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6F4C56">
        <w:rPr>
          <w:rFonts w:ascii="Times New Roman" w:hAnsi="Times New Roman"/>
        </w:rPr>
        <w:t>18</w:t>
      </w:r>
      <w:r w:rsidR="00F6517A">
        <w:rPr>
          <w:rFonts w:ascii="Times New Roman" w:hAnsi="Times New Roman"/>
        </w:rPr>
        <w:t xml:space="preserve">» </w:t>
      </w:r>
      <w:r w:rsidR="006F4C56">
        <w:rPr>
          <w:rFonts w:ascii="Times New Roman" w:hAnsi="Times New Roman"/>
        </w:rPr>
        <w:t>декабря</w:t>
      </w:r>
      <w:r w:rsidR="00C80677">
        <w:rPr>
          <w:rFonts w:ascii="Times New Roman" w:hAnsi="Times New Roman"/>
        </w:rPr>
        <w:t xml:space="preserve">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8D42EC" w:rsidP="00935E7B">
      <w:pPr>
        <w:spacing w:after="0" w:line="240" w:lineRule="auto"/>
        <w:contextualSpacing/>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14:anchorId="310D24C1" wp14:editId="6047C558">
            <wp:simplePos x="0" y="0"/>
            <wp:positionH relativeFrom="column">
              <wp:posOffset>670560</wp:posOffset>
            </wp:positionH>
            <wp:positionV relativeFrom="page">
              <wp:posOffset>1792605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F601E4" w:rsidP="00970755">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F601E4" w:rsidRDefault="00F601E4" w:rsidP="00970755">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970755">
      <w:pPr>
        <w:spacing w:after="0" w:line="240" w:lineRule="auto"/>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757524" w:rsidRDefault="00F601E4" w:rsidP="00970755">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0871EB">
        <w:rPr>
          <w:rFonts w:ascii="Times New Roman" w:hAnsi="Times New Roman"/>
          <w:b/>
          <w:sz w:val="32"/>
          <w:szCs w:val="32"/>
        </w:rPr>
        <w:t>439</w:t>
      </w:r>
    </w:p>
    <w:p w:rsidR="00F601E4" w:rsidRPr="009F3C38" w:rsidRDefault="00F601E4" w:rsidP="00970755">
      <w:pPr>
        <w:tabs>
          <w:tab w:val="left" w:pos="2385"/>
        </w:tabs>
        <w:spacing w:after="0" w:line="240" w:lineRule="auto"/>
        <w:contextualSpacing/>
        <w:jc w:val="center"/>
        <w:rPr>
          <w:rFonts w:ascii="Times New Roman" w:hAnsi="Times New Roman"/>
          <w:b/>
          <w:sz w:val="28"/>
          <w:szCs w:val="28"/>
        </w:rPr>
      </w:pPr>
    </w:p>
    <w:p w:rsidR="00F35CB7" w:rsidRPr="00DA357E" w:rsidRDefault="00F601E4" w:rsidP="00970755">
      <w:pPr>
        <w:spacing w:after="0" w:line="240" w:lineRule="auto"/>
        <w:contextualSpacing/>
        <w:jc w:val="center"/>
        <w:rPr>
          <w:rFonts w:ascii="Times New Roman" w:hAnsi="Times New Roman" w:cs="Times New Roman"/>
          <w:b/>
          <w:sz w:val="36"/>
          <w:szCs w:val="36"/>
        </w:rPr>
      </w:pPr>
      <w:bookmarkStart w:id="1" w:name="OLE_LINK1"/>
      <w:bookmarkStart w:id="2" w:name="OLE_LINK6"/>
      <w:r w:rsidRPr="00DA357E">
        <w:rPr>
          <w:rFonts w:ascii="Times New Roman" w:hAnsi="Times New Roman" w:cs="Times New Roman"/>
          <w:b/>
          <w:sz w:val="36"/>
          <w:szCs w:val="36"/>
        </w:rPr>
        <w:t>на право заключения договора</w:t>
      </w:r>
    </w:p>
    <w:p w:rsidR="00030D26" w:rsidRPr="000871EB" w:rsidRDefault="00F601E4" w:rsidP="00970755">
      <w:pPr>
        <w:contextualSpacing/>
        <w:jc w:val="center"/>
        <w:rPr>
          <w:rFonts w:ascii="Times New Roman" w:eastAsia="Times New Roman" w:hAnsi="Times New Roman" w:cs="Times New Roman"/>
          <w:b/>
          <w:bCs/>
          <w:spacing w:val="-1"/>
          <w:sz w:val="36"/>
          <w:szCs w:val="36"/>
        </w:rPr>
      </w:pPr>
      <w:r w:rsidRPr="00DA357E">
        <w:rPr>
          <w:rFonts w:ascii="Times New Roman" w:hAnsi="Times New Roman" w:cs="Times New Roman"/>
          <w:b/>
          <w:sz w:val="36"/>
          <w:szCs w:val="36"/>
        </w:rPr>
        <w:t xml:space="preserve">на </w:t>
      </w:r>
      <w:bookmarkEnd w:id="1"/>
      <w:bookmarkEnd w:id="2"/>
      <w:r w:rsidR="00970755">
        <w:rPr>
          <w:rFonts w:ascii="Times New Roman" w:eastAsia="Times New Roman" w:hAnsi="Times New Roman" w:cs="Times New Roman"/>
          <w:b/>
          <w:bCs/>
          <w:spacing w:val="-1"/>
          <w:sz w:val="36"/>
          <w:szCs w:val="36"/>
        </w:rPr>
        <w:t xml:space="preserve">поставку </w:t>
      </w:r>
      <w:r w:rsidR="000871EB" w:rsidRPr="000871EB">
        <w:rPr>
          <w:rFonts w:ascii="Times New Roman" w:hAnsi="Times New Roman" w:cs="Times New Roman"/>
          <w:b/>
          <w:bCs/>
          <w:spacing w:val="-1"/>
          <w:sz w:val="36"/>
          <w:szCs w:val="36"/>
        </w:rPr>
        <w:t>бумаги офисной</w:t>
      </w: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2B09C4" w:rsidRPr="0047395E" w:rsidRDefault="002B09C4" w:rsidP="00935E7B">
      <w:pPr>
        <w:spacing w:after="0" w:line="240" w:lineRule="auto"/>
        <w:contextualSpacing/>
        <w:jc w:val="center"/>
        <w:rPr>
          <w:rFonts w:ascii="Times New Roman" w:hAnsi="Times New Roman"/>
        </w:rPr>
      </w:pPr>
    </w:p>
    <w:p w:rsidR="002B09C4" w:rsidRPr="0047395E" w:rsidRDefault="002B09C4" w:rsidP="00935E7B">
      <w:pPr>
        <w:spacing w:after="0" w:line="240" w:lineRule="auto"/>
        <w:contextualSpacing/>
        <w:jc w:val="center"/>
        <w:rPr>
          <w:rFonts w:ascii="Times New Roman" w:hAnsi="Times New Roman"/>
        </w:rPr>
      </w:pPr>
    </w:p>
    <w:p w:rsidR="002B09C4" w:rsidRPr="0047395E" w:rsidRDefault="002B09C4" w:rsidP="00030D26">
      <w:pPr>
        <w:spacing w:after="0" w:line="240" w:lineRule="auto"/>
        <w:contextualSpacing/>
        <w:rPr>
          <w:rFonts w:ascii="Times New Roman" w:hAnsi="Times New Roman"/>
        </w:rPr>
      </w:pPr>
    </w:p>
    <w:p w:rsidR="002B09C4" w:rsidRPr="00757524" w:rsidRDefault="002B09C4" w:rsidP="00935E7B">
      <w:pPr>
        <w:spacing w:after="0" w:line="240" w:lineRule="auto"/>
        <w:contextualSpacing/>
        <w:jc w:val="center"/>
        <w:rPr>
          <w:rFonts w:ascii="Times New Roman" w:hAnsi="Times New Roman"/>
        </w:rPr>
      </w:pPr>
    </w:p>
    <w:p w:rsidR="00970755" w:rsidRPr="00757524" w:rsidRDefault="00970755" w:rsidP="00935E7B">
      <w:pPr>
        <w:spacing w:after="0" w:line="240" w:lineRule="auto"/>
        <w:contextualSpacing/>
        <w:jc w:val="center"/>
        <w:rPr>
          <w:rFonts w:ascii="Times New Roman" w:hAnsi="Times New Roman"/>
        </w:rPr>
      </w:pPr>
    </w:p>
    <w:p w:rsidR="00970755" w:rsidRPr="00757524" w:rsidRDefault="00970755"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2B09C4">
      <w:pPr>
        <w:pageBreakBefore/>
        <w:numPr>
          <w:ilvl w:val="0"/>
          <w:numId w:val="41"/>
        </w:numPr>
        <w:tabs>
          <w:tab w:val="clear" w:pos="1080"/>
          <w:tab w:val="num" w:pos="0"/>
        </w:tabs>
        <w:spacing w:after="0" w:line="240" w:lineRule="auto"/>
        <w:ind w:left="0"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2B09C4">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r w:rsidRPr="000E1328">
        <w:rPr>
          <w:rFonts w:ascii="Times New Roman" w:hAnsi="Times New Roman"/>
          <w:lang w:val="en-US"/>
        </w:rPr>
        <w:t>zakupki</w:t>
      </w:r>
      <w:r w:rsidRPr="000E1328">
        <w:rPr>
          <w:rFonts w:ascii="Times New Roman" w:hAnsi="Times New Roman"/>
        </w:rPr>
        <w:t>.</w:t>
      </w:r>
      <w:r w:rsidRPr="000E1328">
        <w:rPr>
          <w:rFonts w:ascii="Times New Roman" w:hAnsi="Times New Roman"/>
          <w:lang w:val="en-US"/>
        </w:rPr>
        <w:t>gov</w:t>
      </w:r>
      <w:r w:rsidRPr="000E1328">
        <w:rPr>
          <w:rFonts w:ascii="Times New Roman" w:hAnsi="Times New Roman"/>
        </w:rPr>
        <w:t>.</w:t>
      </w:r>
      <w:r w:rsidRPr="000E1328">
        <w:rPr>
          <w:rFonts w:ascii="Times New Roman" w:hAnsi="Times New Roman"/>
          <w:lang w:val="en-US"/>
        </w:rPr>
        <w:t>ru</w:t>
      </w:r>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114CF" w:rsidRPr="00630C61" w:rsidRDefault="000114CF" w:rsidP="000114CF">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114CF" w:rsidRDefault="000114CF" w:rsidP="000114CF">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Е</w:t>
      </w:r>
      <w:r w:rsidRPr="00AE0697">
        <w:rPr>
          <w:rFonts w:ascii="Times New Roman" w:eastAsia="Times New Roman" w:hAnsi="Times New Roman" w:cs="Times New Roman"/>
          <w:lang w:eastAsia="ru-RU"/>
        </w:rPr>
        <w:t>динственным оценочным критерием в запросе ценовых коти</w:t>
      </w:r>
      <w:r>
        <w:rPr>
          <w:rFonts w:ascii="Times New Roman" w:eastAsia="Times New Roman" w:hAnsi="Times New Roman" w:cs="Times New Roman"/>
          <w:lang w:eastAsia="ru-RU"/>
        </w:rPr>
        <w:t xml:space="preserve">ровок </w:t>
      </w:r>
      <w:r w:rsidRPr="00AE0697">
        <w:rPr>
          <w:rFonts w:ascii="Times New Roman" w:eastAsia="Times New Roman" w:hAnsi="Times New Roman" w:cs="Times New Roman"/>
          <w:lang w:eastAsia="ru-RU"/>
        </w:rPr>
        <w:t xml:space="preserve">(при соблюдении участниками закупки иных требований,  установленных в документации) </w:t>
      </w:r>
      <w:r>
        <w:rPr>
          <w:rFonts w:ascii="Times New Roman" w:eastAsia="Times New Roman" w:hAnsi="Times New Roman" w:cs="Times New Roman"/>
          <w:lang w:eastAsia="ru-RU"/>
        </w:rPr>
        <w:t xml:space="preserve">является </w:t>
      </w:r>
      <w:r w:rsidRPr="00AE0697">
        <w:rPr>
          <w:rFonts w:ascii="Times New Roman" w:eastAsia="Times New Roman" w:hAnsi="Times New Roman" w:cs="Times New Roman"/>
          <w:lang w:eastAsia="ru-RU"/>
        </w:rPr>
        <w:t xml:space="preserve"> цена предложения.</w:t>
      </w:r>
    </w:p>
    <w:p w:rsidR="000114CF" w:rsidRPr="00630C61" w:rsidRDefault="000114CF" w:rsidP="000114CF">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114CF" w:rsidRPr="00630C61" w:rsidRDefault="000114CF" w:rsidP="000114CF">
      <w:pPr>
        <w:tabs>
          <w:tab w:val="left" w:pos="-142"/>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sidRPr="00630C61">
        <w:rPr>
          <w:rFonts w:ascii="Times New Roman" w:eastAsia="Times New Roman" w:hAnsi="Times New Roman" w:cs="Times New Roman"/>
          <w:lang w:eastAsia="ru-RU"/>
        </w:rPr>
        <w:t xml:space="preserve">6.3. </w:t>
      </w:r>
      <w:r w:rsidRPr="00630C61">
        <w:rPr>
          <w:rFonts w:ascii="Times New Roman" w:eastAsia="Times New Roman" w:hAnsi="Times New Roman" w:cs="Times New Roman"/>
          <w:szCs w:val="20"/>
          <w:lang w:eastAsia="ru-RU"/>
        </w:rPr>
        <w:t>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114CF" w:rsidRPr="00630C6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114CF" w:rsidRPr="00630C6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6.5. В случае</w:t>
      </w:r>
      <w:r>
        <w:rPr>
          <w:rFonts w:ascii="Times New Roman" w:eastAsia="Times New Roman" w:hAnsi="Times New Roman" w:cs="Times New Roman"/>
          <w:lang w:eastAsia="ru-RU"/>
        </w:rPr>
        <w:t xml:space="preserve">, </w:t>
      </w:r>
      <w:r w:rsidRPr="00630C61">
        <w:rPr>
          <w:rFonts w:ascii="Times New Roman" w:eastAsia="Times New Roman" w:hAnsi="Times New Roman" w:cs="Times New Roman"/>
          <w:lang w:eastAsia="ru-RU"/>
        </w:rPr>
        <w:t>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114CF" w:rsidRPr="00630C6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Во всех случае, если по результатам закупки допущен хотя бы один участник закупки, запрос ценовых котировок признается состоявшимся.</w:t>
      </w:r>
    </w:p>
    <w:p w:rsidR="000114CF" w:rsidRPr="002C0B2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103174" w:rsidRDefault="00103174" w:rsidP="000E1328">
      <w:pPr>
        <w:tabs>
          <w:tab w:val="left" w:pos="540"/>
          <w:tab w:val="left" w:pos="900"/>
          <w:tab w:val="left" w:pos="1560"/>
        </w:tabs>
        <w:spacing w:after="0" w:line="240" w:lineRule="auto"/>
        <w:ind w:firstLine="709"/>
        <w:jc w:val="both"/>
        <w:rPr>
          <w:rFonts w:ascii="Times New Roman" w:hAnsi="Times New Roman"/>
        </w:rPr>
      </w:pPr>
    </w:p>
    <w:p w:rsidR="000114CF" w:rsidRPr="00E27D42" w:rsidRDefault="000114CF"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0114CF" w:rsidRDefault="000E1328" w:rsidP="000114CF">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w:t>
      </w:r>
      <w:r w:rsidRPr="000114CF">
        <w:rPr>
          <w:rFonts w:ascii="Times New Roman" w:hAnsi="Times New Roman" w:cs="Times New Roman"/>
        </w:rPr>
        <w:t>индивидуальных предпринимателей к участию в закупке, проводимой в форме открытого запроса ценовых котировок в электронной форме.</w:t>
      </w:r>
    </w:p>
    <w:p w:rsidR="000E1328" w:rsidRPr="000114CF" w:rsidRDefault="000E1328" w:rsidP="000114CF">
      <w:pPr>
        <w:spacing w:after="0" w:line="240" w:lineRule="auto"/>
        <w:ind w:firstLine="709"/>
        <w:contextualSpacing/>
        <w:rPr>
          <w:rFonts w:ascii="Times New Roman" w:eastAsia="Times New Roman" w:hAnsi="Times New Roman" w:cs="Times New Roman"/>
          <w:b/>
          <w:bCs/>
          <w:spacing w:val="-1"/>
        </w:rPr>
      </w:pPr>
      <w:r w:rsidRPr="000114CF">
        <w:rPr>
          <w:rFonts w:ascii="Times New Roman" w:hAnsi="Times New Roman" w:cs="Times New Roman"/>
          <w:b/>
        </w:rPr>
        <w:t xml:space="preserve">Предмет договора: </w:t>
      </w:r>
      <w:r w:rsidR="000871EB" w:rsidRPr="000871EB">
        <w:rPr>
          <w:rFonts w:ascii="Times New Roman" w:hAnsi="Times New Roman" w:cs="Times New Roman"/>
          <w:b/>
          <w:bCs/>
          <w:spacing w:val="-1"/>
        </w:rPr>
        <w:t>Бумага офисная</w:t>
      </w:r>
      <w:r w:rsidR="000871EB" w:rsidRPr="000114CF">
        <w:rPr>
          <w:rFonts w:ascii="Times New Roman" w:hAnsi="Times New Roman" w:cs="Times New Roman"/>
          <w:bCs/>
        </w:rPr>
        <w:t xml:space="preserve"> </w:t>
      </w:r>
      <w:r w:rsidRPr="000114CF">
        <w:rPr>
          <w:rFonts w:ascii="Times New Roman" w:hAnsi="Times New Roman" w:cs="Times New Roman"/>
          <w:bCs/>
        </w:rPr>
        <w:t xml:space="preserve">(количество – </w:t>
      </w:r>
      <w:r w:rsidR="000871EB">
        <w:rPr>
          <w:rFonts w:ascii="Times New Roman" w:hAnsi="Times New Roman"/>
          <w:color w:val="000000"/>
        </w:rPr>
        <w:t>6500</w:t>
      </w:r>
      <w:r w:rsidR="00970755" w:rsidRPr="000114CF">
        <w:rPr>
          <w:rFonts w:ascii="Times New Roman" w:hAnsi="Times New Roman"/>
          <w:color w:val="000000"/>
        </w:rPr>
        <w:t xml:space="preserve"> </w:t>
      </w:r>
      <w:r w:rsidR="000871EB">
        <w:rPr>
          <w:rFonts w:ascii="Times New Roman" w:hAnsi="Times New Roman"/>
          <w:color w:val="000000"/>
        </w:rPr>
        <w:t>пачек</w:t>
      </w:r>
      <w:r w:rsidRPr="000114CF">
        <w:rPr>
          <w:rFonts w:ascii="Times New Roman" w:hAnsi="Times New Roman" w:cs="Times New Roman"/>
          <w:bCs/>
        </w:rPr>
        <w:t>).</w:t>
      </w:r>
    </w:p>
    <w:p w:rsidR="000E1328" w:rsidRPr="000871EB" w:rsidRDefault="000E1328" w:rsidP="000871EB">
      <w:pPr>
        <w:spacing w:after="0" w:line="240" w:lineRule="auto"/>
        <w:ind w:firstLine="709"/>
        <w:rPr>
          <w:rFonts w:ascii="Times New Roman" w:eastAsia="Times New Roman" w:hAnsi="Times New Roman" w:cs="Times New Roman"/>
          <w:b/>
          <w:bCs/>
          <w:color w:val="000000"/>
          <w:sz w:val="24"/>
          <w:szCs w:val="24"/>
          <w:lang w:eastAsia="zh-CN"/>
        </w:rPr>
      </w:pPr>
      <w:r w:rsidRPr="000114CF">
        <w:rPr>
          <w:rFonts w:ascii="Times New Roman" w:hAnsi="Times New Roman" w:cs="Times New Roman"/>
          <w:b/>
        </w:rPr>
        <w:t xml:space="preserve">Начальная (максимальная) цена договора: </w:t>
      </w:r>
      <w:r w:rsidR="000871EB">
        <w:rPr>
          <w:rFonts w:ascii="Times New Roman" w:eastAsia="Times New Roman" w:hAnsi="Times New Roman" w:cs="Times New Roman"/>
          <w:b/>
          <w:bCs/>
          <w:color w:val="000000"/>
          <w:sz w:val="24"/>
          <w:szCs w:val="24"/>
          <w:lang w:eastAsia="zh-CN"/>
        </w:rPr>
        <w:t>1 388 250,00 руб.</w:t>
      </w:r>
      <w:r w:rsidR="000871EB" w:rsidRPr="000114CF">
        <w:rPr>
          <w:rFonts w:ascii="Times New Roman" w:hAnsi="Times New Roman" w:cs="Times New Roman"/>
        </w:rPr>
        <w:t xml:space="preserve"> </w:t>
      </w:r>
      <w:r w:rsidRPr="000114CF">
        <w:rPr>
          <w:rFonts w:ascii="Times New Roman" w:hAnsi="Times New Roman" w:cs="Times New Roman"/>
        </w:rPr>
        <w:t>(с НДС).</w:t>
      </w:r>
    </w:p>
    <w:p w:rsidR="000871EB" w:rsidRPr="000871EB" w:rsidRDefault="000E1328" w:rsidP="000114CF">
      <w:pPr>
        <w:spacing w:after="0" w:line="240" w:lineRule="auto"/>
        <w:ind w:firstLine="709"/>
        <w:jc w:val="both"/>
        <w:rPr>
          <w:rFonts w:ascii="Times New Roman" w:hAnsi="Times New Roman" w:cs="Times New Roman"/>
        </w:rPr>
      </w:pPr>
      <w:r w:rsidRPr="000114CF">
        <w:rPr>
          <w:rFonts w:ascii="Times New Roman" w:eastAsia="Times New Roman" w:hAnsi="Times New Roman" w:cs="Times New Roman"/>
          <w:b/>
          <w:lang w:eastAsia="ru-RU"/>
        </w:rPr>
        <w:t>Место поставки товара:</w:t>
      </w:r>
      <w:r w:rsidRPr="000114CF">
        <w:rPr>
          <w:rFonts w:ascii="Times New Roman" w:eastAsia="Calibri" w:hAnsi="Times New Roman" w:cs="Times New Roman"/>
        </w:rPr>
        <w:t xml:space="preserve"> </w:t>
      </w:r>
      <w:r w:rsidR="000871EB" w:rsidRPr="000871EB">
        <w:rPr>
          <w:rFonts w:ascii="Times New Roman" w:hAnsi="Times New Roman" w:cs="Times New Roman"/>
        </w:rPr>
        <w:t>склады Покупателя, расположенные по адресу: г. Екатеринбург, ул. Косарева, 24; ул. Толмачева, 32</w:t>
      </w:r>
    </w:p>
    <w:p w:rsidR="002B09C4" w:rsidRPr="000114CF" w:rsidRDefault="000E1328" w:rsidP="000114CF">
      <w:pPr>
        <w:spacing w:after="0" w:line="240" w:lineRule="auto"/>
        <w:ind w:firstLine="709"/>
        <w:jc w:val="both"/>
        <w:rPr>
          <w:rFonts w:ascii="Times New Roman" w:hAnsi="Times New Roman" w:cs="Times New Roman"/>
        </w:rPr>
      </w:pPr>
      <w:r w:rsidRPr="000114CF">
        <w:rPr>
          <w:rFonts w:ascii="Times New Roman" w:hAnsi="Times New Roman" w:cs="Times New Roman"/>
          <w:b/>
        </w:rPr>
        <w:t xml:space="preserve">Сведения о Заказчике: </w:t>
      </w:r>
      <w:r w:rsidR="002B09C4" w:rsidRPr="000114CF">
        <w:rPr>
          <w:rFonts w:ascii="Times New Roman" w:hAnsi="Times New Roman" w:cs="Times New Roman"/>
        </w:rPr>
        <w:t>МУП «Водоканал»</w:t>
      </w:r>
    </w:p>
    <w:p w:rsidR="000E1328" w:rsidRPr="000114CF" w:rsidRDefault="000E1328" w:rsidP="000114CF">
      <w:pPr>
        <w:tabs>
          <w:tab w:val="left" w:pos="567"/>
        </w:tabs>
        <w:spacing w:after="0" w:line="240" w:lineRule="auto"/>
        <w:ind w:firstLine="709"/>
        <w:jc w:val="both"/>
        <w:rPr>
          <w:rFonts w:ascii="Times New Roman" w:hAnsi="Times New Roman" w:cs="Times New Roman"/>
          <w:b/>
        </w:rPr>
      </w:pPr>
      <w:r w:rsidRPr="000114CF">
        <w:rPr>
          <w:rFonts w:ascii="Times New Roman" w:hAnsi="Times New Roman" w:cs="Times New Roman"/>
          <w:b/>
        </w:rPr>
        <w:t xml:space="preserve">Место нахождения и почтовый адрес: </w:t>
      </w:r>
      <w:r w:rsidRPr="000114CF">
        <w:rPr>
          <w:rFonts w:ascii="Times New Roman" w:hAnsi="Times New Roman" w:cs="Times New Roman"/>
        </w:rPr>
        <w:t>620075, г. Екатеринбург, ул. Толмачева, д. 32</w:t>
      </w:r>
    </w:p>
    <w:p w:rsidR="000E1328" w:rsidRPr="000114CF" w:rsidRDefault="000E1328" w:rsidP="000114CF">
      <w:pPr>
        <w:tabs>
          <w:tab w:val="left" w:pos="567"/>
        </w:tabs>
        <w:spacing w:after="0" w:line="240" w:lineRule="auto"/>
        <w:ind w:firstLine="709"/>
        <w:jc w:val="both"/>
        <w:rPr>
          <w:rFonts w:ascii="Times New Roman" w:hAnsi="Times New Roman" w:cs="Times New Roman"/>
          <w:bCs/>
        </w:rPr>
      </w:pPr>
      <w:r w:rsidRPr="000114CF">
        <w:rPr>
          <w:rFonts w:ascii="Times New Roman" w:hAnsi="Times New Roman" w:cs="Times New Roman"/>
          <w:b/>
          <w:bCs/>
        </w:rPr>
        <w:t>Место проведения закупки</w:t>
      </w:r>
      <w:r w:rsidR="0047395E" w:rsidRPr="000114CF">
        <w:rPr>
          <w:rFonts w:ascii="Times New Roman" w:hAnsi="Times New Roman" w:cs="Times New Roman"/>
          <w:b/>
          <w:bCs/>
        </w:rPr>
        <w:t xml:space="preserve"> (место рассмотрения заявок)</w:t>
      </w:r>
      <w:r w:rsidRPr="000114CF">
        <w:rPr>
          <w:rFonts w:ascii="Times New Roman" w:hAnsi="Times New Roman" w:cs="Times New Roman"/>
          <w:b/>
          <w:bCs/>
        </w:rPr>
        <w:t>:</w:t>
      </w:r>
      <w:r w:rsidRPr="000114CF">
        <w:rPr>
          <w:rFonts w:ascii="Times New Roman" w:hAnsi="Times New Roman" w:cs="Times New Roman"/>
          <w:bCs/>
        </w:rPr>
        <w:t xml:space="preserve"> г. Екатеринбург, ул. Толмачева, д.32.</w:t>
      </w:r>
    </w:p>
    <w:p w:rsidR="000E1328" w:rsidRPr="000114CF" w:rsidRDefault="000E1328" w:rsidP="000114CF">
      <w:pPr>
        <w:tabs>
          <w:tab w:val="left" w:pos="567"/>
        </w:tabs>
        <w:spacing w:after="0" w:line="240" w:lineRule="auto"/>
        <w:ind w:firstLine="709"/>
        <w:jc w:val="both"/>
        <w:rPr>
          <w:rFonts w:ascii="Times New Roman" w:hAnsi="Times New Roman" w:cs="Times New Roman"/>
        </w:rPr>
      </w:pPr>
      <w:r w:rsidRPr="000114CF">
        <w:rPr>
          <w:rFonts w:ascii="Times New Roman" w:hAnsi="Times New Roman" w:cs="Times New Roman"/>
          <w:b/>
        </w:rPr>
        <w:t>Контактный телефон:</w:t>
      </w:r>
      <w:r w:rsidRPr="000114CF">
        <w:rPr>
          <w:rFonts w:ascii="Times New Roman" w:hAnsi="Times New Roman" w:cs="Times New Roman"/>
        </w:rPr>
        <w:t xml:space="preserve"> 8 (343) 371 47 75.</w:t>
      </w:r>
    </w:p>
    <w:p w:rsidR="000E1328" w:rsidRDefault="000E1328" w:rsidP="000114CF">
      <w:pPr>
        <w:tabs>
          <w:tab w:val="left" w:pos="567"/>
        </w:tabs>
        <w:spacing w:after="0" w:line="240" w:lineRule="auto"/>
        <w:ind w:firstLine="709"/>
        <w:jc w:val="both"/>
        <w:rPr>
          <w:rStyle w:val="aa"/>
          <w:rFonts w:ascii="Times New Roman" w:hAnsi="Times New Roman" w:cs="Times New Roman"/>
          <w:color w:val="auto"/>
          <w:u w:val="none"/>
        </w:rPr>
      </w:pPr>
      <w:r w:rsidRPr="000114CF">
        <w:rPr>
          <w:rFonts w:ascii="Times New Roman" w:hAnsi="Times New Roman" w:cs="Times New Roman"/>
          <w:b/>
        </w:rPr>
        <w:t>Адрес электронной</w:t>
      </w:r>
      <w:r w:rsidRPr="002B09C4">
        <w:rPr>
          <w:rFonts w:ascii="Times New Roman" w:hAnsi="Times New Roman" w:cs="Times New Roman"/>
          <w:b/>
        </w:rPr>
        <w:t xml:space="preserve"> почты: </w:t>
      </w:r>
      <w:hyperlink r:id="rId10" w:history="1">
        <w:r w:rsidRPr="002B09C4">
          <w:rPr>
            <w:rStyle w:val="aa"/>
            <w:rFonts w:ascii="Times New Roman" w:hAnsi="Times New Roman" w:cs="Times New Roman"/>
            <w:color w:val="auto"/>
            <w:u w:val="none"/>
          </w:rPr>
          <w:t>o</w:t>
        </w:r>
        <w:r w:rsidRPr="002B09C4">
          <w:rPr>
            <w:rStyle w:val="aa"/>
            <w:rFonts w:ascii="Times New Roman" w:hAnsi="Times New Roman" w:cs="Times New Roman"/>
            <w:color w:val="auto"/>
            <w:u w:val="none"/>
            <w:lang w:val="en-US"/>
          </w:rPr>
          <w:t>r</w:t>
        </w:r>
        <w:r w:rsidRPr="002B09C4">
          <w:rPr>
            <w:rStyle w:val="aa"/>
            <w:rFonts w:ascii="Times New Roman" w:hAnsi="Times New Roman" w:cs="Times New Roman"/>
            <w:color w:val="auto"/>
            <w:u w:val="none"/>
          </w:rPr>
          <w:t>k</w:t>
        </w:r>
        <w:r w:rsidRPr="002B09C4">
          <w:rPr>
            <w:rStyle w:val="aa"/>
            <w:rFonts w:ascii="Times New Roman" w:hAnsi="Times New Roman" w:cs="Times New Roman"/>
            <w:color w:val="auto"/>
            <w:u w:val="none"/>
            <w:lang w:val="en-US"/>
          </w:rPr>
          <w:t>olmikova</w:t>
        </w:r>
        <w:r w:rsidRPr="002B09C4">
          <w:rPr>
            <w:rStyle w:val="aa"/>
            <w:rFonts w:ascii="Times New Roman" w:hAnsi="Times New Roman" w:cs="Times New Roman"/>
            <w:color w:val="auto"/>
            <w:u w:val="none"/>
          </w:rPr>
          <w:t>@vodokanalekb.ru</w:t>
        </w:r>
      </w:hyperlink>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4A6460">
        <w:rPr>
          <w:rFonts w:ascii="Times New Roman" w:hAnsi="Times New Roman" w:cs="Times New Roman"/>
        </w:rPr>
        <w:t>«</w:t>
      </w:r>
      <w:r w:rsidR="006F4C56">
        <w:rPr>
          <w:rFonts w:ascii="Times New Roman" w:hAnsi="Times New Roman" w:cs="Times New Roman"/>
        </w:rPr>
        <w:t>22</w:t>
      </w:r>
      <w:r w:rsidRPr="002C0247">
        <w:rPr>
          <w:rFonts w:ascii="Times New Roman" w:hAnsi="Times New Roman" w:cs="Times New Roman"/>
        </w:rPr>
        <w:t xml:space="preserve">» </w:t>
      </w:r>
      <w:r w:rsidR="006F4C56">
        <w:rPr>
          <w:rFonts w:ascii="Times New Roman" w:hAnsi="Times New Roman" w:cs="Times New Roman"/>
        </w:rPr>
        <w:t>декабря</w:t>
      </w:r>
      <w:r w:rsidRPr="002C0247">
        <w:rPr>
          <w:rFonts w:ascii="Times New Roman" w:hAnsi="Times New Roman" w:cs="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970755" w:rsidRPr="002C0247">
        <w:rPr>
          <w:rFonts w:ascii="Times New Roman" w:hAnsi="Times New Roman" w:cs="Times New Roman"/>
          <w:bCs/>
        </w:rPr>
        <w:t xml:space="preserve">. </w:t>
      </w:r>
      <w:r w:rsidR="00970755">
        <w:rPr>
          <w:rFonts w:ascii="Times New Roman" w:hAnsi="Times New Roman" w:cs="Times New Roman"/>
        </w:rPr>
        <w:t>«</w:t>
      </w:r>
      <w:r w:rsidR="006F4C56">
        <w:rPr>
          <w:rFonts w:ascii="Times New Roman" w:hAnsi="Times New Roman" w:cs="Times New Roman"/>
        </w:rPr>
        <w:t>22</w:t>
      </w:r>
      <w:r w:rsidR="00970755" w:rsidRPr="002C0247">
        <w:rPr>
          <w:rFonts w:ascii="Times New Roman" w:hAnsi="Times New Roman" w:cs="Times New Roman"/>
        </w:rPr>
        <w:t xml:space="preserve">» </w:t>
      </w:r>
      <w:r w:rsidR="006F4C56">
        <w:rPr>
          <w:rFonts w:ascii="Times New Roman" w:hAnsi="Times New Roman" w:cs="Times New Roman"/>
        </w:rPr>
        <w:t>декабря</w:t>
      </w:r>
      <w:r w:rsidR="002C763C">
        <w:rPr>
          <w:rFonts w:ascii="Times New Roman" w:hAnsi="Times New Roman" w:cs="Times New Roman"/>
        </w:rPr>
        <w:t xml:space="preserve"> </w:t>
      </w:r>
      <w:r w:rsidRPr="002C0247">
        <w:rPr>
          <w:rFonts w:ascii="Times New Roman" w:hAnsi="Times New Roman" w:cs="Times New Roman"/>
          <w:bCs/>
        </w:rPr>
        <w:t xml:space="preserve"> 2015 г. и находятся на расчетном счете Заказчика на момент проведения процедуры рассмотрения и оценки заявок.</w:t>
      </w:r>
    </w:p>
    <w:p w:rsidR="002C0247" w:rsidRPr="00FB6130" w:rsidRDefault="002C0247" w:rsidP="00FB6130">
      <w:pPr>
        <w:tabs>
          <w:tab w:val="left" w:pos="567"/>
        </w:tabs>
        <w:spacing w:after="0" w:line="240" w:lineRule="auto"/>
        <w:ind w:firstLine="567"/>
        <w:contextualSpacing/>
        <w:jc w:val="both"/>
        <w:rPr>
          <w:rFonts w:ascii="Times New Roman" w:hAnsi="Times New Roman" w:cs="Times New Roman"/>
        </w:rPr>
      </w:pPr>
      <w:r w:rsidRPr="002C0247">
        <w:rPr>
          <w:rFonts w:ascii="Times New Roman" w:hAnsi="Times New Roman" w:cs="Times New Roman"/>
          <w:b/>
          <w:bCs/>
        </w:rPr>
        <w:t xml:space="preserve">Сумма задатка: </w:t>
      </w:r>
      <w:r w:rsidR="000871EB">
        <w:rPr>
          <w:rFonts w:ascii="Times New Roman" w:eastAsia="Times New Roman" w:hAnsi="Times New Roman" w:cs="Times New Roman"/>
          <w:b/>
          <w:bCs/>
          <w:color w:val="000000"/>
          <w:sz w:val="24"/>
          <w:szCs w:val="24"/>
          <w:lang w:eastAsia="zh-CN"/>
        </w:rPr>
        <w:t xml:space="preserve">138 825,00 </w:t>
      </w:r>
      <w:r w:rsidRPr="00271649">
        <w:rPr>
          <w:rFonts w:ascii="Times New Roman" w:hAnsi="Times New Roman" w:cs="Times New Roman"/>
          <w:bCs/>
        </w:rPr>
        <w:t xml:space="preserve">руб. </w:t>
      </w:r>
      <w:r w:rsidR="00FB6130" w:rsidRPr="00C53933">
        <w:rPr>
          <w:rFonts w:ascii="Times New Roman" w:hAnsi="Times New Roman" w:cs="Times New Roman"/>
        </w:rPr>
        <w:t>НДС не облагается (10 % от начальной (максимальной) цены договора).</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Реквизиты расчетного счета для перечисления задатка:</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МУП «Водоканал», ИНН 6608001915; КПП 667001001</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Расчетный счет: 40702810800010003850 в ОАО Банк «Екатеринбург»</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Корр./счет  30101810500000000904</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БИК 046577904; ОКПО 03301966; ОКОНХ 90213.</w:t>
      </w:r>
    </w:p>
    <w:p w:rsidR="002C0247" w:rsidRPr="002C0247" w:rsidRDefault="002C0247" w:rsidP="00970755">
      <w:pPr>
        <w:tabs>
          <w:tab w:val="left" w:pos="567"/>
        </w:tabs>
        <w:spacing w:after="0" w:line="240" w:lineRule="auto"/>
        <w:ind w:firstLine="709"/>
        <w:jc w:val="both"/>
        <w:rPr>
          <w:rFonts w:ascii="Times New Roman" w:hAnsi="Times New Roman" w:cs="Times New Roman"/>
          <w:b/>
          <w:bCs/>
        </w:rPr>
      </w:pPr>
      <w:r w:rsidRPr="002C0247">
        <w:rPr>
          <w:rFonts w:ascii="Times New Roman" w:hAnsi="Times New Roman" w:cs="Times New Roman"/>
          <w:bCs/>
        </w:rPr>
        <w:t xml:space="preserve">Назначение платежа: задаток на участие в запросе ценовых котировок </w:t>
      </w:r>
      <w:r>
        <w:rPr>
          <w:rFonts w:ascii="Times New Roman" w:hAnsi="Times New Roman" w:cs="Times New Roman"/>
          <w:b/>
          <w:bCs/>
        </w:rPr>
        <w:t>№ ЗЦК-</w:t>
      </w:r>
      <w:r w:rsidR="009657E8">
        <w:rPr>
          <w:rFonts w:ascii="Times New Roman" w:hAnsi="Times New Roman" w:cs="Times New Roman"/>
          <w:b/>
          <w:bCs/>
        </w:rPr>
        <w:t>439</w:t>
      </w:r>
      <w:r w:rsidRPr="002C0247">
        <w:rPr>
          <w:rFonts w:ascii="Times New Roman" w:hAnsi="Times New Roman" w:cs="Times New Roman"/>
          <w:b/>
          <w:bCs/>
        </w:rPr>
        <w:t>.</w:t>
      </w:r>
    </w:p>
    <w:p w:rsidR="002C0247" w:rsidRPr="00333710" w:rsidRDefault="000E1328"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b/>
          <w:bCs/>
        </w:rPr>
        <w:t>Порядок проведения закупки</w:t>
      </w:r>
      <w:r w:rsidRPr="002B09C4">
        <w:rPr>
          <w:rFonts w:ascii="Times New Roman" w:hAnsi="Times New Roman" w:cs="Times New Roman"/>
          <w:bCs/>
        </w:rPr>
        <w:t>:</w:t>
      </w:r>
      <w:r w:rsidR="00F6517A" w:rsidRPr="002B09C4">
        <w:rPr>
          <w:rFonts w:ascii="Times New Roman" w:hAnsi="Times New Roman" w:cs="Times New Roman"/>
          <w:bCs/>
        </w:rPr>
        <w:t xml:space="preserve"> </w:t>
      </w:r>
      <w:r w:rsidR="002C0247" w:rsidRPr="00333710">
        <w:rPr>
          <w:rFonts w:ascii="Times New Roman" w:hAnsi="Times New Roman" w:cs="Times New Roman"/>
        </w:rPr>
        <w:t>Закупка проводится на электронной торговой площадке Аукционный Конкурсный Дом  в сети "Интернет" по адресу</w:t>
      </w:r>
      <w:r w:rsidR="002C0247" w:rsidRPr="00333710">
        <w:rPr>
          <w:rFonts w:ascii="Times New Roman" w:hAnsi="Times New Roman" w:cs="Times New Roman"/>
          <w:b/>
        </w:rPr>
        <w:t xml:space="preserve"> </w:t>
      </w:r>
      <w:hyperlink r:id="rId11" w:history="1">
        <w:r w:rsidR="002C0247" w:rsidRPr="00333710">
          <w:rPr>
            <w:rStyle w:val="aa"/>
            <w:rFonts w:ascii="Times New Roman" w:hAnsi="Times New Roman" w:cs="Times New Roman"/>
            <w:b/>
            <w:color w:val="auto"/>
            <w:u w:val="none"/>
          </w:rPr>
          <w:t>WWW.A-K-D.RU</w:t>
        </w:r>
      </w:hyperlink>
      <w:r w:rsidR="002C0247" w:rsidRPr="00333710">
        <w:rPr>
          <w:rFonts w:ascii="Times New Roman" w:hAnsi="Times New Roman" w:cs="Times New Roman"/>
        </w:rPr>
        <w:t>.</w:t>
      </w:r>
    </w:p>
    <w:p w:rsidR="002C0247" w:rsidRPr="00333710" w:rsidRDefault="002C0247" w:rsidP="00970755">
      <w:pPr>
        <w:tabs>
          <w:tab w:val="left" w:pos="567"/>
        </w:tabs>
        <w:spacing w:after="0" w:line="240" w:lineRule="auto"/>
        <w:ind w:firstLine="709"/>
        <w:jc w:val="both"/>
        <w:rPr>
          <w:rFonts w:ascii="Times New Roman" w:hAnsi="Times New Roman" w:cs="Times New Roman"/>
        </w:rPr>
      </w:pPr>
      <w:r w:rsidRPr="00333710">
        <w:rPr>
          <w:rFonts w:ascii="Times New Roman" w:hAnsi="Times New Roman" w:cs="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33710">
        <w:rPr>
          <w:rFonts w:ascii="Times New Roman" w:hAnsi="Times New Roman" w:cs="Times New Roman"/>
          <w:bCs/>
        </w:rPr>
        <w:t xml:space="preserve">требованиями документации. Заявка подается </w:t>
      </w:r>
      <w:r w:rsidRPr="00333710">
        <w:rPr>
          <w:rFonts w:ascii="Times New Roman" w:hAnsi="Times New Roman" w:cs="Times New Roman"/>
        </w:rPr>
        <w:t xml:space="preserve">через  электронную торговую площадку </w:t>
      </w:r>
      <w:hyperlink r:id="rId12" w:history="1">
        <w:r w:rsidRPr="00333710">
          <w:rPr>
            <w:rStyle w:val="aa"/>
            <w:rFonts w:ascii="Times New Roman" w:hAnsi="Times New Roman" w:cs="Times New Roman"/>
            <w:b/>
            <w:color w:val="auto"/>
            <w:u w:val="none"/>
          </w:rPr>
          <w:t>WWW.A-K-D.RU</w:t>
        </w:r>
      </w:hyperlink>
      <w:r w:rsidRPr="00333710">
        <w:rPr>
          <w:rFonts w:ascii="Times New Roman" w:hAnsi="Times New Roman" w:cs="Times New Roman"/>
        </w:rPr>
        <w:t>.</w:t>
      </w:r>
    </w:p>
    <w:p w:rsidR="002C0247" w:rsidRPr="002B09C4" w:rsidRDefault="002C0247"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970755" w:rsidRPr="002C0247">
        <w:rPr>
          <w:rFonts w:ascii="Times New Roman" w:hAnsi="Times New Roman" w:cs="Times New Roman"/>
          <w:bCs/>
        </w:rPr>
        <w:t xml:space="preserve">. </w:t>
      </w:r>
      <w:r w:rsidR="00970755">
        <w:rPr>
          <w:rFonts w:ascii="Times New Roman" w:hAnsi="Times New Roman" w:cs="Times New Roman"/>
        </w:rPr>
        <w:t>«</w:t>
      </w:r>
      <w:r w:rsidR="006F4C56">
        <w:rPr>
          <w:rFonts w:ascii="Times New Roman" w:hAnsi="Times New Roman" w:cs="Times New Roman"/>
        </w:rPr>
        <w:t>18</w:t>
      </w:r>
      <w:r w:rsidR="00970755" w:rsidRPr="002C0247">
        <w:rPr>
          <w:rFonts w:ascii="Times New Roman" w:hAnsi="Times New Roman" w:cs="Times New Roman"/>
        </w:rPr>
        <w:t xml:space="preserve">» </w:t>
      </w:r>
      <w:r w:rsidR="006F4C56">
        <w:rPr>
          <w:rFonts w:ascii="Times New Roman" w:hAnsi="Times New Roman" w:cs="Times New Roman"/>
        </w:rPr>
        <w:t>декабря</w:t>
      </w:r>
      <w:r w:rsidR="002C763C">
        <w:rPr>
          <w:rFonts w:ascii="Times New Roman" w:hAnsi="Times New Roman" w:cs="Times New Roman"/>
          <w:bCs/>
        </w:rPr>
        <w:t xml:space="preserve"> </w:t>
      </w:r>
      <w:r w:rsidRPr="002B09C4">
        <w:rPr>
          <w:rFonts w:ascii="Times New Roman" w:hAnsi="Times New Roman" w:cs="Times New Roman"/>
          <w:bCs/>
        </w:rPr>
        <w:t xml:space="preserve"> 2015 г.</w:t>
      </w:r>
      <w:r w:rsidRPr="002B09C4">
        <w:rPr>
          <w:rFonts w:ascii="Times New Roman" w:hAnsi="Times New Roman" w:cs="Times New Roman"/>
        </w:rPr>
        <w:t xml:space="preserve"> по </w:t>
      </w:r>
      <w:r w:rsidR="00970755" w:rsidRPr="002C0247">
        <w:rPr>
          <w:rFonts w:ascii="Times New Roman" w:hAnsi="Times New Roman" w:cs="Times New Roman"/>
          <w:bCs/>
        </w:rPr>
        <w:t xml:space="preserve">. </w:t>
      </w:r>
      <w:r w:rsidR="00970755">
        <w:rPr>
          <w:rFonts w:ascii="Times New Roman" w:hAnsi="Times New Roman" w:cs="Times New Roman"/>
        </w:rPr>
        <w:t>«</w:t>
      </w:r>
      <w:r w:rsidR="006F4C56">
        <w:rPr>
          <w:rFonts w:ascii="Times New Roman" w:hAnsi="Times New Roman" w:cs="Times New Roman"/>
        </w:rPr>
        <w:t>23</w:t>
      </w:r>
      <w:r w:rsidR="00970755" w:rsidRPr="002C0247">
        <w:rPr>
          <w:rFonts w:ascii="Times New Roman" w:hAnsi="Times New Roman" w:cs="Times New Roman"/>
        </w:rPr>
        <w:t xml:space="preserve">» </w:t>
      </w:r>
      <w:r w:rsidR="006F4C56">
        <w:rPr>
          <w:rFonts w:ascii="Times New Roman" w:hAnsi="Times New Roman" w:cs="Times New Roman"/>
        </w:rPr>
        <w:t>декабря</w:t>
      </w:r>
      <w:r w:rsidR="002C763C">
        <w:rPr>
          <w:rFonts w:ascii="Times New Roman" w:hAnsi="Times New Roman" w:cs="Times New Roman"/>
          <w:bCs/>
        </w:rPr>
        <w:t xml:space="preserve"> </w:t>
      </w:r>
      <w:r w:rsidRPr="002B09C4">
        <w:rPr>
          <w:rFonts w:ascii="Times New Roman" w:hAnsi="Times New Roman" w:cs="Times New Roman"/>
          <w:bCs/>
        </w:rPr>
        <w:t>2015 г.</w:t>
      </w:r>
      <w:r w:rsidRPr="002B09C4">
        <w:rPr>
          <w:rFonts w:ascii="Times New Roman" w:hAnsi="Times New Roman" w:cs="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2B09C4">
          <w:rPr>
            <w:rFonts w:ascii="Times New Roman" w:hAnsi="Times New Roman" w:cs="Times New Roman"/>
          </w:rPr>
          <w:t>www.zakupki.gov.ru</w:t>
        </w:r>
      </w:hyperlink>
      <w:r w:rsidRPr="002B09C4">
        <w:rPr>
          <w:rFonts w:ascii="Times New Roman" w:hAnsi="Times New Roman" w:cs="Times New Roman"/>
        </w:rPr>
        <w:t>.</w:t>
      </w:r>
    </w:p>
    <w:p w:rsidR="002C0247" w:rsidRPr="002B09C4" w:rsidRDefault="002C0247" w:rsidP="00970755">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b/>
        </w:rPr>
        <w:t>Даты начала и окончания срока предоставления участникам разъяснений положений документации:</w:t>
      </w:r>
    </w:p>
    <w:p w:rsidR="002C0247" w:rsidRPr="002B09C4" w:rsidRDefault="002C0247"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 xml:space="preserve">Дата начала срока предоставления участникам разъяснений положений документации о закупке:                       </w:t>
      </w:r>
      <w:r w:rsidR="00970755" w:rsidRPr="002C0247">
        <w:rPr>
          <w:rFonts w:ascii="Times New Roman" w:hAnsi="Times New Roman" w:cs="Times New Roman"/>
          <w:bCs/>
        </w:rPr>
        <w:t xml:space="preserve"> </w:t>
      </w:r>
      <w:r w:rsidR="00970755">
        <w:rPr>
          <w:rFonts w:ascii="Times New Roman" w:hAnsi="Times New Roman" w:cs="Times New Roman"/>
        </w:rPr>
        <w:t>«</w:t>
      </w:r>
      <w:r w:rsidR="006F4C56">
        <w:rPr>
          <w:rFonts w:ascii="Times New Roman" w:hAnsi="Times New Roman" w:cs="Times New Roman"/>
        </w:rPr>
        <w:t>18</w:t>
      </w:r>
      <w:r w:rsidR="00970755" w:rsidRPr="002C0247">
        <w:rPr>
          <w:rFonts w:ascii="Times New Roman" w:hAnsi="Times New Roman" w:cs="Times New Roman"/>
        </w:rPr>
        <w:t xml:space="preserve">» </w:t>
      </w:r>
      <w:r w:rsidR="006F4C56">
        <w:rPr>
          <w:rFonts w:ascii="Times New Roman" w:hAnsi="Times New Roman" w:cs="Times New Roman"/>
        </w:rPr>
        <w:t>декабря</w:t>
      </w:r>
      <w:r>
        <w:rPr>
          <w:rFonts w:ascii="Times New Roman" w:hAnsi="Times New Roman" w:cs="Times New Roman"/>
          <w:bCs/>
        </w:rPr>
        <w:t xml:space="preserve"> </w:t>
      </w:r>
      <w:r w:rsidRPr="002B09C4">
        <w:rPr>
          <w:rFonts w:ascii="Times New Roman" w:hAnsi="Times New Roman" w:cs="Times New Roman"/>
          <w:bCs/>
        </w:rPr>
        <w:t>2015 г.</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 xml:space="preserve">Дата окончания срока предоставления участникам разъяснений положений документации о закупке: </w:t>
      </w:r>
      <w:r w:rsidR="00970755" w:rsidRPr="002C0247">
        <w:rPr>
          <w:rFonts w:ascii="Times New Roman" w:hAnsi="Times New Roman" w:cs="Times New Roman"/>
          <w:bCs/>
        </w:rPr>
        <w:t xml:space="preserve">. </w:t>
      </w:r>
      <w:r w:rsidR="00970755">
        <w:rPr>
          <w:rFonts w:ascii="Times New Roman" w:hAnsi="Times New Roman" w:cs="Times New Roman"/>
        </w:rPr>
        <w:t>«</w:t>
      </w:r>
      <w:r w:rsidR="006F4C56">
        <w:rPr>
          <w:rFonts w:ascii="Times New Roman" w:hAnsi="Times New Roman" w:cs="Times New Roman"/>
        </w:rPr>
        <w:t>23</w:t>
      </w:r>
      <w:r w:rsidR="00970755" w:rsidRPr="002C0247">
        <w:rPr>
          <w:rFonts w:ascii="Times New Roman" w:hAnsi="Times New Roman" w:cs="Times New Roman"/>
        </w:rPr>
        <w:t xml:space="preserve">» </w:t>
      </w:r>
      <w:r w:rsidR="006F4C56">
        <w:rPr>
          <w:rFonts w:ascii="Times New Roman" w:hAnsi="Times New Roman" w:cs="Times New Roman"/>
        </w:rPr>
        <w:t>декабря</w:t>
      </w:r>
      <w:r w:rsidR="004A6460">
        <w:rPr>
          <w:rFonts w:ascii="Times New Roman" w:hAnsi="Times New Roman" w:cs="Times New Roman"/>
          <w:bCs/>
        </w:rPr>
        <w:t xml:space="preserve"> </w:t>
      </w:r>
      <w:r w:rsidRPr="002B09C4">
        <w:rPr>
          <w:rFonts w:ascii="Times New Roman" w:hAnsi="Times New Roman" w:cs="Times New Roman"/>
          <w:bCs/>
        </w:rPr>
        <w:t>2015 г.</w:t>
      </w:r>
    </w:p>
    <w:p w:rsidR="002C0247" w:rsidRDefault="002C0247" w:rsidP="00970755">
      <w:pPr>
        <w:tabs>
          <w:tab w:val="left" w:pos="567"/>
        </w:tabs>
        <w:spacing w:after="0" w:line="240" w:lineRule="auto"/>
        <w:ind w:firstLine="709"/>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Запрос на разъяснение может быть направлен на адрес электронной почты, по факсу, по почте или передан по адресу Заказчику.</w:t>
      </w:r>
    </w:p>
    <w:p w:rsidR="002C0247" w:rsidRPr="00333710" w:rsidRDefault="002C0247" w:rsidP="00970755">
      <w:pPr>
        <w:tabs>
          <w:tab w:val="left" w:pos="567"/>
        </w:tabs>
        <w:spacing w:after="0" w:line="240" w:lineRule="auto"/>
        <w:ind w:firstLine="709"/>
        <w:jc w:val="both"/>
        <w:rPr>
          <w:rFonts w:ascii="Times New Roman" w:hAnsi="Times New Roman" w:cs="Times New Roman"/>
          <w:sz w:val="24"/>
          <w:szCs w:val="24"/>
        </w:rPr>
      </w:pPr>
      <w:r w:rsidRPr="005C57E0">
        <w:rPr>
          <w:rFonts w:ascii="Times New Roman" w:hAnsi="Times New Roman" w:cs="Times New Roman"/>
          <w:sz w:val="21"/>
          <w:szCs w:val="21"/>
        </w:rPr>
        <w:t>Заявки принимаются с момента размещения настоящей документации на сайте</w:t>
      </w:r>
      <w:r w:rsidRPr="006D6B97">
        <w:rPr>
          <w:rFonts w:ascii="Times New Roman" w:hAnsi="Times New Roman" w:cs="Times New Roman"/>
          <w:b/>
        </w:rPr>
        <w:t xml:space="preserve"> </w:t>
      </w:r>
      <w:hyperlink r:id="rId14" w:history="1">
        <w:r w:rsidRPr="00BA47CC">
          <w:rPr>
            <w:rStyle w:val="aa"/>
            <w:rFonts w:ascii="Times New Roman" w:hAnsi="Times New Roman" w:cs="Times New Roman"/>
            <w:b/>
            <w:color w:val="auto"/>
            <w:sz w:val="24"/>
            <w:szCs w:val="24"/>
            <w:u w:val="none"/>
          </w:rPr>
          <w:t>WWW.A-K-D.RU</w:t>
        </w:r>
      </w:hyperlink>
      <w:r w:rsidRPr="002B09C4">
        <w:rPr>
          <w:rFonts w:ascii="Times New Roman" w:hAnsi="Times New Roman" w:cs="Times New Roman"/>
        </w:rPr>
        <w:t>.</w:t>
      </w:r>
    </w:p>
    <w:p w:rsidR="002C0247" w:rsidRPr="002B09C4" w:rsidRDefault="002C0247" w:rsidP="00970755">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b/>
        </w:rPr>
        <w:t>Срок окончания приема заявок на участие в закупке: 16.00 ч.</w:t>
      </w:r>
      <w:r w:rsidR="00970755" w:rsidRPr="002C0247">
        <w:rPr>
          <w:rFonts w:ascii="Times New Roman" w:hAnsi="Times New Roman" w:cs="Times New Roman"/>
          <w:bCs/>
        </w:rPr>
        <w:t xml:space="preserve">. </w:t>
      </w:r>
      <w:r w:rsidR="00970755" w:rsidRPr="00970755">
        <w:rPr>
          <w:rFonts w:ascii="Times New Roman" w:hAnsi="Times New Roman" w:cs="Times New Roman"/>
          <w:b/>
        </w:rPr>
        <w:t>«</w:t>
      </w:r>
      <w:r w:rsidR="006F4C56">
        <w:rPr>
          <w:rFonts w:ascii="Times New Roman" w:hAnsi="Times New Roman" w:cs="Times New Roman"/>
          <w:b/>
        </w:rPr>
        <w:t>23</w:t>
      </w:r>
      <w:r w:rsidR="00970755" w:rsidRPr="00970755">
        <w:rPr>
          <w:rFonts w:ascii="Times New Roman" w:hAnsi="Times New Roman" w:cs="Times New Roman"/>
          <w:b/>
        </w:rPr>
        <w:t xml:space="preserve">» </w:t>
      </w:r>
      <w:r w:rsidR="006F4C56">
        <w:rPr>
          <w:rFonts w:ascii="Times New Roman" w:hAnsi="Times New Roman" w:cs="Times New Roman"/>
          <w:b/>
        </w:rPr>
        <w:t>декабря</w:t>
      </w:r>
      <w:r w:rsidR="00B83835">
        <w:rPr>
          <w:rFonts w:ascii="Times New Roman" w:hAnsi="Times New Roman" w:cs="Times New Roman"/>
          <w:b/>
          <w:bCs/>
        </w:rPr>
        <w:t xml:space="preserve"> </w:t>
      </w:r>
      <w:r w:rsidRPr="002B09C4">
        <w:rPr>
          <w:rFonts w:ascii="Times New Roman" w:hAnsi="Times New Roman" w:cs="Times New Roman"/>
          <w:b/>
          <w:bCs/>
        </w:rPr>
        <w:t xml:space="preserve">2015 г. </w:t>
      </w:r>
      <w:r w:rsidRPr="002B09C4">
        <w:rPr>
          <w:rFonts w:ascii="Times New Roman" w:hAnsi="Times New Roman" w:cs="Times New Roman"/>
        </w:rPr>
        <w:t>(время местное).</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 xml:space="preserve">Срок рассмотрения и оценки заявок на участие в запросе ценовых котировок: </w:t>
      </w:r>
      <w:r w:rsidRPr="002B09C4">
        <w:rPr>
          <w:rFonts w:ascii="Times New Roman" w:hAnsi="Times New Roman" w:cs="Times New Roman"/>
          <w:b/>
        </w:rPr>
        <w:t xml:space="preserve">15.00 ч. </w:t>
      </w:r>
      <w:r w:rsidR="00970755" w:rsidRPr="00970755">
        <w:rPr>
          <w:rFonts w:ascii="Times New Roman" w:hAnsi="Times New Roman" w:cs="Times New Roman"/>
          <w:b/>
        </w:rPr>
        <w:t>«</w:t>
      </w:r>
      <w:r w:rsidR="006F4C56">
        <w:rPr>
          <w:rFonts w:ascii="Times New Roman" w:hAnsi="Times New Roman" w:cs="Times New Roman"/>
          <w:b/>
        </w:rPr>
        <w:t>24</w:t>
      </w:r>
      <w:r w:rsidR="00970755" w:rsidRPr="00970755">
        <w:rPr>
          <w:rFonts w:ascii="Times New Roman" w:hAnsi="Times New Roman" w:cs="Times New Roman"/>
          <w:b/>
        </w:rPr>
        <w:t xml:space="preserve">» </w:t>
      </w:r>
      <w:r w:rsidR="006F4C56">
        <w:rPr>
          <w:rFonts w:ascii="Times New Roman" w:hAnsi="Times New Roman" w:cs="Times New Roman"/>
          <w:b/>
        </w:rPr>
        <w:t>декабря</w:t>
      </w:r>
      <w:bookmarkStart w:id="3" w:name="_GoBack"/>
      <w:bookmarkEnd w:id="3"/>
      <w:r w:rsidR="00B83835">
        <w:rPr>
          <w:rFonts w:ascii="Times New Roman" w:hAnsi="Times New Roman" w:cs="Times New Roman"/>
          <w:b/>
          <w:bCs/>
        </w:rPr>
        <w:t xml:space="preserve"> </w:t>
      </w:r>
      <w:r w:rsidRPr="002B09C4">
        <w:rPr>
          <w:rFonts w:ascii="Times New Roman" w:hAnsi="Times New Roman" w:cs="Times New Roman"/>
          <w:b/>
          <w:bCs/>
        </w:rPr>
        <w:t xml:space="preserve"> 2015 г.</w:t>
      </w:r>
      <w:r w:rsidRPr="002B09C4">
        <w:rPr>
          <w:rFonts w:ascii="Times New Roman" w:hAnsi="Times New Roman" w:cs="Times New Roman"/>
          <w:bCs/>
        </w:rPr>
        <w:t xml:space="preserve"> </w:t>
      </w:r>
      <w:r w:rsidRPr="002B09C4">
        <w:rPr>
          <w:rFonts w:ascii="Times New Roman" w:hAnsi="Times New Roman" w:cs="Times New Roman"/>
        </w:rPr>
        <w:t>(время местное).</w:t>
      </w:r>
    </w:p>
    <w:p w:rsidR="002C0247" w:rsidRPr="002B09C4" w:rsidRDefault="002C0247"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Участники закупки не вправе присутствовать на процедуре рассмотрения заявок на участие в закупке.</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Заказчик вправе завершить закупку без выбора победителя или без заключения договора с победителем.</w:t>
      </w:r>
    </w:p>
    <w:p w:rsidR="002C0247" w:rsidRPr="00333710" w:rsidRDefault="002C0247" w:rsidP="00970755">
      <w:pPr>
        <w:tabs>
          <w:tab w:val="left" w:pos="567"/>
        </w:tabs>
        <w:spacing w:after="0" w:line="240" w:lineRule="auto"/>
        <w:ind w:firstLine="709"/>
        <w:jc w:val="both"/>
        <w:rPr>
          <w:rFonts w:ascii="Times New Roman" w:hAnsi="Times New Roman" w:cs="Times New Roman"/>
          <w:sz w:val="24"/>
          <w:szCs w:val="24"/>
        </w:rPr>
      </w:pPr>
      <w:r w:rsidRPr="002B09C4">
        <w:rPr>
          <w:rFonts w:ascii="Times New Roman" w:hAnsi="Times New Roman" w:cs="Times New Roman"/>
        </w:rPr>
        <w:lastRenderedPageBreak/>
        <w:t xml:space="preserve">Протокол о результатах закупки подписывается членами закупочной комиссии и размещается на  сайте </w:t>
      </w:r>
      <w:hyperlink r:id="rId15" w:history="1">
        <w:r w:rsidRPr="002B09C4">
          <w:rPr>
            <w:rFonts w:ascii="Times New Roman" w:hAnsi="Times New Roman" w:cs="Times New Roman"/>
          </w:rPr>
          <w:t>www.zakupki.gov.ru</w:t>
        </w:r>
      </w:hyperlink>
      <w:r w:rsidRPr="002B09C4">
        <w:rPr>
          <w:rFonts w:ascii="Times New Roman" w:hAnsi="Times New Roman" w:cs="Times New Roman"/>
        </w:rPr>
        <w:t xml:space="preserve"> и на электронной торговой площадке </w:t>
      </w:r>
      <w:hyperlink r:id="rId16" w:history="1">
        <w:r w:rsidRPr="00BA47CC">
          <w:rPr>
            <w:rStyle w:val="aa"/>
            <w:rFonts w:ascii="Times New Roman" w:hAnsi="Times New Roman" w:cs="Times New Roman"/>
            <w:b/>
            <w:color w:val="auto"/>
            <w:sz w:val="24"/>
            <w:szCs w:val="24"/>
            <w:u w:val="none"/>
          </w:rPr>
          <w:t>WWW.A-K-D.RU</w:t>
        </w:r>
      </w:hyperlink>
      <w:r w:rsidRPr="00BA47CC">
        <w:rPr>
          <w:rFonts w:ascii="Times New Roman" w:hAnsi="Times New Roman" w:cs="Times New Roman"/>
          <w:sz w:val="24"/>
          <w:szCs w:val="24"/>
        </w:rPr>
        <w:t>.</w:t>
      </w:r>
      <w:r w:rsidRPr="002B09C4">
        <w:rPr>
          <w:rFonts w:ascii="Times New Roman" w:hAnsi="Times New Roman" w:cs="Times New Roman"/>
        </w:rPr>
        <w:t>в течение 3 (трех) рабочих дней с момента его подписания.</w:t>
      </w:r>
    </w:p>
    <w:p w:rsidR="002C0247" w:rsidRPr="002B09C4" w:rsidRDefault="002C0247" w:rsidP="00970755">
      <w:pPr>
        <w:tabs>
          <w:tab w:val="left" w:pos="567"/>
        </w:tabs>
        <w:spacing w:after="0" w:line="240" w:lineRule="auto"/>
        <w:ind w:firstLine="709"/>
        <w:contextualSpacing/>
        <w:jc w:val="both"/>
        <w:rPr>
          <w:rFonts w:ascii="Times New Roman" w:hAnsi="Times New Roman" w:cs="Times New Roman"/>
        </w:rPr>
      </w:pPr>
      <w:r w:rsidRPr="002B09C4">
        <w:rPr>
          <w:rFonts w:ascii="Times New Roman" w:hAnsi="Times New Roman" w:cs="Times New Roman"/>
        </w:rPr>
        <w:t>На сумму обеспечения заявки (задатка) на участие в закупке проценты, установленные статьей 317.1  Гражданского  Кодекса РФ, не начисляются.</w:t>
      </w:r>
    </w:p>
    <w:p w:rsidR="002C0247" w:rsidRPr="00F6517A" w:rsidRDefault="002C0247" w:rsidP="002C0247">
      <w:pPr>
        <w:tabs>
          <w:tab w:val="left" w:pos="567"/>
        </w:tabs>
        <w:spacing w:after="0" w:line="240" w:lineRule="auto"/>
        <w:ind w:firstLine="709"/>
        <w:jc w:val="both"/>
        <w:rPr>
          <w:rFonts w:ascii="Times New Roman" w:hAnsi="Times New Roman" w:cs="Times New Roman"/>
        </w:rPr>
      </w:pP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DA357E" w:rsidRDefault="00DA357E" w:rsidP="00DA357E">
      <w:pPr>
        <w:pStyle w:val="a8"/>
        <w:ind w:left="1298"/>
        <w:jc w:val="center"/>
      </w:pP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УТВЕРЖДАЮ:</w:t>
      </w:r>
    </w:p>
    <w:p w:rsidR="00DA357E" w:rsidRPr="00DA357E" w:rsidRDefault="002B09C4" w:rsidP="00DA357E">
      <w:pPr>
        <w:pStyle w:val="a8"/>
        <w:ind w:left="1298"/>
        <w:jc w:val="right"/>
        <w:rPr>
          <w:rFonts w:ascii="Times New Roman" w:hAnsi="Times New Roman"/>
          <w:lang w:val="ru-RU"/>
        </w:rPr>
      </w:pPr>
      <w:r>
        <w:rPr>
          <w:rFonts w:ascii="Times New Roman" w:hAnsi="Times New Roman"/>
          <w:lang w:val="ru-RU"/>
        </w:rPr>
        <w:t xml:space="preserve">Коммерческий </w:t>
      </w:r>
      <w:r w:rsidR="00DA357E" w:rsidRPr="00DA357E">
        <w:rPr>
          <w:rFonts w:ascii="Times New Roman" w:hAnsi="Times New Roman"/>
          <w:lang w:val="ru-RU"/>
        </w:rPr>
        <w:t>директор</w:t>
      </w: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МУП «Водоканал»</w:t>
      </w:r>
    </w:p>
    <w:p w:rsidR="00DA357E" w:rsidRPr="00DA357E" w:rsidRDefault="00DA357E" w:rsidP="00DA357E">
      <w:pPr>
        <w:pStyle w:val="a8"/>
        <w:ind w:left="1298"/>
        <w:jc w:val="right"/>
        <w:rPr>
          <w:rFonts w:ascii="Times New Roman" w:hAnsi="Times New Roman"/>
          <w:lang w:val="ru-RU"/>
        </w:rPr>
      </w:pPr>
    </w:p>
    <w:p w:rsidR="00DA357E" w:rsidRPr="002B09C4" w:rsidRDefault="00DA357E" w:rsidP="00DA357E">
      <w:pPr>
        <w:pStyle w:val="a8"/>
        <w:ind w:left="1298"/>
        <w:jc w:val="right"/>
        <w:rPr>
          <w:rFonts w:ascii="Times New Roman" w:hAnsi="Times New Roman"/>
          <w:lang w:val="ru-RU"/>
        </w:rPr>
      </w:pPr>
      <w:r w:rsidRPr="00DA357E">
        <w:rPr>
          <w:rFonts w:ascii="Times New Roman" w:hAnsi="Times New Roman"/>
        </w:rPr>
        <w:t xml:space="preserve">___________ </w:t>
      </w:r>
      <w:r w:rsidR="002B09C4">
        <w:rPr>
          <w:rFonts w:ascii="Times New Roman" w:hAnsi="Times New Roman"/>
          <w:lang w:val="ru-RU"/>
        </w:rPr>
        <w:t>С.В. Ткаченко</w:t>
      </w:r>
    </w:p>
    <w:p w:rsidR="00AE78E1" w:rsidRDefault="00DA357E" w:rsidP="00DA357E">
      <w:pPr>
        <w:pStyle w:val="a8"/>
        <w:ind w:left="1298"/>
        <w:jc w:val="right"/>
        <w:rPr>
          <w:rFonts w:ascii="Times New Roman" w:hAnsi="Times New Roman"/>
          <w:lang w:val="ru-RU"/>
        </w:rPr>
      </w:pPr>
      <w:r w:rsidRPr="00DA357E">
        <w:rPr>
          <w:rFonts w:ascii="Times New Roman" w:hAnsi="Times New Roman"/>
        </w:rPr>
        <w:t>«___»____________2015г</w:t>
      </w:r>
    </w:p>
    <w:p w:rsidR="00DA357E" w:rsidRDefault="00DA357E" w:rsidP="00DA357E">
      <w:pPr>
        <w:pStyle w:val="a8"/>
        <w:ind w:left="1298"/>
        <w:jc w:val="right"/>
        <w:rPr>
          <w:rFonts w:ascii="Times New Roman" w:hAnsi="Times New Roman"/>
          <w:lang w:val="ru-RU"/>
        </w:rPr>
      </w:pPr>
    </w:p>
    <w:p w:rsidR="00757524" w:rsidRPr="00757524" w:rsidRDefault="00757524" w:rsidP="00757524">
      <w:pPr>
        <w:spacing w:after="0" w:line="240" w:lineRule="auto"/>
        <w:jc w:val="center"/>
        <w:rPr>
          <w:rFonts w:ascii="Times New Roman" w:hAnsi="Times New Roman" w:cs="Times New Roman"/>
          <w:b/>
          <w:bCs/>
          <w:spacing w:val="-1"/>
          <w:sz w:val="20"/>
          <w:szCs w:val="20"/>
        </w:rPr>
      </w:pPr>
      <w:r w:rsidRPr="00757524">
        <w:rPr>
          <w:rFonts w:ascii="Times New Roman" w:hAnsi="Times New Roman" w:cs="Times New Roman"/>
          <w:b/>
          <w:bCs/>
          <w:spacing w:val="-1"/>
          <w:sz w:val="20"/>
          <w:szCs w:val="20"/>
        </w:rPr>
        <w:t xml:space="preserve">Техническое задание (спецификация) </w:t>
      </w:r>
    </w:p>
    <w:p w:rsidR="00757524" w:rsidRPr="00757524" w:rsidRDefault="00757524" w:rsidP="00757524">
      <w:pPr>
        <w:spacing w:after="0" w:line="240" w:lineRule="auto"/>
        <w:jc w:val="center"/>
        <w:rPr>
          <w:rFonts w:ascii="Times New Roman" w:hAnsi="Times New Roman" w:cs="Times New Roman"/>
          <w:b/>
          <w:bCs/>
          <w:spacing w:val="-1"/>
          <w:sz w:val="20"/>
          <w:szCs w:val="20"/>
        </w:rPr>
      </w:pPr>
    </w:p>
    <w:p w:rsidR="009657E8" w:rsidRPr="009657E8" w:rsidRDefault="009657E8" w:rsidP="009657E8">
      <w:pPr>
        <w:suppressAutoHyphens/>
        <w:autoSpaceDE w:val="0"/>
        <w:spacing w:after="0" w:line="240" w:lineRule="auto"/>
        <w:jc w:val="both"/>
        <w:rPr>
          <w:rFonts w:ascii="Times New Roman" w:eastAsia="Times New Roman" w:hAnsi="Times New Roman" w:cs="Times New Roman"/>
          <w:sz w:val="20"/>
          <w:szCs w:val="20"/>
          <w:lang w:eastAsia="zh-CN"/>
        </w:rPr>
      </w:pPr>
      <w:r w:rsidRPr="009657E8">
        <w:rPr>
          <w:rFonts w:ascii="Times New Roman" w:eastAsia="Times New Roman" w:hAnsi="Times New Roman" w:cs="Times New Roman"/>
          <w:b/>
          <w:bCs/>
          <w:spacing w:val="-1"/>
          <w:sz w:val="24"/>
          <w:szCs w:val="24"/>
          <w:lang w:eastAsia="zh-CN"/>
        </w:rPr>
        <w:t>Бумага офисная</w:t>
      </w:r>
    </w:p>
    <w:tbl>
      <w:tblPr>
        <w:tblW w:w="10554" w:type="dxa"/>
        <w:tblInd w:w="-98" w:type="dxa"/>
        <w:tblLayout w:type="fixed"/>
        <w:tblLook w:val="0000" w:firstRow="0" w:lastRow="0" w:firstColumn="0" w:lastColumn="0" w:noHBand="0" w:noVBand="0"/>
      </w:tblPr>
      <w:tblGrid>
        <w:gridCol w:w="735"/>
        <w:gridCol w:w="600"/>
        <w:gridCol w:w="1845"/>
        <w:gridCol w:w="840"/>
        <w:gridCol w:w="285"/>
        <w:gridCol w:w="1140"/>
        <w:gridCol w:w="1695"/>
        <w:gridCol w:w="1571"/>
        <w:gridCol w:w="1843"/>
      </w:tblGrid>
      <w:tr w:rsidR="009657E8" w:rsidRPr="009657E8" w:rsidTr="009657E8">
        <w:trPr>
          <w:trHeight w:val="131"/>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 п/п</w:t>
            </w:r>
          </w:p>
        </w:tc>
        <w:tc>
          <w:tcPr>
            <w:tcW w:w="2445" w:type="dxa"/>
            <w:gridSpan w:val="2"/>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Критерии</w:t>
            </w:r>
          </w:p>
        </w:tc>
        <w:tc>
          <w:tcPr>
            <w:tcW w:w="7374" w:type="dxa"/>
            <w:gridSpan w:val="6"/>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Содержание</w:t>
            </w:r>
          </w:p>
        </w:tc>
      </w:tr>
      <w:tr w:rsidR="009657E8" w:rsidRPr="009657E8" w:rsidTr="009657E8">
        <w:trPr>
          <w:trHeight w:val="131"/>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1</w:t>
            </w:r>
          </w:p>
        </w:tc>
        <w:tc>
          <w:tcPr>
            <w:tcW w:w="2445" w:type="dxa"/>
            <w:gridSpan w:val="2"/>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2</w:t>
            </w:r>
          </w:p>
        </w:tc>
        <w:tc>
          <w:tcPr>
            <w:tcW w:w="7374" w:type="dxa"/>
            <w:gridSpan w:val="6"/>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3</w:t>
            </w:r>
          </w:p>
        </w:tc>
      </w:tr>
      <w:tr w:rsidR="009657E8" w:rsidRPr="009657E8" w:rsidTr="009657E8">
        <w:trPr>
          <w:trHeight w:val="569"/>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numPr>
                <w:ilvl w:val="0"/>
                <w:numId w:val="39"/>
              </w:numPr>
              <w:tabs>
                <w:tab w:val="left" w:pos="257"/>
              </w:tabs>
              <w:suppressAutoHyphens/>
              <w:snapToGrid w:val="0"/>
              <w:spacing w:after="0" w:line="240" w:lineRule="auto"/>
              <w:ind w:left="0" w:firstLine="0"/>
              <w:jc w:val="center"/>
              <w:rPr>
                <w:rFonts w:ascii="Times New Roman" w:eastAsia="Times New Roman" w:hAnsi="Times New Roman" w:cs="Times New Roman"/>
                <w:sz w:val="20"/>
                <w:szCs w:val="20"/>
                <w:lang w:eastAsia="zh-CN"/>
              </w:rPr>
            </w:pPr>
          </w:p>
        </w:tc>
        <w:tc>
          <w:tcPr>
            <w:tcW w:w="2445" w:type="dxa"/>
            <w:gridSpan w:val="2"/>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both"/>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Основание для</w:t>
            </w:r>
          </w:p>
          <w:p w:rsidR="009657E8" w:rsidRPr="009657E8" w:rsidRDefault="009657E8" w:rsidP="009657E8">
            <w:pPr>
              <w:suppressAutoHyphens/>
              <w:spacing w:after="0" w:line="240" w:lineRule="auto"/>
              <w:jc w:val="both"/>
              <w:rPr>
                <w:rFonts w:ascii="Times New Roman" w:eastAsia="Times New Roman" w:hAnsi="Times New Roman" w:cs="Times New Roman"/>
                <w:i/>
                <w:sz w:val="20"/>
                <w:szCs w:val="20"/>
                <w:lang w:eastAsia="zh-CN"/>
              </w:rPr>
            </w:pPr>
            <w:r w:rsidRPr="009657E8">
              <w:rPr>
                <w:rFonts w:ascii="Times New Roman" w:eastAsia="Times New Roman" w:hAnsi="Times New Roman" w:cs="Times New Roman"/>
                <w:sz w:val="20"/>
                <w:szCs w:val="20"/>
                <w:lang w:eastAsia="zh-CN"/>
              </w:rPr>
              <w:t>заключения договора</w:t>
            </w:r>
          </w:p>
        </w:tc>
        <w:tc>
          <w:tcPr>
            <w:tcW w:w="7374" w:type="dxa"/>
            <w:gridSpan w:val="6"/>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hd w:val="clear" w:color="auto" w:fill="FFFFFF"/>
              <w:suppressAutoHyphens/>
              <w:spacing w:after="0" w:line="240" w:lineRule="auto"/>
              <w:rPr>
                <w:rFonts w:ascii="Times New Roman" w:eastAsia="Times New Roman" w:hAnsi="Times New Roman" w:cs="Times New Roman"/>
                <w:i/>
                <w:sz w:val="20"/>
                <w:szCs w:val="20"/>
                <w:lang w:eastAsia="zh-CN"/>
              </w:rPr>
            </w:pPr>
            <w:r w:rsidRPr="009657E8">
              <w:rPr>
                <w:rFonts w:ascii="Times New Roman" w:eastAsia="Times New Roman" w:hAnsi="Times New Roman" w:cs="Times New Roman"/>
                <w:i/>
                <w:sz w:val="20"/>
                <w:szCs w:val="20"/>
                <w:lang w:eastAsia="zh-CN"/>
              </w:rPr>
              <w:t>Выполнение производственной  программы МУП «Водоканал» на 2016 год</w:t>
            </w:r>
          </w:p>
          <w:p w:rsidR="009657E8" w:rsidRPr="009657E8" w:rsidRDefault="009657E8" w:rsidP="009657E8">
            <w:pPr>
              <w:shd w:val="clear" w:color="auto" w:fill="FFFFFF"/>
              <w:suppressAutoHyphens/>
              <w:spacing w:after="0" w:line="240" w:lineRule="auto"/>
              <w:rPr>
                <w:rFonts w:ascii="Times New Roman" w:eastAsia="Times New Roman" w:hAnsi="Times New Roman" w:cs="Times New Roman"/>
                <w:i/>
                <w:sz w:val="20"/>
                <w:szCs w:val="20"/>
                <w:lang w:eastAsia="zh-CN"/>
              </w:rPr>
            </w:pPr>
            <w:r w:rsidRPr="009657E8">
              <w:rPr>
                <w:rFonts w:ascii="Times New Roman" w:eastAsia="Times New Roman" w:hAnsi="Times New Roman" w:cs="Times New Roman"/>
                <w:i/>
                <w:sz w:val="20"/>
                <w:szCs w:val="20"/>
                <w:lang w:eastAsia="zh-CN"/>
              </w:rPr>
              <w:t>Исполнение Плана закупок МУП «Водоканал» на  2015 год</w:t>
            </w:r>
          </w:p>
          <w:p w:rsidR="009657E8" w:rsidRPr="009657E8" w:rsidRDefault="009657E8" w:rsidP="009657E8">
            <w:pPr>
              <w:suppressAutoHyphens/>
              <w:autoSpaceDE w:val="0"/>
              <w:spacing w:after="0" w:line="240" w:lineRule="auto"/>
              <w:jc w:val="both"/>
              <w:rPr>
                <w:rFonts w:ascii="Times New Roman" w:eastAsia="Times New Roman" w:hAnsi="Times New Roman" w:cs="Times New Roman"/>
                <w:sz w:val="24"/>
                <w:szCs w:val="24"/>
                <w:lang w:val="en-US" w:eastAsia="zh-CN"/>
              </w:rPr>
            </w:pPr>
            <w:r w:rsidRPr="009657E8">
              <w:rPr>
                <w:rFonts w:ascii="Times New Roman" w:eastAsia="Times New Roman" w:hAnsi="Times New Roman" w:cs="Times New Roman"/>
                <w:i/>
                <w:sz w:val="20"/>
                <w:szCs w:val="20"/>
                <w:lang w:eastAsia="zh-CN"/>
              </w:rPr>
              <w:t xml:space="preserve">Код ОКДП  </w:t>
            </w:r>
            <w:r w:rsidRPr="009657E8">
              <w:rPr>
                <w:rFonts w:ascii="Times New Roman" w:eastAsia="Times New Roman" w:hAnsi="Times New Roman" w:cs="Times New Roman"/>
                <w:sz w:val="24"/>
                <w:szCs w:val="24"/>
                <w:lang w:eastAsia="zh-CN"/>
              </w:rPr>
              <w:t xml:space="preserve"> </w:t>
            </w:r>
            <w:r w:rsidRPr="009657E8">
              <w:rPr>
                <w:rFonts w:ascii="Times New Roman" w:eastAsia="Times New Roman" w:hAnsi="Times New Roman" w:cs="Times New Roman"/>
                <w:sz w:val="24"/>
                <w:szCs w:val="24"/>
                <w:lang w:val="en-US" w:eastAsia="zh-CN"/>
              </w:rPr>
              <w:t>2101032</w:t>
            </w:r>
          </w:p>
          <w:p w:rsidR="009657E8" w:rsidRPr="009657E8" w:rsidRDefault="009657E8" w:rsidP="009657E8">
            <w:pPr>
              <w:suppressAutoHyphens/>
              <w:autoSpaceDE w:val="0"/>
              <w:spacing w:after="0" w:line="240" w:lineRule="auto"/>
              <w:jc w:val="both"/>
              <w:rPr>
                <w:rFonts w:ascii="Times New Roman" w:eastAsia="Times New Roman" w:hAnsi="Times New Roman" w:cs="Times New Roman"/>
                <w:sz w:val="20"/>
                <w:szCs w:val="20"/>
                <w:lang w:eastAsia="zh-CN"/>
              </w:rPr>
            </w:pPr>
            <w:r w:rsidRPr="009657E8">
              <w:rPr>
                <w:rFonts w:ascii="Times New Roman" w:eastAsia="Times New Roman" w:hAnsi="Times New Roman" w:cs="Times New Roman"/>
                <w:i/>
                <w:sz w:val="20"/>
                <w:szCs w:val="20"/>
                <w:lang w:eastAsia="zh-CN"/>
              </w:rPr>
              <w:t xml:space="preserve">Код ОКВДЭД  </w:t>
            </w:r>
            <w:r w:rsidRPr="009657E8">
              <w:rPr>
                <w:rFonts w:ascii="Times New Roman" w:eastAsia="Times New Roman" w:hAnsi="Times New Roman" w:cs="Times New Roman"/>
                <w:i/>
                <w:sz w:val="20"/>
                <w:szCs w:val="20"/>
                <w:lang w:val="en-US" w:eastAsia="zh-CN"/>
              </w:rPr>
              <w:t>51</w:t>
            </w:r>
            <w:r w:rsidRPr="009657E8">
              <w:rPr>
                <w:rFonts w:ascii="Times New Roman" w:eastAsia="Times New Roman" w:hAnsi="Times New Roman" w:cs="Times New Roman"/>
                <w:i/>
                <w:sz w:val="20"/>
                <w:szCs w:val="20"/>
                <w:lang w:eastAsia="zh-CN"/>
              </w:rPr>
              <w:t>.47.2</w:t>
            </w:r>
          </w:p>
        </w:tc>
      </w:tr>
      <w:tr w:rsidR="009657E8" w:rsidRPr="009657E8" w:rsidTr="009657E8">
        <w:trPr>
          <w:trHeight w:val="349"/>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2.</w:t>
            </w:r>
          </w:p>
        </w:tc>
        <w:tc>
          <w:tcPr>
            <w:tcW w:w="2445" w:type="dxa"/>
            <w:gridSpan w:val="2"/>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rPr>
                <w:rFonts w:ascii="Times New Roman" w:eastAsia="Times New Roman" w:hAnsi="Times New Roman" w:cs="Times New Roman"/>
                <w:i/>
                <w:color w:val="000000"/>
                <w:sz w:val="20"/>
                <w:szCs w:val="20"/>
                <w:lang w:eastAsia="zh-CN"/>
              </w:rPr>
            </w:pPr>
            <w:r w:rsidRPr="009657E8">
              <w:rPr>
                <w:rFonts w:ascii="Times New Roman" w:eastAsia="Times New Roman" w:hAnsi="Times New Roman" w:cs="Times New Roman"/>
                <w:sz w:val="20"/>
                <w:szCs w:val="20"/>
                <w:lang w:eastAsia="zh-CN"/>
              </w:rPr>
              <w:t>Заказчик (Покупатель)</w:t>
            </w:r>
          </w:p>
        </w:tc>
        <w:tc>
          <w:tcPr>
            <w:tcW w:w="7374" w:type="dxa"/>
            <w:gridSpan w:val="6"/>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uppressAutoHyphens/>
              <w:spacing w:after="0" w:line="240" w:lineRule="auto"/>
              <w:rPr>
                <w:rFonts w:ascii="Times New Roman" w:eastAsia="Times New Roman" w:hAnsi="Times New Roman" w:cs="Times New Roman"/>
                <w:sz w:val="20"/>
                <w:szCs w:val="20"/>
                <w:lang w:eastAsia="zh-CN"/>
              </w:rPr>
            </w:pPr>
            <w:r w:rsidRPr="009657E8">
              <w:rPr>
                <w:rFonts w:ascii="Times New Roman" w:eastAsia="Times New Roman" w:hAnsi="Times New Roman" w:cs="Times New Roman"/>
                <w:i/>
                <w:color w:val="000000"/>
                <w:sz w:val="20"/>
                <w:szCs w:val="20"/>
                <w:lang w:eastAsia="zh-CN"/>
              </w:rPr>
              <w:t>МУП «Водоканал»</w:t>
            </w:r>
          </w:p>
        </w:tc>
      </w:tr>
      <w:tr w:rsidR="009657E8" w:rsidRPr="009657E8" w:rsidTr="009657E8">
        <w:trPr>
          <w:trHeight w:val="349"/>
        </w:trPr>
        <w:tc>
          <w:tcPr>
            <w:tcW w:w="735" w:type="dxa"/>
            <w:vMerge w:val="restart"/>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sz w:val="20"/>
                <w:szCs w:val="20"/>
                <w:lang w:eastAsia="zh-CN"/>
              </w:rPr>
              <w:t>3.</w:t>
            </w: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val="en-US"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p>
          <w:p w:rsidR="009657E8" w:rsidRPr="009657E8" w:rsidRDefault="009657E8" w:rsidP="009657E8">
            <w:pPr>
              <w:suppressAutoHyphens/>
              <w:spacing w:after="0" w:line="240" w:lineRule="auto"/>
              <w:rPr>
                <w:rFonts w:ascii="Times New Roman" w:eastAsia="Times New Roman" w:hAnsi="Times New Roman" w:cs="Times New Roman"/>
                <w:sz w:val="20"/>
                <w:szCs w:val="20"/>
                <w:lang w:val="en-US" w:eastAsia="zh-CN"/>
              </w:rPr>
            </w:pPr>
          </w:p>
          <w:p w:rsidR="009657E8" w:rsidRPr="009657E8" w:rsidRDefault="009657E8" w:rsidP="009657E8">
            <w:pPr>
              <w:suppressAutoHyphens/>
              <w:spacing w:after="0" w:line="240" w:lineRule="auto"/>
              <w:rPr>
                <w:rFonts w:ascii="Times New Roman" w:eastAsia="Times New Roman" w:hAnsi="Times New Roman" w:cs="Times New Roman"/>
                <w:sz w:val="20"/>
                <w:szCs w:val="20"/>
                <w:lang w:eastAsia="zh-CN"/>
              </w:rPr>
            </w:pPr>
          </w:p>
        </w:tc>
        <w:tc>
          <w:tcPr>
            <w:tcW w:w="9819" w:type="dxa"/>
            <w:gridSpan w:val="8"/>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color w:val="000000"/>
                <w:sz w:val="20"/>
                <w:szCs w:val="20"/>
                <w:lang w:eastAsia="zh-CN"/>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9657E8" w:rsidRPr="009657E8" w:rsidTr="009657E8">
        <w:trPr>
          <w:trHeight w:val="349"/>
        </w:trPr>
        <w:tc>
          <w:tcPr>
            <w:tcW w:w="735" w:type="dxa"/>
            <w:vMerge/>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sz w:val="20"/>
                <w:szCs w:val="20"/>
                <w:lang w:eastAsia="zh-CN"/>
              </w:rPr>
            </w:pPr>
          </w:p>
        </w:tc>
        <w:tc>
          <w:tcPr>
            <w:tcW w:w="3285" w:type="dxa"/>
            <w:gridSpan w:val="3"/>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i/>
                <w:color w:val="000000"/>
                <w:sz w:val="20"/>
                <w:szCs w:val="20"/>
                <w:lang w:eastAsia="zh-CN"/>
              </w:rPr>
            </w:pPr>
            <w:r w:rsidRPr="009657E8">
              <w:rPr>
                <w:rFonts w:ascii="Times New Roman" w:eastAsia="Times New Roman" w:hAnsi="Times New Roman" w:cs="Times New Roman"/>
                <w:i/>
                <w:sz w:val="20"/>
                <w:szCs w:val="20"/>
                <w:lang w:eastAsia="zh-CN"/>
              </w:rPr>
              <w:t>Наименование товара</w:t>
            </w:r>
          </w:p>
        </w:tc>
        <w:tc>
          <w:tcPr>
            <w:tcW w:w="1425" w:type="dxa"/>
            <w:gridSpan w:val="2"/>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i/>
                <w:color w:val="000000"/>
                <w:sz w:val="20"/>
                <w:szCs w:val="20"/>
                <w:lang w:eastAsia="zh-CN"/>
              </w:rPr>
            </w:pPr>
            <w:r w:rsidRPr="009657E8">
              <w:rPr>
                <w:rFonts w:ascii="Times New Roman" w:eastAsia="Times New Roman" w:hAnsi="Times New Roman" w:cs="Times New Roman"/>
                <w:i/>
                <w:color w:val="000000"/>
                <w:sz w:val="20"/>
                <w:szCs w:val="20"/>
                <w:lang w:eastAsia="zh-CN"/>
              </w:rPr>
              <w:t>Количество товара (</w:t>
            </w:r>
            <w:r>
              <w:rPr>
                <w:rFonts w:ascii="Times New Roman" w:eastAsia="Times New Roman" w:hAnsi="Times New Roman" w:cs="Times New Roman"/>
                <w:i/>
                <w:color w:val="000000"/>
                <w:sz w:val="20"/>
                <w:szCs w:val="20"/>
                <w:lang w:eastAsia="zh-CN"/>
              </w:rPr>
              <w:t>пачка</w:t>
            </w:r>
            <w:r w:rsidRPr="009657E8">
              <w:rPr>
                <w:rFonts w:ascii="Times New Roman" w:eastAsia="Times New Roman" w:hAnsi="Times New Roman" w:cs="Times New Roman"/>
                <w:i/>
                <w:color w:val="000000"/>
                <w:sz w:val="20"/>
                <w:szCs w:val="20"/>
                <w:lang w:eastAsia="zh-CN"/>
              </w:rPr>
              <w:t>)</w:t>
            </w:r>
          </w:p>
        </w:tc>
        <w:tc>
          <w:tcPr>
            <w:tcW w:w="169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i/>
                <w:color w:val="000000"/>
                <w:sz w:val="20"/>
                <w:szCs w:val="20"/>
                <w:lang w:eastAsia="zh-CN"/>
              </w:rPr>
            </w:pPr>
            <w:r w:rsidRPr="009657E8">
              <w:rPr>
                <w:rFonts w:ascii="Times New Roman" w:eastAsia="Times New Roman" w:hAnsi="Times New Roman" w:cs="Times New Roman"/>
                <w:i/>
                <w:color w:val="000000"/>
                <w:sz w:val="20"/>
                <w:szCs w:val="20"/>
                <w:lang w:eastAsia="zh-CN"/>
              </w:rPr>
              <w:t>Максимальная цена за единицу товара, с учетом НДС-18%, в руб.</w:t>
            </w:r>
          </w:p>
        </w:tc>
        <w:tc>
          <w:tcPr>
            <w:tcW w:w="1571"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i/>
                <w:color w:val="000000"/>
                <w:sz w:val="20"/>
                <w:szCs w:val="20"/>
                <w:lang w:eastAsia="zh-CN"/>
              </w:rPr>
            </w:pPr>
            <w:r w:rsidRPr="009657E8">
              <w:rPr>
                <w:rFonts w:ascii="Times New Roman" w:eastAsia="Times New Roman" w:hAnsi="Times New Roman" w:cs="Times New Roman"/>
                <w:i/>
                <w:color w:val="000000"/>
                <w:sz w:val="20"/>
                <w:szCs w:val="20"/>
                <w:lang w:eastAsia="zh-CN"/>
              </w:rPr>
              <w:t>Максимальная (начальная) цена договора (лота), с учетом НДС-18% в руб.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uppressAutoHyphens/>
              <w:spacing w:after="0" w:line="240" w:lineRule="auto"/>
              <w:jc w:val="center"/>
              <w:rPr>
                <w:rFonts w:ascii="Times New Roman" w:eastAsia="Times New Roman" w:hAnsi="Times New Roman" w:cs="Times New Roman"/>
                <w:sz w:val="20"/>
                <w:szCs w:val="20"/>
                <w:lang w:eastAsia="zh-CN"/>
              </w:rPr>
            </w:pPr>
            <w:r w:rsidRPr="009657E8">
              <w:rPr>
                <w:rFonts w:ascii="Times New Roman" w:eastAsia="Times New Roman" w:hAnsi="Times New Roman" w:cs="Times New Roman"/>
                <w:i/>
                <w:color w:val="000000"/>
                <w:sz w:val="20"/>
                <w:szCs w:val="20"/>
                <w:lang w:eastAsia="zh-CN"/>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9657E8" w:rsidRPr="009657E8" w:rsidTr="009657E8">
        <w:trPr>
          <w:trHeight w:val="447"/>
        </w:trPr>
        <w:tc>
          <w:tcPr>
            <w:tcW w:w="735" w:type="dxa"/>
            <w:vMerge/>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00"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numPr>
                <w:ilvl w:val="0"/>
                <w:numId w:val="40"/>
              </w:numPr>
              <w:tabs>
                <w:tab w:val="clear" w:pos="0"/>
                <w:tab w:val="num" w:pos="62"/>
              </w:tabs>
              <w:suppressAutoHyphens/>
              <w:snapToGrid w:val="0"/>
              <w:spacing w:after="0" w:line="240" w:lineRule="auto"/>
              <w:ind w:left="785"/>
              <w:rPr>
                <w:rFonts w:ascii="Times New Roman" w:eastAsia="Times New Roman" w:hAnsi="Times New Roman" w:cs="Times New Roman"/>
                <w:sz w:val="20"/>
                <w:szCs w:val="20"/>
                <w:lang w:eastAsia="zh-CN"/>
              </w:rPr>
            </w:pPr>
          </w:p>
        </w:tc>
        <w:tc>
          <w:tcPr>
            <w:tcW w:w="2685" w:type="dxa"/>
            <w:gridSpan w:val="2"/>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color w:val="000000"/>
                <w:lang w:eastAsia="zh-CN"/>
              </w:rPr>
            </w:pPr>
            <w:r w:rsidRPr="009657E8">
              <w:rPr>
                <w:rFonts w:ascii="Times New Roman" w:eastAsia="Times New Roman" w:hAnsi="Times New Roman" w:cs="Times New Roman"/>
                <w:color w:val="000000"/>
                <w:lang w:eastAsia="zh-CN"/>
              </w:rPr>
              <w:t xml:space="preserve">Бумага А-4 </w:t>
            </w:r>
          </w:p>
        </w:tc>
        <w:tc>
          <w:tcPr>
            <w:tcW w:w="1425" w:type="dxa"/>
            <w:gridSpan w:val="2"/>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right"/>
              <w:rPr>
                <w:rFonts w:ascii="Times New Roman" w:eastAsia="Times New Roman" w:hAnsi="Times New Roman" w:cs="Times New Roman"/>
                <w:color w:val="000000"/>
                <w:sz w:val="24"/>
                <w:szCs w:val="24"/>
                <w:lang w:eastAsia="zh-CN"/>
              </w:rPr>
            </w:pPr>
            <w:r w:rsidRPr="009657E8">
              <w:rPr>
                <w:rFonts w:ascii="Times New Roman" w:eastAsia="Times New Roman" w:hAnsi="Times New Roman" w:cs="Times New Roman"/>
                <w:color w:val="000000"/>
                <w:sz w:val="24"/>
                <w:szCs w:val="24"/>
                <w:lang w:eastAsia="zh-CN"/>
              </w:rPr>
              <w:t>6400,00</w:t>
            </w:r>
          </w:p>
        </w:tc>
        <w:tc>
          <w:tcPr>
            <w:tcW w:w="169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color w:val="000000"/>
                <w:sz w:val="24"/>
                <w:szCs w:val="24"/>
                <w:lang w:eastAsia="zh-CN"/>
              </w:rPr>
            </w:pPr>
            <w:r w:rsidRPr="009657E8">
              <w:rPr>
                <w:rFonts w:ascii="Times New Roman" w:eastAsia="Times New Roman" w:hAnsi="Times New Roman" w:cs="Times New Roman"/>
                <w:color w:val="000000"/>
                <w:sz w:val="24"/>
                <w:szCs w:val="24"/>
                <w:lang w:eastAsia="zh-CN"/>
              </w:rPr>
              <w:t>210,00</w:t>
            </w:r>
          </w:p>
        </w:tc>
        <w:tc>
          <w:tcPr>
            <w:tcW w:w="1571"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color w:val="000000"/>
                <w:sz w:val="24"/>
                <w:szCs w:val="24"/>
                <w:lang w:eastAsia="zh-CN"/>
              </w:rPr>
            </w:pPr>
            <w:r w:rsidRPr="009657E8">
              <w:rPr>
                <w:rFonts w:ascii="Times New Roman" w:eastAsia="Times New Roman" w:hAnsi="Times New Roman" w:cs="Times New Roman"/>
                <w:color w:val="000000"/>
                <w:sz w:val="24"/>
                <w:szCs w:val="24"/>
                <w:lang w:eastAsia="zh-CN"/>
              </w:rPr>
              <w:t>1 344 000,00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suppressAutoHyphens/>
              <w:spacing w:after="0" w:line="240" w:lineRule="auto"/>
              <w:rPr>
                <w:rFonts w:ascii="Times New Roman" w:eastAsia="Times New Roman" w:hAnsi="Times New Roman" w:cs="Times New Roman"/>
                <w:lang w:eastAsia="zh-CN"/>
              </w:rPr>
            </w:pPr>
            <w:r w:rsidRPr="009657E8">
              <w:rPr>
                <w:rFonts w:ascii="Times New Roman" w:eastAsia="Times New Roman" w:hAnsi="Times New Roman" w:cs="Times New Roman"/>
                <w:color w:val="000000"/>
                <w:lang w:eastAsia="zh-CN"/>
              </w:rPr>
              <w:t>210*297, Плотность 80 г/м2, толщина 104 мкм., Цвет: белый  Белизна 146 % CIE . Белизна 105 % ISO D65/10 градусов. Белизна 95 % ISO C/2 градуса. Непрозрачность не менее 91 %</w:t>
            </w:r>
          </w:p>
        </w:tc>
      </w:tr>
      <w:tr w:rsidR="009657E8" w:rsidRPr="009657E8" w:rsidTr="009657E8">
        <w:trPr>
          <w:trHeight w:val="1014"/>
        </w:trPr>
        <w:tc>
          <w:tcPr>
            <w:tcW w:w="735" w:type="dxa"/>
            <w:vMerge/>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00"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numPr>
                <w:ilvl w:val="0"/>
                <w:numId w:val="40"/>
              </w:numPr>
              <w:tabs>
                <w:tab w:val="clear" w:pos="0"/>
                <w:tab w:val="num" w:pos="62"/>
              </w:tabs>
              <w:suppressAutoHyphens/>
              <w:snapToGrid w:val="0"/>
              <w:spacing w:after="0" w:line="240" w:lineRule="auto"/>
              <w:ind w:left="785"/>
              <w:rPr>
                <w:rFonts w:ascii="Times New Roman" w:eastAsia="Times New Roman" w:hAnsi="Times New Roman" w:cs="Times New Roman"/>
                <w:sz w:val="20"/>
                <w:szCs w:val="20"/>
                <w:lang w:eastAsia="zh-CN"/>
              </w:rPr>
            </w:pPr>
          </w:p>
        </w:tc>
        <w:tc>
          <w:tcPr>
            <w:tcW w:w="2685" w:type="dxa"/>
            <w:gridSpan w:val="2"/>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color w:val="000000"/>
                <w:lang w:eastAsia="zh-CN"/>
              </w:rPr>
            </w:pPr>
            <w:r w:rsidRPr="009657E8">
              <w:rPr>
                <w:rFonts w:ascii="Times New Roman" w:eastAsia="Times New Roman" w:hAnsi="Times New Roman" w:cs="Times New Roman"/>
                <w:color w:val="000000"/>
                <w:lang w:eastAsia="zh-CN"/>
              </w:rPr>
              <w:t xml:space="preserve">Бумага А-3 </w:t>
            </w:r>
          </w:p>
        </w:tc>
        <w:tc>
          <w:tcPr>
            <w:tcW w:w="1425" w:type="dxa"/>
            <w:gridSpan w:val="2"/>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right"/>
              <w:rPr>
                <w:rFonts w:ascii="Times New Roman" w:eastAsia="Times New Roman" w:hAnsi="Times New Roman" w:cs="Times New Roman"/>
                <w:color w:val="000000"/>
                <w:sz w:val="24"/>
                <w:szCs w:val="24"/>
                <w:lang w:eastAsia="zh-CN"/>
              </w:rPr>
            </w:pPr>
            <w:r w:rsidRPr="009657E8">
              <w:rPr>
                <w:rFonts w:ascii="Times New Roman" w:eastAsia="Times New Roman" w:hAnsi="Times New Roman" w:cs="Times New Roman"/>
                <w:color w:val="000000"/>
                <w:sz w:val="24"/>
                <w:szCs w:val="24"/>
                <w:lang w:eastAsia="zh-CN"/>
              </w:rPr>
              <w:t>100,00</w:t>
            </w:r>
          </w:p>
        </w:tc>
        <w:tc>
          <w:tcPr>
            <w:tcW w:w="169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color w:val="000000"/>
                <w:sz w:val="24"/>
                <w:szCs w:val="24"/>
                <w:lang w:eastAsia="zh-CN"/>
              </w:rPr>
            </w:pPr>
            <w:r w:rsidRPr="009657E8">
              <w:rPr>
                <w:rFonts w:ascii="Times New Roman" w:eastAsia="Times New Roman" w:hAnsi="Times New Roman" w:cs="Times New Roman"/>
                <w:color w:val="000000"/>
                <w:sz w:val="24"/>
                <w:szCs w:val="24"/>
                <w:lang w:eastAsia="zh-CN"/>
              </w:rPr>
              <w:t>442,50</w:t>
            </w:r>
          </w:p>
        </w:tc>
        <w:tc>
          <w:tcPr>
            <w:tcW w:w="1571"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color w:val="000000"/>
                <w:sz w:val="24"/>
                <w:szCs w:val="24"/>
                <w:lang w:eastAsia="zh-CN"/>
              </w:rPr>
            </w:pPr>
            <w:r w:rsidRPr="009657E8">
              <w:rPr>
                <w:rFonts w:ascii="Times New Roman" w:eastAsia="Times New Roman" w:hAnsi="Times New Roman" w:cs="Times New Roman"/>
                <w:color w:val="000000"/>
                <w:sz w:val="24"/>
                <w:szCs w:val="24"/>
                <w:lang w:eastAsia="zh-CN"/>
              </w:rPr>
              <w:t>44 250,00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rPr>
                <w:rFonts w:ascii="Times New Roman" w:eastAsia="Times New Roman" w:hAnsi="Times New Roman" w:cs="Times New Roman"/>
                <w:lang w:eastAsia="zh-CN"/>
              </w:rPr>
            </w:pPr>
            <w:r w:rsidRPr="009657E8">
              <w:rPr>
                <w:rFonts w:ascii="Times New Roman" w:eastAsia="Times New Roman" w:hAnsi="Times New Roman" w:cs="Times New Roman"/>
                <w:color w:val="000000"/>
                <w:lang w:eastAsia="zh-CN"/>
              </w:rPr>
              <w:t>420*297, , Плотность 80 г/м2, толщина 104 мкм., Цвет: белый  Белизна 146 % CIE Белизна 105 % ISO D65/10 градусов Белизна 95 % ISO C/2 градуса Непрозрачность не менее 91 %</w:t>
            </w:r>
          </w:p>
        </w:tc>
      </w:tr>
      <w:tr w:rsidR="009657E8" w:rsidRPr="009657E8" w:rsidTr="009657E8">
        <w:trPr>
          <w:trHeight w:val="465"/>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00"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napToGrid w:val="0"/>
              <w:spacing w:after="0" w:line="240" w:lineRule="auto"/>
              <w:ind w:left="363"/>
              <w:rPr>
                <w:rFonts w:ascii="Times New Roman" w:eastAsia="Times New Roman" w:hAnsi="Times New Roman" w:cs="Times New Roman"/>
                <w:lang w:eastAsia="zh-CN"/>
              </w:rPr>
            </w:pPr>
          </w:p>
        </w:tc>
        <w:tc>
          <w:tcPr>
            <w:tcW w:w="9219"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rsidR="009657E8" w:rsidRPr="009657E8" w:rsidRDefault="009657E8" w:rsidP="009657E8">
            <w:pPr>
              <w:tabs>
                <w:tab w:val="left" w:pos="708"/>
              </w:tabs>
              <w:suppressAutoHyphens/>
              <w:rPr>
                <w:rFonts w:ascii="Times New Roman" w:eastAsia="Times New Roman" w:hAnsi="Times New Roman" w:cs="Times New Roman"/>
                <w:color w:val="00000A"/>
                <w:lang w:eastAsia="zh-CN"/>
              </w:rPr>
            </w:pPr>
          </w:p>
        </w:tc>
      </w:tr>
      <w:tr w:rsidR="009657E8" w:rsidRPr="009657E8" w:rsidTr="009657E8">
        <w:trPr>
          <w:trHeight w:val="465"/>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405" w:type="dxa"/>
            <w:gridSpan w:val="6"/>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color w:val="000000"/>
                <w:lang w:eastAsia="zh-CN"/>
              </w:rPr>
            </w:pPr>
            <w:r w:rsidRPr="009657E8">
              <w:rPr>
                <w:rFonts w:ascii="Times New Roman" w:eastAsia="Times New Roman" w:hAnsi="Times New Roman" w:cs="Times New Roman"/>
                <w:i/>
                <w:color w:val="000000"/>
                <w:lang w:eastAsia="zh-CN"/>
              </w:rPr>
              <w:t>Расходы на перевозку, погрузку с учетом НДС-18%, в руб.</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657E8" w:rsidRPr="009657E8" w:rsidRDefault="009657E8" w:rsidP="009657E8">
            <w:pPr>
              <w:tabs>
                <w:tab w:val="left" w:pos="708"/>
              </w:tabs>
              <w:suppressAutoHyphens/>
              <w:jc w:val="center"/>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0"/>
                <w:lang w:eastAsia="zh-CN"/>
              </w:rPr>
              <w:t>Включены в цену договора</w:t>
            </w:r>
          </w:p>
        </w:tc>
      </w:tr>
      <w:tr w:rsidR="009657E8" w:rsidRPr="009657E8" w:rsidTr="009657E8">
        <w:trPr>
          <w:trHeight w:val="465"/>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405" w:type="dxa"/>
            <w:gridSpan w:val="6"/>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color w:val="000000"/>
                <w:lang w:eastAsia="zh-CN"/>
              </w:rPr>
            </w:pPr>
            <w:r w:rsidRPr="009657E8">
              <w:rPr>
                <w:rFonts w:ascii="Times New Roman" w:eastAsia="Times New Roman" w:hAnsi="Times New Roman" w:cs="Times New Roman"/>
                <w:i/>
                <w:color w:val="000000"/>
                <w:lang w:eastAsia="zh-CN"/>
              </w:rPr>
              <w:t>Расходы на уплату таможенных пошлин, в руб.</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657E8" w:rsidRPr="009657E8" w:rsidRDefault="009657E8" w:rsidP="009657E8">
            <w:pPr>
              <w:tabs>
                <w:tab w:val="left" w:pos="708"/>
              </w:tabs>
              <w:suppressAutoHyphens/>
              <w:jc w:val="center"/>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0"/>
                <w:lang w:eastAsia="zh-CN"/>
              </w:rPr>
              <w:t>Отсутствуют</w:t>
            </w:r>
          </w:p>
        </w:tc>
      </w:tr>
      <w:tr w:rsidR="009657E8" w:rsidRPr="009657E8" w:rsidTr="009657E8">
        <w:trPr>
          <w:trHeight w:val="465"/>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405" w:type="dxa"/>
            <w:gridSpan w:val="6"/>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color w:val="000000"/>
                <w:lang w:eastAsia="zh-CN"/>
              </w:rPr>
            </w:pPr>
            <w:r w:rsidRPr="009657E8">
              <w:rPr>
                <w:rFonts w:ascii="Times New Roman" w:eastAsia="Times New Roman" w:hAnsi="Times New Roman" w:cs="Times New Roman"/>
                <w:i/>
                <w:color w:val="000000"/>
                <w:lang w:eastAsia="zh-CN"/>
              </w:rPr>
              <w:t>Иные расходы, связанные с поставкой товара, в руб.</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657E8" w:rsidRPr="009657E8" w:rsidRDefault="009657E8" w:rsidP="009657E8">
            <w:pPr>
              <w:tabs>
                <w:tab w:val="left" w:pos="708"/>
              </w:tabs>
              <w:suppressAutoHyphens/>
              <w:jc w:val="center"/>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0"/>
                <w:lang w:eastAsia="zh-CN"/>
              </w:rPr>
              <w:t>Отсутствуют</w:t>
            </w:r>
          </w:p>
        </w:tc>
      </w:tr>
      <w:tr w:rsidR="009657E8" w:rsidRPr="009657E8" w:rsidTr="009657E8">
        <w:trPr>
          <w:trHeight w:val="465"/>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405" w:type="dxa"/>
            <w:gridSpan w:val="6"/>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b/>
                <w:color w:val="000000"/>
                <w:lang w:eastAsia="zh-CN"/>
              </w:rPr>
            </w:pPr>
            <w:r w:rsidRPr="009657E8">
              <w:rPr>
                <w:rFonts w:ascii="Times New Roman" w:eastAsia="Times New Roman" w:hAnsi="Times New Roman" w:cs="Times New Roman"/>
                <w:b/>
                <w:i/>
                <w:color w:val="000000"/>
                <w:lang w:eastAsia="zh-CN"/>
              </w:rPr>
              <w:t>Итого: (максимальная (начальная) цена договора (лота), с учетом НДС-18%, в руб.</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b/>
                <w:bCs/>
                <w:color w:val="000000"/>
                <w:sz w:val="24"/>
                <w:szCs w:val="24"/>
                <w:lang w:eastAsia="zh-CN"/>
              </w:rPr>
            </w:pPr>
            <w:r w:rsidRPr="009657E8">
              <w:rPr>
                <w:rFonts w:ascii="Times New Roman" w:eastAsia="Times New Roman" w:hAnsi="Times New Roman" w:cs="Times New Roman"/>
                <w:b/>
                <w:bCs/>
                <w:color w:val="000000"/>
                <w:sz w:val="24"/>
                <w:szCs w:val="24"/>
                <w:lang w:eastAsia="zh-CN"/>
              </w:rPr>
              <w:t>1 388 250,00р.</w:t>
            </w:r>
          </w:p>
          <w:p w:rsidR="009657E8" w:rsidRPr="009657E8" w:rsidRDefault="009657E8" w:rsidP="009657E8">
            <w:pPr>
              <w:suppressAutoHyphens/>
              <w:spacing w:after="0" w:line="240" w:lineRule="auto"/>
              <w:jc w:val="center"/>
              <w:rPr>
                <w:rFonts w:ascii="Times New Roman" w:eastAsia="Times New Roman" w:hAnsi="Times New Roman" w:cs="Times New Roman"/>
                <w:b/>
                <w:lang w:eastAsia="zh-CN"/>
              </w:rPr>
            </w:pPr>
          </w:p>
        </w:tc>
      </w:tr>
      <w:tr w:rsidR="009657E8" w:rsidRPr="009657E8" w:rsidTr="009657E8">
        <w:trPr>
          <w:trHeight w:val="465"/>
        </w:trPr>
        <w:tc>
          <w:tcPr>
            <w:tcW w:w="735" w:type="dxa"/>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napToGrid w:val="0"/>
              <w:spacing w:after="0" w:line="240" w:lineRule="auto"/>
              <w:rPr>
                <w:rFonts w:ascii="Times New Roman" w:eastAsia="Times New Roman" w:hAnsi="Times New Roman" w:cs="Times New Roman"/>
                <w:lang w:eastAsia="zh-CN"/>
              </w:rPr>
            </w:pPr>
          </w:p>
        </w:tc>
        <w:tc>
          <w:tcPr>
            <w:tcW w:w="6405" w:type="dxa"/>
            <w:gridSpan w:val="6"/>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rPr>
                <w:rFonts w:ascii="Times New Roman" w:eastAsia="Times New Roman" w:hAnsi="Times New Roman" w:cs="Times New Roman"/>
                <w:b/>
                <w:color w:val="000000"/>
                <w:lang w:eastAsia="zh-CN"/>
              </w:rPr>
            </w:pPr>
            <w:r w:rsidRPr="009657E8">
              <w:rPr>
                <w:rFonts w:ascii="Times New Roman" w:eastAsia="Times New Roman" w:hAnsi="Times New Roman" w:cs="Times New Roman"/>
                <w:i/>
                <w:color w:val="000000"/>
                <w:lang w:eastAsia="zh-CN"/>
              </w:rPr>
              <w:t>В том числе НДС-18%, в руб.</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sz w:val="24"/>
                <w:szCs w:val="24"/>
                <w:lang w:eastAsia="zh-CN"/>
              </w:rPr>
            </w:pPr>
            <w:r w:rsidRPr="009657E8">
              <w:rPr>
                <w:rFonts w:ascii="Times New Roman" w:eastAsia="Times New Roman" w:hAnsi="Times New Roman" w:cs="Times New Roman"/>
                <w:sz w:val="24"/>
                <w:szCs w:val="24"/>
                <w:lang w:val="en-US" w:eastAsia="zh-CN"/>
              </w:rPr>
              <w:t>211 766</w:t>
            </w:r>
            <w:r w:rsidRPr="009657E8">
              <w:rPr>
                <w:rFonts w:ascii="Times New Roman" w:eastAsia="Times New Roman" w:hAnsi="Times New Roman" w:cs="Times New Roman"/>
                <w:sz w:val="24"/>
                <w:szCs w:val="24"/>
                <w:lang w:eastAsia="zh-CN"/>
              </w:rPr>
              <w:t>,95</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4.</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Условия поставки</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Поставка товара осуществляется отдельными партиями на основании письменных заявок Покупателя, в которых указываются наименование</w:t>
            </w:r>
            <w:r w:rsidR="00ED3AF4">
              <w:rPr>
                <w:rFonts w:ascii="Times New Roman" w:eastAsia="Times New Roman" w:hAnsi="Times New Roman" w:cs="Times New Roman"/>
                <w:lang w:eastAsia="zh-CN"/>
              </w:rPr>
              <w:t>, необходимое количество товара, место  поставки</w:t>
            </w:r>
          </w:p>
        </w:tc>
      </w:tr>
      <w:tr w:rsidR="009657E8" w:rsidRPr="009657E8" w:rsidTr="009657E8">
        <w:trPr>
          <w:trHeight w:val="1019"/>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5.</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Срок (периоды) поставки товара/</w:t>
            </w:r>
          </w:p>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Срок поставки каждой отдельной партии товара</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 xml:space="preserve">-  </w:t>
            </w:r>
            <w:r w:rsidRPr="009657E8">
              <w:rPr>
                <w:rFonts w:ascii="Times New Roman" w:eastAsia="Times New Roman" w:hAnsi="Times New Roman" w:cs="Times New Roman"/>
                <w:color w:val="000000"/>
                <w:lang w:eastAsia="zh-CN"/>
              </w:rPr>
              <w:t xml:space="preserve">с 01.01.2016 г. до 30.06 .2016 г. </w:t>
            </w:r>
            <w:r w:rsidRPr="009657E8">
              <w:rPr>
                <w:rFonts w:ascii="Times New Roman" w:eastAsia="Times New Roman" w:hAnsi="Times New Roman" w:cs="Times New Roman"/>
                <w:color w:val="00000A"/>
                <w:lang w:eastAsia="zh-CN"/>
              </w:rPr>
              <w:t xml:space="preserve"> отдельными партиями, срок поставки каждой отдельной партии товара: 3 (Три)  рабочих    дня  с момента направления Покупателем письменной заявки Поставщику.</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6.</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Способы поставки товара</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Доставка товара до склада Покупателя осуществляется силами и за счет средств Поставщика.</w:t>
            </w:r>
            <w:r w:rsidRPr="009657E8">
              <w:rPr>
                <w:rFonts w:ascii="Times New Roman" w:eastAsia="Times New Roman" w:hAnsi="Times New Roman" w:cs="Times New Roman"/>
                <w:color w:val="00000A"/>
                <w:sz w:val="21"/>
                <w:szCs w:val="21"/>
                <w:lang w:eastAsia="zh-CN"/>
              </w:rPr>
              <w:t xml:space="preserve"> Расходы, связанные с доставкой товара, включены в стоимость товара.</w:t>
            </w:r>
            <w:r w:rsidRPr="009657E8">
              <w:rPr>
                <w:rFonts w:ascii="Times New Roman" w:eastAsia="Times New Roman" w:hAnsi="Times New Roman" w:cs="Times New Roman"/>
                <w:color w:val="00000A"/>
                <w:lang w:eastAsia="zh-CN"/>
              </w:rPr>
              <w:t xml:space="preserve"> </w:t>
            </w:r>
          </w:p>
        </w:tc>
      </w:tr>
      <w:tr w:rsidR="009657E8" w:rsidRPr="009657E8" w:rsidTr="002F04E8">
        <w:trPr>
          <w:trHeight w:val="509"/>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7.</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Место поставки товара</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 xml:space="preserve"> - склад Покупателя, расположенный по адресу: г. Екатеринбург, ул. Косарева, 24; ул. Толмачева, 32</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8.</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Порядок приемки товара по количеству и качеству</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8123EF"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 xml:space="preserve"> </w:t>
            </w:r>
            <w:r w:rsidRPr="009657E8">
              <w:rPr>
                <w:rFonts w:ascii="Times New Roman" w:eastAsia="Times New Roman" w:hAnsi="Times New Roman" w:cs="Times New Roman"/>
                <w:color w:val="00000A"/>
                <w:sz w:val="21"/>
                <w:szCs w:val="21"/>
                <w:lang w:eastAsia="zh-CN"/>
              </w:rPr>
              <w:t>Если договором не предусмотрено иное, стороны руководствуются нормативными правовыми актами (в частных случаях).</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9.</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Момент исполнения обязательства Поставщика по поставке товара</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10.</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Переход к Покупателю права собственности на товар, риска случайного повреждения</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11.</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Формы, сроки, порядок оплаты товара</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1. Форма оплаты: Безналичный расчет на расчетный счет Поставщика.</w:t>
            </w:r>
          </w:p>
          <w:p w:rsidR="009657E8" w:rsidRPr="009657E8" w:rsidRDefault="009657E8" w:rsidP="009657E8">
            <w:pPr>
              <w:tabs>
                <w:tab w:val="left" w:pos="70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 xml:space="preserve">2. Оплата товара производится Покупателем в течение 30 календарных  дней с момента исполнения Поставщиком </w:t>
            </w:r>
            <w:r w:rsidRPr="009657E8">
              <w:rPr>
                <w:rFonts w:ascii="Times New Roman" w:eastAsia="Times New Roman" w:hAnsi="Times New Roman" w:cs="Times New Roman"/>
                <w:color w:val="00000A"/>
                <w:lang w:eastAsia="zh-CN"/>
              </w:rPr>
              <w:lastRenderedPageBreak/>
              <w:t>обязательств по поставке каждой партии товара (п.3.2. Договора)</w:t>
            </w:r>
          </w:p>
        </w:tc>
      </w:tr>
      <w:tr w:rsidR="009657E8" w:rsidRPr="009657E8" w:rsidTr="009657E8">
        <w:trPr>
          <w:trHeight w:val="381"/>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lastRenderedPageBreak/>
              <w:t>12.</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color w:val="000000"/>
                <w:spacing w:val="-3"/>
                <w:lang w:eastAsia="zh-CN"/>
              </w:rPr>
            </w:pPr>
            <w:r w:rsidRPr="009657E8">
              <w:rPr>
                <w:rFonts w:ascii="Times New Roman" w:eastAsia="Times New Roman" w:hAnsi="Times New Roman" w:cs="Times New Roman"/>
                <w:lang w:eastAsia="zh-CN"/>
              </w:rPr>
              <w:t>Требования к Участнику ЗЦК</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s>
              <w:suppressAutoHyphens/>
              <w:spacing w:after="0" w:line="240" w:lineRule="auto"/>
              <w:ind w:firstLine="34"/>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0"/>
                <w:spacing w:val="-3"/>
                <w:lang w:eastAsia="zh-CN"/>
              </w:rPr>
              <w:t>Предост</w:t>
            </w:r>
            <w:r w:rsidR="001B18A0">
              <w:rPr>
                <w:rFonts w:ascii="Times New Roman" w:eastAsia="Times New Roman" w:hAnsi="Times New Roman" w:cs="Times New Roman"/>
                <w:color w:val="000000"/>
                <w:spacing w:val="-3"/>
                <w:lang w:eastAsia="zh-CN"/>
              </w:rPr>
              <w:t xml:space="preserve">авление в составе заявки на ЗЦК </w:t>
            </w:r>
            <w:r w:rsidRPr="009657E8">
              <w:rPr>
                <w:rFonts w:ascii="Times New Roman" w:eastAsia="Times New Roman" w:hAnsi="Times New Roman" w:cs="Times New Roman"/>
                <w:color w:val="000000"/>
                <w:spacing w:val="-3"/>
                <w:lang w:eastAsia="zh-CN"/>
              </w:rPr>
              <w:t xml:space="preserve"> заве</w:t>
            </w:r>
            <w:r w:rsidR="001B18A0">
              <w:rPr>
                <w:rFonts w:ascii="Times New Roman" w:eastAsia="Times New Roman" w:hAnsi="Times New Roman" w:cs="Times New Roman"/>
                <w:color w:val="000000"/>
                <w:spacing w:val="-3"/>
                <w:lang w:eastAsia="zh-CN"/>
              </w:rPr>
              <w:t>ренные печатью Поставщика копии декларации  соответствия на каждое наименование товара.</w:t>
            </w:r>
          </w:p>
        </w:tc>
      </w:tr>
      <w:tr w:rsidR="009657E8" w:rsidRPr="009657E8" w:rsidTr="009657E8">
        <w:trPr>
          <w:trHeight w:val="296"/>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13.</w:t>
            </w:r>
          </w:p>
        </w:tc>
        <w:tc>
          <w:tcPr>
            <w:tcW w:w="3570" w:type="dxa"/>
            <w:gridSpan w:val="4"/>
            <w:tcBorders>
              <w:top w:val="single" w:sz="4" w:space="0" w:color="000000"/>
              <w:left w:val="single" w:sz="4" w:space="0" w:color="000000"/>
              <w:bottom w:val="single" w:sz="4" w:space="0" w:color="000000"/>
            </w:tcBorders>
            <w:shd w:val="clear" w:color="auto" w:fill="auto"/>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Документы и принадлежности, передаваемые вместе с товаром</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 w:val="left" w:pos="9356"/>
                <w:tab w:val="left" w:pos="949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Копия декларации соответствия, заверенные синей печатью поставщика, товаросопроводительные документы (счет-фактура, товарная накладная, товаро – транспортная накладная ли универсальный передаточный документ, оформленные в соответствии с требованиями действующего законодательства РФ</w:t>
            </w:r>
          </w:p>
        </w:tc>
      </w:tr>
      <w:tr w:rsidR="009657E8" w:rsidRPr="009657E8" w:rsidTr="009657E8">
        <w:trPr>
          <w:trHeight w:val="296"/>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14.</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Требования к объему и сроку гарантии на товар</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 w:val="left" w:pos="9356"/>
                <w:tab w:val="left" w:pos="9498"/>
              </w:tabs>
              <w:suppressAutoHyphens/>
              <w:spacing w:after="0" w:line="240" w:lineRule="auto"/>
              <w:jc w:val="both"/>
              <w:rPr>
                <w:rFonts w:ascii="Times New Roman" w:eastAsia="Times New Roman" w:hAnsi="Times New Roman" w:cs="Times New Roman"/>
                <w:color w:val="00000A"/>
                <w:lang w:eastAsia="zh-CN"/>
              </w:rPr>
            </w:pPr>
            <w:r w:rsidRPr="009657E8">
              <w:rPr>
                <w:rFonts w:ascii="Times New Roman" w:eastAsia="Times New Roman" w:hAnsi="Times New Roman" w:cs="Times New Roman"/>
                <w:color w:val="00000A"/>
                <w:lang w:eastAsia="zh-CN"/>
              </w:rPr>
              <w:t>Гарантия предоставляется на весь товар. Поставщик предоставляет гарантию качества товара на срок не мене</w:t>
            </w:r>
            <w:r w:rsidRPr="009657E8">
              <w:rPr>
                <w:rFonts w:ascii="Times New Roman" w:eastAsia="Times New Roman" w:hAnsi="Times New Roman" w:cs="Times New Roman"/>
                <w:color w:val="00000A"/>
                <w:lang w:val="en-US" w:eastAsia="zh-CN"/>
              </w:rPr>
              <w:t>e</w:t>
            </w:r>
            <w:r w:rsidRPr="009657E8">
              <w:rPr>
                <w:rFonts w:ascii="Times New Roman" w:eastAsia="Times New Roman" w:hAnsi="Times New Roman" w:cs="Times New Roman"/>
                <w:color w:val="00000A"/>
                <w:lang w:eastAsia="zh-CN"/>
              </w:rPr>
              <w:t xml:space="preserve">  одного года с момента исполнения обязательства по поставке товара (п.3.2. Договора)</w:t>
            </w:r>
          </w:p>
        </w:tc>
      </w:tr>
      <w:tr w:rsidR="009657E8" w:rsidRPr="009657E8" w:rsidTr="009657E8">
        <w:trPr>
          <w:trHeight w:val="296"/>
        </w:trPr>
        <w:tc>
          <w:tcPr>
            <w:tcW w:w="735" w:type="dxa"/>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center"/>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15.</w:t>
            </w:r>
          </w:p>
        </w:tc>
        <w:tc>
          <w:tcPr>
            <w:tcW w:w="3570" w:type="dxa"/>
            <w:gridSpan w:val="4"/>
            <w:tcBorders>
              <w:top w:val="single" w:sz="4" w:space="0" w:color="000000"/>
              <w:left w:val="single" w:sz="4" w:space="0" w:color="000000"/>
              <w:bottom w:val="single" w:sz="4" w:space="0" w:color="000000"/>
            </w:tcBorders>
            <w:shd w:val="clear" w:color="auto" w:fill="auto"/>
            <w:vAlign w:val="center"/>
          </w:tcPr>
          <w:p w:rsidR="009657E8" w:rsidRPr="009657E8" w:rsidRDefault="009657E8" w:rsidP="009657E8">
            <w:pPr>
              <w:suppressAutoHyphens/>
              <w:spacing w:after="0" w:line="240" w:lineRule="auto"/>
              <w:jc w:val="both"/>
              <w:rPr>
                <w:rFonts w:ascii="Times New Roman" w:eastAsia="Times New Roman" w:hAnsi="Times New Roman" w:cs="Times New Roman"/>
                <w:lang w:eastAsia="zh-CN"/>
              </w:rPr>
            </w:pPr>
            <w:r w:rsidRPr="009657E8">
              <w:rPr>
                <w:rFonts w:ascii="Times New Roman" w:eastAsia="Times New Roman" w:hAnsi="Times New Roman" w:cs="Times New Roman"/>
                <w:lang w:eastAsia="zh-CN"/>
              </w:rPr>
              <w:t>Дополнительные требования</w:t>
            </w:r>
          </w:p>
        </w:tc>
        <w:tc>
          <w:tcPr>
            <w:tcW w:w="6249" w:type="dxa"/>
            <w:gridSpan w:val="4"/>
            <w:tcBorders>
              <w:top w:val="single" w:sz="4" w:space="0" w:color="000000"/>
              <w:left w:val="single" w:sz="4" w:space="0" w:color="000000"/>
              <w:bottom w:val="single" w:sz="4" w:space="0" w:color="000000"/>
              <w:right w:val="single" w:sz="4" w:space="0" w:color="000000"/>
            </w:tcBorders>
            <w:shd w:val="clear" w:color="auto" w:fill="auto"/>
          </w:tcPr>
          <w:p w:rsidR="009657E8" w:rsidRPr="009657E8" w:rsidRDefault="009657E8" w:rsidP="009657E8">
            <w:pPr>
              <w:tabs>
                <w:tab w:val="left" w:pos="708"/>
                <w:tab w:val="left" w:pos="9356"/>
                <w:tab w:val="left" w:pos="9498"/>
              </w:tabs>
              <w:suppressAutoHyphens/>
              <w:spacing w:after="0" w:line="240" w:lineRule="auto"/>
              <w:jc w:val="both"/>
              <w:rPr>
                <w:rFonts w:ascii="Times New Roman" w:eastAsia="Times New Roman" w:hAnsi="Times New Roman" w:cs="Times New Roman"/>
                <w:color w:val="00000A"/>
                <w:lang w:eastAsia="zh-CN"/>
              </w:rPr>
            </w:pPr>
          </w:p>
        </w:tc>
      </w:tr>
    </w:tbl>
    <w:p w:rsidR="003411DE" w:rsidRPr="003411DE" w:rsidRDefault="003411DE" w:rsidP="006D6B97">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6D6B97" w:rsidRPr="003411DE" w:rsidRDefault="006D6B97" w:rsidP="006D6B97">
      <w:pPr>
        <w:spacing w:after="0" w:line="240" w:lineRule="auto"/>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2B09C4">
        <w:trPr>
          <w:trHeight w:val="284"/>
          <w:tblHeader/>
        </w:trPr>
        <w:tc>
          <w:tcPr>
            <w:tcW w:w="396" w:type="pct"/>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2B09C4">
        <w:trPr>
          <w:trHeight w:val="284"/>
        </w:trPr>
        <w:tc>
          <w:tcPr>
            <w:tcW w:w="5000" w:type="pct"/>
            <w:gridSpan w:val="3"/>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2B09C4">
        <w:trPr>
          <w:trHeight w:val="284"/>
        </w:trPr>
        <w:tc>
          <w:tcPr>
            <w:tcW w:w="5000" w:type="pct"/>
            <w:gridSpan w:val="3"/>
            <w:vAlign w:val="center"/>
          </w:tcPr>
          <w:p w:rsidR="003411DE" w:rsidRPr="00103174" w:rsidRDefault="003411DE" w:rsidP="006D6B97">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w:t>
            </w:r>
            <w:r w:rsidR="002B09C4">
              <w:rPr>
                <w:rFonts w:ascii="Times New Roman" w:hAnsi="Times New Roman" w:cs="Times New Roman"/>
                <w:sz w:val="20"/>
                <w:szCs w:val="20"/>
              </w:rPr>
              <w:t>финансовых результатах</w:t>
            </w:r>
            <w:r w:rsidRPr="00103174">
              <w:rPr>
                <w:rFonts w:ascii="Times New Roman" w:hAnsi="Times New Roman" w:cs="Times New Roman"/>
                <w:sz w:val="20"/>
                <w:szCs w:val="20"/>
              </w:rPr>
              <w:t xml:space="preserve"> (форма 2) </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2B09C4">
        <w:trPr>
          <w:trHeight w:val="284"/>
        </w:trPr>
        <w:tc>
          <w:tcPr>
            <w:tcW w:w="5000" w:type="pct"/>
            <w:gridSpan w:val="3"/>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FB7EC2" w:rsidRDefault="003411DE" w:rsidP="006D6B97">
            <w:pPr>
              <w:suppressAutoHyphens/>
              <w:spacing w:after="0" w:line="240" w:lineRule="auto"/>
              <w:ind w:right="-1"/>
              <w:jc w:val="center"/>
              <w:rPr>
                <w:rFonts w:ascii="Times New Roman" w:hAnsi="Times New Roman" w:cs="Times New Roman"/>
                <w:sz w:val="20"/>
                <w:szCs w:val="20"/>
                <w:highlight w:val="yellow"/>
              </w:rPr>
            </w:pPr>
            <w:r w:rsidRPr="00617D2F">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6D6B97">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FB7EC2" w:rsidRDefault="003411DE" w:rsidP="006D6B97">
            <w:pPr>
              <w:suppressAutoHyphens/>
              <w:spacing w:after="0" w:line="240" w:lineRule="auto"/>
              <w:ind w:right="-1"/>
              <w:jc w:val="center"/>
              <w:rPr>
                <w:rFonts w:ascii="Times New Roman" w:hAnsi="Times New Roman" w:cs="Times New Roman"/>
                <w:sz w:val="20"/>
                <w:szCs w:val="20"/>
                <w:highlight w:val="yellow"/>
              </w:rPr>
            </w:pPr>
            <w:r w:rsidRPr="00617D2F">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6D6B97" w:rsidRDefault="003411DE" w:rsidP="006D6B97">
            <w:pPr>
              <w:suppressAutoHyphens/>
              <w:spacing w:after="0" w:line="240" w:lineRule="auto"/>
              <w:jc w:val="center"/>
              <w:rPr>
                <w:rFonts w:ascii="Times New Roman" w:hAnsi="Times New Roman" w:cs="Times New Roman"/>
                <w:sz w:val="20"/>
                <w:szCs w:val="20"/>
              </w:rPr>
            </w:pPr>
            <w:r w:rsidRPr="006D6B97">
              <w:rPr>
                <w:rFonts w:ascii="Times New Roman" w:hAnsi="Times New Roman" w:cs="Times New Roman"/>
                <w:sz w:val="20"/>
                <w:szCs w:val="20"/>
              </w:rPr>
              <w:t xml:space="preserve">по утвержденной документацией форме (Приложение № 5) </w:t>
            </w:r>
          </w:p>
          <w:p w:rsidR="003411DE" w:rsidRPr="006D6B97" w:rsidRDefault="003411DE" w:rsidP="006D6B97">
            <w:pPr>
              <w:suppressAutoHyphens/>
              <w:spacing w:after="0" w:line="240" w:lineRule="auto"/>
              <w:jc w:val="center"/>
              <w:rPr>
                <w:rFonts w:ascii="Times New Roman" w:hAnsi="Times New Roman" w:cs="Times New Roman"/>
                <w:sz w:val="20"/>
                <w:szCs w:val="20"/>
              </w:rPr>
            </w:pPr>
            <w:r w:rsidRPr="006D6B97">
              <w:rPr>
                <w:rFonts w:ascii="Times New Roman" w:hAnsi="Times New Roman" w:cs="Times New Roman"/>
                <w:sz w:val="20"/>
                <w:szCs w:val="20"/>
              </w:rPr>
              <w:t>если  является субъектом</w:t>
            </w:r>
          </w:p>
        </w:tc>
      </w:tr>
      <w:tr w:rsidR="00970755" w:rsidRPr="003411DE" w:rsidTr="006D6B97">
        <w:trPr>
          <w:trHeight w:val="284"/>
        </w:trPr>
        <w:tc>
          <w:tcPr>
            <w:tcW w:w="396" w:type="pct"/>
            <w:vAlign w:val="center"/>
          </w:tcPr>
          <w:p w:rsidR="00970755" w:rsidRPr="00103174" w:rsidRDefault="00970755"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970755" w:rsidRPr="001B18A0" w:rsidRDefault="001B18A0" w:rsidP="006D6B97">
            <w:pPr>
              <w:suppressAutoHyphens/>
              <w:spacing w:after="0" w:line="240" w:lineRule="auto"/>
              <w:ind w:right="-1"/>
              <w:jc w:val="center"/>
              <w:rPr>
                <w:rFonts w:ascii="Times New Roman" w:hAnsi="Times New Roman" w:cs="Times New Roman"/>
                <w:sz w:val="20"/>
                <w:szCs w:val="20"/>
              </w:rPr>
            </w:pPr>
            <w:r w:rsidRPr="001B18A0">
              <w:rPr>
                <w:rFonts w:ascii="Times New Roman" w:hAnsi="Times New Roman" w:cs="Times New Roman"/>
                <w:color w:val="000000"/>
                <w:spacing w:val="-3"/>
                <w:sz w:val="20"/>
                <w:szCs w:val="20"/>
              </w:rPr>
              <w:t>Деклараци</w:t>
            </w:r>
            <w:r w:rsidR="008A5769">
              <w:rPr>
                <w:rFonts w:ascii="Times New Roman" w:hAnsi="Times New Roman" w:cs="Times New Roman"/>
                <w:color w:val="000000"/>
                <w:spacing w:val="-3"/>
                <w:sz w:val="20"/>
                <w:szCs w:val="20"/>
              </w:rPr>
              <w:t>я</w:t>
            </w:r>
            <w:r w:rsidR="00F274E2" w:rsidRPr="001B18A0">
              <w:rPr>
                <w:rFonts w:ascii="Times New Roman" w:hAnsi="Times New Roman" w:cs="Times New Roman"/>
                <w:color w:val="000000"/>
                <w:spacing w:val="-3"/>
                <w:sz w:val="20"/>
                <w:szCs w:val="20"/>
              </w:rPr>
              <w:t xml:space="preserve">  соответствия</w:t>
            </w:r>
            <w:r w:rsidR="008A5769">
              <w:rPr>
                <w:rFonts w:ascii="Times New Roman" w:hAnsi="Times New Roman" w:cs="Times New Roman"/>
                <w:color w:val="000000"/>
                <w:spacing w:val="-3"/>
                <w:sz w:val="20"/>
                <w:szCs w:val="20"/>
              </w:rPr>
              <w:t xml:space="preserve"> (на каждое наименование товара)</w:t>
            </w:r>
          </w:p>
        </w:tc>
        <w:tc>
          <w:tcPr>
            <w:tcW w:w="2064" w:type="pct"/>
            <w:vAlign w:val="center"/>
          </w:tcPr>
          <w:p w:rsidR="00970755" w:rsidRPr="001B18A0" w:rsidRDefault="00970755" w:rsidP="006D6B97">
            <w:pPr>
              <w:suppressAutoHyphens/>
              <w:spacing w:after="0" w:line="240" w:lineRule="auto"/>
              <w:jc w:val="center"/>
              <w:rPr>
                <w:rFonts w:ascii="Times New Roman" w:hAnsi="Times New Roman" w:cs="Times New Roman"/>
                <w:sz w:val="20"/>
                <w:szCs w:val="20"/>
              </w:rPr>
            </w:pPr>
            <w:r w:rsidRPr="001B18A0">
              <w:rPr>
                <w:rFonts w:ascii="Times New Roman" w:hAnsi="Times New Roman"/>
                <w:sz w:val="20"/>
                <w:szCs w:val="20"/>
              </w:rPr>
              <w:t>Может быть представлена скан-копия копии, заверенная печатью Поставщика</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0"/>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735343">
        <w:rPr>
          <w:rFonts w:ascii="Times New Roman" w:hAnsi="Times New Roman"/>
          <w:i/>
        </w:rPr>
        <w:t>439</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0"/>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735343">
        <w:rPr>
          <w:rFonts w:ascii="Times New Roman" w:hAnsi="Times New Roman"/>
          <w:i/>
        </w:rPr>
        <w:t>439</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70755" w:rsidRPr="001675F3" w:rsidRDefault="00970755"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970755" w:rsidRPr="002B22E5" w:rsidRDefault="00970755" w:rsidP="00970755">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970755" w:rsidRPr="00970755" w:rsidRDefault="00970755" w:rsidP="00970755">
      <w:pPr>
        <w:autoSpaceDE w:val="0"/>
        <w:autoSpaceDN w:val="0"/>
        <w:adjustRightInd w:val="0"/>
        <w:spacing w:after="0" w:line="240" w:lineRule="auto"/>
        <w:jc w:val="center"/>
        <w:rPr>
          <w:rFonts w:ascii="Times New Roman" w:hAnsi="Times New Roman" w:cs="Times New Roman"/>
          <w:b/>
        </w:rPr>
      </w:pPr>
      <w:r w:rsidRPr="002B22E5">
        <w:rPr>
          <w:rFonts w:ascii="Times New Roman" w:hAnsi="Times New Roman" w:cs="Times New Roman"/>
          <w:b/>
        </w:rPr>
        <w:t xml:space="preserve">на поставку </w:t>
      </w:r>
      <w:r w:rsidR="00735343">
        <w:rPr>
          <w:rFonts w:ascii="Times New Roman" w:hAnsi="Times New Roman" w:cs="Times New Roman"/>
          <w:b/>
          <w:bCs/>
        </w:rPr>
        <w:t>______________ (указать предмет поставки)</w:t>
      </w:r>
    </w:p>
    <w:p w:rsidR="00970755" w:rsidRPr="00AA1F8E" w:rsidRDefault="00970755" w:rsidP="00970755">
      <w:pPr>
        <w:autoSpaceDE w:val="0"/>
        <w:autoSpaceDN w:val="0"/>
        <w:adjustRightInd w:val="0"/>
        <w:spacing w:after="0" w:line="240" w:lineRule="auto"/>
        <w:jc w:val="center"/>
        <w:rPr>
          <w:rFonts w:ascii="Times New Roman" w:hAnsi="Times New Roman"/>
          <w:b/>
        </w:rPr>
      </w:pPr>
    </w:p>
    <w:tbl>
      <w:tblPr>
        <w:tblStyle w:val="a4"/>
        <w:tblW w:w="0" w:type="auto"/>
        <w:tblLayout w:type="fixed"/>
        <w:tblLook w:val="04A0" w:firstRow="1" w:lastRow="0" w:firstColumn="1" w:lastColumn="0" w:noHBand="0" w:noVBand="1"/>
      </w:tblPr>
      <w:tblGrid>
        <w:gridCol w:w="504"/>
        <w:gridCol w:w="1731"/>
        <w:gridCol w:w="8187"/>
      </w:tblGrid>
      <w:tr w:rsidR="00970755" w:rsidTr="00970755">
        <w:tc>
          <w:tcPr>
            <w:tcW w:w="504" w:type="dxa"/>
          </w:tcPr>
          <w:p w:rsidR="00970755" w:rsidRDefault="00970755" w:rsidP="00970755">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970755" w:rsidRPr="00ED0B62" w:rsidRDefault="00970755" w:rsidP="00970755">
            <w:pPr>
              <w:contextualSpacing/>
              <w:jc w:val="center"/>
              <w:rPr>
                <w:rFonts w:ascii="Times New Roman" w:hAnsi="Times New Roman"/>
                <w:lang w:val="en-US"/>
              </w:rPr>
            </w:pPr>
            <w:r w:rsidRPr="00ED0B62">
              <w:rPr>
                <w:rFonts w:ascii="Times New Roman" w:hAnsi="Times New Roman"/>
                <w:lang w:val="en-US"/>
              </w:rPr>
              <w:t>Наименование</w:t>
            </w:r>
          </w:p>
          <w:p w:rsidR="00970755" w:rsidRDefault="00970755" w:rsidP="00970755">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970755" w:rsidRDefault="00970755" w:rsidP="00970755">
            <w:pPr>
              <w:contextualSpacing/>
              <w:jc w:val="center"/>
              <w:rPr>
                <w:rFonts w:ascii="Times New Roman" w:hAnsi="Times New Roman"/>
                <w:b/>
                <w:lang w:val="en-US"/>
              </w:rPr>
            </w:pPr>
            <w:r w:rsidRPr="00B411C0">
              <w:rPr>
                <w:rFonts w:ascii="Times New Roman" w:hAnsi="Times New Roman"/>
              </w:rPr>
              <w:t>Значение</w:t>
            </w:r>
          </w:p>
        </w:tc>
      </w:tr>
      <w:tr w:rsidR="00970755" w:rsidRPr="00ED0B62" w:rsidTr="00970755">
        <w:tc>
          <w:tcPr>
            <w:tcW w:w="504" w:type="dxa"/>
          </w:tcPr>
          <w:p w:rsidR="00970755" w:rsidRPr="00ED0B62" w:rsidRDefault="00970755" w:rsidP="00970755">
            <w:pPr>
              <w:contextualSpacing/>
              <w:rPr>
                <w:rFonts w:ascii="Times New Roman" w:hAnsi="Times New Roman"/>
              </w:rPr>
            </w:pPr>
            <w:r w:rsidRPr="00ED0B62">
              <w:rPr>
                <w:rFonts w:ascii="Times New Roman" w:hAnsi="Times New Roman"/>
              </w:rPr>
              <w:t>1.</w:t>
            </w:r>
          </w:p>
        </w:tc>
        <w:tc>
          <w:tcPr>
            <w:tcW w:w="1731" w:type="dxa"/>
          </w:tcPr>
          <w:p w:rsidR="00970755" w:rsidRPr="00ED0B62" w:rsidRDefault="00970755" w:rsidP="00970755">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970755" w:rsidRPr="00ED0B62" w:rsidTr="00970755">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970755" w:rsidRPr="00ED0B62" w:rsidRDefault="00970755" w:rsidP="00970755">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Pr="00ED0B62">
                    <w:rPr>
                      <w:rFonts w:ascii="Times New Roman" w:eastAsia="Times New Roman" w:hAnsi="Times New Roman" w:cs="Times New Roman"/>
                      <w:i/>
                      <w:color w:val="000000"/>
                      <w:lang w:eastAsia="ru-RU"/>
                    </w:rPr>
                    <w:t xml:space="preserve">ена за единицу товара </w:t>
                  </w:r>
                </w:p>
                <w:p w:rsidR="00970755" w:rsidRPr="00ED0B62" w:rsidRDefault="00970755" w:rsidP="00970755">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Pr="00ED0B62">
                    <w:rPr>
                      <w:rFonts w:ascii="Times New Roman" w:eastAsia="Times New Roman" w:hAnsi="Times New Roman" w:cs="Times New Roman"/>
                      <w:i/>
                      <w:color w:val="000000"/>
                      <w:lang w:eastAsia="ru-RU"/>
                    </w:rPr>
                    <w:t>ена договора (лота), с учетом НДС-18% в руб.</w:t>
                  </w:r>
                </w:p>
              </w:tc>
            </w:tr>
            <w:tr w:rsidR="00970755" w:rsidRPr="00ED0B62" w:rsidTr="00970755">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970755" w:rsidRPr="00ED0B62" w:rsidRDefault="00970755" w:rsidP="00970755">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r>
            <w:tr w:rsidR="00970755" w:rsidRPr="00ED0B62" w:rsidTr="00970755">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970755" w:rsidRPr="00ED0B62" w:rsidRDefault="00970755" w:rsidP="00970755">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r>
            <w:tr w:rsidR="00970755" w:rsidRPr="00ED0B62" w:rsidTr="00970755">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970755" w:rsidRPr="00AF4299" w:rsidRDefault="00970755" w:rsidP="00970755">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r>
          </w:tbl>
          <w:p w:rsidR="00970755" w:rsidRPr="00AF4299" w:rsidRDefault="00970755" w:rsidP="00970755">
            <w:pPr>
              <w:contextualSpacing/>
              <w:jc w:val="center"/>
              <w:rPr>
                <w:rFonts w:ascii="Times New Roman" w:hAnsi="Times New Roman"/>
                <w:b/>
                <w:lang w:val="en-US"/>
              </w:rPr>
            </w:pPr>
          </w:p>
        </w:tc>
      </w:tr>
      <w:tr w:rsidR="00970755" w:rsidRPr="00ED0B62" w:rsidTr="00970755">
        <w:tc>
          <w:tcPr>
            <w:tcW w:w="504" w:type="dxa"/>
          </w:tcPr>
          <w:p w:rsidR="00970755" w:rsidRPr="00ED0B62" w:rsidRDefault="00970755" w:rsidP="00970755">
            <w:pPr>
              <w:contextualSpacing/>
              <w:rPr>
                <w:rFonts w:ascii="Times New Roman" w:hAnsi="Times New Roman"/>
              </w:rPr>
            </w:pPr>
            <w:r w:rsidRPr="00ED0B62">
              <w:rPr>
                <w:rFonts w:ascii="Times New Roman" w:hAnsi="Times New Roman"/>
              </w:rPr>
              <w:t>2.</w:t>
            </w:r>
          </w:p>
        </w:tc>
        <w:tc>
          <w:tcPr>
            <w:tcW w:w="1731" w:type="dxa"/>
          </w:tcPr>
          <w:p w:rsidR="00970755" w:rsidRPr="00645CA0" w:rsidRDefault="00970755" w:rsidP="00970755">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Pr="00645CA0">
              <w:rPr>
                <w:rFonts w:ascii="Times New Roman" w:hAnsi="Times New Roman"/>
                <w:b/>
                <w:sz w:val="20"/>
                <w:szCs w:val="20"/>
                <w:vertAlign w:val="superscript"/>
              </w:rPr>
              <w:t>2</w:t>
            </w:r>
          </w:p>
        </w:tc>
        <w:tc>
          <w:tcPr>
            <w:tcW w:w="8187" w:type="dxa"/>
          </w:tcPr>
          <w:p w:rsidR="00970755" w:rsidRPr="00ED0B62" w:rsidRDefault="00970755" w:rsidP="00970755">
            <w:pPr>
              <w:contextualSpacing/>
              <w:jc w:val="center"/>
              <w:rPr>
                <w:rFonts w:ascii="Times New Roman" w:hAnsi="Times New Roman"/>
                <w:b/>
              </w:rPr>
            </w:pPr>
          </w:p>
        </w:tc>
      </w:tr>
      <w:tr w:rsidR="00970755" w:rsidRPr="00ED0B62" w:rsidTr="00970755">
        <w:tc>
          <w:tcPr>
            <w:tcW w:w="504" w:type="dxa"/>
          </w:tcPr>
          <w:p w:rsidR="00970755" w:rsidRPr="00ED0B62" w:rsidRDefault="00970755" w:rsidP="00970755">
            <w:pPr>
              <w:contextualSpacing/>
              <w:rPr>
                <w:rFonts w:ascii="Times New Roman" w:hAnsi="Times New Roman"/>
              </w:rPr>
            </w:pPr>
            <w:r w:rsidRPr="00ED0B62">
              <w:rPr>
                <w:rFonts w:ascii="Times New Roman" w:hAnsi="Times New Roman"/>
              </w:rPr>
              <w:t>3.</w:t>
            </w:r>
          </w:p>
        </w:tc>
        <w:tc>
          <w:tcPr>
            <w:tcW w:w="1731" w:type="dxa"/>
          </w:tcPr>
          <w:p w:rsidR="00970755" w:rsidRPr="00645CA0" w:rsidRDefault="00970755" w:rsidP="00970755">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970755" w:rsidRPr="00ED0B62" w:rsidRDefault="00970755" w:rsidP="00970755">
            <w:pPr>
              <w:contextualSpacing/>
              <w:jc w:val="center"/>
              <w:rPr>
                <w:rFonts w:ascii="Times New Roman" w:hAnsi="Times New Roman"/>
                <w:b/>
              </w:rPr>
            </w:pPr>
          </w:p>
        </w:tc>
      </w:tr>
      <w:tr w:rsidR="00970755" w:rsidRPr="00ED0B62" w:rsidTr="00970755">
        <w:tc>
          <w:tcPr>
            <w:tcW w:w="504" w:type="dxa"/>
          </w:tcPr>
          <w:p w:rsidR="00970755" w:rsidRPr="00ED0B62" w:rsidRDefault="00970755" w:rsidP="00970755">
            <w:pPr>
              <w:pStyle w:val="a8"/>
              <w:numPr>
                <w:ilvl w:val="0"/>
                <w:numId w:val="4"/>
              </w:numPr>
              <w:jc w:val="center"/>
              <w:rPr>
                <w:rFonts w:ascii="Times New Roman" w:hAnsi="Times New Roman"/>
                <w:sz w:val="22"/>
                <w:szCs w:val="22"/>
              </w:rPr>
            </w:pPr>
          </w:p>
        </w:tc>
        <w:tc>
          <w:tcPr>
            <w:tcW w:w="1731" w:type="dxa"/>
          </w:tcPr>
          <w:p w:rsidR="00970755" w:rsidRPr="00645CA0" w:rsidRDefault="00970755" w:rsidP="00970755">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970755" w:rsidRPr="00ED0B62" w:rsidRDefault="00970755" w:rsidP="00970755">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0"/>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2441CA">
        <w:rPr>
          <w:rFonts w:ascii="Times New Roman" w:hAnsi="Times New Roman"/>
          <w:i/>
        </w:rPr>
        <w:t>439</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441CA">
        <w:rPr>
          <w:rFonts w:ascii="Times New Roman" w:hAnsi="Times New Roman"/>
          <w:i/>
        </w:rPr>
        <w:t>439</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2441CA">
        <w:rPr>
          <w:rFonts w:ascii="Times New Roman" w:hAnsi="Times New Roman"/>
          <w:i/>
        </w:rPr>
        <w:t>439</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20"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2441CA">
        <w:rPr>
          <w:rFonts w:ascii="Times New Roman" w:hAnsi="Times New Roman"/>
          <w:i/>
          <w:sz w:val="24"/>
          <w:szCs w:val="24"/>
        </w:rPr>
        <w:t>439</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970755" w:rsidRPr="00970755" w:rsidRDefault="00970755" w:rsidP="00970755">
      <w:pPr>
        <w:widowControl w:val="0"/>
        <w:tabs>
          <w:tab w:val="left" w:pos="540"/>
          <w:tab w:val="num" w:pos="900"/>
        </w:tabs>
        <w:spacing w:after="0" w:line="240" w:lineRule="auto"/>
        <w:ind w:right="-1" w:firstLine="567"/>
        <w:contextualSpacing/>
        <w:jc w:val="center"/>
        <w:rPr>
          <w:rFonts w:ascii="Times New Roman" w:hAnsi="Times New Roman" w:cs="Times New Roman"/>
          <w:b/>
        </w:rPr>
      </w:pPr>
      <w:r w:rsidRPr="00970755">
        <w:rPr>
          <w:rFonts w:ascii="Times New Roman" w:hAnsi="Times New Roman" w:cs="Times New Roman"/>
          <w:b/>
        </w:rPr>
        <w:t>Договор поставки № _______</w:t>
      </w:r>
    </w:p>
    <w:p w:rsidR="00970755" w:rsidRPr="00935E7B" w:rsidRDefault="00970755" w:rsidP="00970755">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970755" w:rsidRPr="00935E7B" w:rsidRDefault="00970755" w:rsidP="00970755">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г. Екатеринбург                                                                                                           «___» ______ 20</w:t>
      </w:r>
      <w:r>
        <w:rPr>
          <w:rFonts w:ascii="Times New Roman" w:hAnsi="Times New Roman" w:cs="Times New Roman"/>
        </w:rPr>
        <w:t>15</w:t>
      </w:r>
      <w:r w:rsidRPr="00935E7B">
        <w:rPr>
          <w:rFonts w:ascii="Times New Roman" w:hAnsi="Times New Roman" w:cs="Times New Roman"/>
        </w:rPr>
        <w:t xml:space="preserve"> г.</w:t>
      </w:r>
    </w:p>
    <w:p w:rsidR="00970755" w:rsidRPr="00935E7B" w:rsidRDefault="00970755" w:rsidP="00970755">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970755" w:rsidRPr="00935E7B" w:rsidRDefault="00970755" w:rsidP="00970755">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970755" w:rsidRPr="009342A4" w:rsidRDefault="00970755" w:rsidP="00970755">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1.2. Наименование, максимальное количество</w:t>
      </w:r>
      <w:r w:rsidRPr="00935E7B">
        <w:rPr>
          <w:rFonts w:ascii="Times New Roman" w:eastAsia="Times New Roman" w:hAnsi="Times New Roman" w:cs="Times New Roman"/>
          <w:lang w:eastAsia="ru-RU"/>
        </w:rPr>
        <w:t xml:space="preserve">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970755" w:rsidRPr="00935E7B" w:rsidRDefault="00970755" w:rsidP="00970755">
      <w:pPr>
        <w:pStyle w:val="af1"/>
        <w:spacing w:after="0"/>
        <w:ind w:left="0" w:right="-1" w:firstLine="567"/>
        <w:contextualSpacing/>
        <w:rPr>
          <w:rFonts w:ascii="Times New Roman" w:hAnsi="Times New Roman"/>
          <w:szCs w:val="22"/>
        </w:rPr>
      </w:pPr>
      <w:r w:rsidRPr="00935E7B">
        <w:rPr>
          <w:rFonts w:ascii="Times New Roman" w:hAnsi="Times New Roman"/>
          <w:szCs w:val="22"/>
        </w:rPr>
        <w:t>1.8. Договор заключен на основании решения Закупочной комиссии, что подтверждается протоколом № ____ от «__» __________ 2015 года.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970755"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052F00">
        <w:rPr>
          <w:rFonts w:ascii="Times New Roman" w:hAnsi="Times New Roman"/>
          <w:sz w:val="21"/>
          <w:szCs w:val="21"/>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r>
        <w:rPr>
          <w:rFonts w:ascii="Times New Roman" w:hAnsi="Times New Roman"/>
          <w:sz w:val="21"/>
          <w:szCs w:val="21"/>
        </w:rPr>
        <w:t>.</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w:t>
      </w:r>
      <w:r w:rsidRPr="00935E7B">
        <w:rPr>
          <w:rFonts w:ascii="Times New Roman" w:eastAsia="Times New Roman" w:hAnsi="Times New Roman" w:cs="Times New Roman"/>
          <w:lang w:eastAsia="ru-RU"/>
        </w:rPr>
        <w:lastRenderedPageBreak/>
        <w:t>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 Поставщик обязуется: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970755" w:rsidRPr="003C0966" w:rsidRDefault="00970755" w:rsidP="00970755">
      <w:pPr>
        <w:spacing w:after="0"/>
        <w:ind w:right="-1" w:firstLine="567"/>
        <w:jc w:val="both"/>
        <w:rPr>
          <w:rFonts w:ascii="Times New Roman" w:hAnsi="Times New Roman"/>
        </w:rPr>
      </w:pPr>
      <w:r w:rsidRPr="00935E7B">
        <w:rPr>
          <w:rFonts w:ascii="Times New Roman" w:eastAsia="Times New Roman" w:hAnsi="Times New Roman" w:cs="Times New Roman"/>
          <w:lang w:eastAsia="ru-RU"/>
        </w:rPr>
        <w:t>5.1.2. поставить Товар в соответствии с условиями настоящего Догов</w:t>
      </w:r>
      <w:r>
        <w:rPr>
          <w:rFonts w:ascii="Times New Roman" w:eastAsia="Times New Roman" w:hAnsi="Times New Roman" w:cs="Times New Roman"/>
          <w:lang w:eastAsia="ru-RU"/>
        </w:rPr>
        <w:t xml:space="preserve">ора и Приложения № 1 к Договору </w:t>
      </w:r>
      <w:r w:rsidRPr="003C0966">
        <w:rPr>
          <w:rFonts w:ascii="Times New Roman" w:hAnsi="Times New Roman"/>
        </w:rPr>
        <w:t>( в случае если в приложении № 1 к договору содержится требование о выполнении каких-либо работ (монтажных, пусконаладочных, работ по установке…)в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970755"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 xml:space="preserve">9.1. Настоящий договор вступает в законную силу с момента его подписания сторонами и действует </w:t>
      </w:r>
      <w:r>
        <w:rPr>
          <w:rFonts w:ascii="Times New Roman" w:eastAsia="Times New Roman" w:hAnsi="Times New Roman" w:cs="Times New Roman"/>
          <w:color w:val="000000"/>
          <w:spacing w:val="3"/>
          <w:lang w:eastAsia="ru-RU"/>
        </w:rPr>
        <w:t>д</w:t>
      </w:r>
      <w:r w:rsidRPr="007848C6">
        <w:rPr>
          <w:rFonts w:ascii="Times New Roman" w:eastAsia="Times New Roman" w:hAnsi="Times New Roman" w:cs="Times New Roman"/>
          <w:color w:val="000000"/>
          <w:spacing w:val="3"/>
          <w:lang w:eastAsia="ru-RU"/>
        </w:rPr>
        <w:t xml:space="preserve">о </w:t>
      </w:r>
      <w:r w:rsidR="002441CA">
        <w:rPr>
          <w:rFonts w:ascii="Times New Roman" w:eastAsia="Times New Roman" w:hAnsi="Times New Roman" w:cs="Times New Roman"/>
          <w:color w:val="000000"/>
          <w:spacing w:val="3"/>
          <w:lang w:eastAsia="ru-RU"/>
        </w:rPr>
        <w:t>30.06</w:t>
      </w:r>
      <w:r>
        <w:rPr>
          <w:rFonts w:ascii="Times New Roman" w:eastAsia="Times New Roman" w:hAnsi="Times New Roman" w:cs="Times New Roman"/>
          <w:color w:val="000000"/>
          <w:spacing w:val="3"/>
          <w:lang w:eastAsia="ru-RU"/>
        </w:rPr>
        <w:t xml:space="preserve">.2016 </w:t>
      </w:r>
      <w:r w:rsidRPr="007848C6">
        <w:rPr>
          <w:rFonts w:ascii="Times New Roman" w:eastAsia="Times New Roman" w:hAnsi="Times New Roman" w:cs="Times New Roman"/>
          <w:color w:val="000000"/>
          <w:spacing w:val="3"/>
          <w:lang w:eastAsia="ru-RU"/>
        </w:rPr>
        <w:t>г.,</w:t>
      </w:r>
      <w:r w:rsidRPr="00935E7B">
        <w:rPr>
          <w:rFonts w:ascii="Times New Roman" w:eastAsia="Times New Roman" w:hAnsi="Times New Roman" w:cs="Times New Roman"/>
          <w:color w:val="000000"/>
          <w:spacing w:val="3"/>
          <w:lang w:eastAsia="ru-RU"/>
        </w:rPr>
        <w:t xml:space="preserve"> а в части расчетов – до исполнения сторонами своих обязательств.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970755" w:rsidRPr="00935E7B" w:rsidRDefault="00970755" w:rsidP="00970755">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970755" w:rsidRPr="00460B7E"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w:t>
      </w:r>
      <w:r>
        <w:rPr>
          <w:rFonts w:ascii="Times New Roman" w:eastAsia="Times New Roman" w:hAnsi="Times New Roman" w:cs="Times New Roman"/>
          <w:lang w:eastAsia="ru-RU"/>
        </w:rPr>
        <w:t>сия Покупателя.</w:t>
      </w:r>
    </w:p>
    <w:p w:rsidR="00970755"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970755" w:rsidRPr="00460B7E" w:rsidRDefault="00970755" w:rsidP="00970755">
      <w:pPr>
        <w:spacing w:after="0" w:line="240" w:lineRule="auto"/>
        <w:ind w:right="-1" w:firstLine="567"/>
        <w:jc w:val="both"/>
        <w:rPr>
          <w:rFonts w:ascii="Times New Roman" w:hAnsi="Times New Roman"/>
        </w:rPr>
      </w:pPr>
      <w:r w:rsidRPr="00935E7B">
        <w:rPr>
          <w:rFonts w:ascii="Times New Roman" w:eastAsia="Times New Roman" w:hAnsi="Times New Roman" w:cs="Times New Roman"/>
          <w:lang w:eastAsia="ru-RU"/>
        </w:rPr>
        <w:t xml:space="preserve">11.2. </w:t>
      </w:r>
      <w:r w:rsidRPr="00460B7E">
        <w:rPr>
          <w:rFonts w:ascii="Times New Roman" w:hAnsi="Times New Roman"/>
        </w:rPr>
        <w:t>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сведения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В случае их не предоставления Покупатель вправе не исполнять свои обязательства по настоящему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970755" w:rsidRPr="00935E7B" w:rsidTr="00970755">
        <w:tc>
          <w:tcPr>
            <w:tcW w:w="4928" w:type="dxa"/>
            <w:hideMark/>
          </w:tcPr>
          <w:p w:rsidR="00970755" w:rsidRPr="00935E7B" w:rsidRDefault="00970755" w:rsidP="00970755">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970755" w:rsidRDefault="00970755" w:rsidP="00970755">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970755" w:rsidRPr="00935E7B" w:rsidRDefault="00970755" w:rsidP="00970755">
            <w:pPr>
              <w:spacing w:after="0" w:line="240" w:lineRule="auto"/>
              <w:ind w:right="-1"/>
              <w:jc w:val="center"/>
              <w:rPr>
                <w:rFonts w:ascii="Times New Roman" w:eastAsia="Times New Roman" w:hAnsi="Times New Roman" w:cs="Times New Roman"/>
                <w:b/>
                <w:lang w:eastAsia="ru-RU"/>
              </w:rPr>
            </w:pPr>
          </w:p>
        </w:tc>
      </w:tr>
      <w:tr w:rsidR="00970755" w:rsidRPr="00935E7B" w:rsidTr="00970755">
        <w:tc>
          <w:tcPr>
            <w:tcW w:w="4928" w:type="dxa"/>
          </w:tcPr>
          <w:p w:rsidR="00970755" w:rsidRPr="00935E7B" w:rsidRDefault="00970755" w:rsidP="00970755">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970755" w:rsidRPr="00935E7B" w:rsidRDefault="00970755" w:rsidP="00970755">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970755" w:rsidRPr="00935E7B" w:rsidRDefault="00970755" w:rsidP="00970755">
            <w:pPr>
              <w:spacing w:after="0" w:line="240" w:lineRule="auto"/>
              <w:ind w:right="-1"/>
              <w:jc w:val="both"/>
              <w:rPr>
                <w:rFonts w:ascii="Times New Roman" w:eastAsia="Times New Roman" w:hAnsi="Times New Roman" w:cs="Times New Roman"/>
                <w:b/>
                <w:lang w:eastAsia="ru-RU"/>
              </w:rPr>
            </w:pP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p>
        </w:tc>
      </w:tr>
      <w:tr w:rsidR="00970755" w:rsidRPr="00935E7B" w:rsidTr="00970755">
        <w:tc>
          <w:tcPr>
            <w:tcW w:w="4928" w:type="dxa"/>
          </w:tcPr>
          <w:p w:rsidR="00970755" w:rsidRPr="00935E7B" w:rsidRDefault="00970755" w:rsidP="00970755">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970755" w:rsidRPr="00935E7B" w:rsidRDefault="00970755" w:rsidP="00970755">
            <w:pPr>
              <w:spacing w:after="0" w:line="240" w:lineRule="auto"/>
              <w:ind w:right="-1"/>
              <w:jc w:val="both"/>
              <w:rPr>
                <w:rFonts w:ascii="Times New Roman" w:eastAsia="Times New Roman" w:hAnsi="Times New Roman" w:cs="Times New Roman"/>
                <w:b/>
                <w:lang w:eastAsia="ru-RU"/>
              </w:rPr>
            </w:pP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970755" w:rsidRPr="00935E7B" w:rsidRDefault="00970755" w:rsidP="00970755">
            <w:pPr>
              <w:spacing w:after="0" w:line="240" w:lineRule="auto"/>
              <w:ind w:right="-1"/>
              <w:jc w:val="both"/>
              <w:rPr>
                <w:rFonts w:ascii="Times New Roman" w:eastAsia="Times New Roman" w:hAnsi="Times New Roman" w:cs="Times New Roman"/>
                <w:bCs/>
                <w:lang w:eastAsia="ru-RU"/>
              </w:rPr>
            </w:pPr>
          </w:p>
          <w:p w:rsidR="00970755" w:rsidRDefault="00970755" w:rsidP="00970755">
            <w:pPr>
              <w:spacing w:after="0" w:line="240" w:lineRule="auto"/>
              <w:ind w:right="-1"/>
              <w:jc w:val="both"/>
              <w:rPr>
                <w:rFonts w:ascii="Times New Roman" w:eastAsia="Times New Roman" w:hAnsi="Times New Roman" w:cs="Times New Roman"/>
                <w:bCs/>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p>
        </w:tc>
      </w:tr>
      <w:tr w:rsidR="00970755" w:rsidRPr="00935E7B" w:rsidTr="00970755">
        <w:tc>
          <w:tcPr>
            <w:tcW w:w="4928" w:type="dxa"/>
          </w:tcPr>
          <w:p w:rsidR="00970755" w:rsidRDefault="00970755" w:rsidP="00970755">
            <w:pPr>
              <w:spacing w:after="0" w:line="240" w:lineRule="auto"/>
              <w:ind w:right="-1"/>
              <w:jc w:val="both"/>
              <w:rPr>
                <w:rFonts w:ascii="Times New Roman" w:eastAsia="Times New Roman" w:hAnsi="Times New Roman" w:cs="Times New Roman"/>
                <w:i/>
                <w:lang w:eastAsia="ru-RU"/>
              </w:rPr>
            </w:pPr>
          </w:p>
          <w:p w:rsidR="00970755" w:rsidRDefault="00970755" w:rsidP="00970755">
            <w:pPr>
              <w:spacing w:after="0" w:line="240" w:lineRule="auto"/>
              <w:ind w:right="-1"/>
              <w:jc w:val="both"/>
              <w:rPr>
                <w:rFonts w:ascii="Times New Roman" w:eastAsia="Times New Roman" w:hAnsi="Times New Roman" w:cs="Times New Roman"/>
                <w:i/>
                <w:lang w:eastAsia="ru-RU"/>
              </w:rPr>
            </w:pPr>
          </w:p>
          <w:p w:rsidR="00970755" w:rsidRPr="00F901DB" w:rsidRDefault="00970755" w:rsidP="00970755">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 _______________ 2015</w:t>
            </w:r>
          </w:p>
        </w:tc>
        <w:tc>
          <w:tcPr>
            <w:tcW w:w="5240" w:type="dxa"/>
          </w:tcPr>
          <w:p w:rsidR="00970755" w:rsidRDefault="00970755" w:rsidP="00970755">
            <w:pPr>
              <w:spacing w:after="0" w:line="240" w:lineRule="auto"/>
              <w:ind w:right="-1"/>
              <w:jc w:val="both"/>
              <w:rPr>
                <w:rFonts w:ascii="Times New Roman" w:eastAsia="Times New Roman" w:hAnsi="Times New Roman" w:cs="Times New Roman"/>
                <w:bCs/>
                <w:lang w:eastAsia="ru-RU"/>
              </w:rPr>
            </w:pPr>
          </w:p>
          <w:p w:rsidR="00970755" w:rsidRDefault="00970755" w:rsidP="00970755">
            <w:pPr>
              <w:spacing w:after="0" w:line="240" w:lineRule="auto"/>
              <w:ind w:right="-1"/>
              <w:jc w:val="both"/>
              <w:rPr>
                <w:rFonts w:ascii="Times New Roman" w:eastAsia="Times New Roman" w:hAnsi="Times New Roman" w:cs="Times New Roman"/>
                <w:bCs/>
                <w:lang w:eastAsia="ru-RU"/>
              </w:rPr>
            </w:pPr>
          </w:p>
          <w:p w:rsidR="00970755" w:rsidRPr="00935E7B" w:rsidRDefault="00970755" w:rsidP="00970755">
            <w:pPr>
              <w:spacing w:after="0" w:line="240" w:lineRule="auto"/>
              <w:ind w:right="-1"/>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«___» _______________ 2015</w:t>
            </w:r>
          </w:p>
        </w:tc>
      </w:tr>
    </w:tbl>
    <w:p w:rsidR="00DA357E"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p w:rsidR="00970755" w:rsidRDefault="00970755"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Pr="001C3B13" w:rsidRDefault="001C3B13" w:rsidP="001C3B13">
      <w:pPr>
        <w:spacing w:after="0"/>
        <w:ind w:right="-1"/>
        <w:jc w:val="both"/>
        <w:rPr>
          <w:lang w:eastAsia="ru-RU"/>
        </w:rPr>
      </w:pPr>
      <w:r w:rsidRPr="001C3B13">
        <w:rPr>
          <w:rFonts w:ascii="Times New Roman" w:hAnsi="Times New Roman"/>
        </w:rPr>
        <w:t>* Техническое задание (Приложение № 1) оформляется в соответствии с разделом III документации.</w:t>
      </w:r>
    </w:p>
    <w:p w:rsidR="001C3B13" w:rsidRPr="008767E4"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1C3B13" w:rsidRPr="008767E4"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4E2" w:rsidRDefault="00F274E2" w:rsidP="00F601E4">
      <w:pPr>
        <w:spacing w:after="0" w:line="240" w:lineRule="auto"/>
      </w:pPr>
      <w:r>
        <w:separator/>
      </w:r>
    </w:p>
  </w:endnote>
  <w:endnote w:type="continuationSeparator" w:id="0">
    <w:p w:rsidR="00F274E2" w:rsidRDefault="00F274E2"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4E2" w:rsidRDefault="00F274E2"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F274E2" w:rsidRDefault="00F274E2"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4E2" w:rsidRDefault="00F274E2"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6F4C56">
      <w:rPr>
        <w:rStyle w:val="ae"/>
        <w:noProof/>
      </w:rPr>
      <w:t>6</w:t>
    </w:r>
    <w:r>
      <w:rPr>
        <w:rStyle w:val="ae"/>
      </w:rPr>
      <w:fldChar w:fldCharType="end"/>
    </w:r>
  </w:p>
  <w:p w:rsidR="00F274E2" w:rsidRDefault="00F274E2"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4E2" w:rsidRDefault="00F274E2">
    <w:pPr>
      <w:pStyle w:val="af"/>
      <w:jc w:val="right"/>
    </w:pPr>
    <w:r>
      <w:fldChar w:fldCharType="begin"/>
    </w:r>
    <w:r>
      <w:instrText>PAGE   \* MERGEFORMAT</w:instrText>
    </w:r>
    <w:r>
      <w:fldChar w:fldCharType="separate"/>
    </w:r>
    <w:r w:rsidR="006F4C56">
      <w:rPr>
        <w:noProof/>
      </w:rPr>
      <w:t>1</w:t>
    </w:r>
    <w:r>
      <w:fldChar w:fldCharType="end"/>
    </w:r>
  </w:p>
  <w:p w:rsidR="00F274E2" w:rsidRDefault="00F274E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4E2" w:rsidRDefault="00F274E2" w:rsidP="00F601E4">
      <w:pPr>
        <w:spacing w:after="0" w:line="240" w:lineRule="auto"/>
      </w:pPr>
      <w:r>
        <w:separator/>
      </w:r>
    </w:p>
  </w:footnote>
  <w:footnote w:type="continuationSeparator" w:id="0">
    <w:p w:rsidR="00F274E2" w:rsidRDefault="00F274E2" w:rsidP="00F601E4">
      <w:pPr>
        <w:spacing w:after="0" w:line="240" w:lineRule="auto"/>
      </w:pPr>
      <w:r>
        <w:continuationSeparator/>
      </w:r>
    </w:p>
  </w:footnote>
  <w:footnote w:id="1">
    <w:p w:rsidR="00F274E2" w:rsidRPr="00103174" w:rsidRDefault="00F274E2"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F274E2" w:rsidRDefault="00F274E2"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lvl w:ilvl="0">
        <w:start w:val="1"/>
        <w:numFmt w:val="bullet"/>
        <w:lvlText w:val=""/>
        <w:legacy w:legacy="1" w:legacySpace="0" w:legacyIndent="283"/>
        <w:lvlJc w:val="left"/>
        <w:pPr>
          <w:ind w:left="283" w:hanging="283"/>
        </w:pPr>
        <w:rPr>
          <w:rFonts w:ascii="Times New Roman" w:hAnsi="Times New Roman" w:cs="Times New Roman" w:hint="default"/>
        </w:rPr>
      </w:lvl>
    </w:lvlOverride>
  </w:num>
  <w:num w:numId="44">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5BB5"/>
    <w:rsid w:val="00010ED3"/>
    <w:rsid w:val="000114CF"/>
    <w:rsid w:val="00017572"/>
    <w:rsid w:val="00030D26"/>
    <w:rsid w:val="000323AD"/>
    <w:rsid w:val="00032683"/>
    <w:rsid w:val="00035C08"/>
    <w:rsid w:val="00036A48"/>
    <w:rsid w:val="00037D68"/>
    <w:rsid w:val="0004151C"/>
    <w:rsid w:val="0004221F"/>
    <w:rsid w:val="000437B2"/>
    <w:rsid w:val="000478FF"/>
    <w:rsid w:val="000536B3"/>
    <w:rsid w:val="000544B3"/>
    <w:rsid w:val="00055830"/>
    <w:rsid w:val="0005650A"/>
    <w:rsid w:val="00057D1C"/>
    <w:rsid w:val="00066EEE"/>
    <w:rsid w:val="00066FBF"/>
    <w:rsid w:val="00073E62"/>
    <w:rsid w:val="00077EED"/>
    <w:rsid w:val="000847A2"/>
    <w:rsid w:val="000871EB"/>
    <w:rsid w:val="00096D6B"/>
    <w:rsid w:val="000971E2"/>
    <w:rsid w:val="000B01EF"/>
    <w:rsid w:val="000B0F38"/>
    <w:rsid w:val="000B1711"/>
    <w:rsid w:val="000B5975"/>
    <w:rsid w:val="000C6356"/>
    <w:rsid w:val="000C6975"/>
    <w:rsid w:val="000D4CB4"/>
    <w:rsid w:val="000E0F3E"/>
    <w:rsid w:val="000E1328"/>
    <w:rsid w:val="000E6298"/>
    <w:rsid w:val="000E6DEE"/>
    <w:rsid w:val="000F0F89"/>
    <w:rsid w:val="000F3E5E"/>
    <w:rsid w:val="00103174"/>
    <w:rsid w:val="00104084"/>
    <w:rsid w:val="00105435"/>
    <w:rsid w:val="00117282"/>
    <w:rsid w:val="00120872"/>
    <w:rsid w:val="00125247"/>
    <w:rsid w:val="00125371"/>
    <w:rsid w:val="00133BBC"/>
    <w:rsid w:val="001379FD"/>
    <w:rsid w:val="0014015D"/>
    <w:rsid w:val="0015410B"/>
    <w:rsid w:val="00162810"/>
    <w:rsid w:val="00171248"/>
    <w:rsid w:val="001721FE"/>
    <w:rsid w:val="0017405E"/>
    <w:rsid w:val="00175464"/>
    <w:rsid w:val="00176824"/>
    <w:rsid w:val="00181A7F"/>
    <w:rsid w:val="00181F3B"/>
    <w:rsid w:val="001A18BF"/>
    <w:rsid w:val="001A4198"/>
    <w:rsid w:val="001A52AB"/>
    <w:rsid w:val="001A56D0"/>
    <w:rsid w:val="001A58D0"/>
    <w:rsid w:val="001B18A0"/>
    <w:rsid w:val="001C3B13"/>
    <w:rsid w:val="001C49E4"/>
    <w:rsid w:val="001D3EDF"/>
    <w:rsid w:val="001E3D17"/>
    <w:rsid w:val="001E5E8A"/>
    <w:rsid w:val="001F1EC6"/>
    <w:rsid w:val="00200674"/>
    <w:rsid w:val="00200BEA"/>
    <w:rsid w:val="00207B68"/>
    <w:rsid w:val="00210622"/>
    <w:rsid w:val="0021572C"/>
    <w:rsid w:val="0022369B"/>
    <w:rsid w:val="002338B4"/>
    <w:rsid w:val="0023559E"/>
    <w:rsid w:val="002358A9"/>
    <w:rsid w:val="002368B5"/>
    <w:rsid w:val="002441CA"/>
    <w:rsid w:val="00247A89"/>
    <w:rsid w:val="00256764"/>
    <w:rsid w:val="002567D6"/>
    <w:rsid w:val="00260E23"/>
    <w:rsid w:val="00261228"/>
    <w:rsid w:val="00261BC0"/>
    <w:rsid w:val="00261BC2"/>
    <w:rsid w:val="002638DC"/>
    <w:rsid w:val="002707A8"/>
    <w:rsid w:val="00271649"/>
    <w:rsid w:val="002724B5"/>
    <w:rsid w:val="00273EC1"/>
    <w:rsid w:val="0027742C"/>
    <w:rsid w:val="00277CFE"/>
    <w:rsid w:val="00280AED"/>
    <w:rsid w:val="002929CD"/>
    <w:rsid w:val="00293B60"/>
    <w:rsid w:val="00297226"/>
    <w:rsid w:val="002A1224"/>
    <w:rsid w:val="002B09C4"/>
    <w:rsid w:val="002B22E5"/>
    <w:rsid w:val="002B6C77"/>
    <w:rsid w:val="002C0247"/>
    <w:rsid w:val="002C2957"/>
    <w:rsid w:val="002C2B70"/>
    <w:rsid w:val="002C763C"/>
    <w:rsid w:val="002C7F92"/>
    <w:rsid w:val="002D133F"/>
    <w:rsid w:val="002D3B31"/>
    <w:rsid w:val="002E2891"/>
    <w:rsid w:val="002E2A20"/>
    <w:rsid w:val="002E5D0F"/>
    <w:rsid w:val="002F04E8"/>
    <w:rsid w:val="002F38F2"/>
    <w:rsid w:val="00311B01"/>
    <w:rsid w:val="00312139"/>
    <w:rsid w:val="00314333"/>
    <w:rsid w:val="00314FA4"/>
    <w:rsid w:val="00332E9B"/>
    <w:rsid w:val="0033435B"/>
    <w:rsid w:val="003350D8"/>
    <w:rsid w:val="003365A5"/>
    <w:rsid w:val="0033739A"/>
    <w:rsid w:val="00337D27"/>
    <w:rsid w:val="003411DE"/>
    <w:rsid w:val="00344B6A"/>
    <w:rsid w:val="0034721F"/>
    <w:rsid w:val="0035027A"/>
    <w:rsid w:val="00353009"/>
    <w:rsid w:val="00365239"/>
    <w:rsid w:val="00370D19"/>
    <w:rsid w:val="003725A5"/>
    <w:rsid w:val="003727AB"/>
    <w:rsid w:val="00374011"/>
    <w:rsid w:val="00381999"/>
    <w:rsid w:val="00382E92"/>
    <w:rsid w:val="00387C19"/>
    <w:rsid w:val="003926BF"/>
    <w:rsid w:val="00394664"/>
    <w:rsid w:val="00394F5E"/>
    <w:rsid w:val="003A150B"/>
    <w:rsid w:val="003A6AA1"/>
    <w:rsid w:val="003A739B"/>
    <w:rsid w:val="003B103B"/>
    <w:rsid w:val="003B41C9"/>
    <w:rsid w:val="003B6213"/>
    <w:rsid w:val="003C682B"/>
    <w:rsid w:val="003C7F99"/>
    <w:rsid w:val="003D066D"/>
    <w:rsid w:val="003D088F"/>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395E"/>
    <w:rsid w:val="00476F9B"/>
    <w:rsid w:val="00482129"/>
    <w:rsid w:val="004864D1"/>
    <w:rsid w:val="00486BFB"/>
    <w:rsid w:val="00490600"/>
    <w:rsid w:val="0049328D"/>
    <w:rsid w:val="004A0A60"/>
    <w:rsid w:val="004A3647"/>
    <w:rsid w:val="004A6460"/>
    <w:rsid w:val="004C2313"/>
    <w:rsid w:val="004E5721"/>
    <w:rsid w:val="004F3B61"/>
    <w:rsid w:val="004F63CE"/>
    <w:rsid w:val="00505608"/>
    <w:rsid w:val="00510894"/>
    <w:rsid w:val="00511A0A"/>
    <w:rsid w:val="00520D14"/>
    <w:rsid w:val="00533B76"/>
    <w:rsid w:val="00537BE4"/>
    <w:rsid w:val="00542EB4"/>
    <w:rsid w:val="00543E63"/>
    <w:rsid w:val="005471B4"/>
    <w:rsid w:val="00550E0C"/>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17D2F"/>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D6B97"/>
    <w:rsid w:val="006E3591"/>
    <w:rsid w:val="006E5A46"/>
    <w:rsid w:val="006F4C56"/>
    <w:rsid w:val="00701914"/>
    <w:rsid w:val="00702830"/>
    <w:rsid w:val="00702D2B"/>
    <w:rsid w:val="007037DA"/>
    <w:rsid w:val="00705BE9"/>
    <w:rsid w:val="0070716F"/>
    <w:rsid w:val="00710CC8"/>
    <w:rsid w:val="00712EF0"/>
    <w:rsid w:val="007213DF"/>
    <w:rsid w:val="007249FC"/>
    <w:rsid w:val="00725C91"/>
    <w:rsid w:val="0073190A"/>
    <w:rsid w:val="00735343"/>
    <w:rsid w:val="00741AE7"/>
    <w:rsid w:val="007436C3"/>
    <w:rsid w:val="00743C78"/>
    <w:rsid w:val="0074411C"/>
    <w:rsid w:val="00744AB0"/>
    <w:rsid w:val="007513DC"/>
    <w:rsid w:val="00757524"/>
    <w:rsid w:val="007659B4"/>
    <w:rsid w:val="00797315"/>
    <w:rsid w:val="00797A93"/>
    <w:rsid w:val="007A1D03"/>
    <w:rsid w:val="007A2AFC"/>
    <w:rsid w:val="007B23A3"/>
    <w:rsid w:val="007B4913"/>
    <w:rsid w:val="007B7E13"/>
    <w:rsid w:val="007D0540"/>
    <w:rsid w:val="007D3DA9"/>
    <w:rsid w:val="007E401E"/>
    <w:rsid w:val="007E41F7"/>
    <w:rsid w:val="007E5D8D"/>
    <w:rsid w:val="007E68C7"/>
    <w:rsid w:val="007F4084"/>
    <w:rsid w:val="0080021A"/>
    <w:rsid w:val="00803A04"/>
    <w:rsid w:val="008122DD"/>
    <w:rsid w:val="008123EF"/>
    <w:rsid w:val="00823A40"/>
    <w:rsid w:val="00826CA9"/>
    <w:rsid w:val="00832110"/>
    <w:rsid w:val="008378E5"/>
    <w:rsid w:val="0084173C"/>
    <w:rsid w:val="00843360"/>
    <w:rsid w:val="0084377B"/>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5769"/>
    <w:rsid w:val="008A6905"/>
    <w:rsid w:val="008B3B8E"/>
    <w:rsid w:val="008D149A"/>
    <w:rsid w:val="008D42EC"/>
    <w:rsid w:val="008E323A"/>
    <w:rsid w:val="008E58AC"/>
    <w:rsid w:val="008E5A70"/>
    <w:rsid w:val="008F2699"/>
    <w:rsid w:val="009001F3"/>
    <w:rsid w:val="00905FF1"/>
    <w:rsid w:val="00911552"/>
    <w:rsid w:val="00914D60"/>
    <w:rsid w:val="00917281"/>
    <w:rsid w:val="00925F3D"/>
    <w:rsid w:val="009342A4"/>
    <w:rsid w:val="00935E7B"/>
    <w:rsid w:val="00943F48"/>
    <w:rsid w:val="009465DF"/>
    <w:rsid w:val="009467C3"/>
    <w:rsid w:val="00947498"/>
    <w:rsid w:val="00953353"/>
    <w:rsid w:val="009611C0"/>
    <w:rsid w:val="009657E8"/>
    <w:rsid w:val="00966F52"/>
    <w:rsid w:val="009678B1"/>
    <w:rsid w:val="00970755"/>
    <w:rsid w:val="00971C62"/>
    <w:rsid w:val="009743E9"/>
    <w:rsid w:val="009827B6"/>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419C4"/>
    <w:rsid w:val="00A501E3"/>
    <w:rsid w:val="00A55822"/>
    <w:rsid w:val="00A5728B"/>
    <w:rsid w:val="00A61064"/>
    <w:rsid w:val="00A64BB2"/>
    <w:rsid w:val="00A66870"/>
    <w:rsid w:val="00A7122A"/>
    <w:rsid w:val="00A71A1C"/>
    <w:rsid w:val="00A72A56"/>
    <w:rsid w:val="00A7793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445CE"/>
    <w:rsid w:val="00B57144"/>
    <w:rsid w:val="00B65429"/>
    <w:rsid w:val="00B756DE"/>
    <w:rsid w:val="00B83835"/>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5534"/>
    <w:rsid w:val="00C27E40"/>
    <w:rsid w:val="00C31DC9"/>
    <w:rsid w:val="00C3424E"/>
    <w:rsid w:val="00C342A9"/>
    <w:rsid w:val="00C35F44"/>
    <w:rsid w:val="00C36A63"/>
    <w:rsid w:val="00C52166"/>
    <w:rsid w:val="00C54AA4"/>
    <w:rsid w:val="00C572E9"/>
    <w:rsid w:val="00C70C74"/>
    <w:rsid w:val="00C76799"/>
    <w:rsid w:val="00C77BF8"/>
    <w:rsid w:val="00C80677"/>
    <w:rsid w:val="00C82038"/>
    <w:rsid w:val="00C82DCF"/>
    <w:rsid w:val="00C84FB7"/>
    <w:rsid w:val="00C966A3"/>
    <w:rsid w:val="00C9697C"/>
    <w:rsid w:val="00CA6CE9"/>
    <w:rsid w:val="00CB1275"/>
    <w:rsid w:val="00CB1C8A"/>
    <w:rsid w:val="00CB6351"/>
    <w:rsid w:val="00CD0AB9"/>
    <w:rsid w:val="00CE1E4F"/>
    <w:rsid w:val="00CE3DAC"/>
    <w:rsid w:val="00CE7402"/>
    <w:rsid w:val="00CE77E5"/>
    <w:rsid w:val="00CF119D"/>
    <w:rsid w:val="00CF510E"/>
    <w:rsid w:val="00CF6D95"/>
    <w:rsid w:val="00D02246"/>
    <w:rsid w:val="00D05671"/>
    <w:rsid w:val="00D068A1"/>
    <w:rsid w:val="00D06AD8"/>
    <w:rsid w:val="00D11770"/>
    <w:rsid w:val="00D14FC9"/>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6762D"/>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0041"/>
    <w:rsid w:val="00DE147C"/>
    <w:rsid w:val="00DE35B8"/>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B351D"/>
    <w:rsid w:val="00EC44B9"/>
    <w:rsid w:val="00EC692C"/>
    <w:rsid w:val="00EC723F"/>
    <w:rsid w:val="00ED0B62"/>
    <w:rsid w:val="00ED3AF4"/>
    <w:rsid w:val="00EE0077"/>
    <w:rsid w:val="00EE1DF8"/>
    <w:rsid w:val="00EE736B"/>
    <w:rsid w:val="00EF1B65"/>
    <w:rsid w:val="00EF390E"/>
    <w:rsid w:val="00F00FD4"/>
    <w:rsid w:val="00F01EB6"/>
    <w:rsid w:val="00F07D42"/>
    <w:rsid w:val="00F10861"/>
    <w:rsid w:val="00F1146B"/>
    <w:rsid w:val="00F1578E"/>
    <w:rsid w:val="00F26521"/>
    <w:rsid w:val="00F274E2"/>
    <w:rsid w:val="00F35CB7"/>
    <w:rsid w:val="00F4080A"/>
    <w:rsid w:val="00F42FD2"/>
    <w:rsid w:val="00F45F1E"/>
    <w:rsid w:val="00F52F75"/>
    <w:rsid w:val="00F601E4"/>
    <w:rsid w:val="00F63A8D"/>
    <w:rsid w:val="00F64D6C"/>
    <w:rsid w:val="00F6517A"/>
    <w:rsid w:val="00F7313A"/>
    <w:rsid w:val="00F7631A"/>
    <w:rsid w:val="00F82CED"/>
    <w:rsid w:val="00F841AD"/>
    <w:rsid w:val="00F90550"/>
    <w:rsid w:val="00F917AC"/>
    <w:rsid w:val="00F9221D"/>
    <w:rsid w:val="00F92F25"/>
    <w:rsid w:val="00FA44FD"/>
    <w:rsid w:val="00FA6B12"/>
    <w:rsid w:val="00FB6130"/>
    <w:rsid w:val="00FB7EC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F601E4"/>
  </w:style>
  <w:style w:type="paragraph" w:styleId="1">
    <w:name w:val="heading 1"/>
    <w:aliases w:val="Глава,Document Header1,H1,Ðàçäåë + Times New Roman,Перед:  0 пт,После.....,Ðàçäåë"/>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aliases w:val="Раздел,H2"/>
    <w:basedOn w:val="a"/>
    <w:next w:val="a0"/>
    <w:link w:val="20"/>
    <w:qFormat/>
    <w:rsid w:val="00DE0041"/>
    <w:pPr>
      <w:keepNext/>
      <w:keepLines/>
      <w:overflowPunct w:val="0"/>
      <w:autoSpaceDE w:val="0"/>
      <w:autoSpaceDN w:val="0"/>
      <w:adjustRightInd w:val="0"/>
      <w:spacing w:after="240" w:line="240" w:lineRule="auto"/>
      <w:jc w:val="center"/>
      <w:textAlignment w:val="baseline"/>
      <w:outlineLvl w:val="1"/>
    </w:pPr>
    <w:rPr>
      <w:rFonts w:ascii="Times New Roman" w:eastAsia="Times New Roman" w:hAnsi="Times New Roman" w:cs="Times New Roman"/>
      <w:b/>
      <w:caps/>
      <w:kern w:val="20"/>
      <w:sz w:val="28"/>
      <w:szCs w:val="20"/>
      <w:lang w:eastAsia="ru-RU"/>
    </w:rPr>
  </w:style>
  <w:style w:type="paragraph" w:styleId="3">
    <w:name w:val="heading 3"/>
    <w:aliases w:val="Подраздел"/>
    <w:basedOn w:val="a"/>
    <w:next w:val="a"/>
    <w:link w:val="30"/>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Дополнительный"/>
    <w:basedOn w:val="a"/>
    <w:next w:val="a0"/>
    <w:link w:val="40"/>
    <w:qFormat/>
    <w:rsid w:val="00DE0041"/>
    <w:pPr>
      <w:keepNext/>
      <w:keepLines/>
      <w:overflowPunct w:val="0"/>
      <w:autoSpaceDE w:val="0"/>
      <w:autoSpaceDN w:val="0"/>
      <w:adjustRightInd w:val="0"/>
      <w:spacing w:after="60" w:line="240" w:lineRule="auto"/>
      <w:jc w:val="center"/>
      <w:textAlignment w:val="baseline"/>
      <w:outlineLvl w:val="3"/>
    </w:pPr>
    <w:rPr>
      <w:rFonts w:ascii="Courier New" w:eastAsia="Times New Roman" w:hAnsi="Courier New" w:cs="Times New Roman"/>
      <w:b/>
      <w:kern w:val="20"/>
      <w:sz w:val="24"/>
      <w:szCs w:val="20"/>
      <w:lang w:eastAsia="ru-RU"/>
    </w:rPr>
  </w:style>
  <w:style w:type="paragraph" w:styleId="5">
    <w:name w:val="heading 5"/>
    <w:aliases w:val="Номер главы"/>
    <w:basedOn w:val="a"/>
    <w:next w:val="a0"/>
    <w:link w:val="50"/>
    <w:qFormat/>
    <w:rsid w:val="00DE0041"/>
    <w:pPr>
      <w:keepNext/>
      <w:pageBreakBefore/>
      <w:overflowPunct w:val="0"/>
      <w:autoSpaceDE w:val="0"/>
      <w:autoSpaceDN w:val="0"/>
      <w:adjustRightInd w:val="0"/>
      <w:spacing w:after="240" w:line="240" w:lineRule="auto"/>
      <w:jc w:val="center"/>
      <w:textAlignment w:val="baseline"/>
      <w:outlineLvl w:val="4"/>
    </w:pPr>
    <w:rPr>
      <w:rFonts w:ascii="Times New Roman" w:eastAsia="Times New Roman" w:hAnsi="Times New Roman" w:cs="Times New Roman"/>
      <w:b/>
      <w:caps/>
      <w:kern w:val="20"/>
      <w:szCs w:val="20"/>
      <w:lang w:eastAsia="ru-RU"/>
    </w:rPr>
  </w:style>
  <w:style w:type="paragraph" w:styleId="6">
    <w:name w:val="heading 6"/>
    <w:basedOn w:val="a"/>
    <w:next w:val="a0"/>
    <w:link w:val="60"/>
    <w:qFormat/>
    <w:rsid w:val="00DE0041"/>
    <w:pPr>
      <w:overflowPunct w:val="0"/>
      <w:autoSpaceDE w:val="0"/>
      <w:autoSpaceDN w:val="0"/>
      <w:adjustRightInd w:val="0"/>
      <w:spacing w:before="240" w:after="60" w:line="240" w:lineRule="auto"/>
      <w:jc w:val="both"/>
      <w:textAlignment w:val="baseline"/>
      <w:outlineLvl w:val="5"/>
    </w:pPr>
    <w:rPr>
      <w:rFonts w:ascii="Courier New" w:eastAsia="Times New Roman" w:hAnsi="Courier New" w:cs="Times New Roman"/>
      <w:b/>
      <w:caps/>
      <w:kern w:val="20"/>
      <w:szCs w:val="20"/>
      <w:lang w:eastAsia="ru-RU"/>
    </w:rPr>
  </w:style>
  <w:style w:type="paragraph" w:styleId="7">
    <w:name w:val="heading 7"/>
    <w:basedOn w:val="a"/>
    <w:next w:val="a"/>
    <w:link w:val="70"/>
    <w:qFormat/>
    <w:rsid w:val="00DE0041"/>
    <w:pPr>
      <w:overflowPunct w:val="0"/>
      <w:autoSpaceDE w:val="0"/>
      <w:autoSpaceDN w:val="0"/>
      <w:adjustRightInd w:val="0"/>
      <w:spacing w:before="240" w:after="60" w:line="240" w:lineRule="auto"/>
      <w:jc w:val="both"/>
      <w:textAlignment w:val="baseline"/>
      <w:outlineLvl w:val="6"/>
    </w:pPr>
    <w:rPr>
      <w:rFonts w:ascii="Arial" w:eastAsia="Times New Roman" w:hAnsi="Arial" w:cs="Times New Roman"/>
      <w:szCs w:val="20"/>
      <w:lang w:eastAsia="ru-RU"/>
    </w:rPr>
  </w:style>
  <w:style w:type="paragraph" w:styleId="8">
    <w:name w:val="heading 8"/>
    <w:basedOn w:val="a"/>
    <w:next w:val="a"/>
    <w:link w:val="80"/>
    <w:qFormat/>
    <w:rsid w:val="00DE0041"/>
    <w:pPr>
      <w:overflowPunct w:val="0"/>
      <w:autoSpaceDE w:val="0"/>
      <w:autoSpaceDN w:val="0"/>
      <w:adjustRightInd w:val="0"/>
      <w:spacing w:before="240" w:after="60" w:line="240" w:lineRule="auto"/>
      <w:jc w:val="both"/>
      <w:textAlignment w:val="baseline"/>
      <w:outlineLvl w:val="7"/>
    </w:pPr>
    <w:rPr>
      <w:rFonts w:ascii="Arial" w:eastAsia="Times New Roman" w:hAnsi="Arial" w:cs="Times New Roman"/>
      <w:i/>
      <w:szCs w:val="20"/>
      <w:lang w:eastAsia="ru-RU"/>
    </w:rPr>
  </w:style>
  <w:style w:type="paragraph" w:styleId="9">
    <w:name w:val="heading 9"/>
    <w:basedOn w:val="a"/>
    <w:next w:val="a"/>
    <w:link w:val="90"/>
    <w:qFormat/>
    <w:rsid w:val="00DE0041"/>
    <w:pPr>
      <w:overflowPunct w:val="0"/>
      <w:autoSpaceDE w:val="0"/>
      <w:autoSpaceDN w:val="0"/>
      <w:adjustRightInd w:val="0"/>
      <w:spacing w:before="240" w:after="60" w:line="240" w:lineRule="auto"/>
      <w:jc w:val="both"/>
      <w:textAlignment w:val="baseline"/>
      <w:outlineLvl w:val="8"/>
    </w:pPr>
    <w:rPr>
      <w:rFonts w:ascii="Arial" w:eastAsia="Times New Roman" w:hAnsi="Arial" w:cs="Times New Roman"/>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0">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1"/>
    <w:rsid w:val="00F601E4"/>
  </w:style>
  <w:style w:type="paragraph" w:styleId="a6">
    <w:name w:val="Body Text First Indent"/>
    <w:basedOn w:val="a0"/>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0"/>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1"/>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1"/>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1"/>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1"/>
    <w:link w:val="af3"/>
    <w:rsid w:val="00293B60"/>
    <w:rPr>
      <w:rFonts w:ascii="Tahoma" w:hAnsi="Tahoma" w:cs="Tahoma"/>
      <w:sz w:val="16"/>
      <w:szCs w:val="16"/>
    </w:rPr>
  </w:style>
  <w:style w:type="character" w:customStyle="1" w:styleId="10">
    <w:name w:val="Заголовок 1 Знак"/>
    <w:aliases w:val="Глава Знак1,Document Header1 Знак1,H1 Знак1,Ðàçäåë + Times New Roman Знак1,Перед:  0 пт Знак1,После..... Знак1,Ðàçäåë Знак"/>
    <w:basedOn w:val="a1"/>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3"/>
    <w:uiPriority w:val="99"/>
    <w:semiHidden/>
    <w:unhideWhenUsed/>
    <w:rsid w:val="000478FF"/>
  </w:style>
  <w:style w:type="character" w:styleId="af5">
    <w:name w:val="FollowedHyperlink"/>
    <w:uiPriority w:val="99"/>
    <w:unhideWhenUsed/>
    <w:rsid w:val="000478FF"/>
    <w:rPr>
      <w:color w:val="800080"/>
      <w:u w:val="single"/>
    </w:rPr>
  </w:style>
  <w:style w:type="paragraph" w:styleId="af6">
    <w:name w:val="Plain Text"/>
    <w:basedOn w:val="a"/>
    <w:link w:val="af7"/>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1"/>
    <w:link w:val="af6"/>
    <w:rsid w:val="000478FF"/>
    <w:rPr>
      <w:rFonts w:ascii="Calibri" w:eastAsia="Calibri" w:hAnsi="Calibri" w:cs="Times New Roman"/>
      <w:szCs w:val="21"/>
      <w:lang w:val="x-none"/>
    </w:rPr>
  </w:style>
  <w:style w:type="paragraph" w:styleId="af8">
    <w:name w:val="No Spacing"/>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1"/>
    <w:rsid w:val="000478FF"/>
  </w:style>
  <w:style w:type="character" w:customStyle="1" w:styleId="apple-converted-space">
    <w:name w:val="apple-converted-space"/>
    <w:rsid w:val="000478FF"/>
  </w:style>
  <w:style w:type="character" w:customStyle="1" w:styleId="itemtext1">
    <w:name w:val="itemtext1"/>
    <w:basedOn w:val="a1"/>
    <w:rsid w:val="00E51168"/>
    <w:rPr>
      <w:rFonts w:ascii="Tahoma" w:hAnsi="Tahoma" w:cs="Tahoma" w:hint="default"/>
      <w:color w:val="000000"/>
      <w:sz w:val="20"/>
      <w:szCs w:val="20"/>
    </w:rPr>
  </w:style>
  <w:style w:type="character" w:customStyle="1" w:styleId="21">
    <w:name w:val="Основной текст (2)_"/>
    <w:basedOn w:val="a1"/>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1"/>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1"/>
    <w:link w:val="afb"/>
    <w:rsid w:val="00B938D4"/>
  </w:style>
  <w:style w:type="numbering" w:customStyle="1" w:styleId="24">
    <w:name w:val="Нет списка2"/>
    <w:next w:val="a3"/>
    <w:uiPriority w:val="99"/>
    <w:semiHidden/>
    <w:unhideWhenUsed/>
    <w:rsid w:val="00073E62"/>
  </w:style>
  <w:style w:type="numbering" w:customStyle="1" w:styleId="31">
    <w:name w:val="Нет списка3"/>
    <w:next w:val="a3"/>
    <w:uiPriority w:val="99"/>
    <w:semiHidden/>
    <w:unhideWhenUsed/>
    <w:rsid w:val="00966F52"/>
  </w:style>
  <w:style w:type="character" w:customStyle="1" w:styleId="textoutput2">
    <w:name w:val="textoutput2"/>
    <w:basedOn w:val="a1"/>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1"/>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aliases w:val="Подраздел Знак"/>
    <w:basedOn w:val="a1"/>
    <w:link w:val="3"/>
    <w:rsid w:val="00F6517A"/>
    <w:rPr>
      <w:rFonts w:asciiTheme="majorHAnsi" w:eastAsiaTheme="majorEastAsia" w:hAnsiTheme="majorHAnsi" w:cstheme="majorBidi"/>
      <w:b/>
      <w:bCs/>
      <w:color w:val="4F81BD" w:themeColor="accent1"/>
    </w:rPr>
  </w:style>
  <w:style w:type="character" w:customStyle="1" w:styleId="20">
    <w:name w:val="Заголовок 2 Знак"/>
    <w:aliases w:val="Раздел Знак1,H2 Знак"/>
    <w:basedOn w:val="a1"/>
    <w:link w:val="2"/>
    <w:rsid w:val="00DE0041"/>
    <w:rPr>
      <w:rFonts w:ascii="Times New Roman" w:eastAsia="Times New Roman" w:hAnsi="Times New Roman" w:cs="Times New Roman"/>
      <w:b/>
      <w:caps/>
      <w:kern w:val="20"/>
      <w:sz w:val="28"/>
      <w:szCs w:val="20"/>
      <w:lang w:eastAsia="ru-RU"/>
    </w:rPr>
  </w:style>
  <w:style w:type="character" w:customStyle="1" w:styleId="40">
    <w:name w:val="Заголовок 4 Знак"/>
    <w:aliases w:val="Дополнительный Знак"/>
    <w:basedOn w:val="a1"/>
    <w:link w:val="4"/>
    <w:rsid w:val="00DE0041"/>
    <w:rPr>
      <w:rFonts w:ascii="Courier New" w:eastAsia="Times New Roman" w:hAnsi="Courier New" w:cs="Times New Roman"/>
      <w:b/>
      <w:kern w:val="20"/>
      <w:sz w:val="24"/>
      <w:szCs w:val="20"/>
      <w:lang w:eastAsia="ru-RU"/>
    </w:rPr>
  </w:style>
  <w:style w:type="character" w:customStyle="1" w:styleId="50">
    <w:name w:val="Заголовок 5 Знак"/>
    <w:aliases w:val="Номер главы Знак"/>
    <w:basedOn w:val="a1"/>
    <w:link w:val="5"/>
    <w:rsid w:val="00DE0041"/>
    <w:rPr>
      <w:rFonts w:ascii="Times New Roman" w:eastAsia="Times New Roman" w:hAnsi="Times New Roman" w:cs="Times New Roman"/>
      <w:b/>
      <w:caps/>
      <w:kern w:val="20"/>
      <w:szCs w:val="20"/>
      <w:lang w:eastAsia="ru-RU"/>
    </w:rPr>
  </w:style>
  <w:style w:type="character" w:customStyle="1" w:styleId="60">
    <w:name w:val="Заголовок 6 Знак"/>
    <w:basedOn w:val="a1"/>
    <w:link w:val="6"/>
    <w:rsid w:val="00DE0041"/>
    <w:rPr>
      <w:rFonts w:ascii="Courier New" w:eastAsia="Times New Roman" w:hAnsi="Courier New" w:cs="Times New Roman"/>
      <w:b/>
      <w:caps/>
      <w:kern w:val="20"/>
      <w:szCs w:val="20"/>
      <w:lang w:eastAsia="ru-RU"/>
    </w:rPr>
  </w:style>
  <w:style w:type="character" w:customStyle="1" w:styleId="70">
    <w:name w:val="Заголовок 7 Знак"/>
    <w:basedOn w:val="a1"/>
    <w:link w:val="7"/>
    <w:rsid w:val="00DE0041"/>
    <w:rPr>
      <w:rFonts w:ascii="Arial" w:eastAsia="Times New Roman" w:hAnsi="Arial" w:cs="Times New Roman"/>
      <w:szCs w:val="20"/>
      <w:lang w:eastAsia="ru-RU"/>
    </w:rPr>
  </w:style>
  <w:style w:type="character" w:customStyle="1" w:styleId="80">
    <w:name w:val="Заголовок 8 Знак"/>
    <w:basedOn w:val="a1"/>
    <w:link w:val="8"/>
    <w:rsid w:val="00DE0041"/>
    <w:rPr>
      <w:rFonts w:ascii="Arial" w:eastAsia="Times New Roman" w:hAnsi="Arial" w:cs="Times New Roman"/>
      <w:i/>
      <w:szCs w:val="20"/>
      <w:lang w:eastAsia="ru-RU"/>
    </w:rPr>
  </w:style>
  <w:style w:type="character" w:customStyle="1" w:styleId="90">
    <w:name w:val="Заголовок 9 Знак"/>
    <w:basedOn w:val="a1"/>
    <w:link w:val="9"/>
    <w:rsid w:val="00DE0041"/>
    <w:rPr>
      <w:rFonts w:ascii="Arial" w:eastAsia="Times New Roman" w:hAnsi="Arial" w:cs="Times New Roman"/>
      <w:i/>
      <w:sz w:val="18"/>
      <w:szCs w:val="20"/>
      <w:lang w:eastAsia="ru-RU"/>
    </w:rPr>
  </w:style>
  <w:style w:type="numbering" w:customStyle="1" w:styleId="41">
    <w:name w:val="Нет списка4"/>
    <w:next w:val="a3"/>
    <w:uiPriority w:val="99"/>
    <w:semiHidden/>
    <w:rsid w:val="00DE0041"/>
  </w:style>
  <w:style w:type="character" w:customStyle="1" w:styleId="91">
    <w:name w:val="Знак Знак9"/>
    <w:rsid w:val="00DE0041"/>
    <w:rPr>
      <w:rFonts w:ascii="Courier New" w:hAnsi="Courier New"/>
      <w:sz w:val="22"/>
      <w:lang w:val="ru-RU" w:eastAsia="ru-RU" w:bidi="ar-SA"/>
    </w:rPr>
  </w:style>
  <w:style w:type="character" w:customStyle="1" w:styleId="aff1">
    <w:name w:val="Глава Знак"/>
    <w:aliases w:val="Document Header1 Знак,H1 Знак,Ðàçäåë + Times New Roman Знак,Перед:  0 пт Знак,После..... Знак,Ðàçäåë Знак Знак"/>
    <w:rsid w:val="00DE0041"/>
    <w:rPr>
      <w:b/>
      <w:caps/>
      <w:kern w:val="28"/>
      <w:sz w:val="32"/>
      <w:lang w:val="ru-RU" w:eastAsia="ru-RU" w:bidi="ar-SA"/>
    </w:rPr>
  </w:style>
  <w:style w:type="character" w:customStyle="1" w:styleId="aff2">
    <w:name w:val="Раздел Знак"/>
    <w:aliases w:val="H2 Знак Знак"/>
    <w:rsid w:val="00DE0041"/>
    <w:rPr>
      <w:b/>
      <w:caps/>
      <w:kern w:val="20"/>
      <w:sz w:val="28"/>
      <w:lang w:val="ru-RU" w:eastAsia="ru-RU" w:bidi="ar-SA"/>
    </w:rPr>
  </w:style>
  <w:style w:type="character" w:customStyle="1" w:styleId="aff3">
    <w:name w:val="Подраздел Знак Знак"/>
    <w:rsid w:val="00DE0041"/>
    <w:rPr>
      <w:b/>
      <w:sz w:val="28"/>
      <w:lang w:val="ru-RU" w:eastAsia="ru-RU" w:bidi="ar-SA"/>
    </w:rPr>
  </w:style>
  <w:style w:type="character" w:customStyle="1" w:styleId="aff4">
    <w:name w:val="Дополнительный Знак Знак"/>
    <w:rsid w:val="00DE0041"/>
    <w:rPr>
      <w:rFonts w:ascii="Courier New" w:hAnsi="Courier New"/>
      <w:b/>
      <w:kern w:val="20"/>
      <w:sz w:val="24"/>
      <w:lang w:val="ru-RU" w:eastAsia="ru-RU" w:bidi="ar-SA"/>
    </w:rPr>
  </w:style>
  <w:style w:type="character" w:customStyle="1" w:styleId="aff5">
    <w:name w:val="Номер главы Знак Знак"/>
    <w:rsid w:val="00DE0041"/>
    <w:rPr>
      <w:b/>
      <w:caps/>
      <w:kern w:val="20"/>
      <w:sz w:val="22"/>
      <w:lang w:val="ru-RU" w:eastAsia="ru-RU" w:bidi="ar-SA"/>
    </w:rPr>
  </w:style>
  <w:style w:type="character" w:customStyle="1" w:styleId="13">
    <w:name w:val="Знак Знак13"/>
    <w:rsid w:val="00DE0041"/>
    <w:rPr>
      <w:rFonts w:ascii="Courier New" w:hAnsi="Courier New"/>
      <w:b/>
      <w:caps/>
      <w:kern w:val="20"/>
      <w:sz w:val="22"/>
      <w:lang w:val="ru-RU" w:eastAsia="ru-RU" w:bidi="ar-SA"/>
    </w:rPr>
  </w:style>
  <w:style w:type="character" w:customStyle="1" w:styleId="120">
    <w:name w:val="Знак Знак12"/>
    <w:rsid w:val="00DE0041"/>
    <w:rPr>
      <w:rFonts w:ascii="Arial" w:hAnsi="Arial"/>
      <w:sz w:val="22"/>
      <w:lang w:val="ru-RU" w:eastAsia="ru-RU" w:bidi="ar-SA"/>
    </w:rPr>
  </w:style>
  <w:style w:type="character" w:customStyle="1" w:styleId="110">
    <w:name w:val="Знак Знак11"/>
    <w:rsid w:val="00DE0041"/>
    <w:rPr>
      <w:rFonts w:ascii="Arial" w:hAnsi="Arial"/>
      <w:i/>
      <w:sz w:val="22"/>
      <w:lang w:val="ru-RU" w:eastAsia="ru-RU" w:bidi="ar-SA"/>
    </w:rPr>
  </w:style>
  <w:style w:type="character" w:customStyle="1" w:styleId="100">
    <w:name w:val="Знак Знак10"/>
    <w:rsid w:val="00DE0041"/>
    <w:rPr>
      <w:rFonts w:ascii="Arial" w:hAnsi="Arial"/>
      <w:i/>
      <w:sz w:val="18"/>
      <w:lang w:val="ru-RU" w:eastAsia="ru-RU" w:bidi="ar-SA"/>
    </w:rPr>
  </w:style>
  <w:style w:type="character" w:customStyle="1" w:styleId="81">
    <w:name w:val="Знак Знак8"/>
    <w:rsid w:val="00DE0041"/>
    <w:rPr>
      <w:rFonts w:ascii="Courier New" w:hAnsi="Courier New"/>
      <w:sz w:val="22"/>
      <w:lang w:val="ru-RU" w:eastAsia="ru-RU" w:bidi="ar-SA"/>
    </w:rPr>
  </w:style>
  <w:style w:type="paragraph" w:styleId="14">
    <w:name w:val="toc 1"/>
    <w:aliases w:val="ОГлава"/>
    <w:basedOn w:val="a"/>
    <w:next w:val="a"/>
    <w:semiHidden/>
    <w:rsid w:val="00DE0041"/>
    <w:pPr>
      <w:keepNext/>
      <w:tabs>
        <w:tab w:val="right" w:leader="underscore" w:pos="6350"/>
      </w:tabs>
      <w:overflowPunct w:val="0"/>
      <w:autoSpaceDE w:val="0"/>
      <w:autoSpaceDN w:val="0"/>
      <w:adjustRightInd w:val="0"/>
      <w:spacing w:before="240" w:after="120" w:line="240" w:lineRule="auto"/>
      <w:textAlignment w:val="baseline"/>
    </w:pPr>
    <w:rPr>
      <w:rFonts w:ascii="Times New Roman" w:eastAsia="Times New Roman" w:hAnsi="Times New Roman" w:cs="Times New Roman"/>
      <w:b/>
      <w:caps/>
      <w:sz w:val="24"/>
      <w:szCs w:val="20"/>
      <w:lang w:eastAsia="ru-RU"/>
    </w:rPr>
  </w:style>
  <w:style w:type="paragraph" w:styleId="25">
    <w:name w:val="toc 2"/>
    <w:aliases w:val="ОРаздел"/>
    <w:basedOn w:val="2"/>
    <w:next w:val="a"/>
    <w:semiHidden/>
    <w:rsid w:val="00DE0041"/>
    <w:pPr>
      <w:tabs>
        <w:tab w:val="right" w:leader="underscore" w:pos="6463"/>
      </w:tabs>
      <w:spacing w:after="0"/>
      <w:ind w:left="284"/>
      <w:jc w:val="left"/>
      <w:outlineLvl w:val="9"/>
    </w:pPr>
    <w:rPr>
      <w:b w:val="0"/>
      <w:caps w:val="0"/>
      <w:smallCaps/>
      <w:sz w:val="22"/>
    </w:rPr>
  </w:style>
  <w:style w:type="paragraph" w:styleId="32">
    <w:name w:val="toc 3"/>
    <w:aliases w:val="ОПодраздел"/>
    <w:basedOn w:val="a"/>
    <w:next w:val="a"/>
    <w:semiHidden/>
    <w:rsid w:val="00DE0041"/>
    <w:pPr>
      <w:tabs>
        <w:tab w:val="right" w:leader="underscore" w:pos="6463"/>
      </w:tabs>
      <w:overflowPunct w:val="0"/>
      <w:autoSpaceDE w:val="0"/>
      <w:autoSpaceDN w:val="0"/>
      <w:adjustRightInd w:val="0"/>
      <w:spacing w:after="0" w:line="240" w:lineRule="auto"/>
      <w:ind w:left="567"/>
      <w:textAlignment w:val="baseline"/>
    </w:pPr>
    <w:rPr>
      <w:rFonts w:ascii="Courier New" w:eastAsia="Times New Roman" w:hAnsi="Courier New" w:cs="Times New Roman"/>
      <w:kern w:val="20"/>
      <w:szCs w:val="20"/>
      <w:lang w:eastAsia="ru-RU"/>
    </w:rPr>
  </w:style>
  <w:style w:type="paragraph" w:styleId="42">
    <w:name w:val="toc 4"/>
    <w:aliases w:val="ОВведение"/>
    <w:basedOn w:val="14"/>
    <w:next w:val="a"/>
    <w:semiHidden/>
    <w:rsid w:val="00DE0041"/>
    <w:pPr>
      <w:pageBreakBefore/>
      <w:spacing w:before="120"/>
    </w:pPr>
  </w:style>
  <w:style w:type="paragraph" w:styleId="51">
    <w:name w:val="toc 5"/>
    <w:aliases w:val="ОПриложение"/>
    <w:basedOn w:val="14"/>
    <w:next w:val="a"/>
    <w:semiHidden/>
    <w:rsid w:val="00DE0041"/>
  </w:style>
  <w:style w:type="character" w:customStyle="1" w:styleId="71">
    <w:name w:val="Знак Знак7"/>
    <w:basedOn w:val="91"/>
    <w:rsid w:val="00DE0041"/>
    <w:rPr>
      <w:rFonts w:ascii="Courier New" w:hAnsi="Courier New"/>
      <w:sz w:val="22"/>
      <w:lang w:val="ru-RU" w:eastAsia="ru-RU" w:bidi="ar-SA"/>
    </w:rPr>
  </w:style>
  <w:style w:type="paragraph" w:styleId="72">
    <w:name w:val="toc 7"/>
    <w:basedOn w:val="a"/>
    <w:next w:val="a"/>
    <w:semiHidden/>
    <w:rsid w:val="00DE0041"/>
    <w:pPr>
      <w:tabs>
        <w:tab w:val="right" w:leader="underscore" w:pos="6350"/>
      </w:tabs>
      <w:overflowPunct w:val="0"/>
      <w:autoSpaceDE w:val="0"/>
      <w:autoSpaceDN w:val="0"/>
      <w:adjustRightInd w:val="0"/>
      <w:spacing w:after="0" w:line="240" w:lineRule="auto"/>
      <w:ind w:left="1000"/>
      <w:textAlignment w:val="baseline"/>
    </w:pPr>
    <w:rPr>
      <w:rFonts w:ascii="Courier New" w:eastAsia="Times New Roman" w:hAnsi="Courier New" w:cs="Times New Roman"/>
      <w:sz w:val="18"/>
      <w:szCs w:val="20"/>
      <w:lang w:eastAsia="ru-RU"/>
    </w:rPr>
  </w:style>
  <w:style w:type="paragraph" w:styleId="82">
    <w:name w:val="toc 8"/>
    <w:basedOn w:val="a"/>
    <w:next w:val="a"/>
    <w:semiHidden/>
    <w:rsid w:val="00DE0041"/>
    <w:pPr>
      <w:tabs>
        <w:tab w:val="right" w:leader="underscore" w:pos="6350"/>
      </w:tabs>
      <w:overflowPunct w:val="0"/>
      <w:autoSpaceDE w:val="0"/>
      <w:autoSpaceDN w:val="0"/>
      <w:adjustRightInd w:val="0"/>
      <w:spacing w:after="0" w:line="240" w:lineRule="auto"/>
      <w:ind w:left="1200"/>
      <w:textAlignment w:val="baseline"/>
    </w:pPr>
    <w:rPr>
      <w:rFonts w:ascii="Courier New" w:eastAsia="Times New Roman" w:hAnsi="Courier New" w:cs="Times New Roman"/>
      <w:sz w:val="18"/>
      <w:szCs w:val="20"/>
      <w:lang w:eastAsia="ru-RU"/>
    </w:rPr>
  </w:style>
  <w:style w:type="paragraph" w:styleId="92">
    <w:name w:val="toc 9"/>
    <w:basedOn w:val="a"/>
    <w:next w:val="a"/>
    <w:semiHidden/>
    <w:rsid w:val="00DE0041"/>
    <w:pPr>
      <w:tabs>
        <w:tab w:val="right" w:leader="underscore" w:pos="6350"/>
      </w:tabs>
      <w:overflowPunct w:val="0"/>
      <w:autoSpaceDE w:val="0"/>
      <w:autoSpaceDN w:val="0"/>
      <w:adjustRightInd w:val="0"/>
      <w:spacing w:after="0" w:line="240" w:lineRule="auto"/>
      <w:ind w:left="1400"/>
      <w:textAlignment w:val="baseline"/>
    </w:pPr>
    <w:rPr>
      <w:rFonts w:ascii="Courier New" w:eastAsia="Times New Roman" w:hAnsi="Courier New" w:cs="Times New Roman"/>
      <w:sz w:val="18"/>
      <w:szCs w:val="20"/>
      <w:lang w:eastAsia="ru-RU"/>
    </w:rPr>
  </w:style>
  <w:style w:type="paragraph" w:styleId="aff6">
    <w:name w:val="Subtitle"/>
    <w:basedOn w:val="a"/>
    <w:link w:val="aff7"/>
    <w:qFormat/>
    <w:rsid w:val="00DE0041"/>
    <w:pPr>
      <w:overflowPunct w:val="0"/>
      <w:autoSpaceDE w:val="0"/>
      <w:autoSpaceDN w:val="0"/>
      <w:adjustRightInd w:val="0"/>
      <w:spacing w:after="60" w:line="240" w:lineRule="auto"/>
      <w:jc w:val="center"/>
      <w:textAlignment w:val="baseline"/>
    </w:pPr>
    <w:rPr>
      <w:rFonts w:ascii="Courier New" w:eastAsia="Times New Roman" w:hAnsi="Courier New" w:cs="Times New Roman"/>
      <w:i/>
      <w:sz w:val="24"/>
      <w:szCs w:val="20"/>
      <w:lang w:eastAsia="ru-RU"/>
    </w:rPr>
  </w:style>
  <w:style w:type="character" w:customStyle="1" w:styleId="aff7">
    <w:name w:val="Подзаголовок Знак"/>
    <w:basedOn w:val="a1"/>
    <w:link w:val="aff6"/>
    <w:rsid w:val="00DE0041"/>
    <w:rPr>
      <w:rFonts w:ascii="Courier New" w:eastAsia="Times New Roman" w:hAnsi="Courier New" w:cs="Times New Roman"/>
      <w:i/>
      <w:sz w:val="24"/>
      <w:szCs w:val="20"/>
      <w:lang w:eastAsia="ru-RU"/>
    </w:rPr>
  </w:style>
  <w:style w:type="character" w:customStyle="1" w:styleId="61">
    <w:name w:val="Знак Знак6"/>
    <w:rsid w:val="00DE0041"/>
    <w:rPr>
      <w:rFonts w:ascii="Courier New" w:hAnsi="Courier New"/>
      <w:i/>
      <w:sz w:val="24"/>
      <w:lang w:val="ru-RU" w:eastAsia="ru-RU" w:bidi="ar-SA"/>
    </w:rPr>
  </w:style>
  <w:style w:type="character" w:customStyle="1" w:styleId="aff8">
    <w:name w:val="Горячие клавиши"/>
    <w:locked/>
    <w:rsid w:val="00DE0041"/>
    <w:rPr>
      <w:i/>
      <w:sz w:val="24"/>
    </w:rPr>
  </w:style>
  <w:style w:type="character" w:customStyle="1" w:styleId="aff9">
    <w:name w:val="Определения"/>
    <w:locked/>
    <w:rsid w:val="00DE0041"/>
    <w:rPr>
      <w:rFonts w:ascii="Courier New" w:hAnsi="Courier New"/>
      <w:i/>
      <w:caps/>
      <w:sz w:val="24"/>
      <w:u w:val="none"/>
    </w:rPr>
  </w:style>
  <w:style w:type="character" w:customStyle="1" w:styleId="affa">
    <w:name w:val="Примечание"/>
    <w:locked/>
    <w:rsid w:val="00DE0041"/>
    <w:rPr>
      <w:rFonts w:ascii="Courier New" w:hAnsi="Courier New"/>
      <w:b/>
      <w:sz w:val="24"/>
    </w:rPr>
  </w:style>
  <w:style w:type="paragraph" w:customStyle="1" w:styleId="affb">
    <w:name w:val="Абзац примечания"/>
    <w:basedOn w:val="a0"/>
    <w:next w:val="a0"/>
    <w:locked/>
    <w:rsid w:val="00DE0041"/>
    <w:pPr>
      <w:ind w:left="567" w:hanging="567"/>
    </w:pPr>
  </w:style>
  <w:style w:type="character" w:customStyle="1" w:styleId="52">
    <w:name w:val="Знак Знак5"/>
    <w:rsid w:val="00DE0041"/>
    <w:rPr>
      <w:rFonts w:ascii="Courier New" w:hAnsi="Courier New"/>
      <w:lang w:val="ru-RU" w:eastAsia="ru-RU" w:bidi="ar-SA"/>
    </w:rPr>
  </w:style>
  <w:style w:type="paragraph" w:customStyle="1" w:styleId="affc">
    <w:name w:val="Основной с отступом"/>
    <w:basedOn w:val="a0"/>
    <w:locked/>
    <w:rsid w:val="00DE0041"/>
    <w:pPr>
      <w:ind w:left="567" w:firstLine="0"/>
    </w:pPr>
  </w:style>
  <w:style w:type="paragraph" w:customStyle="1" w:styleId="affd">
    <w:name w:val="Пример"/>
    <w:basedOn w:val="a0"/>
    <w:next w:val="a"/>
    <w:locked/>
    <w:rsid w:val="00DE0041"/>
    <w:pPr>
      <w:keepNext/>
      <w:widowControl w:val="0"/>
      <w:ind w:firstLine="0"/>
    </w:pPr>
    <w:rPr>
      <w:b/>
    </w:rPr>
  </w:style>
  <w:style w:type="paragraph" w:customStyle="1" w:styleId="affe">
    <w:name w:val="Например"/>
    <w:basedOn w:val="a0"/>
    <w:next w:val="a"/>
    <w:locked/>
    <w:rsid w:val="00DE0041"/>
    <w:pPr>
      <w:keepNext/>
      <w:widowControl w:val="0"/>
      <w:ind w:firstLine="0"/>
    </w:pPr>
    <w:rPr>
      <w:rFonts w:ascii="Arial" w:hAnsi="Arial"/>
      <w:b/>
    </w:rPr>
  </w:style>
  <w:style w:type="paragraph" w:customStyle="1" w:styleId="afff">
    <w:name w:val="Функция"/>
    <w:basedOn w:val="a"/>
    <w:locked/>
    <w:rsid w:val="00DE0041"/>
    <w:pPr>
      <w:keepNext/>
      <w:overflowPunct w:val="0"/>
      <w:autoSpaceDE w:val="0"/>
      <w:autoSpaceDN w:val="0"/>
      <w:adjustRightInd w:val="0"/>
      <w:spacing w:after="0" w:line="240" w:lineRule="auto"/>
      <w:textAlignment w:val="baseline"/>
    </w:pPr>
    <w:rPr>
      <w:rFonts w:ascii="Courier New" w:eastAsia="Times New Roman" w:hAnsi="Courier New" w:cs="Times New Roman"/>
      <w:i/>
      <w:szCs w:val="20"/>
      <w:lang w:eastAsia="ru-RU"/>
    </w:rPr>
  </w:style>
  <w:style w:type="paragraph" w:customStyle="1" w:styleId="afff0">
    <w:name w:val="Нумерованный"/>
    <w:basedOn w:val="a0"/>
    <w:locked/>
    <w:rsid w:val="00DE0041"/>
  </w:style>
  <w:style w:type="paragraph" w:customStyle="1" w:styleId="afff1">
    <w:name w:val="Рисунок"/>
    <w:basedOn w:val="a0"/>
    <w:next w:val="a0"/>
    <w:locked/>
    <w:rsid w:val="00DE0041"/>
    <w:pPr>
      <w:keepNext/>
      <w:keepLines/>
      <w:widowControl w:val="0"/>
      <w:ind w:firstLine="0"/>
      <w:jc w:val="center"/>
    </w:pPr>
  </w:style>
  <w:style w:type="paragraph" w:styleId="afff2">
    <w:name w:val="caption"/>
    <w:basedOn w:val="a"/>
    <w:next w:val="a"/>
    <w:qFormat/>
    <w:rsid w:val="00DE0041"/>
    <w:pPr>
      <w:overflowPunct w:val="0"/>
      <w:autoSpaceDE w:val="0"/>
      <w:autoSpaceDN w:val="0"/>
      <w:adjustRightInd w:val="0"/>
      <w:spacing w:before="120" w:after="120" w:line="240" w:lineRule="auto"/>
      <w:jc w:val="both"/>
      <w:textAlignment w:val="baseline"/>
    </w:pPr>
    <w:rPr>
      <w:rFonts w:ascii="Courier New" w:eastAsia="Times New Roman" w:hAnsi="Courier New" w:cs="Times New Roman"/>
      <w:b/>
      <w:sz w:val="24"/>
      <w:szCs w:val="20"/>
      <w:lang w:eastAsia="ru-RU"/>
    </w:rPr>
  </w:style>
  <w:style w:type="paragraph" w:styleId="62">
    <w:name w:val="toc 6"/>
    <w:basedOn w:val="a"/>
    <w:next w:val="a"/>
    <w:semiHidden/>
    <w:rsid w:val="00DE0041"/>
    <w:pPr>
      <w:tabs>
        <w:tab w:val="right" w:leader="dot" w:pos="9922"/>
      </w:tabs>
      <w:overflowPunct w:val="0"/>
      <w:autoSpaceDE w:val="0"/>
      <w:autoSpaceDN w:val="0"/>
      <w:adjustRightInd w:val="0"/>
      <w:spacing w:after="0" w:line="240" w:lineRule="auto"/>
      <w:ind w:left="1100"/>
      <w:jc w:val="both"/>
      <w:textAlignment w:val="baseline"/>
    </w:pPr>
    <w:rPr>
      <w:rFonts w:ascii="Courier New" w:eastAsia="Times New Roman" w:hAnsi="Courier New" w:cs="Times New Roman"/>
      <w:szCs w:val="20"/>
      <w:lang w:eastAsia="ru-RU"/>
    </w:rPr>
  </w:style>
  <w:style w:type="character" w:customStyle="1" w:styleId="43">
    <w:name w:val="Знак Знак4"/>
    <w:semiHidden/>
    <w:rsid w:val="00DE0041"/>
    <w:rPr>
      <w:rFonts w:ascii="Tahoma" w:hAnsi="Tahoma" w:cs="Tahoma"/>
      <w:sz w:val="16"/>
      <w:szCs w:val="16"/>
      <w:lang w:val="ru-RU" w:eastAsia="ru-RU" w:bidi="ar-SA"/>
    </w:rPr>
  </w:style>
  <w:style w:type="paragraph" w:styleId="26">
    <w:name w:val="Body Text Indent 2"/>
    <w:basedOn w:val="a"/>
    <w:link w:val="27"/>
    <w:unhideWhenUsed/>
    <w:rsid w:val="00DE0041"/>
    <w:pPr>
      <w:overflowPunct w:val="0"/>
      <w:autoSpaceDE w:val="0"/>
      <w:autoSpaceDN w:val="0"/>
      <w:adjustRightInd w:val="0"/>
      <w:spacing w:after="120" w:line="480" w:lineRule="auto"/>
      <w:ind w:left="283"/>
      <w:jc w:val="both"/>
      <w:textAlignment w:val="baseline"/>
    </w:pPr>
    <w:rPr>
      <w:rFonts w:ascii="Courier New" w:eastAsia="Times New Roman" w:hAnsi="Courier New" w:cs="Times New Roman"/>
      <w:szCs w:val="20"/>
      <w:lang w:eastAsia="ru-RU"/>
    </w:rPr>
  </w:style>
  <w:style w:type="character" w:customStyle="1" w:styleId="27">
    <w:name w:val="Основной текст с отступом 2 Знак"/>
    <w:basedOn w:val="a1"/>
    <w:link w:val="26"/>
    <w:rsid w:val="00DE0041"/>
    <w:rPr>
      <w:rFonts w:ascii="Courier New" w:eastAsia="Times New Roman" w:hAnsi="Courier New" w:cs="Times New Roman"/>
      <w:szCs w:val="20"/>
      <w:lang w:eastAsia="ru-RU"/>
    </w:rPr>
  </w:style>
  <w:style w:type="character" w:customStyle="1" w:styleId="33">
    <w:name w:val="Знак Знак3"/>
    <w:rsid w:val="00DE0041"/>
    <w:rPr>
      <w:rFonts w:ascii="Courier New" w:hAnsi="Courier New"/>
      <w:sz w:val="22"/>
      <w:lang w:val="ru-RU" w:eastAsia="ru-RU" w:bidi="ar-SA"/>
    </w:rPr>
  </w:style>
  <w:style w:type="paragraph" w:styleId="afff3">
    <w:name w:val="Title"/>
    <w:basedOn w:val="a"/>
    <w:next w:val="a"/>
    <w:link w:val="afff4"/>
    <w:qFormat/>
    <w:rsid w:val="00DE0041"/>
    <w:pPr>
      <w:spacing w:before="240" w:after="60" w:line="240" w:lineRule="auto"/>
      <w:jc w:val="center"/>
      <w:outlineLvl w:val="0"/>
    </w:pPr>
    <w:rPr>
      <w:rFonts w:ascii="Cambria" w:eastAsia="Times New Roman" w:hAnsi="Cambria" w:cs="Times New Roman"/>
      <w:b/>
      <w:bCs/>
      <w:kern w:val="28"/>
      <w:sz w:val="32"/>
      <w:szCs w:val="32"/>
      <w:lang w:val="en-US" w:bidi="en-US"/>
    </w:rPr>
  </w:style>
  <w:style w:type="character" w:customStyle="1" w:styleId="afff4">
    <w:name w:val="Название Знак"/>
    <w:basedOn w:val="a1"/>
    <w:link w:val="afff3"/>
    <w:rsid w:val="00DE0041"/>
    <w:rPr>
      <w:rFonts w:ascii="Cambria" w:eastAsia="Times New Roman" w:hAnsi="Cambria" w:cs="Times New Roman"/>
      <w:b/>
      <w:bCs/>
      <w:kern w:val="28"/>
      <w:sz w:val="32"/>
      <w:szCs w:val="32"/>
      <w:lang w:val="en-US" w:bidi="en-US"/>
    </w:rPr>
  </w:style>
  <w:style w:type="character" w:customStyle="1" w:styleId="28">
    <w:name w:val="Знак Знак2"/>
    <w:rsid w:val="00DE0041"/>
    <w:rPr>
      <w:rFonts w:ascii="Cambria" w:hAnsi="Cambria"/>
      <w:b/>
      <w:bCs/>
      <w:kern w:val="28"/>
      <w:sz w:val="32"/>
      <w:szCs w:val="32"/>
      <w:lang w:val="en-US" w:eastAsia="en-US" w:bidi="en-US"/>
    </w:rPr>
  </w:style>
  <w:style w:type="character" w:styleId="afff5">
    <w:name w:val="Emphasis"/>
    <w:qFormat/>
    <w:rsid w:val="00DE0041"/>
    <w:rPr>
      <w:rFonts w:ascii="Calibri" w:hAnsi="Calibri"/>
      <w:b/>
      <w:i/>
      <w:iCs/>
    </w:rPr>
  </w:style>
  <w:style w:type="paragraph" w:styleId="29">
    <w:name w:val="Quote"/>
    <w:basedOn w:val="a"/>
    <w:next w:val="a"/>
    <w:link w:val="2a"/>
    <w:qFormat/>
    <w:rsid w:val="00DE0041"/>
    <w:pPr>
      <w:spacing w:after="0" w:line="240" w:lineRule="auto"/>
    </w:pPr>
    <w:rPr>
      <w:rFonts w:ascii="Calibri" w:eastAsia="Times New Roman" w:hAnsi="Calibri" w:cs="Times New Roman"/>
      <w:i/>
      <w:sz w:val="24"/>
      <w:szCs w:val="24"/>
      <w:lang w:val="en-US" w:bidi="en-US"/>
    </w:rPr>
  </w:style>
  <w:style w:type="character" w:customStyle="1" w:styleId="2a">
    <w:name w:val="Цитата 2 Знак"/>
    <w:basedOn w:val="a1"/>
    <w:link w:val="29"/>
    <w:rsid w:val="00DE0041"/>
    <w:rPr>
      <w:rFonts w:ascii="Calibri" w:eastAsia="Times New Roman" w:hAnsi="Calibri" w:cs="Times New Roman"/>
      <w:i/>
      <w:sz w:val="24"/>
      <w:szCs w:val="24"/>
      <w:lang w:val="en-US" w:bidi="en-US"/>
    </w:rPr>
  </w:style>
  <w:style w:type="paragraph" w:styleId="afff6">
    <w:name w:val="Intense Quote"/>
    <w:basedOn w:val="a"/>
    <w:next w:val="a"/>
    <w:link w:val="afff7"/>
    <w:qFormat/>
    <w:rsid w:val="00DE0041"/>
    <w:pPr>
      <w:spacing w:after="0" w:line="240" w:lineRule="auto"/>
      <w:ind w:left="720" w:right="720"/>
    </w:pPr>
    <w:rPr>
      <w:rFonts w:ascii="Calibri" w:eastAsia="Times New Roman" w:hAnsi="Calibri" w:cs="Times New Roman"/>
      <w:b/>
      <w:i/>
      <w:sz w:val="24"/>
      <w:lang w:val="en-US" w:bidi="en-US"/>
    </w:rPr>
  </w:style>
  <w:style w:type="character" w:customStyle="1" w:styleId="afff7">
    <w:name w:val="Выделенная цитата Знак"/>
    <w:basedOn w:val="a1"/>
    <w:link w:val="afff6"/>
    <w:rsid w:val="00DE0041"/>
    <w:rPr>
      <w:rFonts w:ascii="Calibri" w:eastAsia="Times New Roman" w:hAnsi="Calibri" w:cs="Times New Roman"/>
      <w:b/>
      <w:i/>
      <w:sz w:val="24"/>
      <w:lang w:val="en-US" w:bidi="en-US"/>
    </w:rPr>
  </w:style>
  <w:style w:type="character" w:styleId="afff8">
    <w:name w:val="Subtle Emphasis"/>
    <w:qFormat/>
    <w:rsid w:val="00DE0041"/>
    <w:rPr>
      <w:i/>
      <w:color w:val="5A5A5A"/>
    </w:rPr>
  </w:style>
  <w:style w:type="character" w:styleId="afff9">
    <w:name w:val="Intense Emphasis"/>
    <w:qFormat/>
    <w:rsid w:val="00DE0041"/>
    <w:rPr>
      <w:b/>
      <w:i/>
      <w:sz w:val="24"/>
      <w:szCs w:val="24"/>
      <w:u w:val="single"/>
    </w:rPr>
  </w:style>
  <w:style w:type="character" w:styleId="afffa">
    <w:name w:val="Subtle Reference"/>
    <w:qFormat/>
    <w:rsid w:val="00DE0041"/>
    <w:rPr>
      <w:sz w:val="24"/>
      <w:szCs w:val="24"/>
      <w:u w:val="single"/>
    </w:rPr>
  </w:style>
  <w:style w:type="character" w:styleId="afffb">
    <w:name w:val="Intense Reference"/>
    <w:qFormat/>
    <w:rsid w:val="00DE0041"/>
    <w:rPr>
      <w:b/>
      <w:sz w:val="24"/>
      <w:u w:val="single"/>
    </w:rPr>
  </w:style>
  <w:style w:type="character" w:styleId="afffc">
    <w:name w:val="Book Title"/>
    <w:qFormat/>
    <w:rsid w:val="00DE0041"/>
    <w:rPr>
      <w:rFonts w:ascii="Cambria" w:eastAsia="Times New Roman" w:hAnsi="Cambria"/>
      <w:b/>
      <w:i/>
      <w:sz w:val="24"/>
      <w:szCs w:val="24"/>
    </w:rPr>
  </w:style>
  <w:style w:type="paragraph" w:styleId="afffd">
    <w:name w:val="TOC Heading"/>
    <w:basedOn w:val="1"/>
    <w:next w:val="a"/>
    <w:qFormat/>
    <w:rsid w:val="00DE0041"/>
    <w:pPr>
      <w:keepNext/>
      <w:spacing w:before="240" w:beforeAutospacing="0" w:after="60" w:afterAutospacing="0"/>
      <w:outlineLvl w:val="9"/>
    </w:pPr>
    <w:rPr>
      <w:rFonts w:ascii="Cambria" w:hAnsi="Cambria"/>
      <w:kern w:val="32"/>
      <w:sz w:val="32"/>
      <w:szCs w:val="32"/>
      <w:lang w:val="en-US" w:eastAsia="en-US" w:bidi="en-US"/>
    </w:rPr>
  </w:style>
  <w:style w:type="paragraph" w:customStyle="1" w:styleId="210">
    <w:name w:val="Основной текст с отступом 21"/>
    <w:basedOn w:val="a"/>
    <w:locked/>
    <w:rsid w:val="00DE0041"/>
    <w:pPr>
      <w:spacing w:after="0" w:line="240" w:lineRule="auto"/>
      <w:ind w:firstLine="567"/>
      <w:jc w:val="both"/>
    </w:pPr>
    <w:rPr>
      <w:rFonts w:ascii="Times New Roman" w:eastAsia="MS Mincho" w:hAnsi="Times New Roman" w:cs="Times New Roman"/>
      <w:sz w:val="20"/>
      <w:szCs w:val="20"/>
      <w:lang w:eastAsia="ru-RU"/>
    </w:rPr>
  </w:style>
  <w:style w:type="paragraph" w:customStyle="1" w:styleId="afffe">
    <w:name w:val="Пункт"/>
    <w:basedOn w:val="a"/>
    <w:locked/>
    <w:rsid w:val="00DE0041"/>
    <w:pPr>
      <w:tabs>
        <w:tab w:val="num" w:pos="1734"/>
      </w:tabs>
      <w:spacing w:after="0" w:line="360" w:lineRule="auto"/>
      <w:ind w:left="1734" w:hanging="1134"/>
      <w:jc w:val="both"/>
    </w:pPr>
    <w:rPr>
      <w:rFonts w:ascii="Times New Roman" w:eastAsia="Times New Roman" w:hAnsi="Times New Roman" w:cs="Times New Roman"/>
      <w:sz w:val="28"/>
      <w:szCs w:val="20"/>
      <w:lang w:eastAsia="ru-RU"/>
    </w:rPr>
  </w:style>
  <w:style w:type="paragraph" w:customStyle="1" w:styleId="affff">
    <w:name w:val="Подпункт"/>
    <w:basedOn w:val="afffe"/>
    <w:locked/>
    <w:rsid w:val="00DE0041"/>
    <w:pPr>
      <w:tabs>
        <w:tab w:val="clear" w:pos="1734"/>
        <w:tab w:val="num" w:pos="1134"/>
      </w:tabs>
      <w:ind w:left="1134"/>
    </w:pPr>
  </w:style>
  <w:style w:type="paragraph" w:customStyle="1" w:styleId="affff0">
    <w:name w:val="Подподпункт"/>
    <w:basedOn w:val="affff"/>
    <w:locked/>
    <w:rsid w:val="00DE0041"/>
    <w:pPr>
      <w:tabs>
        <w:tab w:val="clear" w:pos="1134"/>
        <w:tab w:val="num" w:pos="1701"/>
      </w:tabs>
      <w:ind w:left="1701" w:hanging="567"/>
    </w:pPr>
  </w:style>
  <w:style w:type="paragraph" w:customStyle="1" w:styleId="affff1">
    <w:name w:val="Таблица шапка"/>
    <w:basedOn w:val="a"/>
    <w:locked/>
    <w:rsid w:val="00DE0041"/>
    <w:pPr>
      <w:keepNext/>
      <w:spacing w:before="40" w:after="40" w:line="240" w:lineRule="auto"/>
      <w:ind w:left="57" w:right="57"/>
    </w:pPr>
    <w:rPr>
      <w:rFonts w:ascii="Times New Roman" w:eastAsia="Times New Roman" w:hAnsi="Times New Roman" w:cs="Times New Roman"/>
      <w:snapToGrid w:val="0"/>
      <w:sz w:val="24"/>
      <w:szCs w:val="20"/>
      <w:lang w:val="en-US" w:bidi="en-US"/>
    </w:rPr>
  </w:style>
  <w:style w:type="paragraph" w:customStyle="1" w:styleId="affff2">
    <w:name w:val="Таблица текст"/>
    <w:basedOn w:val="a"/>
    <w:locked/>
    <w:rsid w:val="00DE0041"/>
    <w:pPr>
      <w:spacing w:before="40" w:after="40" w:line="240" w:lineRule="auto"/>
      <w:ind w:left="57" w:right="57"/>
    </w:pPr>
    <w:rPr>
      <w:rFonts w:ascii="Times New Roman" w:eastAsia="Times New Roman" w:hAnsi="Times New Roman" w:cs="Times New Roman"/>
      <w:snapToGrid w:val="0"/>
      <w:sz w:val="24"/>
      <w:szCs w:val="20"/>
      <w:lang w:val="en-US" w:bidi="en-US"/>
    </w:rPr>
  </w:style>
  <w:style w:type="character" w:customStyle="1" w:styleId="15">
    <w:name w:val="Знак Знак1"/>
    <w:semiHidden/>
    <w:rsid w:val="00DE0041"/>
    <w:rPr>
      <w:rFonts w:ascii="Calibri" w:hAnsi="Calibri"/>
      <w:lang w:val="ru-RU" w:eastAsia="ru-RU" w:bidi="ar-SA"/>
    </w:rPr>
  </w:style>
  <w:style w:type="character" w:customStyle="1" w:styleId="FootnoteTextChar">
    <w:name w:val="Footnote Text Char"/>
    <w:semiHidden/>
    <w:locked/>
    <w:rsid w:val="00DE0041"/>
    <w:rPr>
      <w:rFonts w:cs="Calibri"/>
      <w:sz w:val="20"/>
      <w:szCs w:val="20"/>
    </w:rPr>
  </w:style>
  <w:style w:type="paragraph" w:styleId="affff3">
    <w:name w:val="endnote text"/>
    <w:basedOn w:val="a"/>
    <w:link w:val="affff4"/>
    <w:semiHidden/>
    <w:rsid w:val="00DE0041"/>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character" w:customStyle="1" w:styleId="affff4">
    <w:name w:val="Текст концевой сноски Знак"/>
    <w:basedOn w:val="a1"/>
    <w:link w:val="affff3"/>
    <w:semiHidden/>
    <w:rsid w:val="00DE0041"/>
    <w:rPr>
      <w:rFonts w:ascii="Times New Roman" w:eastAsia="Calibri" w:hAnsi="Times New Roman" w:cs="Times New Roman"/>
      <w:sz w:val="20"/>
      <w:szCs w:val="20"/>
      <w:lang w:eastAsia="ru-RU"/>
    </w:rPr>
  </w:style>
  <w:style w:type="character" w:customStyle="1" w:styleId="affff5">
    <w:name w:val="Знак Знак"/>
    <w:semiHidden/>
    <w:locked/>
    <w:rsid w:val="00DE0041"/>
    <w:rPr>
      <w:rFonts w:eastAsia="Calibri"/>
      <w:lang w:val="ru-RU" w:eastAsia="ru-RU" w:bidi="ar-SA"/>
    </w:rPr>
  </w:style>
  <w:style w:type="character" w:styleId="affff6">
    <w:name w:val="endnote reference"/>
    <w:semiHidden/>
    <w:rsid w:val="00DE0041"/>
    <w:rPr>
      <w:rFonts w:cs="Times New Roman"/>
      <w:vertAlign w:val="superscript"/>
    </w:rPr>
  </w:style>
  <w:style w:type="table" w:customStyle="1" w:styleId="16">
    <w:name w:val="Сетка таблицы1"/>
    <w:basedOn w:val="a2"/>
    <w:next w:val="a4"/>
    <w:rsid w:val="00DE004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Таблицы (моноширинный)"/>
    <w:basedOn w:val="a"/>
    <w:next w:val="a"/>
    <w:rsid w:val="00DE004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Normal">
    <w:name w:val="ConsNormal"/>
    <w:uiPriority w:val="99"/>
    <w:rsid w:val="00DE0041"/>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b">
    <w:name w:val="List 2"/>
    <w:basedOn w:val="a"/>
    <w:rsid w:val="00DE0041"/>
    <w:pPr>
      <w:overflowPunct w:val="0"/>
      <w:autoSpaceDE w:val="0"/>
      <w:autoSpaceDN w:val="0"/>
      <w:adjustRightInd w:val="0"/>
      <w:spacing w:after="0" w:line="240" w:lineRule="auto"/>
      <w:ind w:left="566" w:hanging="283"/>
      <w:jc w:val="both"/>
      <w:textAlignment w:val="baseline"/>
    </w:pPr>
    <w:rPr>
      <w:rFonts w:ascii="Courier New" w:eastAsia="Times New Roman" w:hAnsi="Courier New" w:cs="Times New Roman"/>
      <w:szCs w:val="20"/>
      <w:lang w:eastAsia="ru-RU"/>
    </w:rPr>
  </w:style>
  <w:style w:type="paragraph" w:customStyle="1" w:styleId="17">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8">
    <w:name w:val="заголовок 1"/>
    <w:basedOn w:val="a"/>
    <w:next w:val="a"/>
    <w:rsid w:val="00DE0041"/>
    <w:pPr>
      <w:keepNext/>
      <w:spacing w:after="0" w:line="240" w:lineRule="auto"/>
      <w:jc w:val="both"/>
    </w:pPr>
    <w:rPr>
      <w:rFonts w:ascii="Arial" w:eastAsia="Times New Roman" w:hAnsi="Arial" w:cs="Times New Roman"/>
      <w:b/>
      <w:sz w:val="20"/>
      <w:szCs w:val="20"/>
      <w:lang w:eastAsia="ru-RU"/>
    </w:rPr>
  </w:style>
  <w:style w:type="paragraph" w:customStyle="1" w:styleId="msonormalcxspmiddle">
    <w:name w:val="msonormal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middle">
    <w:name w:val="msonormalcxspmiddle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last">
    <w:name w:val="msonormalcxspmiddle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DE00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11">
    <w:name w:val="Сетка таблицы11"/>
    <w:basedOn w:val="a2"/>
    <w:next w:val="a4"/>
    <w:rsid w:val="00DE0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DE0041"/>
  </w:style>
  <w:style w:type="paragraph" w:customStyle="1" w:styleId="ConsPlusNormal">
    <w:name w:val="ConsPlusNormal"/>
    <w:rsid w:val="00DE00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8">
    <w:name w:val="Заголовок таблицы"/>
    <w:basedOn w:val="a"/>
    <w:rsid w:val="00DE0041"/>
    <w:pPr>
      <w:suppressLineNumbers/>
      <w:suppressAutoHyphens/>
      <w:spacing w:after="0" w:line="240" w:lineRule="auto"/>
      <w:jc w:val="center"/>
    </w:pPr>
    <w:rPr>
      <w:rFonts w:ascii="Times New Roman" w:eastAsia="Times New Roman" w:hAnsi="Times New Roman" w:cs="Times New Roman"/>
      <w:b/>
      <w:bCs/>
      <w:kern w:val="2"/>
      <w:sz w:val="24"/>
      <w:szCs w:val="24"/>
      <w:lang w:eastAsia="ar-SA"/>
    </w:rPr>
  </w:style>
  <w:style w:type="paragraph" w:customStyle="1" w:styleId="affff9">
    <w:name w:val="Содержимое таблицы"/>
    <w:basedOn w:val="a"/>
    <w:rsid w:val="00DE0041"/>
    <w:pPr>
      <w:suppressLineNumbers/>
      <w:suppressAutoHyphens/>
      <w:spacing w:after="0" w:line="240" w:lineRule="auto"/>
    </w:pPr>
    <w:rPr>
      <w:rFonts w:ascii="Times New Roman" w:eastAsia="Times New Roman" w:hAnsi="Times New Roman" w:cs="Times New Roman"/>
      <w:kern w:val="2"/>
      <w:sz w:val="24"/>
      <w:szCs w:val="24"/>
      <w:lang w:eastAsia="ar-SA"/>
    </w:rPr>
  </w:style>
  <w:style w:type="character" w:customStyle="1" w:styleId="19">
    <w:name w:val="Текст выноски Знак1"/>
    <w:uiPriority w:val="99"/>
    <w:semiHidden/>
    <w:rsid w:val="00DE0041"/>
    <w:rPr>
      <w:rFonts w:ascii="Tahoma" w:eastAsia="Times New Roman" w:hAnsi="Tahoma" w:cs="Tahoma" w:hint="default"/>
      <w:sz w:val="16"/>
      <w:szCs w:val="16"/>
      <w:lang w:eastAsia="ru-RU"/>
    </w:rPr>
  </w:style>
  <w:style w:type="character" w:customStyle="1" w:styleId="1a">
    <w:name w:val="Текст концевой сноски Знак1"/>
    <w:uiPriority w:val="99"/>
    <w:semiHidden/>
    <w:rsid w:val="00DE0041"/>
    <w:rPr>
      <w:rFonts w:ascii="Times New Roman" w:eastAsia="Times New Roman" w:hAnsi="Times New Roman" w:cs="Times New Roman" w:hint="default"/>
      <w:sz w:val="20"/>
      <w:szCs w:val="20"/>
      <w:lang w:eastAsia="ru-RU"/>
    </w:rPr>
  </w:style>
  <w:style w:type="character" w:customStyle="1" w:styleId="93">
    <w:name w:val="Знак Знак9"/>
    <w:rsid w:val="00DE0041"/>
    <w:rPr>
      <w:rFonts w:ascii="Courier New" w:hAnsi="Courier New"/>
      <w:sz w:val="22"/>
      <w:lang w:val="ru-RU" w:eastAsia="ru-RU" w:bidi="ar-SA"/>
    </w:rPr>
  </w:style>
  <w:style w:type="character" w:customStyle="1" w:styleId="130">
    <w:name w:val="Знак Знак13"/>
    <w:rsid w:val="00DE0041"/>
    <w:rPr>
      <w:rFonts w:ascii="Courier New" w:hAnsi="Courier New"/>
      <w:b/>
      <w:caps/>
      <w:kern w:val="20"/>
      <w:sz w:val="22"/>
      <w:lang w:val="ru-RU" w:eastAsia="ru-RU" w:bidi="ar-SA"/>
    </w:rPr>
  </w:style>
  <w:style w:type="character" w:customStyle="1" w:styleId="121">
    <w:name w:val="Знак Знак12"/>
    <w:rsid w:val="00DE0041"/>
    <w:rPr>
      <w:rFonts w:ascii="Arial" w:hAnsi="Arial"/>
      <w:sz w:val="22"/>
      <w:lang w:val="ru-RU" w:eastAsia="ru-RU" w:bidi="ar-SA"/>
    </w:rPr>
  </w:style>
  <w:style w:type="character" w:customStyle="1" w:styleId="113">
    <w:name w:val="Знак Знак11"/>
    <w:rsid w:val="00DE0041"/>
    <w:rPr>
      <w:rFonts w:ascii="Arial" w:hAnsi="Arial"/>
      <w:i/>
      <w:sz w:val="22"/>
      <w:lang w:val="ru-RU" w:eastAsia="ru-RU" w:bidi="ar-SA"/>
    </w:rPr>
  </w:style>
  <w:style w:type="character" w:customStyle="1" w:styleId="101">
    <w:name w:val="Знак Знак10"/>
    <w:rsid w:val="00DE0041"/>
    <w:rPr>
      <w:rFonts w:ascii="Arial" w:hAnsi="Arial"/>
      <w:i/>
      <w:sz w:val="18"/>
      <w:lang w:val="ru-RU" w:eastAsia="ru-RU" w:bidi="ar-SA"/>
    </w:rPr>
  </w:style>
  <w:style w:type="character" w:customStyle="1" w:styleId="83">
    <w:name w:val="Знак Знак8"/>
    <w:rsid w:val="00DE0041"/>
    <w:rPr>
      <w:rFonts w:ascii="Courier New" w:hAnsi="Courier New"/>
      <w:sz w:val="22"/>
      <w:lang w:val="ru-RU" w:eastAsia="ru-RU" w:bidi="ar-SA"/>
    </w:rPr>
  </w:style>
  <w:style w:type="character" w:customStyle="1" w:styleId="73">
    <w:name w:val="Знак Знак7"/>
    <w:rsid w:val="00DE0041"/>
  </w:style>
  <w:style w:type="character" w:customStyle="1" w:styleId="63">
    <w:name w:val="Знак Знак6"/>
    <w:rsid w:val="00DE0041"/>
    <w:rPr>
      <w:rFonts w:ascii="Courier New" w:hAnsi="Courier New"/>
      <w:i/>
      <w:sz w:val="24"/>
      <w:lang w:val="ru-RU" w:eastAsia="ru-RU" w:bidi="ar-SA"/>
    </w:rPr>
  </w:style>
  <w:style w:type="character" w:customStyle="1" w:styleId="53">
    <w:name w:val="Знак Знак5"/>
    <w:rsid w:val="00DE0041"/>
    <w:rPr>
      <w:rFonts w:ascii="Courier New" w:hAnsi="Courier New"/>
      <w:lang w:val="ru-RU" w:eastAsia="ru-RU" w:bidi="ar-SA"/>
    </w:rPr>
  </w:style>
  <w:style w:type="character" w:customStyle="1" w:styleId="44">
    <w:name w:val="Знак Знак4"/>
    <w:semiHidden/>
    <w:rsid w:val="00DE0041"/>
    <w:rPr>
      <w:rFonts w:ascii="Tahoma" w:hAnsi="Tahoma" w:cs="Tahoma"/>
      <w:sz w:val="16"/>
      <w:szCs w:val="16"/>
      <w:lang w:val="ru-RU" w:eastAsia="ru-RU" w:bidi="ar-SA"/>
    </w:rPr>
  </w:style>
  <w:style w:type="character" w:customStyle="1" w:styleId="34">
    <w:name w:val="Знак Знак3"/>
    <w:rsid w:val="00DE0041"/>
    <w:rPr>
      <w:rFonts w:ascii="Courier New" w:hAnsi="Courier New"/>
      <w:sz w:val="22"/>
      <w:lang w:val="ru-RU" w:eastAsia="ru-RU" w:bidi="ar-SA"/>
    </w:rPr>
  </w:style>
  <w:style w:type="character" w:customStyle="1" w:styleId="2c">
    <w:name w:val="Знак Знак2"/>
    <w:rsid w:val="00DE0041"/>
    <w:rPr>
      <w:rFonts w:ascii="Cambria" w:hAnsi="Cambria"/>
      <w:b/>
      <w:bCs/>
      <w:kern w:val="28"/>
      <w:sz w:val="32"/>
      <w:szCs w:val="32"/>
      <w:lang w:val="en-US" w:eastAsia="en-US" w:bidi="en-US"/>
    </w:rPr>
  </w:style>
  <w:style w:type="character" w:customStyle="1" w:styleId="1b">
    <w:name w:val="Знак Знак1"/>
    <w:semiHidden/>
    <w:rsid w:val="00DE0041"/>
    <w:rPr>
      <w:rFonts w:ascii="Calibri" w:hAnsi="Calibri"/>
      <w:lang w:val="ru-RU" w:eastAsia="ru-RU" w:bidi="ar-SA"/>
    </w:rPr>
  </w:style>
  <w:style w:type="character" w:customStyle="1" w:styleId="affffa">
    <w:name w:val="Знак Знак"/>
    <w:semiHidden/>
    <w:locked/>
    <w:rsid w:val="00DE0041"/>
    <w:rPr>
      <w:rFonts w:eastAsia="Calibri"/>
      <w:lang w:val="ru-RU" w:eastAsia="ru-RU" w:bidi="ar-SA"/>
    </w:rPr>
  </w:style>
  <w:style w:type="paragraph" w:customStyle="1" w:styleId="1c">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xl64">
    <w:name w:val="xl64"/>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d">
    <w:name w:val="Текст1"/>
    <w:basedOn w:val="a"/>
    <w:rsid w:val="00DE0041"/>
    <w:pPr>
      <w:suppressAutoHyphens/>
      <w:spacing w:after="0" w:line="240" w:lineRule="auto"/>
    </w:pPr>
    <w:rPr>
      <w:rFonts w:ascii="Courier New" w:eastAsia="Times New Roman" w:hAnsi="Courier New" w:cs="Courier New"/>
      <w:sz w:val="20"/>
      <w:szCs w:val="20"/>
      <w:lang w:eastAsia="ar-SA"/>
    </w:rPr>
  </w:style>
  <w:style w:type="character" w:styleId="affffb">
    <w:name w:val="annotation reference"/>
    <w:rsid w:val="00DE0041"/>
    <w:rPr>
      <w:sz w:val="16"/>
      <w:szCs w:val="16"/>
    </w:rPr>
  </w:style>
  <w:style w:type="paragraph" w:styleId="affffc">
    <w:name w:val="annotation text"/>
    <w:basedOn w:val="a"/>
    <w:link w:val="affffd"/>
    <w:rsid w:val="00DE0041"/>
    <w:pPr>
      <w:overflowPunct w:val="0"/>
      <w:autoSpaceDE w:val="0"/>
      <w:autoSpaceDN w:val="0"/>
      <w:adjustRightInd w:val="0"/>
      <w:spacing w:after="0" w:line="240" w:lineRule="auto"/>
      <w:jc w:val="both"/>
      <w:textAlignment w:val="baseline"/>
    </w:pPr>
    <w:rPr>
      <w:rFonts w:ascii="Courier New" w:eastAsia="Times New Roman" w:hAnsi="Courier New" w:cs="Times New Roman"/>
      <w:sz w:val="20"/>
      <w:szCs w:val="20"/>
      <w:lang w:eastAsia="ru-RU"/>
    </w:rPr>
  </w:style>
  <w:style w:type="character" w:customStyle="1" w:styleId="affffd">
    <w:name w:val="Текст примечания Знак"/>
    <w:basedOn w:val="a1"/>
    <w:link w:val="affffc"/>
    <w:rsid w:val="00DE0041"/>
    <w:rPr>
      <w:rFonts w:ascii="Courier New" w:eastAsia="Times New Roman" w:hAnsi="Courier New" w:cs="Times New Roman"/>
      <w:sz w:val="20"/>
      <w:szCs w:val="20"/>
      <w:lang w:eastAsia="ru-RU"/>
    </w:rPr>
  </w:style>
  <w:style w:type="paragraph" w:styleId="affffe">
    <w:name w:val="annotation subject"/>
    <w:basedOn w:val="affffc"/>
    <w:next w:val="affffc"/>
    <w:link w:val="afffff"/>
    <w:rsid w:val="00DE0041"/>
    <w:rPr>
      <w:b/>
      <w:bCs/>
    </w:rPr>
  </w:style>
  <w:style w:type="character" w:customStyle="1" w:styleId="afffff">
    <w:name w:val="Тема примечания Знак"/>
    <w:basedOn w:val="affffd"/>
    <w:link w:val="affffe"/>
    <w:rsid w:val="00DE0041"/>
    <w:rPr>
      <w:rFonts w:ascii="Courier New" w:eastAsia="Times New Roman" w:hAnsi="Courier New" w:cs="Times New Roman"/>
      <w:b/>
      <w:bCs/>
      <w:sz w:val="20"/>
      <w:szCs w:val="20"/>
      <w:lang w:eastAsia="ru-RU"/>
    </w:rPr>
  </w:style>
  <w:style w:type="paragraph" w:customStyle="1" w:styleId="xl63">
    <w:name w:val="xl63"/>
    <w:basedOn w:val="a"/>
    <w:rsid w:val="00DE004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DE004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7">
    <w:name w:val="xl67"/>
    <w:basedOn w:val="a"/>
    <w:rsid w:val="00DE0041"/>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68">
    <w:name w:val="xl68"/>
    <w:basedOn w:val="a"/>
    <w:rsid w:val="00DE0041"/>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9">
    <w:name w:val="xl69"/>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70">
    <w:name w:val="xl70"/>
    <w:basedOn w:val="a"/>
    <w:rsid w:val="00DE004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DE004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F601E4"/>
  </w:style>
  <w:style w:type="paragraph" w:styleId="1">
    <w:name w:val="heading 1"/>
    <w:aliases w:val="Глава,Document Header1,H1,Ðàçäåë + Times New Roman,Перед:  0 пт,После.....,Ðàçäåë"/>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aliases w:val="Раздел,H2"/>
    <w:basedOn w:val="a"/>
    <w:next w:val="a0"/>
    <w:link w:val="20"/>
    <w:qFormat/>
    <w:rsid w:val="00DE0041"/>
    <w:pPr>
      <w:keepNext/>
      <w:keepLines/>
      <w:overflowPunct w:val="0"/>
      <w:autoSpaceDE w:val="0"/>
      <w:autoSpaceDN w:val="0"/>
      <w:adjustRightInd w:val="0"/>
      <w:spacing w:after="240" w:line="240" w:lineRule="auto"/>
      <w:jc w:val="center"/>
      <w:textAlignment w:val="baseline"/>
      <w:outlineLvl w:val="1"/>
    </w:pPr>
    <w:rPr>
      <w:rFonts w:ascii="Times New Roman" w:eastAsia="Times New Roman" w:hAnsi="Times New Roman" w:cs="Times New Roman"/>
      <w:b/>
      <w:caps/>
      <w:kern w:val="20"/>
      <w:sz w:val="28"/>
      <w:szCs w:val="20"/>
      <w:lang w:eastAsia="ru-RU"/>
    </w:rPr>
  </w:style>
  <w:style w:type="paragraph" w:styleId="3">
    <w:name w:val="heading 3"/>
    <w:aliases w:val="Подраздел"/>
    <w:basedOn w:val="a"/>
    <w:next w:val="a"/>
    <w:link w:val="30"/>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Дополнительный"/>
    <w:basedOn w:val="a"/>
    <w:next w:val="a0"/>
    <w:link w:val="40"/>
    <w:qFormat/>
    <w:rsid w:val="00DE0041"/>
    <w:pPr>
      <w:keepNext/>
      <w:keepLines/>
      <w:overflowPunct w:val="0"/>
      <w:autoSpaceDE w:val="0"/>
      <w:autoSpaceDN w:val="0"/>
      <w:adjustRightInd w:val="0"/>
      <w:spacing w:after="60" w:line="240" w:lineRule="auto"/>
      <w:jc w:val="center"/>
      <w:textAlignment w:val="baseline"/>
      <w:outlineLvl w:val="3"/>
    </w:pPr>
    <w:rPr>
      <w:rFonts w:ascii="Courier New" w:eastAsia="Times New Roman" w:hAnsi="Courier New" w:cs="Times New Roman"/>
      <w:b/>
      <w:kern w:val="20"/>
      <w:sz w:val="24"/>
      <w:szCs w:val="20"/>
      <w:lang w:eastAsia="ru-RU"/>
    </w:rPr>
  </w:style>
  <w:style w:type="paragraph" w:styleId="5">
    <w:name w:val="heading 5"/>
    <w:aliases w:val="Номер главы"/>
    <w:basedOn w:val="a"/>
    <w:next w:val="a0"/>
    <w:link w:val="50"/>
    <w:qFormat/>
    <w:rsid w:val="00DE0041"/>
    <w:pPr>
      <w:keepNext/>
      <w:pageBreakBefore/>
      <w:overflowPunct w:val="0"/>
      <w:autoSpaceDE w:val="0"/>
      <w:autoSpaceDN w:val="0"/>
      <w:adjustRightInd w:val="0"/>
      <w:spacing w:after="240" w:line="240" w:lineRule="auto"/>
      <w:jc w:val="center"/>
      <w:textAlignment w:val="baseline"/>
      <w:outlineLvl w:val="4"/>
    </w:pPr>
    <w:rPr>
      <w:rFonts w:ascii="Times New Roman" w:eastAsia="Times New Roman" w:hAnsi="Times New Roman" w:cs="Times New Roman"/>
      <w:b/>
      <w:caps/>
      <w:kern w:val="20"/>
      <w:szCs w:val="20"/>
      <w:lang w:eastAsia="ru-RU"/>
    </w:rPr>
  </w:style>
  <w:style w:type="paragraph" w:styleId="6">
    <w:name w:val="heading 6"/>
    <w:basedOn w:val="a"/>
    <w:next w:val="a0"/>
    <w:link w:val="60"/>
    <w:qFormat/>
    <w:rsid w:val="00DE0041"/>
    <w:pPr>
      <w:overflowPunct w:val="0"/>
      <w:autoSpaceDE w:val="0"/>
      <w:autoSpaceDN w:val="0"/>
      <w:adjustRightInd w:val="0"/>
      <w:spacing w:before="240" w:after="60" w:line="240" w:lineRule="auto"/>
      <w:jc w:val="both"/>
      <w:textAlignment w:val="baseline"/>
      <w:outlineLvl w:val="5"/>
    </w:pPr>
    <w:rPr>
      <w:rFonts w:ascii="Courier New" w:eastAsia="Times New Roman" w:hAnsi="Courier New" w:cs="Times New Roman"/>
      <w:b/>
      <w:caps/>
      <w:kern w:val="20"/>
      <w:szCs w:val="20"/>
      <w:lang w:eastAsia="ru-RU"/>
    </w:rPr>
  </w:style>
  <w:style w:type="paragraph" w:styleId="7">
    <w:name w:val="heading 7"/>
    <w:basedOn w:val="a"/>
    <w:next w:val="a"/>
    <w:link w:val="70"/>
    <w:qFormat/>
    <w:rsid w:val="00DE0041"/>
    <w:pPr>
      <w:overflowPunct w:val="0"/>
      <w:autoSpaceDE w:val="0"/>
      <w:autoSpaceDN w:val="0"/>
      <w:adjustRightInd w:val="0"/>
      <w:spacing w:before="240" w:after="60" w:line="240" w:lineRule="auto"/>
      <w:jc w:val="both"/>
      <w:textAlignment w:val="baseline"/>
      <w:outlineLvl w:val="6"/>
    </w:pPr>
    <w:rPr>
      <w:rFonts w:ascii="Arial" w:eastAsia="Times New Roman" w:hAnsi="Arial" w:cs="Times New Roman"/>
      <w:szCs w:val="20"/>
      <w:lang w:eastAsia="ru-RU"/>
    </w:rPr>
  </w:style>
  <w:style w:type="paragraph" w:styleId="8">
    <w:name w:val="heading 8"/>
    <w:basedOn w:val="a"/>
    <w:next w:val="a"/>
    <w:link w:val="80"/>
    <w:qFormat/>
    <w:rsid w:val="00DE0041"/>
    <w:pPr>
      <w:overflowPunct w:val="0"/>
      <w:autoSpaceDE w:val="0"/>
      <w:autoSpaceDN w:val="0"/>
      <w:adjustRightInd w:val="0"/>
      <w:spacing w:before="240" w:after="60" w:line="240" w:lineRule="auto"/>
      <w:jc w:val="both"/>
      <w:textAlignment w:val="baseline"/>
      <w:outlineLvl w:val="7"/>
    </w:pPr>
    <w:rPr>
      <w:rFonts w:ascii="Arial" w:eastAsia="Times New Roman" w:hAnsi="Arial" w:cs="Times New Roman"/>
      <w:i/>
      <w:szCs w:val="20"/>
      <w:lang w:eastAsia="ru-RU"/>
    </w:rPr>
  </w:style>
  <w:style w:type="paragraph" w:styleId="9">
    <w:name w:val="heading 9"/>
    <w:basedOn w:val="a"/>
    <w:next w:val="a"/>
    <w:link w:val="90"/>
    <w:qFormat/>
    <w:rsid w:val="00DE0041"/>
    <w:pPr>
      <w:overflowPunct w:val="0"/>
      <w:autoSpaceDE w:val="0"/>
      <w:autoSpaceDN w:val="0"/>
      <w:adjustRightInd w:val="0"/>
      <w:spacing w:before="240" w:after="60" w:line="240" w:lineRule="auto"/>
      <w:jc w:val="both"/>
      <w:textAlignment w:val="baseline"/>
      <w:outlineLvl w:val="8"/>
    </w:pPr>
    <w:rPr>
      <w:rFonts w:ascii="Arial" w:eastAsia="Times New Roman" w:hAnsi="Arial" w:cs="Times New Roman"/>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0">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1"/>
    <w:rsid w:val="00F601E4"/>
  </w:style>
  <w:style w:type="paragraph" w:styleId="a6">
    <w:name w:val="Body Text First Indent"/>
    <w:basedOn w:val="a0"/>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0"/>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1"/>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1"/>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1"/>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1"/>
    <w:link w:val="af3"/>
    <w:rsid w:val="00293B60"/>
    <w:rPr>
      <w:rFonts w:ascii="Tahoma" w:hAnsi="Tahoma" w:cs="Tahoma"/>
      <w:sz w:val="16"/>
      <w:szCs w:val="16"/>
    </w:rPr>
  </w:style>
  <w:style w:type="character" w:customStyle="1" w:styleId="10">
    <w:name w:val="Заголовок 1 Знак"/>
    <w:aliases w:val="Глава Знак1,Document Header1 Знак1,H1 Знак1,Ðàçäåë + Times New Roman Знак1,Перед:  0 пт Знак1,После..... Знак1,Ðàçäåë Знак"/>
    <w:basedOn w:val="a1"/>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3"/>
    <w:uiPriority w:val="99"/>
    <w:semiHidden/>
    <w:unhideWhenUsed/>
    <w:rsid w:val="000478FF"/>
  </w:style>
  <w:style w:type="character" w:styleId="af5">
    <w:name w:val="FollowedHyperlink"/>
    <w:uiPriority w:val="99"/>
    <w:unhideWhenUsed/>
    <w:rsid w:val="000478FF"/>
    <w:rPr>
      <w:color w:val="800080"/>
      <w:u w:val="single"/>
    </w:rPr>
  </w:style>
  <w:style w:type="paragraph" w:styleId="af6">
    <w:name w:val="Plain Text"/>
    <w:basedOn w:val="a"/>
    <w:link w:val="af7"/>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1"/>
    <w:link w:val="af6"/>
    <w:rsid w:val="000478FF"/>
    <w:rPr>
      <w:rFonts w:ascii="Calibri" w:eastAsia="Calibri" w:hAnsi="Calibri" w:cs="Times New Roman"/>
      <w:szCs w:val="21"/>
      <w:lang w:val="x-none"/>
    </w:rPr>
  </w:style>
  <w:style w:type="paragraph" w:styleId="af8">
    <w:name w:val="No Spacing"/>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1"/>
    <w:rsid w:val="000478FF"/>
  </w:style>
  <w:style w:type="character" w:customStyle="1" w:styleId="apple-converted-space">
    <w:name w:val="apple-converted-space"/>
    <w:rsid w:val="000478FF"/>
  </w:style>
  <w:style w:type="character" w:customStyle="1" w:styleId="itemtext1">
    <w:name w:val="itemtext1"/>
    <w:basedOn w:val="a1"/>
    <w:rsid w:val="00E51168"/>
    <w:rPr>
      <w:rFonts w:ascii="Tahoma" w:hAnsi="Tahoma" w:cs="Tahoma" w:hint="default"/>
      <w:color w:val="000000"/>
      <w:sz w:val="20"/>
      <w:szCs w:val="20"/>
    </w:rPr>
  </w:style>
  <w:style w:type="character" w:customStyle="1" w:styleId="21">
    <w:name w:val="Основной текст (2)_"/>
    <w:basedOn w:val="a1"/>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1"/>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1"/>
    <w:link w:val="afb"/>
    <w:rsid w:val="00B938D4"/>
  </w:style>
  <w:style w:type="numbering" w:customStyle="1" w:styleId="24">
    <w:name w:val="Нет списка2"/>
    <w:next w:val="a3"/>
    <w:uiPriority w:val="99"/>
    <w:semiHidden/>
    <w:unhideWhenUsed/>
    <w:rsid w:val="00073E62"/>
  </w:style>
  <w:style w:type="numbering" w:customStyle="1" w:styleId="31">
    <w:name w:val="Нет списка3"/>
    <w:next w:val="a3"/>
    <w:uiPriority w:val="99"/>
    <w:semiHidden/>
    <w:unhideWhenUsed/>
    <w:rsid w:val="00966F52"/>
  </w:style>
  <w:style w:type="character" w:customStyle="1" w:styleId="textoutput2">
    <w:name w:val="textoutput2"/>
    <w:basedOn w:val="a1"/>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1"/>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aliases w:val="Подраздел Знак"/>
    <w:basedOn w:val="a1"/>
    <w:link w:val="3"/>
    <w:rsid w:val="00F6517A"/>
    <w:rPr>
      <w:rFonts w:asciiTheme="majorHAnsi" w:eastAsiaTheme="majorEastAsia" w:hAnsiTheme="majorHAnsi" w:cstheme="majorBidi"/>
      <w:b/>
      <w:bCs/>
      <w:color w:val="4F81BD" w:themeColor="accent1"/>
    </w:rPr>
  </w:style>
  <w:style w:type="character" w:customStyle="1" w:styleId="20">
    <w:name w:val="Заголовок 2 Знак"/>
    <w:aliases w:val="Раздел Знак1,H2 Знак"/>
    <w:basedOn w:val="a1"/>
    <w:link w:val="2"/>
    <w:rsid w:val="00DE0041"/>
    <w:rPr>
      <w:rFonts w:ascii="Times New Roman" w:eastAsia="Times New Roman" w:hAnsi="Times New Roman" w:cs="Times New Roman"/>
      <w:b/>
      <w:caps/>
      <w:kern w:val="20"/>
      <w:sz w:val="28"/>
      <w:szCs w:val="20"/>
      <w:lang w:eastAsia="ru-RU"/>
    </w:rPr>
  </w:style>
  <w:style w:type="character" w:customStyle="1" w:styleId="40">
    <w:name w:val="Заголовок 4 Знак"/>
    <w:aliases w:val="Дополнительный Знак"/>
    <w:basedOn w:val="a1"/>
    <w:link w:val="4"/>
    <w:rsid w:val="00DE0041"/>
    <w:rPr>
      <w:rFonts w:ascii="Courier New" w:eastAsia="Times New Roman" w:hAnsi="Courier New" w:cs="Times New Roman"/>
      <w:b/>
      <w:kern w:val="20"/>
      <w:sz w:val="24"/>
      <w:szCs w:val="20"/>
      <w:lang w:eastAsia="ru-RU"/>
    </w:rPr>
  </w:style>
  <w:style w:type="character" w:customStyle="1" w:styleId="50">
    <w:name w:val="Заголовок 5 Знак"/>
    <w:aliases w:val="Номер главы Знак"/>
    <w:basedOn w:val="a1"/>
    <w:link w:val="5"/>
    <w:rsid w:val="00DE0041"/>
    <w:rPr>
      <w:rFonts w:ascii="Times New Roman" w:eastAsia="Times New Roman" w:hAnsi="Times New Roman" w:cs="Times New Roman"/>
      <w:b/>
      <w:caps/>
      <w:kern w:val="20"/>
      <w:szCs w:val="20"/>
      <w:lang w:eastAsia="ru-RU"/>
    </w:rPr>
  </w:style>
  <w:style w:type="character" w:customStyle="1" w:styleId="60">
    <w:name w:val="Заголовок 6 Знак"/>
    <w:basedOn w:val="a1"/>
    <w:link w:val="6"/>
    <w:rsid w:val="00DE0041"/>
    <w:rPr>
      <w:rFonts w:ascii="Courier New" w:eastAsia="Times New Roman" w:hAnsi="Courier New" w:cs="Times New Roman"/>
      <w:b/>
      <w:caps/>
      <w:kern w:val="20"/>
      <w:szCs w:val="20"/>
      <w:lang w:eastAsia="ru-RU"/>
    </w:rPr>
  </w:style>
  <w:style w:type="character" w:customStyle="1" w:styleId="70">
    <w:name w:val="Заголовок 7 Знак"/>
    <w:basedOn w:val="a1"/>
    <w:link w:val="7"/>
    <w:rsid w:val="00DE0041"/>
    <w:rPr>
      <w:rFonts w:ascii="Arial" w:eastAsia="Times New Roman" w:hAnsi="Arial" w:cs="Times New Roman"/>
      <w:szCs w:val="20"/>
      <w:lang w:eastAsia="ru-RU"/>
    </w:rPr>
  </w:style>
  <w:style w:type="character" w:customStyle="1" w:styleId="80">
    <w:name w:val="Заголовок 8 Знак"/>
    <w:basedOn w:val="a1"/>
    <w:link w:val="8"/>
    <w:rsid w:val="00DE0041"/>
    <w:rPr>
      <w:rFonts w:ascii="Arial" w:eastAsia="Times New Roman" w:hAnsi="Arial" w:cs="Times New Roman"/>
      <w:i/>
      <w:szCs w:val="20"/>
      <w:lang w:eastAsia="ru-RU"/>
    </w:rPr>
  </w:style>
  <w:style w:type="character" w:customStyle="1" w:styleId="90">
    <w:name w:val="Заголовок 9 Знак"/>
    <w:basedOn w:val="a1"/>
    <w:link w:val="9"/>
    <w:rsid w:val="00DE0041"/>
    <w:rPr>
      <w:rFonts w:ascii="Arial" w:eastAsia="Times New Roman" w:hAnsi="Arial" w:cs="Times New Roman"/>
      <w:i/>
      <w:sz w:val="18"/>
      <w:szCs w:val="20"/>
      <w:lang w:eastAsia="ru-RU"/>
    </w:rPr>
  </w:style>
  <w:style w:type="numbering" w:customStyle="1" w:styleId="41">
    <w:name w:val="Нет списка4"/>
    <w:next w:val="a3"/>
    <w:uiPriority w:val="99"/>
    <w:semiHidden/>
    <w:rsid w:val="00DE0041"/>
  </w:style>
  <w:style w:type="character" w:customStyle="1" w:styleId="91">
    <w:name w:val="Знак Знак9"/>
    <w:rsid w:val="00DE0041"/>
    <w:rPr>
      <w:rFonts w:ascii="Courier New" w:hAnsi="Courier New"/>
      <w:sz w:val="22"/>
      <w:lang w:val="ru-RU" w:eastAsia="ru-RU" w:bidi="ar-SA"/>
    </w:rPr>
  </w:style>
  <w:style w:type="character" w:customStyle="1" w:styleId="aff1">
    <w:name w:val="Глава Знак"/>
    <w:aliases w:val="Document Header1 Знак,H1 Знак,Ðàçäåë + Times New Roman Знак,Перед:  0 пт Знак,После..... Знак,Ðàçäåë Знак Знак"/>
    <w:rsid w:val="00DE0041"/>
    <w:rPr>
      <w:b/>
      <w:caps/>
      <w:kern w:val="28"/>
      <w:sz w:val="32"/>
      <w:lang w:val="ru-RU" w:eastAsia="ru-RU" w:bidi="ar-SA"/>
    </w:rPr>
  </w:style>
  <w:style w:type="character" w:customStyle="1" w:styleId="aff2">
    <w:name w:val="Раздел Знак"/>
    <w:aliases w:val="H2 Знак Знак"/>
    <w:rsid w:val="00DE0041"/>
    <w:rPr>
      <w:b/>
      <w:caps/>
      <w:kern w:val="20"/>
      <w:sz w:val="28"/>
      <w:lang w:val="ru-RU" w:eastAsia="ru-RU" w:bidi="ar-SA"/>
    </w:rPr>
  </w:style>
  <w:style w:type="character" w:customStyle="1" w:styleId="aff3">
    <w:name w:val="Подраздел Знак Знак"/>
    <w:rsid w:val="00DE0041"/>
    <w:rPr>
      <w:b/>
      <w:sz w:val="28"/>
      <w:lang w:val="ru-RU" w:eastAsia="ru-RU" w:bidi="ar-SA"/>
    </w:rPr>
  </w:style>
  <w:style w:type="character" w:customStyle="1" w:styleId="aff4">
    <w:name w:val="Дополнительный Знак Знак"/>
    <w:rsid w:val="00DE0041"/>
    <w:rPr>
      <w:rFonts w:ascii="Courier New" w:hAnsi="Courier New"/>
      <w:b/>
      <w:kern w:val="20"/>
      <w:sz w:val="24"/>
      <w:lang w:val="ru-RU" w:eastAsia="ru-RU" w:bidi="ar-SA"/>
    </w:rPr>
  </w:style>
  <w:style w:type="character" w:customStyle="1" w:styleId="aff5">
    <w:name w:val="Номер главы Знак Знак"/>
    <w:rsid w:val="00DE0041"/>
    <w:rPr>
      <w:b/>
      <w:caps/>
      <w:kern w:val="20"/>
      <w:sz w:val="22"/>
      <w:lang w:val="ru-RU" w:eastAsia="ru-RU" w:bidi="ar-SA"/>
    </w:rPr>
  </w:style>
  <w:style w:type="character" w:customStyle="1" w:styleId="13">
    <w:name w:val="Знак Знак13"/>
    <w:rsid w:val="00DE0041"/>
    <w:rPr>
      <w:rFonts w:ascii="Courier New" w:hAnsi="Courier New"/>
      <w:b/>
      <w:caps/>
      <w:kern w:val="20"/>
      <w:sz w:val="22"/>
      <w:lang w:val="ru-RU" w:eastAsia="ru-RU" w:bidi="ar-SA"/>
    </w:rPr>
  </w:style>
  <w:style w:type="character" w:customStyle="1" w:styleId="120">
    <w:name w:val="Знак Знак12"/>
    <w:rsid w:val="00DE0041"/>
    <w:rPr>
      <w:rFonts w:ascii="Arial" w:hAnsi="Arial"/>
      <w:sz w:val="22"/>
      <w:lang w:val="ru-RU" w:eastAsia="ru-RU" w:bidi="ar-SA"/>
    </w:rPr>
  </w:style>
  <w:style w:type="character" w:customStyle="1" w:styleId="110">
    <w:name w:val="Знак Знак11"/>
    <w:rsid w:val="00DE0041"/>
    <w:rPr>
      <w:rFonts w:ascii="Arial" w:hAnsi="Arial"/>
      <w:i/>
      <w:sz w:val="22"/>
      <w:lang w:val="ru-RU" w:eastAsia="ru-RU" w:bidi="ar-SA"/>
    </w:rPr>
  </w:style>
  <w:style w:type="character" w:customStyle="1" w:styleId="100">
    <w:name w:val="Знак Знак10"/>
    <w:rsid w:val="00DE0041"/>
    <w:rPr>
      <w:rFonts w:ascii="Arial" w:hAnsi="Arial"/>
      <w:i/>
      <w:sz w:val="18"/>
      <w:lang w:val="ru-RU" w:eastAsia="ru-RU" w:bidi="ar-SA"/>
    </w:rPr>
  </w:style>
  <w:style w:type="character" w:customStyle="1" w:styleId="81">
    <w:name w:val="Знак Знак8"/>
    <w:rsid w:val="00DE0041"/>
    <w:rPr>
      <w:rFonts w:ascii="Courier New" w:hAnsi="Courier New"/>
      <w:sz w:val="22"/>
      <w:lang w:val="ru-RU" w:eastAsia="ru-RU" w:bidi="ar-SA"/>
    </w:rPr>
  </w:style>
  <w:style w:type="paragraph" w:styleId="14">
    <w:name w:val="toc 1"/>
    <w:aliases w:val="ОГлава"/>
    <w:basedOn w:val="a"/>
    <w:next w:val="a"/>
    <w:semiHidden/>
    <w:rsid w:val="00DE0041"/>
    <w:pPr>
      <w:keepNext/>
      <w:tabs>
        <w:tab w:val="right" w:leader="underscore" w:pos="6350"/>
      </w:tabs>
      <w:overflowPunct w:val="0"/>
      <w:autoSpaceDE w:val="0"/>
      <w:autoSpaceDN w:val="0"/>
      <w:adjustRightInd w:val="0"/>
      <w:spacing w:before="240" w:after="120" w:line="240" w:lineRule="auto"/>
      <w:textAlignment w:val="baseline"/>
    </w:pPr>
    <w:rPr>
      <w:rFonts w:ascii="Times New Roman" w:eastAsia="Times New Roman" w:hAnsi="Times New Roman" w:cs="Times New Roman"/>
      <w:b/>
      <w:caps/>
      <w:sz w:val="24"/>
      <w:szCs w:val="20"/>
      <w:lang w:eastAsia="ru-RU"/>
    </w:rPr>
  </w:style>
  <w:style w:type="paragraph" w:styleId="25">
    <w:name w:val="toc 2"/>
    <w:aliases w:val="ОРаздел"/>
    <w:basedOn w:val="2"/>
    <w:next w:val="a"/>
    <w:semiHidden/>
    <w:rsid w:val="00DE0041"/>
    <w:pPr>
      <w:tabs>
        <w:tab w:val="right" w:leader="underscore" w:pos="6463"/>
      </w:tabs>
      <w:spacing w:after="0"/>
      <w:ind w:left="284"/>
      <w:jc w:val="left"/>
      <w:outlineLvl w:val="9"/>
    </w:pPr>
    <w:rPr>
      <w:b w:val="0"/>
      <w:caps w:val="0"/>
      <w:smallCaps/>
      <w:sz w:val="22"/>
    </w:rPr>
  </w:style>
  <w:style w:type="paragraph" w:styleId="32">
    <w:name w:val="toc 3"/>
    <w:aliases w:val="ОПодраздел"/>
    <w:basedOn w:val="a"/>
    <w:next w:val="a"/>
    <w:semiHidden/>
    <w:rsid w:val="00DE0041"/>
    <w:pPr>
      <w:tabs>
        <w:tab w:val="right" w:leader="underscore" w:pos="6463"/>
      </w:tabs>
      <w:overflowPunct w:val="0"/>
      <w:autoSpaceDE w:val="0"/>
      <w:autoSpaceDN w:val="0"/>
      <w:adjustRightInd w:val="0"/>
      <w:spacing w:after="0" w:line="240" w:lineRule="auto"/>
      <w:ind w:left="567"/>
      <w:textAlignment w:val="baseline"/>
    </w:pPr>
    <w:rPr>
      <w:rFonts w:ascii="Courier New" w:eastAsia="Times New Roman" w:hAnsi="Courier New" w:cs="Times New Roman"/>
      <w:kern w:val="20"/>
      <w:szCs w:val="20"/>
      <w:lang w:eastAsia="ru-RU"/>
    </w:rPr>
  </w:style>
  <w:style w:type="paragraph" w:styleId="42">
    <w:name w:val="toc 4"/>
    <w:aliases w:val="ОВведение"/>
    <w:basedOn w:val="14"/>
    <w:next w:val="a"/>
    <w:semiHidden/>
    <w:rsid w:val="00DE0041"/>
    <w:pPr>
      <w:pageBreakBefore/>
      <w:spacing w:before="120"/>
    </w:pPr>
  </w:style>
  <w:style w:type="paragraph" w:styleId="51">
    <w:name w:val="toc 5"/>
    <w:aliases w:val="ОПриложение"/>
    <w:basedOn w:val="14"/>
    <w:next w:val="a"/>
    <w:semiHidden/>
    <w:rsid w:val="00DE0041"/>
  </w:style>
  <w:style w:type="character" w:customStyle="1" w:styleId="71">
    <w:name w:val="Знак Знак7"/>
    <w:basedOn w:val="91"/>
    <w:rsid w:val="00DE0041"/>
    <w:rPr>
      <w:rFonts w:ascii="Courier New" w:hAnsi="Courier New"/>
      <w:sz w:val="22"/>
      <w:lang w:val="ru-RU" w:eastAsia="ru-RU" w:bidi="ar-SA"/>
    </w:rPr>
  </w:style>
  <w:style w:type="paragraph" w:styleId="72">
    <w:name w:val="toc 7"/>
    <w:basedOn w:val="a"/>
    <w:next w:val="a"/>
    <w:semiHidden/>
    <w:rsid w:val="00DE0041"/>
    <w:pPr>
      <w:tabs>
        <w:tab w:val="right" w:leader="underscore" w:pos="6350"/>
      </w:tabs>
      <w:overflowPunct w:val="0"/>
      <w:autoSpaceDE w:val="0"/>
      <w:autoSpaceDN w:val="0"/>
      <w:adjustRightInd w:val="0"/>
      <w:spacing w:after="0" w:line="240" w:lineRule="auto"/>
      <w:ind w:left="1000"/>
      <w:textAlignment w:val="baseline"/>
    </w:pPr>
    <w:rPr>
      <w:rFonts w:ascii="Courier New" w:eastAsia="Times New Roman" w:hAnsi="Courier New" w:cs="Times New Roman"/>
      <w:sz w:val="18"/>
      <w:szCs w:val="20"/>
      <w:lang w:eastAsia="ru-RU"/>
    </w:rPr>
  </w:style>
  <w:style w:type="paragraph" w:styleId="82">
    <w:name w:val="toc 8"/>
    <w:basedOn w:val="a"/>
    <w:next w:val="a"/>
    <w:semiHidden/>
    <w:rsid w:val="00DE0041"/>
    <w:pPr>
      <w:tabs>
        <w:tab w:val="right" w:leader="underscore" w:pos="6350"/>
      </w:tabs>
      <w:overflowPunct w:val="0"/>
      <w:autoSpaceDE w:val="0"/>
      <w:autoSpaceDN w:val="0"/>
      <w:adjustRightInd w:val="0"/>
      <w:spacing w:after="0" w:line="240" w:lineRule="auto"/>
      <w:ind w:left="1200"/>
      <w:textAlignment w:val="baseline"/>
    </w:pPr>
    <w:rPr>
      <w:rFonts w:ascii="Courier New" w:eastAsia="Times New Roman" w:hAnsi="Courier New" w:cs="Times New Roman"/>
      <w:sz w:val="18"/>
      <w:szCs w:val="20"/>
      <w:lang w:eastAsia="ru-RU"/>
    </w:rPr>
  </w:style>
  <w:style w:type="paragraph" w:styleId="92">
    <w:name w:val="toc 9"/>
    <w:basedOn w:val="a"/>
    <w:next w:val="a"/>
    <w:semiHidden/>
    <w:rsid w:val="00DE0041"/>
    <w:pPr>
      <w:tabs>
        <w:tab w:val="right" w:leader="underscore" w:pos="6350"/>
      </w:tabs>
      <w:overflowPunct w:val="0"/>
      <w:autoSpaceDE w:val="0"/>
      <w:autoSpaceDN w:val="0"/>
      <w:adjustRightInd w:val="0"/>
      <w:spacing w:after="0" w:line="240" w:lineRule="auto"/>
      <w:ind w:left="1400"/>
      <w:textAlignment w:val="baseline"/>
    </w:pPr>
    <w:rPr>
      <w:rFonts w:ascii="Courier New" w:eastAsia="Times New Roman" w:hAnsi="Courier New" w:cs="Times New Roman"/>
      <w:sz w:val="18"/>
      <w:szCs w:val="20"/>
      <w:lang w:eastAsia="ru-RU"/>
    </w:rPr>
  </w:style>
  <w:style w:type="paragraph" w:styleId="aff6">
    <w:name w:val="Subtitle"/>
    <w:basedOn w:val="a"/>
    <w:link w:val="aff7"/>
    <w:qFormat/>
    <w:rsid w:val="00DE0041"/>
    <w:pPr>
      <w:overflowPunct w:val="0"/>
      <w:autoSpaceDE w:val="0"/>
      <w:autoSpaceDN w:val="0"/>
      <w:adjustRightInd w:val="0"/>
      <w:spacing w:after="60" w:line="240" w:lineRule="auto"/>
      <w:jc w:val="center"/>
      <w:textAlignment w:val="baseline"/>
    </w:pPr>
    <w:rPr>
      <w:rFonts w:ascii="Courier New" w:eastAsia="Times New Roman" w:hAnsi="Courier New" w:cs="Times New Roman"/>
      <w:i/>
      <w:sz w:val="24"/>
      <w:szCs w:val="20"/>
      <w:lang w:eastAsia="ru-RU"/>
    </w:rPr>
  </w:style>
  <w:style w:type="character" w:customStyle="1" w:styleId="aff7">
    <w:name w:val="Подзаголовок Знак"/>
    <w:basedOn w:val="a1"/>
    <w:link w:val="aff6"/>
    <w:rsid w:val="00DE0041"/>
    <w:rPr>
      <w:rFonts w:ascii="Courier New" w:eastAsia="Times New Roman" w:hAnsi="Courier New" w:cs="Times New Roman"/>
      <w:i/>
      <w:sz w:val="24"/>
      <w:szCs w:val="20"/>
      <w:lang w:eastAsia="ru-RU"/>
    </w:rPr>
  </w:style>
  <w:style w:type="character" w:customStyle="1" w:styleId="61">
    <w:name w:val="Знак Знак6"/>
    <w:rsid w:val="00DE0041"/>
    <w:rPr>
      <w:rFonts w:ascii="Courier New" w:hAnsi="Courier New"/>
      <w:i/>
      <w:sz w:val="24"/>
      <w:lang w:val="ru-RU" w:eastAsia="ru-RU" w:bidi="ar-SA"/>
    </w:rPr>
  </w:style>
  <w:style w:type="character" w:customStyle="1" w:styleId="aff8">
    <w:name w:val="Горячие клавиши"/>
    <w:locked/>
    <w:rsid w:val="00DE0041"/>
    <w:rPr>
      <w:i/>
      <w:sz w:val="24"/>
    </w:rPr>
  </w:style>
  <w:style w:type="character" w:customStyle="1" w:styleId="aff9">
    <w:name w:val="Определения"/>
    <w:locked/>
    <w:rsid w:val="00DE0041"/>
    <w:rPr>
      <w:rFonts w:ascii="Courier New" w:hAnsi="Courier New"/>
      <w:i/>
      <w:caps/>
      <w:sz w:val="24"/>
      <w:u w:val="none"/>
    </w:rPr>
  </w:style>
  <w:style w:type="character" w:customStyle="1" w:styleId="affa">
    <w:name w:val="Примечание"/>
    <w:locked/>
    <w:rsid w:val="00DE0041"/>
    <w:rPr>
      <w:rFonts w:ascii="Courier New" w:hAnsi="Courier New"/>
      <w:b/>
      <w:sz w:val="24"/>
    </w:rPr>
  </w:style>
  <w:style w:type="paragraph" w:customStyle="1" w:styleId="affb">
    <w:name w:val="Абзац примечания"/>
    <w:basedOn w:val="a0"/>
    <w:next w:val="a0"/>
    <w:locked/>
    <w:rsid w:val="00DE0041"/>
    <w:pPr>
      <w:ind w:left="567" w:hanging="567"/>
    </w:pPr>
  </w:style>
  <w:style w:type="character" w:customStyle="1" w:styleId="52">
    <w:name w:val="Знак Знак5"/>
    <w:rsid w:val="00DE0041"/>
    <w:rPr>
      <w:rFonts w:ascii="Courier New" w:hAnsi="Courier New"/>
      <w:lang w:val="ru-RU" w:eastAsia="ru-RU" w:bidi="ar-SA"/>
    </w:rPr>
  </w:style>
  <w:style w:type="paragraph" w:customStyle="1" w:styleId="affc">
    <w:name w:val="Основной с отступом"/>
    <w:basedOn w:val="a0"/>
    <w:locked/>
    <w:rsid w:val="00DE0041"/>
    <w:pPr>
      <w:ind w:left="567" w:firstLine="0"/>
    </w:pPr>
  </w:style>
  <w:style w:type="paragraph" w:customStyle="1" w:styleId="affd">
    <w:name w:val="Пример"/>
    <w:basedOn w:val="a0"/>
    <w:next w:val="a"/>
    <w:locked/>
    <w:rsid w:val="00DE0041"/>
    <w:pPr>
      <w:keepNext/>
      <w:widowControl w:val="0"/>
      <w:ind w:firstLine="0"/>
    </w:pPr>
    <w:rPr>
      <w:b/>
    </w:rPr>
  </w:style>
  <w:style w:type="paragraph" w:customStyle="1" w:styleId="affe">
    <w:name w:val="Например"/>
    <w:basedOn w:val="a0"/>
    <w:next w:val="a"/>
    <w:locked/>
    <w:rsid w:val="00DE0041"/>
    <w:pPr>
      <w:keepNext/>
      <w:widowControl w:val="0"/>
      <w:ind w:firstLine="0"/>
    </w:pPr>
    <w:rPr>
      <w:rFonts w:ascii="Arial" w:hAnsi="Arial"/>
      <w:b/>
    </w:rPr>
  </w:style>
  <w:style w:type="paragraph" w:customStyle="1" w:styleId="afff">
    <w:name w:val="Функция"/>
    <w:basedOn w:val="a"/>
    <w:locked/>
    <w:rsid w:val="00DE0041"/>
    <w:pPr>
      <w:keepNext/>
      <w:overflowPunct w:val="0"/>
      <w:autoSpaceDE w:val="0"/>
      <w:autoSpaceDN w:val="0"/>
      <w:adjustRightInd w:val="0"/>
      <w:spacing w:after="0" w:line="240" w:lineRule="auto"/>
      <w:textAlignment w:val="baseline"/>
    </w:pPr>
    <w:rPr>
      <w:rFonts w:ascii="Courier New" w:eastAsia="Times New Roman" w:hAnsi="Courier New" w:cs="Times New Roman"/>
      <w:i/>
      <w:szCs w:val="20"/>
      <w:lang w:eastAsia="ru-RU"/>
    </w:rPr>
  </w:style>
  <w:style w:type="paragraph" w:customStyle="1" w:styleId="afff0">
    <w:name w:val="Нумерованный"/>
    <w:basedOn w:val="a0"/>
    <w:locked/>
    <w:rsid w:val="00DE0041"/>
  </w:style>
  <w:style w:type="paragraph" w:customStyle="1" w:styleId="afff1">
    <w:name w:val="Рисунок"/>
    <w:basedOn w:val="a0"/>
    <w:next w:val="a0"/>
    <w:locked/>
    <w:rsid w:val="00DE0041"/>
    <w:pPr>
      <w:keepNext/>
      <w:keepLines/>
      <w:widowControl w:val="0"/>
      <w:ind w:firstLine="0"/>
      <w:jc w:val="center"/>
    </w:pPr>
  </w:style>
  <w:style w:type="paragraph" w:styleId="afff2">
    <w:name w:val="caption"/>
    <w:basedOn w:val="a"/>
    <w:next w:val="a"/>
    <w:qFormat/>
    <w:rsid w:val="00DE0041"/>
    <w:pPr>
      <w:overflowPunct w:val="0"/>
      <w:autoSpaceDE w:val="0"/>
      <w:autoSpaceDN w:val="0"/>
      <w:adjustRightInd w:val="0"/>
      <w:spacing w:before="120" w:after="120" w:line="240" w:lineRule="auto"/>
      <w:jc w:val="both"/>
      <w:textAlignment w:val="baseline"/>
    </w:pPr>
    <w:rPr>
      <w:rFonts w:ascii="Courier New" w:eastAsia="Times New Roman" w:hAnsi="Courier New" w:cs="Times New Roman"/>
      <w:b/>
      <w:sz w:val="24"/>
      <w:szCs w:val="20"/>
      <w:lang w:eastAsia="ru-RU"/>
    </w:rPr>
  </w:style>
  <w:style w:type="paragraph" w:styleId="62">
    <w:name w:val="toc 6"/>
    <w:basedOn w:val="a"/>
    <w:next w:val="a"/>
    <w:semiHidden/>
    <w:rsid w:val="00DE0041"/>
    <w:pPr>
      <w:tabs>
        <w:tab w:val="right" w:leader="dot" w:pos="9922"/>
      </w:tabs>
      <w:overflowPunct w:val="0"/>
      <w:autoSpaceDE w:val="0"/>
      <w:autoSpaceDN w:val="0"/>
      <w:adjustRightInd w:val="0"/>
      <w:spacing w:after="0" w:line="240" w:lineRule="auto"/>
      <w:ind w:left="1100"/>
      <w:jc w:val="both"/>
      <w:textAlignment w:val="baseline"/>
    </w:pPr>
    <w:rPr>
      <w:rFonts w:ascii="Courier New" w:eastAsia="Times New Roman" w:hAnsi="Courier New" w:cs="Times New Roman"/>
      <w:szCs w:val="20"/>
      <w:lang w:eastAsia="ru-RU"/>
    </w:rPr>
  </w:style>
  <w:style w:type="character" w:customStyle="1" w:styleId="43">
    <w:name w:val="Знак Знак4"/>
    <w:semiHidden/>
    <w:rsid w:val="00DE0041"/>
    <w:rPr>
      <w:rFonts w:ascii="Tahoma" w:hAnsi="Tahoma" w:cs="Tahoma"/>
      <w:sz w:val="16"/>
      <w:szCs w:val="16"/>
      <w:lang w:val="ru-RU" w:eastAsia="ru-RU" w:bidi="ar-SA"/>
    </w:rPr>
  </w:style>
  <w:style w:type="paragraph" w:styleId="26">
    <w:name w:val="Body Text Indent 2"/>
    <w:basedOn w:val="a"/>
    <w:link w:val="27"/>
    <w:unhideWhenUsed/>
    <w:rsid w:val="00DE0041"/>
    <w:pPr>
      <w:overflowPunct w:val="0"/>
      <w:autoSpaceDE w:val="0"/>
      <w:autoSpaceDN w:val="0"/>
      <w:adjustRightInd w:val="0"/>
      <w:spacing w:after="120" w:line="480" w:lineRule="auto"/>
      <w:ind w:left="283"/>
      <w:jc w:val="both"/>
      <w:textAlignment w:val="baseline"/>
    </w:pPr>
    <w:rPr>
      <w:rFonts w:ascii="Courier New" w:eastAsia="Times New Roman" w:hAnsi="Courier New" w:cs="Times New Roman"/>
      <w:szCs w:val="20"/>
      <w:lang w:eastAsia="ru-RU"/>
    </w:rPr>
  </w:style>
  <w:style w:type="character" w:customStyle="1" w:styleId="27">
    <w:name w:val="Основной текст с отступом 2 Знак"/>
    <w:basedOn w:val="a1"/>
    <w:link w:val="26"/>
    <w:rsid w:val="00DE0041"/>
    <w:rPr>
      <w:rFonts w:ascii="Courier New" w:eastAsia="Times New Roman" w:hAnsi="Courier New" w:cs="Times New Roman"/>
      <w:szCs w:val="20"/>
      <w:lang w:eastAsia="ru-RU"/>
    </w:rPr>
  </w:style>
  <w:style w:type="character" w:customStyle="1" w:styleId="33">
    <w:name w:val="Знак Знак3"/>
    <w:rsid w:val="00DE0041"/>
    <w:rPr>
      <w:rFonts w:ascii="Courier New" w:hAnsi="Courier New"/>
      <w:sz w:val="22"/>
      <w:lang w:val="ru-RU" w:eastAsia="ru-RU" w:bidi="ar-SA"/>
    </w:rPr>
  </w:style>
  <w:style w:type="paragraph" w:styleId="afff3">
    <w:name w:val="Title"/>
    <w:basedOn w:val="a"/>
    <w:next w:val="a"/>
    <w:link w:val="afff4"/>
    <w:qFormat/>
    <w:rsid w:val="00DE0041"/>
    <w:pPr>
      <w:spacing w:before="240" w:after="60" w:line="240" w:lineRule="auto"/>
      <w:jc w:val="center"/>
      <w:outlineLvl w:val="0"/>
    </w:pPr>
    <w:rPr>
      <w:rFonts w:ascii="Cambria" w:eastAsia="Times New Roman" w:hAnsi="Cambria" w:cs="Times New Roman"/>
      <w:b/>
      <w:bCs/>
      <w:kern w:val="28"/>
      <w:sz w:val="32"/>
      <w:szCs w:val="32"/>
      <w:lang w:val="en-US" w:bidi="en-US"/>
    </w:rPr>
  </w:style>
  <w:style w:type="character" w:customStyle="1" w:styleId="afff4">
    <w:name w:val="Название Знак"/>
    <w:basedOn w:val="a1"/>
    <w:link w:val="afff3"/>
    <w:rsid w:val="00DE0041"/>
    <w:rPr>
      <w:rFonts w:ascii="Cambria" w:eastAsia="Times New Roman" w:hAnsi="Cambria" w:cs="Times New Roman"/>
      <w:b/>
      <w:bCs/>
      <w:kern w:val="28"/>
      <w:sz w:val="32"/>
      <w:szCs w:val="32"/>
      <w:lang w:val="en-US" w:bidi="en-US"/>
    </w:rPr>
  </w:style>
  <w:style w:type="character" w:customStyle="1" w:styleId="28">
    <w:name w:val="Знак Знак2"/>
    <w:rsid w:val="00DE0041"/>
    <w:rPr>
      <w:rFonts w:ascii="Cambria" w:hAnsi="Cambria"/>
      <w:b/>
      <w:bCs/>
      <w:kern w:val="28"/>
      <w:sz w:val="32"/>
      <w:szCs w:val="32"/>
      <w:lang w:val="en-US" w:eastAsia="en-US" w:bidi="en-US"/>
    </w:rPr>
  </w:style>
  <w:style w:type="character" w:styleId="afff5">
    <w:name w:val="Emphasis"/>
    <w:qFormat/>
    <w:rsid w:val="00DE0041"/>
    <w:rPr>
      <w:rFonts w:ascii="Calibri" w:hAnsi="Calibri"/>
      <w:b/>
      <w:i/>
      <w:iCs/>
    </w:rPr>
  </w:style>
  <w:style w:type="paragraph" w:styleId="29">
    <w:name w:val="Quote"/>
    <w:basedOn w:val="a"/>
    <w:next w:val="a"/>
    <w:link w:val="2a"/>
    <w:qFormat/>
    <w:rsid w:val="00DE0041"/>
    <w:pPr>
      <w:spacing w:after="0" w:line="240" w:lineRule="auto"/>
    </w:pPr>
    <w:rPr>
      <w:rFonts w:ascii="Calibri" w:eastAsia="Times New Roman" w:hAnsi="Calibri" w:cs="Times New Roman"/>
      <w:i/>
      <w:sz w:val="24"/>
      <w:szCs w:val="24"/>
      <w:lang w:val="en-US" w:bidi="en-US"/>
    </w:rPr>
  </w:style>
  <w:style w:type="character" w:customStyle="1" w:styleId="2a">
    <w:name w:val="Цитата 2 Знак"/>
    <w:basedOn w:val="a1"/>
    <w:link w:val="29"/>
    <w:rsid w:val="00DE0041"/>
    <w:rPr>
      <w:rFonts w:ascii="Calibri" w:eastAsia="Times New Roman" w:hAnsi="Calibri" w:cs="Times New Roman"/>
      <w:i/>
      <w:sz w:val="24"/>
      <w:szCs w:val="24"/>
      <w:lang w:val="en-US" w:bidi="en-US"/>
    </w:rPr>
  </w:style>
  <w:style w:type="paragraph" w:styleId="afff6">
    <w:name w:val="Intense Quote"/>
    <w:basedOn w:val="a"/>
    <w:next w:val="a"/>
    <w:link w:val="afff7"/>
    <w:qFormat/>
    <w:rsid w:val="00DE0041"/>
    <w:pPr>
      <w:spacing w:after="0" w:line="240" w:lineRule="auto"/>
      <w:ind w:left="720" w:right="720"/>
    </w:pPr>
    <w:rPr>
      <w:rFonts w:ascii="Calibri" w:eastAsia="Times New Roman" w:hAnsi="Calibri" w:cs="Times New Roman"/>
      <w:b/>
      <w:i/>
      <w:sz w:val="24"/>
      <w:lang w:val="en-US" w:bidi="en-US"/>
    </w:rPr>
  </w:style>
  <w:style w:type="character" w:customStyle="1" w:styleId="afff7">
    <w:name w:val="Выделенная цитата Знак"/>
    <w:basedOn w:val="a1"/>
    <w:link w:val="afff6"/>
    <w:rsid w:val="00DE0041"/>
    <w:rPr>
      <w:rFonts w:ascii="Calibri" w:eastAsia="Times New Roman" w:hAnsi="Calibri" w:cs="Times New Roman"/>
      <w:b/>
      <w:i/>
      <w:sz w:val="24"/>
      <w:lang w:val="en-US" w:bidi="en-US"/>
    </w:rPr>
  </w:style>
  <w:style w:type="character" w:styleId="afff8">
    <w:name w:val="Subtle Emphasis"/>
    <w:qFormat/>
    <w:rsid w:val="00DE0041"/>
    <w:rPr>
      <w:i/>
      <w:color w:val="5A5A5A"/>
    </w:rPr>
  </w:style>
  <w:style w:type="character" w:styleId="afff9">
    <w:name w:val="Intense Emphasis"/>
    <w:qFormat/>
    <w:rsid w:val="00DE0041"/>
    <w:rPr>
      <w:b/>
      <w:i/>
      <w:sz w:val="24"/>
      <w:szCs w:val="24"/>
      <w:u w:val="single"/>
    </w:rPr>
  </w:style>
  <w:style w:type="character" w:styleId="afffa">
    <w:name w:val="Subtle Reference"/>
    <w:qFormat/>
    <w:rsid w:val="00DE0041"/>
    <w:rPr>
      <w:sz w:val="24"/>
      <w:szCs w:val="24"/>
      <w:u w:val="single"/>
    </w:rPr>
  </w:style>
  <w:style w:type="character" w:styleId="afffb">
    <w:name w:val="Intense Reference"/>
    <w:qFormat/>
    <w:rsid w:val="00DE0041"/>
    <w:rPr>
      <w:b/>
      <w:sz w:val="24"/>
      <w:u w:val="single"/>
    </w:rPr>
  </w:style>
  <w:style w:type="character" w:styleId="afffc">
    <w:name w:val="Book Title"/>
    <w:qFormat/>
    <w:rsid w:val="00DE0041"/>
    <w:rPr>
      <w:rFonts w:ascii="Cambria" w:eastAsia="Times New Roman" w:hAnsi="Cambria"/>
      <w:b/>
      <w:i/>
      <w:sz w:val="24"/>
      <w:szCs w:val="24"/>
    </w:rPr>
  </w:style>
  <w:style w:type="paragraph" w:styleId="afffd">
    <w:name w:val="TOC Heading"/>
    <w:basedOn w:val="1"/>
    <w:next w:val="a"/>
    <w:qFormat/>
    <w:rsid w:val="00DE0041"/>
    <w:pPr>
      <w:keepNext/>
      <w:spacing w:before="240" w:beforeAutospacing="0" w:after="60" w:afterAutospacing="0"/>
      <w:outlineLvl w:val="9"/>
    </w:pPr>
    <w:rPr>
      <w:rFonts w:ascii="Cambria" w:hAnsi="Cambria"/>
      <w:kern w:val="32"/>
      <w:sz w:val="32"/>
      <w:szCs w:val="32"/>
      <w:lang w:val="en-US" w:eastAsia="en-US" w:bidi="en-US"/>
    </w:rPr>
  </w:style>
  <w:style w:type="paragraph" w:customStyle="1" w:styleId="210">
    <w:name w:val="Основной текст с отступом 21"/>
    <w:basedOn w:val="a"/>
    <w:locked/>
    <w:rsid w:val="00DE0041"/>
    <w:pPr>
      <w:spacing w:after="0" w:line="240" w:lineRule="auto"/>
      <w:ind w:firstLine="567"/>
      <w:jc w:val="both"/>
    </w:pPr>
    <w:rPr>
      <w:rFonts w:ascii="Times New Roman" w:eastAsia="MS Mincho" w:hAnsi="Times New Roman" w:cs="Times New Roman"/>
      <w:sz w:val="20"/>
      <w:szCs w:val="20"/>
      <w:lang w:eastAsia="ru-RU"/>
    </w:rPr>
  </w:style>
  <w:style w:type="paragraph" w:customStyle="1" w:styleId="afffe">
    <w:name w:val="Пункт"/>
    <w:basedOn w:val="a"/>
    <w:locked/>
    <w:rsid w:val="00DE0041"/>
    <w:pPr>
      <w:tabs>
        <w:tab w:val="num" w:pos="1734"/>
      </w:tabs>
      <w:spacing w:after="0" w:line="360" w:lineRule="auto"/>
      <w:ind w:left="1734" w:hanging="1134"/>
      <w:jc w:val="both"/>
    </w:pPr>
    <w:rPr>
      <w:rFonts w:ascii="Times New Roman" w:eastAsia="Times New Roman" w:hAnsi="Times New Roman" w:cs="Times New Roman"/>
      <w:sz w:val="28"/>
      <w:szCs w:val="20"/>
      <w:lang w:eastAsia="ru-RU"/>
    </w:rPr>
  </w:style>
  <w:style w:type="paragraph" w:customStyle="1" w:styleId="affff">
    <w:name w:val="Подпункт"/>
    <w:basedOn w:val="afffe"/>
    <w:locked/>
    <w:rsid w:val="00DE0041"/>
    <w:pPr>
      <w:tabs>
        <w:tab w:val="clear" w:pos="1734"/>
        <w:tab w:val="num" w:pos="1134"/>
      </w:tabs>
      <w:ind w:left="1134"/>
    </w:pPr>
  </w:style>
  <w:style w:type="paragraph" w:customStyle="1" w:styleId="affff0">
    <w:name w:val="Подподпункт"/>
    <w:basedOn w:val="affff"/>
    <w:locked/>
    <w:rsid w:val="00DE0041"/>
    <w:pPr>
      <w:tabs>
        <w:tab w:val="clear" w:pos="1134"/>
        <w:tab w:val="num" w:pos="1701"/>
      </w:tabs>
      <w:ind w:left="1701" w:hanging="567"/>
    </w:pPr>
  </w:style>
  <w:style w:type="paragraph" w:customStyle="1" w:styleId="affff1">
    <w:name w:val="Таблица шапка"/>
    <w:basedOn w:val="a"/>
    <w:locked/>
    <w:rsid w:val="00DE0041"/>
    <w:pPr>
      <w:keepNext/>
      <w:spacing w:before="40" w:after="40" w:line="240" w:lineRule="auto"/>
      <w:ind w:left="57" w:right="57"/>
    </w:pPr>
    <w:rPr>
      <w:rFonts w:ascii="Times New Roman" w:eastAsia="Times New Roman" w:hAnsi="Times New Roman" w:cs="Times New Roman"/>
      <w:snapToGrid w:val="0"/>
      <w:sz w:val="24"/>
      <w:szCs w:val="20"/>
      <w:lang w:val="en-US" w:bidi="en-US"/>
    </w:rPr>
  </w:style>
  <w:style w:type="paragraph" w:customStyle="1" w:styleId="affff2">
    <w:name w:val="Таблица текст"/>
    <w:basedOn w:val="a"/>
    <w:locked/>
    <w:rsid w:val="00DE0041"/>
    <w:pPr>
      <w:spacing w:before="40" w:after="40" w:line="240" w:lineRule="auto"/>
      <w:ind w:left="57" w:right="57"/>
    </w:pPr>
    <w:rPr>
      <w:rFonts w:ascii="Times New Roman" w:eastAsia="Times New Roman" w:hAnsi="Times New Roman" w:cs="Times New Roman"/>
      <w:snapToGrid w:val="0"/>
      <w:sz w:val="24"/>
      <w:szCs w:val="20"/>
      <w:lang w:val="en-US" w:bidi="en-US"/>
    </w:rPr>
  </w:style>
  <w:style w:type="character" w:customStyle="1" w:styleId="15">
    <w:name w:val="Знак Знак1"/>
    <w:semiHidden/>
    <w:rsid w:val="00DE0041"/>
    <w:rPr>
      <w:rFonts w:ascii="Calibri" w:hAnsi="Calibri"/>
      <w:lang w:val="ru-RU" w:eastAsia="ru-RU" w:bidi="ar-SA"/>
    </w:rPr>
  </w:style>
  <w:style w:type="character" w:customStyle="1" w:styleId="FootnoteTextChar">
    <w:name w:val="Footnote Text Char"/>
    <w:semiHidden/>
    <w:locked/>
    <w:rsid w:val="00DE0041"/>
    <w:rPr>
      <w:rFonts w:cs="Calibri"/>
      <w:sz w:val="20"/>
      <w:szCs w:val="20"/>
    </w:rPr>
  </w:style>
  <w:style w:type="paragraph" w:styleId="affff3">
    <w:name w:val="endnote text"/>
    <w:basedOn w:val="a"/>
    <w:link w:val="affff4"/>
    <w:semiHidden/>
    <w:rsid w:val="00DE0041"/>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character" w:customStyle="1" w:styleId="affff4">
    <w:name w:val="Текст концевой сноски Знак"/>
    <w:basedOn w:val="a1"/>
    <w:link w:val="affff3"/>
    <w:semiHidden/>
    <w:rsid w:val="00DE0041"/>
    <w:rPr>
      <w:rFonts w:ascii="Times New Roman" w:eastAsia="Calibri" w:hAnsi="Times New Roman" w:cs="Times New Roman"/>
      <w:sz w:val="20"/>
      <w:szCs w:val="20"/>
      <w:lang w:eastAsia="ru-RU"/>
    </w:rPr>
  </w:style>
  <w:style w:type="character" w:customStyle="1" w:styleId="affff5">
    <w:name w:val="Знак Знак"/>
    <w:semiHidden/>
    <w:locked/>
    <w:rsid w:val="00DE0041"/>
    <w:rPr>
      <w:rFonts w:eastAsia="Calibri"/>
      <w:lang w:val="ru-RU" w:eastAsia="ru-RU" w:bidi="ar-SA"/>
    </w:rPr>
  </w:style>
  <w:style w:type="character" w:styleId="affff6">
    <w:name w:val="endnote reference"/>
    <w:semiHidden/>
    <w:rsid w:val="00DE0041"/>
    <w:rPr>
      <w:rFonts w:cs="Times New Roman"/>
      <w:vertAlign w:val="superscript"/>
    </w:rPr>
  </w:style>
  <w:style w:type="table" w:customStyle="1" w:styleId="16">
    <w:name w:val="Сетка таблицы1"/>
    <w:basedOn w:val="a2"/>
    <w:next w:val="a4"/>
    <w:rsid w:val="00DE004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Таблицы (моноширинный)"/>
    <w:basedOn w:val="a"/>
    <w:next w:val="a"/>
    <w:rsid w:val="00DE004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Normal">
    <w:name w:val="ConsNormal"/>
    <w:uiPriority w:val="99"/>
    <w:rsid w:val="00DE0041"/>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b">
    <w:name w:val="List 2"/>
    <w:basedOn w:val="a"/>
    <w:rsid w:val="00DE0041"/>
    <w:pPr>
      <w:overflowPunct w:val="0"/>
      <w:autoSpaceDE w:val="0"/>
      <w:autoSpaceDN w:val="0"/>
      <w:adjustRightInd w:val="0"/>
      <w:spacing w:after="0" w:line="240" w:lineRule="auto"/>
      <w:ind w:left="566" w:hanging="283"/>
      <w:jc w:val="both"/>
      <w:textAlignment w:val="baseline"/>
    </w:pPr>
    <w:rPr>
      <w:rFonts w:ascii="Courier New" w:eastAsia="Times New Roman" w:hAnsi="Courier New" w:cs="Times New Roman"/>
      <w:szCs w:val="20"/>
      <w:lang w:eastAsia="ru-RU"/>
    </w:rPr>
  </w:style>
  <w:style w:type="paragraph" w:customStyle="1" w:styleId="17">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8">
    <w:name w:val="заголовок 1"/>
    <w:basedOn w:val="a"/>
    <w:next w:val="a"/>
    <w:rsid w:val="00DE0041"/>
    <w:pPr>
      <w:keepNext/>
      <w:spacing w:after="0" w:line="240" w:lineRule="auto"/>
      <w:jc w:val="both"/>
    </w:pPr>
    <w:rPr>
      <w:rFonts w:ascii="Arial" w:eastAsia="Times New Roman" w:hAnsi="Arial" w:cs="Times New Roman"/>
      <w:b/>
      <w:sz w:val="20"/>
      <w:szCs w:val="20"/>
      <w:lang w:eastAsia="ru-RU"/>
    </w:rPr>
  </w:style>
  <w:style w:type="paragraph" w:customStyle="1" w:styleId="msonormalcxspmiddle">
    <w:name w:val="msonormal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middle">
    <w:name w:val="msonormalcxspmiddle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last">
    <w:name w:val="msonormalcxspmiddle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DE00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11">
    <w:name w:val="Сетка таблицы11"/>
    <w:basedOn w:val="a2"/>
    <w:next w:val="a4"/>
    <w:rsid w:val="00DE0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DE0041"/>
  </w:style>
  <w:style w:type="paragraph" w:customStyle="1" w:styleId="ConsPlusNormal">
    <w:name w:val="ConsPlusNormal"/>
    <w:rsid w:val="00DE00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8">
    <w:name w:val="Заголовок таблицы"/>
    <w:basedOn w:val="a"/>
    <w:rsid w:val="00DE0041"/>
    <w:pPr>
      <w:suppressLineNumbers/>
      <w:suppressAutoHyphens/>
      <w:spacing w:after="0" w:line="240" w:lineRule="auto"/>
      <w:jc w:val="center"/>
    </w:pPr>
    <w:rPr>
      <w:rFonts w:ascii="Times New Roman" w:eastAsia="Times New Roman" w:hAnsi="Times New Roman" w:cs="Times New Roman"/>
      <w:b/>
      <w:bCs/>
      <w:kern w:val="2"/>
      <w:sz w:val="24"/>
      <w:szCs w:val="24"/>
      <w:lang w:eastAsia="ar-SA"/>
    </w:rPr>
  </w:style>
  <w:style w:type="paragraph" w:customStyle="1" w:styleId="affff9">
    <w:name w:val="Содержимое таблицы"/>
    <w:basedOn w:val="a"/>
    <w:rsid w:val="00DE0041"/>
    <w:pPr>
      <w:suppressLineNumbers/>
      <w:suppressAutoHyphens/>
      <w:spacing w:after="0" w:line="240" w:lineRule="auto"/>
    </w:pPr>
    <w:rPr>
      <w:rFonts w:ascii="Times New Roman" w:eastAsia="Times New Roman" w:hAnsi="Times New Roman" w:cs="Times New Roman"/>
      <w:kern w:val="2"/>
      <w:sz w:val="24"/>
      <w:szCs w:val="24"/>
      <w:lang w:eastAsia="ar-SA"/>
    </w:rPr>
  </w:style>
  <w:style w:type="character" w:customStyle="1" w:styleId="19">
    <w:name w:val="Текст выноски Знак1"/>
    <w:uiPriority w:val="99"/>
    <w:semiHidden/>
    <w:rsid w:val="00DE0041"/>
    <w:rPr>
      <w:rFonts w:ascii="Tahoma" w:eastAsia="Times New Roman" w:hAnsi="Tahoma" w:cs="Tahoma" w:hint="default"/>
      <w:sz w:val="16"/>
      <w:szCs w:val="16"/>
      <w:lang w:eastAsia="ru-RU"/>
    </w:rPr>
  </w:style>
  <w:style w:type="character" w:customStyle="1" w:styleId="1a">
    <w:name w:val="Текст концевой сноски Знак1"/>
    <w:uiPriority w:val="99"/>
    <w:semiHidden/>
    <w:rsid w:val="00DE0041"/>
    <w:rPr>
      <w:rFonts w:ascii="Times New Roman" w:eastAsia="Times New Roman" w:hAnsi="Times New Roman" w:cs="Times New Roman" w:hint="default"/>
      <w:sz w:val="20"/>
      <w:szCs w:val="20"/>
      <w:lang w:eastAsia="ru-RU"/>
    </w:rPr>
  </w:style>
  <w:style w:type="character" w:customStyle="1" w:styleId="93">
    <w:name w:val="Знак Знак9"/>
    <w:rsid w:val="00DE0041"/>
    <w:rPr>
      <w:rFonts w:ascii="Courier New" w:hAnsi="Courier New"/>
      <w:sz w:val="22"/>
      <w:lang w:val="ru-RU" w:eastAsia="ru-RU" w:bidi="ar-SA"/>
    </w:rPr>
  </w:style>
  <w:style w:type="character" w:customStyle="1" w:styleId="130">
    <w:name w:val="Знак Знак13"/>
    <w:rsid w:val="00DE0041"/>
    <w:rPr>
      <w:rFonts w:ascii="Courier New" w:hAnsi="Courier New"/>
      <w:b/>
      <w:caps/>
      <w:kern w:val="20"/>
      <w:sz w:val="22"/>
      <w:lang w:val="ru-RU" w:eastAsia="ru-RU" w:bidi="ar-SA"/>
    </w:rPr>
  </w:style>
  <w:style w:type="character" w:customStyle="1" w:styleId="121">
    <w:name w:val="Знак Знак12"/>
    <w:rsid w:val="00DE0041"/>
    <w:rPr>
      <w:rFonts w:ascii="Arial" w:hAnsi="Arial"/>
      <w:sz w:val="22"/>
      <w:lang w:val="ru-RU" w:eastAsia="ru-RU" w:bidi="ar-SA"/>
    </w:rPr>
  </w:style>
  <w:style w:type="character" w:customStyle="1" w:styleId="113">
    <w:name w:val="Знак Знак11"/>
    <w:rsid w:val="00DE0041"/>
    <w:rPr>
      <w:rFonts w:ascii="Arial" w:hAnsi="Arial"/>
      <w:i/>
      <w:sz w:val="22"/>
      <w:lang w:val="ru-RU" w:eastAsia="ru-RU" w:bidi="ar-SA"/>
    </w:rPr>
  </w:style>
  <w:style w:type="character" w:customStyle="1" w:styleId="101">
    <w:name w:val="Знак Знак10"/>
    <w:rsid w:val="00DE0041"/>
    <w:rPr>
      <w:rFonts w:ascii="Arial" w:hAnsi="Arial"/>
      <w:i/>
      <w:sz w:val="18"/>
      <w:lang w:val="ru-RU" w:eastAsia="ru-RU" w:bidi="ar-SA"/>
    </w:rPr>
  </w:style>
  <w:style w:type="character" w:customStyle="1" w:styleId="83">
    <w:name w:val="Знак Знак8"/>
    <w:rsid w:val="00DE0041"/>
    <w:rPr>
      <w:rFonts w:ascii="Courier New" w:hAnsi="Courier New"/>
      <w:sz w:val="22"/>
      <w:lang w:val="ru-RU" w:eastAsia="ru-RU" w:bidi="ar-SA"/>
    </w:rPr>
  </w:style>
  <w:style w:type="character" w:customStyle="1" w:styleId="73">
    <w:name w:val="Знак Знак7"/>
    <w:rsid w:val="00DE0041"/>
  </w:style>
  <w:style w:type="character" w:customStyle="1" w:styleId="63">
    <w:name w:val="Знак Знак6"/>
    <w:rsid w:val="00DE0041"/>
    <w:rPr>
      <w:rFonts w:ascii="Courier New" w:hAnsi="Courier New"/>
      <w:i/>
      <w:sz w:val="24"/>
      <w:lang w:val="ru-RU" w:eastAsia="ru-RU" w:bidi="ar-SA"/>
    </w:rPr>
  </w:style>
  <w:style w:type="character" w:customStyle="1" w:styleId="53">
    <w:name w:val="Знак Знак5"/>
    <w:rsid w:val="00DE0041"/>
    <w:rPr>
      <w:rFonts w:ascii="Courier New" w:hAnsi="Courier New"/>
      <w:lang w:val="ru-RU" w:eastAsia="ru-RU" w:bidi="ar-SA"/>
    </w:rPr>
  </w:style>
  <w:style w:type="character" w:customStyle="1" w:styleId="44">
    <w:name w:val="Знак Знак4"/>
    <w:semiHidden/>
    <w:rsid w:val="00DE0041"/>
    <w:rPr>
      <w:rFonts w:ascii="Tahoma" w:hAnsi="Tahoma" w:cs="Tahoma"/>
      <w:sz w:val="16"/>
      <w:szCs w:val="16"/>
      <w:lang w:val="ru-RU" w:eastAsia="ru-RU" w:bidi="ar-SA"/>
    </w:rPr>
  </w:style>
  <w:style w:type="character" w:customStyle="1" w:styleId="34">
    <w:name w:val="Знак Знак3"/>
    <w:rsid w:val="00DE0041"/>
    <w:rPr>
      <w:rFonts w:ascii="Courier New" w:hAnsi="Courier New"/>
      <w:sz w:val="22"/>
      <w:lang w:val="ru-RU" w:eastAsia="ru-RU" w:bidi="ar-SA"/>
    </w:rPr>
  </w:style>
  <w:style w:type="character" w:customStyle="1" w:styleId="2c">
    <w:name w:val="Знак Знак2"/>
    <w:rsid w:val="00DE0041"/>
    <w:rPr>
      <w:rFonts w:ascii="Cambria" w:hAnsi="Cambria"/>
      <w:b/>
      <w:bCs/>
      <w:kern w:val="28"/>
      <w:sz w:val="32"/>
      <w:szCs w:val="32"/>
      <w:lang w:val="en-US" w:eastAsia="en-US" w:bidi="en-US"/>
    </w:rPr>
  </w:style>
  <w:style w:type="character" w:customStyle="1" w:styleId="1b">
    <w:name w:val="Знак Знак1"/>
    <w:semiHidden/>
    <w:rsid w:val="00DE0041"/>
    <w:rPr>
      <w:rFonts w:ascii="Calibri" w:hAnsi="Calibri"/>
      <w:lang w:val="ru-RU" w:eastAsia="ru-RU" w:bidi="ar-SA"/>
    </w:rPr>
  </w:style>
  <w:style w:type="character" w:customStyle="1" w:styleId="affffa">
    <w:name w:val="Знак Знак"/>
    <w:semiHidden/>
    <w:locked/>
    <w:rsid w:val="00DE0041"/>
    <w:rPr>
      <w:rFonts w:eastAsia="Calibri"/>
      <w:lang w:val="ru-RU" w:eastAsia="ru-RU" w:bidi="ar-SA"/>
    </w:rPr>
  </w:style>
  <w:style w:type="paragraph" w:customStyle="1" w:styleId="1c">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xl64">
    <w:name w:val="xl64"/>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d">
    <w:name w:val="Текст1"/>
    <w:basedOn w:val="a"/>
    <w:rsid w:val="00DE0041"/>
    <w:pPr>
      <w:suppressAutoHyphens/>
      <w:spacing w:after="0" w:line="240" w:lineRule="auto"/>
    </w:pPr>
    <w:rPr>
      <w:rFonts w:ascii="Courier New" w:eastAsia="Times New Roman" w:hAnsi="Courier New" w:cs="Courier New"/>
      <w:sz w:val="20"/>
      <w:szCs w:val="20"/>
      <w:lang w:eastAsia="ar-SA"/>
    </w:rPr>
  </w:style>
  <w:style w:type="character" w:styleId="affffb">
    <w:name w:val="annotation reference"/>
    <w:rsid w:val="00DE0041"/>
    <w:rPr>
      <w:sz w:val="16"/>
      <w:szCs w:val="16"/>
    </w:rPr>
  </w:style>
  <w:style w:type="paragraph" w:styleId="affffc">
    <w:name w:val="annotation text"/>
    <w:basedOn w:val="a"/>
    <w:link w:val="affffd"/>
    <w:rsid w:val="00DE0041"/>
    <w:pPr>
      <w:overflowPunct w:val="0"/>
      <w:autoSpaceDE w:val="0"/>
      <w:autoSpaceDN w:val="0"/>
      <w:adjustRightInd w:val="0"/>
      <w:spacing w:after="0" w:line="240" w:lineRule="auto"/>
      <w:jc w:val="both"/>
      <w:textAlignment w:val="baseline"/>
    </w:pPr>
    <w:rPr>
      <w:rFonts w:ascii="Courier New" w:eastAsia="Times New Roman" w:hAnsi="Courier New" w:cs="Times New Roman"/>
      <w:sz w:val="20"/>
      <w:szCs w:val="20"/>
      <w:lang w:eastAsia="ru-RU"/>
    </w:rPr>
  </w:style>
  <w:style w:type="character" w:customStyle="1" w:styleId="affffd">
    <w:name w:val="Текст примечания Знак"/>
    <w:basedOn w:val="a1"/>
    <w:link w:val="affffc"/>
    <w:rsid w:val="00DE0041"/>
    <w:rPr>
      <w:rFonts w:ascii="Courier New" w:eastAsia="Times New Roman" w:hAnsi="Courier New" w:cs="Times New Roman"/>
      <w:sz w:val="20"/>
      <w:szCs w:val="20"/>
      <w:lang w:eastAsia="ru-RU"/>
    </w:rPr>
  </w:style>
  <w:style w:type="paragraph" w:styleId="affffe">
    <w:name w:val="annotation subject"/>
    <w:basedOn w:val="affffc"/>
    <w:next w:val="affffc"/>
    <w:link w:val="afffff"/>
    <w:rsid w:val="00DE0041"/>
    <w:rPr>
      <w:b/>
      <w:bCs/>
    </w:rPr>
  </w:style>
  <w:style w:type="character" w:customStyle="1" w:styleId="afffff">
    <w:name w:val="Тема примечания Знак"/>
    <w:basedOn w:val="affffd"/>
    <w:link w:val="affffe"/>
    <w:rsid w:val="00DE0041"/>
    <w:rPr>
      <w:rFonts w:ascii="Courier New" w:eastAsia="Times New Roman" w:hAnsi="Courier New" w:cs="Times New Roman"/>
      <w:b/>
      <w:bCs/>
      <w:sz w:val="20"/>
      <w:szCs w:val="20"/>
      <w:lang w:eastAsia="ru-RU"/>
    </w:rPr>
  </w:style>
  <w:style w:type="paragraph" w:customStyle="1" w:styleId="xl63">
    <w:name w:val="xl63"/>
    <w:basedOn w:val="a"/>
    <w:rsid w:val="00DE004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DE004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7">
    <w:name w:val="xl67"/>
    <w:basedOn w:val="a"/>
    <w:rsid w:val="00DE0041"/>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68">
    <w:name w:val="xl68"/>
    <w:basedOn w:val="a"/>
    <w:rsid w:val="00DE0041"/>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9">
    <w:name w:val="xl69"/>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70">
    <w:name w:val="xl70"/>
    <w:basedOn w:val="a"/>
    <w:rsid w:val="00DE004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DE004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0600367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63764175">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68761897">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E4F72-583E-4F58-857B-6B8D0C99D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23</Pages>
  <Words>9551</Words>
  <Characters>54444</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Рыбакова Дарья Викторовна</cp:lastModifiedBy>
  <cp:revision>74</cp:revision>
  <cp:lastPrinted>2015-12-18T09:54:00Z</cp:lastPrinted>
  <dcterms:created xsi:type="dcterms:W3CDTF">2015-04-23T06:55:00Z</dcterms:created>
  <dcterms:modified xsi:type="dcterms:W3CDTF">2015-12-18T09:54:00Z</dcterms:modified>
</cp:coreProperties>
</file>