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 xml:space="preserve">Главный инженер ОАО «СХК»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072E32">
            <w:pPr>
              <w:jc w:val="center"/>
              <w:rPr>
                <w:b/>
                <w:sz w:val="28"/>
                <w:szCs w:val="28"/>
                <w:u w:val="single"/>
              </w:rPr>
            </w:pPr>
            <w:r w:rsidRPr="00072E32">
              <w:rPr>
                <w:bCs/>
              </w:rPr>
              <w:t xml:space="preserve">выполнение работ по </w:t>
            </w:r>
            <w:r w:rsidR="00237963">
              <w:rPr>
                <w:b/>
                <w:bCs/>
                <w:color w:val="000000"/>
              </w:rPr>
              <w:t>текущему</w:t>
            </w:r>
            <w:r w:rsidR="00237963">
              <w:rPr>
                <w:b/>
                <w:bCs/>
                <w:color w:val="000000"/>
                <w:sz w:val="22"/>
                <w:szCs w:val="22"/>
              </w:rPr>
              <w:t xml:space="preserve"> ремонт</w:t>
            </w:r>
            <w:r w:rsidR="00237963">
              <w:rPr>
                <w:b/>
                <w:bCs/>
                <w:color w:val="000000"/>
              </w:rPr>
              <w:t>у</w:t>
            </w:r>
            <w:r w:rsidR="00237963">
              <w:rPr>
                <w:b/>
                <w:bCs/>
                <w:color w:val="000000"/>
                <w:sz w:val="22"/>
                <w:szCs w:val="22"/>
              </w:rPr>
              <w:t xml:space="preserve"> кровель зданий РХЗ ОАО «СХК»</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747BF7" w:rsidRPr="00E75F7D" w:rsidRDefault="00747BF7" w:rsidP="00747BF7">
            <w:pPr>
              <w:suppressAutoHyphens/>
              <w:jc w:val="center"/>
              <w:rPr>
                <w:b/>
                <w:u w:val="single"/>
              </w:rPr>
            </w:pPr>
            <w:r w:rsidRPr="00E75F7D">
              <w:rPr>
                <w:b/>
                <w:u w:val="single"/>
              </w:rPr>
              <w:t>№98/</w:t>
            </w:r>
            <w:r>
              <w:rPr>
                <w:b/>
                <w:u w:val="single"/>
              </w:rPr>
              <w:t>4221</w:t>
            </w:r>
            <w:r w:rsidRPr="00E75F7D">
              <w:rPr>
                <w:b/>
                <w:u w:val="single"/>
              </w:rPr>
              <w:t xml:space="preserve"> от «</w:t>
            </w:r>
            <w:r>
              <w:rPr>
                <w:b/>
                <w:u w:val="single"/>
              </w:rPr>
              <w:t>09</w:t>
            </w:r>
            <w:r w:rsidRPr="00E75F7D">
              <w:rPr>
                <w:b/>
                <w:u w:val="single"/>
              </w:rPr>
              <w:t xml:space="preserve">»   </w:t>
            </w:r>
            <w:r>
              <w:rPr>
                <w:b/>
                <w:u w:val="single"/>
              </w:rPr>
              <w:t xml:space="preserve">июля  </w:t>
            </w:r>
            <w:r w:rsidRPr="00E75F7D">
              <w:rPr>
                <w:b/>
                <w:u w:val="single"/>
              </w:rPr>
              <w:t>201</w:t>
            </w:r>
            <w:r>
              <w:rPr>
                <w:b/>
                <w:u w:val="single"/>
              </w:rPr>
              <w:t>4</w:t>
            </w:r>
            <w:r w:rsidRPr="00E75F7D">
              <w:rPr>
                <w:b/>
                <w:u w:val="single"/>
              </w:rPr>
              <w:t xml:space="preserve"> года   </w:t>
            </w:r>
          </w:p>
          <w:p w:rsidR="00747BF7" w:rsidRDefault="00747BF7" w:rsidP="00747BF7">
            <w:pPr>
              <w:suppressAutoHyphens/>
              <w:jc w:val="center"/>
              <w:rPr>
                <w:b/>
                <w:lang w:val="en-US"/>
              </w:rPr>
            </w:pPr>
            <w:r w:rsidRPr="00E75F7D">
              <w:rPr>
                <w:b/>
              </w:rPr>
              <w:t>901-SH-</w:t>
            </w:r>
            <w:r>
              <w:rPr>
                <w:b/>
              </w:rPr>
              <w:t>8146</w:t>
            </w:r>
          </w:p>
          <w:p w:rsidR="000253BE" w:rsidRDefault="00747BF7" w:rsidP="00747BF7">
            <w:pPr>
              <w:suppressAutoHyphens/>
              <w:jc w:val="center"/>
              <w:rPr>
                <w:b/>
                <w:u w:val="single"/>
              </w:rPr>
            </w:pPr>
            <w:r>
              <w:rPr>
                <w:b/>
              </w:rPr>
              <w:t>5890/853</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AF6819" w:rsidRDefault="00C87330" w:rsidP="00C87330">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w:t>
      </w:r>
      <w:r w:rsidR="00682A4E" w:rsidRPr="00AF6819">
        <w:rPr>
          <w:szCs w:val="24"/>
        </w:rPr>
        <w:t>Запрос предложений</w:t>
      </w:r>
      <w:r w:rsidRPr="00AF6819">
        <w:rPr>
          <w:szCs w:val="24"/>
        </w:rPr>
        <w:t xml:space="preserve"> </w:t>
      </w:r>
      <w:bookmarkEnd w:id="11"/>
      <w:r w:rsidR="00B27E89" w:rsidRPr="00AF6819">
        <w:rPr>
          <w:szCs w:val="24"/>
        </w:rPr>
        <w:t xml:space="preserve">в электронной форме </w:t>
      </w:r>
      <w:r w:rsidR="00B15A9F" w:rsidRPr="00AF6819">
        <w:rPr>
          <w:szCs w:val="24"/>
        </w:rPr>
        <w:t>без </w:t>
      </w:r>
      <w:r w:rsidRPr="00AF6819">
        <w:rPr>
          <w:szCs w:val="24"/>
        </w:rPr>
        <w:t>квалификационного отбора на право заключения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указанной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636A33">
      <w:pPr>
        <w:numPr>
          <w:ilvl w:val="0"/>
          <w:numId w:val="66"/>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636A33">
      <w:pPr>
        <w:numPr>
          <w:ilvl w:val="0"/>
          <w:numId w:val="66"/>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636A33">
      <w:pPr>
        <w:numPr>
          <w:ilvl w:val="0"/>
          <w:numId w:val="66"/>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220D9C">
      <w:pPr>
        <w:numPr>
          <w:ilvl w:val="0"/>
          <w:numId w:val="67"/>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636A33">
      <w:pPr>
        <w:numPr>
          <w:ilvl w:val="0"/>
          <w:numId w:val="67"/>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 xml:space="preserve">закупок (Положением о закупке) Государственной корпорации по атомной энергии «Росатом», </w:t>
      </w:r>
      <w:r w:rsidRPr="00AF6819">
        <w:rPr>
          <w:szCs w:val="24"/>
        </w:rPr>
        <w:t>утвержденным</w:t>
      </w:r>
      <w:r w:rsidR="00F84F2E" w:rsidRPr="00AF6819">
        <w:rPr>
          <w:szCs w:val="24"/>
        </w:rPr>
        <w:t xml:space="preserve"> решением наблюдательного совета Госкорпорации «Росатом»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 предусмотренных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
    <w:p w:rsidR="00C87330" w:rsidRPr="00AF6819" w:rsidRDefault="00012602" w:rsidP="00C87330">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r w:rsidR="007225D4">
        <w:t>.</w:t>
      </w:r>
      <w:r w:rsidR="007225D4" w:rsidRPr="00424512">
        <w:t>.</w:t>
      </w:r>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очно.</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94447D">
      <w:pPr>
        <w:numPr>
          <w:ilvl w:val="2"/>
          <w:numId w:val="17"/>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94447D">
      <w:pPr>
        <w:numPr>
          <w:ilvl w:val="2"/>
          <w:numId w:val="17"/>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94447D">
      <w:pPr>
        <w:numPr>
          <w:ilvl w:val="2"/>
          <w:numId w:val="17"/>
        </w:numPr>
        <w:tabs>
          <w:tab w:val="clear" w:pos="720"/>
          <w:tab w:val="num" w:pos="0"/>
          <w:tab w:val="left" w:pos="1418"/>
        </w:tabs>
        <w:ind w:left="0" w:right="-1" w:firstLine="709"/>
        <w:jc w:val="both"/>
      </w:pPr>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94447D">
      <w:pPr>
        <w:numPr>
          <w:ilvl w:val="2"/>
          <w:numId w:val="17"/>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94447D">
      <w:pPr>
        <w:numPr>
          <w:ilvl w:val="2"/>
          <w:numId w:val="17"/>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94447D">
      <w:pPr>
        <w:numPr>
          <w:ilvl w:val="2"/>
          <w:numId w:val="17"/>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94447D">
      <w:pPr>
        <w:numPr>
          <w:ilvl w:val="2"/>
          <w:numId w:val="17"/>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94447D">
      <w:pPr>
        <w:numPr>
          <w:ilvl w:val="2"/>
          <w:numId w:val="17"/>
        </w:numPr>
        <w:tabs>
          <w:tab w:val="clear" w:pos="720"/>
          <w:tab w:val="num" w:pos="0"/>
          <w:tab w:val="left" w:pos="1418"/>
        </w:tabs>
        <w:ind w:left="0" w:right="-1" w:firstLine="709"/>
        <w:jc w:val="both"/>
      </w:pPr>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 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
    <w:p w:rsidR="00BC4F8B" w:rsidRPr="00AF6819" w:rsidRDefault="00E2758E" w:rsidP="007603BF">
      <w:pPr>
        <w:numPr>
          <w:ilvl w:val="2"/>
          <w:numId w:val="17"/>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7603BF">
      <w:pPr>
        <w:numPr>
          <w:ilvl w:val="2"/>
          <w:numId w:val="17"/>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7603BF">
      <w:pPr>
        <w:numPr>
          <w:ilvl w:val="2"/>
          <w:numId w:val="17"/>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r w:rsidR="007603BF" w:rsidRPr="00AF6819">
        <w:t>саморегулируемых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D11620">
      <w:pPr>
        <w:numPr>
          <w:ilvl w:val="2"/>
          <w:numId w:val="17"/>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D11620">
      <w:pPr>
        <w:numPr>
          <w:ilvl w:val="2"/>
          <w:numId w:val="17"/>
        </w:numPr>
        <w:tabs>
          <w:tab w:val="clear" w:pos="720"/>
          <w:tab w:val="num" w:pos="0"/>
          <w:tab w:val="left" w:pos="1418"/>
        </w:tabs>
        <w:ind w:left="0" w:right="-1" w:firstLine="709"/>
        <w:jc w:val="both"/>
      </w:pPr>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ненахождении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неприостановлении  деятельности участника </w:t>
      </w:r>
      <w:r w:rsidR="00682A4E" w:rsidRPr="00AF6819">
        <w:t>Запрос</w:t>
      </w:r>
      <w:r w:rsidR="00012602" w:rsidRPr="00AF6819">
        <w:t>а</w:t>
      </w:r>
      <w:r w:rsidR="00682A4E" w:rsidRPr="00AF6819">
        <w:t xml:space="preserve"> </w:t>
      </w:r>
      <w:r w:rsidR="007E377A" w:rsidRPr="00AF6819">
        <w:t>предложений</w:t>
      </w:r>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D11620">
      <w:pPr>
        <w:numPr>
          <w:ilvl w:val="2"/>
          <w:numId w:val="17"/>
        </w:numPr>
        <w:tabs>
          <w:tab w:val="clear" w:pos="720"/>
          <w:tab w:val="num" w:pos="0"/>
          <w:tab w:val="left" w:pos="1418"/>
        </w:tabs>
        <w:ind w:left="0" w:right="-1" w:firstLine="709"/>
        <w:jc w:val="both"/>
      </w:pPr>
      <w:bookmarkStart w:id="48" w:name="_Ref270105111"/>
      <w:bookmarkStart w:id="49" w:name="_Ref317251956"/>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B03906">
      <w:pPr>
        <w:numPr>
          <w:ilvl w:val="2"/>
          <w:numId w:val="17"/>
        </w:numPr>
        <w:tabs>
          <w:tab w:val="clear" w:pos="720"/>
          <w:tab w:val="num" w:pos="0"/>
          <w:tab w:val="left" w:pos="1418"/>
        </w:tabs>
        <w:ind w:left="0" w:right="-1" w:firstLine="709"/>
        <w:jc w:val="both"/>
      </w:pPr>
      <w:bookmarkStart w:id="50" w:name="_Ref317251962"/>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2429E1" w:rsidP="002429E1">
      <w:pPr>
        <w:tabs>
          <w:tab w:val="left" w:pos="1418"/>
        </w:tabs>
        <w:ind w:right="-1" w:firstLine="709"/>
        <w:jc w:val="both"/>
      </w:pPr>
      <w:r w:rsidRPr="00AF6819">
        <w:t>В случае, если получение решения об одобрении или о совершении крупной сделки и</w:t>
      </w:r>
      <w:r w:rsidR="009278D2" w:rsidRPr="00AF6819">
        <w:t xml:space="preserve"> (</w:t>
      </w:r>
      <w:r w:rsidRPr="00AF6819">
        <w:t>или</w:t>
      </w:r>
      <w:r w:rsidR="009278D2" w:rsidRPr="00AF6819">
        <w:t>)</w:t>
      </w:r>
      <w:r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для </w:t>
      </w:r>
      <w:r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Pr="00AF6819">
        <w:t>е решени</w:t>
      </w:r>
      <w:r w:rsidR="00772FB7" w:rsidRPr="00AF6819">
        <w:t>я</w:t>
      </w:r>
      <w:r w:rsidRPr="00AF6819">
        <w:t xml:space="preserve"> до момента заключения договора.</w:t>
      </w:r>
    </w:p>
    <w:p w:rsidR="00D22C86" w:rsidRPr="00AF6819" w:rsidRDefault="00E2758E" w:rsidP="00D22C86">
      <w:pPr>
        <w:numPr>
          <w:ilvl w:val="2"/>
          <w:numId w:val="17"/>
        </w:numPr>
        <w:tabs>
          <w:tab w:val="clear" w:pos="720"/>
          <w:tab w:val="num" w:pos="0"/>
          <w:tab w:val="left" w:pos="1418"/>
        </w:tabs>
        <w:ind w:left="0" w:right="-1" w:firstLine="709"/>
        <w:jc w:val="both"/>
      </w:pPr>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53D7" w:rsidRPr="00AF6819" w:rsidRDefault="00C87330" w:rsidP="00BE6451">
      <w:pPr>
        <w:pStyle w:val="aff9"/>
        <w:numPr>
          <w:ilvl w:val="1"/>
          <w:numId w:val="17"/>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C87330">
      <w:pPr>
        <w:pStyle w:val="Times12"/>
        <w:numPr>
          <w:ilvl w:val="2"/>
          <w:numId w:val="17"/>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r w:rsidR="00340627">
        <w:rPr>
          <w:szCs w:val="24"/>
        </w:rPr>
        <w:t>,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C87330">
      <w:pPr>
        <w:pStyle w:val="Times12"/>
        <w:numPr>
          <w:ilvl w:val="2"/>
          <w:numId w:val="17"/>
        </w:numPr>
        <w:tabs>
          <w:tab w:val="clear" w:pos="720"/>
          <w:tab w:val="num" w:pos="960"/>
          <w:tab w:val="left" w:pos="1418"/>
        </w:tabs>
        <w:ind w:left="0" w:firstLine="709"/>
        <w:rPr>
          <w:szCs w:val="24"/>
        </w:rPr>
      </w:pPr>
      <w:bookmarkStart w:id="62" w:name="_Ref317256775"/>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
    <w:p w:rsidR="00C87330" w:rsidRPr="00340627"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r w:rsidR="00C87330" w:rsidRPr="00220D9C">
        <w:rPr>
          <w:rFonts w:ascii="Times New Roman" w:hAnsi="Times New Roman"/>
          <w:color w:val="auto"/>
          <w:sz w:val="24"/>
          <w:szCs w:val="24"/>
        </w:rPr>
        <w:t>поставки товара/ выполнения работ/ оказания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 xml:space="preserve">. </w:t>
      </w:r>
      <w:r w:rsidR="009C222C" w:rsidRPr="00340627">
        <w:rPr>
          <w:sz w:val="24"/>
          <w:szCs w:val="24"/>
        </w:rPr>
        <w:t xml:space="preserve">При этом,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F42828">
      <w:pPr>
        <w:pStyle w:val="Times12"/>
        <w:numPr>
          <w:ilvl w:val="2"/>
          <w:numId w:val="17"/>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F42828">
      <w:pPr>
        <w:pStyle w:val="Times12"/>
        <w:numPr>
          <w:ilvl w:val="2"/>
          <w:numId w:val="17"/>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405439">
      <w:pPr>
        <w:numPr>
          <w:ilvl w:val="0"/>
          <w:numId w:val="68"/>
        </w:numPr>
        <w:ind w:left="0" w:firstLine="709"/>
        <w:jc w:val="both"/>
      </w:pPr>
      <w:r w:rsidRPr="00AF6819">
        <w:t>отозвать поданную заявку и подать ее вновь (при желании);</w:t>
      </w:r>
    </w:p>
    <w:p w:rsidR="00405439" w:rsidRPr="00AF6819" w:rsidRDefault="00405439" w:rsidP="00405439">
      <w:pPr>
        <w:numPr>
          <w:ilvl w:val="0"/>
          <w:numId w:val="68"/>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405439">
      <w:pPr>
        <w:numPr>
          <w:ilvl w:val="0"/>
          <w:numId w:val="68"/>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405439">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405439">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r w:rsidR="00405439" w:rsidRPr="00AF6819">
        <w:t xml:space="preserve"> При исправлении арифметических ошибок в заявках на участие в запросе предложений применяются следующие правила:</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r w:rsidR="00126004">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405439">
      <w:pPr>
        <w:numPr>
          <w:ilvl w:val="0"/>
          <w:numId w:val="90"/>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405439">
      <w:pPr>
        <w:numPr>
          <w:ilvl w:val="0"/>
          <w:numId w:val="90"/>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405439">
      <w:pPr>
        <w:numPr>
          <w:ilvl w:val="0"/>
          <w:numId w:val="90"/>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405439">
      <w:pPr>
        <w:numPr>
          <w:ilvl w:val="0"/>
          <w:numId w:val="90"/>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r w:rsidRPr="00AF6819" w:rsidDel="002F26DC">
        <w:t xml:space="preserve"> </w:t>
      </w:r>
      <w:r w:rsidR="00405439" w:rsidRPr="00AF6819">
        <w:t>;</w:t>
      </w:r>
      <w:bookmarkEnd w:id="140"/>
    </w:p>
    <w:p w:rsidR="00405439" w:rsidRDefault="002F26DC" w:rsidP="00220D9C">
      <w:pPr>
        <w:numPr>
          <w:ilvl w:val="0"/>
          <w:numId w:val="90"/>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r>
        <w:t>;;</w:t>
      </w:r>
      <w:bookmarkEnd w:id="142"/>
    </w:p>
    <w:p w:rsidR="002F26DC" w:rsidRPr="00AF6819" w:rsidRDefault="002F26DC" w:rsidP="00220D9C">
      <w:pPr>
        <w:numPr>
          <w:ilvl w:val="0"/>
          <w:numId w:val="9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bookmarkStart w:id="14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405439" w:rsidRPr="00AF6819" w:rsidRDefault="002F26DC" w:rsidP="00405439">
      <w:pPr>
        <w:pStyle w:val="af4"/>
        <w:numPr>
          <w:ilvl w:val="0"/>
          <w:numId w:val="16"/>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46"/>
    </w:p>
    <w:p w:rsidR="00405439" w:rsidRPr="00AF6819" w:rsidRDefault="00405439" w:rsidP="00405439">
      <w:pPr>
        <w:numPr>
          <w:ilvl w:val="0"/>
          <w:numId w:val="64"/>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4"/>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Допускается не более одного раунда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405439">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405439">
      <w:pPr>
        <w:numPr>
          <w:ilvl w:val="0"/>
          <w:numId w:val="69"/>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405439" w:rsidRPr="00AF6819" w:rsidRDefault="00405439" w:rsidP="00405439">
      <w:pPr>
        <w:numPr>
          <w:ilvl w:val="0"/>
          <w:numId w:val="65"/>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5"/>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65"/>
    </w:p>
    <w:p w:rsidR="00E927D3" w:rsidRPr="008C0188" w:rsidRDefault="00E927D3" w:rsidP="00E927D3">
      <w:pPr>
        <w:numPr>
          <w:ilvl w:val="0"/>
          <w:numId w:val="70"/>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r w:rsidR="00F91FF0">
        <w:t xml:space="preserve"> </w:t>
      </w:r>
      <w:r>
        <w:t>.</w:t>
      </w:r>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405439">
      <w:pPr>
        <w:pStyle w:val="af4"/>
        <w:numPr>
          <w:ilvl w:val="0"/>
          <w:numId w:val="74"/>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270734">
      <w:pPr>
        <w:pStyle w:val="af4"/>
        <w:numPr>
          <w:ilvl w:val="0"/>
          <w:numId w:val="74"/>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270734">
      <w:pPr>
        <w:pStyle w:val="af4"/>
        <w:numPr>
          <w:ilvl w:val="0"/>
          <w:numId w:val="74"/>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405439">
      <w:pPr>
        <w:numPr>
          <w:ilvl w:val="0"/>
          <w:numId w:val="71"/>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405439">
      <w:pPr>
        <w:numPr>
          <w:ilvl w:val="0"/>
          <w:numId w:val="4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636A33">
            <w:pPr>
              <w:numPr>
                <w:ilvl w:val="0"/>
                <w:numId w:val="56"/>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131812" w:rsidRDefault="000253BE" w:rsidP="00C87330">
            <w:pPr>
              <w:ind w:right="153"/>
              <w:contextualSpacing/>
              <w:jc w:val="both"/>
              <w:rPr>
                <w:b/>
                <w:bCs/>
                <w:color w:val="000000"/>
              </w:rPr>
            </w:pPr>
            <w:r w:rsidRPr="00131812">
              <w:rPr>
                <w:bCs/>
              </w:rPr>
              <w:t xml:space="preserve">Право заключения договора на </w:t>
            </w:r>
            <w:r w:rsidR="00072E32">
              <w:rPr>
                <w:bCs/>
              </w:rPr>
              <w:t xml:space="preserve">выполнение работ по </w:t>
            </w:r>
            <w:r w:rsidR="00237963" w:rsidRPr="00237963">
              <w:rPr>
                <w:b/>
                <w:bCs/>
                <w:color w:val="000000"/>
              </w:rPr>
              <w:t>текущему ремонту кровель зданий РХЗ ОАО «СХК»</w:t>
            </w:r>
          </w:p>
          <w:p w:rsidR="000D74B6" w:rsidRDefault="000D74B6"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636A33">
            <w:pPr>
              <w:numPr>
                <w:ilvl w:val="0"/>
                <w:numId w:val="56"/>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7F71D0" w:rsidRPr="007B0398" w:rsidRDefault="007F71D0" w:rsidP="007F71D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w:t>
            </w:r>
            <w:r w:rsidR="00072E32" w:rsidRPr="00072E32">
              <w:t>не позднее 30 дней с момента подписания договора сторонами;</w:t>
            </w:r>
          </w:p>
          <w:p w:rsidR="007F71D0" w:rsidRPr="007B0398" w:rsidRDefault="007F71D0" w:rsidP="007F71D0">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 xml:space="preserve">окончание работ: </w:t>
            </w:r>
            <w:r w:rsidR="00072E32" w:rsidRPr="00072E32">
              <w:rPr>
                <w:rFonts w:eastAsia="Calibri"/>
                <w:color w:val="000000"/>
              </w:rPr>
              <w:t>3</w:t>
            </w:r>
            <w:r w:rsidR="00237963">
              <w:rPr>
                <w:rFonts w:eastAsia="Calibri"/>
                <w:color w:val="000000"/>
              </w:rPr>
              <w:t>1</w:t>
            </w:r>
            <w:r w:rsidRPr="00072E32">
              <w:rPr>
                <w:rFonts w:eastAsia="Calibri"/>
                <w:color w:val="000000"/>
              </w:rPr>
              <w:t xml:space="preserve"> </w:t>
            </w:r>
            <w:r w:rsidR="00237963">
              <w:rPr>
                <w:rFonts w:eastAsia="Calibri"/>
                <w:color w:val="000000"/>
              </w:rPr>
              <w:t>октября</w:t>
            </w:r>
            <w:r w:rsidRPr="00072E32">
              <w:rPr>
                <w:rFonts w:eastAsia="Calibri"/>
                <w:color w:val="000000"/>
              </w:rPr>
              <w:t xml:space="preserve"> 2014 года.</w:t>
            </w:r>
          </w:p>
          <w:p w:rsidR="00747796" w:rsidRDefault="00747796" w:rsidP="00C87330">
            <w:pPr>
              <w:ind w:right="153"/>
              <w:jc w:val="both"/>
            </w:pPr>
          </w:p>
          <w:p w:rsidR="00072E32" w:rsidRDefault="000D74B6" w:rsidP="007F71D0">
            <w:pPr>
              <w:ind w:right="153"/>
              <w:jc w:val="both"/>
              <w:rPr>
                <w:color w:val="000000"/>
              </w:rPr>
            </w:pPr>
            <w:r w:rsidRPr="007B0398">
              <w:t xml:space="preserve">ЗАТО Северск Томской обл., </w:t>
            </w:r>
            <w:r w:rsidRPr="007B0398">
              <w:rPr>
                <w:color w:val="000000"/>
              </w:rPr>
              <w:t xml:space="preserve">ОАО «СХК», </w:t>
            </w:r>
            <w:r>
              <w:rPr>
                <w:color w:val="000000"/>
              </w:rPr>
              <w:t>территория Радиохимического завода: площадка 3.</w:t>
            </w:r>
          </w:p>
          <w:p w:rsidR="000D74B6" w:rsidRDefault="000D74B6"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 xml:space="preserve">Для въезда в ЗАТО Северск необходимо наличие пропуска. Участники процедуры закупки обязаны </w:t>
            </w:r>
            <w:r>
              <w:lastRenderedPageBreak/>
              <w:t>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072E32" w:rsidRPr="00072E32" w:rsidRDefault="00072E32" w:rsidP="00072E32">
            <w:pPr>
              <w:jc w:val="both"/>
            </w:pPr>
            <w:r w:rsidRPr="00072E32">
              <w:t xml:space="preserve">Форма оплаты: безналичный расчет. </w:t>
            </w:r>
          </w:p>
          <w:p w:rsidR="007F71D0" w:rsidRDefault="00072E32" w:rsidP="00072E32">
            <w:pPr>
              <w:pStyle w:val="Times12"/>
              <w:overflowPunct/>
              <w:autoSpaceDE/>
              <w:adjustRightInd/>
              <w:ind w:firstLine="0"/>
              <w:rPr>
                <w:szCs w:val="24"/>
              </w:rPr>
            </w:pPr>
            <w:r w:rsidRPr="00072E32">
              <w:rPr>
                <w:szCs w:val="24"/>
              </w:rPr>
              <w:t>Условия оплаты: оплата за выполненные работы (без аванса) производится Заказчиком в течение 30 календарных дней со дня подписания сторонами акта приемки выполненных работ и предоставления счета и счета-фактуры, составленных в соответствии с Налоговым кодексом РФ.</w:t>
            </w:r>
          </w:p>
          <w:p w:rsidR="00072E32" w:rsidRDefault="00072E32" w:rsidP="00072E32">
            <w:pPr>
              <w:pStyle w:val="Times12"/>
              <w:overflowPunct/>
              <w:autoSpaceDE/>
              <w:adjustRightInd/>
              <w:ind w:firstLine="0"/>
              <w:rPr>
                <w:b/>
                <w:i/>
                <w:szCs w:val="24"/>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636A33">
            <w:pPr>
              <w:numPr>
                <w:ilvl w:val="0"/>
                <w:numId w:val="56"/>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072E32">
              <w:t>Румянцева Светлана Николаевна,</w:t>
            </w:r>
          </w:p>
          <w:p w:rsidR="0071261E" w:rsidRDefault="0071261E" w:rsidP="0071261E">
            <w:pPr>
              <w:ind w:right="153"/>
              <w:jc w:val="both"/>
            </w:pPr>
            <w:r>
              <w:t xml:space="preserve">Телефон: 8(3823) </w:t>
            </w:r>
            <w:r w:rsidR="00072E32">
              <w:t>52-34-70,</w:t>
            </w:r>
            <w:r w:rsidR="00A77E69">
              <w:t xml:space="preserve"> </w:t>
            </w:r>
            <w:r>
              <w:t>Факс: 8(3823) 56-25-50</w:t>
            </w:r>
          </w:p>
          <w:p w:rsidR="0071261E" w:rsidRDefault="0071261E" w:rsidP="0071261E">
            <w:r>
              <w:t xml:space="preserve">Адрес электронной почты: </w:t>
            </w:r>
            <w:hyperlink r:id="rId17" w:history="1">
              <w:r w:rsidR="00072E32" w:rsidRPr="00AF571D">
                <w:rPr>
                  <w:rStyle w:val="afb"/>
                  <w:lang w:val="en-US"/>
                </w:rPr>
                <w:t>rumyantseva</w:t>
              </w:r>
              <w:r w:rsidR="00072E32" w:rsidRPr="00AF571D">
                <w:rPr>
                  <w:rStyle w:val="afb"/>
                </w:rPr>
                <w:t>@</w:t>
              </w:r>
              <w:r w:rsidR="00072E32" w:rsidRPr="00AF571D">
                <w:rPr>
                  <w:rStyle w:val="afb"/>
                  <w:lang w:val="en-US"/>
                </w:rPr>
                <w:t>atomsib</w:t>
              </w:r>
              <w:r w:rsidR="00072E32" w:rsidRPr="00AF571D">
                <w:rPr>
                  <w:rStyle w:val="afb"/>
                </w:rPr>
                <w:t>.</w:t>
              </w:r>
              <w:r w:rsidR="00072E32" w:rsidRPr="00AF571D">
                <w:rPr>
                  <w:rStyle w:val="afb"/>
                  <w:lang w:val="en-US"/>
                </w:rPr>
                <w:t>ru</w:t>
              </w:r>
            </w:hyperlink>
          </w:p>
          <w:p w:rsidR="0071261E" w:rsidRDefault="0071261E" w:rsidP="0071261E">
            <w:pPr>
              <w:ind w:right="153"/>
              <w:jc w:val="both"/>
            </w:pPr>
          </w:p>
          <w:p w:rsidR="00072E32" w:rsidRDefault="0071261E" w:rsidP="00072E32">
            <w:pPr>
              <w:ind w:right="153"/>
              <w:jc w:val="both"/>
            </w:pPr>
            <w:r>
              <w:rPr>
                <w:b/>
              </w:rPr>
              <w:t>Контактное лицо по предмету закупки:</w:t>
            </w:r>
            <w:r>
              <w:t xml:space="preserve"> </w:t>
            </w:r>
            <w:r w:rsidR="00072E32">
              <w:t>Соторов Вячеслав Васильевич</w:t>
            </w:r>
            <w:r w:rsidR="00072E32" w:rsidRPr="001E7700">
              <w:t xml:space="preserve">, </w:t>
            </w:r>
          </w:p>
          <w:p w:rsidR="00C87330" w:rsidRDefault="00A77E69" w:rsidP="00A77E69">
            <w:pPr>
              <w:ind w:right="153"/>
              <w:contextualSpacing/>
              <w:jc w:val="both"/>
              <w:rPr>
                <w:sz w:val="22"/>
                <w:szCs w:val="22"/>
              </w:rPr>
            </w:pPr>
            <w:r>
              <w:t>Т</w:t>
            </w:r>
            <w:r w:rsidR="0071261E">
              <w:t xml:space="preserve">елефон: (3823) </w:t>
            </w:r>
            <w:r w:rsidR="00072E32">
              <w:rPr>
                <w:sz w:val="22"/>
                <w:szCs w:val="22"/>
              </w:rPr>
              <w:t xml:space="preserve">52-50-91; </w:t>
            </w:r>
            <w:r w:rsidR="00072E32">
              <w:t>Факс: 8(3823) 56-25-50</w:t>
            </w:r>
          </w:p>
          <w:p w:rsidR="00A77E69" w:rsidRPr="00AF6819" w:rsidRDefault="00A77E69" w:rsidP="00A77E69">
            <w:pPr>
              <w:ind w:right="153"/>
              <w:contextualSpacing/>
              <w:jc w:val="both"/>
            </w:pPr>
          </w:p>
        </w:tc>
      </w:tr>
      <w:tr w:rsidR="00C87330" w:rsidRPr="00AF6819" w:rsidTr="00077E17">
        <w:trPr>
          <w:trHeight w:val="70"/>
        </w:trPr>
        <w:tc>
          <w:tcPr>
            <w:tcW w:w="781" w:type="dxa"/>
          </w:tcPr>
          <w:p w:rsidR="00C87330" w:rsidRPr="00AF6819" w:rsidRDefault="00C87330" w:rsidP="00636A33">
            <w:pPr>
              <w:numPr>
                <w:ilvl w:val="0"/>
                <w:numId w:val="56"/>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0D74B6" w:rsidRDefault="00237963" w:rsidP="00072E32">
            <w:pPr>
              <w:jc w:val="both"/>
              <w:rPr>
                <w:bCs/>
                <w:color w:val="000000"/>
              </w:rPr>
            </w:pPr>
            <w:r w:rsidRPr="00237963">
              <w:rPr>
                <w:b/>
                <w:bCs/>
                <w:color w:val="000000"/>
              </w:rPr>
              <w:t xml:space="preserve">1 692 418, 54 (один миллион шестьсот девяносто две тысячи четыреста восемнадцать) </w:t>
            </w:r>
            <w:r w:rsidRPr="00237963">
              <w:rPr>
                <w:bCs/>
                <w:color w:val="000000"/>
              </w:rPr>
              <w:t>рублей 54 копейки, включая НДС 18%.</w:t>
            </w:r>
          </w:p>
          <w:p w:rsidR="00237963" w:rsidRPr="00237963" w:rsidRDefault="00237963" w:rsidP="00072E32">
            <w:pPr>
              <w:jc w:val="both"/>
              <w:rPr>
                <w:bCs/>
                <w:color w:val="000000"/>
              </w:rPr>
            </w:pPr>
          </w:p>
          <w:p w:rsidR="00072E32" w:rsidRDefault="00072E32" w:rsidP="00072E32">
            <w:pPr>
              <w:jc w:val="both"/>
            </w:pPr>
            <w:r w:rsidRPr="007B0398">
              <w:t xml:space="preserve">Цена Договора включает в себя </w:t>
            </w:r>
            <w:r w:rsidRPr="0003109C">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t>.</w:t>
            </w:r>
          </w:p>
          <w:p w:rsidR="00072E32" w:rsidRDefault="00072E32" w:rsidP="00072E32">
            <w:pPr>
              <w:jc w:val="both"/>
            </w:pP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636A33">
            <w:pPr>
              <w:numPr>
                <w:ilvl w:val="0"/>
                <w:numId w:val="56"/>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636A33">
            <w:pPr>
              <w:numPr>
                <w:ilvl w:val="0"/>
                <w:numId w:val="56"/>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lastRenderedPageBreak/>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636A33">
            <w:pPr>
              <w:widowControl w:val="0"/>
              <w:numPr>
                <w:ilvl w:val="0"/>
                <w:numId w:val="50"/>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lastRenderedPageBreak/>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636A33">
            <w:pPr>
              <w:numPr>
                <w:ilvl w:val="0"/>
                <w:numId w:val="49"/>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636A33">
            <w:pPr>
              <w:numPr>
                <w:ilvl w:val="0"/>
                <w:numId w:val="49"/>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w:t>
            </w:r>
            <w:r w:rsidRPr="00AF6819">
              <w:lastRenderedPageBreak/>
              <w:t>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A77E69">
            <w:pPr>
              <w:numPr>
                <w:ilvl w:val="0"/>
                <w:numId w:val="49"/>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E50BD8" w:rsidRDefault="00E50BD8" w:rsidP="00B42929">
            <w:pPr>
              <w:tabs>
                <w:tab w:val="left" w:pos="778"/>
              </w:tabs>
              <w:ind w:left="660" w:right="153"/>
              <w:jc w:val="both"/>
              <w:rPr>
                <w:rStyle w:val="FontStyle186"/>
                <w:b w:val="0"/>
                <w:i w:val="0"/>
                <w:sz w:val="24"/>
                <w:szCs w:val="24"/>
              </w:rPr>
            </w:pPr>
          </w:p>
          <w:p w:rsidR="00E50BD8" w:rsidRDefault="00237963" w:rsidP="00E50BD8">
            <w:pPr>
              <w:tabs>
                <w:tab w:val="left" w:pos="778"/>
              </w:tabs>
              <w:ind w:right="153" w:firstLine="669"/>
              <w:jc w:val="both"/>
            </w:pPr>
            <w:r w:rsidRPr="00237963">
              <w:rPr>
                <w:rStyle w:val="FontStyle186"/>
                <w:b w:val="0"/>
                <w:i w:val="0"/>
                <w:sz w:val="24"/>
                <w:szCs w:val="24"/>
              </w:rPr>
              <w:t>14.</w:t>
            </w:r>
            <w:r>
              <w:rPr>
                <w:rStyle w:val="FontStyle186"/>
                <w:b w:val="0"/>
                <w:i w:val="0"/>
                <w:sz w:val="24"/>
                <w:szCs w:val="24"/>
              </w:rPr>
              <w:t xml:space="preserve"> 1.5. </w:t>
            </w:r>
            <w:r w:rsidR="00E50BD8"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00E50BD8" w:rsidRPr="00CB334C">
              <w:rPr>
                <w:b/>
                <w:i/>
              </w:rPr>
              <w:t>поставляемого товара/ выполняемых работ /оказываемых услуг</w:t>
            </w:r>
            <w:r w:rsidR="00E50BD8" w:rsidRPr="00CB334C">
              <w:t xml:space="preserve"> согласно плану распределения объемов </w:t>
            </w:r>
            <w:r w:rsidR="00E50BD8" w:rsidRPr="00CB334C">
              <w:rPr>
                <w:b/>
                <w:i/>
              </w:rPr>
              <w:t>поставки товаров/ выполнения работ /оказания услуг,</w:t>
            </w:r>
            <w:r w:rsidR="00E50BD8" w:rsidRPr="00CB334C">
              <w:t xml:space="preserve"> в том числе</w:t>
            </w:r>
            <w:r w:rsidR="00E50BD8">
              <w:t>:</w:t>
            </w:r>
          </w:p>
          <w:p w:rsidR="00237963" w:rsidRPr="00237963" w:rsidRDefault="00E50BD8" w:rsidP="00B42929">
            <w:pPr>
              <w:tabs>
                <w:tab w:val="left" w:pos="778"/>
              </w:tabs>
              <w:ind w:left="660" w:right="153"/>
              <w:jc w:val="both"/>
              <w:rPr>
                <w:rStyle w:val="FontStyle186"/>
                <w:b w:val="0"/>
                <w:bCs w:val="0"/>
                <w:i w:val="0"/>
                <w:iCs w:val="0"/>
                <w:sz w:val="24"/>
                <w:szCs w:val="24"/>
              </w:rPr>
            </w:pPr>
            <w:r>
              <w:t xml:space="preserve">- </w:t>
            </w:r>
            <w:r w:rsidR="00237963">
              <w:t>наличие свидетельства,  выданного</w:t>
            </w:r>
            <w:r w:rsidR="00237963" w:rsidRPr="00456D42">
              <w:t xml:space="preserve"> саморегулиру</w:t>
            </w:r>
            <w:r w:rsidR="00237963">
              <w:t>емой</w:t>
            </w:r>
            <w:r w:rsidR="00237963" w:rsidRPr="00456D42">
              <w:t xml:space="preserve"> организацией о допуске к работам, </w:t>
            </w:r>
            <w:r w:rsidR="00237963" w:rsidRPr="00456D42">
              <w:lastRenderedPageBreak/>
              <w:t>которые оказывают влияние на безопасность о</w:t>
            </w:r>
            <w:r w:rsidR="00237963">
              <w:t>бъектов капитального строительства.</w:t>
            </w:r>
            <w:r w:rsidR="00237963" w:rsidRPr="00456D42">
              <w:t xml:space="preserve"> </w:t>
            </w:r>
            <w:r w:rsidR="00237963">
              <w:t xml:space="preserve">   Ст. </w:t>
            </w:r>
            <w:r w:rsidR="00237963" w:rsidRPr="00456D42">
              <w:t xml:space="preserve">№ </w:t>
            </w:r>
            <w:r w:rsidR="00237963">
              <w:t>48.1</w:t>
            </w:r>
            <w:r w:rsidR="00237963" w:rsidRPr="00456D42">
              <w:t xml:space="preserve"> </w:t>
            </w:r>
            <w:r w:rsidR="00237963">
              <w:t xml:space="preserve">Градостроительного кодекса РФ (раздел </w:t>
            </w:r>
            <w:r w:rsidR="00237963">
              <w:rPr>
                <w:lang w:val="en-US"/>
              </w:rPr>
              <w:t>III</w:t>
            </w:r>
            <w:r w:rsidR="00237963">
              <w:t xml:space="preserve"> п. 13.2 – Устройство кровель из рулонных материалов).</w:t>
            </w:r>
          </w:p>
          <w:p w:rsidR="00B42929" w:rsidRDefault="00B42929" w:rsidP="00BF01B4">
            <w:pPr>
              <w:tabs>
                <w:tab w:val="left" w:pos="778"/>
              </w:tabs>
              <w:ind w:left="660" w:right="153"/>
              <w:jc w:val="both"/>
            </w:pPr>
          </w:p>
          <w:p w:rsidR="000C64DC" w:rsidRPr="00220D9C" w:rsidRDefault="000C64DC" w:rsidP="000C64DC">
            <w:pPr>
              <w:widowControl w:val="0"/>
              <w:numPr>
                <w:ilvl w:val="0"/>
                <w:numId w:val="50"/>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Default="000C64DC" w:rsidP="000C64DC">
            <w:pPr>
              <w:numPr>
                <w:ilvl w:val="0"/>
                <w:numId w:val="53"/>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2C1938" w:rsidRDefault="002C1938" w:rsidP="002C1938">
            <w:pPr>
              <w:tabs>
                <w:tab w:val="left" w:pos="778"/>
              </w:tabs>
              <w:ind w:right="153" w:firstLine="669"/>
              <w:jc w:val="both"/>
            </w:pPr>
            <w:r>
              <w:t xml:space="preserve">14.2.2 </w:t>
            </w:r>
            <w:r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CB334C">
              <w:rPr>
                <w:b/>
                <w:i/>
              </w:rPr>
              <w:t>поставляемого товара/ выполняемых работ /оказываемых услуг</w:t>
            </w:r>
            <w:r w:rsidRPr="00CB334C">
              <w:t xml:space="preserve"> согласно плану распределения объемов </w:t>
            </w:r>
            <w:r w:rsidRPr="00CB334C">
              <w:rPr>
                <w:b/>
                <w:i/>
              </w:rPr>
              <w:t>поставки товаров/ выполнения работ /оказания услуг,</w:t>
            </w:r>
            <w:r w:rsidRPr="00CB334C">
              <w:t xml:space="preserve"> в том числе</w:t>
            </w:r>
            <w:r>
              <w:t>:</w:t>
            </w:r>
          </w:p>
          <w:p w:rsidR="002C1938" w:rsidRDefault="002C1938" w:rsidP="002C1938">
            <w:pPr>
              <w:tabs>
                <w:tab w:val="left" w:pos="778"/>
              </w:tabs>
              <w:ind w:left="660" w:right="153"/>
              <w:jc w:val="both"/>
            </w:pPr>
            <w:r>
              <w:t>- наличие свидетельства,  выданного</w:t>
            </w:r>
            <w:r w:rsidRPr="00456D42">
              <w:t xml:space="preserve"> саморегулиру</w:t>
            </w:r>
            <w:r>
              <w:t>емой</w:t>
            </w:r>
            <w:r w:rsidRPr="00456D42">
              <w:t xml:space="preserve">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Ст. </w:t>
            </w:r>
            <w:r w:rsidRPr="00456D42">
              <w:t xml:space="preserve">№ </w:t>
            </w:r>
            <w:r>
              <w:t>48.1</w:t>
            </w:r>
            <w:r w:rsidRPr="00456D42">
              <w:t xml:space="preserve"> </w:t>
            </w:r>
            <w:r>
              <w:t xml:space="preserve">Градостроительного кодекса РФ (раздел </w:t>
            </w:r>
            <w:r>
              <w:rPr>
                <w:lang w:val="en-US"/>
              </w:rPr>
              <w:t>III</w:t>
            </w:r>
            <w:r>
              <w:t xml:space="preserve"> п. 13.2 – Устройство кровель из рулонных материалов).</w:t>
            </w:r>
          </w:p>
          <w:p w:rsidR="002C1938" w:rsidRPr="00237963" w:rsidRDefault="002C1938" w:rsidP="002C1938">
            <w:pPr>
              <w:tabs>
                <w:tab w:val="left" w:pos="778"/>
              </w:tabs>
              <w:ind w:left="660" w:right="153"/>
              <w:jc w:val="both"/>
              <w:rPr>
                <w:rStyle w:val="FontStyle186"/>
                <w:b w:val="0"/>
                <w:bCs w:val="0"/>
                <w:i w:val="0"/>
                <w:iCs w:val="0"/>
                <w:sz w:val="24"/>
                <w:szCs w:val="24"/>
              </w:rPr>
            </w:pPr>
          </w:p>
          <w:p w:rsidR="00F62338" w:rsidRPr="002C1938" w:rsidRDefault="00F62338" w:rsidP="002C1938">
            <w:pPr>
              <w:pStyle w:val="afff"/>
              <w:numPr>
                <w:ilvl w:val="2"/>
                <w:numId w:val="120"/>
              </w:numPr>
              <w:tabs>
                <w:tab w:val="left" w:pos="778"/>
              </w:tabs>
              <w:ind w:right="153"/>
              <w:jc w:val="both"/>
              <w:rPr>
                <w:rFonts w:ascii="Times New Roman" w:hAnsi="Times New Roman"/>
                <w:sz w:val="24"/>
                <w:szCs w:val="24"/>
              </w:rPr>
            </w:pPr>
            <w:r w:rsidRPr="002C1938">
              <w:rPr>
                <w:rFonts w:ascii="Times New Roman" w:hAnsi="Times New Roman"/>
                <w:sz w:val="24"/>
                <w:szCs w:val="24"/>
              </w:rPr>
              <w:t>отсутствие сведений о субподрядчике в реестрах недобросовестных поставщиков:</w:t>
            </w:r>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w:t>
            </w:r>
            <w:r w:rsidRPr="00BF01B4">
              <w:rPr>
                <w:i/>
              </w:rPr>
              <w:lastRenderedPageBreak/>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636A33">
            <w:pPr>
              <w:numPr>
                <w:ilvl w:val="0"/>
                <w:numId w:val="56"/>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4" w:name="_Ref317251847"/>
            <w:r>
              <w:rPr>
                <w:bCs/>
              </w:rPr>
              <w:t>Документы, подтверждающие соответствие т</w:t>
            </w:r>
            <w:r>
              <w:t>ребованиям, предъявляемым участникам запроса предложений:</w:t>
            </w:r>
            <w:bookmarkEnd w:id="274"/>
          </w:p>
          <w:p w:rsidR="005A2114" w:rsidRDefault="005A2114" w:rsidP="005A2114">
            <w:pPr>
              <w:numPr>
                <w:ilvl w:val="0"/>
                <w:numId w:val="113"/>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6" w:name="_Ref317252351"/>
            <w:bookmarkStart w:id="277" w:name="_Ref353519901"/>
            <w:r>
              <w:rPr>
                <w:bCs/>
              </w:rPr>
              <w:t>Документы, подтверждающие соответствие т</w:t>
            </w:r>
            <w:r>
              <w:t>ребованиям, предъявляемым участникам запроса предложений</w:t>
            </w:r>
            <w:bookmarkEnd w:id="276"/>
            <w:r>
              <w:t>:</w:t>
            </w:r>
            <w:bookmarkEnd w:id="277"/>
          </w:p>
          <w:p w:rsidR="005A2114" w:rsidRDefault="005A2114" w:rsidP="005A2114">
            <w:pPr>
              <w:numPr>
                <w:ilvl w:val="2"/>
                <w:numId w:val="114"/>
              </w:numPr>
              <w:tabs>
                <w:tab w:val="left" w:pos="778"/>
              </w:tabs>
              <w:ind w:left="0" w:right="153" w:firstLine="660"/>
              <w:jc w:val="both"/>
            </w:pPr>
            <w:bookmarkStart w:id="278"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8"/>
          </w:p>
          <w:p w:rsidR="00237963" w:rsidRDefault="00237963" w:rsidP="005A2114">
            <w:pPr>
              <w:numPr>
                <w:ilvl w:val="2"/>
                <w:numId w:val="114"/>
              </w:numPr>
              <w:tabs>
                <w:tab w:val="left" w:pos="778"/>
              </w:tabs>
              <w:ind w:left="0" w:right="153" w:firstLine="660"/>
              <w:jc w:val="both"/>
            </w:pPr>
            <w:r>
              <w:t>копию свидетельства,  выданного саморегулируемой</w:t>
            </w:r>
            <w:r w:rsidRPr="00456D42">
              <w:t xml:space="preserve">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Ст. </w:t>
            </w:r>
            <w:r w:rsidRPr="00456D42">
              <w:t xml:space="preserve">№ </w:t>
            </w:r>
            <w:r>
              <w:t>48.1</w:t>
            </w:r>
            <w:r w:rsidRPr="00456D42">
              <w:t xml:space="preserve"> </w:t>
            </w:r>
            <w:r>
              <w:t xml:space="preserve">Градостроительного кодекса РФ (раздел </w:t>
            </w:r>
            <w:r>
              <w:rPr>
                <w:lang w:val="en-US"/>
              </w:rPr>
              <w:t>III</w:t>
            </w:r>
            <w:r>
              <w:t xml:space="preserve"> п. 13.2 – Устройство кровель из рулонных материалов).</w:t>
            </w:r>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636A33">
            <w:pPr>
              <w:numPr>
                <w:ilvl w:val="0"/>
                <w:numId w:val="56"/>
              </w:numPr>
              <w:tabs>
                <w:tab w:val="num" w:pos="786"/>
              </w:tabs>
              <w:ind w:left="0" w:hanging="15"/>
              <w:jc w:val="center"/>
            </w:pPr>
            <w:bookmarkStart w:id="279" w:name="_Ref317252608"/>
          </w:p>
        </w:tc>
        <w:bookmarkEnd w:id="27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9E1786">
            <w:pPr>
              <w:pStyle w:val="Times12"/>
              <w:numPr>
                <w:ilvl w:val="0"/>
                <w:numId w:val="20"/>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0"/>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A419C8">
            <w:pPr>
              <w:pStyle w:val="Times12"/>
              <w:numPr>
                <w:ilvl w:val="0"/>
                <w:numId w:val="20"/>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E50BD8" w:rsidRPr="00DD5EEB" w:rsidRDefault="00A419C8" w:rsidP="00E50BD8">
            <w:pPr>
              <w:pStyle w:val="Times12"/>
              <w:numPr>
                <w:ilvl w:val="0"/>
                <w:numId w:val="20"/>
              </w:numPr>
              <w:tabs>
                <w:tab w:val="left" w:pos="0"/>
                <w:tab w:val="left" w:pos="1140"/>
                <w:tab w:val="num" w:pos="2564"/>
              </w:tabs>
              <w:ind w:left="0" w:right="153" w:firstLine="660"/>
              <w:rPr>
                <w:szCs w:val="24"/>
              </w:rPr>
            </w:pPr>
            <w:r w:rsidRPr="00DE03A2">
              <w:rPr>
                <w:rFonts w:eastAsia="Arial Unicode MS"/>
                <w:szCs w:val="24"/>
              </w:rPr>
              <w:t xml:space="preserve"> </w:t>
            </w:r>
            <w:r w:rsidR="00E50BD8" w:rsidRPr="00DD5EEB">
              <w:rPr>
                <w:szCs w:val="24"/>
              </w:rPr>
              <w:t xml:space="preserve">документы, необходимые только для целей оценки заявки, в соответствии с критериями оценки согласно пункту </w:t>
            </w:r>
            <w:r w:rsidR="00E50BD8">
              <w:t>23</w:t>
            </w:r>
            <w:r w:rsidR="00E50BD8" w:rsidRPr="00DD5EEB">
              <w:rPr>
                <w:szCs w:val="24"/>
              </w:rPr>
              <w:t xml:space="preserve"> раздела </w:t>
            </w:r>
            <w:fldSimple w:instr=" REF _Ref317249938 \r \h  \* MERGEFORMAT ">
              <w:r w:rsidR="00E50BD8">
                <w:rPr>
                  <w:szCs w:val="24"/>
                </w:rPr>
                <w:t>5</w:t>
              </w:r>
            </w:fldSimple>
            <w:r w:rsidR="00E50BD8"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E50BD8">
              <w:t>7</w:t>
            </w:r>
            <w:r w:rsidR="00E50BD8" w:rsidRPr="00DD5EEB">
              <w:rPr>
                <w:szCs w:val="24"/>
              </w:rPr>
              <w:t xml:space="preserve"> </w:t>
            </w:r>
            <w:r w:rsidR="00E50BD8" w:rsidRPr="00DD5EEB">
              <w:rPr>
                <w:b/>
                <w:i/>
                <w:szCs w:val="24"/>
              </w:rPr>
              <w:t>(непредставление данных документов не является основанием для отклонения заявки на отборочной стадии):</w:t>
            </w:r>
          </w:p>
          <w:p w:rsidR="00F370B6" w:rsidRPr="00DE03A2" w:rsidRDefault="00E50BD8" w:rsidP="00E50BD8">
            <w:pPr>
              <w:pStyle w:val="Times12"/>
              <w:tabs>
                <w:tab w:val="left" w:pos="0"/>
                <w:tab w:val="left" w:pos="1140"/>
              </w:tabs>
              <w:ind w:right="153" w:firstLine="527"/>
              <w:rPr>
                <w:rFonts w:eastAsia="Arial Unicode MS"/>
                <w:szCs w:val="24"/>
              </w:rPr>
            </w:pPr>
            <w:r>
              <w:rPr>
                <w:rFonts w:eastAsia="Arial Unicode MS"/>
                <w:szCs w:val="24"/>
              </w:rPr>
              <w:t>- с</w:t>
            </w:r>
            <w:r w:rsidR="00F370B6" w:rsidRPr="00DE03A2">
              <w:rPr>
                <w:rFonts w:eastAsia="Arial Unicode MS"/>
                <w:szCs w:val="24"/>
              </w:rPr>
              <w:t xml:space="preserve">правка об опыте выполнения договоров за последние 3 года  </w:t>
            </w:r>
            <w:r w:rsidR="00DE03A2" w:rsidRPr="00E8776F">
              <w:rPr>
                <w:rStyle w:val="FontStyle153"/>
                <w:sz w:val="24"/>
                <w:szCs w:val="24"/>
              </w:rPr>
              <w:t>сопоставим</w:t>
            </w:r>
            <w:r w:rsidR="00DE03A2">
              <w:rPr>
                <w:rStyle w:val="FontStyle153"/>
                <w:sz w:val="24"/>
                <w:szCs w:val="24"/>
              </w:rPr>
              <w:t xml:space="preserve">ого  характера    и    </w:t>
            </w:r>
            <w:r w:rsidR="00DE03A2">
              <w:rPr>
                <w:rStyle w:val="FontStyle153"/>
                <w:sz w:val="24"/>
                <w:szCs w:val="24"/>
              </w:rPr>
              <w:lastRenderedPageBreak/>
              <w:t xml:space="preserve">объема </w:t>
            </w:r>
            <w:r w:rsidR="00DE03A2" w:rsidRPr="00B42929">
              <w:rPr>
                <w:rStyle w:val="FontStyle153"/>
                <w:sz w:val="24"/>
                <w:szCs w:val="24"/>
              </w:rPr>
              <w:t xml:space="preserve">в соответствии с предметом закупки </w:t>
            </w:r>
            <w:r w:rsidR="00DE03A2" w:rsidRPr="00E8776F">
              <w:rPr>
                <w:rStyle w:val="FontStyle153"/>
                <w:sz w:val="24"/>
                <w:szCs w:val="24"/>
              </w:rPr>
              <w:t xml:space="preserve">на сумму </w:t>
            </w:r>
            <w:r w:rsidR="00DE03A2" w:rsidRPr="00E8776F">
              <w:rPr>
                <w:rStyle w:val="FontStyle186"/>
                <w:sz w:val="24"/>
                <w:szCs w:val="24"/>
              </w:rPr>
              <w:t>не менее</w:t>
            </w:r>
            <w:r w:rsidR="00DE03A2">
              <w:rPr>
                <w:rStyle w:val="FontStyle186"/>
                <w:sz w:val="24"/>
                <w:szCs w:val="24"/>
              </w:rPr>
              <w:t xml:space="preserve"> </w:t>
            </w:r>
            <w:r w:rsidR="00DE03A2" w:rsidRPr="00E8776F">
              <w:rPr>
                <w:rStyle w:val="FontStyle186"/>
                <w:sz w:val="24"/>
                <w:szCs w:val="24"/>
              </w:rPr>
              <w:t>начальной максимальной цены договора, установленной в извещении и настоящей документации</w:t>
            </w:r>
            <w:r w:rsidR="00DE03A2" w:rsidRPr="00DE03A2">
              <w:rPr>
                <w:rFonts w:eastAsia="Arial Unicode MS"/>
                <w:szCs w:val="24"/>
              </w:rPr>
              <w:t xml:space="preserve"> </w:t>
            </w:r>
            <w:r w:rsidR="00F370B6" w:rsidRPr="00DE03A2">
              <w:rPr>
                <w:rFonts w:eastAsia="Arial Unicode MS"/>
                <w:szCs w:val="24"/>
              </w:rPr>
              <w:t>(раздел </w:t>
            </w:r>
            <w:fldSimple w:instr=" REF _Ref317259078 \r \h  \* MERGEFORMAT ">
              <w:r w:rsidR="00F370B6" w:rsidRPr="00DE03A2">
                <w:rPr>
                  <w:rFonts w:eastAsia="Arial Unicode MS"/>
                  <w:szCs w:val="24"/>
                </w:rPr>
                <w:t>6</w:t>
              </w:r>
            </w:fldSimple>
            <w:r w:rsidR="00F370B6" w:rsidRPr="00DE03A2">
              <w:rPr>
                <w:rFonts w:eastAsia="Arial Unicode MS"/>
                <w:szCs w:val="24"/>
              </w:rPr>
              <w:t xml:space="preserve">, соответствующая </w:t>
            </w:r>
            <w:hyperlink w:anchor="_Справка_о_перечне" w:history="1">
              <w:r w:rsidR="00F370B6" w:rsidRPr="00DE03A2">
                <w:rPr>
                  <w:rFonts w:eastAsia="Arial Unicode MS"/>
                  <w:szCs w:val="24"/>
                </w:rPr>
                <w:t>форма</w:t>
              </w:r>
            </w:hyperlink>
            <w:r w:rsidR="00F370B6" w:rsidRPr="00DE03A2">
              <w:rPr>
                <w:rFonts w:eastAsia="Arial Unicode MS"/>
                <w:szCs w:val="24"/>
              </w:rPr>
              <w:t>) с</w:t>
            </w:r>
            <w:r w:rsidR="00F370B6" w:rsidRPr="00DE03A2">
              <w:rPr>
                <w:rFonts w:eastAsia="Arial Unicode MS"/>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 сведений о рекламациях по перечисленным договорам</w:t>
            </w:r>
            <w:r w:rsidR="00F370B6" w:rsidRPr="00DE03A2">
              <w:rPr>
                <w:rFonts w:eastAsia="Arial Unicode MS"/>
                <w:szCs w:val="24"/>
              </w:rPr>
              <w:t>;</w:t>
            </w:r>
          </w:p>
          <w:p w:rsidR="00C04C2D" w:rsidRDefault="00F370B6" w:rsidP="00C04C2D">
            <w:pPr>
              <w:pStyle w:val="Times12"/>
              <w:tabs>
                <w:tab w:val="left" w:pos="0"/>
                <w:tab w:val="left" w:pos="1140"/>
              </w:tabs>
              <w:ind w:right="153"/>
              <w:rPr>
                <w:rFonts w:eastAsia="Arial Unicode MS"/>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p w:rsidR="00A419C8" w:rsidRPr="00C04C2D" w:rsidRDefault="00C04C2D" w:rsidP="00C04C2D">
            <w:pPr>
              <w:pStyle w:val="Times12"/>
              <w:numPr>
                <w:ilvl w:val="0"/>
                <w:numId w:val="20"/>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E50BD8" w:rsidRPr="00DD5EEB" w:rsidRDefault="00E50BD8" w:rsidP="00E50BD8">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w:t>
            </w:r>
            <w:r>
              <w:rPr>
                <w:szCs w:val="24"/>
              </w:rPr>
              <w:t>.</w:t>
            </w:r>
            <w:r w:rsidRPr="00DD5EEB">
              <w:rPr>
                <w:szCs w:val="24"/>
              </w:rPr>
              <w:t> </w:t>
            </w:r>
            <w:fldSimple w:instr=" REF _Ref317252608 \r \h  \* MERGEFORMAT ">
              <w:r>
                <w:rPr>
                  <w:szCs w:val="24"/>
                </w:rPr>
                <w:t>17</w:t>
              </w:r>
            </w:fldSimple>
            <w:r w:rsidRPr="00DD5EEB">
              <w:rPr>
                <w:szCs w:val="24"/>
              </w:rPr>
              <w:t xml:space="preserve"> раздела </w:t>
            </w:r>
            <w:fldSimple w:instr=" REF _Ref317257480 \r \h  \* MERGEFORMAT ">
              <w:r>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AF6819" w:rsidRDefault="0086246F" w:rsidP="00E50BD8">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81" w:name="_Ref317252128"/>
          </w:p>
        </w:tc>
        <w:bookmarkEnd w:id="281"/>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E50BD8" w:rsidP="00C87330">
            <w:pPr>
              <w:pStyle w:val="Times12"/>
              <w:tabs>
                <w:tab w:val="left" w:pos="70"/>
              </w:tabs>
              <w:ind w:right="153" w:firstLine="0"/>
              <w:jc w:val="left"/>
              <w:rPr>
                <w:spacing w:val="-6"/>
                <w:szCs w:val="24"/>
              </w:rPr>
            </w:pPr>
            <w:r w:rsidRPr="00982A85">
              <w:rPr>
                <w:bCs w:val="0"/>
              </w:rPr>
              <w:t>В сл</w:t>
            </w:r>
            <w:r>
              <w:rPr>
                <w:bCs w:val="0"/>
              </w:rPr>
              <w:t>учае привлечения субподрядчиков,</w:t>
            </w:r>
            <w:r w:rsidRPr="00982A85">
              <w:rPr>
                <w:bCs w:val="0"/>
              </w:rPr>
              <w:t xml:space="preserve"> Победитель обязан выполнить работы в объеме не менее 50% от суммы договора.</w:t>
            </w:r>
          </w:p>
        </w:tc>
      </w:tr>
      <w:tr w:rsidR="00C87330" w:rsidRPr="00AF6819" w:rsidTr="00077E17">
        <w:trPr>
          <w:trHeight w:val="397"/>
        </w:trPr>
        <w:tc>
          <w:tcPr>
            <w:tcW w:w="781" w:type="dxa"/>
          </w:tcPr>
          <w:p w:rsidR="00C87330" w:rsidRPr="00AF6819" w:rsidRDefault="00C87330" w:rsidP="00636A33">
            <w:pPr>
              <w:numPr>
                <w:ilvl w:val="0"/>
                <w:numId w:val="55"/>
              </w:numPr>
              <w:ind w:left="0" w:hanging="15"/>
              <w:jc w:val="center"/>
            </w:pPr>
            <w:bookmarkStart w:id="282" w:name="_Ref317254826"/>
          </w:p>
        </w:tc>
        <w:bookmarkEnd w:id="28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 xml:space="preserve">Условия договора, по </w:t>
            </w:r>
            <w:r w:rsidRPr="00AF6819">
              <w:rPr>
                <w:spacing w:val="-6"/>
                <w:szCs w:val="24"/>
              </w:rPr>
              <w:lastRenderedPageBreak/>
              <w:t>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lastRenderedPageBreak/>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636A33">
            <w:pPr>
              <w:numPr>
                <w:ilvl w:val="0"/>
                <w:numId w:val="55"/>
              </w:numPr>
              <w:ind w:left="0" w:hanging="15"/>
              <w:jc w:val="center"/>
            </w:pPr>
            <w:bookmarkStart w:id="283" w:name="_Ref317250778"/>
          </w:p>
        </w:tc>
        <w:bookmarkEnd w:id="28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747BF7">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747BF7">
              <w:rPr>
                <w:b/>
                <w:i/>
                <w:color w:val="FF0000"/>
                <w:sz w:val="26"/>
                <w:szCs w:val="26"/>
                <w:u w:val="single"/>
              </w:rPr>
              <w:t>21</w:t>
            </w:r>
            <w:r w:rsidR="005A2114" w:rsidRPr="00841B41">
              <w:rPr>
                <w:b/>
                <w:i/>
                <w:color w:val="FF0000"/>
                <w:sz w:val="26"/>
                <w:szCs w:val="26"/>
                <w:u w:val="single"/>
              </w:rPr>
              <w:t xml:space="preserve"> </w:t>
            </w:r>
            <w:r w:rsidR="002C1938">
              <w:rPr>
                <w:b/>
                <w:i/>
                <w:color w:val="FF0000"/>
                <w:sz w:val="26"/>
                <w:szCs w:val="26"/>
                <w:u w:val="single"/>
              </w:rPr>
              <w:t>июл</w:t>
            </w:r>
            <w:r w:rsidR="00DE03A2" w:rsidRPr="00841B41">
              <w:rPr>
                <w:b/>
                <w:i/>
                <w:color w:val="FF0000"/>
                <w:sz w:val="26"/>
                <w:szCs w:val="26"/>
                <w:u w:val="single"/>
              </w:rPr>
              <w:t>я</w:t>
            </w:r>
            <w:r w:rsidR="005A2114" w:rsidRPr="00841B41">
              <w:rPr>
                <w:b/>
                <w:i/>
                <w:color w:val="FF0000"/>
                <w:sz w:val="26"/>
                <w:szCs w:val="26"/>
                <w:u w:val="single"/>
              </w:rPr>
              <w:t xml:space="preserve"> 2014 года</w:t>
            </w:r>
            <w:r w:rsidR="005339BD" w:rsidRPr="00841B41">
              <w:rPr>
                <w:b/>
                <w:i/>
                <w:color w:val="FF0000"/>
                <w:sz w:val="26"/>
                <w:szCs w:val="26"/>
                <w:u w:val="single"/>
              </w:rPr>
              <w:t xml:space="preserve"> </w:t>
            </w:r>
            <w:r w:rsidRPr="00841B41">
              <w:rPr>
                <w:color w:val="FF0000"/>
                <w:sz w:val="26"/>
                <w:szCs w:val="26"/>
              </w:rPr>
              <w:t>в</w:t>
            </w:r>
            <w:r w:rsidR="008B1760" w:rsidRPr="00841B41">
              <w:rPr>
                <w:color w:val="FF0000"/>
                <w:sz w:val="26"/>
                <w:szCs w:val="26"/>
              </w:rPr>
              <w:t xml:space="preserve"> </w:t>
            </w:r>
            <w:r w:rsidR="005339BD" w:rsidRPr="00841B41">
              <w:rPr>
                <w:b/>
                <w:i/>
                <w:color w:val="FF0000"/>
                <w:sz w:val="26"/>
                <w:szCs w:val="26"/>
              </w:rPr>
              <w:t>05-00ч  (время московское)</w:t>
            </w:r>
          </w:p>
        </w:tc>
      </w:tr>
      <w:tr w:rsidR="00686193" w:rsidRPr="00AF6819" w:rsidTr="00077E17">
        <w:trPr>
          <w:trHeight w:val="232"/>
        </w:trPr>
        <w:tc>
          <w:tcPr>
            <w:tcW w:w="781" w:type="dxa"/>
          </w:tcPr>
          <w:p w:rsidR="00686193" w:rsidRPr="00AF6819" w:rsidRDefault="00686193" w:rsidP="00636A33">
            <w:pPr>
              <w:numPr>
                <w:ilvl w:val="0"/>
                <w:numId w:val="55"/>
              </w:numPr>
              <w:ind w:left="0" w:hanging="15"/>
              <w:jc w:val="center"/>
            </w:pPr>
            <w:bookmarkStart w:id="284" w:name="_Ref317254136"/>
          </w:p>
        </w:tc>
        <w:bookmarkEnd w:id="28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636A33">
            <w:pPr>
              <w:numPr>
                <w:ilvl w:val="0"/>
                <w:numId w:val="55"/>
              </w:numPr>
              <w:ind w:left="0" w:hanging="15"/>
              <w:jc w:val="center"/>
            </w:pPr>
            <w:bookmarkStart w:id="285" w:name="_Ref317255007"/>
          </w:p>
        </w:tc>
        <w:bookmarkEnd w:id="28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620B9" w:rsidRDefault="00F70514" w:rsidP="00BF01B4">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p w:rsidR="00A620B9" w:rsidRDefault="00A620B9" w:rsidP="00CE6FD5">
                        <w:pPr>
                          <w:pStyle w:val="af4"/>
                          <w:spacing w:before="0" w:after="0"/>
                          <w:jc w:val="both"/>
                          <w:rPr>
                            <w:b/>
                          </w:rPr>
                        </w:pPr>
                      </w:p>
                      <w:p w:rsidR="00AF527D" w:rsidRPr="00BF01B4" w:rsidRDefault="00AF527D" w:rsidP="0000180C">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AF6819" w:rsidRDefault="007A40C2" w:rsidP="0000180C">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AF6819" w:rsidRDefault="007A40C2" w:rsidP="0000180C">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636A33">
            <w:pPr>
              <w:numPr>
                <w:ilvl w:val="0"/>
                <w:numId w:val="55"/>
              </w:numPr>
              <w:ind w:left="0" w:hanging="15"/>
              <w:jc w:val="center"/>
            </w:pPr>
            <w:bookmarkStart w:id="286" w:name="_Ref317255017"/>
          </w:p>
        </w:tc>
        <w:bookmarkEnd w:id="28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636A33">
            <w:pPr>
              <w:numPr>
                <w:ilvl w:val="0"/>
                <w:numId w:val="55"/>
              </w:numPr>
              <w:ind w:left="0" w:hanging="15"/>
              <w:jc w:val="center"/>
            </w:pPr>
            <w:bookmarkStart w:id="287" w:name="_Ref317254659"/>
          </w:p>
        </w:tc>
        <w:bookmarkEnd w:id="28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841B41">
              <w:rPr>
                <w:b/>
                <w:bCs/>
                <w:i/>
              </w:rPr>
              <w:t>30</w:t>
            </w:r>
            <w:r>
              <w:rPr>
                <w:b/>
                <w:bCs/>
                <w:i/>
              </w:rPr>
              <w:t xml:space="preserve"> (</w:t>
            </w:r>
            <w:r w:rsidR="00841B41">
              <w:rPr>
                <w:b/>
                <w:bCs/>
                <w:i/>
              </w:rPr>
              <w:t>тридцати</w:t>
            </w:r>
            <w:r>
              <w:rPr>
                <w:b/>
                <w:bCs/>
                <w:i/>
              </w:rPr>
              <w:t xml:space="preserve">)  </w:t>
            </w:r>
            <w:r>
              <w:rPr>
                <w:b/>
                <w:i/>
              </w:rPr>
              <w:t>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bookmarkStart w:id="289" w:name="_Ref317256138"/>
          </w:p>
        </w:tc>
        <w:bookmarkEnd w:id="289"/>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C1C9A"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8D14BF" w:rsidRDefault="008D14BF" w:rsidP="008D14BF">
            <w:pPr>
              <w:ind w:right="153"/>
            </w:pPr>
            <w:r w:rsidRPr="00233CFD">
              <w:lastRenderedPageBreak/>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lastRenderedPageBreak/>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bookmarkStart w:id="290" w:name="_Ref321836398"/>
          </w:p>
        </w:tc>
        <w:bookmarkEnd w:id="29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lastRenderedPageBreak/>
              <w:t>2.</w:t>
            </w:r>
            <w:r>
              <w:tab/>
              <w:t xml:space="preserve">Адрес электронной почты: </w:t>
            </w:r>
            <w:hyperlink r:id="rId26" w:history="1">
              <w:r>
                <w:rPr>
                  <w:rStyle w:val="afb"/>
                </w:rPr>
                <w:t>0707@rosatom.ru</w:t>
              </w:r>
            </w:hyperlink>
            <w:r>
              <w:t xml:space="preserve"> ; </w:t>
            </w:r>
            <w:hyperlink r:id="rId27"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C87330">
      <w:pPr>
        <w:pStyle w:val="10"/>
        <w:numPr>
          <w:ilvl w:val="1"/>
          <w:numId w:val="6"/>
        </w:numPr>
        <w:tabs>
          <w:tab w:val="clear" w:pos="1440"/>
          <w:tab w:val="num" w:pos="0"/>
          <w:tab w:val="num" w:pos="1134"/>
          <w:tab w:val="left" w:pos="1418"/>
        </w:tabs>
        <w:ind w:left="0" w:firstLine="709"/>
        <w:jc w:val="both"/>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685628"/>
      <w:bookmarkStart w:id="311"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2" w:name="форма1"/>
      <w:bookmarkStart w:id="313" w:name="_Toc98251753"/>
      <w:bookmarkEnd w:id="311"/>
      <w:r w:rsidRPr="00AF6819">
        <w:rPr>
          <w:bCs w:val="0"/>
          <w:szCs w:val="24"/>
        </w:rPr>
        <w:t>Форма 1.</w:t>
      </w:r>
      <w:bookmarkEnd w:id="312"/>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5"/>
      <w:bookmarkEnd w:id="316"/>
      <w:bookmarkEnd w:id="317"/>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636A33">
            <w:pPr>
              <w:numPr>
                <w:ilvl w:val="0"/>
                <w:numId w:val="38"/>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636A33">
            <w:pPr>
              <w:numPr>
                <w:ilvl w:val="0"/>
                <w:numId w:val="38"/>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8" w:name="_Hlt440565644"/>
      <w:bookmarkEnd w:id="318"/>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Pr="00E7400F" w:rsidRDefault="00E7400F" w:rsidP="00142709">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AF6819" w:rsidRDefault="00C87330" w:rsidP="00C87330">
      <w:pPr>
        <w:pStyle w:val="af4"/>
        <w:spacing w:before="0" w:beforeAutospacing="0" w:after="0" w:afterAutospacing="0"/>
        <w:ind w:firstLine="709"/>
        <w:jc w:val="both"/>
      </w:pPr>
      <w:r w:rsidRPr="00AF6819">
        <w:t xml:space="preserve">В случае, 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636A33">
            <w:pPr>
              <w:numPr>
                <w:ilvl w:val="0"/>
                <w:numId w:val="39"/>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3"/>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636A33">
      <w:pPr>
        <w:pStyle w:val="Times12"/>
        <w:numPr>
          <w:ilvl w:val="0"/>
          <w:numId w:val="23"/>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19" w:name="_Ref55335821"/>
      <w:bookmarkStart w:id="320" w:name="_Ref55336345"/>
      <w:bookmarkStart w:id="321" w:name="_Toc57314674"/>
      <w:bookmarkStart w:id="322" w:name="_Toc69728988"/>
      <w:bookmarkStart w:id="323" w:name="_Toc98251754"/>
      <w:r w:rsidRPr="00AF6819">
        <w:br w:type="page"/>
      </w:r>
      <w:bookmarkEnd w:id="319"/>
      <w:bookmarkEnd w:id="320"/>
      <w:bookmarkEnd w:id="321"/>
      <w:bookmarkEnd w:id="322"/>
      <w:bookmarkEnd w:id="323"/>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6"/>
      <w:bookmarkEnd w:id="32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8"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8"/>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636A33">
      <w:pPr>
        <w:pStyle w:val="Times12"/>
        <w:numPr>
          <w:ilvl w:val="0"/>
          <w:numId w:val="8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636A33">
      <w:pPr>
        <w:pStyle w:val="Times12"/>
        <w:numPr>
          <w:ilvl w:val="0"/>
          <w:numId w:val="8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845B0A">
      <w:pPr>
        <w:pStyle w:val="Times12"/>
        <w:numPr>
          <w:ilvl w:val="0"/>
          <w:numId w:val="8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29"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29"/>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6685631"/>
      <w:bookmarkEnd w:id="330"/>
      <w:r w:rsidRPr="00AF6819">
        <w:rPr>
          <w:rFonts w:ascii="Times New Roman" w:hAnsi="Times New Roman" w:cs="Times New Roman"/>
          <w:b w:val="0"/>
          <w:i w:val="0"/>
          <w:sz w:val="24"/>
          <w:szCs w:val="24"/>
        </w:rPr>
        <w:t>ТЕХНИЧЕСКОЕ ПРЕДЛОЖЕНИЕ (Форма __)</w:t>
      </w:r>
      <w:bookmarkEnd w:id="331"/>
      <w:bookmarkEnd w:id="332"/>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3" w:name="_Сводная_таблица_стоимости"/>
      <w:bookmarkEnd w:id="333"/>
    </w:p>
    <w:p w:rsidR="00C87330" w:rsidRPr="00AF6819" w:rsidRDefault="00C87330" w:rsidP="00C87330">
      <w:pPr>
        <w:pStyle w:val="Times12"/>
        <w:ind w:left="2836" w:firstLine="709"/>
        <w:jc w:val="center"/>
        <w:rPr>
          <w:b/>
          <w:bCs w:val="0"/>
          <w:szCs w:val="24"/>
        </w:rPr>
      </w:pPr>
      <w:bookmarkStart w:id="334" w:name="_Ref55335818"/>
      <w:bookmarkStart w:id="335" w:name="_Ref55336334"/>
      <w:bookmarkStart w:id="336" w:name="_Toc57314673"/>
      <w:bookmarkStart w:id="337" w:name="_Toc69728987"/>
      <w:bookmarkStart w:id="338"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9" w:name="_График_выполнения_поставок,"/>
      <w:bookmarkStart w:id="340" w:name="_Toc235439568"/>
      <w:bookmarkStart w:id="341" w:name="_Toc326685638"/>
      <w:bookmarkEnd w:id="339"/>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0"/>
      <w:bookmarkEnd w:id="34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4"/>
    <w:bookmarkEnd w:id="335"/>
    <w:bookmarkEnd w:id="336"/>
    <w:bookmarkEnd w:id="337"/>
    <w:bookmarkEnd w:id="338"/>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2"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4" w:name="_Toc90385114"/>
      <w:bookmarkStart w:id="345" w:name="_Toc98251759"/>
      <w:r w:rsidRPr="00AF6819">
        <w:rPr>
          <w:bCs/>
          <w:iCs/>
        </w:rPr>
        <w:t>ИНСТРУКЦИИ ПО ЗАПОЛНЕНИЮ</w:t>
      </w:r>
      <w:bookmarkEnd w:id="344"/>
      <w:bookmarkEnd w:id="345"/>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6" w:name="_График_оплаты_выполняемых"/>
      <w:bookmarkStart w:id="347" w:name="_Toc326685641"/>
      <w:bookmarkStart w:id="348" w:name="_Toc255987075"/>
      <w:bookmarkEnd w:id="34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9" w:name="_Toc356806831"/>
      <w:r w:rsidRPr="00C12007">
        <w:rPr>
          <w:rFonts w:ascii="Times New Roman" w:hAnsi="Times New Roman" w:cs="Times New Roman"/>
          <w:b w:val="0"/>
          <w:i w:val="0"/>
        </w:rPr>
        <w:t>СПРАВКА ОБ ОПЫТЕ ВЫПОЛНЕНИЯ ДОГОВОРОВ (Форма __)</w:t>
      </w:r>
      <w:bookmarkEnd w:id="34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B93040">
            <w:pPr>
              <w:pStyle w:val="afff"/>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B93040">
            <w:pPr>
              <w:pStyle w:val="afff"/>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4F34C6">
            <w:pPr>
              <w:pStyle w:val="afff"/>
              <w:numPr>
                <w:ilvl w:val="1"/>
                <w:numId w:val="104"/>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B04501">
        <w:rPr>
          <w:szCs w:val="24"/>
        </w:rPr>
        <w:fldChar w:fldCharType="begin"/>
      </w:r>
      <w:r>
        <w:rPr>
          <w:szCs w:val="24"/>
        </w:rPr>
        <w:instrText xml:space="preserve"> REF _Ref349544856 \r \h </w:instrText>
      </w:r>
      <w:r w:rsidR="00B04501">
        <w:rPr>
          <w:szCs w:val="24"/>
        </w:rPr>
      </w:r>
      <w:r w:rsidR="00B04501">
        <w:rPr>
          <w:szCs w:val="24"/>
        </w:rPr>
        <w:fldChar w:fldCharType="separate"/>
      </w:r>
      <w:r>
        <w:rPr>
          <w:szCs w:val="24"/>
        </w:rPr>
        <w:t>14.3.2</w:t>
      </w:r>
      <w:r w:rsidR="00B04501">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26"/>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2"/>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0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10"/>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3"/>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107"/>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4F34C6">
      <w:pPr>
        <w:pStyle w:val="Times12"/>
        <w:numPr>
          <w:ilvl w:val="0"/>
          <w:numId w:val="107"/>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4F34C6">
      <w:pPr>
        <w:pStyle w:val="Times12"/>
        <w:numPr>
          <w:ilvl w:val="0"/>
          <w:numId w:val="107"/>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107"/>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2" w:name="_Справка_о_перечне"/>
      <w:bookmarkEnd w:id="352"/>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Справка_о_материально-технических_р"/>
      <w:bookmarkStart w:id="354" w:name="_Справка_о_материально-технических"/>
      <w:bookmarkStart w:id="355" w:name="_Toc255987080"/>
      <w:bookmarkStart w:id="356" w:name="_Toc326685644"/>
      <w:bookmarkEnd w:id="353"/>
      <w:bookmarkEnd w:id="354"/>
      <w:r w:rsidRPr="00AF6819">
        <w:rPr>
          <w:rFonts w:ascii="Times New Roman" w:hAnsi="Times New Roman" w:cs="Times New Roman"/>
          <w:b w:val="0"/>
          <w:i w:val="0"/>
          <w:sz w:val="24"/>
          <w:szCs w:val="24"/>
        </w:rPr>
        <w:t>СПРАВКА О МАТЕРИАЛЬНО-ТЕХНИЧЕСКИХ РЕСУРСАХ (Форма __)</w:t>
      </w:r>
      <w:bookmarkEnd w:id="355"/>
      <w:bookmarkEnd w:id="35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636A33">
            <w:pPr>
              <w:numPr>
                <w:ilvl w:val="0"/>
                <w:numId w:val="27"/>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2B619A" w:rsidRPr="00AF6819" w:rsidRDefault="002B619A"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7"/>
          <w:bookmarkEnd w:id="358"/>
          <w:bookmarkEnd w:id="359"/>
          <w:bookmarkEnd w:id="360"/>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636A33">
      <w:pPr>
        <w:pStyle w:val="Times12"/>
        <w:numPr>
          <w:ilvl w:val="0"/>
          <w:numId w:val="44"/>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4"/>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правка_о_кадровых_ресурсах_(Форма_"/>
      <w:bookmarkStart w:id="363" w:name="_Справка_о_кадровых"/>
      <w:bookmarkStart w:id="364" w:name="_Toc255987081"/>
      <w:bookmarkStart w:id="365" w:name="_Toc326685646"/>
      <w:bookmarkEnd w:id="362"/>
      <w:bookmarkEnd w:id="363"/>
      <w:r w:rsidRPr="00AF6819">
        <w:rPr>
          <w:rFonts w:ascii="Times New Roman" w:hAnsi="Times New Roman" w:cs="Times New Roman"/>
          <w:b w:val="0"/>
          <w:i w:val="0"/>
          <w:sz w:val="24"/>
          <w:szCs w:val="24"/>
        </w:rPr>
        <w:t>СПРАВКА О КАДРОВЫХ РЕСУРСАХ (Форма ___)</w:t>
      </w:r>
      <w:bookmarkEnd w:id="364"/>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7"/>
      <w:r w:rsidRPr="00AF6819">
        <w:rPr>
          <w:rFonts w:ascii="Times New Roman" w:hAnsi="Times New Roman" w:cs="Times New Roman"/>
          <w:b w:val="0"/>
          <w:i w:val="0"/>
          <w:sz w:val="24"/>
          <w:szCs w:val="24"/>
        </w:rPr>
        <w:t>СПРАВКА О КАДРОВЫХ РЕСУРСАХ (Форма ___)</w:t>
      </w:r>
      <w:bookmarkEnd w:id="36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7" w:name="_Справка_по_системе_управления_охран"/>
      <w:bookmarkStart w:id="368" w:name="_Справка_по_системе"/>
      <w:bookmarkStart w:id="369" w:name="форма15"/>
      <w:bookmarkEnd w:id="367"/>
      <w:bookmarkEnd w:id="368"/>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2"/>
      <w:bookmarkEnd w:id="3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636A33">
      <w:pPr>
        <w:pStyle w:val="Times12"/>
        <w:numPr>
          <w:ilvl w:val="1"/>
          <w:numId w:val="31"/>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7630D7">
      <w:pPr>
        <w:pStyle w:val="Times12"/>
        <w:numPr>
          <w:ilvl w:val="0"/>
          <w:numId w:val="32"/>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4" w:name="_План_распределения_объемов_выполнен"/>
      <w:bookmarkEnd w:id="369"/>
      <w:bookmarkEnd w:id="374"/>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5" w:name="_Свидетельство_производителя_оборудо"/>
      <w:bookmarkStart w:id="376" w:name="_Свидетельство_изготовителя_оборудов"/>
      <w:bookmarkStart w:id="377" w:name="_Toc356806840"/>
      <w:bookmarkStart w:id="378" w:name="_Ref121214513"/>
      <w:bookmarkStart w:id="379" w:name="_Ref121214543"/>
      <w:bookmarkStart w:id="380" w:name="_Toc127262922"/>
      <w:bookmarkStart w:id="381" w:name="_Toc153517580"/>
      <w:bookmarkStart w:id="382" w:name="_Toc153517828"/>
      <w:bookmarkStart w:id="383" w:name="_Toc162669282"/>
      <w:bookmarkStart w:id="384" w:name="_Toc188958839"/>
      <w:bookmarkStart w:id="385" w:name="_Toc255987087"/>
      <w:bookmarkStart w:id="386" w:name="_Toc326685650"/>
      <w:bookmarkEnd w:id="375"/>
      <w:bookmarkEnd w:id="37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7"/>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8"/>
    <w:bookmarkEnd w:id="379"/>
    <w:bookmarkEnd w:id="380"/>
    <w:bookmarkEnd w:id="381"/>
    <w:bookmarkEnd w:id="382"/>
    <w:bookmarkEnd w:id="383"/>
    <w:bookmarkEnd w:id="384"/>
    <w:bookmarkEnd w:id="385"/>
    <w:bookmarkEnd w:id="386"/>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636A33">
      <w:pPr>
        <w:pStyle w:val="Times12"/>
        <w:numPr>
          <w:ilvl w:val="1"/>
          <w:numId w:val="31"/>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C87330">
      <w:pPr>
        <w:pStyle w:val="10"/>
        <w:numPr>
          <w:ilvl w:val="1"/>
          <w:numId w:val="6"/>
        </w:numPr>
        <w:tabs>
          <w:tab w:val="clear" w:pos="1440"/>
          <w:tab w:val="num" w:pos="0"/>
        </w:tabs>
        <w:spacing w:before="240" w:after="120"/>
        <w:ind w:left="0" w:firstLine="709"/>
        <w:jc w:val="both"/>
      </w:pPr>
      <w:bookmarkStart w:id="387" w:name="_Ref321475870"/>
      <w:bookmarkStart w:id="388"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7"/>
      <w:bookmarkEnd w:id="38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89" w:name="_Toc326685653"/>
      <w:r w:rsidRPr="00AF6819">
        <w:rPr>
          <w:b/>
        </w:rPr>
        <w:lastRenderedPageBreak/>
        <w:t>ЧАСТЬ 2 «ПРОЕКТ ДОГОВОРА»</w:t>
      </w:r>
      <w:bookmarkEnd w:id="38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Техническое задание</w:t>
      </w:r>
      <w:r w:rsidR="00D97403" w:rsidRPr="00980579">
        <w:rPr>
          <w:szCs w:val="24"/>
        </w:rPr>
        <w:t xml:space="preserve"> </w:t>
      </w:r>
      <w:r w:rsidR="009C1C9A">
        <w:rPr>
          <w:szCs w:val="24"/>
        </w:rPr>
        <w:t xml:space="preserve">с Приложением к нему </w:t>
      </w:r>
      <w:r w:rsidR="00D97403" w:rsidRPr="00980579">
        <w:rPr>
          <w:szCs w:val="24"/>
        </w:rPr>
        <w:t xml:space="preserve">приведено в виде отдельного файла в формате </w:t>
      </w:r>
      <w:r w:rsidR="009C1C9A">
        <w:rPr>
          <w:szCs w:val="24"/>
        </w:rPr>
        <w:t>*</w:t>
      </w:r>
      <w:r w:rsidR="009C1C9A">
        <w:rPr>
          <w:szCs w:val="24"/>
          <w:lang w:val="en-US"/>
        </w:rPr>
        <w:t>zip</w:t>
      </w:r>
      <w:r w:rsidR="009C1C9A" w:rsidRPr="00980579">
        <w:rPr>
          <w:szCs w:val="24"/>
        </w:rPr>
        <w:t>.</w:t>
      </w:r>
    </w:p>
    <w:p w:rsidR="006B5314" w:rsidRPr="000900DE" w:rsidRDefault="006B5314" w:rsidP="00D97403">
      <w:pPr>
        <w:pStyle w:val="Times12"/>
        <w:ind w:firstLine="0"/>
        <w:jc w:val="left"/>
        <w:rPr>
          <w:szCs w:val="24"/>
        </w:rPr>
      </w:pPr>
    </w:p>
    <w:p w:rsidR="008953CC" w:rsidRDefault="008953CC" w:rsidP="008953CC">
      <w:pPr>
        <w:pStyle w:val="Times12"/>
        <w:ind w:firstLine="0"/>
        <w:jc w:val="left"/>
        <w:rPr>
          <w:szCs w:val="24"/>
        </w:rPr>
      </w:pPr>
      <w:r>
        <w:rPr>
          <w:szCs w:val="24"/>
        </w:rPr>
        <w:t>Сметная документация</w:t>
      </w:r>
      <w:r w:rsidRPr="00980579">
        <w:rPr>
          <w:szCs w:val="24"/>
        </w:rPr>
        <w:t xml:space="preserve"> приведен</w:t>
      </w:r>
      <w:r>
        <w:rPr>
          <w:szCs w:val="24"/>
        </w:rPr>
        <w:t>а</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841B41" w:rsidRDefault="00841B41" w:rsidP="008953CC">
      <w:pPr>
        <w:pStyle w:val="Times12"/>
        <w:ind w:firstLine="0"/>
        <w:jc w:val="left"/>
        <w:rPr>
          <w:szCs w:val="24"/>
        </w:rPr>
      </w:pPr>
    </w:p>
    <w:p w:rsidR="00841B41" w:rsidRPr="000900DE" w:rsidRDefault="00841B41" w:rsidP="008953CC">
      <w:pPr>
        <w:pStyle w:val="Times12"/>
        <w:ind w:firstLine="0"/>
        <w:jc w:val="left"/>
        <w:rPr>
          <w:szCs w:val="24"/>
        </w:rPr>
      </w:pPr>
      <w:r>
        <w:rPr>
          <w:szCs w:val="24"/>
        </w:rPr>
        <w:t>Дефектная ведомость приведена</w:t>
      </w:r>
      <w:r w:rsidRPr="00980579">
        <w:rPr>
          <w:szCs w:val="24"/>
        </w:rPr>
        <w:t xml:space="preserve"> в виде отдельного файла в формате </w:t>
      </w:r>
      <w:r>
        <w:rPr>
          <w:szCs w:val="24"/>
        </w:rPr>
        <w:t>*</w:t>
      </w:r>
      <w:r w:rsidRPr="00980579">
        <w:rPr>
          <w:szCs w:val="24"/>
          <w:lang w:val="en-US"/>
        </w:rPr>
        <w:t>pdf</w:t>
      </w:r>
      <w:r w:rsidRPr="00980579">
        <w:rPr>
          <w:szCs w:val="24"/>
        </w:rPr>
        <w:t>.</w:t>
      </w:r>
    </w:p>
    <w:p w:rsidR="006B5314" w:rsidRPr="000900DE" w:rsidRDefault="006B5314" w:rsidP="008953CC">
      <w:pPr>
        <w:pStyle w:val="Times12"/>
        <w:ind w:firstLine="0"/>
        <w:jc w:val="left"/>
        <w:rPr>
          <w:szCs w:val="24"/>
        </w:rPr>
      </w:pPr>
    </w:p>
    <w:p w:rsidR="00650994" w:rsidRPr="00650994" w:rsidRDefault="00650994" w:rsidP="009C1C9A">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269" w:rsidRDefault="00A74269">
      <w:r>
        <w:separator/>
      </w:r>
    </w:p>
  </w:endnote>
  <w:endnote w:type="continuationSeparator" w:id="0">
    <w:p w:rsidR="00A74269" w:rsidRDefault="00A742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3" w:usb1="08080000" w:usb2="00000010" w:usb3="00000000" w:csb0="001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022" w:rsidRDefault="00B04501">
    <w:pPr>
      <w:pStyle w:val="a9"/>
      <w:framePr w:wrap="around" w:vAnchor="text" w:hAnchor="margin" w:xAlign="center" w:y="1"/>
      <w:rPr>
        <w:rStyle w:val="ac"/>
      </w:rPr>
    </w:pPr>
    <w:r>
      <w:rPr>
        <w:rStyle w:val="ac"/>
      </w:rPr>
      <w:fldChar w:fldCharType="begin"/>
    </w:r>
    <w:r w:rsidR="00FD6022">
      <w:rPr>
        <w:rStyle w:val="ac"/>
      </w:rPr>
      <w:instrText xml:space="preserve">PAGE  </w:instrText>
    </w:r>
    <w:r>
      <w:rPr>
        <w:rStyle w:val="ac"/>
      </w:rPr>
      <w:fldChar w:fldCharType="end"/>
    </w:r>
  </w:p>
  <w:p w:rsidR="00FD6022" w:rsidRDefault="00FD602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022" w:rsidRPr="00FE6219" w:rsidRDefault="00FD602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269" w:rsidRDefault="00A74269">
      <w:r>
        <w:separator/>
      </w:r>
    </w:p>
  </w:footnote>
  <w:footnote w:type="continuationSeparator" w:id="0">
    <w:p w:rsidR="00A74269" w:rsidRDefault="00A742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022" w:rsidRPr="00D97403" w:rsidRDefault="00FD6022" w:rsidP="00D97403">
    <w:pPr>
      <w:jc w:val="center"/>
      <w:rPr>
        <w:bCs/>
        <w:sz w:val="28"/>
        <w:szCs w:val="28"/>
        <w:u w:val="single"/>
      </w:rPr>
    </w:pPr>
    <w:r w:rsidRPr="00D97403">
      <w:rPr>
        <w:b/>
        <w:sz w:val="28"/>
        <w:szCs w:val="28"/>
        <w:u w:val="single"/>
      </w:rPr>
      <w:t>ОАО «Сибирский химический комбинат»</w:t>
    </w:r>
  </w:p>
  <w:p w:rsidR="00FD6022" w:rsidRPr="00D97403" w:rsidRDefault="00FD6022"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022" w:rsidRPr="00F429FC" w:rsidRDefault="00B0450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D602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47BF7">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1">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19AE75F8">
      <w:start w:val="1"/>
      <w:numFmt w:val="russianLower"/>
      <w:lvlText w:val="%1)"/>
      <w:lvlJc w:val="left"/>
      <w:pPr>
        <w:tabs>
          <w:tab w:val="num" w:pos="6456"/>
        </w:tabs>
        <w:ind w:left="6456" w:hanging="360"/>
      </w:pPr>
      <w:rPr>
        <w:rFonts w:hint="default"/>
        <w:color w:val="auto"/>
      </w:rPr>
    </w:lvl>
    <w:lvl w:ilvl="1" w:tplc="1B12D8FA">
      <w:start w:val="1"/>
      <w:numFmt w:val="lowerLetter"/>
      <w:lvlText w:val="%2."/>
      <w:lvlJc w:val="left"/>
      <w:pPr>
        <w:ind w:left="5756" w:hanging="360"/>
      </w:pPr>
    </w:lvl>
    <w:lvl w:ilvl="2" w:tplc="71CE7CF0" w:tentative="1">
      <w:start w:val="1"/>
      <w:numFmt w:val="lowerRoman"/>
      <w:lvlText w:val="%3."/>
      <w:lvlJc w:val="right"/>
      <w:pPr>
        <w:ind w:left="6476" w:hanging="180"/>
      </w:pPr>
    </w:lvl>
    <w:lvl w:ilvl="3" w:tplc="9CB8AD26" w:tentative="1">
      <w:start w:val="1"/>
      <w:numFmt w:val="decimal"/>
      <w:lvlText w:val="%4."/>
      <w:lvlJc w:val="left"/>
      <w:pPr>
        <w:ind w:left="7196" w:hanging="360"/>
      </w:pPr>
    </w:lvl>
    <w:lvl w:ilvl="4" w:tplc="0C2C58D6" w:tentative="1">
      <w:start w:val="1"/>
      <w:numFmt w:val="lowerLetter"/>
      <w:lvlText w:val="%5."/>
      <w:lvlJc w:val="left"/>
      <w:pPr>
        <w:ind w:left="7916" w:hanging="360"/>
      </w:pPr>
    </w:lvl>
    <w:lvl w:ilvl="5" w:tplc="62280704" w:tentative="1">
      <w:start w:val="1"/>
      <w:numFmt w:val="lowerRoman"/>
      <w:lvlText w:val="%6."/>
      <w:lvlJc w:val="right"/>
      <w:pPr>
        <w:ind w:left="8636" w:hanging="180"/>
      </w:pPr>
    </w:lvl>
    <w:lvl w:ilvl="6" w:tplc="8C448E78" w:tentative="1">
      <w:start w:val="1"/>
      <w:numFmt w:val="decimal"/>
      <w:lvlText w:val="%7."/>
      <w:lvlJc w:val="left"/>
      <w:pPr>
        <w:ind w:left="9356" w:hanging="360"/>
      </w:pPr>
    </w:lvl>
    <w:lvl w:ilvl="7" w:tplc="168661B4" w:tentative="1">
      <w:start w:val="1"/>
      <w:numFmt w:val="lowerLetter"/>
      <w:lvlText w:val="%8."/>
      <w:lvlJc w:val="left"/>
      <w:pPr>
        <w:ind w:left="10076" w:hanging="360"/>
      </w:pPr>
    </w:lvl>
    <w:lvl w:ilvl="8" w:tplc="C384336C" w:tentative="1">
      <w:start w:val="1"/>
      <w:numFmt w:val="lowerRoman"/>
      <w:lvlText w:val="%9."/>
      <w:lvlJc w:val="right"/>
      <w:pPr>
        <w:ind w:left="10796" w:hanging="180"/>
      </w:pPr>
    </w:lvl>
  </w:abstractNum>
  <w:abstractNum w:abstractNumId="14">
    <w:nsid w:val="11AA625D"/>
    <w:multiLevelType w:val="hybridMultilevel"/>
    <w:tmpl w:val="5BE4CC80"/>
    <w:lvl w:ilvl="0" w:tplc="9F8E9F8E">
      <w:start w:val="1"/>
      <w:numFmt w:val="decimal"/>
      <w:lvlText w:val="%1."/>
      <w:lvlJc w:val="left"/>
      <w:pPr>
        <w:tabs>
          <w:tab w:val="num" w:pos="1440"/>
        </w:tabs>
        <w:ind w:left="1440" w:hanging="360"/>
      </w:pPr>
      <w:rPr>
        <w:rFonts w:hint="default"/>
      </w:rPr>
    </w:lvl>
    <w:lvl w:ilvl="1" w:tplc="B3E60222">
      <w:start w:val="1"/>
      <w:numFmt w:val="decimal"/>
      <w:lvlText w:val="%2."/>
      <w:lvlJc w:val="left"/>
      <w:pPr>
        <w:tabs>
          <w:tab w:val="num" w:pos="1440"/>
        </w:tabs>
        <w:ind w:left="1440" w:hanging="360"/>
      </w:pPr>
      <w:rPr>
        <w:rFonts w:hint="default"/>
      </w:rPr>
    </w:lvl>
    <w:lvl w:ilvl="2" w:tplc="548E37CC" w:tentative="1">
      <w:start w:val="1"/>
      <w:numFmt w:val="lowerRoman"/>
      <w:lvlText w:val="%3."/>
      <w:lvlJc w:val="right"/>
      <w:pPr>
        <w:tabs>
          <w:tab w:val="num" w:pos="2160"/>
        </w:tabs>
        <w:ind w:left="2160" w:hanging="180"/>
      </w:pPr>
    </w:lvl>
    <w:lvl w:ilvl="3" w:tplc="F140D746" w:tentative="1">
      <w:start w:val="1"/>
      <w:numFmt w:val="decimal"/>
      <w:lvlText w:val="%4."/>
      <w:lvlJc w:val="left"/>
      <w:pPr>
        <w:tabs>
          <w:tab w:val="num" w:pos="2880"/>
        </w:tabs>
        <w:ind w:left="2880" w:hanging="360"/>
      </w:pPr>
    </w:lvl>
    <w:lvl w:ilvl="4" w:tplc="50ECF67C" w:tentative="1">
      <w:start w:val="1"/>
      <w:numFmt w:val="lowerLetter"/>
      <w:lvlText w:val="%5."/>
      <w:lvlJc w:val="left"/>
      <w:pPr>
        <w:tabs>
          <w:tab w:val="num" w:pos="3600"/>
        </w:tabs>
        <w:ind w:left="3600" w:hanging="360"/>
      </w:pPr>
    </w:lvl>
    <w:lvl w:ilvl="5" w:tplc="A71E9796" w:tentative="1">
      <w:start w:val="1"/>
      <w:numFmt w:val="lowerRoman"/>
      <w:lvlText w:val="%6."/>
      <w:lvlJc w:val="right"/>
      <w:pPr>
        <w:tabs>
          <w:tab w:val="num" w:pos="4320"/>
        </w:tabs>
        <w:ind w:left="4320" w:hanging="180"/>
      </w:pPr>
    </w:lvl>
    <w:lvl w:ilvl="6" w:tplc="EE78EF2E" w:tentative="1">
      <w:start w:val="1"/>
      <w:numFmt w:val="decimal"/>
      <w:lvlText w:val="%7."/>
      <w:lvlJc w:val="left"/>
      <w:pPr>
        <w:tabs>
          <w:tab w:val="num" w:pos="5040"/>
        </w:tabs>
        <w:ind w:left="5040" w:hanging="360"/>
      </w:pPr>
    </w:lvl>
    <w:lvl w:ilvl="7" w:tplc="5BBE0D60" w:tentative="1">
      <w:start w:val="1"/>
      <w:numFmt w:val="lowerLetter"/>
      <w:lvlText w:val="%8."/>
      <w:lvlJc w:val="left"/>
      <w:pPr>
        <w:tabs>
          <w:tab w:val="num" w:pos="5760"/>
        </w:tabs>
        <w:ind w:left="5760" w:hanging="360"/>
      </w:pPr>
    </w:lvl>
    <w:lvl w:ilvl="8" w:tplc="8006DBFC" w:tentative="1">
      <w:start w:val="1"/>
      <w:numFmt w:val="lowerRoman"/>
      <w:lvlText w:val="%9."/>
      <w:lvlJc w:val="right"/>
      <w:pPr>
        <w:tabs>
          <w:tab w:val="num" w:pos="6480"/>
        </w:tabs>
        <w:ind w:left="6480" w:hanging="180"/>
      </w:pPr>
    </w:lvl>
  </w:abstractNum>
  <w:abstractNum w:abstractNumId="15">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6">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39E4592"/>
    <w:multiLevelType w:val="hybridMultilevel"/>
    <w:tmpl w:val="E84C6E74"/>
    <w:lvl w:ilvl="0" w:tplc="E9E805E6">
      <w:start w:val="1"/>
      <w:numFmt w:val="bullet"/>
      <w:lvlText w:val=""/>
      <w:lvlJc w:val="left"/>
      <w:pPr>
        <w:tabs>
          <w:tab w:val="num" w:pos="360"/>
        </w:tabs>
        <w:ind w:left="360" w:hanging="360"/>
      </w:pPr>
      <w:rPr>
        <w:rFonts w:ascii="Symbol" w:hAnsi="Symbol" w:hint="default"/>
      </w:rPr>
    </w:lvl>
    <w:lvl w:ilvl="1" w:tplc="94A85F5C">
      <w:start w:val="1"/>
      <w:numFmt w:val="bullet"/>
      <w:lvlText w:val="o"/>
      <w:lvlJc w:val="left"/>
      <w:pPr>
        <w:tabs>
          <w:tab w:val="num" w:pos="1553"/>
        </w:tabs>
        <w:ind w:left="1553" w:hanging="360"/>
      </w:pPr>
      <w:rPr>
        <w:rFonts w:ascii="Courier New" w:hAnsi="Courier New" w:cs="Courier New" w:hint="default"/>
      </w:rPr>
    </w:lvl>
    <w:lvl w:ilvl="2" w:tplc="CB065E58" w:tentative="1">
      <w:start w:val="1"/>
      <w:numFmt w:val="lowerRoman"/>
      <w:lvlText w:val="%3."/>
      <w:lvlJc w:val="right"/>
      <w:pPr>
        <w:tabs>
          <w:tab w:val="num" w:pos="2273"/>
        </w:tabs>
        <w:ind w:left="2273" w:hanging="180"/>
      </w:pPr>
    </w:lvl>
    <w:lvl w:ilvl="3" w:tplc="C9AA228C" w:tentative="1">
      <w:start w:val="1"/>
      <w:numFmt w:val="decimal"/>
      <w:lvlText w:val="%4."/>
      <w:lvlJc w:val="left"/>
      <w:pPr>
        <w:tabs>
          <w:tab w:val="num" w:pos="2993"/>
        </w:tabs>
        <w:ind w:left="2993" w:hanging="360"/>
      </w:pPr>
    </w:lvl>
    <w:lvl w:ilvl="4" w:tplc="B31A6E28" w:tentative="1">
      <w:start w:val="1"/>
      <w:numFmt w:val="lowerLetter"/>
      <w:lvlText w:val="%5."/>
      <w:lvlJc w:val="left"/>
      <w:pPr>
        <w:tabs>
          <w:tab w:val="num" w:pos="3713"/>
        </w:tabs>
        <w:ind w:left="3713" w:hanging="360"/>
      </w:pPr>
    </w:lvl>
    <w:lvl w:ilvl="5" w:tplc="5A6E7F4A" w:tentative="1">
      <w:start w:val="1"/>
      <w:numFmt w:val="lowerRoman"/>
      <w:lvlText w:val="%6."/>
      <w:lvlJc w:val="right"/>
      <w:pPr>
        <w:tabs>
          <w:tab w:val="num" w:pos="4433"/>
        </w:tabs>
        <w:ind w:left="4433" w:hanging="180"/>
      </w:pPr>
    </w:lvl>
    <w:lvl w:ilvl="6" w:tplc="BB9E4AC4" w:tentative="1">
      <w:start w:val="1"/>
      <w:numFmt w:val="decimal"/>
      <w:lvlText w:val="%7."/>
      <w:lvlJc w:val="left"/>
      <w:pPr>
        <w:tabs>
          <w:tab w:val="num" w:pos="5153"/>
        </w:tabs>
        <w:ind w:left="5153" w:hanging="360"/>
      </w:pPr>
    </w:lvl>
    <w:lvl w:ilvl="7" w:tplc="BE02FFC2" w:tentative="1">
      <w:start w:val="1"/>
      <w:numFmt w:val="lowerLetter"/>
      <w:lvlText w:val="%8."/>
      <w:lvlJc w:val="left"/>
      <w:pPr>
        <w:tabs>
          <w:tab w:val="num" w:pos="5873"/>
        </w:tabs>
        <w:ind w:left="5873" w:hanging="360"/>
      </w:pPr>
    </w:lvl>
    <w:lvl w:ilvl="8" w:tplc="76088DB4" w:tentative="1">
      <w:start w:val="1"/>
      <w:numFmt w:val="lowerRoman"/>
      <w:lvlText w:val="%9."/>
      <w:lvlJc w:val="right"/>
      <w:pPr>
        <w:tabs>
          <w:tab w:val="num" w:pos="6593"/>
        </w:tabs>
        <w:ind w:left="6593" w:hanging="180"/>
      </w:pPr>
    </w:lvl>
  </w:abstractNum>
  <w:abstractNum w:abstractNumId="18">
    <w:nsid w:val="139F688C"/>
    <w:multiLevelType w:val="hybridMultilevel"/>
    <w:tmpl w:val="3DEC0F0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2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34">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3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40">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4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34B12810"/>
    <w:multiLevelType w:val="hybridMultilevel"/>
    <w:tmpl w:val="38580E9A"/>
    <w:lvl w:ilvl="0" w:tplc="9774B9E2">
      <w:start w:val="1"/>
      <w:numFmt w:val="russianLower"/>
      <w:lvlText w:val="%1)"/>
      <w:lvlJc w:val="left"/>
      <w:pPr>
        <w:tabs>
          <w:tab w:val="num" w:pos="2140"/>
        </w:tabs>
        <w:ind w:left="2140" w:hanging="360"/>
      </w:pPr>
      <w:rPr>
        <w:rFonts w:hint="default"/>
      </w:rPr>
    </w:lvl>
    <w:lvl w:ilvl="1" w:tplc="87961C3E" w:tentative="1">
      <w:start w:val="1"/>
      <w:numFmt w:val="lowerLetter"/>
      <w:lvlText w:val="%2."/>
      <w:lvlJc w:val="left"/>
      <w:pPr>
        <w:tabs>
          <w:tab w:val="num" w:pos="2140"/>
        </w:tabs>
        <w:ind w:left="2140" w:hanging="360"/>
      </w:pPr>
    </w:lvl>
    <w:lvl w:ilvl="2" w:tplc="D24A1B82" w:tentative="1">
      <w:start w:val="1"/>
      <w:numFmt w:val="lowerRoman"/>
      <w:lvlText w:val="%3."/>
      <w:lvlJc w:val="right"/>
      <w:pPr>
        <w:tabs>
          <w:tab w:val="num" w:pos="2860"/>
        </w:tabs>
        <w:ind w:left="2860" w:hanging="180"/>
      </w:pPr>
    </w:lvl>
    <w:lvl w:ilvl="3" w:tplc="A566A76A">
      <w:start w:val="1"/>
      <w:numFmt w:val="decimal"/>
      <w:lvlText w:val="%4."/>
      <w:lvlJc w:val="left"/>
      <w:pPr>
        <w:tabs>
          <w:tab w:val="num" w:pos="3580"/>
        </w:tabs>
        <w:ind w:left="3580" w:hanging="360"/>
      </w:pPr>
    </w:lvl>
    <w:lvl w:ilvl="4" w:tplc="1B9A3928" w:tentative="1">
      <w:start w:val="1"/>
      <w:numFmt w:val="lowerLetter"/>
      <w:lvlText w:val="%5."/>
      <w:lvlJc w:val="left"/>
      <w:pPr>
        <w:tabs>
          <w:tab w:val="num" w:pos="4300"/>
        </w:tabs>
        <w:ind w:left="4300" w:hanging="360"/>
      </w:pPr>
    </w:lvl>
    <w:lvl w:ilvl="5" w:tplc="06CE722E" w:tentative="1">
      <w:start w:val="1"/>
      <w:numFmt w:val="lowerRoman"/>
      <w:lvlText w:val="%6."/>
      <w:lvlJc w:val="right"/>
      <w:pPr>
        <w:tabs>
          <w:tab w:val="num" w:pos="5020"/>
        </w:tabs>
        <w:ind w:left="5020" w:hanging="180"/>
      </w:pPr>
    </w:lvl>
    <w:lvl w:ilvl="6" w:tplc="C2D62B3E" w:tentative="1">
      <w:start w:val="1"/>
      <w:numFmt w:val="decimal"/>
      <w:lvlText w:val="%7."/>
      <w:lvlJc w:val="left"/>
      <w:pPr>
        <w:tabs>
          <w:tab w:val="num" w:pos="5740"/>
        </w:tabs>
        <w:ind w:left="5740" w:hanging="360"/>
      </w:pPr>
    </w:lvl>
    <w:lvl w:ilvl="7" w:tplc="4162A544" w:tentative="1">
      <w:start w:val="1"/>
      <w:numFmt w:val="lowerLetter"/>
      <w:lvlText w:val="%8."/>
      <w:lvlJc w:val="left"/>
      <w:pPr>
        <w:tabs>
          <w:tab w:val="num" w:pos="6460"/>
        </w:tabs>
        <w:ind w:left="6460" w:hanging="360"/>
      </w:pPr>
    </w:lvl>
    <w:lvl w:ilvl="8" w:tplc="C5DAC572" w:tentative="1">
      <w:start w:val="1"/>
      <w:numFmt w:val="lowerRoman"/>
      <w:lvlText w:val="%9."/>
      <w:lvlJc w:val="right"/>
      <w:pPr>
        <w:tabs>
          <w:tab w:val="num" w:pos="7180"/>
        </w:tabs>
        <w:ind w:left="7180" w:hanging="180"/>
      </w:pPr>
    </w:lvl>
  </w:abstractNum>
  <w:abstractNum w:abstractNumId="45">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49">
    <w:nsid w:val="37AD1F99"/>
    <w:multiLevelType w:val="multilevel"/>
    <w:tmpl w:val="EE18AFFC"/>
    <w:lvl w:ilvl="0">
      <w:start w:val="14"/>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3"/>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50">
    <w:nsid w:val="37F45D42"/>
    <w:multiLevelType w:val="hybridMultilevel"/>
    <w:tmpl w:val="EED29B7C"/>
    <w:lvl w:ilvl="0" w:tplc="6272246C">
      <w:start w:val="1"/>
      <w:numFmt w:val="decimal"/>
      <w:lvlText w:val="%1."/>
      <w:lvlJc w:val="left"/>
      <w:pPr>
        <w:tabs>
          <w:tab w:val="num" w:pos="960"/>
        </w:tabs>
        <w:ind w:left="960" w:hanging="360"/>
      </w:pPr>
    </w:lvl>
    <w:lvl w:ilvl="1" w:tplc="9DF8C534" w:tentative="1">
      <w:start w:val="1"/>
      <w:numFmt w:val="lowerLetter"/>
      <w:lvlText w:val="%2."/>
      <w:lvlJc w:val="left"/>
      <w:pPr>
        <w:tabs>
          <w:tab w:val="num" w:pos="1680"/>
        </w:tabs>
        <w:ind w:left="1680" w:hanging="360"/>
      </w:pPr>
    </w:lvl>
    <w:lvl w:ilvl="2" w:tplc="0CD0F1AE" w:tentative="1">
      <w:start w:val="1"/>
      <w:numFmt w:val="lowerRoman"/>
      <w:lvlText w:val="%3."/>
      <w:lvlJc w:val="right"/>
      <w:pPr>
        <w:tabs>
          <w:tab w:val="num" w:pos="2400"/>
        </w:tabs>
        <w:ind w:left="2400" w:hanging="180"/>
      </w:pPr>
    </w:lvl>
    <w:lvl w:ilvl="3" w:tplc="286C241A" w:tentative="1">
      <w:start w:val="1"/>
      <w:numFmt w:val="decimal"/>
      <w:lvlText w:val="%4."/>
      <w:lvlJc w:val="left"/>
      <w:pPr>
        <w:tabs>
          <w:tab w:val="num" w:pos="3120"/>
        </w:tabs>
        <w:ind w:left="3120" w:hanging="360"/>
      </w:pPr>
    </w:lvl>
    <w:lvl w:ilvl="4" w:tplc="76261642" w:tentative="1">
      <w:start w:val="1"/>
      <w:numFmt w:val="lowerLetter"/>
      <w:lvlText w:val="%5."/>
      <w:lvlJc w:val="left"/>
      <w:pPr>
        <w:tabs>
          <w:tab w:val="num" w:pos="3840"/>
        </w:tabs>
        <w:ind w:left="3840" w:hanging="360"/>
      </w:pPr>
    </w:lvl>
    <w:lvl w:ilvl="5" w:tplc="5A18E1EE" w:tentative="1">
      <w:start w:val="1"/>
      <w:numFmt w:val="lowerRoman"/>
      <w:lvlText w:val="%6."/>
      <w:lvlJc w:val="right"/>
      <w:pPr>
        <w:tabs>
          <w:tab w:val="num" w:pos="4560"/>
        </w:tabs>
        <w:ind w:left="4560" w:hanging="180"/>
      </w:pPr>
    </w:lvl>
    <w:lvl w:ilvl="6" w:tplc="086A40D8" w:tentative="1">
      <w:start w:val="1"/>
      <w:numFmt w:val="decimal"/>
      <w:lvlText w:val="%7."/>
      <w:lvlJc w:val="left"/>
      <w:pPr>
        <w:tabs>
          <w:tab w:val="num" w:pos="5280"/>
        </w:tabs>
        <w:ind w:left="5280" w:hanging="360"/>
      </w:pPr>
    </w:lvl>
    <w:lvl w:ilvl="7" w:tplc="295403E8" w:tentative="1">
      <w:start w:val="1"/>
      <w:numFmt w:val="lowerLetter"/>
      <w:lvlText w:val="%8."/>
      <w:lvlJc w:val="left"/>
      <w:pPr>
        <w:tabs>
          <w:tab w:val="num" w:pos="6000"/>
        </w:tabs>
        <w:ind w:left="6000" w:hanging="360"/>
      </w:pPr>
    </w:lvl>
    <w:lvl w:ilvl="8" w:tplc="3C9CAE16" w:tentative="1">
      <w:start w:val="1"/>
      <w:numFmt w:val="lowerRoman"/>
      <w:lvlText w:val="%9."/>
      <w:lvlJc w:val="right"/>
      <w:pPr>
        <w:tabs>
          <w:tab w:val="num" w:pos="6720"/>
        </w:tabs>
        <w:ind w:left="6720" w:hanging="180"/>
      </w:pPr>
    </w:lvl>
  </w:abstractNum>
  <w:abstractNum w:abstractNumId="5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5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8">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6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5">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6">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48B74DF4"/>
    <w:multiLevelType w:val="multilevel"/>
    <w:tmpl w:val="881AC89E"/>
    <w:lvl w:ilvl="0">
      <w:start w:val="3"/>
      <w:numFmt w:val="decimal"/>
      <w:lvlText w:val="%1."/>
      <w:lvlJc w:val="left"/>
      <w:pPr>
        <w:ind w:left="540" w:hanging="540"/>
      </w:pPr>
      <w:rPr>
        <w:rFonts w:hint="default"/>
      </w:rPr>
    </w:lvl>
    <w:lvl w:ilvl="1">
      <w:start w:val="7"/>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6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F7B57B6"/>
    <w:multiLevelType w:val="hybridMultilevel"/>
    <w:tmpl w:val="486EF3F2"/>
    <w:lvl w:ilvl="0" w:tplc="4C2A47A6">
      <w:start w:val="1"/>
      <w:numFmt w:val="decimal"/>
      <w:lvlText w:val="%1."/>
      <w:lvlJc w:val="left"/>
      <w:pPr>
        <w:tabs>
          <w:tab w:val="num" w:pos="2007"/>
        </w:tabs>
        <w:ind w:left="2007" w:hanging="360"/>
      </w:pPr>
      <w:rPr>
        <w:rFonts w:hint="default"/>
      </w:rPr>
    </w:lvl>
    <w:lvl w:ilvl="1" w:tplc="0E288780" w:tentative="1">
      <w:start w:val="1"/>
      <w:numFmt w:val="lowerLetter"/>
      <w:lvlText w:val="%2."/>
      <w:lvlJc w:val="left"/>
      <w:pPr>
        <w:ind w:left="1440" w:hanging="360"/>
      </w:pPr>
    </w:lvl>
    <w:lvl w:ilvl="2" w:tplc="D87E17F2" w:tentative="1">
      <w:start w:val="1"/>
      <w:numFmt w:val="lowerRoman"/>
      <w:lvlText w:val="%3."/>
      <w:lvlJc w:val="right"/>
      <w:pPr>
        <w:ind w:left="2160" w:hanging="180"/>
      </w:pPr>
    </w:lvl>
    <w:lvl w:ilvl="3" w:tplc="0BC6F1F8" w:tentative="1">
      <w:start w:val="1"/>
      <w:numFmt w:val="decimal"/>
      <w:lvlText w:val="%4."/>
      <w:lvlJc w:val="left"/>
      <w:pPr>
        <w:ind w:left="2880" w:hanging="360"/>
      </w:pPr>
    </w:lvl>
    <w:lvl w:ilvl="4" w:tplc="71F436FA" w:tentative="1">
      <w:start w:val="1"/>
      <w:numFmt w:val="lowerLetter"/>
      <w:lvlText w:val="%5."/>
      <w:lvlJc w:val="left"/>
      <w:pPr>
        <w:ind w:left="3600" w:hanging="360"/>
      </w:pPr>
    </w:lvl>
    <w:lvl w:ilvl="5" w:tplc="615A2A8A" w:tentative="1">
      <w:start w:val="1"/>
      <w:numFmt w:val="lowerRoman"/>
      <w:lvlText w:val="%6."/>
      <w:lvlJc w:val="right"/>
      <w:pPr>
        <w:ind w:left="4320" w:hanging="180"/>
      </w:pPr>
    </w:lvl>
    <w:lvl w:ilvl="6" w:tplc="66342ED4" w:tentative="1">
      <w:start w:val="1"/>
      <w:numFmt w:val="decimal"/>
      <w:lvlText w:val="%7."/>
      <w:lvlJc w:val="left"/>
      <w:pPr>
        <w:ind w:left="5040" w:hanging="360"/>
      </w:pPr>
    </w:lvl>
    <w:lvl w:ilvl="7" w:tplc="035C1CCE" w:tentative="1">
      <w:start w:val="1"/>
      <w:numFmt w:val="lowerLetter"/>
      <w:lvlText w:val="%8."/>
      <w:lvlJc w:val="left"/>
      <w:pPr>
        <w:ind w:left="5760" w:hanging="360"/>
      </w:pPr>
    </w:lvl>
    <w:lvl w:ilvl="8" w:tplc="577A5EE4" w:tentative="1">
      <w:start w:val="1"/>
      <w:numFmt w:val="lowerRoman"/>
      <w:lvlText w:val="%9."/>
      <w:lvlJc w:val="right"/>
      <w:pPr>
        <w:ind w:left="6480" w:hanging="180"/>
      </w:pPr>
    </w:lvl>
  </w:abstractNum>
  <w:abstractNum w:abstractNumId="7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nsid w:val="52541F2B"/>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8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83">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84">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85">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8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9">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3">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9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5">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96">
    <w:nsid w:val="6C206254"/>
    <w:multiLevelType w:val="multilevel"/>
    <w:tmpl w:val="67CA16A0"/>
    <w:lvl w:ilvl="0">
      <w:start w:val="3"/>
      <w:numFmt w:val="decimal"/>
      <w:lvlText w:val="%1"/>
      <w:lvlJc w:val="left"/>
      <w:pPr>
        <w:ind w:left="444" w:hanging="444"/>
      </w:pPr>
      <w:rPr>
        <w:rFonts w:hint="default"/>
      </w:rPr>
    </w:lvl>
    <w:lvl w:ilvl="1">
      <w:start w:val="7"/>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10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10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78DA03E3"/>
    <w:multiLevelType w:val="hybridMultilevel"/>
    <w:tmpl w:val="A398A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10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8">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D65633C"/>
    <w:multiLevelType w:val="hybridMultilevel"/>
    <w:tmpl w:val="8FCA9AD4"/>
    <w:lvl w:ilvl="0" w:tplc="0410574C">
      <w:start w:val="1"/>
      <w:numFmt w:val="decimal"/>
      <w:lvlText w:val="%1."/>
      <w:lvlJc w:val="left"/>
      <w:pPr>
        <w:tabs>
          <w:tab w:val="num" w:pos="960"/>
        </w:tabs>
        <w:ind w:left="960" w:hanging="360"/>
      </w:pPr>
      <w:rPr>
        <w:rFonts w:hint="default"/>
      </w:rPr>
    </w:lvl>
    <w:lvl w:ilvl="1" w:tplc="91D65C50" w:tentative="1">
      <w:start w:val="1"/>
      <w:numFmt w:val="lowerLetter"/>
      <w:lvlText w:val="%2."/>
      <w:lvlJc w:val="left"/>
      <w:pPr>
        <w:ind w:left="1440" w:hanging="360"/>
      </w:pPr>
    </w:lvl>
    <w:lvl w:ilvl="2" w:tplc="BCC4539A" w:tentative="1">
      <w:start w:val="1"/>
      <w:numFmt w:val="lowerRoman"/>
      <w:lvlText w:val="%3."/>
      <w:lvlJc w:val="right"/>
      <w:pPr>
        <w:ind w:left="2160" w:hanging="180"/>
      </w:pPr>
    </w:lvl>
    <w:lvl w:ilvl="3" w:tplc="BD68BE6A" w:tentative="1">
      <w:start w:val="1"/>
      <w:numFmt w:val="decimal"/>
      <w:lvlText w:val="%4."/>
      <w:lvlJc w:val="left"/>
      <w:pPr>
        <w:ind w:left="2880" w:hanging="360"/>
      </w:pPr>
    </w:lvl>
    <w:lvl w:ilvl="4" w:tplc="97DA049A" w:tentative="1">
      <w:start w:val="1"/>
      <w:numFmt w:val="lowerLetter"/>
      <w:lvlText w:val="%5."/>
      <w:lvlJc w:val="left"/>
      <w:pPr>
        <w:ind w:left="3600" w:hanging="360"/>
      </w:pPr>
    </w:lvl>
    <w:lvl w:ilvl="5" w:tplc="E58CD5FE" w:tentative="1">
      <w:start w:val="1"/>
      <w:numFmt w:val="lowerRoman"/>
      <w:lvlText w:val="%6."/>
      <w:lvlJc w:val="right"/>
      <w:pPr>
        <w:ind w:left="4320" w:hanging="180"/>
      </w:pPr>
    </w:lvl>
    <w:lvl w:ilvl="6" w:tplc="1080597A" w:tentative="1">
      <w:start w:val="1"/>
      <w:numFmt w:val="decimal"/>
      <w:lvlText w:val="%7."/>
      <w:lvlJc w:val="left"/>
      <w:pPr>
        <w:ind w:left="5040" w:hanging="360"/>
      </w:pPr>
    </w:lvl>
    <w:lvl w:ilvl="7" w:tplc="2340C706" w:tentative="1">
      <w:start w:val="1"/>
      <w:numFmt w:val="lowerLetter"/>
      <w:lvlText w:val="%8."/>
      <w:lvlJc w:val="left"/>
      <w:pPr>
        <w:ind w:left="5760" w:hanging="360"/>
      </w:pPr>
    </w:lvl>
    <w:lvl w:ilvl="8" w:tplc="C88AEE7E" w:tentative="1">
      <w:start w:val="1"/>
      <w:numFmt w:val="lowerRoman"/>
      <w:lvlText w:val="%9."/>
      <w:lvlJc w:val="right"/>
      <w:pPr>
        <w:ind w:left="6480" w:hanging="180"/>
      </w:pPr>
    </w:lvl>
  </w:abstractNum>
  <w:abstractNum w:abstractNumId="11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100"/>
  </w:num>
  <w:num w:numId="2">
    <w:abstractNumId w:val="84"/>
  </w:num>
  <w:num w:numId="3">
    <w:abstractNumId w:val="74"/>
  </w:num>
  <w:num w:numId="4">
    <w:abstractNumId w:val="1"/>
  </w:num>
  <w:num w:numId="5">
    <w:abstractNumId w:val="0"/>
  </w:num>
  <w:num w:numId="6">
    <w:abstractNumId w:val="28"/>
  </w:num>
  <w:num w:numId="7">
    <w:abstractNumId w:val="86"/>
  </w:num>
  <w:num w:numId="8">
    <w:abstractNumId w:val="64"/>
  </w:num>
  <w:num w:numId="9">
    <w:abstractNumId w:val="62"/>
  </w:num>
  <w:num w:numId="10">
    <w:abstractNumId w:val="3"/>
  </w:num>
  <w:num w:numId="11">
    <w:abstractNumId w:val="58"/>
  </w:num>
  <w:num w:numId="12">
    <w:abstractNumId w:val="7"/>
  </w:num>
  <w:num w:numId="13">
    <w:abstractNumId w:val="44"/>
  </w:num>
  <w:num w:numId="14">
    <w:abstractNumId w:val="46"/>
  </w:num>
  <w:num w:numId="15">
    <w:abstractNumId w:val="43"/>
  </w:num>
  <w:num w:numId="16">
    <w:abstractNumId w:val="25"/>
  </w:num>
  <w:num w:numId="17">
    <w:abstractNumId w:val="45"/>
  </w:num>
  <w:num w:numId="18">
    <w:abstractNumId w:val="106"/>
  </w:num>
  <w:num w:numId="19">
    <w:abstractNumId w:val="17"/>
  </w:num>
  <w:num w:numId="20">
    <w:abstractNumId w:val="47"/>
  </w:num>
  <w:num w:numId="21">
    <w:abstractNumId w:val="2"/>
  </w:num>
  <w:num w:numId="22">
    <w:abstractNumId w:val="87"/>
  </w:num>
  <w:num w:numId="23">
    <w:abstractNumId w:val="111"/>
  </w:num>
  <w:num w:numId="24">
    <w:abstractNumId w:val="93"/>
  </w:num>
  <w:num w:numId="25">
    <w:abstractNumId w:val="59"/>
  </w:num>
  <w:num w:numId="26">
    <w:abstractNumId w:val="103"/>
  </w:num>
  <w:num w:numId="27">
    <w:abstractNumId w:val="41"/>
  </w:num>
  <w:num w:numId="28">
    <w:abstractNumId w:val="42"/>
  </w:num>
  <w:num w:numId="29">
    <w:abstractNumId w:val="27"/>
  </w:num>
  <w:num w:numId="30">
    <w:abstractNumId w:val="50"/>
  </w:num>
  <w:num w:numId="31">
    <w:abstractNumId w:val="35"/>
  </w:num>
  <w:num w:numId="32">
    <w:abstractNumId w:val="88"/>
  </w:num>
  <w:num w:numId="33">
    <w:abstractNumId w:val="29"/>
  </w:num>
  <w:num w:numId="34">
    <w:abstractNumId w:val="34"/>
  </w:num>
  <w:num w:numId="35">
    <w:abstractNumId w:val="13"/>
  </w:num>
  <w:num w:numId="36">
    <w:abstractNumId w:val="55"/>
  </w:num>
  <w:num w:numId="37">
    <w:abstractNumId w:val="97"/>
  </w:num>
  <w:num w:numId="38">
    <w:abstractNumId w:val="51"/>
  </w:num>
  <w:num w:numId="39">
    <w:abstractNumId w:val="99"/>
  </w:num>
  <w:num w:numId="40">
    <w:abstractNumId w:val="72"/>
  </w:num>
  <w:num w:numId="41">
    <w:abstractNumId w:val="14"/>
  </w:num>
  <w:num w:numId="42">
    <w:abstractNumId w:val="79"/>
  </w:num>
  <w:num w:numId="43">
    <w:abstractNumId w:val="54"/>
  </w:num>
  <w:num w:numId="44">
    <w:abstractNumId w:val="10"/>
  </w:num>
  <w:num w:numId="45">
    <w:abstractNumId w:val="109"/>
  </w:num>
  <w:num w:numId="46">
    <w:abstractNumId w:val="95"/>
  </w:num>
  <w:num w:numId="47">
    <w:abstractNumId w:val="82"/>
  </w:num>
  <w:num w:numId="48">
    <w:abstractNumId w:val="83"/>
  </w:num>
  <w:num w:numId="49">
    <w:abstractNumId w:val="68"/>
  </w:num>
  <w:num w:numId="50">
    <w:abstractNumId w:val="15"/>
  </w:num>
  <w:num w:numId="51">
    <w:abstractNumId w:val="33"/>
  </w:num>
  <w:num w:numId="52">
    <w:abstractNumId w:val="53"/>
  </w:num>
  <w:num w:numId="53">
    <w:abstractNumId w:val="80"/>
  </w:num>
  <w:num w:numId="54">
    <w:abstractNumId w:val="48"/>
  </w:num>
  <w:num w:numId="55">
    <w:abstractNumId w:val="70"/>
  </w:num>
  <w:num w:numId="56">
    <w:abstractNumId w:val="37"/>
  </w:num>
  <w:num w:numId="57">
    <w:abstractNumId w:val="23"/>
  </w:num>
  <w:num w:numId="58">
    <w:abstractNumId w:val="19"/>
  </w:num>
  <w:num w:numId="59">
    <w:abstractNumId w:val="57"/>
  </w:num>
  <w:num w:numId="60">
    <w:abstractNumId w:val="40"/>
  </w:num>
  <w:num w:numId="61">
    <w:abstractNumId w:val="108"/>
  </w:num>
  <w:num w:numId="62">
    <w:abstractNumId w:val="90"/>
  </w:num>
  <w:num w:numId="63">
    <w:abstractNumId w:val="110"/>
  </w:num>
  <w:num w:numId="64">
    <w:abstractNumId w:val="69"/>
  </w:num>
  <w:num w:numId="65">
    <w:abstractNumId w:val="104"/>
  </w:num>
  <w:num w:numId="66">
    <w:abstractNumId w:val="73"/>
  </w:num>
  <w:num w:numId="67">
    <w:abstractNumId w:val="52"/>
  </w:num>
  <w:num w:numId="68">
    <w:abstractNumId w:val="77"/>
  </w:num>
  <w:num w:numId="69">
    <w:abstractNumId w:val="76"/>
  </w:num>
  <w:num w:numId="70">
    <w:abstractNumId w:val="60"/>
  </w:num>
  <w:num w:numId="71">
    <w:abstractNumId w:val="91"/>
  </w:num>
  <w:num w:numId="72">
    <w:abstractNumId w:val="32"/>
  </w:num>
  <w:num w:numId="73">
    <w:abstractNumId w:val="31"/>
  </w:num>
  <w:num w:numId="74">
    <w:abstractNumId w:val="78"/>
  </w:num>
  <w:num w:numId="75">
    <w:abstractNumId w:val="4"/>
  </w:num>
  <w:num w:numId="76">
    <w:abstractNumId w:val="92"/>
  </w:num>
  <w:num w:numId="77">
    <w:abstractNumId w:val="24"/>
  </w:num>
  <w:num w:numId="78">
    <w:abstractNumId w:val="102"/>
  </w:num>
  <w:num w:numId="79">
    <w:abstractNumId w:val="11"/>
  </w:num>
  <w:num w:numId="80">
    <w:abstractNumId w:val="21"/>
  </w:num>
  <w:num w:numId="81">
    <w:abstractNumId w:val="94"/>
  </w:num>
  <w:num w:numId="82">
    <w:abstractNumId w:val="30"/>
  </w:num>
  <w:num w:numId="83">
    <w:abstractNumId w:val="6"/>
  </w:num>
  <w:num w:numId="84">
    <w:abstractNumId w:val="71"/>
  </w:num>
  <w:num w:numId="85">
    <w:abstractNumId w:val="107"/>
  </w:num>
  <w:num w:numId="86">
    <w:abstractNumId w:val="8"/>
  </w:num>
  <w:num w:numId="87">
    <w:abstractNumId w:val="89"/>
  </w:num>
  <w:num w:numId="88">
    <w:abstractNumId w:val="63"/>
  </w:num>
  <w:num w:numId="89">
    <w:abstractNumId w:val="101"/>
  </w:num>
  <w:num w:numId="90">
    <w:abstractNumId w:val="20"/>
  </w:num>
  <w:num w:numId="91">
    <w:abstractNumId w:val="22"/>
  </w:num>
  <w:num w:numId="92">
    <w:abstractNumId w:val="56"/>
  </w:num>
  <w:num w:numId="93">
    <w:abstractNumId w:val="85"/>
  </w:num>
  <w:num w:numId="94">
    <w:abstractNumId w:val="65"/>
  </w:num>
  <w:num w:numId="95">
    <w:abstractNumId w:val="39"/>
  </w:num>
  <w:num w:numId="96">
    <w:abstractNumId w:val="46"/>
  </w:num>
  <w:num w:numId="97">
    <w:abstractNumId w:val="66"/>
  </w:num>
  <w:num w:numId="9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05"/>
  </w:num>
  <w:num w:numId="100">
    <w:abstractNumId w:val="61"/>
  </w:num>
  <w:num w:numId="101">
    <w:abstractNumId w:val="16"/>
  </w:num>
  <w:num w:numId="102">
    <w:abstractNumId w:val="81"/>
  </w:num>
  <w:num w:numId="10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36"/>
  </w:num>
  <w:num w:numId="105">
    <w:abstractNumId w:val="38"/>
  </w:num>
  <w:num w:numId="106">
    <w:abstractNumId w:val="98"/>
  </w:num>
  <w:num w:numId="107">
    <w:abstractNumId w:val="12"/>
  </w:num>
  <w:num w:numId="108">
    <w:abstractNumId w:val="26"/>
  </w:num>
  <w:num w:numId="109">
    <w:abstractNumId w:val="5"/>
  </w:num>
  <w:num w:numId="110">
    <w:abstractNumId w:val="9"/>
  </w:num>
  <w:num w:numId="11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8"/>
  </w:num>
  <w:num w:numId="116">
    <w:abstractNumId w:val="75"/>
  </w:num>
  <w:num w:numId="117">
    <w:abstractNumId w:val="67"/>
  </w:num>
  <w:num w:numId="118">
    <w:abstractNumId w:val="96"/>
  </w:num>
  <w:num w:numId="119">
    <w:abstractNumId w:val="64"/>
  </w:num>
  <w:num w:numId="120">
    <w:abstractNumId w:val="49"/>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28674"/>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3088"/>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32"/>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D74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274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37963"/>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4AB4"/>
    <w:rsid w:val="002768AF"/>
    <w:rsid w:val="002775B8"/>
    <w:rsid w:val="0028029D"/>
    <w:rsid w:val="00280526"/>
    <w:rsid w:val="00282962"/>
    <w:rsid w:val="0028375C"/>
    <w:rsid w:val="002845E9"/>
    <w:rsid w:val="00284B06"/>
    <w:rsid w:val="00284E7E"/>
    <w:rsid w:val="00285993"/>
    <w:rsid w:val="00291063"/>
    <w:rsid w:val="00292290"/>
    <w:rsid w:val="002A0BBB"/>
    <w:rsid w:val="002A1492"/>
    <w:rsid w:val="002A2EF4"/>
    <w:rsid w:val="002A4C9C"/>
    <w:rsid w:val="002A7AD1"/>
    <w:rsid w:val="002B0A65"/>
    <w:rsid w:val="002B2A48"/>
    <w:rsid w:val="002B3004"/>
    <w:rsid w:val="002B619A"/>
    <w:rsid w:val="002C1310"/>
    <w:rsid w:val="002C1938"/>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D1D93"/>
    <w:rsid w:val="005D1E74"/>
    <w:rsid w:val="005D4B44"/>
    <w:rsid w:val="005D55FC"/>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C"/>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F7"/>
    <w:rsid w:val="00750ADE"/>
    <w:rsid w:val="007529E9"/>
    <w:rsid w:val="00753445"/>
    <w:rsid w:val="007540C3"/>
    <w:rsid w:val="00754D85"/>
    <w:rsid w:val="00755E36"/>
    <w:rsid w:val="00757153"/>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3461"/>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6298"/>
    <w:rsid w:val="00836DFB"/>
    <w:rsid w:val="00841B41"/>
    <w:rsid w:val="00843313"/>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019F"/>
    <w:rsid w:val="008719EA"/>
    <w:rsid w:val="00872F17"/>
    <w:rsid w:val="0087382D"/>
    <w:rsid w:val="0087433A"/>
    <w:rsid w:val="00877E67"/>
    <w:rsid w:val="0088045F"/>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09B7"/>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1C9A"/>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276"/>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66A7A"/>
    <w:rsid w:val="00A7053D"/>
    <w:rsid w:val="00A70B13"/>
    <w:rsid w:val="00A71913"/>
    <w:rsid w:val="00A7247C"/>
    <w:rsid w:val="00A74269"/>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4501"/>
    <w:rsid w:val="00B069DA"/>
    <w:rsid w:val="00B06A01"/>
    <w:rsid w:val="00B10D28"/>
    <w:rsid w:val="00B11B0B"/>
    <w:rsid w:val="00B13723"/>
    <w:rsid w:val="00B14B26"/>
    <w:rsid w:val="00B14BD7"/>
    <w:rsid w:val="00B15658"/>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3707"/>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52EB"/>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33B8"/>
    <w:rsid w:val="00E45198"/>
    <w:rsid w:val="00E50BD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0BB9"/>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1A1"/>
    <w:rsid w:val="00F306A3"/>
    <w:rsid w:val="00F30B16"/>
    <w:rsid w:val="00F31F10"/>
    <w:rsid w:val="00F33CF3"/>
    <w:rsid w:val="00F34659"/>
    <w:rsid w:val="00F3540C"/>
    <w:rsid w:val="00F35F38"/>
    <w:rsid w:val="00F3694B"/>
    <w:rsid w:val="00F36D18"/>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6022"/>
    <w:rsid w:val="00FD7930"/>
    <w:rsid w:val="00FD7941"/>
    <w:rsid w:val="00FE02FE"/>
    <w:rsid w:val="00FE0766"/>
    <w:rsid w:val="00FE14EA"/>
    <w:rsid w:val="00FE1B13"/>
    <w:rsid w:val="00FE1FF1"/>
    <w:rsid w:val="00FE28B9"/>
    <w:rsid w:val="00FE3B0A"/>
    <w:rsid w:val="00FE3B9C"/>
    <w:rsid w:val="00FE3DCF"/>
    <w:rsid w:val="00FE73E9"/>
    <w:rsid w:val="00FF4A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rumyantseva@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4B3B3-57E9-4A50-9EE7-055BE27F0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94</Pages>
  <Words>31462</Words>
  <Characters>179334</Characters>
  <Application>Microsoft Office Word</Application>
  <DocSecurity>0</DocSecurity>
  <Lines>1494</Lines>
  <Paragraphs>420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210376</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3</cp:revision>
  <cp:lastPrinted>2012-05-18T04:19:00Z</cp:lastPrinted>
  <dcterms:created xsi:type="dcterms:W3CDTF">2014-06-26T07:16:00Z</dcterms:created>
  <dcterms:modified xsi:type="dcterms:W3CDTF">2014-07-09T01:51:00Z</dcterms:modified>
</cp:coreProperties>
</file>