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D935B7"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8C01E9" w:rsidP="008C01E9">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8C01E9" w:rsidP="005636F8">
            <w:pPr>
              <w:widowControl w:val="0"/>
              <w:spacing w:before="100" w:after="100"/>
              <w:jc w:val="both"/>
            </w:pPr>
            <w:proofErr w:type="spellStart"/>
            <w:r>
              <w:t>С.А.Макарова</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81533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C354F9">
        <w:rPr>
          <w:b/>
        </w:rPr>
        <w:t>в</w:t>
      </w:r>
      <w:r w:rsidR="00C354F9" w:rsidRPr="00C354F9">
        <w:rPr>
          <w:b/>
        </w:rPr>
        <w:t>ыполнение опытно - конструкторской работы по теме «Разработка конструкторской документации и изготовление отдельных узлов и деталей опытного образца установки для проведения отгонки примесей»</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81533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825DB" w:rsidRPr="00F825DB" w:rsidRDefault="009B22F0"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22815336" w:history="1">
        <w:r w:rsidR="00F825DB" w:rsidRPr="00F825DB">
          <w:rPr>
            <w:rStyle w:val="afb"/>
          </w:rPr>
          <w:t>ЗАКУПОЧНАЯ ДОКУМЕНТАЦИЯ</w:t>
        </w:r>
        <w:r w:rsidR="00F825DB" w:rsidRPr="00F825DB">
          <w:rPr>
            <w:webHidden/>
          </w:rPr>
          <w:tab/>
        </w:r>
        <w:r w:rsidR="00F825DB" w:rsidRPr="00F825DB">
          <w:rPr>
            <w:webHidden/>
          </w:rPr>
          <w:fldChar w:fldCharType="begin"/>
        </w:r>
        <w:r w:rsidR="00F825DB" w:rsidRPr="00F825DB">
          <w:rPr>
            <w:webHidden/>
          </w:rPr>
          <w:instrText xml:space="preserve"> PAGEREF _Toc422815336 \h </w:instrText>
        </w:r>
        <w:r w:rsidR="00F825DB" w:rsidRPr="00F825DB">
          <w:rPr>
            <w:webHidden/>
          </w:rPr>
        </w:r>
        <w:r w:rsidR="00F825DB" w:rsidRPr="00F825DB">
          <w:rPr>
            <w:webHidden/>
          </w:rPr>
          <w:fldChar w:fldCharType="separate"/>
        </w:r>
        <w:r w:rsidR="008C01E9">
          <w:rPr>
            <w:webHidden/>
          </w:rPr>
          <w:t>1</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7" w:history="1">
        <w:r w:rsidR="00F825DB" w:rsidRPr="00F825DB">
          <w:rPr>
            <w:rStyle w:val="afb"/>
          </w:rPr>
          <w:t>СОДЕРЖАНИЕ</w:t>
        </w:r>
        <w:r w:rsidR="00F825DB" w:rsidRPr="00F825DB">
          <w:rPr>
            <w:webHidden/>
          </w:rPr>
          <w:tab/>
        </w:r>
        <w:r w:rsidR="00F825DB" w:rsidRPr="00F825DB">
          <w:rPr>
            <w:webHidden/>
          </w:rPr>
          <w:fldChar w:fldCharType="begin"/>
        </w:r>
        <w:r w:rsidR="00F825DB" w:rsidRPr="00F825DB">
          <w:rPr>
            <w:webHidden/>
          </w:rPr>
          <w:instrText xml:space="preserve"> PAGEREF _Toc422815337 \h </w:instrText>
        </w:r>
        <w:r w:rsidR="00F825DB" w:rsidRPr="00F825DB">
          <w:rPr>
            <w:webHidden/>
          </w:rPr>
        </w:r>
        <w:r w:rsidR="00F825DB" w:rsidRPr="00F825DB">
          <w:rPr>
            <w:webHidden/>
          </w:rPr>
          <w:fldChar w:fldCharType="separate"/>
        </w:r>
        <w:r w:rsidR="008C01E9">
          <w:rPr>
            <w:webHidden/>
          </w:rPr>
          <w:t>2</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8" w:history="1">
        <w:r w:rsidR="00F825DB" w:rsidRPr="00F825DB">
          <w:rPr>
            <w:rStyle w:val="afb"/>
          </w:rPr>
          <w:t>1.ИЗВЕЩЕНИЕ О ПРОВЕДЕНИИ ЗАКУПКИ</w:t>
        </w:r>
        <w:r w:rsidR="00F825DB" w:rsidRPr="00F825DB">
          <w:rPr>
            <w:webHidden/>
          </w:rPr>
          <w:tab/>
        </w:r>
        <w:r w:rsidR="00F825DB" w:rsidRPr="00F825DB">
          <w:rPr>
            <w:webHidden/>
          </w:rPr>
          <w:fldChar w:fldCharType="begin"/>
        </w:r>
        <w:r w:rsidR="00F825DB" w:rsidRPr="00F825DB">
          <w:rPr>
            <w:webHidden/>
          </w:rPr>
          <w:instrText xml:space="preserve"> PAGEREF _Toc422815338 \h </w:instrText>
        </w:r>
        <w:r w:rsidR="00F825DB" w:rsidRPr="00F825DB">
          <w:rPr>
            <w:webHidden/>
          </w:rPr>
        </w:r>
        <w:r w:rsidR="00F825DB" w:rsidRPr="00F825DB">
          <w:rPr>
            <w:webHidden/>
          </w:rPr>
          <w:fldChar w:fldCharType="separate"/>
        </w:r>
        <w:r w:rsidR="008C01E9">
          <w:rPr>
            <w:webHidden/>
          </w:rPr>
          <w:t>3</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9" w:history="1">
        <w:r w:rsidR="00F825DB" w:rsidRPr="00F825DB">
          <w:rPr>
            <w:rStyle w:val="afb"/>
          </w:rPr>
          <w:t>ЧАСТЬ 1</w:t>
        </w:r>
        <w:r w:rsidR="00F825DB" w:rsidRPr="00F825DB">
          <w:rPr>
            <w:webHidden/>
          </w:rPr>
          <w:tab/>
        </w:r>
        <w:r w:rsidR="00F825DB" w:rsidRPr="00F825DB">
          <w:rPr>
            <w:webHidden/>
          </w:rPr>
          <w:fldChar w:fldCharType="begin"/>
        </w:r>
        <w:r w:rsidR="00F825DB" w:rsidRPr="00F825DB">
          <w:rPr>
            <w:webHidden/>
          </w:rPr>
          <w:instrText xml:space="preserve"> PAGEREF _Toc422815339 \h </w:instrText>
        </w:r>
        <w:r w:rsidR="00F825DB" w:rsidRPr="00F825DB">
          <w:rPr>
            <w:webHidden/>
          </w:rPr>
        </w:r>
        <w:r w:rsidR="00F825DB" w:rsidRPr="00F825DB">
          <w:rPr>
            <w:webHidden/>
          </w:rPr>
          <w:fldChar w:fldCharType="separate"/>
        </w:r>
        <w:r w:rsidR="008C01E9">
          <w:rPr>
            <w:webHidden/>
          </w:rPr>
          <w:t>7</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0" w:history="1">
        <w:r w:rsidR="00F825DB" w:rsidRPr="00F825DB">
          <w:rPr>
            <w:rStyle w:val="afb"/>
          </w:rPr>
          <w:t>2.ТРЕБОВАНИЯ. ДОКУМЕНТЫ. СОСТАВ ЗАЯВКИ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_Toc422815340 \h </w:instrText>
        </w:r>
        <w:r w:rsidR="00F825DB" w:rsidRPr="00F825DB">
          <w:rPr>
            <w:webHidden/>
          </w:rPr>
        </w:r>
        <w:r w:rsidR="00F825DB" w:rsidRPr="00F825DB">
          <w:rPr>
            <w:webHidden/>
          </w:rPr>
          <w:fldChar w:fldCharType="separate"/>
        </w:r>
        <w:r w:rsidR="008C01E9">
          <w:rPr>
            <w:webHidden/>
          </w:rPr>
          <w:t>7</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1" w:history="1">
        <w:r w:rsidR="00F825DB" w:rsidRPr="00F825DB">
          <w:rPr>
            <w:rStyle w:val="afb"/>
          </w:rPr>
          <w:t>2.1.ТРЕБОВАНИЯ. ДОКУМЕНТЫ, ПОДТВЕРЖДАЮЩИЕ СООТВЕТСТВИЕ УСТАНОВЛЕННЫМ ТРЕБОВАНИЯМ.</w:t>
        </w:r>
        <w:r w:rsidR="00F825DB" w:rsidRPr="00F825DB">
          <w:rPr>
            <w:webHidden/>
          </w:rPr>
          <w:tab/>
        </w:r>
        <w:r w:rsidR="00F825DB" w:rsidRPr="00F825DB">
          <w:rPr>
            <w:webHidden/>
          </w:rPr>
          <w:fldChar w:fldCharType="begin"/>
        </w:r>
        <w:r w:rsidR="00F825DB" w:rsidRPr="00F825DB">
          <w:rPr>
            <w:webHidden/>
          </w:rPr>
          <w:instrText xml:space="preserve"> PAGEREF _Toc422815341 \h </w:instrText>
        </w:r>
        <w:r w:rsidR="00F825DB" w:rsidRPr="00F825DB">
          <w:rPr>
            <w:webHidden/>
          </w:rPr>
        </w:r>
        <w:r w:rsidR="00F825DB" w:rsidRPr="00F825DB">
          <w:rPr>
            <w:webHidden/>
          </w:rPr>
          <w:fldChar w:fldCharType="separate"/>
        </w:r>
        <w:r w:rsidR="008C01E9">
          <w:rPr>
            <w:webHidden/>
          </w:rPr>
          <w:t>7</w:t>
        </w:r>
        <w:r w:rsidR="00F825DB" w:rsidRPr="00F825DB">
          <w:rPr>
            <w:webHidden/>
          </w:rPr>
          <w:fldChar w:fldCharType="end"/>
        </w:r>
      </w:hyperlink>
    </w:p>
    <w:p w:rsidR="00F825DB" w:rsidRPr="00F825DB" w:rsidRDefault="00D935B7" w:rsidP="00F825DB">
      <w:pPr>
        <w:pStyle w:val="15"/>
        <w:tabs>
          <w:tab w:val="clear" w:pos="426"/>
          <w:tab w:val="clear" w:pos="9923"/>
          <w:tab w:val="left" w:pos="0"/>
          <w:tab w:val="left" w:pos="960"/>
          <w:tab w:val="right" w:leader="dot" w:pos="9498"/>
        </w:tabs>
        <w:ind w:left="0" w:firstLine="0"/>
        <w:rPr>
          <w:rFonts w:asciiTheme="minorHAnsi" w:eastAsiaTheme="minorEastAsia" w:hAnsiTheme="minorHAnsi" w:cstheme="minorBidi"/>
          <w:sz w:val="22"/>
          <w:szCs w:val="22"/>
        </w:rPr>
      </w:pPr>
      <w:hyperlink w:anchor="_Toc422815342" w:history="1">
        <w:r w:rsidR="00F825DB" w:rsidRPr="00F825DB">
          <w:rPr>
            <w:rStyle w:val="afb"/>
            <w:bCs/>
          </w:rPr>
          <w:t>2.1.1.</w:t>
        </w:r>
        <w:r w:rsidR="00F825DB" w:rsidRPr="00F825DB">
          <w:rPr>
            <w:rFonts w:asciiTheme="minorHAnsi" w:eastAsiaTheme="minorEastAsia" w:hAnsiTheme="minorHAnsi" w:cstheme="minorBidi"/>
            <w:sz w:val="22"/>
            <w:szCs w:val="22"/>
          </w:rPr>
          <w:tab/>
        </w:r>
        <w:r w:rsidR="00F825DB" w:rsidRPr="00F825DB">
          <w:rPr>
            <w:rStyle w:val="afb"/>
          </w:rPr>
          <w:t>Требования к участникам закупки</w:t>
        </w:r>
        <w:r w:rsidR="00F825DB" w:rsidRPr="00F825DB">
          <w:rPr>
            <w:rStyle w:val="afb"/>
            <w:bCs/>
          </w:rPr>
          <w:t>,</w:t>
        </w:r>
        <w:r w:rsidR="00F825DB" w:rsidRPr="00F825DB">
          <w:rPr>
            <w:rStyle w:val="afb"/>
            <w:bCs/>
            <w:i/>
          </w:rPr>
          <w:t xml:space="preserve"> </w:t>
        </w:r>
        <w:r w:rsidR="00F825DB" w:rsidRPr="00F825DB">
          <w:rPr>
            <w:rStyle w:val="afb"/>
            <w:bCs/>
          </w:rPr>
          <w:t>субподрядчикам (соисполнителям), изготовителям.</w:t>
        </w:r>
        <w:r w:rsidR="00F825DB" w:rsidRPr="00F825DB">
          <w:rPr>
            <w:webHidden/>
          </w:rPr>
          <w:tab/>
        </w:r>
        <w:r w:rsidR="00F825DB" w:rsidRPr="00F825DB">
          <w:rPr>
            <w:webHidden/>
          </w:rPr>
          <w:fldChar w:fldCharType="begin"/>
        </w:r>
        <w:r w:rsidR="00F825DB" w:rsidRPr="00F825DB">
          <w:rPr>
            <w:webHidden/>
          </w:rPr>
          <w:instrText xml:space="preserve"> PAGEREF _Toc422815342 \h </w:instrText>
        </w:r>
        <w:r w:rsidR="00F825DB" w:rsidRPr="00F825DB">
          <w:rPr>
            <w:webHidden/>
          </w:rPr>
        </w:r>
        <w:r w:rsidR="00F825DB" w:rsidRPr="00F825DB">
          <w:rPr>
            <w:webHidden/>
          </w:rPr>
          <w:fldChar w:fldCharType="separate"/>
        </w:r>
        <w:r w:rsidR="008C01E9">
          <w:rPr>
            <w:webHidden/>
          </w:rPr>
          <w:t>7</w:t>
        </w:r>
        <w:r w:rsidR="00F825DB" w:rsidRPr="00F825DB">
          <w:rPr>
            <w:webHidden/>
          </w:rPr>
          <w:fldChar w:fldCharType="end"/>
        </w:r>
      </w:hyperlink>
    </w:p>
    <w:p w:rsidR="00F825DB" w:rsidRPr="00F825DB" w:rsidRDefault="00D935B7" w:rsidP="00F825DB">
      <w:pPr>
        <w:pStyle w:val="15"/>
        <w:tabs>
          <w:tab w:val="clear" w:pos="426"/>
          <w:tab w:val="clear" w:pos="9923"/>
          <w:tab w:val="left" w:pos="0"/>
          <w:tab w:val="left" w:pos="960"/>
          <w:tab w:val="right" w:leader="dot" w:pos="9498"/>
        </w:tabs>
        <w:ind w:left="0" w:firstLine="0"/>
        <w:rPr>
          <w:rFonts w:asciiTheme="minorHAnsi" w:eastAsiaTheme="minorEastAsia" w:hAnsiTheme="minorHAnsi" w:cstheme="minorBidi"/>
          <w:sz w:val="22"/>
          <w:szCs w:val="22"/>
        </w:rPr>
      </w:pPr>
      <w:hyperlink w:anchor="_Toc422815343" w:history="1">
        <w:r w:rsidR="00F825DB" w:rsidRPr="00F825DB">
          <w:rPr>
            <w:rStyle w:val="afb"/>
          </w:rPr>
          <w:t>2.1.2.</w:t>
        </w:r>
        <w:r w:rsidR="00F825DB" w:rsidRPr="00F825DB">
          <w:rPr>
            <w:rFonts w:asciiTheme="minorHAnsi" w:eastAsiaTheme="minorEastAsia" w:hAnsiTheme="minorHAnsi" w:cstheme="minorBidi"/>
            <w:sz w:val="22"/>
            <w:szCs w:val="22"/>
          </w:rPr>
          <w:tab/>
        </w:r>
        <w:r w:rsidR="00F825DB" w:rsidRPr="00F825DB">
          <w:rPr>
            <w:rStyle w:val="afb"/>
          </w:rPr>
          <w:t>Требования к продукции</w:t>
        </w:r>
        <w:r w:rsidR="00F825DB" w:rsidRPr="00F825DB">
          <w:rPr>
            <w:webHidden/>
          </w:rPr>
          <w:tab/>
        </w:r>
        <w:r w:rsidR="00F825DB" w:rsidRPr="00F825DB">
          <w:rPr>
            <w:webHidden/>
          </w:rPr>
          <w:fldChar w:fldCharType="begin"/>
        </w:r>
        <w:r w:rsidR="00F825DB" w:rsidRPr="00F825DB">
          <w:rPr>
            <w:webHidden/>
          </w:rPr>
          <w:instrText xml:space="preserve"> PAGEREF _Toc422815343 \h </w:instrText>
        </w:r>
        <w:r w:rsidR="00F825DB" w:rsidRPr="00F825DB">
          <w:rPr>
            <w:webHidden/>
          </w:rPr>
        </w:r>
        <w:r w:rsidR="00F825DB" w:rsidRPr="00F825DB">
          <w:rPr>
            <w:webHidden/>
          </w:rPr>
          <w:fldChar w:fldCharType="separate"/>
        </w:r>
        <w:r w:rsidR="008C01E9">
          <w:rPr>
            <w:webHidden/>
          </w:rPr>
          <w:t>14</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4" w:history="1">
        <w:r w:rsidR="00F825DB" w:rsidRPr="00F825DB">
          <w:rPr>
            <w:rStyle w:val="afb"/>
          </w:rPr>
          <w:t>2.2.СОСТАВ ЗАЯВКИ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_Toc422815344 \h </w:instrText>
        </w:r>
        <w:r w:rsidR="00F825DB" w:rsidRPr="00F825DB">
          <w:rPr>
            <w:webHidden/>
          </w:rPr>
        </w:r>
        <w:r w:rsidR="00F825DB" w:rsidRPr="00F825DB">
          <w:rPr>
            <w:webHidden/>
          </w:rPr>
          <w:fldChar w:fldCharType="separate"/>
        </w:r>
        <w:r w:rsidR="008C01E9">
          <w:rPr>
            <w:webHidden/>
          </w:rPr>
          <w:t>15</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5" w:history="1">
        <w:r w:rsidR="00F825DB" w:rsidRPr="00F825DB">
          <w:rPr>
            <w:rStyle w:val="afb"/>
          </w:rPr>
          <w:t>3.МЕТОДИКА РАСЧЕТА ОБЕСПЕЧЕННОСТИ ФИНАНСОВЫМИ РЕСУРСАМИ УЧАСТНИКОВ ПРОЦЕДУРЫ ЗАКУПКИ</w:t>
        </w:r>
        <w:r w:rsidR="00F825DB" w:rsidRPr="00F825DB">
          <w:rPr>
            <w:webHidden/>
          </w:rPr>
          <w:tab/>
        </w:r>
        <w:r w:rsidR="00F825DB" w:rsidRPr="00F825DB">
          <w:rPr>
            <w:webHidden/>
          </w:rPr>
          <w:fldChar w:fldCharType="begin"/>
        </w:r>
        <w:r w:rsidR="00F825DB" w:rsidRPr="00F825DB">
          <w:rPr>
            <w:webHidden/>
          </w:rPr>
          <w:instrText xml:space="preserve"> PAGEREF _Toc422815345 \h </w:instrText>
        </w:r>
        <w:r w:rsidR="00F825DB" w:rsidRPr="00F825DB">
          <w:rPr>
            <w:webHidden/>
          </w:rPr>
        </w:r>
        <w:r w:rsidR="00F825DB" w:rsidRPr="00F825DB">
          <w:rPr>
            <w:webHidden/>
          </w:rPr>
          <w:fldChar w:fldCharType="separate"/>
        </w:r>
        <w:r w:rsidR="008C01E9">
          <w:rPr>
            <w:webHidden/>
          </w:rPr>
          <w:t>16</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6" w:history="1">
        <w:r w:rsidR="00F825DB" w:rsidRPr="00F825DB">
          <w:rPr>
            <w:rStyle w:val="afb"/>
          </w:rPr>
          <w:t>4.КРИТЕРИИ И МЕТОДИКА ОЦЕНКИ ЗАЯВОК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_Toc422815346 \h </w:instrText>
        </w:r>
        <w:r w:rsidR="00F825DB" w:rsidRPr="00F825DB">
          <w:rPr>
            <w:webHidden/>
          </w:rPr>
        </w:r>
        <w:r w:rsidR="00F825DB" w:rsidRPr="00F825DB">
          <w:rPr>
            <w:webHidden/>
          </w:rPr>
          <w:fldChar w:fldCharType="separate"/>
        </w:r>
        <w:r w:rsidR="008C01E9">
          <w:rPr>
            <w:webHidden/>
          </w:rPr>
          <w:t>16</w:t>
        </w:r>
        <w:r w:rsidR="00F825DB" w:rsidRPr="00F825DB">
          <w:rPr>
            <w:webHidden/>
          </w:rPr>
          <w:fldChar w:fldCharType="end"/>
        </w:r>
      </w:hyperlink>
    </w:p>
    <w:p w:rsidR="00F825DB" w:rsidRPr="00F825DB" w:rsidRDefault="00D935B7" w:rsidP="00F825DB">
      <w:pPr>
        <w:pStyle w:val="3b"/>
        <w:tabs>
          <w:tab w:val="left" w:pos="0"/>
          <w:tab w:val="left" w:pos="720"/>
          <w:tab w:val="right" w:leader="dot" w:pos="9498"/>
        </w:tabs>
        <w:rPr>
          <w:rFonts w:asciiTheme="minorHAnsi" w:eastAsiaTheme="minorEastAsia" w:hAnsiTheme="minorHAnsi" w:cstheme="minorBidi"/>
          <w:noProof/>
          <w:sz w:val="22"/>
          <w:szCs w:val="22"/>
        </w:rPr>
      </w:pPr>
      <w:hyperlink w:anchor="_Toc422815347" w:history="1">
        <w:r w:rsidR="00F825DB" w:rsidRPr="00F825DB">
          <w:rPr>
            <w:rStyle w:val="afb"/>
            <w:iCs/>
            <w:noProof/>
          </w:rPr>
          <w:t>4.1.</w:t>
        </w:r>
        <w:r w:rsidR="00F825DB" w:rsidRPr="00F825DB">
          <w:rPr>
            <w:rFonts w:asciiTheme="minorHAnsi" w:eastAsiaTheme="minorEastAsia" w:hAnsiTheme="minorHAnsi" w:cstheme="minorBidi"/>
            <w:noProof/>
            <w:sz w:val="22"/>
            <w:szCs w:val="22"/>
          </w:rPr>
          <w:tab/>
        </w:r>
        <w:r w:rsidR="00F825DB" w:rsidRPr="00F825DB">
          <w:rPr>
            <w:rStyle w:val="afb"/>
            <w:iCs/>
            <w:noProof/>
          </w:rPr>
          <w:t>Критерии оценки и их значимость:</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_Toc422815347 \h </w:instrText>
        </w:r>
        <w:r w:rsidR="00F825DB" w:rsidRPr="00F825DB">
          <w:rPr>
            <w:noProof/>
            <w:webHidden/>
          </w:rPr>
        </w:r>
        <w:r w:rsidR="00F825DB" w:rsidRPr="00F825DB">
          <w:rPr>
            <w:noProof/>
            <w:webHidden/>
          </w:rPr>
          <w:fldChar w:fldCharType="separate"/>
        </w:r>
        <w:r w:rsidR="008C01E9">
          <w:rPr>
            <w:noProof/>
            <w:webHidden/>
          </w:rPr>
          <w:t>16</w:t>
        </w:r>
        <w:r w:rsidR="00F825DB" w:rsidRPr="00F825DB">
          <w:rPr>
            <w:noProof/>
            <w:webHidden/>
          </w:rPr>
          <w:fldChar w:fldCharType="end"/>
        </w:r>
      </w:hyperlink>
    </w:p>
    <w:p w:rsidR="00F825DB" w:rsidRPr="00F825DB" w:rsidRDefault="00D935B7" w:rsidP="00F825DB">
      <w:pPr>
        <w:pStyle w:val="3b"/>
        <w:tabs>
          <w:tab w:val="left" w:pos="0"/>
          <w:tab w:val="left" w:pos="720"/>
          <w:tab w:val="right" w:leader="dot" w:pos="9498"/>
        </w:tabs>
        <w:rPr>
          <w:rFonts w:asciiTheme="minorHAnsi" w:eastAsiaTheme="minorEastAsia" w:hAnsiTheme="minorHAnsi" w:cstheme="minorBidi"/>
          <w:noProof/>
          <w:sz w:val="22"/>
          <w:szCs w:val="22"/>
        </w:rPr>
      </w:pPr>
      <w:hyperlink w:anchor="_Toc422815348" w:history="1">
        <w:r w:rsidR="00F825DB" w:rsidRPr="00F825DB">
          <w:rPr>
            <w:rStyle w:val="afb"/>
            <w:noProof/>
          </w:rPr>
          <w:t>4.2.</w:t>
        </w:r>
        <w:r w:rsidR="00F825DB" w:rsidRPr="00F825DB">
          <w:rPr>
            <w:rFonts w:asciiTheme="minorHAnsi" w:eastAsiaTheme="minorEastAsia" w:hAnsiTheme="minorHAnsi" w:cstheme="minorBidi"/>
            <w:noProof/>
            <w:sz w:val="22"/>
            <w:szCs w:val="22"/>
          </w:rPr>
          <w:tab/>
        </w:r>
        <w:r w:rsidR="00F825DB" w:rsidRPr="00F825DB">
          <w:rPr>
            <w:rStyle w:val="afb"/>
            <w:noProof/>
          </w:rPr>
          <w:t>Методика оценки заявок</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_Toc422815348 \h </w:instrText>
        </w:r>
        <w:r w:rsidR="00F825DB" w:rsidRPr="00F825DB">
          <w:rPr>
            <w:noProof/>
            <w:webHidden/>
          </w:rPr>
        </w:r>
        <w:r w:rsidR="00F825DB" w:rsidRPr="00F825DB">
          <w:rPr>
            <w:noProof/>
            <w:webHidden/>
          </w:rPr>
          <w:fldChar w:fldCharType="separate"/>
        </w:r>
        <w:r w:rsidR="008C01E9">
          <w:rPr>
            <w:noProof/>
            <w:webHidden/>
          </w:rPr>
          <w:t>16</w:t>
        </w:r>
        <w:r w:rsidR="00F825DB" w:rsidRPr="00F825DB">
          <w:rPr>
            <w:noProof/>
            <w:webHidden/>
          </w:rPr>
          <w:fldChar w:fldCharType="end"/>
        </w:r>
      </w:hyperlink>
    </w:p>
    <w:p w:rsidR="00F825DB" w:rsidRPr="00F825DB" w:rsidRDefault="00D935B7"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49" w:history="1">
        <w:r w:rsidR="00F825DB" w:rsidRPr="00F825DB">
          <w:rPr>
            <w:rStyle w:val="afb"/>
            <w:noProof/>
          </w:rPr>
          <w:t>4.2.1.</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критерию «цена договора, цена единицы продукции»</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_Toc422815349 \h </w:instrText>
        </w:r>
        <w:r w:rsidR="00F825DB" w:rsidRPr="00F825DB">
          <w:rPr>
            <w:noProof/>
            <w:webHidden/>
          </w:rPr>
        </w:r>
        <w:r w:rsidR="00F825DB" w:rsidRPr="00F825DB">
          <w:rPr>
            <w:noProof/>
            <w:webHidden/>
          </w:rPr>
          <w:fldChar w:fldCharType="separate"/>
        </w:r>
        <w:r w:rsidR="008C01E9">
          <w:rPr>
            <w:noProof/>
            <w:webHidden/>
          </w:rPr>
          <w:t>16</w:t>
        </w:r>
        <w:r w:rsidR="00F825DB" w:rsidRPr="00F825DB">
          <w:rPr>
            <w:noProof/>
            <w:webHidden/>
          </w:rPr>
          <w:fldChar w:fldCharType="end"/>
        </w:r>
      </w:hyperlink>
    </w:p>
    <w:p w:rsidR="00F825DB" w:rsidRPr="00F825DB" w:rsidRDefault="00D935B7"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0" w:history="1">
        <w:r w:rsidR="00F825DB" w:rsidRPr="00F825DB">
          <w:rPr>
            <w:rStyle w:val="afb"/>
            <w:noProof/>
          </w:rPr>
          <w:t>4.2.2.</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критерию «квалификация участника»</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_Toc422815350 \h </w:instrText>
        </w:r>
        <w:r w:rsidR="00F825DB" w:rsidRPr="00F825DB">
          <w:rPr>
            <w:noProof/>
            <w:webHidden/>
          </w:rPr>
        </w:r>
        <w:r w:rsidR="00F825DB" w:rsidRPr="00F825DB">
          <w:rPr>
            <w:noProof/>
            <w:webHidden/>
          </w:rPr>
          <w:fldChar w:fldCharType="separate"/>
        </w:r>
        <w:r w:rsidR="008C01E9">
          <w:rPr>
            <w:noProof/>
            <w:webHidden/>
          </w:rPr>
          <w:t>16</w:t>
        </w:r>
        <w:r w:rsidR="00F825DB" w:rsidRPr="00F825DB">
          <w:rPr>
            <w:noProof/>
            <w:webHidden/>
          </w:rPr>
          <w:fldChar w:fldCharType="end"/>
        </w:r>
      </w:hyperlink>
    </w:p>
    <w:p w:rsidR="00F825DB" w:rsidRPr="00F825DB" w:rsidRDefault="00D935B7"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1" w:history="1">
        <w:r w:rsidR="00F825DB" w:rsidRPr="00F825DB">
          <w:rPr>
            <w:rStyle w:val="afb"/>
            <w:noProof/>
          </w:rPr>
          <w:t>4.2.2.1.</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подкритерию «опыт участника закупки»:</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_Toc422815351 \h </w:instrText>
        </w:r>
        <w:r w:rsidR="00F825DB" w:rsidRPr="00F825DB">
          <w:rPr>
            <w:noProof/>
            <w:webHidden/>
          </w:rPr>
        </w:r>
        <w:r w:rsidR="00F825DB" w:rsidRPr="00F825DB">
          <w:rPr>
            <w:noProof/>
            <w:webHidden/>
          </w:rPr>
          <w:fldChar w:fldCharType="separate"/>
        </w:r>
        <w:r w:rsidR="008C01E9">
          <w:rPr>
            <w:noProof/>
            <w:webHidden/>
          </w:rPr>
          <w:t>17</w:t>
        </w:r>
        <w:r w:rsidR="00F825DB" w:rsidRPr="00F825DB">
          <w:rPr>
            <w:noProof/>
            <w:webHidden/>
          </w:rPr>
          <w:fldChar w:fldCharType="end"/>
        </w:r>
      </w:hyperlink>
    </w:p>
    <w:p w:rsidR="00F825DB" w:rsidRPr="00F825DB" w:rsidRDefault="00D935B7"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2" w:history="1">
        <w:r w:rsidR="00F825DB" w:rsidRPr="00F825DB">
          <w:rPr>
            <w:rStyle w:val="afb"/>
            <w:noProof/>
          </w:rPr>
          <w:t>4.2.2.2.</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подкритерию «наличие, степень внедрения действующей системы менеджмента качества (управления, обеспечения и контроля)»:</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_Toc422815352 \h </w:instrText>
        </w:r>
        <w:r w:rsidR="00F825DB" w:rsidRPr="00F825DB">
          <w:rPr>
            <w:noProof/>
            <w:webHidden/>
          </w:rPr>
        </w:r>
        <w:r w:rsidR="00F825DB" w:rsidRPr="00F825DB">
          <w:rPr>
            <w:noProof/>
            <w:webHidden/>
          </w:rPr>
          <w:fldChar w:fldCharType="separate"/>
        </w:r>
        <w:r w:rsidR="008C01E9">
          <w:rPr>
            <w:noProof/>
            <w:webHidden/>
          </w:rPr>
          <w:t>18</w:t>
        </w:r>
        <w:r w:rsidR="00F825DB" w:rsidRPr="00F825DB">
          <w:rPr>
            <w:noProof/>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3" w:history="1">
        <w:r w:rsidR="00F825DB" w:rsidRPr="00F825DB">
          <w:rPr>
            <w:rStyle w:val="afb"/>
          </w:rPr>
          <w:t>5.ОБРАЗЦЫ ФОРМ ОСНОВНЫХ ДОКУМЕНТОВ</w:t>
        </w:r>
        <w:r w:rsidR="00F825DB" w:rsidRPr="00F825DB">
          <w:rPr>
            <w:webHidden/>
          </w:rPr>
          <w:tab/>
        </w:r>
        <w:r w:rsidR="00F825DB" w:rsidRPr="00F825DB">
          <w:rPr>
            <w:webHidden/>
          </w:rPr>
          <w:fldChar w:fldCharType="begin"/>
        </w:r>
        <w:r w:rsidR="00F825DB" w:rsidRPr="00F825DB">
          <w:rPr>
            <w:webHidden/>
          </w:rPr>
          <w:instrText xml:space="preserve"> PAGEREF _Toc422815353 \h </w:instrText>
        </w:r>
        <w:r w:rsidR="00F825DB" w:rsidRPr="00F825DB">
          <w:rPr>
            <w:webHidden/>
          </w:rPr>
        </w:r>
        <w:r w:rsidR="00F825DB" w:rsidRPr="00F825DB">
          <w:rPr>
            <w:webHidden/>
          </w:rPr>
          <w:fldChar w:fldCharType="separate"/>
        </w:r>
        <w:r w:rsidR="008C01E9">
          <w:rPr>
            <w:webHidden/>
          </w:rPr>
          <w:t>19</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4" w:history="1">
        <w:r w:rsidR="00F825DB" w:rsidRPr="00F825DB">
          <w:rPr>
            <w:rStyle w:val="afb"/>
          </w:rPr>
          <w:t>5.1.Образцы форм основных документов, включаемых в заявку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_Toc422815354 \h </w:instrText>
        </w:r>
        <w:r w:rsidR="00F825DB" w:rsidRPr="00F825DB">
          <w:rPr>
            <w:webHidden/>
          </w:rPr>
        </w:r>
        <w:r w:rsidR="00F825DB" w:rsidRPr="00F825DB">
          <w:rPr>
            <w:webHidden/>
          </w:rPr>
          <w:fldChar w:fldCharType="separate"/>
        </w:r>
        <w:r w:rsidR="008C01E9">
          <w:rPr>
            <w:webHidden/>
          </w:rPr>
          <w:t>19</w:t>
        </w:r>
        <w:r w:rsidR="00F825DB" w:rsidRPr="00F825DB">
          <w:rPr>
            <w:webHidden/>
          </w:rPr>
          <w:fldChar w:fldCharType="end"/>
        </w:r>
      </w:hyperlink>
    </w:p>
    <w:p w:rsidR="00F825DB" w:rsidRP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5" w:history="1">
        <w:r w:rsidR="00F825DB" w:rsidRPr="00F825DB">
          <w:rPr>
            <w:rStyle w:val="afb"/>
          </w:rPr>
          <w:t>ЧАСТЬ 2</w:t>
        </w:r>
        <w:r w:rsidR="00F825DB" w:rsidRPr="00F825DB">
          <w:rPr>
            <w:webHidden/>
          </w:rPr>
          <w:tab/>
        </w:r>
        <w:r w:rsidR="00F825DB" w:rsidRPr="00F825DB">
          <w:rPr>
            <w:webHidden/>
          </w:rPr>
          <w:fldChar w:fldCharType="begin"/>
        </w:r>
        <w:r w:rsidR="00F825DB" w:rsidRPr="00F825DB">
          <w:rPr>
            <w:webHidden/>
          </w:rPr>
          <w:instrText xml:space="preserve"> PAGEREF _Toc422815355 \h </w:instrText>
        </w:r>
        <w:r w:rsidR="00F825DB" w:rsidRPr="00F825DB">
          <w:rPr>
            <w:webHidden/>
          </w:rPr>
        </w:r>
        <w:r w:rsidR="00F825DB" w:rsidRPr="00F825DB">
          <w:rPr>
            <w:webHidden/>
          </w:rPr>
          <w:fldChar w:fldCharType="separate"/>
        </w:r>
        <w:r w:rsidR="008C01E9">
          <w:rPr>
            <w:webHidden/>
          </w:rPr>
          <w:t>19</w:t>
        </w:r>
        <w:r w:rsidR="00F825DB" w:rsidRPr="00F825DB">
          <w:rPr>
            <w:webHidden/>
          </w:rPr>
          <w:fldChar w:fldCharType="end"/>
        </w:r>
      </w:hyperlink>
    </w:p>
    <w:p w:rsidR="00F825DB" w:rsidRDefault="00D935B7"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6" w:history="1">
        <w:r w:rsidR="00F825DB" w:rsidRPr="00F825DB">
          <w:rPr>
            <w:rStyle w:val="afb"/>
          </w:rPr>
          <w:t>ЧАСТЬ 3</w:t>
        </w:r>
        <w:r w:rsidR="00F825DB" w:rsidRPr="00F825DB">
          <w:rPr>
            <w:webHidden/>
          </w:rPr>
          <w:tab/>
        </w:r>
        <w:r w:rsidR="00F825DB" w:rsidRPr="00F825DB">
          <w:rPr>
            <w:webHidden/>
          </w:rPr>
          <w:fldChar w:fldCharType="begin"/>
        </w:r>
        <w:r w:rsidR="00F825DB" w:rsidRPr="00F825DB">
          <w:rPr>
            <w:webHidden/>
          </w:rPr>
          <w:instrText xml:space="preserve"> PAGEREF _Toc422815356 \h </w:instrText>
        </w:r>
        <w:r w:rsidR="00F825DB" w:rsidRPr="00F825DB">
          <w:rPr>
            <w:webHidden/>
          </w:rPr>
        </w:r>
        <w:r w:rsidR="00F825DB" w:rsidRPr="00F825DB">
          <w:rPr>
            <w:webHidden/>
          </w:rPr>
          <w:fldChar w:fldCharType="separate"/>
        </w:r>
        <w:r w:rsidR="008C01E9">
          <w:rPr>
            <w:webHidden/>
          </w:rPr>
          <w:t>19</w:t>
        </w:r>
        <w:r w:rsidR="00F825DB" w:rsidRPr="00F825DB">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825DB" w:rsidP="00F825DB">
      <w:pPr>
        <w:tabs>
          <w:tab w:val="left" w:pos="5733"/>
        </w:tabs>
        <w:rPr>
          <w:bCs/>
          <w:sz w:val="28"/>
          <w:szCs w:val="28"/>
        </w:rPr>
      </w:pPr>
      <w:r>
        <w:rPr>
          <w:bCs/>
          <w:sz w:val="28"/>
          <w:szCs w:val="28"/>
        </w:rPr>
        <w:tab/>
      </w:r>
    </w:p>
    <w:p w:rsidR="00F74A75" w:rsidRDefault="00F74A75" w:rsidP="00600E86">
      <w:pPr>
        <w:rPr>
          <w:bCs/>
        </w:rPr>
      </w:pPr>
    </w:p>
    <w:p w:rsidR="00F74A75" w:rsidRPr="00FC009D" w:rsidRDefault="00F74A75" w:rsidP="00600E86">
      <w:pPr>
        <w:rPr>
          <w:bCs/>
        </w:rPr>
        <w:sectPr w:rsidR="00F74A75" w:rsidRPr="00FC009D" w:rsidSect="00D9597C">
          <w:headerReference w:type="default" r:id="rId11"/>
          <w:footerReference w:type="default" r:id="rId12"/>
          <w:pgSz w:w="11907" w:h="16840" w:code="9"/>
          <w:pgMar w:top="1134" w:right="567" w:bottom="1134"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2281533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0D6289">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C354F9">
        <w:rPr>
          <w:rFonts w:ascii="Times New Roman" w:hAnsi="Times New Roman"/>
          <w:b/>
          <w:sz w:val="24"/>
          <w:szCs w:val="24"/>
        </w:rPr>
        <w:t>в</w:t>
      </w:r>
      <w:r w:rsidR="00C354F9" w:rsidRPr="00C354F9">
        <w:rPr>
          <w:rFonts w:ascii="Times New Roman" w:hAnsi="Times New Roman"/>
          <w:b/>
          <w:sz w:val="24"/>
          <w:szCs w:val="24"/>
        </w:rPr>
        <w:t>ыполнение опытно - конструкторской работы по теме «Разработка конструкторской документации и изготовление отдельных узлов и деталей опытного образца установки для проведения отгонки примесей»</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76267">
        <w:rPr>
          <w:b/>
        </w:rPr>
        <w:t>Володина Ирина Геннадьевна</w:t>
      </w:r>
      <w:r w:rsidRPr="007640C5">
        <w:rPr>
          <w:b/>
        </w:rPr>
        <w:t xml:space="preserve"> (35130) </w:t>
      </w:r>
      <w:r w:rsidR="00676267">
        <w:rPr>
          <w:b/>
        </w:rPr>
        <w:t>3 69 21</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C354F9">
        <w:rPr>
          <w:rFonts w:ascii="Times New Roman" w:hAnsi="Times New Roman"/>
          <w:b/>
          <w:sz w:val="24"/>
          <w:szCs w:val="24"/>
        </w:rPr>
        <w:t>в</w:t>
      </w:r>
      <w:r w:rsidR="00C354F9" w:rsidRPr="00C354F9">
        <w:rPr>
          <w:rFonts w:ascii="Times New Roman" w:hAnsi="Times New Roman"/>
          <w:b/>
          <w:sz w:val="24"/>
          <w:szCs w:val="24"/>
        </w:rPr>
        <w:t>ыполнение опытно - конструкторской работы по теме «Разработка конструкторской документации и изготовление отдельных узлов и деталей опытного образца установки для проведения отгонки примесей»</w:t>
      </w:r>
      <w:r w:rsidR="007640C5" w:rsidRPr="00DC3CAF">
        <w:rPr>
          <w:rFonts w:ascii="Times New Roman" w:hAnsi="Times New Roman"/>
          <w:b/>
          <w:sz w:val="24"/>
          <w:szCs w:val="24"/>
        </w:rPr>
        <w:t>.</w:t>
      </w:r>
    </w:p>
    <w:p w:rsidR="008F7715" w:rsidRPr="007640C5" w:rsidRDefault="008F7715" w:rsidP="00676267">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676267">
        <w:rPr>
          <w:b/>
        </w:rPr>
        <w:t>с</w:t>
      </w:r>
      <w:r w:rsidR="00676267" w:rsidRPr="00676267">
        <w:rPr>
          <w:b/>
        </w:rPr>
        <w:t>рок начала выполнения работ – в течение 1 рабочего дн</w:t>
      </w:r>
      <w:r w:rsidR="00676267">
        <w:rPr>
          <w:b/>
        </w:rPr>
        <w:t>я с момента подписания договора, с</w:t>
      </w:r>
      <w:r w:rsidR="00676267" w:rsidRPr="00676267">
        <w:rPr>
          <w:b/>
        </w:rPr>
        <w:t>рок окончания  работ -  06.11.2015г.</w:t>
      </w:r>
    </w:p>
    <w:p w:rsidR="00676267" w:rsidRPr="00676267" w:rsidRDefault="002F552B" w:rsidP="00676267">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562135">
        <w:t xml:space="preserve"> </w:t>
      </w:r>
      <w:r w:rsidR="00676267">
        <w:rPr>
          <w:b/>
        </w:rPr>
        <w:t>по месту нахождения Исполнителя.</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676267" w:rsidRPr="00676267">
        <w:rPr>
          <w:rFonts w:ascii="Times New Roman" w:hAnsi="Times New Roman"/>
          <w:b/>
          <w:sz w:val="24"/>
          <w:szCs w:val="24"/>
        </w:rPr>
        <w:t>Форма оплаты – безналичный расчет. Оплата за выполненную работу осуществляется в российских рублях  прямым перечислением денежных средств на расчетный счет Исполнителя. Расчет производится после сдачи Исполнителем и приемки Заказчиком выполненной работы, оформленной актом сдачи – приемки, исходя из стоимости работы, на основании счета, счета-фактуры Исполнителя</w:t>
      </w:r>
      <w:r w:rsidR="00676267" w:rsidRPr="000D6289">
        <w:rPr>
          <w:rFonts w:ascii="Times New Roman" w:hAnsi="Times New Roman"/>
          <w:b/>
          <w:sz w:val="24"/>
          <w:szCs w:val="24"/>
        </w:rPr>
        <w:t xml:space="preserve">, оформленных в соответствии с Постановлением  Правительства  РФ от 26.12.2011 № 1137, и ст. 168, 169 </w:t>
      </w:r>
      <w:r w:rsidR="00676267">
        <w:rPr>
          <w:rFonts w:ascii="Times New Roman" w:hAnsi="Times New Roman"/>
          <w:b/>
          <w:sz w:val="24"/>
          <w:szCs w:val="24"/>
        </w:rPr>
        <w:t>Налогового кодекса РФ (часть 2)</w:t>
      </w:r>
      <w:r w:rsidR="00676267" w:rsidRPr="00676267">
        <w:rPr>
          <w:rFonts w:ascii="Times New Roman" w:hAnsi="Times New Roman"/>
          <w:b/>
          <w:sz w:val="24"/>
          <w:szCs w:val="24"/>
        </w:rPr>
        <w:t>. Срок оплаты выполненных работ оговаривается соответствующим Договором и составляет до 50 календарных дней после под</w:t>
      </w:r>
      <w:r w:rsidR="00676267">
        <w:rPr>
          <w:rFonts w:ascii="Times New Roman" w:hAnsi="Times New Roman"/>
          <w:b/>
          <w:sz w:val="24"/>
          <w:szCs w:val="24"/>
        </w:rPr>
        <w:t>писания актов</w:t>
      </w:r>
      <w:r w:rsidR="000D6289" w:rsidRPr="000D6289">
        <w:rPr>
          <w:rFonts w:ascii="Times New Roman" w:hAnsi="Times New Roman"/>
          <w:b/>
          <w:sz w:val="24"/>
          <w:szCs w:val="24"/>
        </w:rPr>
        <w:t>.</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w:t>
      </w:r>
      <w:r w:rsidRPr="00DC3CAF">
        <w:lastRenderedPageBreak/>
        <w:t xml:space="preserve">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C354F9" w:rsidP="00FE25DF">
      <w:pPr>
        <w:pStyle w:val="38"/>
        <w:tabs>
          <w:tab w:val="clear" w:pos="1307"/>
        </w:tabs>
        <w:spacing w:before="120" w:after="120"/>
        <w:ind w:left="0"/>
        <w:jc w:val="center"/>
        <w:rPr>
          <w:iCs/>
          <w:u w:val="single"/>
        </w:rPr>
      </w:pPr>
      <w:r>
        <w:rPr>
          <w:b/>
          <w:iCs/>
          <w:u w:val="single"/>
        </w:rPr>
        <w:t>8</w:t>
      </w:r>
      <w:r w:rsidR="00676267">
        <w:rPr>
          <w:b/>
          <w:iCs/>
          <w:u w:val="single"/>
        </w:rPr>
        <w:t> 000 000</w:t>
      </w:r>
      <w:r w:rsidR="00562135">
        <w:rPr>
          <w:b/>
          <w:iCs/>
          <w:u w:val="single"/>
        </w:rPr>
        <w:t xml:space="preserve"> </w:t>
      </w:r>
      <w:r w:rsidR="00562135" w:rsidRPr="001B1BD3">
        <w:rPr>
          <w:iCs/>
          <w:u w:val="single"/>
        </w:rPr>
        <w:t>(</w:t>
      </w:r>
      <w:r w:rsidR="002330FD">
        <w:rPr>
          <w:iCs/>
          <w:u w:val="single"/>
        </w:rPr>
        <w:t>восемь</w:t>
      </w:r>
      <w:r w:rsidR="00562135">
        <w:rPr>
          <w:iCs/>
          <w:u w:val="single"/>
        </w:rPr>
        <w:t xml:space="preserve"> миллион</w:t>
      </w:r>
      <w:r w:rsidR="002330FD">
        <w:rPr>
          <w:iCs/>
          <w:u w:val="single"/>
        </w:rPr>
        <w:t>ов</w:t>
      </w:r>
      <w:r w:rsidR="00562135" w:rsidRPr="001B1BD3">
        <w:rPr>
          <w:iCs/>
          <w:u w:val="single"/>
        </w:rPr>
        <w:t>) рубл</w:t>
      </w:r>
      <w:r w:rsidR="00562135">
        <w:rPr>
          <w:iCs/>
          <w:u w:val="single"/>
        </w:rPr>
        <w:t>ей</w:t>
      </w:r>
      <w:r w:rsidR="00562135" w:rsidRPr="001B1BD3">
        <w:rPr>
          <w:b/>
          <w:iCs/>
          <w:u w:val="single"/>
        </w:rPr>
        <w:t xml:space="preserve"> </w:t>
      </w:r>
      <w:r w:rsidR="00562135">
        <w:rPr>
          <w:b/>
          <w:iCs/>
          <w:u w:val="single"/>
        </w:rPr>
        <w:t>00</w:t>
      </w:r>
      <w:r w:rsidR="00562135" w:rsidRPr="001B1BD3">
        <w:rPr>
          <w:iCs/>
          <w:u w:val="single"/>
        </w:rPr>
        <w:t xml:space="preserve"> коп</w:t>
      </w:r>
      <w:r w:rsidR="00676267">
        <w:rPr>
          <w:iCs/>
          <w:u w:val="single"/>
        </w:rPr>
        <w:t>еек, НДС не облагается</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D458A2" w:rsidRPr="00D458A2">
        <w:rPr>
          <w:b/>
        </w:rPr>
        <w:t xml:space="preserve">все расходы, </w:t>
      </w:r>
      <w:r w:rsidR="00676267" w:rsidRPr="00676267">
        <w:rPr>
          <w:b/>
        </w:rPr>
        <w:t>связанные с выполнением работ, уплатой налогов, сборов и других обязательных платежей</w:t>
      </w:r>
      <w:r w:rsidR="00562135" w:rsidRPr="00562135">
        <w:rPr>
          <w:b/>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1E49" w:rsidRPr="00265F65" w:rsidRDefault="007A7615" w:rsidP="00265F6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265F65">
        <w:rPr>
          <w:rFonts w:ascii="Times New Roman" w:hAnsi="Times New Roman"/>
          <w:b/>
          <w:sz w:val="24"/>
          <w:szCs w:val="24"/>
        </w:rPr>
        <w:t>не требуется.</w:t>
      </w:r>
    </w:p>
    <w:p w:rsidR="008F7715"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C539A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765CC3">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765CC3">
        <w:rPr>
          <w:rFonts w:ascii="Times New Roman" w:eastAsia="Times New Roman" w:hAnsi="Times New Roman"/>
          <w:b/>
          <w:sz w:val="24"/>
          <w:szCs w:val="24"/>
          <w:lang w:eastAsia="ru-RU"/>
        </w:rPr>
        <w:t xml:space="preserve">допускается. </w:t>
      </w:r>
      <w:r w:rsidR="002F39EC">
        <w:rPr>
          <w:rFonts w:ascii="Times New Roman" w:eastAsia="Times New Roman" w:hAnsi="Times New Roman"/>
          <w:b/>
          <w:sz w:val="24"/>
          <w:szCs w:val="24"/>
          <w:lang w:eastAsia="ru-RU"/>
        </w:rPr>
        <w:t xml:space="preserve">Минимальный объем работ, выполняемый лицом, с которым </w:t>
      </w:r>
      <w:proofErr w:type="gramStart"/>
      <w:r w:rsidR="002F39EC">
        <w:rPr>
          <w:rFonts w:ascii="Times New Roman" w:eastAsia="Times New Roman" w:hAnsi="Times New Roman"/>
          <w:b/>
          <w:sz w:val="24"/>
          <w:szCs w:val="24"/>
          <w:lang w:eastAsia="ru-RU"/>
        </w:rPr>
        <w:t>заключается договор должен</w:t>
      </w:r>
      <w:proofErr w:type="gramEnd"/>
      <w:r w:rsidR="002F39EC">
        <w:rPr>
          <w:rFonts w:ascii="Times New Roman" w:eastAsia="Times New Roman" w:hAnsi="Times New Roman"/>
          <w:b/>
          <w:sz w:val="24"/>
          <w:szCs w:val="24"/>
          <w:lang w:eastAsia="ru-RU"/>
        </w:rPr>
        <w:t xml:space="preserve"> быть не менее 50%</w:t>
      </w:r>
      <w:r w:rsidRPr="007419D7">
        <w:rPr>
          <w:rFonts w:ascii="Times New Roman" w:eastAsia="Times New Roman" w:hAnsi="Times New Roman"/>
          <w:b/>
          <w:sz w:val="24"/>
          <w:szCs w:val="24"/>
          <w:lang w:eastAsia="ru-RU"/>
        </w:rPr>
        <w:t>.</w:t>
      </w:r>
    </w:p>
    <w:p w:rsidR="007419D7" w:rsidRDefault="007419D7"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w:t>
      </w:r>
      <w:r w:rsidRPr="00DC3CAF">
        <w:rPr>
          <w:rFonts w:ascii="Times New Roman" w:hAnsi="Times New Roman"/>
          <w:spacing w:val="-6"/>
          <w:sz w:val="24"/>
          <w:szCs w:val="24"/>
        </w:rPr>
        <w:lastRenderedPageBreak/>
        <w:t>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2F39EC">
        <w:rPr>
          <w:b/>
          <w:spacing w:val="-6"/>
        </w:rPr>
        <w:t>(время московское) «</w:t>
      </w:r>
      <w:r w:rsidR="00CD54A4">
        <w:rPr>
          <w:b/>
          <w:spacing w:val="-6"/>
        </w:rPr>
        <w:t>22</w:t>
      </w:r>
      <w:r w:rsidR="008F7715" w:rsidRPr="003819E9">
        <w:rPr>
          <w:b/>
          <w:spacing w:val="-6"/>
        </w:rPr>
        <w:t xml:space="preserve">» </w:t>
      </w:r>
      <w:r w:rsidR="00FE25DF">
        <w:rPr>
          <w:b/>
          <w:spacing w:val="-6"/>
        </w:rPr>
        <w:t>ию</w:t>
      </w:r>
      <w:r w:rsidR="00CD54A4">
        <w:rPr>
          <w:b/>
          <w:spacing w:val="-6"/>
        </w:rPr>
        <w:t>л</w:t>
      </w:r>
      <w:r w:rsidR="00FE25DF">
        <w:rPr>
          <w:b/>
          <w:spacing w:val="-6"/>
        </w:rPr>
        <w:t>я</w:t>
      </w:r>
      <w:r w:rsidR="008F7715" w:rsidRPr="003819E9">
        <w:rPr>
          <w:b/>
          <w:spacing w:val="-6"/>
        </w:rPr>
        <w:t xml:space="preserve"> 20</w:t>
      </w:r>
      <w:r w:rsidR="00FE25DF">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CD54A4">
        <w:rPr>
          <w:b/>
          <w:spacing w:val="-6"/>
        </w:rPr>
        <w:t>22</w:t>
      </w:r>
      <w:r w:rsidR="007534BE" w:rsidRPr="003819E9">
        <w:rPr>
          <w:b/>
          <w:spacing w:val="-6"/>
        </w:rPr>
        <w:t xml:space="preserve">» </w:t>
      </w:r>
      <w:r w:rsidR="00FE25DF">
        <w:rPr>
          <w:b/>
          <w:spacing w:val="-6"/>
        </w:rPr>
        <w:t>ию</w:t>
      </w:r>
      <w:r w:rsidR="00CD54A4">
        <w:rPr>
          <w:b/>
          <w:spacing w:val="-6"/>
        </w:rPr>
        <w:t>л</w:t>
      </w:r>
      <w:r w:rsidR="00FE25DF">
        <w:rPr>
          <w:b/>
          <w:spacing w:val="-6"/>
        </w:rPr>
        <w:t>я</w:t>
      </w:r>
      <w:r w:rsidR="007534BE" w:rsidRPr="003819E9">
        <w:rPr>
          <w:b/>
          <w:spacing w:val="-6"/>
        </w:rPr>
        <w:t xml:space="preserve"> 20</w:t>
      </w:r>
      <w:r w:rsidR="00FE25DF">
        <w:rPr>
          <w:b/>
          <w:spacing w:val="-6"/>
        </w:rPr>
        <w:t>15</w:t>
      </w:r>
      <w:r w:rsidR="007534BE" w:rsidRPr="003819E9">
        <w:rPr>
          <w:b/>
          <w:spacing w:val="-6"/>
        </w:rPr>
        <w:t xml:space="preserve"> года</w:t>
      </w:r>
    </w:p>
    <w:p w:rsidR="00736C6A" w:rsidRPr="00DC3CAF"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CD54A4">
        <w:rPr>
          <w:b/>
        </w:rPr>
        <w:t>31</w:t>
      </w:r>
      <w:r w:rsidRPr="007419D7">
        <w:rPr>
          <w:b/>
        </w:rPr>
        <w:t xml:space="preserve">» </w:t>
      </w:r>
      <w:r w:rsidR="00FE25DF">
        <w:rPr>
          <w:b/>
        </w:rPr>
        <w:t>ию</w:t>
      </w:r>
      <w:r w:rsidR="00CD54A4">
        <w:rPr>
          <w:b/>
        </w:rPr>
        <w:t>л</w:t>
      </w:r>
      <w:r w:rsidR="00FE25DF">
        <w:rPr>
          <w:b/>
        </w:rPr>
        <w:t>я</w:t>
      </w:r>
      <w:r w:rsidRPr="007419D7">
        <w:rPr>
          <w:b/>
        </w:rPr>
        <w:t xml:space="preserve"> 20</w:t>
      </w:r>
      <w:r w:rsidR="00FE25DF">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CD54A4">
        <w:rPr>
          <w:b/>
        </w:rPr>
        <w:t>10</w:t>
      </w:r>
      <w:r w:rsidRPr="007419D7">
        <w:rPr>
          <w:b/>
        </w:rPr>
        <w:t xml:space="preserve">» </w:t>
      </w:r>
      <w:r w:rsidR="00CD54A4">
        <w:rPr>
          <w:b/>
        </w:rPr>
        <w:t>августа</w:t>
      </w:r>
      <w:r w:rsidRPr="007419D7">
        <w:rPr>
          <w:b/>
        </w:rPr>
        <w:t xml:space="preserve"> 20</w:t>
      </w:r>
      <w:r w:rsidR="00FE25DF">
        <w:rPr>
          <w:b/>
        </w:rPr>
        <w:t>15</w:t>
      </w:r>
      <w:r w:rsidRPr="007419D7">
        <w:rPr>
          <w:b/>
        </w:rPr>
        <w:t xml:space="preserve"> г.</w:t>
      </w:r>
    </w:p>
    <w:p w:rsidR="00736C6A"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F67166">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F67166" w:rsidRPr="00A12539" w:rsidRDefault="00FC68AA" w:rsidP="00F67166">
      <w:pPr>
        <w:pStyle w:val="afff"/>
        <w:widowControl w:val="0"/>
        <w:numPr>
          <w:ilvl w:val="0"/>
          <w:numId w:val="17"/>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F67166">
        <w:rPr>
          <w:rFonts w:ascii="Times New Roman" w:hAnsi="Times New Roman"/>
          <w:b/>
          <w:spacing w:val="-6"/>
          <w:sz w:val="24"/>
          <w:szCs w:val="24"/>
        </w:rPr>
        <w:t>не требуется.</w:t>
      </w:r>
    </w:p>
    <w:p w:rsidR="004A7987" w:rsidRPr="00DC3CAF" w:rsidRDefault="004A7987" w:rsidP="00F67166">
      <w:pPr>
        <w:widowControl w:val="0"/>
        <w:numPr>
          <w:ilvl w:val="0"/>
          <w:numId w:val="17"/>
        </w:numPr>
        <w:tabs>
          <w:tab w:val="left" w:pos="0"/>
          <w:tab w:val="left" w:pos="1134"/>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F67166">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F67166">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F67166">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w:t>
      </w:r>
      <w:r w:rsidRPr="00DC3CAF">
        <w:lastRenderedPageBreak/>
        <w:t>для размещения извещения о проведении закупки и</w:t>
      </w:r>
      <w:proofErr w:type="gramEnd"/>
      <w:r w:rsidRPr="00DC3CAF">
        <w:t xml:space="preserve"> закупочной документации.</w:t>
      </w:r>
    </w:p>
    <w:p w:rsidR="00736C6A" w:rsidRPr="00DC3CAF" w:rsidRDefault="00CD6C43"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22815339"/>
      <w:r w:rsidRPr="00AC2EB2">
        <w:rPr>
          <w:b/>
        </w:rPr>
        <w:lastRenderedPageBreak/>
        <w:t>ЧАСТЬ 1</w:t>
      </w:r>
      <w:bookmarkEnd w:id="13"/>
      <w:bookmarkEnd w:id="14"/>
      <w:bookmarkEnd w:id="15"/>
    </w:p>
    <w:p w:rsidR="00BA3C22" w:rsidRPr="00265F65"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6" w:name="_Toc395190383"/>
      <w:bookmarkStart w:id="17" w:name="_Ref396490008"/>
      <w:bookmarkStart w:id="18" w:name="_Toc4228153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C539A5">
      <w:pPr>
        <w:pStyle w:val="10"/>
        <w:numPr>
          <w:ilvl w:val="1"/>
          <w:numId w:val="18"/>
        </w:numPr>
        <w:spacing w:before="120" w:after="120"/>
        <w:ind w:left="0" w:firstLine="567"/>
        <w:jc w:val="both"/>
      </w:pPr>
      <w:bookmarkStart w:id="39" w:name="_Ref394995094"/>
      <w:bookmarkStart w:id="40" w:name="_Toc395190384"/>
      <w:bookmarkStart w:id="41" w:name="_Toc42281534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2" w:name="_Toc42281534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701F1B">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701F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01F1B" w:rsidRPr="00701F1B" w:rsidTr="00701F1B">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5812" w:type="dxa"/>
            <w:vMerge w:val="restart"/>
            <w:tcBorders>
              <w:left w:val="single" w:sz="4" w:space="0" w:color="808080" w:themeColor="background1" w:themeShade="80"/>
              <w:right w:val="single" w:sz="4" w:space="0" w:color="808080" w:themeColor="background1" w:themeShade="80"/>
            </w:tcBorders>
          </w:tcPr>
          <w:p w:rsidR="00701F1B" w:rsidRPr="00701F1B" w:rsidRDefault="00701F1B" w:rsidP="00265F65">
            <w:pPr>
              <w:ind w:right="153" w:firstLine="495"/>
              <w:jc w:val="both"/>
            </w:pPr>
            <w:r w:rsidRPr="00701F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01F1B" w:rsidRPr="00701F1B" w:rsidRDefault="00701F1B" w:rsidP="00265F65">
            <w:pPr>
              <w:ind w:right="153" w:firstLine="495"/>
              <w:jc w:val="both"/>
            </w:pPr>
            <w:r w:rsidRPr="00701F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701F1B">
              <w:rPr>
                <w:rFonts w:ascii="Times New Roman" w:hAnsi="Times New Roman"/>
                <w:sz w:val="24"/>
                <w:szCs w:val="24"/>
              </w:rPr>
              <w:t xml:space="preserve">копии документов о государственной регистрации </w:t>
            </w:r>
            <w:proofErr w:type="gramStart"/>
            <w:r w:rsidRPr="00701F1B">
              <w:rPr>
                <w:rFonts w:ascii="Times New Roman" w:hAnsi="Times New Roman"/>
                <w:sz w:val="24"/>
                <w:szCs w:val="24"/>
              </w:rPr>
              <w:t>из</w:t>
            </w:r>
            <w:proofErr w:type="gramEnd"/>
            <w:r w:rsidRPr="00701F1B">
              <w:rPr>
                <w:rFonts w:ascii="Times New Roman" w:hAnsi="Times New Roman"/>
                <w:sz w:val="24"/>
                <w:szCs w:val="24"/>
              </w:rPr>
              <w:t xml:space="preserve"> следующих:</w:t>
            </w:r>
            <w:bookmarkEnd w:id="44"/>
          </w:p>
          <w:p w:rsidR="00701F1B" w:rsidRPr="00701F1B" w:rsidRDefault="00701F1B" w:rsidP="00C539A5">
            <w:pPr>
              <w:numPr>
                <w:ilvl w:val="0"/>
                <w:numId w:val="22"/>
              </w:numPr>
              <w:tabs>
                <w:tab w:val="left" w:pos="300"/>
              </w:tabs>
              <w:ind w:left="0" w:right="153" w:firstLine="0"/>
              <w:jc w:val="both"/>
              <w:rPr>
                <w:bCs/>
              </w:rPr>
            </w:pPr>
            <w:r w:rsidRPr="00701F1B">
              <w:t>для юридических лиц – копия выписки из единого государственного реестра юридических лиц (выписка из ЕГРЮЛ);</w:t>
            </w:r>
          </w:p>
          <w:p w:rsidR="00701F1B" w:rsidRPr="00701F1B" w:rsidRDefault="00701F1B" w:rsidP="00C539A5">
            <w:pPr>
              <w:numPr>
                <w:ilvl w:val="0"/>
                <w:numId w:val="22"/>
              </w:numPr>
              <w:tabs>
                <w:tab w:val="left" w:pos="300"/>
              </w:tabs>
              <w:ind w:left="0" w:right="153" w:firstLine="0"/>
              <w:jc w:val="both"/>
              <w:rPr>
                <w:bCs/>
              </w:rPr>
            </w:pPr>
            <w:r w:rsidRPr="00701F1B">
              <w:t>для индивидуальных предпринимателей</w:t>
            </w:r>
            <w:r w:rsidRPr="00701F1B" w:rsidDel="007B2165">
              <w:t xml:space="preserve"> </w:t>
            </w:r>
            <w:r w:rsidRPr="00701F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01F1B" w:rsidRPr="00701F1B" w:rsidRDefault="00701F1B" w:rsidP="00C539A5">
            <w:pPr>
              <w:numPr>
                <w:ilvl w:val="0"/>
                <w:numId w:val="22"/>
              </w:numPr>
              <w:tabs>
                <w:tab w:val="left" w:pos="300"/>
              </w:tabs>
              <w:ind w:left="0" w:right="153" w:firstLine="0"/>
              <w:jc w:val="both"/>
              <w:rPr>
                <w:bCs/>
              </w:rPr>
            </w:pPr>
            <w:r w:rsidRPr="00701F1B">
              <w:t>для иных физических лиц – копии документов, удостоверяющих личность;</w:t>
            </w:r>
          </w:p>
          <w:p w:rsidR="00701F1B" w:rsidRPr="00701F1B" w:rsidRDefault="00701F1B" w:rsidP="00C539A5">
            <w:pPr>
              <w:numPr>
                <w:ilvl w:val="0"/>
                <w:numId w:val="22"/>
              </w:numPr>
              <w:tabs>
                <w:tab w:val="left" w:pos="300"/>
              </w:tabs>
              <w:ind w:left="0" w:right="153" w:firstLine="0"/>
              <w:jc w:val="both"/>
              <w:rPr>
                <w:bCs/>
              </w:rPr>
            </w:pPr>
            <w:r w:rsidRPr="00701F1B">
              <w:t>для иностранных лиц:</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b/>
                <w:caps/>
                <w:sz w:val="24"/>
                <w:szCs w:val="24"/>
              </w:rPr>
            </w:pPr>
            <w:r w:rsidRPr="00701F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01F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1F1B">
              <w:rPr>
                <w:rFonts w:ascii="Times New Roman" w:hAnsi="Times New Roman"/>
                <w:sz w:val="24"/>
                <w:szCs w:val="24"/>
              </w:rPr>
              <w:t>;</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краткая пояснительная записка, содержащая:</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701F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1F1B" w:rsidDel="00BA2715">
              <w:rPr>
                <w:rFonts w:ascii="Times New Roman" w:hAnsi="Times New Roman"/>
                <w:sz w:val="24"/>
                <w:szCs w:val="24"/>
              </w:rPr>
              <w:t xml:space="preserve"> </w:t>
            </w:r>
            <w:r w:rsidRPr="00701F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01F1B" w:rsidRPr="00701F1B" w:rsidTr="00701F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701F1B">
              <w:rPr>
                <w:rFonts w:ascii="Times New Roman" w:hAnsi="Times New Roman"/>
                <w:sz w:val="24"/>
                <w:szCs w:val="24"/>
              </w:rPr>
              <w:t>копии учредительных документов в действующей редакции (для юридических лиц);</w:t>
            </w:r>
            <w:bookmarkEnd w:id="45"/>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01F1B" w:rsidRPr="00701F1B" w:rsidTr="00701F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01F1B" w:rsidRPr="00701F1B" w:rsidRDefault="00701F1B" w:rsidP="002F39EC">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01F1B" w:rsidRPr="00701F1B" w:rsidRDefault="00701F1B" w:rsidP="002F39EC">
            <w:pPr>
              <w:numPr>
                <w:ilvl w:val="0"/>
                <w:numId w:val="22"/>
              </w:numPr>
              <w:tabs>
                <w:tab w:val="left" w:pos="353"/>
              </w:tabs>
              <w:ind w:left="353" w:right="153" w:hanging="353"/>
              <w:jc w:val="both"/>
            </w:pPr>
            <w:r w:rsidRPr="00701F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01F1B" w:rsidRPr="00701F1B" w:rsidRDefault="00701F1B" w:rsidP="002F39EC">
            <w:pPr>
              <w:numPr>
                <w:ilvl w:val="0"/>
                <w:numId w:val="22"/>
              </w:numPr>
              <w:tabs>
                <w:tab w:val="left" w:pos="353"/>
              </w:tabs>
              <w:ind w:left="353" w:right="153" w:hanging="353"/>
              <w:jc w:val="both"/>
              <w:rPr>
                <w:bCs/>
              </w:rPr>
            </w:pPr>
            <w:r w:rsidRPr="00701F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w:t>
            </w:r>
            <w:r w:rsidRPr="00701F1B">
              <w:lastRenderedPageBreak/>
              <w:t xml:space="preserve">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01F1B" w:rsidRPr="00701F1B" w:rsidRDefault="00701F1B" w:rsidP="002F39EC">
            <w:pPr>
              <w:tabs>
                <w:tab w:val="left" w:pos="353"/>
              </w:tabs>
              <w:ind w:right="153" w:firstLine="353"/>
              <w:jc w:val="both"/>
              <w:rPr>
                <w:bCs/>
              </w:rPr>
            </w:pPr>
            <w:r w:rsidRPr="00701F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01F1B" w:rsidRPr="00701F1B" w:rsidTr="00701F1B">
        <w:trPr>
          <w:trHeight w:val="699"/>
        </w:trPr>
        <w:tc>
          <w:tcPr>
            <w:tcW w:w="709" w:type="dxa"/>
            <w:tcBorders>
              <w:top w:val="single" w:sz="4" w:space="0" w:color="auto"/>
            </w:tcBorders>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5812" w:type="dxa"/>
            <w:tcBorders>
              <w:top w:val="single" w:sz="4" w:space="0" w:color="auto"/>
            </w:tcBorders>
            <w:vAlign w:val="center"/>
          </w:tcPr>
          <w:p w:rsidR="00701F1B" w:rsidRPr="00701F1B" w:rsidRDefault="00701F1B" w:rsidP="00265F65">
            <w:pPr>
              <w:ind w:right="153"/>
              <w:jc w:val="both"/>
            </w:pPr>
            <w:r w:rsidRPr="00701F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подтверждение:</w:t>
            </w:r>
          </w:p>
          <w:p w:rsidR="00701F1B" w:rsidRPr="00701F1B" w:rsidRDefault="00701F1B" w:rsidP="00C539A5">
            <w:pPr>
              <w:numPr>
                <w:ilvl w:val="0"/>
                <w:numId w:val="22"/>
              </w:numPr>
              <w:tabs>
                <w:tab w:val="left" w:pos="353"/>
              </w:tabs>
              <w:ind w:left="353" w:right="153" w:hanging="353"/>
              <w:jc w:val="both"/>
              <w:rPr>
                <w:bCs/>
              </w:rPr>
            </w:pPr>
            <w:r w:rsidRPr="00701F1B">
              <w:t>о </w:t>
            </w:r>
            <w:proofErr w:type="spellStart"/>
            <w:r w:rsidRPr="00701F1B">
              <w:t>ненахождении</w:t>
            </w:r>
            <w:proofErr w:type="spellEnd"/>
            <w:r w:rsidRPr="00701F1B">
              <w:t xml:space="preserve"> участника закупки в процессе ликвидации (для юридического лица);</w:t>
            </w:r>
          </w:p>
          <w:p w:rsidR="00701F1B" w:rsidRPr="00701F1B" w:rsidRDefault="00701F1B" w:rsidP="00C539A5">
            <w:pPr>
              <w:numPr>
                <w:ilvl w:val="0"/>
                <w:numId w:val="22"/>
              </w:numPr>
              <w:tabs>
                <w:tab w:val="left" w:pos="353"/>
              </w:tabs>
              <w:ind w:left="353" w:right="153" w:hanging="353"/>
              <w:jc w:val="both"/>
              <w:rPr>
                <w:bCs/>
              </w:rPr>
            </w:pPr>
            <w:r w:rsidRPr="00701F1B">
              <w:t>об отсутствии в отношении участника закупки решения арбитражного суда о признании его несостоятельным (банкротом);</w:t>
            </w:r>
          </w:p>
          <w:p w:rsidR="00701F1B" w:rsidRPr="00701F1B" w:rsidRDefault="00701F1B" w:rsidP="00C539A5">
            <w:pPr>
              <w:numPr>
                <w:ilvl w:val="0"/>
                <w:numId w:val="22"/>
              </w:numPr>
              <w:tabs>
                <w:tab w:val="left" w:pos="353"/>
              </w:tabs>
              <w:ind w:left="353" w:right="153" w:hanging="353"/>
              <w:jc w:val="both"/>
              <w:rPr>
                <w:bCs/>
              </w:rPr>
            </w:pPr>
            <w:r w:rsidRPr="00701F1B">
              <w:t>об отсутствии ареста имущества участника закупки, наложенного по решению суда, административного органа;</w:t>
            </w:r>
          </w:p>
          <w:p w:rsidR="00701F1B" w:rsidRPr="00701F1B" w:rsidRDefault="00701F1B" w:rsidP="00C539A5">
            <w:pPr>
              <w:numPr>
                <w:ilvl w:val="0"/>
                <w:numId w:val="22"/>
              </w:numPr>
              <w:tabs>
                <w:tab w:val="left" w:pos="353"/>
              </w:tabs>
              <w:ind w:left="353" w:right="153" w:hanging="353"/>
              <w:jc w:val="both"/>
              <w:rPr>
                <w:bCs/>
              </w:rPr>
            </w:pPr>
            <w:r w:rsidRPr="00701F1B">
              <w:t xml:space="preserve">о </w:t>
            </w:r>
            <w:proofErr w:type="spellStart"/>
            <w:r w:rsidRPr="00701F1B">
              <w:t>неприостановлении</w:t>
            </w:r>
            <w:proofErr w:type="spellEnd"/>
            <w:r w:rsidRPr="00701F1B">
              <w:t xml:space="preserve"> деятельности участника закупки.</w:t>
            </w: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5812" w:type="dxa"/>
          </w:tcPr>
          <w:p w:rsidR="00701F1B" w:rsidRPr="00701F1B" w:rsidRDefault="00701F1B" w:rsidP="00265F65">
            <w:pPr>
              <w:ind w:right="153"/>
              <w:jc w:val="both"/>
            </w:pPr>
            <w:r w:rsidRPr="00701F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01F1B" w:rsidRPr="00701F1B" w:rsidRDefault="00701F1B" w:rsidP="00701F1B">
            <w:pPr>
              <w:pStyle w:val="afff"/>
              <w:tabs>
                <w:tab w:val="left" w:pos="300"/>
              </w:tabs>
              <w:spacing w:after="0" w:line="240" w:lineRule="auto"/>
              <w:ind w:left="0" w:right="153"/>
              <w:rPr>
                <w:rFonts w:ascii="Times New Roman" w:hAnsi="Times New Roman"/>
                <w:sz w:val="24"/>
                <w:szCs w:val="24"/>
              </w:rPr>
            </w:pP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5812" w:type="dxa"/>
          </w:tcPr>
          <w:p w:rsidR="00701F1B" w:rsidRPr="00701F1B" w:rsidRDefault="00701F1B" w:rsidP="00265F65">
            <w:pPr>
              <w:ind w:right="153"/>
              <w:jc w:val="both"/>
            </w:pPr>
            <w:r w:rsidRPr="00701F1B">
              <w:t>соответствовать требованиям, установленным на основании поручений Правительства Российской Федерации:</w:t>
            </w:r>
          </w:p>
          <w:p w:rsidR="00701F1B" w:rsidRPr="00701F1B" w:rsidRDefault="00701F1B" w:rsidP="00265F65">
            <w:pPr>
              <w:ind w:right="153"/>
              <w:jc w:val="both"/>
            </w:pPr>
            <w:r w:rsidRPr="00701F1B">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54F9" w:rsidRPr="00701F1B" w:rsidTr="00701F1B">
        <w:trPr>
          <w:trHeight w:val="440"/>
        </w:trPr>
        <w:tc>
          <w:tcPr>
            <w:tcW w:w="709" w:type="dxa"/>
            <w:vAlign w:val="center"/>
          </w:tcPr>
          <w:p w:rsidR="00C354F9" w:rsidRPr="00701F1B" w:rsidRDefault="00C354F9" w:rsidP="00C539A5">
            <w:pPr>
              <w:pStyle w:val="afff"/>
              <w:numPr>
                <w:ilvl w:val="0"/>
                <w:numId w:val="26"/>
              </w:numPr>
              <w:tabs>
                <w:tab w:val="left" w:pos="426"/>
              </w:tabs>
              <w:spacing w:after="0" w:line="240" w:lineRule="auto"/>
              <w:ind w:left="0" w:firstLine="0"/>
              <w:rPr>
                <w:rFonts w:ascii="Times New Roman" w:hAnsi="Times New Roman"/>
                <w:sz w:val="24"/>
                <w:szCs w:val="24"/>
              </w:rPr>
            </w:pPr>
          </w:p>
        </w:tc>
        <w:tc>
          <w:tcPr>
            <w:tcW w:w="5812" w:type="dxa"/>
          </w:tcPr>
          <w:p w:rsidR="00C354F9" w:rsidRPr="00CD3B8C" w:rsidRDefault="00C354F9" w:rsidP="00C354F9">
            <w:pPr>
              <w:jc w:val="both"/>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w:t>
            </w:r>
            <w:r w:rsidRPr="00CD3B8C">
              <w:lastRenderedPageBreak/>
              <w:t>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C354F9" w:rsidRPr="00CD3B8C" w:rsidRDefault="00C354F9" w:rsidP="00C354F9">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C354F9" w:rsidRPr="00C354F9" w:rsidRDefault="00C354F9" w:rsidP="00C354F9">
            <w:pPr>
              <w:pStyle w:val="af4"/>
              <w:spacing w:before="0" w:beforeAutospacing="0" w:after="0" w:afterAutospacing="0"/>
              <w:jc w:val="both"/>
              <w:rPr>
                <w:b/>
              </w:rPr>
            </w:pPr>
            <w:r w:rsidRPr="00C354F9">
              <w:rPr>
                <w:b/>
              </w:rPr>
              <w:t>Лицензии Федеральной службы по экологическому, технологическому и атомному надзору:</w:t>
            </w:r>
          </w:p>
          <w:p w:rsidR="00C354F9" w:rsidRPr="00C354F9" w:rsidRDefault="00C354F9" w:rsidP="00C354F9">
            <w:pPr>
              <w:pStyle w:val="af4"/>
              <w:spacing w:before="0" w:beforeAutospacing="0" w:after="0" w:afterAutospacing="0"/>
              <w:jc w:val="both"/>
              <w:rPr>
                <w:b/>
              </w:rPr>
            </w:pPr>
            <w:r w:rsidRPr="00C354F9">
              <w:rPr>
                <w:b/>
              </w:rPr>
              <w:t>-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C354F9" w:rsidRPr="00CD3B8C" w:rsidRDefault="00C354F9" w:rsidP="00C354F9">
            <w:pPr>
              <w:tabs>
                <w:tab w:val="left" w:pos="2054"/>
              </w:tabs>
              <w:jc w:val="both"/>
            </w:pPr>
            <w:r w:rsidRPr="00C354F9">
              <w:rPr>
                <w:b/>
              </w:rPr>
              <w:t>- на изготовления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tc>
        <w:tc>
          <w:tcPr>
            <w:tcW w:w="8505" w:type="dxa"/>
            <w:vAlign w:val="center"/>
          </w:tcPr>
          <w:p w:rsidR="00C354F9" w:rsidRPr="00C354F9" w:rsidRDefault="00C354F9" w:rsidP="00C354F9">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9" w:name="_Ref405791900"/>
            <w:r w:rsidRPr="00C354F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C354F9" w:rsidRPr="00C354F9" w:rsidRDefault="00C354F9" w:rsidP="00C354F9">
            <w:pPr>
              <w:numPr>
                <w:ilvl w:val="4"/>
                <w:numId w:val="30"/>
              </w:numPr>
              <w:tabs>
                <w:tab w:val="left" w:pos="0"/>
                <w:tab w:val="num" w:pos="637"/>
                <w:tab w:val="left" w:pos="1140"/>
                <w:tab w:val="num" w:pos="1211"/>
              </w:tabs>
              <w:ind w:left="0" w:right="153" w:firstLine="660"/>
              <w:jc w:val="both"/>
              <w:rPr>
                <w:bCs/>
                <w:snapToGrid w:val="0"/>
              </w:rPr>
            </w:pPr>
            <w:r w:rsidRPr="00C354F9">
              <w:rPr>
                <w:bCs/>
                <w:snapToGrid w:val="0"/>
              </w:rPr>
              <w:t>копии документов, указанные в столбце «Требования» данного пункта.</w:t>
            </w:r>
          </w:p>
          <w:p w:rsidR="00C354F9" w:rsidRPr="00C354F9" w:rsidRDefault="00C354F9" w:rsidP="00C354F9">
            <w:pPr>
              <w:tabs>
                <w:tab w:val="left" w:pos="2054"/>
              </w:tabs>
              <w:ind w:firstLine="637"/>
              <w:jc w:val="both"/>
            </w:pPr>
            <w:proofErr w:type="gramStart"/>
            <w:r w:rsidRPr="00C354F9">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C354F9">
              <w:lastRenderedPageBreak/>
              <w:t>представлен, то в</w:t>
            </w:r>
            <w:r w:rsidRPr="00C354F9">
              <w:rPr>
                <w:lang w:val="en-US"/>
              </w:rPr>
              <w:t> </w:t>
            </w:r>
            <w:r w:rsidRPr="00C354F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354F9" w:rsidDel="000F05B1">
              <w:t xml:space="preserve"> </w:t>
            </w:r>
            <w:r w:rsidRPr="00C354F9">
              <w:t>от соответствующего органа.</w:t>
            </w:r>
            <w:proofErr w:type="gramEnd"/>
          </w:p>
        </w:tc>
      </w:tr>
      <w:tr w:rsidR="00C354F9" w:rsidRPr="00701F1B" w:rsidTr="00701F1B">
        <w:trPr>
          <w:trHeight w:val="70"/>
        </w:trPr>
        <w:tc>
          <w:tcPr>
            <w:tcW w:w="709" w:type="dxa"/>
            <w:vAlign w:val="center"/>
          </w:tcPr>
          <w:p w:rsidR="00C354F9" w:rsidRPr="00701F1B" w:rsidRDefault="00C354F9"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812" w:type="dxa"/>
          </w:tcPr>
          <w:p w:rsidR="00C354F9" w:rsidRPr="00701F1B" w:rsidRDefault="00C354F9" w:rsidP="00D458A2">
            <w:pPr>
              <w:tabs>
                <w:tab w:val="left" w:pos="778"/>
              </w:tabs>
              <w:ind w:right="153"/>
              <w:jc w:val="both"/>
            </w:pPr>
            <w:r w:rsidRPr="00701F1B">
              <w:t>отсутствие сведений об участнике закупки в следующих реестрах недобросовестных поставщиков:</w:t>
            </w:r>
          </w:p>
          <w:p w:rsidR="00C354F9" w:rsidRPr="00701F1B" w:rsidRDefault="00C354F9" w:rsidP="002F39EC">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354F9" w:rsidRPr="00701F1B" w:rsidRDefault="00C354F9" w:rsidP="002F39EC">
            <w:pPr>
              <w:numPr>
                <w:ilvl w:val="0"/>
                <w:numId w:val="23"/>
              </w:numPr>
              <w:tabs>
                <w:tab w:val="left" w:pos="353"/>
              </w:tabs>
              <w:ind w:left="0" w:right="153" w:firstLine="0"/>
              <w:jc w:val="both"/>
            </w:pPr>
            <w:r w:rsidRPr="00701F1B">
              <w:t xml:space="preserve">в реестре, ведущемся в соответствии с </w:t>
            </w:r>
            <w:r w:rsidRPr="00701F1B">
              <w:lastRenderedPageBreak/>
              <w:t>положениями законодательства Российской Федерации о размещении государственных и муниципальных заказов;</w:t>
            </w:r>
          </w:p>
          <w:p w:rsidR="00C354F9" w:rsidRPr="00701F1B" w:rsidRDefault="00C354F9" w:rsidP="002F39EC">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Borders>
              <w:top w:val="single" w:sz="4" w:space="0" w:color="auto"/>
            </w:tcBorders>
          </w:tcPr>
          <w:p w:rsidR="00C354F9" w:rsidRPr="00701F1B" w:rsidRDefault="00C354F9" w:rsidP="002F39EC">
            <w:pPr>
              <w:jc w:val="both"/>
            </w:pPr>
            <w:r w:rsidRPr="00701F1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354F9" w:rsidRPr="00CD3B8C" w:rsidTr="005636F8">
        <w:trPr>
          <w:trHeight w:val="428"/>
        </w:trPr>
        <w:tc>
          <w:tcPr>
            <w:tcW w:w="709" w:type="dxa"/>
          </w:tcPr>
          <w:p w:rsidR="00C354F9" w:rsidRPr="00CD3B8C" w:rsidRDefault="00C354F9" w:rsidP="00C539A5">
            <w:pPr>
              <w:numPr>
                <w:ilvl w:val="0"/>
                <w:numId w:val="24"/>
              </w:numPr>
              <w:tabs>
                <w:tab w:val="clear" w:pos="720"/>
                <w:tab w:val="num" w:pos="426"/>
                <w:tab w:val="num" w:pos="851"/>
              </w:tabs>
              <w:ind w:left="0" w:firstLine="0"/>
            </w:pPr>
            <w:bookmarkStart w:id="51" w:name="_Ref405798111"/>
          </w:p>
        </w:tc>
        <w:bookmarkEnd w:id="51"/>
        <w:tc>
          <w:tcPr>
            <w:tcW w:w="14317" w:type="dxa"/>
            <w:gridSpan w:val="2"/>
          </w:tcPr>
          <w:p w:rsidR="00C354F9" w:rsidRPr="00877C4D" w:rsidRDefault="00C354F9" w:rsidP="00877C4D">
            <w:pPr>
              <w:tabs>
                <w:tab w:val="left" w:pos="778"/>
              </w:tabs>
              <w:ind w:right="153"/>
              <w:jc w:val="both"/>
              <w:rPr>
                <w:b/>
              </w:rPr>
            </w:pPr>
            <w:r w:rsidRPr="00CD3B8C">
              <w:rPr>
                <w:b/>
              </w:rPr>
              <w:t>Требования к субподрядчикам</w:t>
            </w:r>
            <w:r>
              <w:rPr>
                <w:b/>
              </w:rPr>
              <w:t>/соисполнителям</w:t>
            </w:r>
            <w:r w:rsidRPr="00CD3B8C">
              <w:rPr>
                <w:b/>
              </w:rPr>
              <w:t>,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w:t>
            </w:r>
            <w:r>
              <w:rPr>
                <w:u w:val="single"/>
              </w:rPr>
              <w:t>/соисполнителем</w:t>
            </w:r>
            <w:r w:rsidRPr="00CD3B8C">
              <w:rPr>
                <w:u w:val="single"/>
              </w:rPr>
              <w:t xml:space="preserve"> объема работ по отношению к общей цене заявки участника закупки</w:t>
            </w:r>
            <w:r w:rsidRPr="00CD3B8C">
              <w:t>) в объеме выполняемых работ</w:t>
            </w:r>
            <w:r w:rsidRPr="00877C4D">
              <w:t>:</w:t>
            </w:r>
          </w:p>
        </w:tc>
      </w:tr>
      <w:tr w:rsidR="00C354F9" w:rsidRPr="00CD3B8C" w:rsidTr="000D6289">
        <w:trPr>
          <w:trHeight w:val="274"/>
        </w:trPr>
        <w:tc>
          <w:tcPr>
            <w:tcW w:w="709" w:type="dxa"/>
            <w:vMerge w:val="restart"/>
          </w:tcPr>
          <w:p w:rsidR="00C354F9" w:rsidRPr="00CD3B8C" w:rsidRDefault="00C354F9" w:rsidP="00C539A5">
            <w:pPr>
              <w:pStyle w:val="afff"/>
              <w:numPr>
                <w:ilvl w:val="0"/>
                <w:numId w:val="35"/>
              </w:numPr>
              <w:tabs>
                <w:tab w:val="left" w:pos="426"/>
              </w:tabs>
              <w:spacing w:after="0" w:line="240" w:lineRule="auto"/>
              <w:ind w:left="0" w:firstLine="0"/>
              <w:rPr>
                <w:sz w:val="24"/>
                <w:szCs w:val="24"/>
              </w:rPr>
            </w:pPr>
            <w:bookmarkStart w:id="52" w:name="_Ref407306048"/>
          </w:p>
        </w:tc>
        <w:bookmarkEnd w:id="52"/>
        <w:tc>
          <w:tcPr>
            <w:tcW w:w="5812" w:type="dxa"/>
            <w:vMerge w:val="restart"/>
          </w:tcPr>
          <w:p w:rsidR="00C354F9" w:rsidRPr="00CD3B8C" w:rsidRDefault="00C354F9" w:rsidP="00F50EE4">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354F9" w:rsidRPr="00CD3B8C" w:rsidRDefault="00C354F9" w:rsidP="00F50EE4">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C354F9" w:rsidRPr="00877C4D" w:rsidRDefault="00C354F9"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877C4D">
              <w:rPr>
                <w:rFonts w:ascii="Times New Roman" w:hAnsi="Times New Roman"/>
                <w:sz w:val="24"/>
                <w:szCs w:val="24"/>
              </w:rPr>
              <w:t xml:space="preserve">копии документов о государственной регистрации </w:t>
            </w:r>
            <w:proofErr w:type="gramStart"/>
            <w:r w:rsidRPr="00877C4D">
              <w:rPr>
                <w:rFonts w:ascii="Times New Roman" w:hAnsi="Times New Roman"/>
                <w:sz w:val="24"/>
                <w:szCs w:val="24"/>
              </w:rPr>
              <w:t>из</w:t>
            </w:r>
            <w:proofErr w:type="gramEnd"/>
            <w:r w:rsidRPr="00877C4D">
              <w:rPr>
                <w:rFonts w:ascii="Times New Roman" w:hAnsi="Times New Roman"/>
                <w:sz w:val="24"/>
                <w:szCs w:val="24"/>
              </w:rPr>
              <w:t xml:space="preserve"> следующих:</w:t>
            </w:r>
          </w:p>
          <w:p w:rsidR="00C354F9" w:rsidRPr="00877C4D" w:rsidRDefault="00C354F9" w:rsidP="00C539A5">
            <w:pPr>
              <w:widowControl w:val="0"/>
              <w:numPr>
                <w:ilvl w:val="0"/>
                <w:numId w:val="22"/>
              </w:numPr>
              <w:tabs>
                <w:tab w:val="left" w:pos="300"/>
              </w:tabs>
              <w:ind w:left="0" w:right="153" w:firstLine="0"/>
              <w:jc w:val="both"/>
              <w:rPr>
                <w:bCs/>
              </w:rPr>
            </w:pPr>
            <w:r w:rsidRPr="00877C4D">
              <w:t>для юридических лиц – копия выписки из единого государственного реестра юридических лиц (выписка из ЕГРЮЛ);</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индивидуальных предпринимателей</w:t>
            </w:r>
            <w:r w:rsidRPr="00877C4D" w:rsidDel="007B2165">
              <w:t xml:space="preserve"> </w:t>
            </w:r>
            <w:r w:rsidRPr="00877C4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иных физических лиц – копии документов, удостоверяющих личность;</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иностранных лиц:</w:t>
            </w:r>
          </w:p>
          <w:p w:rsidR="00C354F9" w:rsidRPr="00877C4D" w:rsidRDefault="00C354F9" w:rsidP="00C539A5">
            <w:pPr>
              <w:pStyle w:val="afff"/>
              <w:widowControl w:val="0"/>
              <w:numPr>
                <w:ilvl w:val="0"/>
                <w:numId w:val="27"/>
              </w:numPr>
              <w:tabs>
                <w:tab w:val="left" w:pos="300"/>
              </w:tabs>
              <w:spacing w:after="0" w:line="240" w:lineRule="auto"/>
              <w:ind w:left="0" w:right="153" w:firstLine="360"/>
              <w:jc w:val="both"/>
              <w:rPr>
                <w:rFonts w:ascii="Times New Roman" w:hAnsi="Times New Roman"/>
                <w:b/>
                <w:caps/>
              </w:rPr>
            </w:pPr>
            <w:r w:rsidRPr="00877C4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77C4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77C4D">
              <w:rPr>
                <w:rFonts w:ascii="Times New Roman" w:hAnsi="Times New Roman"/>
                <w:sz w:val="24"/>
                <w:szCs w:val="24"/>
              </w:rPr>
              <w:t>;</w:t>
            </w:r>
          </w:p>
          <w:p w:rsidR="00C354F9" w:rsidRPr="00877C4D" w:rsidRDefault="00C354F9" w:rsidP="00C539A5">
            <w:pPr>
              <w:pStyle w:val="afff"/>
              <w:widowControl w:val="0"/>
              <w:numPr>
                <w:ilvl w:val="0"/>
                <w:numId w:val="27"/>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краткая пояснительная записка, содержащая:</w:t>
            </w:r>
          </w:p>
          <w:p w:rsidR="00C354F9" w:rsidRPr="00877C4D" w:rsidRDefault="00C354F9"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354F9" w:rsidRPr="00877C4D" w:rsidRDefault="00C354F9"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 xml:space="preserve">наименование и реквизиты (номер и дата принятия, номер и дата </w:t>
            </w:r>
            <w:r w:rsidRPr="00877C4D">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354F9" w:rsidRPr="00CD3B8C" w:rsidTr="000D6289">
        <w:trPr>
          <w:trHeight w:val="110"/>
        </w:trPr>
        <w:tc>
          <w:tcPr>
            <w:tcW w:w="709" w:type="dxa"/>
            <w:vMerge/>
          </w:tcPr>
          <w:p w:rsidR="00C354F9" w:rsidRPr="00CD3B8C" w:rsidRDefault="00C354F9" w:rsidP="00C539A5">
            <w:pPr>
              <w:pStyle w:val="afff"/>
              <w:numPr>
                <w:ilvl w:val="0"/>
                <w:numId w:val="35"/>
              </w:numPr>
              <w:tabs>
                <w:tab w:val="left" w:pos="426"/>
              </w:tabs>
              <w:spacing w:after="0" w:line="240" w:lineRule="auto"/>
              <w:ind w:left="0" w:firstLine="0"/>
              <w:rPr>
                <w:sz w:val="24"/>
                <w:szCs w:val="24"/>
              </w:rPr>
            </w:pPr>
            <w:bookmarkStart w:id="53" w:name="_Ref407306053"/>
          </w:p>
        </w:tc>
        <w:bookmarkEnd w:id="53"/>
        <w:tc>
          <w:tcPr>
            <w:tcW w:w="5812" w:type="dxa"/>
            <w:vMerge/>
            <w:vAlign w:val="center"/>
          </w:tcPr>
          <w:p w:rsidR="00C354F9" w:rsidRPr="00CD3B8C" w:rsidRDefault="00C354F9" w:rsidP="000D6289">
            <w:pPr>
              <w:ind w:right="153"/>
            </w:pPr>
          </w:p>
        </w:tc>
        <w:tc>
          <w:tcPr>
            <w:tcW w:w="8505" w:type="dxa"/>
            <w:vAlign w:val="center"/>
          </w:tcPr>
          <w:p w:rsidR="00C354F9" w:rsidRPr="00CB7776" w:rsidRDefault="00C354F9"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B7776">
              <w:rPr>
                <w:rFonts w:ascii="Times New Roman" w:hAnsi="Times New Roman"/>
                <w:sz w:val="24"/>
                <w:szCs w:val="24"/>
              </w:rPr>
              <w:t>копии учредительных документов в действующей редакции (для юридических лиц);</w:t>
            </w:r>
          </w:p>
        </w:tc>
      </w:tr>
      <w:tr w:rsidR="00C354F9" w:rsidRPr="00CD3B8C" w:rsidTr="000D6289">
        <w:trPr>
          <w:trHeight w:val="709"/>
        </w:trPr>
        <w:tc>
          <w:tcPr>
            <w:tcW w:w="709" w:type="dxa"/>
          </w:tcPr>
          <w:p w:rsidR="00C354F9" w:rsidRPr="00CD3B8C" w:rsidRDefault="00C354F9" w:rsidP="00C539A5">
            <w:pPr>
              <w:pStyle w:val="afff"/>
              <w:numPr>
                <w:ilvl w:val="0"/>
                <w:numId w:val="35"/>
              </w:numPr>
              <w:tabs>
                <w:tab w:val="left" w:pos="426"/>
              </w:tabs>
              <w:spacing w:after="0" w:line="240" w:lineRule="auto"/>
              <w:ind w:left="0" w:firstLine="0"/>
              <w:rPr>
                <w:sz w:val="24"/>
                <w:szCs w:val="24"/>
              </w:rPr>
            </w:pPr>
          </w:p>
        </w:tc>
        <w:tc>
          <w:tcPr>
            <w:tcW w:w="5812" w:type="dxa"/>
            <w:vAlign w:val="center"/>
          </w:tcPr>
          <w:p w:rsidR="00C354F9" w:rsidRPr="00CD3B8C" w:rsidRDefault="00C354F9" w:rsidP="00265F65">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C354F9" w:rsidRPr="00CB7776" w:rsidRDefault="00C354F9" w:rsidP="00C869EE">
            <w:pPr>
              <w:numPr>
                <w:ilvl w:val="0"/>
                <w:numId w:val="25"/>
              </w:numPr>
              <w:tabs>
                <w:tab w:val="left" w:pos="353"/>
              </w:tabs>
              <w:ind w:left="0" w:right="153" w:firstLine="0"/>
              <w:jc w:val="both"/>
              <w:rPr>
                <w:bCs/>
              </w:rPr>
            </w:pPr>
            <w:r w:rsidRPr="00C869EE">
              <w:rPr>
                <w:rFonts w:eastAsia="Calibri"/>
                <w:lang w:eastAsia="en-US"/>
              </w:rPr>
              <w:t xml:space="preserve">подтверждение участником закупки по форме 1 «Заявка на участие в закупке», о </w:t>
            </w:r>
            <w:proofErr w:type="spellStart"/>
            <w:r w:rsidRPr="00C869EE">
              <w:rPr>
                <w:rFonts w:eastAsia="Calibri"/>
                <w:lang w:eastAsia="en-US"/>
              </w:rPr>
              <w:t>ненахождении</w:t>
            </w:r>
            <w:proofErr w:type="spellEnd"/>
            <w:r w:rsidRPr="00C869EE">
              <w:rPr>
                <w:rFonts w:eastAsia="Calibri"/>
                <w:lang w:eastAsia="en-US"/>
              </w:rP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869EE">
              <w:rPr>
                <w:rFonts w:eastAsia="Calibri"/>
                <w:lang w:eastAsia="en-US"/>
              </w:rPr>
              <w:t>неприостановлении</w:t>
            </w:r>
            <w:proofErr w:type="spellEnd"/>
            <w:r w:rsidRPr="00C869EE">
              <w:rPr>
                <w:rFonts w:eastAsia="Calibri"/>
                <w:lang w:eastAsia="en-US"/>
              </w:rPr>
              <w:t xml:space="preserve"> деятельности субподрядчиков;</w:t>
            </w:r>
          </w:p>
        </w:tc>
      </w:tr>
      <w:tr w:rsidR="00C354F9" w:rsidRPr="00CD3B8C" w:rsidTr="000D6289">
        <w:trPr>
          <w:trHeight w:val="709"/>
        </w:trPr>
        <w:tc>
          <w:tcPr>
            <w:tcW w:w="709" w:type="dxa"/>
          </w:tcPr>
          <w:p w:rsidR="00C354F9" w:rsidRPr="00CD3B8C" w:rsidRDefault="00C354F9" w:rsidP="00C539A5">
            <w:pPr>
              <w:pStyle w:val="afff"/>
              <w:numPr>
                <w:ilvl w:val="0"/>
                <w:numId w:val="35"/>
              </w:numPr>
              <w:tabs>
                <w:tab w:val="left" w:pos="426"/>
              </w:tabs>
              <w:spacing w:after="0" w:line="240" w:lineRule="auto"/>
              <w:ind w:left="0" w:firstLine="0"/>
              <w:rPr>
                <w:sz w:val="24"/>
                <w:szCs w:val="24"/>
              </w:rPr>
            </w:pPr>
          </w:p>
        </w:tc>
        <w:tc>
          <w:tcPr>
            <w:tcW w:w="5812" w:type="dxa"/>
          </w:tcPr>
          <w:p w:rsidR="00C354F9" w:rsidRPr="00CD3B8C" w:rsidRDefault="00C354F9" w:rsidP="00265F6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354F9" w:rsidRPr="00CD3B8C" w:rsidRDefault="00C354F9" w:rsidP="000D6289">
            <w:pPr>
              <w:widowControl w:val="0"/>
              <w:adjustRightInd w:val="0"/>
              <w:ind w:right="153" w:firstLine="660"/>
              <w:textAlignment w:val="baseline"/>
            </w:pPr>
          </w:p>
        </w:tc>
      </w:tr>
      <w:tr w:rsidR="00C354F9" w:rsidRPr="00CD3B8C" w:rsidTr="000D6289">
        <w:trPr>
          <w:trHeight w:val="709"/>
        </w:trPr>
        <w:tc>
          <w:tcPr>
            <w:tcW w:w="709" w:type="dxa"/>
          </w:tcPr>
          <w:p w:rsidR="00C354F9" w:rsidRPr="00CD3B8C" w:rsidRDefault="00C354F9" w:rsidP="00C539A5">
            <w:pPr>
              <w:pStyle w:val="afff"/>
              <w:numPr>
                <w:ilvl w:val="0"/>
                <w:numId w:val="35"/>
              </w:numPr>
              <w:tabs>
                <w:tab w:val="left" w:pos="426"/>
              </w:tabs>
              <w:spacing w:after="0" w:line="240" w:lineRule="auto"/>
              <w:ind w:left="0" w:firstLine="0"/>
              <w:rPr>
                <w:sz w:val="24"/>
                <w:szCs w:val="24"/>
              </w:rPr>
            </w:pPr>
          </w:p>
        </w:tc>
        <w:tc>
          <w:tcPr>
            <w:tcW w:w="5812" w:type="dxa"/>
          </w:tcPr>
          <w:p w:rsidR="002330FD" w:rsidRPr="00CD3B8C" w:rsidRDefault="002330FD" w:rsidP="002330FD">
            <w:pPr>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2330FD" w:rsidRPr="00CD3B8C" w:rsidRDefault="002330FD" w:rsidP="002330FD">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2330FD" w:rsidRPr="00C354F9" w:rsidRDefault="002330FD" w:rsidP="002330FD">
            <w:pPr>
              <w:pStyle w:val="af4"/>
              <w:spacing w:before="0" w:beforeAutospacing="0" w:after="0" w:afterAutospacing="0"/>
              <w:jc w:val="both"/>
              <w:rPr>
                <w:b/>
              </w:rPr>
            </w:pPr>
            <w:r w:rsidRPr="00C354F9">
              <w:rPr>
                <w:b/>
              </w:rPr>
              <w:lastRenderedPageBreak/>
              <w:t>Лицензии Федеральной службы по экологическому, технологическому и атомному надзору:</w:t>
            </w:r>
          </w:p>
          <w:p w:rsidR="002330FD" w:rsidRPr="00C354F9" w:rsidRDefault="002330FD" w:rsidP="002330FD">
            <w:pPr>
              <w:pStyle w:val="af4"/>
              <w:spacing w:before="0" w:beforeAutospacing="0" w:after="0" w:afterAutospacing="0"/>
              <w:jc w:val="both"/>
              <w:rPr>
                <w:b/>
              </w:rPr>
            </w:pPr>
            <w:r w:rsidRPr="00C354F9">
              <w:rPr>
                <w:b/>
              </w:rPr>
              <w:t>-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C354F9" w:rsidRPr="00701F1B" w:rsidRDefault="002330FD" w:rsidP="002330FD">
            <w:pPr>
              <w:tabs>
                <w:tab w:val="left" w:pos="353"/>
              </w:tabs>
              <w:ind w:right="153"/>
              <w:jc w:val="both"/>
            </w:pPr>
            <w:r w:rsidRPr="00C354F9">
              <w:rPr>
                <w:b/>
              </w:rPr>
              <w:t>- на изготовления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tc>
        <w:tc>
          <w:tcPr>
            <w:tcW w:w="8505" w:type="dxa"/>
          </w:tcPr>
          <w:p w:rsidR="002330FD" w:rsidRPr="00C354F9" w:rsidRDefault="002330FD" w:rsidP="002330FD">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354F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2330FD" w:rsidRPr="00C354F9" w:rsidRDefault="002330FD" w:rsidP="002330FD">
            <w:pPr>
              <w:numPr>
                <w:ilvl w:val="4"/>
                <w:numId w:val="30"/>
              </w:numPr>
              <w:tabs>
                <w:tab w:val="left" w:pos="0"/>
                <w:tab w:val="num" w:pos="637"/>
                <w:tab w:val="left" w:pos="1140"/>
                <w:tab w:val="num" w:pos="1211"/>
              </w:tabs>
              <w:ind w:left="0" w:right="153" w:firstLine="660"/>
              <w:jc w:val="both"/>
              <w:rPr>
                <w:bCs/>
                <w:snapToGrid w:val="0"/>
              </w:rPr>
            </w:pPr>
            <w:r w:rsidRPr="00C354F9">
              <w:rPr>
                <w:bCs/>
                <w:snapToGrid w:val="0"/>
              </w:rPr>
              <w:t>копии документов, указанные в столбце «Требования» данного пункта.</w:t>
            </w:r>
          </w:p>
          <w:p w:rsidR="002330FD" w:rsidRDefault="002330FD" w:rsidP="002330FD">
            <w:pPr>
              <w:jc w:val="both"/>
              <w:rPr>
                <w:bCs/>
                <w:u w:val="single"/>
              </w:rPr>
            </w:pPr>
            <w:proofErr w:type="gramStart"/>
            <w:r w:rsidRPr="00C354F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354F9">
              <w:rPr>
                <w:lang w:val="en-US"/>
              </w:rPr>
              <w:t> </w:t>
            </w:r>
            <w:r w:rsidRPr="00C354F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354F9" w:rsidDel="000F05B1">
              <w:t xml:space="preserve"> </w:t>
            </w:r>
            <w:r w:rsidRPr="00C354F9">
              <w:t>от соответствующего органа.</w:t>
            </w:r>
            <w:proofErr w:type="gramEnd"/>
          </w:p>
          <w:p w:rsidR="00C354F9" w:rsidRPr="00701F1B" w:rsidRDefault="002330FD" w:rsidP="00522060">
            <w:pPr>
              <w:jc w:val="both"/>
            </w:pPr>
            <w:r>
              <w:rPr>
                <w:bCs/>
                <w:u w:val="single"/>
              </w:rPr>
              <w:t>П</w:t>
            </w:r>
            <w:r w:rsidRPr="00CD3B8C">
              <w:rPr>
                <w:bCs/>
                <w:u w:val="single"/>
              </w:rPr>
              <w:t>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2330FD" w:rsidRPr="00CD3B8C" w:rsidTr="000D6289">
        <w:trPr>
          <w:trHeight w:val="709"/>
        </w:trPr>
        <w:tc>
          <w:tcPr>
            <w:tcW w:w="709" w:type="dxa"/>
          </w:tcPr>
          <w:p w:rsidR="002330FD" w:rsidRPr="00CD3B8C" w:rsidRDefault="002330FD" w:rsidP="00C539A5">
            <w:pPr>
              <w:pStyle w:val="afff"/>
              <w:numPr>
                <w:ilvl w:val="0"/>
                <w:numId w:val="35"/>
              </w:numPr>
              <w:tabs>
                <w:tab w:val="left" w:pos="426"/>
              </w:tabs>
              <w:spacing w:after="0" w:line="240" w:lineRule="auto"/>
              <w:ind w:left="0" w:firstLine="0"/>
              <w:rPr>
                <w:sz w:val="24"/>
                <w:szCs w:val="24"/>
              </w:rPr>
            </w:pPr>
          </w:p>
        </w:tc>
        <w:tc>
          <w:tcPr>
            <w:tcW w:w="5812" w:type="dxa"/>
          </w:tcPr>
          <w:p w:rsidR="002330FD" w:rsidRPr="00701F1B" w:rsidRDefault="002330FD" w:rsidP="008C01E9">
            <w:pPr>
              <w:tabs>
                <w:tab w:val="left" w:pos="778"/>
              </w:tabs>
              <w:ind w:right="153"/>
              <w:jc w:val="both"/>
            </w:pPr>
            <w:r w:rsidRPr="00701F1B">
              <w:t xml:space="preserve">отсутствие сведений </w:t>
            </w:r>
            <w:proofErr w:type="gramStart"/>
            <w:r>
              <w:t>субподрядчике</w:t>
            </w:r>
            <w:proofErr w:type="gramEnd"/>
            <w:r>
              <w:t>/соисполнителе</w:t>
            </w:r>
            <w:r w:rsidRPr="00701F1B">
              <w:t xml:space="preserve"> в следующих реестрах недобросовестных поставщиков:</w:t>
            </w:r>
          </w:p>
          <w:p w:rsidR="002330FD" w:rsidRPr="00701F1B" w:rsidRDefault="002330FD" w:rsidP="008C01E9">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330FD" w:rsidRPr="00701F1B" w:rsidRDefault="002330FD" w:rsidP="008C01E9">
            <w:pPr>
              <w:numPr>
                <w:ilvl w:val="0"/>
                <w:numId w:val="23"/>
              </w:numPr>
              <w:tabs>
                <w:tab w:val="left" w:pos="353"/>
              </w:tabs>
              <w:ind w:left="0" w:right="153" w:firstLine="0"/>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330FD" w:rsidRPr="00701F1B" w:rsidRDefault="002330FD" w:rsidP="008C01E9">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Pr>
          <w:p w:rsidR="002330FD" w:rsidRPr="00701F1B" w:rsidRDefault="002330FD" w:rsidP="008C01E9">
            <w:pPr>
              <w:jc w:val="both"/>
            </w:pPr>
            <w:r w:rsidRPr="00701F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330FD" w:rsidRPr="00CD3B8C" w:rsidTr="005636F8">
        <w:trPr>
          <w:trHeight w:val="240"/>
        </w:trPr>
        <w:tc>
          <w:tcPr>
            <w:tcW w:w="709" w:type="dxa"/>
          </w:tcPr>
          <w:p w:rsidR="002330FD" w:rsidRPr="00CD3B8C" w:rsidRDefault="002330FD" w:rsidP="00C539A5">
            <w:pPr>
              <w:pStyle w:val="afff"/>
              <w:numPr>
                <w:ilvl w:val="0"/>
                <w:numId w:val="35"/>
              </w:numPr>
              <w:tabs>
                <w:tab w:val="left" w:pos="426"/>
              </w:tabs>
              <w:spacing w:after="0" w:line="240" w:lineRule="auto"/>
              <w:ind w:left="0" w:firstLine="0"/>
              <w:rPr>
                <w:sz w:val="24"/>
                <w:szCs w:val="24"/>
              </w:rPr>
            </w:pPr>
            <w:bookmarkStart w:id="54" w:name="_Ref407306064"/>
          </w:p>
        </w:tc>
        <w:bookmarkEnd w:id="54"/>
        <w:tc>
          <w:tcPr>
            <w:tcW w:w="5812" w:type="dxa"/>
          </w:tcPr>
          <w:p w:rsidR="002330FD" w:rsidRPr="00CD3B8C" w:rsidRDefault="002330FD" w:rsidP="002330FD">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w:t>
            </w:r>
            <w:r>
              <w:rPr>
                <w:bCs/>
              </w:rPr>
              <w:t>/ соисполнителей</w:t>
            </w:r>
            <w:r w:rsidRPr="00CD3B8C">
              <w:rPr>
                <w:bCs/>
              </w:rPr>
              <w:t>, выполняющий работы на сумму более 5% от общей цены заявки участника закупки:</w:t>
            </w:r>
          </w:p>
          <w:p w:rsidR="002330FD" w:rsidRPr="00CD3B8C" w:rsidRDefault="002330FD" w:rsidP="002330FD">
            <w:pPr>
              <w:numPr>
                <w:ilvl w:val="0"/>
                <w:numId w:val="33"/>
              </w:numPr>
              <w:tabs>
                <w:tab w:val="left" w:pos="353"/>
                <w:tab w:val="left" w:pos="1418"/>
              </w:tabs>
              <w:ind w:left="0" w:firstLine="0"/>
              <w:jc w:val="both"/>
              <w:rPr>
                <w:bCs/>
              </w:rPr>
            </w:pPr>
            <w:r w:rsidRPr="00CD3B8C">
              <w:rPr>
                <w:bCs/>
              </w:rPr>
              <w:lastRenderedPageBreak/>
              <w:t>осведомлен о привлечении его в качестве субподрядчика</w:t>
            </w:r>
            <w:r>
              <w:rPr>
                <w:bCs/>
              </w:rPr>
              <w:t>/соисполнителя</w:t>
            </w:r>
            <w:r w:rsidRPr="00CD3B8C">
              <w:rPr>
                <w:bCs/>
              </w:rPr>
              <w:t>;</w:t>
            </w:r>
          </w:p>
          <w:p w:rsidR="002330FD" w:rsidRPr="00CD3B8C" w:rsidRDefault="002330FD" w:rsidP="002330FD">
            <w:pPr>
              <w:numPr>
                <w:ilvl w:val="0"/>
                <w:numId w:val="33"/>
              </w:numPr>
              <w:tabs>
                <w:tab w:val="left" w:pos="353"/>
                <w:tab w:val="left" w:pos="1418"/>
              </w:tabs>
              <w:ind w:left="0" w:firstLine="0"/>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505" w:type="dxa"/>
          </w:tcPr>
          <w:p w:rsidR="002330FD" w:rsidRPr="00CD3B8C" w:rsidRDefault="002330FD" w:rsidP="00877C4D">
            <w:pPr>
              <w:tabs>
                <w:tab w:val="left" w:pos="1418"/>
                <w:tab w:val="left" w:pos="1487"/>
              </w:tabs>
              <w:ind w:firstLine="637"/>
              <w:jc w:val="both"/>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r>
              <w:t>/соисполнителя</w:t>
            </w:r>
            <w:r w:rsidRPr="00CD3B8C">
              <w:t>.</w:t>
            </w:r>
          </w:p>
          <w:p w:rsidR="002330FD" w:rsidRPr="00CD3B8C" w:rsidRDefault="002330FD" w:rsidP="00877C4D">
            <w:pPr>
              <w:tabs>
                <w:tab w:val="left" w:pos="1418"/>
                <w:tab w:val="left" w:pos="1487"/>
              </w:tabs>
              <w:ind w:firstLine="637"/>
              <w:jc w:val="both"/>
            </w:pPr>
            <w:r w:rsidRPr="00CD3B8C">
              <w:t xml:space="preserve">В случае отсутствия в составе заявки на участие в закупке указанных </w:t>
            </w:r>
            <w:r w:rsidRPr="00CD3B8C">
              <w:lastRenderedPageBreak/>
              <w:t xml:space="preserve">договоров, </w:t>
            </w:r>
            <w:proofErr w:type="gramStart"/>
            <w:r w:rsidRPr="00CD3B8C">
              <w:t>документы, представленные на такого субподрядчика</w:t>
            </w:r>
            <w: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2330FD" w:rsidRPr="00CD3B8C" w:rsidRDefault="002330FD" w:rsidP="00877C4D">
            <w:pPr>
              <w:tabs>
                <w:tab w:val="left" w:pos="1418"/>
                <w:tab w:val="left" w:pos="1487"/>
              </w:tabs>
              <w:ind w:firstLine="637"/>
              <w:jc w:val="both"/>
            </w:pPr>
            <w:r w:rsidRPr="00CD3B8C">
              <w:t>План распределения видов и объемов работ между участником закупки и субподрядчиками</w:t>
            </w:r>
            <w:r>
              <w:t>/соисполнителями</w:t>
            </w:r>
            <w:r w:rsidR="00CD54A4">
              <w:t xml:space="preserve"> Форма 6)</w:t>
            </w:r>
            <w:r w:rsidRPr="00CD3B8C">
              <w:t>. Данный план заполняется и предоставляется как в случае привлечения участником закупки субподрядчиков</w:t>
            </w:r>
            <w:r>
              <w:t>/соисполнителей</w:t>
            </w:r>
            <w:r w:rsidRPr="00CD3B8C">
              <w:t xml:space="preserve">,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w:t>
            </w:r>
            <w:r>
              <w:t>/соисполнители</w:t>
            </w:r>
            <w:r w:rsidRPr="00CD3B8C">
              <w:t xml:space="preserve"> не планируются к привлечению.</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5" w:name="_Toc422815343"/>
      <w:r w:rsidRPr="00AC2EB2">
        <w:lastRenderedPageBreak/>
        <w:t>Требования к продукции</w:t>
      </w:r>
      <w:bookmarkEnd w:id="55"/>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080"/>
        <w:gridCol w:w="6094"/>
      </w:tblGrid>
      <w:tr w:rsidR="00703F4C" w:rsidRPr="00AC2EB2" w:rsidTr="0083136E">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689"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28"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3136E">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689"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28"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CD54A4">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3136E">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689"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28"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6" w:name="_Ref395172188"/>
      <w:bookmarkStart w:id="57" w:name="_Toc395190385"/>
      <w:r>
        <w:lastRenderedPageBreak/>
        <w:t xml:space="preserve"> </w:t>
      </w:r>
      <w:bookmarkStart w:id="58" w:name="_Toc422815344"/>
      <w:r w:rsidR="00EA3525" w:rsidRPr="00AC2EB2">
        <w:t>СОСТАВ ЗАЯВКИ НА УЧАСТИЕ В </w:t>
      </w:r>
      <w:r w:rsidR="00BA3C22" w:rsidRPr="00AC2EB2">
        <w:t>ЗАКУПКЕ</w:t>
      </w:r>
      <w:r w:rsidR="00EA3525" w:rsidRPr="00AC2EB2">
        <w:t>.</w:t>
      </w:r>
      <w:bookmarkEnd w:id="56"/>
      <w:bookmarkEnd w:id="57"/>
      <w:bookmarkEnd w:id="58"/>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rsidRPr="00AC2EB2">
        <w:t>Формы</w:t>
      </w:r>
      <w:r w:rsidR="00EA3525" w:rsidRPr="00AC2EB2">
        <w:t>, заполняемые с помощью функционала ЭТП</w:t>
      </w:r>
      <w:r w:rsidR="001239BF">
        <w:t xml:space="preserve"> – согласно регламенту ЭТП</w:t>
      </w:r>
      <w:bookmarkEnd w:id="59"/>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60"/>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61"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C01E9">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61"/>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002A0D7E">
        <w:t>/соисполнителя</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в</w:t>
      </w:r>
      <w:proofErr w:type="gramEnd"/>
      <w:r w:rsidR="00E1243F" w:rsidRPr="00AC2EB2">
        <w:t xml:space="preserve"> </w:t>
      </w:r>
      <w:r w:rsidR="00E1243F" w:rsidRPr="00AC2EB2" w:rsidDel="00EC0238">
        <w:t xml:space="preserve">редактируемом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C01E9">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C01E9">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C01E9">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bookmarkStart w:id="62" w:name="_GoBack"/>
      <w:bookmarkEnd w:id="62"/>
      <w:proofErr w:type="gramStart"/>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8C01E9">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00843DBB">
        <w:rPr>
          <w:i/>
        </w:rPr>
        <w:t xml:space="preserve">: </w:t>
      </w:r>
      <w:r w:rsidR="00843DBB">
        <w:t>справка об опыте выполнения договоров</w:t>
      </w:r>
      <w:r w:rsidR="00C869EE" w:rsidRPr="00C869EE">
        <w:rPr>
          <w:rStyle w:val="afb"/>
          <w:color w:val="auto"/>
          <w:u w:val="none"/>
        </w:rPr>
        <w:t xml:space="preserve"> </w:t>
      </w:r>
      <w:r w:rsidR="00843DBB" w:rsidRPr="00AC2EB2">
        <w:t>в соответствии с инструкциями, приведенными в настоящей закупочной документации (подраздел </w:t>
      </w:r>
      <w:r w:rsidR="00843DBB" w:rsidRPr="00AC2EB2">
        <w:fldChar w:fldCharType="begin"/>
      </w:r>
      <w:r w:rsidR="00843DBB" w:rsidRPr="00AC2EB2">
        <w:instrText xml:space="preserve"> REF _Ref401131967 \r \h </w:instrText>
      </w:r>
      <w:r w:rsidR="00843DBB">
        <w:instrText xml:space="preserve"> \* MERGEFORMAT </w:instrText>
      </w:r>
      <w:r w:rsidR="00843DBB" w:rsidRPr="00AC2EB2">
        <w:fldChar w:fldCharType="separate"/>
      </w:r>
      <w:r w:rsidR="008C01E9">
        <w:t>5.1</w:t>
      </w:r>
      <w:r w:rsidR="00843DBB" w:rsidRPr="00AC2EB2">
        <w:fldChar w:fldCharType="end"/>
      </w:r>
      <w:r w:rsidR="00843DBB" w:rsidRPr="00AC2EB2">
        <w:t xml:space="preserve">, соответствующая </w:t>
      </w:r>
      <w:hyperlink w:anchor="_ГРАФИК_ВЫПОЛНЕНИЯ_РАБОТ" w:history="1">
        <w:r w:rsidR="00843DBB" w:rsidRPr="00AC2EB2">
          <w:rPr>
            <w:rStyle w:val="afb"/>
          </w:rPr>
          <w:t>Форма</w:t>
        </w:r>
      </w:hyperlink>
      <w:r w:rsidR="00843DBB">
        <w:rPr>
          <w:rStyle w:val="afb"/>
        </w:rPr>
        <w:t xml:space="preserve"> 7</w:t>
      </w:r>
      <w:r w:rsidR="00843DBB" w:rsidRPr="00AC2EB2">
        <w:t>)</w:t>
      </w:r>
      <w:r w:rsidR="00843DBB">
        <w:t>;</w:t>
      </w:r>
      <w:proofErr w:type="gramEnd"/>
      <w:r w:rsidR="00843DBB">
        <w:t xml:space="preserve"> </w:t>
      </w:r>
      <w:r w:rsidR="00CE043B">
        <w:rPr>
          <w:bCs/>
        </w:rPr>
        <w:t>д</w:t>
      </w:r>
      <w:r w:rsidR="00CE043B" w:rsidRPr="00CE043B">
        <w:rPr>
          <w:bCs/>
        </w:rPr>
        <w:t>окументы, подтверждающие наличие у Исполнителя и привлекаемых соисполнителей систем менеджмента качества</w:t>
      </w:r>
      <w:r w:rsidR="00CE043B">
        <w:rPr>
          <w:bCs/>
        </w:rP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8C01E9">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19"/>
          <w:footerReference w:type="default" r:id="rId20"/>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63" w:name="_Ref317259063"/>
      <w:bookmarkStart w:id="64" w:name="_Toc398564599"/>
      <w:bookmarkStart w:id="65" w:name="_Toc399408088"/>
      <w:bookmarkStart w:id="66" w:name="_Toc416942545"/>
      <w:bookmarkStart w:id="67" w:name="_Toc422815345"/>
      <w:bookmarkStart w:id="68" w:name="_Toc260130025"/>
      <w:bookmarkStart w:id="69" w:name="_Toc367283798"/>
      <w:r w:rsidRPr="00840DD0">
        <w:rPr>
          <w:b/>
        </w:rPr>
        <w:lastRenderedPageBreak/>
        <w:t>МЕТОДИКА РАСЧЕТА ОБЕСПЕЧЕННОСТИ ФИНАНСОВЫМИ РЕСУРСАМИ УЧАСТНИКОВ ПРОЦЕДУРЫ ЗАКУПКИ</w:t>
      </w:r>
      <w:bookmarkEnd w:id="63"/>
      <w:bookmarkEnd w:id="64"/>
      <w:bookmarkEnd w:id="65"/>
      <w:bookmarkEnd w:id="66"/>
      <w:bookmarkEnd w:id="6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70" w:name="_Ref321475870"/>
      <w:bookmarkStart w:id="71" w:name="_Toc398564600"/>
      <w:bookmarkStart w:id="72" w:name="_Toc399408089"/>
      <w:bookmarkStart w:id="73" w:name="_Toc416942546"/>
      <w:bookmarkStart w:id="74" w:name="_Toc422815346"/>
      <w:r w:rsidRPr="00840DD0">
        <w:rPr>
          <w:b/>
        </w:rPr>
        <w:t>КРИТЕРИИ И МЕТОДИКА ОЦЕНКИ ЗАЯВОК НА УЧАСТИЕ В ЗАКУПКЕ</w:t>
      </w:r>
      <w:bookmarkEnd w:id="70"/>
      <w:bookmarkEnd w:id="71"/>
      <w:bookmarkEnd w:id="72"/>
      <w:bookmarkEnd w:id="73"/>
      <w:bookmarkEnd w:id="74"/>
    </w:p>
    <w:p w:rsidR="00840DD0" w:rsidRPr="00B527E1" w:rsidRDefault="00840DD0" w:rsidP="00840DD0">
      <w:pPr>
        <w:ind w:right="153" w:firstLine="636"/>
        <w:jc w:val="both"/>
        <w:rPr>
          <w:b/>
          <w:i/>
        </w:rPr>
      </w:pPr>
    </w:p>
    <w:p w:rsidR="0070755D" w:rsidRDefault="0070755D" w:rsidP="00FE25DF">
      <w:pPr>
        <w:pStyle w:val="31"/>
        <w:keepNext w:val="0"/>
        <w:widowControl w:val="0"/>
        <w:numPr>
          <w:ilvl w:val="1"/>
          <w:numId w:val="18"/>
        </w:numPr>
        <w:tabs>
          <w:tab w:val="left" w:pos="851"/>
        </w:tabs>
        <w:spacing w:before="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75" w:name="_Toc422815347"/>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75"/>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xml:space="preserve">) – </w:t>
      </w:r>
      <w:r w:rsidR="00C869EE">
        <w:rPr>
          <w:rFonts w:ascii="Times New Roman" w:hAnsi="Times New Roman"/>
          <w:sz w:val="24"/>
          <w:szCs w:val="24"/>
        </w:rPr>
        <w:t>7</w:t>
      </w:r>
      <w:r w:rsidRPr="0070755D">
        <w:rPr>
          <w:rFonts w:ascii="Times New Roman" w:hAnsi="Times New Roman"/>
          <w:sz w:val="24"/>
          <w:szCs w:val="24"/>
        </w:rPr>
        <w:t>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w:t>
      </w:r>
      <w:r w:rsidR="00C869EE">
        <w:rPr>
          <w:rFonts w:ascii="Times New Roman" w:hAnsi="Times New Roman"/>
          <w:sz w:val="24"/>
          <w:szCs w:val="24"/>
        </w:rPr>
        <w:t>2</w:t>
      </w:r>
      <w:r w:rsidRPr="0070755D">
        <w:rPr>
          <w:rFonts w:ascii="Times New Roman" w:hAnsi="Times New Roman"/>
          <w:sz w:val="24"/>
          <w:szCs w:val="24"/>
        </w:rPr>
        <w:t>5%), в том числе:</w:t>
      </w:r>
    </w:p>
    <w:p w:rsidR="00D64B42" w:rsidRPr="00CE043B" w:rsidRDefault="00D64B42" w:rsidP="00D64B42">
      <w:pPr>
        <w:numPr>
          <w:ilvl w:val="3"/>
          <w:numId w:val="39"/>
        </w:numPr>
        <w:tabs>
          <w:tab w:val="num" w:pos="778"/>
          <w:tab w:val="left" w:pos="1134"/>
        </w:tabs>
        <w:ind w:left="0" w:right="68" w:firstLine="709"/>
        <w:jc w:val="both"/>
        <w:rPr>
          <w:bCs/>
          <w:i/>
        </w:rPr>
      </w:pPr>
      <w:bookmarkStart w:id="76" w:name="_Ref383787274"/>
      <w:bookmarkStart w:id="77" w:name="_Toc383792475"/>
      <w:bookmarkStart w:id="78" w:name="_Toc384030522"/>
      <w:bookmarkStart w:id="79" w:name="_Toc390100174"/>
      <w:r w:rsidRPr="00CE043B">
        <w:rPr>
          <w:bCs/>
          <w:i/>
        </w:rPr>
        <w:t>наличие, степень внедрения действующей системы менеджмента качества (управления, обеспечения и контроля)</w:t>
      </w:r>
      <w:r w:rsidR="00CB05DE" w:rsidRPr="00CE043B">
        <w:rPr>
          <w:bCs/>
          <w:i/>
        </w:rPr>
        <w:t xml:space="preserve"> применительно к </w:t>
      </w:r>
      <w:r w:rsidR="002330FD" w:rsidRPr="002330FD">
        <w:rPr>
          <w:bCs/>
          <w:i/>
        </w:rPr>
        <w:t>конструированию и производству, вводу в эксплуатацию, производимого электротермического оборудования, оборудования для различных термических операций, проводимых в вакууме, в среде нейтральных газов (азот аргон), вакуумно-газового оборудования других типов для специального применения</w:t>
      </w:r>
      <w:r w:rsidRPr="00CE043B">
        <w:rPr>
          <w:bCs/>
          <w:i/>
        </w:rPr>
        <w:t xml:space="preserve"> (значимость подкритерия </w:t>
      </w:r>
      <w:proofErr w:type="spellStart"/>
      <w:r w:rsidRPr="00CE043B">
        <w:rPr>
          <w:bCs/>
          <w:i/>
        </w:rPr>
        <w:t>СМК</w:t>
      </w:r>
      <w:proofErr w:type="gramStart"/>
      <w:r w:rsidRPr="00CE043B">
        <w:rPr>
          <w:bCs/>
          <w:i/>
          <w:vertAlign w:val="subscript"/>
        </w:rPr>
        <w:t>i</w:t>
      </w:r>
      <w:proofErr w:type="spellEnd"/>
      <w:proofErr w:type="gramEnd"/>
      <w:r w:rsidRPr="00CE043B">
        <w:rPr>
          <w:bCs/>
          <w:i/>
        </w:rPr>
        <w:t xml:space="preserve"> – </w:t>
      </w:r>
      <w:r w:rsidR="00CB05DE" w:rsidRPr="00CE043B">
        <w:rPr>
          <w:bCs/>
          <w:i/>
        </w:rPr>
        <w:t>6</w:t>
      </w:r>
      <w:r w:rsidRPr="00CE043B">
        <w:rPr>
          <w:bCs/>
          <w:i/>
        </w:rPr>
        <w:t>0%);</w:t>
      </w:r>
    </w:p>
    <w:p w:rsidR="00CB05DE" w:rsidRPr="00CE043B" w:rsidRDefault="00CB05DE" w:rsidP="00CB05DE">
      <w:pPr>
        <w:numPr>
          <w:ilvl w:val="3"/>
          <w:numId w:val="39"/>
        </w:numPr>
        <w:tabs>
          <w:tab w:val="num" w:pos="778"/>
          <w:tab w:val="left" w:pos="1134"/>
        </w:tabs>
        <w:ind w:left="0" w:right="68" w:firstLine="709"/>
        <w:jc w:val="both"/>
        <w:rPr>
          <w:bCs/>
          <w:i/>
        </w:rPr>
      </w:pPr>
      <w:r w:rsidRPr="00CE043B">
        <w:rPr>
          <w:i/>
        </w:rPr>
        <w:t xml:space="preserve">опыт работ по </w:t>
      </w:r>
      <w:r w:rsidR="002330FD" w:rsidRPr="002330FD">
        <w:rPr>
          <w:i/>
        </w:rPr>
        <w:t>создани</w:t>
      </w:r>
      <w:r w:rsidR="002330FD">
        <w:rPr>
          <w:i/>
        </w:rPr>
        <w:t>ю</w:t>
      </w:r>
      <w:r w:rsidR="002330FD" w:rsidRPr="002330FD">
        <w:rPr>
          <w:i/>
        </w:rPr>
        <w:t xml:space="preserve"> вакуумных индукционных печей и печей в боксовом исполнении</w:t>
      </w:r>
      <w:r w:rsidRPr="00CE043B">
        <w:rPr>
          <w:i/>
        </w:rPr>
        <w:t xml:space="preserve"> (</w:t>
      </w:r>
      <w:r w:rsidRPr="00CE043B">
        <w:rPr>
          <w:bCs/>
          <w:i/>
        </w:rPr>
        <w:t>значимость подкритерия</w:t>
      </w:r>
      <w:proofErr w:type="gramStart"/>
      <w:r w:rsidRPr="00CE043B">
        <w:rPr>
          <w:bCs/>
          <w:i/>
        </w:rPr>
        <w:t xml:space="preserve"> О</w:t>
      </w:r>
      <w:proofErr w:type="gramEnd"/>
      <w:r w:rsidRPr="00CE043B">
        <w:rPr>
          <w:bCs/>
          <w:i/>
        </w:rPr>
        <w:t xml:space="preserve"> </w:t>
      </w:r>
      <w:r w:rsidRPr="00CE043B">
        <w:rPr>
          <w:bCs/>
          <w:i/>
          <w:vertAlign w:val="subscript"/>
          <w:lang w:val="en-US"/>
        </w:rPr>
        <w:t>i</w:t>
      </w:r>
      <w:r w:rsidRPr="00CE043B">
        <w:rPr>
          <w:bCs/>
          <w:i/>
        </w:rPr>
        <w:t xml:space="preserve"> – 40%)</w:t>
      </w:r>
      <w:r w:rsidRPr="00CE043B">
        <w:rPr>
          <w:i/>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r>
        <w:rPr>
          <w:rFonts w:ascii="Times New Roman" w:hAnsi="Times New Roman"/>
          <w:b w:val="0"/>
          <w:sz w:val="24"/>
          <w:szCs w:val="24"/>
        </w:rPr>
        <w:t xml:space="preserve"> </w:t>
      </w:r>
      <w:bookmarkStart w:id="80" w:name="_Toc422815348"/>
      <w:r w:rsidRPr="00C015E2">
        <w:rPr>
          <w:rFonts w:ascii="Times New Roman" w:hAnsi="Times New Roman"/>
          <w:b w:val="0"/>
          <w:sz w:val="24"/>
          <w:szCs w:val="24"/>
        </w:rPr>
        <w:t>Методика оценки заявок</w:t>
      </w:r>
      <w:bookmarkEnd w:id="76"/>
      <w:bookmarkEnd w:id="77"/>
      <w:bookmarkEnd w:id="78"/>
      <w:bookmarkEnd w:id="79"/>
      <w:bookmarkEnd w:id="80"/>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C015E2">
      <w:pPr>
        <w:ind w:right="153"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C015E2">
      <w:pPr>
        <w:ind w:right="153"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81" w:name="_Toc422815349"/>
      <w:bookmarkStart w:id="82" w:name="_Ref410314757"/>
      <w:r w:rsidRPr="00C015E2">
        <w:rPr>
          <w:rFonts w:ascii="Times New Roman" w:hAnsi="Times New Roman"/>
          <w:b w:val="0"/>
          <w:sz w:val="24"/>
          <w:szCs w:val="24"/>
        </w:rPr>
        <w:t>Оценка по критерию «цена договора, цена единицы продукции»</w:t>
      </w:r>
      <w:bookmarkEnd w:id="81"/>
      <w:r w:rsidRPr="00C015E2">
        <w:rPr>
          <w:rFonts w:ascii="Times New Roman" w:hAnsi="Times New Roman"/>
          <w:b w:val="0"/>
          <w:bCs w:val="0"/>
          <w:sz w:val="24"/>
          <w:szCs w:val="24"/>
        </w:rPr>
        <w:t xml:space="preserve"> </w:t>
      </w:r>
      <w:bookmarkEnd w:id="82"/>
    </w:p>
    <w:p w:rsidR="00C015E2" w:rsidRPr="00C015E2" w:rsidRDefault="005369EC" w:rsidP="00C015E2">
      <w:pPr>
        <w:autoSpaceDE w:val="0"/>
        <w:autoSpaceDN w:val="0"/>
        <w:adjustRightInd w:val="0"/>
        <w:ind w:right="68" w:firstLine="709"/>
        <w:jc w:val="both"/>
        <w:rPr>
          <w:bCs/>
        </w:rPr>
      </w:pPr>
      <w:r>
        <w:rPr>
          <w:b/>
          <w:i/>
        </w:rPr>
        <w:t>В</w:t>
      </w:r>
      <w:r w:rsidRPr="00607C2B">
        <w:rPr>
          <w:b/>
          <w:i/>
        </w:rPr>
        <w:t>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0D6289">
        <w:trPr>
          <w:cantSplit/>
          <w:trHeight w:val="272"/>
          <w:jc w:val="center"/>
        </w:trPr>
        <w:tc>
          <w:tcPr>
            <w:tcW w:w="1312" w:type="dxa"/>
            <w:vMerge w:val="restart"/>
            <w:vAlign w:val="center"/>
          </w:tcPr>
          <w:p w:rsidR="00C015E2" w:rsidRPr="00C015E2" w:rsidRDefault="00C015E2" w:rsidP="000D6289">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0D6289">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0D6289">
            <w:pPr>
              <w:pStyle w:val="af4"/>
              <w:spacing w:before="0" w:beforeAutospacing="0" w:after="0" w:afterAutospacing="0"/>
            </w:pPr>
            <w:r w:rsidRPr="00C015E2">
              <w:rPr>
                <w:bCs/>
              </w:rPr>
              <w:t>* 100</w:t>
            </w:r>
          </w:p>
        </w:tc>
      </w:tr>
      <w:tr w:rsidR="00C015E2" w:rsidRPr="00C015E2" w:rsidTr="000D6289">
        <w:trPr>
          <w:cantSplit/>
          <w:trHeight w:val="161"/>
          <w:jc w:val="center"/>
        </w:trPr>
        <w:tc>
          <w:tcPr>
            <w:tcW w:w="1312" w:type="dxa"/>
            <w:vMerge/>
          </w:tcPr>
          <w:p w:rsidR="00C015E2" w:rsidRPr="00C015E2" w:rsidRDefault="00C015E2" w:rsidP="000D6289">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0D6289">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0D6289">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p>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83" w:name="_Ref410314872"/>
      <w:bookmarkStart w:id="84" w:name="_Toc422815350"/>
      <w:r w:rsidRPr="00C015E2">
        <w:rPr>
          <w:rFonts w:ascii="Times New Roman" w:hAnsi="Times New Roman"/>
          <w:b w:val="0"/>
          <w:sz w:val="24"/>
          <w:szCs w:val="24"/>
        </w:rPr>
        <w:t>Оценка по критерию «квалификация участника»</w:t>
      </w:r>
      <w:bookmarkEnd w:id="83"/>
      <w:bookmarkEnd w:id="84"/>
    </w:p>
    <w:p w:rsidR="00C015E2" w:rsidRPr="00C015E2" w:rsidRDefault="00C015E2" w:rsidP="00C15DC9">
      <w:pPr>
        <w:widowControl w:val="0"/>
        <w:shd w:val="clear" w:color="auto" w:fill="FFFFFF"/>
        <w:jc w:val="center"/>
      </w:pPr>
    </w:p>
    <w:p w:rsidR="00CD28EA" w:rsidRPr="00CD28EA" w:rsidRDefault="00CD28EA" w:rsidP="00CD28EA">
      <w:pPr>
        <w:shd w:val="clear" w:color="auto" w:fill="FFFFFF"/>
        <w:jc w:val="center"/>
      </w:pPr>
      <w:proofErr w:type="spellStart"/>
      <w:r w:rsidRPr="00CD28EA">
        <w:t>БКв</w:t>
      </w:r>
      <w:proofErr w:type="spellEnd"/>
      <w:proofErr w:type="gramStart"/>
      <w:r w:rsidRPr="00CD28EA">
        <w:rPr>
          <w:vertAlign w:val="subscript"/>
          <w:lang w:val="en-US"/>
        </w:rPr>
        <w:t>i</w:t>
      </w:r>
      <w:proofErr w:type="gramEnd"/>
      <w:r w:rsidRPr="00CD28EA">
        <w:rPr>
          <w:vertAlign w:val="subscript"/>
        </w:rPr>
        <w:t xml:space="preserve"> </w:t>
      </w:r>
      <w:r w:rsidRPr="00CD28EA">
        <w:t>= БО</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о</w:t>
      </w:r>
      <w:r w:rsidRPr="00CD28EA">
        <w:t xml:space="preserve"> </w:t>
      </w:r>
      <w:r w:rsidRPr="00CD28EA">
        <w:rPr>
          <w:b/>
          <w:i/>
        </w:rPr>
        <w:t>+ БР</w:t>
      </w:r>
      <w:r w:rsidRPr="00CD28EA">
        <w:rPr>
          <w:b/>
          <w:i/>
          <w:vertAlign w:val="subscript"/>
          <w:lang w:val="en-US"/>
        </w:rPr>
        <w:t>i</w:t>
      </w:r>
      <w:r w:rsidRPr="00CD28EA">
        <w:rPr>
          <w:b/>
          <w:i/>
          <w:vertAlign w:val="subscript"/>
        </w:rPr>
        <w:t xml:space="preserve"> </w:t>
      </w:r>
      <w:r w:rsidRPr="00CD28EA">
        <w:rPr>
          <w:b/>
          <w:i/>
        </w:rPr>
        <w:t xml:space="preserve"> * </w:t>
      </w:r>
      <w:r w:rsidRPr="00CD28EA">
        <w:rPr>
          <w:b/>
          <w:i/>
          <w:lang w:val="en-US"/>
        </w:rPr>
        <w:t>V</w:t>
      </w:r>
      <w:r w:rsidRPr="00CD28EA">
        <w:rPr>
          <w:b/>
          <w:i/>
          <w:vertAlign w:val="subscript"/>
        </w:rPr>
        <w:t>р</w:t>
      </w:r>
      <w:r w:rsidRPr="00CD28EA">
        <w:t xml:space="preserve"> + БМ</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м</w:t>
      </w:r>
      <w:r w:rsidRPr="00CD28EA">
        <w:t xml:space="preserve"> + БК</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к</w:t>
      </w:r>
      <w:r w:rsidRPr="00CD28EA">
        <w:t xml:space="preserve"> + БСМК</w:t>
      </w:r>
      <w:r w:rsidRPr="00CD28EA">
        <w:rPr>
          <w:vertAlign w:val="subscript"/>
          <w:lang w:val="en-US"/>
        </w:rPr>
        <w:t>i</w:t>
      </w:r>
      <w:r w:rsidRPr="00CD28EA">
        <w:rPr>
          <w:vertAlign w:val="subscript"/>
        </w:rPr>
        <w:t xml:space="preserve"> </w:t>
      </w:r>
      <w:r w:rsidRPr="00CD28EA">
        <w:t xml:space="preserve"> * </w:t>
      </w:r>
      <w:r w:rsidRPr="00CD28EA">
        <w:rPr>
          <w:lang w:val="en-US"/>
        </w:rPr>
        <w:t>V</w:t>
      </w:r>
      <w:proofErr w:type="spellStart"/>
      <w:r w:rsidRPr="00CD28EA">
        <w:rPr>
          <w:vertAlign w:val="subscript"/>
        </w:rPr>
        <w:t>смк</w:t>
      </w:r>
      <w:proofErr w:type="spellEnd"/>
      <w:r w:rsidRPr="00CD28EA">
        <w:t>, + БДОП</w:t>
      </w:r>
      <w:r w:rsidRPr="00CD28EA">
        <w:rPr>
          <w:vertAlign w:val="subscript"/>
          <w:lang w:val="en-US"/>
        </w:rPr>
        <w:t>i</w:t>
      </w:r>
      <w:r w:rsidRPr="00CD28EA">
        <w:rPr>
          <w:vertAlign w:val="subscript"/>
        </w:rPr>
        <w:t xml:space="preserve"> </w:t>
      </w:r>
      <w:r w:rsidRPr="00CD28EA">
        <w:t xml:space="preserve"> * </w:t>
      </w:r>
      <w:r w:rsidRPr="00CD28EA">
        <w:rPr>
          <w:lang w:val="en-US"/>
        </w:rPr>
        <w:t>V</w:t>
      </w:r>
      <w:proofErr w:type="spellStart"/>
      <w:r w:rsidRPr="00CD28EA">
        <w:rPr>
          <w:vertAlign w:val="subscript"/>
        </w:rPr>
        <w:t>доп</w:t>
      </w:r>
      <w:proofErr w:type="spellEnd"/>
    </w:p>
    <w:p w:rsidR="00CD28EA" w:rsidRPr="00CD28EA" w:rsidRDefault="00CD28EA" w:rsidP="00CD28EA">
      <w:pPr>
        <w:shd w:val="clear" w:color="auto" w:fill="FFFFFF"/>
        <w:jc w:val="center"/>
      </w:pPr>
    </w:p>
    <w:p w:rsidR="00CD28EA" w:rsidRPr="00CD28EA" w:rsidRDefault="00CD28EA" w:rsidP="00CD28EA">
      <w:pPr>
        <w:shd w:val="clear" w:color="auto" w:fill="FFFFFF"/>
        <w:ind w:firstLine="709"/>
      </w:pPr>
      <w:r w:rsidRPr="00CD28EA">
        <w:t>где: V – значимость (вес) соответствующего подкритерия,</w:t>
      </w:r>
    </w:p>
    <w:p w:rsidR="00CD28EA" w:rsidRPr="00CD28EA" w:rsidRDefault="00CD28EA" w:rsidP="00CD28EA">
      <w:pPr>
        <w:shd w:val="clear" w:color="auto" w:fill="FFFFFF"/>
        <w:ind w:firstLine="709"/>
      </w:pPr>
      <w:r w:rsidRPr="00CD28EA">
        <w:t xml:space="preserve">БО, </w:t>
      </w:r>
      <w:r w:rsidRPr="00CD28EA">
        <w:rPr>
          <w:b/>
          <w:i/>
        </w:rPr>
        <w:t>БР,</w:t>
      </w:r>
      <w:r w:rsidRPr="00CD28EA">
        <w:t xml:space="preserve"> БМ, БК, БСМК, БДОП – оценка (балл) соответствующего подкритерия</w:t>
      </w:r>
    </w:p>
    <w:p w:rsidR="00CD28EA" w:rsidRPr="00CD28EA" w:rsidRDefault="00CD28EA" w:rsidP="00CD28EA">
      <w:pPr>
        <w:shd w:val="clear" w:color="auto" w:fill="FFFFFF"/>
        <w:ind w:firstLine="709"/>
      </w:pPr>
      <w:r w:rsidRPr="00CD28EA">
        <w:t xml:space="preserve">Совокупная значимость всех подкритериев одного критерия равна 100 процентам. </w:t>
      </w:r>
    </w:p>
    <w:p w:rsidR="00C015E2" w:rsidRPr="00C015E2" w:rsidRDefault="00CD28EA" w:rsidP="00CD28EA">
      <w:pPr>
        <w:widowControl w:val="0"/>
        <w:shd w:val="clear" w:color="auto" w:fill="FFFFFF"/>
        <w:jc w:val="both"/>
        <w:rPr>
          <w:b/>
          <w:i/>
        </w:rPr>
      </w:pPr>
      <w:r w:rsidRPr="00CD28EA">
        <w:t xml:space="preserve">Максимальная оценка в баллах по каждому из подкритериев </w:t>
      </w:r>
      <w:proofErr w:type="spellStart"/>
      <w:r w:rsidRPr="00CD28EA">
        <w:t>О</w:t>
      </w:r>
      <w:proofErr w:type="gramStart"/>
      <w:r w:rsidRPr="00CD28EA">
        <w:rPr>
          <w:vertAlign w:val="subscript"/>
        </w:rPr>
        <w:t>i</w:t>
      </w:r>
      <w:proofErr w:type="spellEnd"/>
      <w:proofErr w:type="gramEnd"/>
      <w:r w:rsidRPr="00CD28EA">
        <w:t xml:space="preserve"> , </w:t>
      </w:r>
      <w:r w:rsidRPr="00CD28EA">
        <w:rPr>
          <w:b/>
          <w:i/>
        </w:rPr>
        <w:t>Р</w:t>
      </w:r>
      <w:r w:rsidRPr="00CD28EA">
        <w:rPr>
          <w:b/>
          <w:i/>
          <w:vertAlign w:val="subscript"/>
          <w:lang w:val="en-US"/>
        </w:rPr>
        <w:t>i</w:t>
      </w:r>
      <w:r w:rsidRPr="00CD28EA">
        <w:t>,</w:t>
      </w:r>
      <w:r w:rsidRPr="00CD28EA">
        <w:rPr>
          <w:b/>
          <w:i/>
        </w:rPr>
        <w:t xml:space="preserve"> </w:t>
      </w:r>
      <w:proofErr w:type="spellStart"/>
      <w:r w:rsidRPr="00CD28EA">
        <w:t>М</w:t>
      </w:r>
      <w:r w:rsidRPr="00CD28EA">
        <w:rPr>
          <w:vertAlign w:val="subscript"/>
        </w:rPr>
        <w:t>i</w:t>
      </w:r>
      <w:proofErr w:type="spellEnd"/>
      <w:r w:rsidRPr="00CD28EA">
        <w:t xml:space="preserve"> , </w:t>
      </w:r>
      <w:proofErr w:type="spellStart"/>
      <w:r w:rsidRPr="00CD28EA">
        <w:t>К</w:t>
      </w:r>
      <w:r w:rsidRPr="00CD28EA">
        <w:rPr>
          <w:vertAlign w:val="subscript"/>
        </w:rPr>
        <w:t>i</w:t>
      </w:r>
      <w:proofErr w:type="spellEnd"/>
      <w:r w:rsidRPr="00CD28EA">
        <w:t xml:space="preserve">,, </w:t>
      </w:r>
      <w:proofErr w:type="spellStart"/>
      <w:r w:rsidRPr="00CD28EA">
        <w:t>СМК</w:t>
      </w:r>
      <w:r w:rsidRPr="00CD28EA">
        <w:rPr>
          <w:vertAlign w:val="subscript"/>
        </w:rPr>
        <w:t>i</w:t>
      </w:r>
      <w:proofErr w:type="spellEnd"/>
      <w:r w:rsidRPr="00CD28EA">
        <w:t>, БДОП</w:t>
      </w:r>
      <w:r w:rsidRPr="00CD28EA">
        <w:rPr>
          <w:vertAlign w:val="subscript"/>
          <w:lang w:val="en-US"/>
        </w:rPr>
        <w:t>i</w:t>
      </w:r>
      <w:r w:rsidRPr="00CD28EA">
        <w:rPr>
          <w:vertAlign w:val="subscript"/>
        </w:rPr>
        <w:t xml:space="preserve"> </w:t>
      </w:r>
      <w:r w:rsidRPr="00CD28EA">
        <w:t>–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85" w:name="_Toc422815351"/>
      <w:r w:rsidR="00C015E2" w:rsidRPr="00C015E2">
        <w:rPr>
          <w:rFonts w:ascii="Times New Roman" w:hAnsi="Times New Roman"/>
          <w:b w:val="0"/>
          <w:sz w:val="24"/>
          <w:szCs w:val="24"/>
        </w:rPr>
        <w:t>Оценка по подкритерию «опыт участника закупки»:</w:t>
      </w:r>
      <w:bookmarkEnd w:id="85"/>
    </w:p>
    <w:p w:rsidR="00C015E2" w:rsidRPr="004D13C2" w:rsidRDefault="00DB341D" w:rsidP="00DB341D">
      <w:pPr>
        <w:ind w:firstLine="709"/>
        <w:jc w:val="both"/>
        <w:rPr>
          <w:b/>
        </w:rPr>
      </w:pPr>
      <w:r w:rsidRPr="004D13C2">
        <w:rPr>
          <w:b/>
        </w:rPr>
        <w:t>З</w:t>
      </w:r>
      <w:r w:rsidR="00C015E2" w:rsidRPr="004D13C2">
        <w:rPr>
          <w:b/>
        </w:rPr>
        <w:t>авершенные в 20</w:t>
      </w:r>
      <w:r w:rsidRPr="004D13C2">
        <w:rPr>
          <w:b/>
        </w:rPr>
        <w:t>12</w:t>
      </w:r>
      <w:r w:rsidR="00C015E2" w:rsidRPr="004D13C2">
        <w:rPr>
          <w:b/>
        </w:rPr>
        <w:t>-20</w:t>
      </w:r>
      <w:r w:rsidRPr="004D13C2">
        <w:rPr>
          <w:b/>
        </w:rPr>
        <w:t>14</w:t>
      </w:r>
      <w:r w:rsidR="00C015E2" w:rsidRPr="004D13C2">
        <w:rPr>
          <w:b/>
        </w:rPr>
        <w:t xml:space="preserve"> гг. </w:t>
      </w:r>
      <w:r w:rsidR="00C015E2" w:rsidRPr="004D13C2">
        <w:rPr>
          <w:b/>
          <w:i/>
        </w:rPr>
        <w:t>(последние 3 года)</w:t>
      </w:r>
      <w:r w:rsidR="00C015E2" w:rsidRPr="004D13C2">
        <w:rPr>
          <w:b/>
        </w:rPr>
        <w:t xml:space="preserve"> работы в рамках заключенных договоров </w:t>
      </w:r>
      <w:r w:rsidR="00CB05DE" w:rsidRPr="00CB05DE">
        <w:rPr>
          <w:b/>
        </w:rPr>
        <w:t xml:space="preserve">по </w:t>
      </w:r>
      <w:r w:rsidR="002330FD" w:rsidRPr="002330FD">
        <w:rPr>
          <w:b/>
        </w:rPr>
        <w:t>создани</w:t>
      </w:r>
      <w:r w:rsidR="002330FD">
        <w:rPr>
          <w:b/>
        </w:rPr>
        <w:t>ю</w:t>
      </w:r>
      <w:r w:rsidR="002330FD" w:rsidRPr="002330FD">
        <w:rPr>
          <w:b/>
        </w:rPr>
        <w:t xml:space="preserve"> вакуумных индукционных печей и печей в боксовом исполнении</w:t>
      </w:r>
      <w:r w:rsidR="004D13C2">
        <w:rPr>
          <w:b/>
        </w:rPr>
        <w:t>.</w:t>
      </w:r>
    </w:p>
    <w:p w:rsidR="00DB341D" w:rsidRDefault="00DB341D" w:rsidP="00CB05DE">
      <w:pPr>
        <w:tabs>
          <w:tab w:val="left" w:pos="0"/>
        </w:tabs>
        <w:ind w:right="-1"/>
        <w:jc w:val="both"/>
      </w:pPr>
    </w:p>
    <w:p w:rsidR="00CB05DE" w:rsidRPr="00CB05DE" w:rsidRDefault="00CB05DE" w:rsidP="00CB05DE">
      <w:pPr>
        <w:tabs>
          <w:tab w:val="left" w:pos="0"/>
        </w:tabs>
        <w:ind w:right="153" w:firstLine="426"/>
        <w:jc w:val="both"/>
      </w:pPr>
      <w:r w:rsidRPr="00CB05DE">
        <w:rPr>
          <w:bCs/>
          <w:iCs/>
        </w:rPr>
        <w:t>При оценке по данному подкритерию к учету принимаются, завершенные в 20</w:t>
      </w:r>
      <w:r>
        <w:rPr>
          <w:bCs/>
          <w:iCs/>
        </w:rPr>
        <w:t>12</w:t>
      </w:r>
      <w:r w:rsidRPr="00CB05DE">
        <w:rPr>
          <w:bCs/>
          <w:iCs/>
        </w:rPr>
        <w:t xml:space="preserve"> – 20</w:t>
      </w:r>
      <w:r>
        <w:rPr>
          <w:bCs/>
          <w:iCs/>
        </w:rPr>
        <w:t>14</w:t>
      </w:r>
      <w:r w:rsidRPr="00CB05DE">
        <w:rPr>
          <w:bCs/>
          <w:iCs/>
        </w:rPr>
        <w:t xml:space="preserve"> гг. </w:t>
      </w:r>
      <w:r w:rsidRPr="00CB05DE">
        <w:rPr>
          <w:bCs/>
          <w:i/>
          <w:iCs/>
        </w:rPr>
        <w:t>(последние 3 года)</w:t>
      </w:r>
      <w:r w:rsidRPr="00CB05DE">
        <w:rPr>
          <w:bCs/>
          <w:iCs/>
        </w:rPr>
        <w:t xml:space="preserve"> </w:t>
      </w:r>
      <w:r w:rsidRPr="00CB05DE">
        <w:t>работы</w:t>
      </w:r>
      <w:r w:rsidRPr="00CB05DE">
        <w:rPr>
          <w:b/>
          <w:i/>
        </w:rPr>
        <w:t xml:space="preserve"> </w:t>
      </w:r>
      <w:r w:rsidRPr="00CB05DE">
        <w:t>в рамках договоров</w:t>
      </w:r>
      <w:r>
        <w:t xml:space="preserve"> </w:t>
      </w:r>
      <w:r w:rsidR="002330FD" w:rsidRPr="002330FD">
        <w:rPr>
          <w:b/>
        </w:rPr>
        <w:t>по</w:t>
      </w:r>
      <w:r w:rsidR="002330FD">
        <w:t xml:space="preserve"> </w:t>
      </w:r>
      <w:r w:rsidR="002330FD" w:rsidRPr="002330FD">
        <w:rPr>
          <w:b/>
        </w:rPr>
        <w:t>создани</w:t>
      </w:r>
      <w:r w:rsidR="002330FD">
        <w:rPr>
          <w:b/>
        </w:rPr>
        <w:t>ю</w:t>
      </w:r>
      <w:r w:rsidR="002330FD" w:rsidRPr="002330FD">
        <w:rPr>
          <w:b/>
        </w:rPr>
        <w:t xml:space="preserve"> вакуумных индукционных печей и печей в боксовом исполнении</w:t>
      </w:r>
      <w:r w:rsidRPr="00CB05DE">
        <w:rPr>
          <w:bCs/>
          <w:iCs/>
        </w:rPr>
        <w:t xml:space="preserve">, подтвержденные копиями документов </w:t>
      </w:r>
      <w:r w:rsidRPr="00CB05DE">
        <w:t>следующих документов, оформленных в соответствии с правилами бухгалтерского учета:</w:t>
      </w:r>
    </w:p>
    <w:p w:rsidR="00CB05DE" w:rsidRPr="00CB05DE" w:rsidRDefault="00CB05DE" w:rsidP="00CB05DE">
      <w:pPr>
        <w:numPr>
          <w:ilvl w:val="0"/>
          <w:numId w:val="31"/>
        </w:numPr>
        <w:autoSpaceDE w:val="0"/>
        <w:autoSpaceDN w:val="0"/>
        <w:adjustRightInd w:val="0"/>
        <w:jc w:val="both"/>
      </w:pPr>
      <w:r w:rsidRPr="00CB05DE">
        <w:t>документов, подтверждающих состав работ, составленных в рамках договора, подписанных сторонами договора, содержащих следующие сведения:</w:t>
      </w:r>
    </w:p>
    <w:p w:rsidR="00CB05DE" w:rsidRPr="00CB05DE" w:rsidRDefault="00CB05DE" w:rsidP="00CB05DE">
      <w:pPr>
        <w:numPr>
          <w:ilvl w:val="0"/>
          <w:numId w:val="32"/>
        </w:numPr>
        <w:autoSpaceDE w:val="0"/>
        <w:autoSpaceDN w:val="0"/>
        <w:adjustRightInd w:val="0"/>
        <w:jc w:val="both"/>
      </w:pPr>
      <w:r w:rsidRPr="00CB05DE">
        <w:t>реквизиты договора (номер и дата);</w:t>
      </w:r>
    </w:p>
    <w:p w:rsidR="00CB05DE" w:rsidRPr="00CB05DE" w:rsidRDefault="00CB05DE" w:rsidP="00CB05DE">
      <w:pPr>
        <w:numPr>
          <w:ilvl w:val="0"/>
          <w:numId w:val="32"/>
        </w:numPr>
        <w:autoSpaceDE w:val="0"/>
        <w:autoSpaceDN w:val="0"/>
        <w:adjustRightInd w:val="0"/>
        <w:jc w:val="both"/>
      </w:pPr>
      <w:r w:rsidRPr="00CB05DE">
        <w:t>перечень выполненных работ;</w:t>
      </w:r>
    </w:p>
    <w:p w:rsidR="00CB05DE" w:rsidRPr="00CB05DE" w:rsidRDefault="00CB05DE" w:rsidP="00CB05DE">
      <w:pPr>
        <w:numPr>
          <w:ilvl w:val="0"/>
          <w:numId w:val="31"/>
        </w:numPr>
        <w:autoSpaceDE w:val="0"/>
        <w:autoSpaceDN w:val="0"/>
        <w:adjustRightInd w:val="0"/>
        <w:jc w:val="both"/>
      </w:pPr>
      <w:r w:rsidRPr="00CB05DE">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B05DE" w:rsidRPr="00CB05DE" w:rsidRDefault="00CB05DE" w:rsidP="00CB05DE">
      <w:pPr>
        <w:numPr>
          <w:ilvl w:val="0"/>
          <w:numId w:val="32"/>
        </w:numPr>
        <w:autoSpaceDE w:val="0"/>
        <w:autoSpaceDN w:val="0"/>
        <w:adjustRightInd w:val="0"/>
        <w:jc w:val="both"/>
      </w:pPr>
      <w:r w:rsidRPr="00CB05DE">
        <w:t>реквизиты договора (номер и дата);</w:t>
      </w:r>
    </w:p>
    <w:p w:rsidR="00CB05DE" w:rsidRPr="00CB05DE" w:rsidRDefault="00CB05DE" w:rsidP="00CB05DE">
      <w:pPr>
        <w:numPr>
          <w:ilvl w:val="0"/>
          <w:numId w:val="32"/>
        </w:numPr>
        <w:autoSpaceDE w:val="0"/>
        <w:autoSpaceDN w:val="0"/>
        <w:adjustRightInd w:val="0"/>
        <w:jc w:val="both"/>
      </w:pPr>
      <w:r w:rsidRPr="00CB05DE">
        <w:t xml:space="preserve">перечень переданных и принятых заказчиком по договору </w:t>
      </w:r>
      <w:r w:rsidRPr="00843DBB">
        <w:t>работ</w:t>
      </w:r>
      <w:r w:rsidRPr="00CB05DE">
        <w:t>;</w:t>
      </w:r>
    </w:p>
    <w:p w:rsidR="00CB05DE" w:rsidRPr="00843DBB" w:rsidRDefault="00CB05DE" w:rsidP="00CB05DE">
      <w:pPr>
        <w:numPr>
          <w:ilvl w:val="0"/>
          <w:numId w:val="32"/>
        </w:numPr>
        <w:autoSpaceDE w:val="0"/>
        <w:autoSpaceDN w:val="0"/>
        <w:adjustRightInd w:val="0"/>
        <w:jc w:val="both"/>
      </w:pPr>
      <w:r w:rsidRPr="00843DBB">
        <w:t>стоимость переданных и принятых заказчиком по договору работ/услуг.</w:t>
      </w:r>
    </w:p>
    <w:p w:rsidR="00CB05DE" w:rsidRPr="00CB05DE" w:rsidRDefault="00CB05DE" w:rsidP="00CB05DE">
      <w:pPr>
        <w:autoSpaceDE w:val="0"/>
        <w:autoSpaceDN w:val="0"/>
        <w:adjustRightInd w:val="0"/>
        <w:ind w:firstLine="709"/>
        <w:jc w:val="both"/>
        <w:rPr>
          <w:b/>
          <w:i/>
        </w:rPr>
      </w:pPr>
    </w:p>
    <w:p w:rsidR="00CB05DE" w:rsidRPr="00CB05DE" w:rsidRDefault="00CB05DE" w:rsidP="00CB05DE">
      <w:pPr>
        <w:widowControl w:val="0"/>
        <w:shd w:val="clear" w:color="auto" w:fill="FFFFFF"/>
        <w:tabs>
          <w:tab w:val="left" w:pos="1418"/>
        </w:tabs>
        <w:ind w:firstLine="709"/>
        <w:jc w:val="both"/>
      </w:pPr>
      <w:r w:rsidRPr="00CB05D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CB05DE" w:rsidRPr="00CB05DE" w:rsidRDefault="00CB05DE" w:rsidP="00CB05DE">
      <w:pPr>
        <w:widowControl w:val="0"/>
        <w:shd w:val="clear" w:color="auto" w:fill="FFFFFF"/>
        <w:tabs>
          <w:tab w:val="left" w:pos="1418"/>
        </w:tabs>
        <w:ind w:firstLine="709"/>
        <w:rPr>
          <w:b/>
          <w:bCs/>
          <w:i/>
          <w:shd w:val="clear" w:color="auto" w:fill="FDE9D9"/>
        </w:rPr>
      </w:pPr>
    </w:p>
    <w:tbl>
      <w:tblPr>
        <w:tblW w:w="9538" w:type="dxa"/>
        <w:jc w:val="center"/>
        <w:tblInd w:w="-1154" w:type="dxa"/>
        <w:tblLayout w:type="fixed"/>
        <w:tblLook w:val="0000" w:firstRow="0" w:lastRow="0" w:firstColumn="0" w:lastColumn="0" w:noHBand="0" w:noVBand="0"/>
      </w:tblPr>
      <w:tblGrid>
        <w:gridCol w:w="4483"/>
        <w:gridCol w:w="457"/>
        <w:gridCol w:w="2080"/>
        <w:gridCol w:w="715"/>
        <w:gridCol w:w="328"/>
        <w:gridCol w:w="1475"/>
      </w:tblGrid>
      <w:tr w:rsidR="00CB05DE" w:rsidRPr="00CB05DE" w:rsidTr="00D9597C">
        <w:trPr>
          <w:cantSplit/>
          <w:trHeight w:val="243"/>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60" w:beforeAutospacing="0" w:after="60" w:afterAutospacing="0"/>
              <w:jc w:val="center"/>
              <w:rPr>
                <w:bCs/>
              </w:rPr>
            </w:pPr>
            <w:r w:rsidRPr="00CB05DE">
              <w:t>Опыт</w:t>
            </w:r>
          </w:p>
        </w:tc>
        <w:tc>
          <w:tcPr>
            <w:tcW w:w="1803" w:type="dxa"/>
            <w:gridSpan w:val="2"/>
            <w:tcBorders>
              <w:top w:val="single" w:sz="4" w:space="0" w:color="auto"/>
              <w:left w:val="single" w:sz="4" w:space="0" w:color="auto"/>
              <w:bottom w:val="single" w:sz="4" w:space="0" w:color="auto"/>
              <w:right w:val="single" w:sz="4" w:space="0" w:color="auto"/>
            </w:tcBorders>
          </w:tcPr>
          <w:p w:rsidR="00CB05DE" w:rsidRPr="00CB05DE" w:rsidRDefault="00CB05DE" w:rsidP="00CB05DE">
            <w:pPr>
              <w:pStyle w:val="af4"/>
              <w:spacing w:before="60" w:beforeAutospacing="0" w:after="60" w:afterAutospacing="0"/>
              <w:jc w:val="center"/>
              <w:rPr>
                <w:bCs/>
              </w:rPr>
            </w:pPr>
            <w:r w:rsidRPr="00CB05DE">
              <w:rPr>
                <w:bCs/>
              </w:rPr>
              <w:t>Баллы</w:t>
            </w:r>
          </w:p>
        </w:tc>
      </w:tr>
      <w:tr w:rsidR="00CB05DE" w:rsidRPr="00CB05DE" w:rsidTr="00D9597C">
        <w:trPr>
          <w:cantSplit/>
          <w:trHeight w:val="243"/>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2330FD">
            <w:pPr>
              <w:pStyle w:val="af4"/>
              <w:spacing w:before="60" w:beforeAutospacing="0" w:after="60" w:afterAutospacing="0"/>
              <w:ind w:firstLine="709"/>
              <w:jc w:val="center"/>
              <w:rPr>
                <w:bCs/>
              </w:rPr>
            </w:pPr>
            <w:r w:rsidRPr="00CB05DE">
              <w:t xml:space="preserve">У участника </w:t>
            </w:r>
            <w:proofErr w:type="gramStart"/>
            <w:r w:rsidRPr="00CB05DE">
              <w:t>закупки</w:t>
            </w:r>
            <w:proofErr w:type="gramEnd"/>
            <w:r w:rsidRPr="00CB05DE">
              <w:t xml:space="preserve"> завершенные в 20</w:t>
            </w:r>
            <w:r w:rsidR="002330FD">
              <w:t>12</w:t>
            </w:r>
            <w:r w:rsidRPr="00CB05DE">
              <w:t>-20</w:t>
            </w:r>
            <w:r w:rsidR="002330FD">
              <w:t>14</w:t>
            </w:r>
            <w:r w:rsidRPr="00CB05DE">
              <w:t xml:space="preserve"> гг. </w:t>
            </w:r>
            <w:r w:rsidRPr="00CB05DE">
              <w:rPr>
                <w:i/>
              </w:rPr>
              <w:t>(последние 3 года)</w:t>
            </w:r>
            <w:r w:rsidRPr="00CB05DE">
              <w:t xml:space="preserve"> </w:t>
            </w:r>
            <w:r w:rsidRPr="00843DBB">
              <w:t>работы в рамках</w:t>
            </w:r>
            <w:r w:rsidRPr="00CB05DE">
              <w:t xml:space="preserve"> договоров </w:t>
            </w:r>
            <w:r w:rsidR="00843DBB" w:rsidRPr="00CB05DE">
              <w:rPr>
                <w:b/>
              </w:rPr>
              <w:t xml:space="preserve">по </w:t>
            </w:r>
            <w:r w:rsidR="002330FD" w:rsidRPr="002330FD">
              <w:rPr>
                <w:b/>
              </w:rPr>
              <w:t>создани</w:t>
            </w:r>
            <w:r w:rsidR="002330FD">
              <w:rPr>
                <w:b/>
              </w:rPr>
              <w:t>ю</w:t>
            </w:r>
            <w:r w:rsidR="002330FD" w:rsidRPr="002330FD">
              <w:rPr>
                <w:b/>
              </w:rPr>
              <w:t xml:space="preserve"> вакуумных индукционных печей и печей в боксовом исполнении</w:t>
            </w:r>
            <w:r w:rsidRPr="00CB05DE">
              <w:rPr>
                <w:b/>
                <w:i/>
              </w:rPr>
              <w:t xml:space="preserve"> </w:t>
            </w:r>
            <w:r w:rsidRPr="00CB05DE">
              <w:t>отсутствуют</w:t>
            </w:r>
            <w:r w:rsidRPr="00CB05DE">
              <w:rPr>
                <w:vertAlign w:val="subscript"/>
              </w:rPr>
              <w:t xml:space="preserve"> </w:t>
            </w:r>
            <w:r w:rsidRPr="00CB05DE">
              <w:t xml:space="preserve"> </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jc w:val="center"/>
              <w:rPr>
                <w:bCs/>
              </w:rPr>
            </w:pPr>
            <w:r w:rsidRPr="00CB05DE">
              <w:rPr>
                <w:bCs/>
              </w:rPr>
              <w:t>0</w:t>
            </w:r>
          </w:p>
        </w:tc>
      </w:tr>
      <w:tr w:rsidR="00CB05DE" w:rsidRPr="00CB05DE" w:rsidTr="00D9597C">
        <w:trPr>
          <w:cantSplit/>
          <w:trHeight w:val="243"/>
          <w:jc w:val="center"/>
        </w:trPr>
        <w:tc>
          <w:tcPr>
            <w:tcW w:w="4483" w:type="dxa"/>
            <w:vMerge w:val="restart"/>
            <w:tcBorders>
              <w:top w:val="single" w:sz="4" w:space="0" w:color="auto"/>
              <w:left w:val="single" w:sz="4" w:space="0" w:color="auto"/>
              <w:bottom w:val="single" w:sz="4" w:space="0" w:color="auto"/>
            </w:tcBorders>
            <w:vAlign w:val="center"/>
          </w:tcPr>
          <w:p w:rsidR="00CB05DE" w:rsidRPr="00CB05DE" w:rsidRDefault="00CB05DE" w:rsidP="00CB05DE">
            <w:pPr>
              <w:pStyle w:val="af4"/>
              <w:spacing w:before="120" w:beforeAutospacing="0"/>
              <w:jc w:val="center"/>
            </w:pPr>
            <w:proofErr w:type="spellStart"/>
            <w:r w:rsidRPr="00CB05DE">
              <w:rPr>
                <w:bCs/>
              </w:rPr>
              <w:t>БОу</w:t>
            </w:r>
            <w:proofErr w:type="spellEnd"/>
            <w:r w:rsidRPr="00CB05DE">
              <w:rPr>
                <w:bCs/>
              </w:rPr>
              <w:t xml:space="preserve"> </w:t>
            </w:r>
            <w:r w:rsidRPr="00CB05DE">
              <w:rPr>
                <w:bCs/>
                <w:vertAlign w:val="subscript"/>
                <w:lang w:val="en-US"/>
              </w:rPr>
              <w:t>i</w:t>
            </w:r>
          </w:p>
        </w:tc>
        <w:tc>
          <w:tcPr>
            <w:tcW w:w="457" w:type="dxa"/>
            <w:vMerge w:val="restart"/>
            <w:tcBorders>
              <w:top w:val="single" w:sz="4" w:space="0" w:color="auto"/>
              <w:bottom w:val="single" w:sz="4" w:space="0" w:color="auto"/>
            </w:tcBorders>
            <w:vAlign w:val="center"/>
          </w:tcPr>
          <w:p w:rsidR="00CB05DE" w:rsidRPr="00CB05DE" w:rsidRDefault="00CB05DE" w:rsidP="00CB05DE">
            <w:pPr>
              <w:pStyle w:val="af4"/>
              <w:spacing w:before="120" w:beforeAutospacing="0"/>
              <w:ind w:left="-57" w:right="-57" w:hanging="32"/>
              <w:jc w:val="center"/>
            </w:pPr>
            <w:r w:rsidRPr="00CB05DE">
              <w:t>=</w:t>
            </w:r>
          </w:p>
        </w:tc>
        <w:tc>
          <w:tcPr>
            <w:tcW w:w="2080" w:type="dxa"/>
            <w:tcBorders>
              <w:top w:val="single" w:sz="4" w:space="0" w:color="auto"/>
              <w:left w:val="nil"/>
              <w:bottom w:val="single" w:sz="4" w:space="0" w:color="auto"/>
            </w:tcBorders>
          </w:tcPr>
          <w:p w:rsidR="00CB05DE" w:rsidRPr="00CB05DE" w:rsidRDefault="00CB05DE" w:rsidP="00CB05DE">
            <w:pPr>
              <w:pStyle w:val="af4"/>
              <w:spacing w:before="120" w:beforeAutospacing="0"/>
              <w:jc w:val="center"/>
            </w:pPr>
            <w:proofErr w:type="spellStart"/>
            <w:r w:rsidRPr="00CB05DE">
              <w:t>Оу</w:t>
            </w:r>
            <w:proofErr w:type="spellEnd"/>
            <w:r w:rsidRPr="00CB05DE">
              <w:rPr>
                <w:vertAlign w:val="subscript"/>
              </w:rPr>
              <w:t xml:space="preserve"> </w:t>
            </w:r>
            <w:r w:rsidRPr="00CB05DE">
              <w:rPr>
                <w:vertAlign w:val="subscript"/>
                <w:lang w:val="en-US"/>
              </w:rPr>
              <w:t>i</w:t>
            </w:r>
            <w:r w:rsidRPr="00CB05DE">
              <w:rPr>
                <w:vertAlign w:val="subscript"/>
              </w:rPr>
              <w:t xml:space="preserve"> </w:t>
            </w:r>
          </w:p>
        </w:tc>
        <w:tc>
          <w:tcPr>
            <w:tcW w:w="1043" w:type="dxa"/>
            <w:gridSpan w:val="2"/>
            <w:vMerge w:val="restart"/>
            <w:tcBorders>
              <w:top w:val="single" w:sz="4" w:space="0" w:color="auto"/>
              <w:bottom w:val="single" w:sz="4" w:space="0" w:color="auto"/>
            </w:tcBorders>
            <w:vAlign w:val="center"/>
          </w:tcPr>
          <w:p w:rsidR="00CB05DE" w:rsidRPr="00CB05DE" w:rsidRDefault="00CB05DE" w:rsidP="00CB05DE">
            <w:pPr>
              <w:pStyle w:val="af4"/>
              <w:spacing w:before="120" w:beforeAutospacing="0"/>
              <w:ind w:hanging="12"/>
              <w:jc w:val="center"/>
            </w:pPr>
            <w:r w:rsidRPr="00CB05DE">
              <w:rPr>
                <w:bCs/>
              </w:rPr>
              <w:t>* 100</w:t>
            </w:r>
          </w:p>
        </w:tc>
        <w:tc>
          <w:tcPr>
            <w:tcW w:w="1475" w:type="dxa"/>
            <w:vMerge w:val="restart"/>
            <w:tcBorders>
              <w:top w:val="single" w:sz="4" w:space="0" w:color="auto"/>
              <w:right w:val="single" w:sz="4" w:space="0" w:color="auto"/>
            </w:tcBorders>
          </w:tcPr>
          <w:p w:rsidR="00CB05DE" w:rsidRPr="00CB05DE" w:rsidRDefault="00CB05DE" w:rsidP="00CB05DE">
            <w:pPr>
              <w:pStyle w:val="af4"/>
              <w:spacing w:before="120" w:beforeAutospacing="0"/>
              <w:ind w:firstLine="709"/>
              <w:jc w:val="center"/>
              <w:rPr>
                <w:bCs/>
              </w:rPr>
            </w:pPr>
          </w:p>
        </w:tc>
      </w:tr>
      <w:tr w:rsidR="00CB05DE" w:rsidRPr="00CB05DE" w:rsidTr="00D9597C">
        <w:trPr>
          <w:cantSplit/>
          <w:jc w:val="center"/>
        </w:trPr>
        <w:tc>
          <w:tcPr>
            <w:tcW w:w="4483" w:type="dxa"/>
            <w:vMerge/>
            <w:tcBorders>
              <w:top w:val="single" w:sz="4" w:space="0" w:color="auto"/>
              <w:left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457" w:type="dxa"/>
            <w:vMerge/>
            <w:tcBorders>
              <w:top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2080" w:type="dxa"/>
            <w:tcBorders>
              <w:top w:val="single" w:sz="4" w:space="0" w:color="auto"/>
              <w:left w:val="nil"/>
              <w:bottom w:val="single" w:sz="4" w:space="0" w:color="auto"/>
            </w:tcBorders>
          </w:tcPr>
          <w:p w:rsidR="00CB05DE" w:rsidRPr="00CB05DE" w:rsidRDefault="00CB05DE" w:rsidP="00CB05DE">
            <w:pPr>
              <w:pStyle w:val="af4"/>
              <w:spacing w:before="120" w:beforeAutospacing="0"/>
              <w:jc w:val="center"/>
            </w:pPr>
            <w:proofErr w:type="spellStart"/>
            <w:r w:rsidRPr="00CB05DE">
              <w:t>Оу</w:t>
            </w:r>
            <w:proofErr w:type="spellEnd"/>
            <w:r w:rsidRPr="00CB05DE">
              <w:rPr>
                <w:vertAlign w:val="subscript"/>
              </w:rPr>
              <w:t xml:space="preserve"> </w:t>
            </w:r>
            <w:r w:rsidRPr="00CB05DE">
              <w:rPr>
                <w:vertAlign w:val="subscript"/>
                <w:lang w:val="en-US"/>
              </w:rPr>
              <w:t>max</w:t>
            </w:r>
          </w:p>
        </w:tc>
        <w:tc>
          <w:tcPr>
            <w:tcW w:w="1043" w:type="dxa"/>
            <w:gridSpan w:val="2"/>
            <w:vMerge/>
            <w:tcBorders>
              <w:top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1475" w:type="dxa"/>
            <w:vMerge/>
            <w:tcBorders>
              <w:bottom w:val="single" w:sz="4" w:space="0" w:color="auto"/>
              <w:right w:val="single" w:sz="4" w:space="0" w:color="auto"/>
            </w:tcBorders>
          </w:tcPr>
          <w:p w:rsidR="00CB05DE" w:rsidRPr="00CB05DE" w:rsidRDefault="00CB05DE" w:rsidP="00CB05DE">
            <w:pPr>
              <w:pStyle w:val="af4"/>
              <w:spacing w:before="120" w:beforeAutospacing="0"/>
              <w:ind w:firstLine="709"/>
              <w:jc w:val="center"/>
            </w:pPr>
          </w:p>
        </w:tc>
      </w:tr>
      <w:tr w:rsidR="00CB05DE" w:rsidRPr="00CB05DE" w:rsidTr="00D9597C">
        <w:trPr>
          <w:cantSplit/>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after="120" w:afterAutospacing="0"/>
              <w:ind w:firstLine="709"/>
              <w:jc w:val="center"/>
              <w:rPr>
                <w:b/>
                <w:i/>
              </w:rPr>
            </w:pPr>
            <w:proofErr w:type="spellStart"/>
            <w:r w:rsidRPr="00CB05DE">
              <w:t>Оу</w:t>
            </w:r>
            <w:proofErr w:type="spellEnd"/>
            <w:r w:rsidRPr="00CB05DE">
              <w:rPr>
                <w:vertAlign w:val="subscript"/>
              </w:rPr>
              <w:t xml:space="preserve"> </w:t>
            </w:r>
            <w:r w:rsidRPr="00CB05DE">
              <w:rPr>
                <w:vertAlign w:val="subscript"/>
                <w:lang w:val="en-US"/>
              </w:rPr>
              <w:t>max</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after="120" w:afterAutospacing="0"/>
              <w:jc w:val="center"/>
            </w:pPr>
            <w:r w:rsidRPr="00CB05DE">
              <w:t>100</w:t>
            </w:r>
          </w:p>
        </w:tc>
      </w:tr>
    </w:tbl>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pP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pPr>
      <w:r w:rsidRPr="00CB05DE">
        <w:t xml:space="preserve">где:  </w:t>
      </w:r>
      <w:proofErr w:type="spellStart"/>
      <w:r w:rsidRPr="00CB05DE">
        <w:rPr>
          <w:bCs/>
        </w:rPr>
        <w:t>Оу</w:t>
      </w:r>
      <w:proofErr w:type="spellEnd"/>
      <w:proofErr w:type="gramStart"/>
      <w:r w:rsidRPr="00CB05DE">
        <w:rPr>
          <w:bCs/>
          <w:vertAlign w:val="subscript"/>
          <w:lang w:val="en-US"/>
        </w:rPr>
        <w:t>i</w:t>
      </w:r>
      <w:proofErr w:type="gramEnd"/>
      <w:r w:rsidRPr="00CB05DE">
        <w:rPr>
          <w:bCs/>
        </w:rPr>
        <w:tab/>
      </w:r>
      <w:r w:rsidRPr="00CB05DE">
        <w:t>–</w:t>
      </w:r>
      <w:r w:rsidRPr="00CB05DE">
        <w:rPr>
          <w:bCs/>
        </w:rPr>
        <w:tab/>
      </w:r>
      <w:r w:rsidR="00843DBB">
        <w:t>количество</w:t>
      </w:r>
      <w:r w:rsidRPr="00CB05DE">
        <w:t xml:space="preserve"> завершенных в 20</w:t>
      </w:r>
      <w:r w:rsidR="00843DBB">
        <w:t>12</w:t>
      </w:r>
      <w:r w:rsidRPr="00CB05DE">
        <w:t>-20</w:t>
      </w:r>
      <w:r w:rsidR="00843DBB">
        <w:t>14</w:t>
      </w:r>
      <w:r w:rsidRPr="00CB05DE">
        <w:t xml:space="preserve"> гг. </w:t>
      </w:r>
      <w:r w:rsidRPr="00CB05DE">
        <w:rPr>
          <w:i/>
        </w:rPr>
        <w:t>(последние 3 года)</w:t>
      </w:r>
      <w:r w:rsidRPr="00CB05DE">
        <w:t xml:space="preserve"> </w:t>
      </w:r>
      <w:r w:rsidRPr="00843DBB">
        <w:t>работ</w:t>
      </w:r>
      <w:r w:rsidRPr="00CB05DE">
        <w:rPr>
          <w:b/>
          <w:i/>
        </w:rPr>
        <w:t xml:space="preserve"> </w:t>
      </w:r>
      <w:r w:rsidRPr="00CB05DE">
        <w:t>в рамках</w:t>
      </w:r>
      <w:r w:rsidRPr="00CB05DE">
        <w:rPr>
          <w:bCs/>
        </w:rPr>
        <w:t xml:space="preserve"> договоров </w:t>
      </w:r>
      <w:r w:rsidR="00843DBB" w:rsidRPr="00CB05DE">
        <w:rPr>
          <w:b/>
        </w:rPr>
        <w:t xml:space="preserve">по </w:t>
      </w:r>
      <w:r w:rsidR="002330FD" w:rsidRPr="002330FD">
        <w:rPr>
          <w:b/>
        </w:rPr>
        <w:t>создани</w:t>
      </w:r>
      <w:r w:rsidR="002330FD">
        <w:rPr>
          <w:b/>
        </w:rPr>
        <w:t>ю</w:t>
      </w:r>
      <w:r w:rsidR="002330FD" w:rsidRPr="002330FD">
        <w:rPr>
          <w:b/>
        </w:rPr>
        <w:t xml:space="preserve"> вакуумных индукционных печей и печей в боксовом исполнении</w:t>
      </w:r>
      <w:r w:rsidRPr="00CB05DE">
        <w:rPr>
          <w:bCs/>
        </w:rPr>
        <w:t xml:space="preserve">, </w:t>
      </w:r>
      <w:r w:rsidRPr="00CB05DE">
        <w:rPr>
          <w:lang w:val="en-US"/>
        </w:rPr>
        <w:t>i</w:t>
      </w:r>
      <w:r w:rsidRPr="00CB05DE">
        <w:t xml:space="preserve">-го участника закупки, </w:t>
      </w:r>
      <w:r w:rsidR="00843DBB">
        <w:rPr>
          <w:bCs/>
        </w:rPr>
        <w:t>штук</w:t>
      </w:r>
      <w:r w:rsidRPr="00CB05DE">
        <w:rPr>
          <w:bCs/>
        </w:rPr>
        <w:t>.</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roofErr w:type="spellStart"/>
      <w:proofErr w:type="gramStart"/>
      <w:r w:rsidRPr="00CB05DE">
        <w:rPr>
          <w:bCs/>
        </w:rPr>
        <w:t>Оу</w:t>
      </w:r>
      <w:proofErr w:type="spellEnd"/>
      <w:proofErr w:type="gramEnd"/>
      <w:r w:rsidRPr="00CB05DE">
        <w:rPr>
          <w:vertAlign w:val="subscript"/>
          <w:lang w:val="en-US"/>
        </w:rPr>
        <w:t>max</w:t>
      </w:r>
      <w:r w:rsidRPr="00CB05DE">
        <w:t xml:space="preserve"> – </w:t>
      </w:r>
      <w:r w:rsidRPr="00CB05DE">
        <w:rPr>
          <w:bCs/>
        </w:rPr>
        <w:t>максимальный опыт (</w:t>
      </w:r>
      <w:r w:rsidR="00843DBB">
        <w:t>количество</w:t>
      </w:r>
      <w:r w:rsidRPr="00CB05DE">
        <w:t xml:space="preserve"> завершенных в 20</w:t>
      </w:r>
      <w:r w:rsidR="00843DBB">
        <w:t>12</w:t>
      </w:r>
      <w:r w:rsidRPr="00CB05DE">
        <w:t>-20</w:t>
      </w:r>
      <w:r w:rsidR="00843DBB">
        <w:t>14</w:t>
      </w:r>
      <w:r w:rsidRPr="00CB05DE">
        <w:t xml:space="preserve"> гг. </w:t>
      </w:r>
      <w:r w:rsidRPr="00CB05DE">
        <w:rPr>
          <w:i/>
        </w:rPr>
        <w:t>(последние 3 года)</w:t>
      </w:r>
      <w:r w:rsidRPr="00CB05DE">
        <w:t xml:space="preserve"> </w:t>
      </w:r>
      <w:r w:rsidRPr="00843DBB">
        <w:t>работ</w:t>
      </w:r>
      <w:r w:rsidRPr="00CB05DE">
        <w:rPr>
          <w:b/>
          <w:i/>
        </w:rPr>
        <w:t xml:space="preserve"> </w:t>
      </w:r>
      <w:r w:rsidRPr="00CB05DE">
        <w:t>в рамках договоров</w:t>
      </w:r>
      <w:r w:rsidRPr="00CB05DE">
        <w:rPr>
          <w:b/>
          <w:i/>
        </w:rPr>
        <w:t xml:space="preserve"> </w:t>
      </w:r>
      <w:r w:rsidR="00843DBB" w:rsidRPr="00CB05DE">
        <w:rPr>
          <w:b/>
        </w:rPr>
        <w:t xml:space="preserve">по </w:t>
      </w:r>
      <w:r w:rsidR="002330FD" w:rsidRPr="002330FD">
        <w:rPr>
          <w:b/>
        </w:rPr>
        <w:t>создани</w:t>
      </w:r>
      <w:r w:rsidR="002330FD">
        <w:rPr>
          <w:b/>
        </w:rPr>
        <w:t>ю</w:t>
      </w:r>
      <w:r w:rsidR="002330FD" w:rsidRPr="002330FD">
        <w:rPr>
          <w:b/>
        </w:rPr>
        <w:t xml:space="preserve"> вакуумных индукционных печей и печей в боксовом исполнении</w:t>
      </w:r>
      <w:r w:rsidRPr="00CB05DE">
        <w:t xml:space="preserve"> из представленного опыта всех допущенных участников, но не более предельного значения</w:t>
      </w:r>
      <w:r w:rsidRPr="00CB05DE">
        <w:rPr>
          <w:bCs/>
        </w:rPr>
        <w:t>,</w:t>
      </w:r>
      <w:r w:rsidRPr="00CB05DE">
        <w:t xml:space="preserve"> </w:t>
      </w:r>
      <w:r w:rsidR="00843DBB">
        <w:rPr>
          <w:bCs/>
        </w:rPr>
        <w:t>штук</w:t>
      </w:r>
      <w:r w:rsidRPr="00CB05DE">
        <w:rPr>
          <w:bCs/>
        </w:rPr>
        <w:t>.</w:t>
      </w:r>
    </w:p>
    <w:p w:rsidR="00CB05DE" w:rsidRPr="00CB05DE" w:rsidRDefault="00CB05DE" w:rsidP="00CB05DE">
      <w:pPr>
        <w:ind w:firstLine="567"/>
        <w:rPr>
          <w:u w:val="single"/>
        </w:rPr>
      </w:pPr>
      <w:r w:rsidRPr="00CB05DE">
        <w:lastRenderedPageBreak/>
        <w:t xml:space="preserve">Предельное значение опыта участника: </w:t>
      </w:r>
      <w:r w:rsidR="00843DBB">
        <w:t xml:space="preserve">1 штука. </w:t>
      </w:r>
      <w:r w:rsidRPr="00CB05DE">
        <w:t xml:space="preserve"> </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pPr>
      <w:r w:rsidRPr="00CB05DE">
        <w:rPr>
          <w:bCs/>
        </w:rPr>
        <w:t>В</w:t>
      </w:r>
      <w:r w:rsidRPr="00CB05DE">
        <w:t xml:space="preserve"> случае если </w:t>
      </w:r>
      <w:r w:rsidRPr="00CB05DE">
        <w:rPr>
          <w:bCs/>
          <w:lang w:val="en-US"/>
        </w:rPr>
        <w:t>O</w:t>
      </w:r>
      <w:proofErr w:type="gramStart"/>
      <w:r w:rsidRPr="00CB05DE">
        <w:rPr>
          <w:bCs/>
        </w:rPr>
        <w:t>у</w:t>
      </w:r>
      <w:proofErr w:type="gramEnd"/>
      <w:r w:rsidRPr="00CB05DE">
        <w:rPr>
          <w:bCs/>
          <w:vertAlign w:val="subscript"/>
          <w:lang w:val="en-US"/>
        </w:rPr>
        <w:t>i</w:t>
      </w:r>
      <w:r w:rsidRPr="00CB05DE">
        <w:t xml:space="preserve"> более чем предельное значение, то </w:t>
      </w:r>
      <w:r w:rsidRPr="00CB05DE">
        <w:rPr>
          <w:bCs/>
          <w:lang w:val="en-US"/>
        </w:rPr>
        <w:t>O</w:t>
      </w:r>
      <w:r w:rsidRPr="00CB05DE">
        <w:rPr>
          <w:bCs/>
        </w:rPr>
        <w:t>у</w:t>
      </w:r>
      <w:r w:rsidRPr="00CB05DE">
        <w:rPr>
          <w:bCs/>
          <w:vertAlign w:val="subscript"/>
          <w:lang w:val="en-US"/>
        </w:rPr>
        <w:t>i</w:t>
      </w:r>
      <w:r w:rsidRPr="00CB05DE">
        <w:t xml:space="preserve"> принимается равным такому предельному значению.</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CB05D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B05DE">
        <w:rPr>
          <w:bCs/>
        </w:rPr>
        <w:t>БОу</w:t>
      </w:r>
      <w:r w:rsidRPr="00CB05DE">
        <w:rPr>
          <w:bCs/>
          <w:vertAlign w:val="subscript"/>
        </w:rPr>
        <w:t>i</w:t>
      </w:r>
      <w:proofErr w:type="spellEnd"/>
      <w:r w:rsidRPr="00CB05D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B05D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B05DE">
        <w:rPr>
          <w:bCs/>
        </w:rPr>
        <w:t>Госкорпорацией</w:t>
      </w:r>
      <w:proofErr w:type="spellEnd"/>
      <w:r w:rsidRPr="00CB05DE">
        <w:rPr>
          <w:bCs/>
        </w:rPr>
        <w:t xml:space="preserve"> «</w:t>
      </w:r>
      <w:proofErr w:type="spellStart"/>
      <w:r w:rsidRPr="00CB05DE">
        <w:rPr>
          <w:bCs/>
        </w:rPr>
        <w:t>Росатом</w:t>
      </w:r>
      <w:proofErr w:type="spellEnd"/>
      <w:r w:rsidRPr="00CB05DE">
        <w:rPr>
          <w:bCs/>
        </w:rPr>
        <w:t xml:space="preserve">» или ее организациями (предприятиями атомной отрасли). </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r w:rsidRPr="00CB05D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5158"/>
      </w:tblGrid>
      <w:tr w:rsidR="00CB05DE" w:rsidRPr="00CB05DE" w:rsidTr="00843DBB">
        <w:trPr>
          <w:tblHeader/>
        </w:trPr>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 xml:space="preserve">Наличие санкций </w:t>
            </w:r>
          </w:p>
        </w:tc>
        <w:tc>
          <w:tcPr>
            <w:tcW w:w="5158"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Баллы (БС</w:t>
            </w:r>
            <w:proofErr w:type="gramStart"/>
            <w:r w:rsidRPr="00CB05DE">
              <w:rPr>
                <w:rFonts w:eastAsia="Calibri"/>
                <w:bCs/>
                <w:vertAlign w:val="subscript"/>
                <w:lang w:val="en-US" w:eastAsia="en-US"/>
              </w:rPr>
              <w:t>i</w:t>
            </w:r>
            <w:proofErr w:type="gramEnd"/>
            <w:r w:rsidRPr="00CB05DE">
              <w:rPr>
                <w:rFonts w:eastAsia="Calibri"/>
                <w:bCs/>
                <w:lang w:val="en-US" w:eastAsia="en-US"/>
              </w:rPr>
              <w:t>)</w:t>
            </w:r>
          </w:p>
        </w:tc>
      </w:tr>
      <w:tr w:rsidR="00CB05DE" w:rsidRPr="00CB05DE" w:rsidTr="00843DBB">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Санкции не применялись</w:t>
            </w:r>
          </w:p>
        </w:tc>
        <w:tc>
          <w:tcPr>
            <w:tcW w:w="5158"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vertAlign w:val="subscript"/>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proofErr w:type="spellStart"/>
            <w:r w:rsidRPr="00CB05DE">
              <w:t>БОу</w:t>
            </w:r>
            <w:proofErr w:type="spellEnd"/>
            <w:r w:rsidRPr="00CB05DE">
              <w:rPr>
                <w:vertAlign w:val="subscript"/>
                <w:lang w:val="en-US"/>
              </w:rPr>
              <w:t>i</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Количество баллов, присвоенное по опыту участника закупки, засчитывается в 100% размере</w:t>
            </w:r>
          </w:p>
        </w:tc>
      </w:tr>
      <w:tr w:rsidR="00CB05DE" w:rsidRPr="00CB05DE" w:rsidTr="00843DBB">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 xml:space="preserve">Размер санкции, </w:t>
            </w:r>
            <w:proofErr w:type="gramStart"/>
            <w:r w:rsidRPr="00CB05DE">
              <w:rPr>
                <w:rFonts w:eastAsia="Calibri"/>
                <w:bCs/>
                <w:lang w:eastAsia="en-US"/>
              </w:rPr>
              <w:t>примененных</w:t>
            </w:r>
            <w:proofErr w:type="gramEnd"/>
            <w:r w:rsidRPr="00CB05DE">
              <w:rPr>
                <w:rFonts w:eastAsia="Calibri"/>
                <w:bCs/>
                <w:lang w:eastAsia="en-US"/>
              </w:rPr>
              <w:t xml:space="preserve"> к участнику закупки, составляет менее 10% от НМЦ данной закупки</w:t>
            </w:r>
          </w:p>
        </w:tc>
        <w:tc>
          <w:tcPr>
            <w:tcW w:w="5158" w:type="dxa"/>
            <w:shd w:val="clear" w:color="auto" w:fill="auto"/>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proofErr w:type="spellStart"/>
            <w:r w:rsidRPr="00CB05DE">
              <w:t>БОу</w:t>
            </w:r>
            <w:proofErr w:type="spellEnd"/>
            <w:r w:rsidRPr="00CB05DE">
              <w:rPr>
                <w:vertAlign w:val="subscript"/>
                <w:lang w:val="en-US"/>
              </w:rPr>
              <w:t>i</w:t>
            </w:r>
            <w:r w:rsidRPr="00CB05DE">
              <w:rPr>
                <w:rFonts w:eastAsia="Calibri"/>
                <w:bCs/>
                <w:lang w:eastAsia="en-US"/>
              </w:rPr>
              <w:t xml:space="preserve"> / 2</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proofErr w:type="gramStart"/>
            <w:r w:rsidRPr="00CB05DE">
              <w:rPr>
                <w:rFonts w:eastAsia="Calibri"/>
                <w:bCs/>
                <w:lang w:eastAsia="en-US"/>
              </w:rPr>
              <w:t>Количество баллов, присвоенное по опыту участника заявки уменьшается</w:t>
            </w:r>
            <w:proofErr w:type="gramEnd"/>
            <w:r w:rsidRPr="00CB05DE">
              <w:rPr>
                <w:rFonts w:eastAsia="Calibri"/>
                <w:bCs/>
                <w:lang w:eastAsia="en-US"/>
              </w:rPr>
              <w:t xml:space="preserve"> на 50 %</w:t>
            </w:r>
          </w:p>
        </w:tc>
      </w:tr>
      <w:tr w:rsidR="00CB05DE" w:rsidRPr="00CB05DE" w:rsidTr="00843DBB">
        <w:trPr>
          <w:trHeight w:val="137"/>
        </w:trPr>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Размер санкций, примененных к участнику закупки, составляет 10 % от НМЦ или более</w:t>
            </w:r>
          </w:p>
        </w:tc>
        <w:tc>
          <w:tcPr>
            <w:tcW w:w="5158" w:type="dxa"/>
            <w:shd w:val="clear" w:color="auto" w:fill="auto"/>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r w:rsidRPr="00CB05DE">
              <w:t>0</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Участнику по данному подкритерию присваивается 0 баллов</w:t>
            </w:r>
          </w:p>
        </w:tc>
      </w:tr>
    </w:tbl>
    <w:p w:rsidR="00CB05DE" w:rsidRDefault="00CB05DE" w:rsidP="00DB341D">
      <w:pPr>
        <w:pStyle w:val="afff"/>
        <w:spacing w:after="0" w:line="240" w:lineRule="auto"/>
        <w:ind w:left="0" w:firstLine="709"/>
        <w:jc w:val="both"/>
        <w:rPr>
          <w:rFonts w:ascii="Times New Roman" w:hAnsi="Times New Roman"/>
          <w:bCs/>
          <w:sz w:val="24"/>
          <w:szCs w:val="24"/>
        </w:rPr>
      </w:pPr>
    </w:p>
    <w:p w:rsidR="00C015E2" w:rsidRDefault="00CB05DE" w:rsidP="00DB341D">
      <w:pPr>
        <w:pStyle w:val="afff"/>
        <w:spacing w:after="0" w:line="240" w:lineRule="auto"/>
        <w:ind w:left="0" w:firstLine="709"/>
        <w:jc w:val="both"/>
        <w:rPr>
          <w:rFonts w:ascii="Times New Roman" w:hAnsi="Times New Roman"/>
          <w:bCs/>
          <w:sz w:val="24"/>
          <w:szCs w:val="24"/>
        </w:rPr>
      </w:pPr>
      <w:r w:rsidRPr="00CB05DE">
        <w:rPr>
          <w:rFonts w:ascii="Times New Roman" w:hAnsi="Times New Roman"/>
          <w:bCs/>
          <w:sz w:val="24"/>
          <w:szCs w:val="24"/>
        </w:rPr>
        <w:t xml:space="preserve">Итоговая оценка (балл) подкритерия «опыт» принимается </w:t>
      </w:r>
      <w:proofErr w:type="gramStart"/>
      <w:r w:rsidRPr="00CB05DE">
        <w:rPr>
          <w:rFonts w:ascii="Times New Roman" w:hAnsi="Times New Roman"/>
          <w:bCs/>
          <w:sz w:val="24"/>
          <w:szCs w:val="24"/>
        </w:rPr>
        <w:t>равной</w:t>
      </w:r>
      <w:proofErr w:type="gramEnd"/>
      <w:r w:rsidRPr="00CB05DE">
        <w:rPr>
          <w:rFonts w:ascii="Times New Roman" w:hAnsi="Times New Roman"/>
          <w:bCs/>
          <w:sz w:val="24"/>
          <w:szCs w:val="24"/>
        </w:rPr>
        <w:t xml:space="preserve"> соответствующему значению (БС</w:t>
      </w:r>
      <w:r w:rsidRPr="00CB05DE">
        <w:rPr>
          <w:rFonts w:ascii="Times New Roman" w:hAnsi="Times New Roman"/>
          <w:bCs/>
          <w:sz w:val="24"/>
          <w:szCs w:val="24"/>
          <w:vertAlign w:val="subscript"/>
          <w:lang w:val="en-US"/>
        </w:rPr>
        <w:t>i</w:t>
      </w:r>
      <w:r w:rsidRPr="00CB05DE">
        <w:rPr>
          <w:rFonts w:ascii="Times New Roman" w:hAnsi="Times New Roman"/>
          <w:bCs/>
          <w:sz w:val="24"/>
          <w:szCs w:val="24"/>
        </w:rPr>
        <w:t>), полученному с учетом наличия указанных санкций (БО</w:t>
      </w:r>
      <w:r w:rsidRPr="00CB05DE">
        <w:rPr>
          <w:rFonts w:ascii="Times New Roman" w:hAnsi="Times New Roman"/>
          <w:bCs/>
          <w:sz w:val="24"/>
          <w:szCs w:val="24"/>
          <w:vertAlign w:val="subscript"/>
          <w:lang w:val="en-US"/>
        </w:rPr>
        <w:t>i</w:t>
      </w:r>
      <w:r w:rsidRPr="00CB05DE">
        <w:rPr>
          <w:rFonts w:ascii="Times New Roman" w:hAnsi="Times New Roman"/>
          <w:bCs/>
          <w:sz w:val="24"/>
          <w:szCs w:val="24"/>
        </w:rPr>
        <w:t xml:space="preserve"> = БС</w:t>
      </w:r>
      <w:r w:rsidRPr="00CB05DE">
        <w:rPr>
          <w:rFonts w:ascii="Times New Roman" w:hAnsi="Times New Roman"/>
          <w:bCs/>
          <w:sz w:val="24"/>
          <w:szCs w:val="24"/>
          <w:vertAlign w:val="subscript"/>
          <w:lang w:val="en-US"/>
        </w:rPr>
        <w:t>i</w:t>
      </w:r>
      <w:r w:rsidRPr="00CB05DE">
        <w:rPr>
          <w:rFonts w:ascii="Times New Roman" w:hAnsi="Times New Roman"/>
          <w:bCs/>
          <w:sz w:val="24"/>
          <w:szCs w:val="24"/>
        </w:rPr>
        <w:t>).</w:t>
      </w:r>
    </w:p>
    <w:p w:rsidR="00843DBB" w:rsidRDefault="00843DBB" w:rsidP="00DB341D">
      <w:pPr>
        <w:pStyle w:val="afff"/>
        <w:spacing w:after="0" w:line="240" w:lineRule="auto"/>
        <w:ind w:left="0" w:firstLine="709"/>
        <w:jc w:val="both"/>
        <w:rPr>
          <w:rFonts w:ascii="Times New Roman" w:hAnsi="Times New Roman"/>
          <w:bCs/>
          <w:sz w:val="24"/>
          <w:szCs w:val="24"/>
        </w:rPr>
      </w:pPr>
    </w:p>
    <w:p w:rsidR="00843DBB" w:rsidRPr="00843DBB" w:rsidRDefault="00843DBB" w:rsidP="00843DBB">
      <w:pPr>
        <w:pStyle w:val="31"/>
        <w:numPr>
          <w:ilvl w:val="3"/>
          <w:numId w:val="18"/>
        </w:numPr>
        <w:tabs>
          <w:tab w:val="left" w:pos="0"/>
          <w:tab w:val="left" w:pos="1560"/>
        </w:tabs>
        <w:spacing w:before="120" w:after="120"/>
        <w:ind w:left="0" w:firstLine="709"/>
        <w:jc w:val="both"/>
        <w:rPr>
          <w:rFonts w:ascii="Times New Roman" w:hAnsi="Times New Roman"/>
          <w:b w:val="0"/>
          <w:sz w:val="24"/>
          <w:szCs w:val="24"/>
        </w:rPr>
      </w:pPr>
      <w:bookmarkStart w:id="86" w:name="_Toc383792471"/>
      <w:bookmarkStart w:id="87" w:name="_Toc384030518"/>
      <w:bookmarkStart w:id="88" w:name="_Toc390100170"/>
      <w:r>
        <w:rPr>
          <w:rFonts w:ascii="Times New Roman" w:hAnsi="Times New Roman"/>
          <w:b w:val="0"/>
          <w:sz w:val="24"/>
          <w:szCs w:val="24"/>
        </w:rPr>
        <w:t xml:space="preserve"> </w:t>
      </w:r>
      <w:bookmarkStart w:id="89" w:name="_Toc422815352"/>
      <w:r w:rsidRPr="00843DBB">
        <w:rPr>
          <w:rFonts w:ascii="Times New Roman" w:hAnsi="Times New Roman"/>
          <w:b w:val="0"/>
          <w:sz w:val="24"/>
          <w:szCs w:val="24"/>
        </w:rPr>
        <w:t>Оценка по подкритерию «наличие, степень внедрения действующей системы менеджмента качества (управления, обеспечения и контроля)»:</w:t>
      </w:r>
      <w:bookmarkEnd w:id="86"/>
      <w:bookmarkEnd w:id="87"/>
      <w:bookmarkEnd w:id="88"/>
      <w:bookmarkEnd w:id="89"/>
    </w:p>
    <w:tbl>
      <w:tblPr>
        <w:tblW w:w="9464" w:type="dxa"/>
        <w:tblLayout w:type="fixed"/>
        <w:tblLook w:val="0000" w:firstRow="0" w:lastRow="0" w:firstColumn="0" w:lastColumn="0" w:noHBand="0" w:noVBand="0"/>
      </w:tblPr>
      <w:tblGrid>
        <w:gridCol w:w="8472"/>
        <w:gridCol w:w="992"/>
      </w:tblGrid>
      <w:tr w:rsidR="00843DBB" w:rsidRPr="00CE043B" w:rsidTr="00CE043B">
        <w:trPr>
          <w:trHeight w:val="841"/>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spacing w:before="60" w:after="60"/>
              <w:ind w:hanging="30"/>
              <w:jc w:val="both"/>
            </w:pPr>
            <w:r w:rsidRPr="00CE043B">
              <w:rPr>
                <w:bCs/>
                <w:iCs/>
              </w:rPr>
              <w:t xml:space="preserve">Наличие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tcPr>
          <w:p w:rsidR="00843DBB" w:rsidRPr="00CE043B" w:rsidRDefault="00843DBB" w:rsidP="00F825DB">
            <w:pPr>
              <w:spacing w:before="60" w:after="60"/>
              <w:jc w:val="center"/>
              <w:rPr>
                <w:bCs/>
              </w:rPr>
            </w:pPr>
            <w:r w:rsidRPr="00CE043B">
              <w:rPr>
                <w:bCs/>
              </w:rPr>
              <w:t>Баллы</w:t>
            </w:r>
          </w:p>
        </w:tc>
      </w:tr>
      <w:tr w:rsidR="00843DBB" w:rsidRPr="00CE043B" w:rsidTr="00CE043B">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t xml:space="preserve">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w:t>
            </w:r>
            <w:proofErr w:type="gramStart"/>
            <w:r w:rsidRPr="00CE043B">
              <w:rPr>
                <w:bCs/>
                <w:iCs/>
              </w:rPr>
              <w:t>Р</w:t>
            </w:r>
            <w:proofErr w:type="gramEnd"/>
            <w:r w:rsidRPr="00CE043B">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before="60" w:after="60"/>
              <w:jc w:val="center"/>
              <w:rPr>
                <w:bCs/>
              </w:rPr>
            </w:pPr>
            <w:r w:rsidRPr="00CE043B">
              <w:rPr>
                <w:bCs/>
              </w:rPr>
              <w:t>0</w:t>
            </w:r>
          </w:p>
        </w:tc>
      </w:tr>
      <w:tr w:rsidR="00843DBB" w:rsidRPr="00CE043B" w:rsidTr="00CE043B">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 копией руководства по качеству</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spacing w:before="60" w:after="60"/>
              <w:jc w:val="center"/>
              <w:rPr>
                <w:bCs/>
              </w:rPr>
            </w:pPr>
            <w:r w:rsidRPr="00CE043B">
              <w:rPr>
                <w:bCs/>
                <w:iCs/>
              </w:rPr>
              <w:t>50</w:t>
            </w:r>
          </w:p>
        </w:tc>
      </w:tr>
      <w:tr w:rsidR="00843DBB" w:rsidRPr="00CE043B" w:rsidTr="00CE043B">
        <w:trPr>
          <w:trHeight w:val="376"/>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widowControl w:val="0"/>
              <w:spacing w:after="120"/>
              <w:jc w:val="both"/>
              <w:rPr>
                <w:bCs/>
                <w:iCs/>
              </w:rPr>
            </w:pPr>
            <w:r w:rsidRPr="00CE043B">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w:t>
            </w:r>
            <w:r w:rsidRPr="00CE043B">
              <w:rPr>
                <w:bCs/>
                <w:iCs/>
              </w:rPr>
              <w:lastRenderedPageBreak/>
              <w:t xml:space="preserve">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w:t>
            </w:r>
            <w:r w:rsidRPr="00CE043B">
              <w:t xml:space="preserve"> копией руководства по качеству, а также документом с отметкой о приемке органом сертификации документов, поданных для сертификации данной системы менеджмента качества (управления, обеспечения и контроля качества) участника.</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after="120"/>
              <w:jc w:val="center"/>
            </w:pPr>
            <w:r w:rsidRPr="00CE043B">
              <w:lastRenderedPageBreak/>
              <w:t>70</w:t>
            </w:r>
          </w:p>
        </w:tc>
      </w:tr>
      <w:tr w:rsidR="00843DBB" w:rsidRPr="00CE043B" w:rsidTr="00CE043B">
        <w:trPr>
          <w:trHeight w:val="376"/>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lastRenderedPageBreak/>
              <w:t xml:space="preserve">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after="120"/>
              <w:jc w:val="center"/>
            </w:pPr>
            <w:r w:rsidRPr="00CE043B">
              <w:t>100</w:t>
            </w:r>
          </w:p>
        </w:tc>
      </w:tr>
    </w:tbl>
    <w:p w:rsidR="00843DBB" w:rsidRPr="00843DBB" w:rsidRDefault="00843DBB" w:rsidP="00843DBB">
      <w:pPr>
        <w:ind w:left="975"/>
        <w:jc w:val="both"/>
      </w:pPr>
    </w:p>
    <w:p w:rsidR="00840DD0" w:rsidRPr="00840DD0" w:rsidRDefault="00840DD0" w:rsidP="00C539A5">
      <w:pPr>
        <w:pStyle w:val="10"/>
        <w:numPr>
          <w:ilvl w:val="0"/>
          <w:numId w:val="18"/>
        </w:numPr>
        <w:tabs>
          <w:tab w:val="left" w:pos="426"/>
        </w:tabs>
        <w:ind w:left="0" w:firstLine="0"/>
        <w:jc w:val="center"/>
        <w:rPr>
          <w:b/>
        </w:rPr>
      </w:pPr>
      <w:bookmarkStart w:id="90" w:name="_Toc412098816"/>
      <w:bookmarkStart w:id="91" w:name="_Toc412098817"/>
      <w:bookmarkStart w:id="92" w:name="_Toc412098818"/>
      <w:bookmarkStart w:id="93" w:name="_Toc412098819"/>
      <w:bookmarkStart w:id="94" w:name="_Toc395190388"/>
      <w:bookmarkStart w:id="95" w:name="_Ref396487846"/>
      <w:bookmarkStart w:id="96" w:name="_Ref396489236"/>
      <w:bookmarkStart w:id="97" w:name="_Toc416942547"/>
      <w:bookmarkStart w:id="98" w:name="_Toc422815353"/>
      <w:bookmarkEnd w:id="90"/>
      <w:bookmarkEnd w:id="91"/>
      <w:bookmarkEnd w:id="92"/>
      <w:bookmarkEnd w:id="93"/>
      <w:r w:rsidRPr="00840DD0">
        <w:rPr>
          <w:b/>
        </w:rPr>
        <w:t>ОБРАЗЦЫ ФОРМ ОСНОВНЫХ ДОКУМЕНТОВ</w:t>
      </w:r>
      <w:bookmarkEnd w:id="94"/>
      <w:bookmarkEnd w:id="95"/>
      <w:bookmarkEnd w:id="96"/>
      <w:bookmarkEnd w:id="97"/>
      <w:bookmarkEnd w:id="98"/>
    </w:p>
    <w:p w:rsidR="00840DD0" w:rsidRPr="00B527E1" w:rsidRDefault="00840DD0" w:rsidP="00840DD0">
      <w:pPr>
        <w:ind w:firstLine="709"/>
        <w:jc w:val="both"/>
        <w:rPr>
          <w:b/>
          <w:bCs/>
          <w:i/>
        </w:rPr>
      </w:pPr>
    </w:p>
    <w:p w:rsidR="00840DD0" w:rsidRPr="00B527E1" w:rsidRDefault="00840DD0" w:rsidP="00C539A5">
      <w:pPr>
        <w:pStyle w:val="10"/>
        <w:numPr>
          <w:ilvl w:val="0"/>
          <w:numId w:val="20"/>
        </w:numPr>
        <w:tabs>
          <w:tab w:val="left" w:pos="709"/>
        </w:tabs>
        <w:ind w:left="0" w:firstLine="567"/>
        <w:jc w:val="both"/>
      </w:pPr>
      <w:bookmarkStart w:id="99" w:name="_Ref401131967"/>
      <w:bookmarkStart w:id="100" w:name="_Toc416942548"/>
      <w:bookmarkStart w:id="101" w:name="_Toc422815354"/>
      <w:r w:rsidRPr="00B527E1">
        <w:t>Образцы форм основных документов, включаемых в заявку на участие в закупке</w:t>
      </w:r>
      <w:bookmarkEnd w:id="99"/>
      <w:bookmarkEnd w:id="100"/>
      <w:r>
        <w:t>.</w:t>
      </w:r>
      <w:bookmarkEnd w:id="101"/>
    </w:p>
    <w:p w:rsidR="00FE25DF" w:rsidRPr="00A319E8" w:rsidRDefault="00FE25DF" w:rsidP="00FE25DF">
      <w:pPr>
        <w:pStyle w:val="2a"/>
        <w:widowControl w:val="0"/>
        <w:rPr>
          <w:rFonts w:ascii="Times New Roman" w:eastAsiaTheme="minorEastAsia" w:hAnsi="Times New Roman" w:cs="Times New Roman"/>
          <w:b w:val="0"/>
          <w:bCs w:val="0"/>
          <w:sz w:val="24"/>
          <w:szCs w:val="24"/>
        </w:rPr>
      </w:pPr>
      <w:r w:rsidRPr="00A319E8">
        <w:rPr>
          <w:rFonts w:ascii="Times New Roman" w:hAnsi="Times New Roman" w:cs="Times New Roman"/>
          <w:b w:val="0"/>
          <w:bCs w:val="0"/>
          <w:sz w:val="24"/>
          <w:szCs w:val="24"/>
        </w:rPr>
        <w:fldChar w:fldCharType="begin"/>
      </w:r>
      <w:r w:rsidRPr="00A319E8">
        <w:rPr>
          <w:rFonts w:ascii="Times New Roman" w:hAnsi="Times New Roman" w:cs="Times New Roman"/>
          <w:b w:val="0"/>
          <w:bCs w:val="0"/>
          <w:sz w:val="24"/>
          <w:szCs w:val="24"/>
        </w:rPr>
        <w:instrText xml:space="preserve"> TOC \o "1-3" \h \z \u </w:instrText>
      </w:r>
      <w:r w:rsidRPr="00A319E8">
        <w:rPr>
          <w:rFonts w:ascii="Times New Roman" w:hAnsi="Times New Roman" w:cs="Times New Roman"/>
          <w:b w:val="0"/>
          <w:bCs w:val="0"/>
          <w:sz w:val="24"/>
          <w:szCs w:val="24"/>
        </w:rPr>
        <w:fldChar w:fldCharType="separate"/>
      </w:r>
      <w:hyperlink w:anchor="_Toc419283275" w:history="1">
        <w:r w:rsidRPr="00A319E8">
          <w:rPr>
            <w:rStyle w:val="afb"/>
            <w:rFonts w:ascii="Times New Roman" w:hAnsi="Times New Roman" w:cs="Times New Roman"/>
            <w:b w:val="0"/>
            <w:sz w:val="24"/>
            <w:szCs w:val="24"/>
          </w:rPr>
          <w:t>ЗАЯВКА НА УЧАСТИЕ В ЗАКУПКЕ (Форма 1)</w:t>
        </w:r>
        <w:r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76" w:history="1">
        <w:r w:rsidR="00FE25DF" w:rsidRPr="00A319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78" w:history="1">
        <w:r w:rsidR="00FE25DF" w:rsidRPr="00A319E8">
          <w:rPr>
            <w:rStyle w:val="afb"/>
            <w:rFonts w:ascii="Times New Roman" w:hAnsi="Times New Roman" w:cs="Times New Roman"/>
            <w:b w:val="0"/>
            <w:sz w:val="24"/>
            <w:szCs w:val="24"/>
          </w:rPr>
          <w:t>ТЕХНИЧЕСКОЕ ПРЕДЛОЖЕНИЕ (Форма 2)</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79" w:history="1">
        <w:r w:rsidR="00FE25DF" w:rsidRPr="00A319E8">
          <w:rPr>
            <w:rStyle w:val="afb"/>
            <w:rFonts w:ascii="Times New Roman" w:hAnsi="Times New Roman" w:cs="Times New Roman"/>
            <w:b w:val="0"/>
            <w:sz w:val="24"/>
            <w:szCs w:val="24"/>
          </w:rPr>
          <w:t>СВОДНАЯ ТАБЛИЦА СТОИМОСТИ (Форма 3)</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80" w:history="1">
        <w:r w:rsidR="00FE25DF" w:rsidRPr="00A319E8">
          <w:rPr>
            <w:rStyle w:val="afb"/>
            <w:rFonts w:ascii="Times New Roman" w:hAnsi="Times New Roman" w:cs="Times New Roman"/>
            <w:b w:val="0"/>
            <w:sz w:val="24"/>
            <w:szCs w:val="24"/>
          </w:rPr>
          <w:t>ГРАФИК ОКАЗАНИЯ УСЛУГ (Форма 4)</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81" w:history="1">
        <w:r w:rsidR="00FE25DF" w:rsidRPr="00A319E8">
          <w:rPr>
            <w:rStyle w:val="afb"/>
            <w:rFonts w:ascii="Times New Roman" w:hAnsi="Times New Roman" w:cs="Times New Roman"/>
            <w:b w:val="0"/>
            <w:sz w:val="24"/>
            <w:szCs w:val="24"/>
          </w:rPr>
          <w:t>ГРАФИК ОПЛАТЫ (Форма 5)</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82" w:history="1">
        <w:r w:rsidR="00FE25DF" w:rsidRPr="00A319E8">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6)</w:t>
        </w:r>
        <w:r w:rsidR="00FE25DF" w:rsidRPr="00A319E8">
          <w:rPr>
            <w:rFonts w:ascii="Times New Roman" w:hAnsi="Times New Roman" w:cs="Times New Roman"/>
            <w:b w:val="0"/>
            <w:webHidden/>
            <w:sz w:val="24"/>
            <w:szCs w:val="24"/>
          </w:rPr>
          <w:tab/>
        </w:r>
      </w:hyperlink>
    </w:p>
    <w:p w:rsidR="00FE25DF" w:rsidRPr="00A319E8" w:rsidRDefault="00D935B7" w:rsidP="00FE25DF">
      <w:pPr>
        <w:pStyle w:val="2a"/>
        <w:widowControl w:val="0"/>
        <w:rPr>
          <w:rFonts w:ascii="Times New Roman" w:eastAsiaTheme="minorEastAsia" w:hAnsi="Times New Roman" w:cs="Times New Roman"/>
          <w:b w:val="0"/>
          <w:bCs w:val="0"/>
          <w:sz w:val="24"/>
          <w:szCs w:val="24"/>
        </w:rPr>
      </w:pPr>
      <w:hyperlink w:anchor="_Toc419283283" w:history="1">
        <w:r w:rsidR="00FE25DF" w:rsidRPr="00A319E8">
          <w:rPr>
            <w:rStyle w:val="afb"/>
            <w:rFonts w:ascii="Times New Roman" w:hAnsi="Times New Roman" w:cs="Times New Roman"/>
            <w:b w:val="0"/>
            <w:sz w:val="24"/>
            <w:szCs w:val="24"/>
          </w:rPr>
          <w:t>СПРАВКА ОБ ОПЫТЕ ВЫПОЛНЕНИЯ ДОГОВОРОВ (Форма 7)</w:t>
        </w:r>
        <w:r w:rsidR="00FE25DF" w:rsidRPr="00A319E8">
          <w:rPr>
            <w:rFonts w:ascii="Times New Roman" w:hAnsi="Times New Roman" w:cs="Times New Roman"/>
            <w:b w:val="0"/>
            <w:webHidden/>
            <w:sz w:val="24"/>
            <w:szCs w:val="24"/>
          </w:rPr>
          <w:tab/>
        </w:r>
      </w:hyperlink>
    </w:p>
    <w:p w:rsidR="00FE25DF" w:rsidRPr="00FE25DF" w:rsidRDefault="00FE25DF" w:rsidP="00FE25DF">
      <w:pPr>
        <w:widowControl w:val="0"/>
      </w:pPr>
      <w:r w:rsidRPr="00A319E8">
        <w:rPr>
          <w:bCs/>
        </w:rPr>
        <w:fldChar w:fldCharType="end"/>
      </w:r>
      <w:r w:rsidR="00F825DB" w:rsidRPr="00F825DB">
        <w:rPr>
          <w:bCs/>
        </w:rPr>
        <w:t>СВЕДЕНИЯ О ЦЕПОЧКЕ СОБСТВЕННИКОВ, ВКЛЮЧАЯ БЕНЕФИЦИАРОВ (В ТОМ ЧИСЛЕ КОНЕЧНЫХ) (Форма 1.2)</w:t>
      </w:r>
      <w:r w:rsidR="00F825DB">
        <w:rPr>
          <w:bCs/>
        </w:rPr>
        <w:t xml:space="preserve"> предоставляется победителем до заключения договора.</w:t>
      </w:r>
      <w:r w:rsidR="00F825DB" w:rsidRPr="00F825DB">
        <w:rPr>
          <w:bCs/>
        </w:rPr>
        <w:tab/>
      </w:r>
    </w:p>
    <w:p w:rsidR="002F4B52" w:rsidRPr="00B527E1" w:rsidRDefault="002F4B52" w:rsidP="00FE25DF">
      <w:pPr>
        <w:pStyle w:val="Times12"/>
        <w:widowControl w:val="0"/>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FE25DF">
      <w:pPr>
        <w:pStyle w:val="Times12"/>
        <w:widowControl w:val="0"/>
        <w:ind w:right="-29"/>
        <w:rPr>
          <w:b/>
          <w:i/>
          <w:szCs w:val="24"/>
        </w:rPr>
      </w:pPr>
    </w:p>
    <w:p w:rsidR="00DF507B" w:rsidRPr="00AC2EB2" w:rsidRDefault="00DF507B" w:rsidP="00FE25DF">
      <w:pPr>
        <w:pStyle w:val="10"/>
        <w:keepNext w:val="0"/>
        <w:widowControl w:val="0"/>
        <w:numPr>
          <w:ilvl w:val="0"/>
          <w:numId w:val="0"/>
        </w:numPr>
        <w:jc w:val="center"/>
        <w:rPr>
          <w:b/>
        </w:rPr>
      </w:pPr>
      <w:bookmarkStart w:id="102" w:name="_Toc422815355"/>
      <w:bookmarkEnd w:id="68"/>
      <w:bookmarkEnd w:id="69"/>
      <w:r w:rsidRPr="00AC2EB2">
        <w:rPr>
          <w:b/>
        </w:rPr>
        <w:t>ЧАСТЬ 2</w:t>
      </w:r>
      <w:bookmarkEnd w:id="102"/>
    </w:p>
    <w:p w:rsidR="00DF507B" w:rsidRPr="00AC2EB2" w:rsidRDefault="00DF507B" w:rsidP="00FE25DF">
      <w:pPr>
        <w:pStyle w:val="Times12"/>
        <w:widowControl w:val="0"/>
        <w:ind w:left="5387" w:firstLine="0"/>
        <w:jc w:val="left"/>
        <w:rPr>
          <w:szCs w:val="24"/>
        </w:rPr>
      </w:pPr>
    </w:p>
    <w:p w:rsidR="00DF507B" w:rsidRPr="00AC2EB2" w:rsidRDefault="00F73FC4" w:rsidP="00FE25DF">
      <w:pPr>
        <w:pStyle w:val="Times12"/>
        <w:widowControl w:val="0"/>
        <w:overflowPunct/>
        <w:autoSpaceDE/>
        <w:autoSpaceDN/>
        <w:adjustRightInd/>
        <w:ind w:firstLine="709"/>
        <w:rPr>
          <w:szCs w:val="24"/>
        </w:rPr>
      </w:pPr>
      <w:bookmarkStart w:id="103" w:name="_Ref317259044"/>
      <w:bookmarkStart w:id="104" w:name="_Toc390267492"/>
      <w:r w:rsidRPr="00AC2EB2">
        <w:rPr>
          <w:szCs w:val="24"/>
        </w:rPr>
        <w:t>П</w:t>
      </w:r>
      <w:r w:rsidR="00DF507B" w:rsidRPr="00AC2EB2">
        <w:rPr>
          <w:szCs w:val="24"/>
        </w:rPr>
        <w:t xml:space="preserve">орядок проведения </w:t>
      </w:r>
      <w:bookmarkEnd w:id="103"/>
      <w:bookmarkEnd w:id="104"/>
      <w:r w:rsidR="00DF507B" w:rsidRPr="00AC2EB2">
        <w:rPr>
          <w:szCs w:val="24"/>
        </w:rPr>
        <w:t xml:space="preserve">процедуры закупки </w:t>
      </w:r>
      <w:r w:rsidRPr="00AC2EB2">
        <w:rPr>
          <w:szCs w:val="24"/>
        </w:rPr>
        <w:t>приведен в Части 2 Тома 1 в виде отдельного файла.</w:t>
      </w:r>
    </w:p>
    <w:p w:rsidR="00DF507B" w:rsidRPr="00AC2EB2" w:rsidRDefault="00DF507B" w:rsidP="00FE25DF">
      <w:pPr>
        <w:pStyle w:val="10"/>
        <w:keepNext w:val="0"/>
        <w:widowControl w:val="0"/>
        <w:numPr>
          <w:ilvl w:val="0"/>
          <w:numId w:val="0"/>
        </w:numPr>
        <w:jc w:val="center"/>
        <w:rPr>
          <w:b/>
        </w:rPr>
      </w:pPr>
      <w:bookmarkStart w:id="105" w:name="_Toc422815356"/>
      <w:r w:rsidRPr="00AC2EB2">
        <w:rPr>
          <w:b/>
        </w:rPr>
        <w:t>ЧАСТЬ 3</w:t>
      </w:r>
      <w:bookmarkEnd w:id="105"/>
    </w:p>
    <w:p w:rsidR="00DF507B" w:rsidRPr="00AC2EB2" w:rsidRDefault="00DF507B" w:rsidP="00FE25DF">
      <w:pPr>
        <w:pStyle w:val="Times12"/>
        <w:widowControl w:val="0"/>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D9597C">
      <w:pgSz w:w="11907" w:h="16840" w:code="9"/>
      <w:pgMar w:top="1134" w:right="567"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5B7" w:rsidRDefault="00D935B7">
      <w:r>
        <w:separator/>
      </w:r>
    </w:p>
  </w:endnote>
  <w:endnote w:type="continuationSeparator" w:id="0">
    <w:p w:rsidR="00D935B7" w:rsidRDefault="00D935B7">
      <w:r>
        <w:continuationSeparator/>
      </w:r>
    </w:p>
  </w:endnote>
  <w:endnote w:type="continuationNotice" w:id="1">
    <w:p w:rsidR="00D935B7" w:rsidRDefault="00D935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1E9" w:rsidRDefault="008C01E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C01E9" w:rsidRDefault="008C01E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1E9" w:rsidRPr="00FE6219" w:rsidRDefault="008C01E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1E9" w:rsidRPr="00FE6219" w:rsidRDefault="008C01E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5B7" w:rsidRDefault="00D935B7">
      <w:r>
        <w:separator/>
      </w:r>
    </w:p>
  </w:footnote>
  <w:footnote w:type="continuationSeparator" w:id="0">
    <w:p w:rsidR="00D935B7" w:rsidRDefault="00D935B7">
      <w:r>
        <w:continuationSeparator/>
      </w:r>
    </w:p>
  </w:footnote>
  <w:footnote w:type="continuationNotice" w:id="1">
    <w:p w:rsidR="00D935B7" w:rsidRDefault="00D935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1E9" w:rsidRPr="00F429FC" w:rsidRDefault="008C01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54A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1E9" w:rsidRPr="00F429FC" w:rsidRDefault="008C01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54A4">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20096E"/>
    <w:multiLevelType w:val="hybridMultilevel"/>
    <w:tmpl w:val="296437E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9C2095"/>
    <w:multiLevelType w:val="hybridMultilevel"/>
    <w:tmpl w:val="167AB56C"/>
    <w:lvl w:ilvl="0" w:tplc="6C14C292">
      <w:start w:val="1"/>
      <w:numFmt w:val="decimal"/>
      <w:lvlText w:val="2.6.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26">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6"/>
  </w:num>
  <w:num w:numId="2">
    <w:abstractNumId w:val="29"/>
  </w:num>
  <w:num w:numId="3">
    <w:abstractNumId w:val="27"/>
  </w:num>
  <w:num w:numId="4">
    <w:abstractNumId w:val="1"/>
  </w:num>
  <w:num w:numId="5">
    <w:abstractNumId w:val="0"/>
  </w:num>
  <w:num w:numId="6">
    <w:abstractNumId w:val="24"/>
  </w:num>
  <w:num w:numId="7">
    <w:abstractNumId w:val="21"/>
  </w:num>
  <w:num w:numId="8">
    <w:abstractNumId w:val="3"/>
  </w:num>
  <w:num w:numId="9">
    <w:abstractNumId w:val="14"/>
  </w:num>
  <w:num w:numId="10">
    <w:abstractNumId w:val="2"/>
  </w:num>
  <w:num w:numId="11">
    <w:abstractNumId w:val="12"/>
  </w:num>
  <w:num w:numId="12">
    <w:abstractNumId w:val="18"/>
  </w:num>
  <w:num w:numId="13">
    <w:abstractNumId w:val="34"/>
  </w:num>
  <w:num w:numId="14">
    <w:abstractNumId w:val="28"/>
  </w:num>
  <w:num w:numId="15">
    <w:abstractNumId w:val="17"/>
  </w:num>
  <w:num w:numId="16">
    <w:abstractNumId w:val="38"/>
  </w:num>
  <w:num w:numId="17">
    <w:abstractNumId w:val="26"/>
  </w:num>
  <w:num w:numId="18">
    <w:abstractNumId w:val="32"/>
  </w:num>
  <w:num w:numId="19">
    <w:abstractNumId w:val="15"/>
  </w:num>
  <w:num w:numId="20">
    <w:abstractNumId w:val="31"/>
  </w:num>
  <w:num w:numId="21">
    <w:abstractNumId w:val="35"/>
  </w:num>
  <w:num w:numId="22">
    <w:abstractNumId w:val="33"/>
  </w:num>
  <w:num w:numId="23">
    <w:abstractNumId w:val="6"/>
  </w:num>
  <w:num w:numId="24">
    <w:abstractNumId w:val="39"/>
  </w:num>
  <w:num w:numId="25">
    <w:abstractNumId w:val="22"/>
  </w:num>
  <w:num w:numId="26">
    <w:abstractNumId w:val="10"/>
  </w:num>
  <w:num w:numId="27">
    <w:abstractNumId w:val="20"/>
  </w:num>
  <w:num w:numId="28">
    <w:abstractNumId w:val="19"/>
  </w:num>
  <w:num w:numId="29">
    <w:abstractNumId w:val="8"/>
  </w:num>
  <w:num w:numId="30">
    <w:abstractNumId w:val="13"/>
  </w:num>
  <w:num w:numId="31">
    <w:abstractNumId w:val="7"/>
  </w:num>
  <w:num w:numId="32">
    <w:abstractNumId w:val="5"/>
  </w:num>
  <w:num w:numId="33">
    <w:abstractNumId w:val="4"/>
  </w:num>
  <w:num w:numId="34">
    <w:abstractNumId w:val="30"/>
  </w:num>
  <w:num w:numId="35">
    <w:abstractNumId w:val="11"/>
  </w:num>
  <w:num w:numId="36">
    <w:abstractNumId w:val="16"/>
  </w:num>
  <w:num w:numId="37">
    <w:abstractNumId w:val="23"/>
  </w:num>
  <w:num w:numId="38">
    <w:abstractNumId w:val="40"/>
  </w:num>
  <w:num w:numId="39">
    <w:abstractNumId w:val="25"/>
  </w:num>
  <w:num w:numId="40">
    <w:abstractNumId w:val="9"/>
  </w:num>
  <w:num w:numId="41">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7C6"/>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289"/>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CE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53"/>
    <w:rsid w:val="00182472"/>
    <w:rsid w:val="00183A25"/>
    <w:rsid w:val="00183DDE"/>
    <w:rsid w:val="00183E8C"/>
    <w:rsid w:val="00185C17"/>
    <w:rsid w:val="00185C3F"/>
    <w:rsid w:val="00186FC3"/>
    <w:rsid w:val="001903EB"/>
    <w:rsid w:val="00191476"/>
    <w:rsid w:val="0019158F"/>
    <w:rsid w:val="001929B5"/>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0FD"/>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5F65"/>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0D7E"/>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55A3"/>
    <w:rsid w:val="002D668D"/>
    <w:rsid w:val="002D67B1"/>
    <w:rsid w:val="002D7676"/>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39EC"/>
    <w:rsid w:val="002F4B52"/>
    <w:rsid w:val="002F552B"/>
    <w:rsid w:val="002F69DC"/>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3C2"/>
    <w:rsid w:val="004D1B01"/>
    <w:rsid w:val="004D2497"/>
    <w:rsid w:val="004D294D"/>
    <w:rsid w:val="004D2D09"/>
    <w:rsid w:val="004D4156"/>
    <w:rsid w:val="004D457F"/>
    <w:rsid w:val="004D506E"/>
    <w:rsid w:val="004D6AE4"/>
    <w:rsid w:val="004D6B92"/>
    <w:rsid w:val="004D7A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060"/>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9E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2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183"/>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B38"/>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22D"/>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5CC3"/>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AC6"/>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36E"/>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DBB"/>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6F71"/>
    <w:rsid w:val="008577D6"/>
    <w:rsid w:val="00857DE6"/>
    <w:rsid w:val="00857F01"/>
    <w:rsid w:val="00860E21"/>
    <w:rsid w:val="00860FB7"/>
    <w:rsid w:val="00861208"/>
    <w:rsid w:val="008620F6"/>
    <w:rsid w:val="0086246F"/>
    <w:rsid w:val="00865DD7"/>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527F"/>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0F"/>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1E9"/>
    <w:rsid w:val="008C116E"/>
    <w:rsid w:val="008C12D6"/>
    <w:rsid w:val="008C12E0"/>
    <w:rsid w:val="008C143B"/>
    <w:rsid w:val="008C210E"/>
    <w:rsid w:val="008C2D45"/>
    <w:rsid w:val="008C318B"/>
    <w:rsid w:val="008C3686"/>
    <w:rsid w:val="008C4446"/>
    <w:rsid w:val="008C481F"/>
    <w:rsid w:val="008C69D0"/>
    <w:rsid w:val="008C765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817"/>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14A"/>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F91"/>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220F"/>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4F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69EE"/>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6706"/>
    <w:rsid w:val="00C97366"/>
    <w:rsid w:val="00C975D6"/>
    <w:rsid w:val="00CA06EF"/>
    <w:rsid w:val="00CA18A4"/>
    <w:rsid w:val="00CA1996"/>
    <w:rsid w:val="00CA2886"/>
    <w:rsid w:val="00CA3F23"/>
    <w:rsid w:val="00CA4159"/>
    <w:rsid w:val="00CA4E34"/>
    <w:rsid w:val="00CA5128"/>
    <w:rsid w:val="00CA564D"/>
    <w:rsid w:val="00CA77A6"/>
    <w:rsid w:val="00CA7FA4"/>
    <w:rsid w:val="00CB05DE"/>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28EA"/>
    <w:rsid w:val="00CD4C11"/>
    <w:rsid w:val="00CD54A4"/>
    <w:rsid w:val="00CD6C43"/>
    <w:rsid w:val="00CD7735"/>
    <w:rsid w:val="00CE0329"/>
    <w:rsid w:val="00CE043B"/>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58A2"/>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4B42"/>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B7"/>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B7"/>
    <w:rsid w:val="00D937BC"/>
    <w:rsid w:val="00D93F7B"/>
    <w:rsid w:val="00D94305"/>
    <w:rsid w:val="00D94833"/>
    <w:rsid w:val="00D95548"/>
    <w:rsid w:val="00D9597C"/>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A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CD7"/>
    <w:rsid w:val="00ED0FFF"/>
    <w:rsid w:val="00ED17B1"/>
    <w:rsid w:val="00ED33A8"/>
    <w:rsid w:val="00ED36E9"/>
    <w:rsid w:val="00ED40CA"/>
    <w:rsid w:val="00ED4F2B"/>
    <w:rsid w:val="00ED560E"/>
    <w:rsid w:val="00ED766B"/>
    <w:rsid w:val="00EE09E6"/>
    <w:rsid w:val="00EE1116"/>
    <w:rsid w:val="00EE121D"/>
    <w:rsid w:val="00EE17A2"/>
    <w:rsid w:val="00EE1B75"/>
    <w:rsid w:val="00EE2427"/>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5CF"/>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0EE4"/>
    <w:rsid w:val="00F5157F"/>
    <w:rsid w:val="00F52654"/>
    <w:rsid w:val="00F533FD"/>
    <w:rsid w:val="00F53E04"/>
    <w:rsid w:val="00F54E69"/>
    <w:rsid w:val="00F55ABC"/>
    <w:rsid w:val="00F55C42"/>
    <w:rsid w:val="00F567FD"/>
    <w:rsid w:val="00F62BD9"/>
    <w:rsid w:val="00F632B9"/>
    <w:rsid w:val="00F63FFF"/>
    <w:rsid w:val="00F667E7"/>
    <w:rsid w:val="00F67166"/>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5DB"/>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BC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5DF"/>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91CCF-E7A8-4379-9068-52F3D6FF49B5}">
  <ds:schemaRefs>
    <ds:schemaRef ds:uri="http://schemas.openxmlformats.org/officeDocument/2006/bibliography"/>
  </ds:schemaRefs>
</ds:datastoreItem>
</file>

<file path=customXml/itemProps2.xml><?xml version="1.0" encoding="utf-8"?>
<ds:datastoreItem xmlns:ds="http://schemas.openxmlformats.org/officeDocument/2006/customXml" ds:itemID="{02255343-E2D6-4473-85BA-9217FAE77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19</Pages>
  <Words>6388</Words>
  <Characters>36415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42718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74</cp:revision>
  <cp:lastPrinted>2015-07-08T09:31:00Z</cp:lastPrinted>
  <dcterms:created xsi:type="dcterms:W3CDTF">2015-02-12T13:10:00Z</dcterms:created>
  <dcterms:modified xsi:type="dcterms:W3CDTF">2015-07-10T06:01:00Z</dcterms:modified>
</cp:coreProperties>
</file>