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938" w:rsidRPr="004879D3" w:rsidRDefault="00CF0938" w:rsidP="00CF0938">
      <w:pPr>
        <w:pStyle w:val="1"/>
        <w:tabs>
          <w:tab w:val="clear" w:pos="1134"/>
          <w:tab w:val="left" w:pos="426"/>
        </w:tabs>
        <w:ind w:left="0" w:firstLine="0"/>
        <w:jc w:val="center"/>
        <w:rPr>
          <w:sz w:val="28"/>
          <w:szCs w:val="28"/>
        </w:rPr>
      </w:pPr>
      <w:bookmarkStart w:id="0" w:name="_Toc428448803"/>
      <w:r w:rsidRPr="004879D3">
        <w:rPr>
          <w:sz w:val="28"/>
          <w:szCs w:val="28"/>
        </w:rPr>
        <w:t>ИЗВЕЩЕНИЕ О ПРОВЕДЕНИИ ЗАКУПКИ</w:t>
      </w:r>
      <w:bookmarkEnd w:id="0"/>
    </w:p>
    <w:p w:rsidR="00CF0938" w:rsidRPr="00347B82" w:rsidRDefault="00CF0938" w:rsidP="00CF0938">
      <w:pPr>
        <w:rPr>
          <w:sz w:val="28"/>
          <w:szCs w:val="28"/>
        </w:rPr>
      </w:pPr>
    </w:p>
    <w:p w:rsidR="00CF0938" w:rsidRPr="008D6175"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F0938" w:rsidRPr="005C0EFF" w:rsidRDefault="00CF0938" w:rsidP="00CF0938">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CF0938" w:rsidRPr="005F2400" w:rsidRDefault="00CF0938" w:rsidP="00CF0938">
      <w:pPr>
        <w:pStyle w:val="ListParagraph1"/>
        <w:tabs>
          <w:tab w:val="left" w:pos="0"/>
          <w:tab w:val="left" w:pos="1134"/>
        </w:tabs>
        <w:spacing w:after="0" w:line="240" w:lineRule="auto"/>
        <w:ind w:left="0" w:firstLine="709"/>
        <w:jc w:val="both"/>
        <w:rPr>
          <w:rFonts w:ascii="Times New Roman" w:hAnsi="Times New Roman"/>
          <w:sz w:val="28"/>
          <w:szCs w:val="28"/>
        </w:rPr>
      </w:pPr>
      <w:r w:rsidRPr="005F2400">
        <w:rPr>
          <w:rFonts w:ascii="Times New Roman" w:hAnsi="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CF0938" w:rsidRPr="004879D3" w:rsidRDefault="00CF0938" w:rsidP="00CF0938">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BF3F77">
        <w:rPr>
          <w:rFonts w:ascii="Times New Roman" w:hAnsi="Times New Roman"/>
          <w:sz w:val="28"/>
          <w:szCs w:val="28"/>
        </w:rPr>
        <w:t>талей ручных шестеренных для сооружения</w:t>
      </w:r>
      <w:r>
        <w:rPr>
          <w:rFonts w:ascii="Times New Roman" w:hAnsi="Times New Roman"/>
          <w:sz w:val="28"/>
          <w:szCs w:val="28"/>
        </w:rPr>
        <w:t xml:space="preserve"> энергоблока №4 Ростовской АЭС</w:t>
      </w:r>
      <w:r w:rsidRPr="004879D3">
        <w:rPr>
          <w:rFonts w:ascii="Times New Roman" w:hAnsi="Times New Roman"/>
          <w:sz w:val="28"/>
          <w:szCs w:val="28"/>
        </w:rPr>
        <w:t>.</w:t>
      </w:r>
    </w:p>
    <w:p w:rsidR="00CF0938" w:rsidRPr="00A12DF9" w:rsidRDefault="00CF0938" w:rsidP="00CF09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F0938" w:rsidRPr="005C0EFF" w:rsidRDefault="00CF0938" w:rsidP="00CF093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F0938" w:rsidRDefault="00CF0938" w:rsidP="00CF093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F0938" w:rsidRPr="00A12DF9" w:rsidRDefault="00CF0938" w:rsidP="00CF093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(831) 421-79-00, </w:t>
      </w:r>
      <w:proofErr w:type="spellStart"/>
      <w:r>
        <w:rPr>
          <w:sz w:val="28"/>
          <w:szCs w:val="28"/>
        </w:rPr>
        <w:t>доб</w:t>
      </w:r>
      <w:proofErr w:type="spellEnd"/>
      <w:r>
        <w:rPr>
          <w:sz w:val="28"/>
          <w:szCs w:val="28"/>
        </w:rPr>
        <w:t>. </w:t>
      </w:r>
      <w:r w:rsidRPr="00E1626C">
        <w:rPr>
          <w:sz w:val="28"/>
          <w:szCs w:val="28"/>
        </w:rPr>
        <w:t>тел.</w:t>
      </w:r>
      <w:r>
        <w:rPr>
          <w:sz w:val="28"/>
          <w:szCs w:val="28"/>
        </w:rPr>
        <w:t> 30-56</w:t>
      </w:r>
      <w:r w:rsidRPr="00E1626C">
        <w:rPr>
          <w:sz w:val="28"/>
          <w:szCs w:val="28"/>
        </w:rPr>
        <w:t>, адрес электронной почты</w:t>
      </w:r>
      <w:r w:rsidRPr="00371E53">
        <w:rPr>
          <w:sz w:val="28"/>
          <w:szCs w:val="28"/>
        </w:rPr>
        <w:t xml:space="preserve">: </w:t>
      </w:r>
      <w:hyperlink r:id="rId5"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r>
        <w:rPr>
          <w:sz w:val="28"/>
          <w:szCs w:val="28"/>
        </w:rPr>
        <w:t>.</w:t>
      </w:r>
    </w:p>
    <w:p w:rsidR="00CF0938" w:rsidRPr="00EC5CDB" w:rsidRDefault="00CF0938" w:rsidP="00CF0938">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F0938" w:rsidRPr="00B91542" w:rsidRDefault="00CF0938" w:rsidP="00CF09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BF3F77">
        <w:rPr>
          <w:rFonts w:ascii="Times New Roman" w:hAnsi="Times New Roman"/>
          <w:sz w:val="28"/>
          <w:szCs w:val="28"/>
        </w:rPr>
        <w:t>талей ручных шестеренных для сооружения</w:t>
      </w:r>
      <w:r>
        <w:rPr>
          <w:rFonts w:ascii="Times New Roman" w:hAnsi="Times New Roman"/>
          <w:sz w:val="28"/>
          <w:szCs w:val="28"/>
        </w:rPr>
        <w:t xml:space="preserve"> энергоблока №4 Ростовской АЭС.</w:t>
      </w:r>
    </w:p>
    <w:p w:rsidR="00CF0938" w:rsidRPr="005C0EFF" w:rsidRDefault="00CF0938" w:rsidP="00CF0938">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CF0938" w:rsidRDefault="00CF0938" w:rsidP="00CF0938">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CF0938" w:rsidRPr="005C0EFF" w:rsidRDefault="00CF0938" w:rsidP="00CF0938">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CF0938" w:rsidRPr="000F482D" w:rsidRDefault="00CF0938" w:rsidP="00CF093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F0938" w:rsidRPr="005C0EFF" w:rsidRDefault="00CF0938" w:rsidP="00CF0938">
      <w:pPr>
        <w:tabs>
          <w:tab w:val="left" w:pos="1134"/>
        </w:tabs>
        <w:ind w:firstLine="709"/>
        <w:contextualSpacing/>
        <w:jc w:val="both"/>
        <w:rPr>
          <w:b/>
          <w:i/>
        </w:rPr>
      </w:pPr>
    </w:p>
    <w:p w:rsidR="00CF0938" w:rsidRPr="005C0EFF"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CF0938" w:rsidRDefault="00CF0938" w:rsidP="00CF0938">
      <w:pPr>
        <w:ind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F0938" w:rsidRPr="00CF3FFA" w:rsidRDefault="00CF0938" w:rsidP="00CF0938">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F0938" w:rsidRPr="00592814" w:rsidRDefault="00CF0938" w:rsidP="00CF09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CF0938" w:rsidRPr="00592814" w:rsidRDefault="00CF0938" w:rsidP="00CF093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BF3F77">
        <w:rPr>
          <w:rFonts w:ascii="Times New Roman" w:hAnsi="Times New Roman"/>
          <w:b/>
          <w:sz w:val="28"/>
          <w:szCs w:val="28"/>
        </w:rPr>
        <w:t>495 926,00</w:t>
      </w:r>
      <w:r w:rsidRPr="00661008">
        <w:rPr>
          <w:sz w:val="24"/>
          <w:szCs w:val="24"/>
        </w:rPr>
        <w:t> </w:t>
      </w:r>
      <w:r w:rsidRPr="00E65A34">
        <w:rPr>
          <w:rFonts w:ascii="Times New Roman" w:hAnsi="Times New Roman"/>
          <w:sz w:val="28"/>
          <w:szCs w:val="28"/>
        </w:rPr>
        <w:t>(</w:t>
      </w:r>
      <w:r>
        <w:rPr>
          <w:rFonts w:ascii="Times New Roman" w:hAnsi="Times New Roman"/>
          <w:sz w:val="28"/>
          <w:szCs w:val="28"/>
          <w:lang w:val="ru-RU"/>
        </w:rPr>
        <w:t>Четыреста девяносто пять тысяч девятьсот двадцать шесть</w:t>
      </w:r>
      <w:r>
        <w:rPr>
          <w:rFonts w:ascii="Times New Roman" w:hAnsi="Times New Roman"/>
          <w:sz w:val="28"/>
          <w:szCs w:val="28"/>
        </w:rPr>
        <w:t xml:space="preserve">) рублей </w:t>
      </w:r>
      <w:r>
        <w:rPr>
          <w:rFonts w:ascii="Times New Roman" w:hAnsi="Times New Roman"/>
          <w:sz w:val="28"/>
          <w:szCs w:val="28"/>
          <w:lang w:val="ru-RU"/>
        </w:rPr>
        <w:t>00</w:t>
      </w:r>
      <w:r w:rsidRPr="00E65A34">
        <w:rPr>
          <w:rFonts w:ascii="Times New Roman" w:hAnsi="Times New Roman"/>
          <w:sz w:val="28"/>
          <w:szCs w:val="28"/>
        </w:rPr>
        <w:t xml:space="preserve"> копеек, включая НДС</w:t>
      </w:r>
      <w:r w:rsidRPr="00592814">
        <w:rPr>
          <w:rFonts w:ascii="Times New Roman" w:hAnsi="Times New Roman"/>
          <w:sz w:val="28"/>
          <w:szCs w:val="28"/>
        </w:rPr>
        <w:t xml:space="preserve">, </w:t>
      </w:r>
    </w:p>
    <w:p w:rsidR="00CF0938" w:rsidRPr="00592814" w:rsidRDefault="00CF0938" w:rsidP="00CF093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420</w:t>
      </w:r>
      <w:r>
        <w:rPr>
          <w:rFonts w:ascii="Times New Roman" w:hAnsi="Times New Roman"/>
          <w:b/>
          <w:sz w:val="28"/>
          <w:szCs w:val="28"/>
        </w:rPr>
        <w:t> </w:t>
      </w:r>
      <w:r>
        <w:rPr>
          <w:rFonts w:ascii="Times New Roman" w:hAnsi="Times New Roman"/>
          <w:b/>
          <w:sz w:val="28"/>
          <w:szCs w:val="28"/>
          <w:lang w:val="ru-RU"/>
        </w:rPr>
        <w:t>276</w:t>
      </w:r>
      <w:r>
        <w:rPr>
          <w:rFonts w:ascii="Times New Roman" w:hAnsi="Times New Roman"/>
          <w:b/>
          <w:sz w:val="28"/>
          <w:szCs w:val="28"/>
        </w:rPr>
        <w:t>,</w:t>
      </w:r>
      <w:r>
        <w:rPr>
          <w:rFonts w:ascii="Times New Roman" w:hAnsi="Times New Roman"/>
          <w:b/>
          <w:sz w:val="28"/>
          <w:szCs w:val="28"/>
          <w:lang w:val="ru-RU"/>
        </w:rPr>
        <w:t>28</w:t>
      </w:r>
      <w:r>
        <w:rPr>
          <w:rFonts w:ascii="Times New Roman" w:hAnsi="Times New Roman"/>
          <w:b/>
          <w:sz w:val="28"/>
          <w:szCs w:val="28"/>
        </w:rPr>
        <w:t> </w:t>
      </w:r>
      <w:r w:rsidRPr="00E65A34">
        <w:rPr>
          <w:rFonts w:ascii="Times New Roman" w:hAnsi="Times New Roman"/>
          <w:sz w:val="28"/>
          <w:szCs w:val="28"/>
        </w:rPr>
        <w:t>(</w:t>
      </w:r>
      <w:r>
        <w:rPr>
          <w:rFonts w:ascii="Times New Roman" w:hAnsi="Times New Roman"/>
          <w:sz w:val="28"/>
          <w:szCs w:val="28"/>
          <w:lang w:val="ru-RU"/>
        </w:rPr>
        <w:t>Четыреста двадцать тысяч двести семьдесят шесть</w:t>
      </w:r>
      <w:r w:rsidRPr="00E65A34">
        <w:rPr>
          <w:rFonts w:ascii="Times New Roman" w:hAnsi="Times New Roman"/>
          <w:sz w:val="28"/>
          <w:szCs w:val="28"/>
        </w:rPr>
        <w:t>) рубл</w:t>
      </w:r>
      <w:r>
        <w:rPr>
          <w:rFonts w:ascii="Times New Roman" w:hAnsi="Times New Roman"/>
          <w:sz w:val="28"/>
          <w:szCs w:val="28"/>
        </w:rPr>
        <w:t xml:space="preserve">ей </w:t>
      </w:r>
      <w:r>
        <w:rPr>
          <w:rFonts w:ascii="Times New Roman" w:hAnsi="Times New Roman"/>
          <w:sz w:val="28"/>
          <w:szCs w:val="28"/>
          <w:lang w:val="ru-RU"/>
        </w:rPr>
        <w:t>28</w:t>
      </w:r>
      <w:r w:rsidRPr="00E65A34">
        <w:rPr>
          <w:rFonts w:ascii="Times New Roman" w:hAnsi="Times New Roman"/>
          <w:sz w:val="28"/>
          <w:szCs w:val="28"/>
        </w:rPr>
        <w:t xml:space="preserve"> копеек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CF0938" w:rsidRPr="00592814" w:rsidRDefault="00CF0938" w:rsidP="00CF0938">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CF0938" w:rsidRPr="00592814" w:rsidRDefault="00CF0938" w:rsidP="00CF0938">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CF0938" w:rsidRPr="000F482D" w:rsidRDefault="00CF0938" w:rsidP="00CF0938">
      <w:pPr>
        <w:tabs>
          <w:tab w:val="left" w:pos="1134"/>
        </w:tabs>
        <w:ind w:firstLine="709"/>
        <w:contextualSpacing/>
        <w:jc w:val="both"/>
        <w:rPr>
          <w:sz w:val="28"/>
          <w:szCs w:val="28"/>
          <w:lang w:eastAsia="en-US"/>
        </w:rPr>
      </w:pPr>
    </w:p>
    <w:p w:rsidR="00CF0938" w:rsidRPr="00592814"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CF0938" w:rsidRPr="00592814" w:rsidRDefault="00CF0938" w:rsidP="00CF0938">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0938" w:rsidRDefault="00CF0938" w:rsidP="00CF0938">
      <w:pPr>
        <w:tabs>
          <w:tab w:val="left" w:pos="1134"/>
        </w:tabs>
        <w:ind w:firstLine="709"/>
        <w:contextualSpacing/>
        <w:jc w:val="both"/>
        <w:rPr>
          <w:b/>
          <w:i/>
        </w:rPr>
      </w:pPr>
    </w:p>
    <w:p w:rsidR="00CF0938" w:rsidRPr="00592814"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CF0938" w:rsidRPr="00592814" w:rsidRDefault="00CF0938" w:rsidP="00CF0938">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F0938" w:rsidRDefault="00CF0938" w:rsidP="00CF0938">
      <w:pPr>
        <w:tabs>
          <w:tab w:val="left" w:pos="1134"/>
        </w:tabs>
        <w:ind w:firstLine="709"/>
        <w:contextualSpacing/>
        <w:jc w:val="both"/>
        <w:rPr>
          <w:b/>
          <w:i/>
        </w:rPr>
      </w:pPr>
    </w:p>
    <w:p w:rsidR="00CF0938" w:rsidRPr="00A762CE" w:rsidRDefault="00CF0938" w:rsidP="00CF0938">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CF0938" w:rsidRDefault="00CF0938" w:rsidP="00CF0938">
      <w:pPr>
        <w:pStyle w:val="ListParagraph"/>
        <w:tabs>
          <w:tab w:val="left" w:pos="0"/>
          <w:tab w:val="left" w:pos="1134"/>
        </w:tabs>
        <w:spacing w:after="0" w:line="240" w:lineRule="auto"/>
        <w:ind w:left="0"/>
        <w:jc w:val="both"/>
        <w:rPr>
          <w:rFonts w:ascii="Times New Roman" w:hAnsi="Times New Roman"/>
          <w:b/>
          <w:sz w:val="28"/>
          <w:szCs w:val="28"/>
        </w:rPr>
      </w:pPr>
    </w:p>
    <w:p w:rsidR="00CF0938" w:rsidRPr="00592814"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F0938" w:rsidRPr="008B1DED" w:rsidRDefault="00CF0938" w:rsidP="00CF0938">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F0938" w:rsidRPr="005F2400" w:rsidRDefault="00CF0938" w:rsidP="00CF0938">
      <w:pPr>
        <w:tabs>
          <w:tab w:val="left" w:pos="1134"/>
        </w:tabs>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F0938" w:rsidRPr="005C0EFF" w:rsidRDefault="00CF0938" w:rsidP="00CF093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F0938" w:rsidRDefault="00CF0938" w:rsidP="00CF093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F0938" w:rsidRPr="005C0EFF" w:rsidRDefault="00CF0938" w:rsidP="00CF0938">
      <w:pPr>
        <w:tabs>
          <w:tab w:val="left" w:pos="1134"/>
        </w:tabs>
        <w:ind w:firstLine="709"/>
        <w:contextualSpacing/>
        <w:jc w:val="both"/>
        <w:rPr>
          <w:sz w:val="28"/>
          <w:szCs w:val="28"/>
        </w:rPr>
      </w:pPr>
    </w:p>
    <w:p w:rsidR="00CF0938"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F0938" w:rsidRDefault="00CF0938" w:rsidP="00CF093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0938" w:rsidRPr="005C0EFF" w:rsidRDefault="00CF0938" w:rsidP="00CF093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CF0938" w:rsidRPr="005C0EFF" w:rsidRDefault="00CF0938" w:rsidP="00CF093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F0938" w:rsidRPr="005C0EFF" w:rsidRDefault="00CF0938" w:rsidP="00CF0938">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CF0938" w:rsidRPr="00592814" w:rsidRDefault="00CF0938" w:rsidP="00CF0938">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CF0938" w:rsidRPr="005C0EFF" w:rsidRDefault="00CF0938" w:rsidP="00CF0938">
      <w:pPr>
        <w:tabs>
          <w:tab w:val="left" w:pos="386"/>
        </w:tabs>
        <w:contextualSpacing/>
        <w:jc w:val="both"/>
        <w:rPr>
          <w:spacing w:val="-6"/>
        </w:rPr>
      </w:pPr>
    </w:p>
    <w:p w:rsidR="00CF0938" w:rsidRPr="00592814"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CF0938" w:rsidRPr="00592814" w:rsidRDefault="00CF0938" w:rsidP="00CF0938">
      <w:pPr>
        <w:tabs>
          <w:tab w:val="left" w:pos="1134"/>
        </w:tabs>
        <w:ind w:firstLine="709"/>
        <w:contextualSpacing/>
        <w:jc w:val="both"/>
        <w:rPr>
          <w:sz w:val="28"/>
          <w:szCs w:val="28"/>
          <w:lang w:eastAsia="en-US"/>
        </w:rPr>
      </w:pPr>
    </w:p>
    <w:p w:rsidR="00CF0938" w:rsidRPr="00825011"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CF0938" w:rsidRPr="00174FE4" w:rsidRDefault="00CF0938" w:rsidP="00CF0938">
      <w:pPr>
        <w:pStyle w:val="Times12"/>
        <w:tabs>
          <w:tab w:val="left" w:pos="70"/>
        </w:tabs>
        <w:ind w:right="153" w:firstLine="0"/>
        <w:jc w:val="left"/>
        <w:rPr>
          <w:b/>
          <w:bCs w:val="0"/>
          <w:i/>
          <w:szCs w:val="24"/>
          <w:lang w:eastAsia="en-US"/>
        </w:rPr>
      </w:pPr>
    </w:p>
    <w:p w:rsidR="00CF0938" w:rsidRPr="00825011"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CF0938" w:rsidRPr="005C0EFF" w:rsidRDefault="00CF0938" w:rsidP="00CF0938">
      <w:pPr>
        <w:tabs>
          <w:tab w:val="left" w:pos="1134"/>
        </w:tabs>
        <w:ind w:firstLine="709"/>
        <w:contextualSpacing/>
        <w:jc w:val="both"/>
        <w:rPr>
          <w:spacing w:val="-6"/>
          <w:sz w:val="28"/>
          <w:szCs w:val="28"/>
        </w:rPr>
      </w:pPr>
    </w:p>
    <w:p w:rsidR="00CF0938"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22</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CF0938" w:rsidRPr="005C0EFF" w:rsidRDefault="00CF0938" w:rsidP="00CF0938">
      <w:pPr>
        <w:tabs>
          <w:tab w:val="left" w:pos="1134"/>
        </w:tabs>
        <w:ind w:left="709"/>
        <w:contextualSpacing/>
        <w:jc w:val="both"/>
        <w:rPr>
          <w:spacing w:val="-6"/>
          <w:sz w:val="28"/>
          <w:szCs w:val="28"/>
        </w:rPr>
      </w:pPr>
    </w:p>
    <w:p w:rsidR="00CF0938" w:rsidRPr="00637D3E"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CF0938" w:rsidRPr="00637D3E" w:rsidRDefault="00CF0938" w:rsidP="00CF0938">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«23</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CF0938" w:rsidRPr="00637D3E" w:rsidRDefault="00CF0938" w:rsidP="00CF0938">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 октября</w:t>
      </w:r>
      <w:r w:rsidRPr="00637D3E">
        <w:rPr>
          <w:b/>
          <w:sz w:val="28"/>
          <w:szCs w:val="28"/>
          <w:lang w:eastAsia="en-US"/>
        </w:rPr>
        <w:t xml:space="preserve"> 2015 года.</w:t>
      </w:r>
      <w:r w:rsidRPr="00637D3E">
        <w:rPr>
          <w:sz w:val="28"/>
          <w:szCs w:val="28"/>
          <w:lang w:eastAsia="en-US"/>
        </w:rPr>
        <w:t xml:space="preserve"> </w:t>
      </w:r>
    </w:p>
    <w:p w:rsidR="00CF0938" w:rsidRPr="00637D3E" w:rsidRDefault="00CF0938" w:rsidP="00CF0938">
      <w:pPr>
        <w:tabs>
          <w:tab w:val="left" w:pos="1134"/>
        </w:tabs>
        <w:ind w:firstLine="709"/>
        <w:contextualSpacing/>
        <w:jc w:val="both"/>
        <w:rPr>
          <w:sz w:val="28"/>
          <w:szCs w:val="28"/>
          <w:lang w:eastAsia="en-US"/>
        </w:rPr>
      </w:pPr>
    </w:p>
    <w:p w:rsidR="00CF0938" w:rsidRPr="00523C54"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CF0938" w:rsidRPr="009B1233" w:rsidRDefault="00CF0938" w:rsidP="00CF0938">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CF0938" w:rsidRPr="007C77E8" w:rsidRDefault="00CF0938" w:rsidP="00CF0938">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CF0938" w:rsidRPr="00903892" w:rsidRDefault="00CF0938" w:rsidP="00CF0938">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CF0938" w:rsidRPr="00903892" w:rsidRDefault="00CF0938" w:rsidP="00CF0938">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3"/>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3"/>
            <w:sz w:val="28"/>
            <w:szCs w:val="28"/>
          </w:rPr>
          <w:t>форма  2</w:t>
        </w:r>
      </w:hyperlink>
      <w:r w:rsidRPr="00903892">
        <w:rPr>
          <w:sz w:val="28"/>
          <w:szCs w:val="28"/>
        </w:rPr>
        <w:t>).</w:t>
      </w:r>
    </w:p>
    <w:p w:rsidR="00CF0938" w:rsidRPr="00903892" w:rsidRDefault="00CF0938" w:rsidP="00CF0938">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CF0938" w:rsidRPr="00903892" w:rsidRDefault="00CF0938" w:rsidP="00CF0938">
      <w:pPr>
        <w:tabs>
          <w:tab w:val="left" w:pos="1134"/>
        </w:tabs>
        <w:ind w:left="709"/>
        <w:contextualSpacing/>
        <w:jc w:val="both"/>
        <w:rPr>
          <w:spacing w:val="-6"/>
          <w:sz w:val="32"/>
          <w:szCs w:val="28"/>
        </w:rPr>
      </w:pPr>
    </w:p>
    <w:p w:rsidR="00CF0938" w:rsidRPr="00170CC7"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CF0938" w:rsidRPr="003651B9" w:rsidRDefault="00CF0938" w:rsidP="00CF0938">
      <w:pPr>
        <w:tabs>
          <w:tab w:val="left" w:pos="1134"/>
        </w:tabs>
        <w:ind w:left="709"/>
        <w:contextualSpacing/>
        <w:jc w:val="both"/>
        <w:rPr>
          <w:spacing w:val="-6"/>
          <w:sz w:val="28"/>
          <w:szCs w:val="28"/>
          <w:lang w:eastAsia="en-US"/>
        </w:rPr>
      </w:pPr>
    </w:p>
    <w:p w:rsidR="00CF0938" w:rsidRDefault="00CF0938" w:rsidP="00CF093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F0938" w:rsidRPr="004A7987" w:rsidRDefault="00CF0938" w:rsidP="00CF0938">
      <w:pPr>
        <w:tabs>
          <w:tab w:val="left" w:pos="0"/>
          <w:tab w:val="left" w:pos="1134"/>
        </w:tabs>
        <w:ind w:left="709"/>
        <w:contextualSpacing/>
        <w:jc w:val="both"/>
        <w:rPr>
          <w:sz w:val="28"/>
          <w:szCs w:val="28"/>
        </w:rPr>
      </w:pPr>
    </w:p>
    <w:p w:rsidR="00CF0938" w:rsidRPr="00CD65D9"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CF0938" w:rsidRPr="005C0EFF" w:rsidRDefault="00CF0938" w:rsidP="00CF0938">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F0938" w:rsidRPr="005C0EFF" w:rsidRDefault="00CF0938" w:rsidP="00CF0938">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0938" w:rsidRPr="005C0EFF" w:rsidRDefault="00CF0938" w:rsidP="00CF0938">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0938" w:rsidRDefault="00CF0938" w:rsidP="00CF0938">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F0938" w:rsidRDefault="00CF0938" w:rsidP="00CF0938">
      <w:pPr>
        <w:tabs>
          <w:tab w:val="left" w:pos="1134"/>
        </w:tabs>
        <w:ind w:left="142" w:firstLine="567"/>
        <w:contextualSpacing/>
        <w:jc w:val="both"/>
        <w:rPr>
          <w:sz w:val="28"/>
          <w:szCs w:val="28"/>
        </w:rPr>
      </w:pPr>
    </w:p>
    <w:p w:rsidR="00CF0938" w:rsidRDefault="00CF0938" w:rsidP="00CF09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0938" w:rsidRDefault="00CF0938" w:rsidP="00CF093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CF0938" w:rsidRDefault="00951DB4">
      <w:pPr>
        <w:rPr>
          <w:lang/>
        </w:rPr>
      </w:pPr>
    </w:p>
    <w:sectPr w:rsidR="00951DB4" w:rsidRPr="00CF0938"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0938"/>
    <w:rsid w:val="00726491"/>
    <w:rsid w:val="00951DB4"/>
    <w:rsid w:val="00CF0938"/>
    <w:rsid w:val="00D72F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93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CF0938"/>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CF0938"/>
    <w:rPr>
      <w:rFonts w:ascii="Times New Roman" w:eastAsia="Times New Roman" w:hAnsi="Times New Roman" w:cs="Times New Roman"/>
      <w:iCs/>
      <w:sz w:val="20"/>
      <w:szCs w:val="20"/>
      <w:lang w:eastAsia="ru-RU"/>
    </w:rPr>
  </w:style>
  <w:style w:type="character" w:styleId="a3">
    <w:name w:val="Hyperlink"/>
    <w:basedOn w:val="a0"/>
    <w:rsid w:val="00CF0938"/>
    <w:rPr>
      <w:rFonts w:cs="Times New Roman"/>
      <w:color w:val="0000FF"/>
      <w:u w:val="single"/>
    </w:rPr>
  </w:style>
  <w:style w:type="paragraph" w:customStyle="1" w:styleId="Times12">
    <w:name w:val="Times 12"/>
    <w:basedOn w:val="a"/>
    <w:rsid w:val="00CF0938"/>
    <w:pPr>
      <w:overflowPunct w:val="0"/>
      <w:autoSpaceDE w:val="0"/>
      <w:autoSpaceDN w:val="0"/>
      <w:adjustRightInd w:val="0"/>
      <w:ind w:firstLine="567"/>
      <w:jc w:val="both"/>
    </w:pPr>
    <w:rPr>
      <w:bCs/>
      <w:szCs w:val="22"/>
    </w:rPr>
  </w:style>
  <w:style w:type="paragraph" w:styleId="a4">
    <w:name w:val="List Continue"/>
    <w:basedOn w:val="a"/>
    <w:rsid w:val="00CF0938"/>
    <w:pPr>
      <w:spacing w:after="120"/>
      <w:ind w:left="283"/>
    </w:pPr>
  </w:style>
  <w:style w:type="paragraph" w:customStyle="1" w:styleId="ListParagraph">
    <w:name w:val="List Paragraph"/>
    <w:basedOn w:val="a"/>
    <w:link w:val="ListParagraphChar1"/>
    <w:rsid w:val="00CF0938"/>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CF0938"/>
    <w:rPr>
      <w:rFonts w:ascii="Calibri" w:eastAsia="Times New Roman" w:hAnsi="Calibri" w:cs="Times New Roman"/>
      <w:szCs w:val="20"/>
      <w:lang/>
    </w:rPr>
  </w:style>
  <w:style w:type="paragraph" w:customStyle="1" w:styleId="ListParagraph1">
    <w:name w:val="List Paragraph1"/>
    <w:basedOn w:val="a"/>
    <w:link w:val="ListParagraphChar"/>
    <w:rsid w:val="00CF093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CF0938"/>
    <w:rPr>
      <w:rFonts w:ascii="Calibri" w:eastAsia="Times New Roman" w:hAnsi="Calibri" w:cs="Times New Roman"/>
      <w:szCs w:val="20"/>
      <w:lang/>
    </w:rPr>
  </w:style>
  <w:style w:type="paragraph" w:customStyle="1" w:styleId="2">
    <w:name w:val="Абзац списка2"/>
    <w:basedOn w:val="a"/>
    <w:rsid w:val="00CF0938"/>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1691</Words>
  <Characters>9645</Characters>
  <Application>Microsoft Office Word</Application>
  <DocSecurity>0</DocSecurity>
  <Lines>80</Lines>
  <Paragraphs>22</Paragraphs>
  <ScaleCrop>false</ScaleCrop>
  <Company>NIAEP</Company>
  <LinksUpToDate>false</LinksUpToDate>
  <CharactersWithSpaces>11314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2015-09-10T08:25:00Z</dcterms:created>
  <dcterms:modified xsi:type="dcterms:W3CDTF">2015-09-10T08:25:00Z</dcterms:modified>
</cp:coreProperties>
</file>