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CA2886" w:rsidRDefault="00DA2D6D" w:rsidP="00CA2886">
      <w:pPr>
        <w:jc w:val="center"/>
        <w:rPr>
          <w:b/>
          <w:color w:val="000000"/>
        </w:rPr>
      </w:pPr>
      <w:r w:rsidRPr="00DA2D6D">
        <w:rPr>
          <w:b/>
          <w:color w:val="000000"/>
        </w:rPr>
        <w:t>хозтоваров бытового назначения</w:t>
      </w:r>
    </w:p>
    <w:p w:rsidR="00DA2D6D" w:rsidRDefault="00DA2D6D" w:rsidP="00CA2886">
      <w:pPr>
        <w:jc w:val="center"/>
        <w:rPr>
          <w:b/>
          <w:color w:val="000000"/>
        </w:rPr>
      </w:pPr>
    </w:p>
    <w:p w:rsidR="00DA2D6D" w:rsidRDefault="00DA2D6D"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DA2D6D" w:rsidRPr="001B1299" w:rsidRDefault="00DA2D6D" w:rsidP="00DA2D6D">
            <w:pPr>
              <w:suppressAutoHyphens/>
              <w:jc w:val="center"/>
              <w:rPr>
                <w:b/>
                <w:u w:val="single"/>
              </w:rPr>
            </w:pPr>
            <w:r w:rsidRPr="001B1299">
              <w:rPr>
                <w:b/>
                <w:u w:val="single"/>
              </w:rPr>
              <w:t>№98/</w:t>
            </w:r>
            <w:r>
              <w:rPr>
                <w:b/>
                <w:u w:val="single"/>
              </w:rPr>
              <w:t>4128 от «19»  мая 2014</w:t>
            </w:r>
            <w:r w:rsidRPr="001B1299">
              <w:rPr>
                <w:b/>
                <w:u w:val="single"/>
              </w:rPr>
              <w:t xml:space="preserve"> года   </w:t>
            </w:r>
          </w:p>
          <w:p w:rsidR="00DA2D6D" w:rsidRDefault="00DA2D6D" w:rsidP="00DA2D6D">
            <w:pPr>
              <w:suppressAutoHyphens/>
              <w:jc w:val="center"/>
              <w:rPr>
                <w:b/>
              </w:rPr>
            </w:pPr>
            <w:r w:rsidRPr="001B1299">
              <w:rPr>
                <w:b/>
              </w:rPr>
              <w:t>901-SH-</w:t>
            </w:r>
            <w:r>
              <w:rPr>
                <w:b/>
              </w:rPr>
              <w:t>4582</w:t>
            </w:r>
          </w:p>
          <w:p w:rsidR="00403070" w:rsidRPr="005102CE" w:rsidRDefault="00DA2D6D" w:rsidP="00DA2D6D">
            <w:pPr>
              <w:suppressAutoHyphens/>
              <w:jc w:val="center"/>
              <w:rPr>
                <w:b/>
                <w:u w:val="single"/>
              </w:rPr>
            </w:pPr>
            <w:r>
              <w:rPr>
                <w:b/>
              </w:rPr>
              <w:t>5890/297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rPr>
          <w:lang w:val="ru-RU"/>
        </w:rP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rPr>
          <w:lang w:val="ru-RU"/>
        </w:rP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rPr>
            <w:lang w:val="ru-RU"/>
          </w:rPr>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bookmarkStart w:id="1" w:name="_Toc329341991"/>
      <w:bookmarkEnd w:id="1"/>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B67680" w:rsidP="004E5666">
            <w:pPr>
              <w:spacing w:line="360" w:lineRule="auto"/>
              <w:rPr>
                <w:sz w:val="22"/>
                <w:szCs w:val="22"/>
              </w:rPr>
            </w:pPr>
            <w:r w:rsidRPr="00C76D74">
              <w:rPr>
                <w:rStyle w:val="afa"/>
                <w:color w:val="auto"/>
                <w:sz w:val="22"/>
                <w:szCs w:val="22"/>
                <w:u w:val="none"/>
              </w:rPr>
              <w:fldChar w:fldCharType="begin"/>
            </w:r>
            <w:r w:rsidRPr="00C76D74">
              <w:rPr>
                <w:rStyle w:val="afa"/>
                <w:color w:val="auto"/>
                <w:sz w:val="22"/>
                <w:szCs w:val="22"/>
                <w:u w:val="none"/>
              </w:rPr>
              <w:instrText xml:space="preserve"> </w:instrText>
            </w:r>
            <w:r w:rsidRPr="00C76D74">
              <w:rPr>
                <w:sz w:val="22"/>
                <w:szCs w:val="22"/>
              </w:rPr>
              <w:instrText>HYPERLINK \l "_Toc329341988"</w:instrText>
            </w:r>
            <w:r w:rsidRPr="00C76D74">
              <w:rPr>
                <w:rStyle w:val="afa"/>
                <w:color w:val="auto"/>
                <w:sz w:val="22"/>
                <w:szCs w:val="22"/>
                <w:u w:val="none"/>
              </w:rPr>
              <w:instrText xml:space="preserve"> </w:instrText>
            </w:r>
            <w:r w:rsidRPr="00C76D74">
              <w:rPr>
                <w:rStyle w:val="afa"/>
                <w:color w:val="auto"/>
                <w:sz w:val="22"/>
                <w:szCs w:val="22"/>
                <w:u w:val="none"/>
              </w:rPr>
            </w:r>
            <w:r w:rsidRPr="00C76D74">
              <w:rPr>
                <w:rStyle w:val="afa"/>
                <w:color w:val="auto"/>
                <w:sz w:val="22"/>
                <w:szCs w:val="22"/>
                <w:u w:val="none"/>
              </w:rPr>
              <w:fldChar w:fldCharType="separate"/>
            </w:r>
            <w:r w:rsidRPr="00C76D74">
              <w:rPr>
                <w:rStyle w:val="afa"/>
                <w:bCs/>
                <w:color w:val="auto"/>
                <w:sz w:val="22"/>
                <w:szCs w:val="22"/>
                <w:u w:val="none"/>
              </w:rPr>
              <w:t>ДОКУМЕНТАЦИЯ ПО ЗА</w:t>
            </w:r>
            <w:r w:rsidRPr="00C76D74">
              <w:rPr>
                <w:rStyle w:val="afa"/>
                <w:bCs/>
                <w:color w:val="auto"/>
                <w:sz w:val="22"/>
                <w:szCs w:val="22"/>
                <w:u w:val="none"/>
              </w:rPr>
              <w:t>П</w:t>
            </w:r>
            <w:r w:rsidRPr="00C76D74">
              <w:rPr>
                <w:rStyle w:val="afa"/>
                <w:bCs/>
                <w:color w:val="auto"/>
                <w:sz w:val="22"/>
                <w:szCs w:val="22"/>
                <w:u w:val="none"/>
              </w:rPr>
              <w:t>РОСУ ЦЕН</w:t>
            </w:r>
            <w:r w:rsidRPr="00C76D74">
              <w:rPr>
                <w:rStyle w:val="afa"/>
                <w:color w:val="auto"/>
                <w:sz w:val="22"/>
                <w:szCs w:val="22"/>
                <w:u w:val="none"/>
              </w:rPr>
              <w:fldChar w:fldCharType="end"/>
            </w:r>
          </w:p>
        </w:tc>
      </w:tr>
      <w:tr w:rsidR="00B67680" w:rsidRPr="00C76D74">
        <w:trPr>
          <w:trHeight w:val="454"/>
        </w:trPr>
        <w:tc>
          <w:tcPr>
            <w:tcW w:w="9571" w:type="dxa"/>
            <w:vAlign w:val="center"/>
          </w:tcPr>
          <w:p w:rsidR="00B67680" w:rsidRPr="00C76D74" w:rsidRDefault="00B67680" w:rsidP="004E5666">
            <w:pPr>
              <w:pStyle w:val="14"/>
              <w:spacing w:line="360" w:lineRule="auto"/>
              <w:rPr>
                <w:rFonts w:ascii="Calibri" w:hAnsi="Calibri"/>
                <w:sz w:val="22"/>
                <w:szCs w:val="22"/>
              </w:rPr>
            </w:pPr>
            <w:r w:rsidRPr="00C76D74">
              <w:rPr>
                <w:rStyle w:val="afa"/>
                <w:color w:val="auto"/>
                <w:sz w:val="22"/>
                <w:szCs w:val="22"/>
                <w:u w:val="none"/>
              </w:rPr>
              <w:fldChar w:fldCharType="begin"/>
            </w:r>
            <w:r w:rsidRPr="00C76D74">
              <w:rPr>
                <w:rStyle w:val="afa"/>
                <w:color w:val="auto"/>
                <w:sz w:val="22"/>
                <w:szCs w:val="22"/>
                <w:u w:val="none"/>
              </w:rPr>
              <w:instrText xml:space="preserve"> </w:instrText>
            </w:r>
            <w:r w:rsidRPr="00C76D74">
              <w:rPr>
                <w:sz w:val="22"/>
                <w:szCs w:val="22"/>
              </w:rPr>
              <w:instrText>HYPERLINK \l "_Toc329341989"</w:instrText>
            </w:r>
            <w:r w:rsidRPr="00C76D74">
              <w:rPr>
                <w:rStyle w:val="afa"/>
                <w:color w:val="auto"/>
                <w:sz w:val="22"/>
                <w:szCs w:val="22"/>
                <w:u w:val="none"/>
              </w:rPr>
              <w:instrText xml:space="preserve"> </w:instrText>
            </w:r>
            <w:r w:rsidRPr="00C76D74">
              <w:rPr>
                <w:rStyle w:val="afa"/>
                <w:color w:val="auto"/>
                <w:sz w:val="22"/>
                <w:szCs w:val="22"/>
                <w:u w:val="none"/>
              </w:rPr>
            </w:r>
            <w:r w:rsidRPr="00C76D74">
              <w:rPr>
                <w:rStyle w:val="afa"/>
                <w:color w:val="auto"/>
                <w:sz w:val="22"/>
                <w:szCs w:val="22"/>
                <w:u w:val="none"/>
              </w:rPr>
              <w:fldChar w:fldCharType="separate"/>
            </w:r>
            <w:r w:rsidRPr="00C76D74">
              <w:rPr>
                <w:rStyle w:val="afa"/>
                <w:bCs/>
                <w:color w:val="auto"/>
                <w:sz w:val="22"/>
                <w:szCs w:val="22"/>
                <w:u w:val="none"/>
              </w:rPr>
              <w:t>СОДЕРЖ</w:t>
            </w:r>
            <w:r w:rsidRPr="00C76D74">
              <w:rPr>
                <w:rStyle w:val="afa"/>
                <w:bCs/>
                <w:color w:val="auto"/>
                <w:sz w:val="22"/>
                <w:szCs w:val="22"/>
                <w:u w:val="none"/>
              </w:rPr>
              <w:t>А</w:t>
            </w:r>
            <w:r w:rsidRPr="00C76D74">
              <w:rPr>
                <w:rStyle w:val="afa"/>
                <w:bCs/>
                <w:color w:val="auto"/>
                <w:sz w:val="22"/>
                <w:szCs w:val="22"/>
                <w:u w:val="none"/>
              </w:rPr>
              <w:t>Н</w:t>
            </w:r>
            <w:r w:rsidRPr="00C76D74">
              <w:rPr>
                <w:rStyle w:val="afa"/>
                <w:bCs/>
                <w:color w:val="auto"/>
                <w:sz w:val="22"/>
                <w:szCs w:val="22"/>
                <w:u w:val="none"/>
              </w:rPr>
              <w:t>ИЕ</w:t>
            </w:r>
            <w:r w:rsidRPr="00C76D74">
              <w:rPr>
                <w:rStyle w:val="afa"/>
                <w:color w:val="auto"/>
                <w:sz w:val="22"/>
                <w:szCs w:val="22"/>
                <w:u w:val="none"/>
              </w:rPr>
              <w:fldChar w:fldCharType="end"/>
            </w:r>
          </w:p>
        </w:tc>
      </w:tr>
      <w:tr w:rsidR="00B67680" w:rsidRPr="00C76D74">
        <w:trPr>
          <w:trHeight w:val="454"/>
        </w:trPr>
        <w:tc>
          <w:tcPr>
            <w:tcW w:w="9571" w:type="dxa"/>
            <w:vAlign w:val="center"/>
          </w:tcPr>
          <w:p w:rsidR="00B67680" w:rsidRPr="00C76D74" w:rsidRDefault="00A215A2" w:rsidP="004E5666">
            <w:pPr>
              <w:spacing w:line="360" w:lineRule="auto"/>
              <w:rPr>
                <w:sz w:val="22"/>
                <w:szCs w:val="22"/>
              </w:rPr>
            </w:pPr>
            <w:hyperlink w:anchor="ЧАСТЬ1" w:history="1">
              <w:r w:rsidR="00B67680" w:rsidRPr="00C76D74">
                <w:rPr>
                  <w:rStyle w:val="afa"/>
                  <w:color w:val="auto"/>
                  <w:sz w:val="22"/>
                  <w:szCs w:val="22"/>
                  <w:u w:val="none"/>
                </w:rPr>
                <w:t>ЧА</w:t>
              </w:r>
              <w:r w:rsidR="00B67680" w:rsidRPr="00C76D74">
                <w:rPr>
                  <w:rStyle w:val="afa"/>
                  <w:color w:val="auto"/>
                  <w:sz w:val="22"/>
                  <w:szCs w:val="22"/>
                  <w:u w:val="none"/>
                </w:rPr>
                <w:t>С</w:t>
              </w:r>
              <w:r w:rsidR="00B67680" w:rsidRPr="00C76D74">
                <w:rPr>
                  <w:rStyle w:val="afa"/>
                  <w:color w:val="auto"/>
                  <w:sz w:val="22"/>
                  <w:szCs w:val="22"/>
                  <w:u w:val="none"/>
                </w:rPr>
                <w:t>Т</w:t>
              </w:r>
              <w:r w:rsidR="00B67680" w:rsidRPr="00C76D74">
                <w:rPr>
                  <w:rStyle w:val="afa"/>
                  <w:color w:val="auto"/>
                  <w:sz w:val="22"/>
                  <w:szCs w:val="22"/>
                  <w:u w:val="none"/>
                </w:rPr>
                <w:t>Ь 1</w:t>
              </w:r>
            </w:hyperlink>
          </w:p>
        </w:tc>
      </w:tr>
      <w:tr w:rsidR="00B67680" w:rsidRPr="00C76D74">
        <w:trPr>
          <w:trHeight w:val="454"/>
        </w:trPr>
        <w:tc>
          <w:tcPr>
            <w:tcW w:w="9571" w:type="dxa"/>
            <w:vAlign w:val="center"/>
          </w:tcPr>
          <w:p w:rsidR="00B67680" w:rsidRPr="00C76D74" w:rsidRDefault="00773D2A"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w:t>
              </w:r>
              <w:r w:rsidR="00B67680" w:rsidRPr="00C76D74">
                <w:rPr>
                  <w:rStyle w:val="afa"/>
                  <w:color w:val="auto"/>
                  <w:sz w:val="22"/>
                  <w:szCs w:val="22"/>
                  <w:u w:val="none"/>
                </w:rPr>
                <w:t>Н</w:t>
              </w:r>
              <w:r w:rsidR="00B67680" w:rsidRPr="00C76D74">
                <w:rPr>
                  <w:rStyle w:val="afa"/>
                  <w:color w:val="auto"/>
                  <w:sz w:val="22"/>
                  <w:szCs w:val="22"/>
                  <w:u w:val="none"/>
                </w:rPr>
                <w:t>Ы И ОП</w:t>
              </w:r>
              <w:r w:rsidR="00B67680" w:rsidRPr="00C76D74">
                <w:rPr>
                  <w:rStyle w:val="afa"/>
                  <w:color w:val="auto"/>
                  <w:sz w:val="22"/>
                  <w:szCs w:val="22"/>
                  <w:u w:val="none"/>
                </w:rPr>
                <w:t>Р</w:t>
              </w:r>
              <w:r w:rsidR="00B67680" w:rsidRPr="00C76D74">
                <w:rPr>
                  <w:rStyle w:val="afa"/>
                  <w:color w:val="auto"/>
                  <w:sz w:val="22"/>
                  <w:szCs w:val="22"/>
                  <w:u w:val="none"/>
                </w:rPr>
                <w:t>ЕДЕЛЕН</w:t>
              </w:r>
              <w:r w:rsidR="00B67680" w:rsidRPr="00C76D74">
                <w:rPr>
                  <w:rStyle w:val="afa"/>
                  <w:color w:val="auto"/>
                  <w:sz w:val="22"/>
                  <w:szCs w:val="22"/>
                  <w:u w:val="none"/>
                </w:rPr>
                <w:t>И</w:t>
              </w:r>
              <w:r w:rsidR="00B67680" w:rsidRPr="00C76D74">
                <w:rPr>
                  <w:rStyle w:val="afa"/>
                  <w:color w:val="auto"/>
                  <w:sz w:val="22"/>
                  <w:szCs w:val="22"/>
                  <w:u w:val="none"/>
                </w:rPr>
                <w:t>Я</w:t>
              </w:r>
            </w:hyperlink>
          </w:p>
        </w:tc>
      </w:tr>
      <w:tr w:rsidR="00B67680" w:rsidRPr="00C76D74">
        <w:trPr>
          <w:trHeight w:val="454"/>
        </w:trPr>
        <w:tc>
          <w:tcPr>
            <w:tcW w:w="9571" w:type="dxa"/>
            <w:vAlign w:val="center"/>
          </w:tcPr>
          <w:p w:rsidR="00B67680" w:rsidRPr="00C76D74" w:rsidRDefault="00773D2A" w:rsidP="004E5666">
            <w:pPr>
              <w:spacing w:line="360" w:lineRule="auto"/>
              <w:rPr>
                <w:sz w:val="22"/>
                <w:szCs w:val="22"/>
              </w:rPr>
            </w:pPr>
            <w:hyperlink w:anchor="_СОКРАЩЕНИЯ" w:history="1">
              <w:r w:rsidR="00B67680" w:rsidRPr="00C76D74">
                <w:rPr>
                  <w:rStyle w:val="afa"/>
                  <w:color w:val="auto"/>
                  <w:sz w:val="22"/>
                  <w:szCs w:val="22"/>
                  <w:u w:val="none"/>
                </w:rPr>
                <w:t>СОКРА</w:t>
              </w:r>
              <w:r w:rsidR="00B67680" w:rsidRPr="00C76D74">
                <w:rPr>
                  <w:rStyle w:val="afa"/>
                  <w:color w:val="auto"/>
                  <w:sz w:val="22"/>
                  <w:szCs w:val="22"/>
                  <w:u w:val="none"/>
                </w:rPr>
                <w:t>Щ</w:t>
              </w:r>
              <w:r w:rsidR="00B67680" w:rsidRPr="00C76D74">
                <w:rPr>
                  <w:rStyle w:val="afa"/>
                  <w:color w:val="auto"/>
                  <w:sz w:val="22"/>
                  <w:szCs w:val="22"/>
                  <w:u w:val="none"/>
                </w:rPr>
                <w:t>Е</w:t>
              </w:r>
              <w:r w:rsidR="00B67680" w:rsidRPr="00C76D74">
                <w:rPr>
                  <w:rStyle w:val="afa"/>
                  <w:color w:val="auto"/>
                  <w:sz w:val="22"/>
                  <w:szCs w:val="22"/>
                  <w:u w:val="none"/>
                </w:rPr>
                <w:t>Н</w:t>
              </w:r>
              <w:r w:rsidR="00B67680" w:rsidRPr="00C76D74">
                <w:rPr>
                  <w:rStyle w:val="afa"/>
                  <w:color w:val="auto"/>
                  <w:sz w:val="22"/>
                  <w:szCs w:val="22"/>
                  <w:u w:val="none"/>
                </w:rPr>
                <w:t>И</w:t>
              </w:r>
              <w:r w:rsidR="00B67680" w:rsidRPr="00C76D74">
                <w:rPr>
                  <w:rStyle w:val="afa"/>
                  <w:color w:val="auto"/>
                  <w:sz w:val="22"/>
                  <w:szCs w:val="22"/>
                  <w:u w:val="none"/>
                </w:rPr>
                <w:t>Я</w:t>
              </w:r>
            </w:hyperlink>
          </w:p>
        </w:tc>
      </w:tr>
      <w:tr w:rsidR="00B67680" w:rsidRPr="00C76D74">
        <w:trPr>
          <w:trHeight w:val="454"/>
        </w:trPr>
        <w:tc>
          <w:tcPr>
            <w:tcW w:w="9571" w:type="dxa"/>
            <w:vAlign w:val="center"/>
          </w:tcPr>
          <w:p w:rsidR="00B67680" w:rsidRPr="00C76D74" w:rsidRDefault="00773D2A"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w:t>
              </w:r>
              <w:r w:rsidR="00B67680" w:rsidRPr="00C76D74">
                <w:rPr>
                  <w:rStyle w:val="afa"/>
                  <w:color w:val="auto"/>
                  <w:sz w:val="22"/>
                  <w:szCs w:val="22"/>
                  <w:u w:val="none"/>
                </w:rPr>
                <w:t>О</w:t>
              </w:r>
              <w:r w:rsidR="00B67680" w:rsidRPr="00C76D74">
                <w:rPr>
                  <w:rStyle w:val="afa"/>
                  <w:color w:val="auto"/>
                  <w:sz w:val="22"/>
                  <w:szCs w:val="22"/>
                  <w:u w:val="none"/>
                </w:rPr>
                <w:t>ЖЕ</w:t>
              </w:r>
              <w:r w:rsidR="00B67680" w:rsidRPr="00C76D74">
                <w:rPr>
                  <w:rStyle w:val="afa"/>
                  <w:color w:val="auto"/>
                  <w:sz w:val="22"/>
                  <w:szCs w:val="22"/>
                  <w:u w:val="none"/>
                </w:rPr>
                <w:t>Н</w:t>
              </w:r>
              <w:r w:rsidR="00B67680" w:rsidRPr="00C76D74">
                <w:rPr>
                  <w:rStyle w:val="afa"/>
                  <w:color w:val="auto"/>
                  <w:sz w:val="22"/>
                  <w:szCs w:val="22"/>
                  <w:u w:val="none"/>
                </w:rPr>
                <w:t>ИЯ</w:t>
              </w:r>
            </w:hyperlink>
          </w:p>
        </w:tc>
      </w:tr>
      <w:tr w:rsidR="00B67680" w:rsidRPr="00C76D74">
        <w:trPr>
          <w:trHeight w:val="454"/>
        </w:trPr>
        <w:tc>
          <w:tcPr>
            <w:tcW w:w="9571" w:type="dxa"/>
            <w:vAlign w:val="center"/>
          </w:tcPr>
          <w:p w:rsidR="00B67680" w:rsidRPr="00C76D74" w:rsidRDefault="00773D2A"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w:t>
              </w:r>
              <w:r w:rsidR="00B67680" w:rsidRPr="00C76D74">
                <w:rPr>
                  <w:rStyle w:val="afa"/>
                  <w:color w:val="auto"/>
                  <w:sz w:val="22"/>
                  <w:szCs w:val="22"/>
                  <w:u w:val="none"/>
                </w:rPr>
                <w:t>Н</w:t>
              </w:r>
              <w:r w:rsidR="00B67680" w:rsidRPr="00C76D74">
                <w:rPr>
                  <w:rStyle w:val="afa"/>
                  <w:color w:val="auto"/>
                  <w:sz w:val="22"/>
                  <w:szCs w:val="22"/>
                  <w:u w:val="none"/>
                </w:rPr>
                <w:t>ИЯ ЗАПРО</w:t>
              </w:r>
              <w:r w:rsidR="00B67680" w:rsidRPr="00C76D74">
                <w:rPr>
                  <w:rStyle w:val="afa"/>
                  <w:color w:val="auto"/>
                  <w:sz w:val="22"/>
                  <w:szCs w:val="22"/>
                  <w:u w:val="none"/>
                </w:rPr>
                <w:t>С</w:t>
              </w:r>
              <w:r w:rsidR="00B67680" w:rsidRPr="00C76D74">
                <w:rPr>
                  <w:rStyle w:val="afa"/>
                  <w:color w:val="auto"/>
                  <w:sz w:val="22"/>
                  <w:szCs w:val="22"/>
                  <w:u w:val="none"/>
                </w:rPr>
                <w:t>А ЦЕН</w:t>
              </w:r>
            </w:hyperlink>
          </w:p>
        </w:tc>
      </w:tr>
      <w:tr w:rsidR="00B67680" w:rsidRPr="00C76D74">
        <w:trPr>
          <w:trHeight w:val="454"/>
        </w:trPr>
        <w:tc>
          <w:tcPr>
            <w:tcW w:w="9571" w:type="dxa"/>
            <w:vAlign w:val="center"/>
          </w:tcPr>
          <w:p w:rsidR="00B67680" w:rsidRPr="00C76D74" w:rsidRDefault="00773D2A"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w:t>
              </w:r>
              <w:r w:rsidR="00B67680" w:rsidRPr="00C76D74">
                <w:rPr>
                  <w:rStyle w:val="afa"/>
                  <w:color w:val="auto"/>
                  <w:sz w:val="22"/>
                  <w:szCs w:val="22"/>
                  <w:u w:val="none"/>
                </w:rPr>
                <w:t>А</w:t>
              </w:r>
              <w:r w:rsidR="00B67680" w:rsidRPr="00C76D74">
                <w:rPr>
                  <w:rStyle w:val="afa"/>
                  <w:color w:val="auto"/>
                  <w:sz w:val="22"/>
                  <w:szCs w:val="22"/>
                  <w:u w:val="none"/>
                </w:rPr>
                <w:t>ЦИО</w:t>
              </w:r>
              <w:r w:rsidR="00B67680" w:rsidRPr="00C76D74">
                <w:rPr>
                  <w:rStyle w:val="afa"/>
                  <w:color w:val="auto"/>
                  <w:sz w:val="22"/>
                  <w:szCs w:val="22"/>
                  <w:u w:val="none"/>
                </w:rPr>
                <w:t>Н</w:t>
              </w:r>
              <w:r w:rsidR="00B67680" w:rsidRPr="00C76D74">
                <w:rPr>
                  <w:rStyle w:val="afa"/>
                  <w:color w:val="auto"/>
                  <w:sz w:val="22"/>
                  <w:szCs w:val="22"/>
                  <w:u w:val="none"/>
                </w:rPr>
                <w:t>НАЯ К</w:t>
              </w:r>
              <w:r w:rsidR="00B67680" w:rsidRPr="00C76D74">
                <w:rPr>
                  <w:rStyle w:val="afa"/>
                  <w:color w:val="auto"/>
                  <w:sz w:val="22"/>
                  <w:szCs w:val="22"/>
                  <w:u w:val="none"/>
                </w:rPr>
                <w:t>А</w:t>
              </w:r>
              <w:r w:rsidR="00B67680" w:rsidRPr="00C76D74">
                <w:rPr>
                  <w:rStyle w:val="afa"/>
                  <w:color w:val="auto"/>
                  <w:sz w:val="22"/>
                  <w:szCs w:val="22"/>
                  <w:u w:val="none"/>
                </w:rPr>
                <w:t>Р</w:t>
              </w:r>
              <w:r w:rsidR="00B67680" w:rsidRPr="00C76D74">
                <w:rPr>
                  <w:rStyle w:val="afa"/>
                  <w:color w:val="auto"/>
                  <w:sz w:val="22"/>
                  <w:szCs w:val="22"/>
                  <w:u w:val="none"/>
                </w:rPr>
                <w:t>Т</w:t>
              </w:r>
              <w:r w:rsidR="00B67680" w:rsidRPr="00C76D74">
                <w:rPr>
                  <w:rStyle w:val="afa"/>
                  <w:color w:val="auto"/>
                  <w:sz w:val="22"/>
                  <w:szCs w:val="22"/>
                  <w:u w:val="none"/>
                </w:rPr>
                <w:t>А ЗАПРОСА ЦЕН</w:t>
              </w:r>
            </w:hyperlink>
          </w:p>
        </w:tc>
      </w:tr>
      <w:tr w:rsidR="00B67680" w:rsidRPr="00C76D74">
        <w:trPr>
          <w:trHeight w:val="454"/>
        </w:trPr>
        <w:tc>
          <w:tcPr>
            <w:tcW w:w="9571" w:type="dxa"/>
            <w:vAlign w:val="center"/>
          </w:tcPr>
          <w:p w:rsidR="00B67680" w:rsidRPr="00C76D74" w:rsidRDefault="002941C9" w:rsidP="004E5666">
            <w:pPr>
              <w:rPr>
                <w:sz w:val="22"/>
                <w:szCs w:val="22"/>
              </w:rPr>
            </w:pPr>
            <w:hyperlink w:anchor="_ЗАЯВКА_НА_УЧАСТИЕ" w:history="1">
              <w:r w:rsidR="00B67680" w:rsidRPr="00C76D74">
                <w:rPr>
                  <w:rStyle w:val="afa"/>
                  <w:bCs/>
                  <w:iCs/>
                  <w:color w:val="auto"/>
                  <w:sz w:val="22"/>
                  <w:szCs w:val="22"/>
                  <w:u w:val="none"/>
                </w:rPr>
                <w:t xml:space="preserve">5. </w:t>
              </w:r>
              <w:r w:rsidR="00B67680" w:rsidRPr="00C76D74">
                <w:rPr>
                  <w:rStyle w:val="afa"/>
                  <w:bCs/>
                  <w:iCs/>
                  <w:color w:val="auto"/>
                  <w:sz w:val="22"/>
                  <w:szCs w:val="22"/>
                  <w:u w:val="none"/>
                  <w:lang/>
                </w:rPr>
                <w:t>ОБРАЗЦЫ Ф</w:t>
              </w:r>
              <w:r w:rsidR="00B67680" w:rsidRPr="00C76D74">
                <w:rPr>
                  <w:rStyle w:val="afa"/>
                  <w:bCs/>
                  <w:iCs/>
                  <w:color w:val="auto"/>
                  <w:sz w:val="22"/>
                  <w:szCs w:val="22"/>
                  <w:u w:val="none"/>
                  <w:lang/>
                </w:rPr>
                <w:t>О</w:t>
              </w:r>
              <w:r w:rsidR="00B67680" w:rsidRPr="00C76D74">
                <w:rPr>
                  <w:rStyle w:val="afa"/>
                  <w:bCs/>
                  <w:iCs/>
                  <w:color w:val="auto"/>
                  <w:sz w:val="22"/>
                  <w:szCs w:val="22"/>
                  <w:u w:val="none"/>
                  <w:lang/>
                </w:rPr>
                <w:t>РМ ОСНОВ</w:t>
              </w:r>
              <w:r w:rsidR="00B67680" w:rsidRPr="00C76D74">
                <w:rPr>
                  <w:rStyle w:val="afa"/>
                  <w:bCs/>
                  <w:iCs/>
                  <w:color w:val="auto"/>
                  <w:sz w:val="22"/>
                  <w:szCs w:val="22"/>
                  <w:u w:val="none"/>
                  <w:lang/>
                </w:rPr>
                <w:t>Н</w:t>
              </w:r>
              <w:r w:rsidR="00B67680" w:rsidRPr="00C76D74">
                <w:rPr>
                  <w:rStyle w:val="afa"/>
                  <w:bCs/>
                  <w:iCs/>
                  <w:color w:val="auto"/>
                  <w:sz w:val="22"/>
                  <w:szCs w:val="22"/>
                  <w:u w:val="none"/>
                  <w:lang/>
                </w:rPr>
                <w:t>Ы</w:t>
              </w:r>
              <w:r w:rsidR="00B67680" w:rsidRPr="00C76D74">
                <w:rPr>
                  <w:rStyle w:val="afa"/>
                  <w:bCs/>
                  <w:iCs/>
                  <w:color w:val="auto"/>
                  <w:sz w:val="22"/>
                  <w:szCs w:val="22"/>
                  <w:u w:val="none"/>
                  <w:lang/>
                </w:rPr>
                <w:t>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2941C9"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w:t>
              </w:r>
              <w:r w:rsidR="00B67680" w:rsidRPr="00C76D74">
                <w:rPr>
                  <w:rStyle w:val="afa"/>
                  <w:color w:val="auto"/>
                  <w:sz w:val="22"/>
                  <w:szCs w:val="22"/>
                  <w:u w:val="none"/>
                </w:rPr>
                <w:t>П</w:t>
              </w:r>
              <w:r w:rsidR="00B67680" w:rsidRPr="00C76D74">
                <w:rPr>
                  <w:rStyle w:val="afa"/>
                  <w:color w:val="auto"/>
                  <w:sz w:val="22"/>
                  <w:szCs w:val="22"/>
                  <w:u w:val="none"/>
                </w:rPr>
                <w:t>Р</w:t>
              </w:r>
              <w:r w:rsidR="00B67680" w:rsidRPr="00C76D74">
                <w:rPr>
                  <w:rStyle w:val="afa"/>
                  <w:color w:val="auto"/>
                  <w:sz w:val="22"/>
                  <w:szCs w:val="22"/>
                  <w:u w:val="none"/>
                </w:rPr>
                <w:t>О</w:t>
              </w:r>
              <w:r w:rsidR="00B67680" w:rsidRPr="00C76D74">
                <w:rPr>
                  <w:rStyle w:val="afa"/>
                  <w:color w:val="auto"/>
                  <w:sz w:val="22"/>
                  <w:szCs w:val="22"/>
                  <w:u w:val="none"/>
                </w:rPr>
                <w:t>С</w:t>
              </w:r>
              <w:r w:rsidR="00B67680" w:rsidRPr="00C76D74">
                <w:rPr>
                  <w:rStyle w:val="afa"/>
                  <w:color w:val="auto"/>
                  <w:sz w:val="22"/>
                  <w:szCs w:val="22"/>
                  <w:u w:val="none"/>
                </w:rPr>
                <w:t>Е ЦЕН (Фо</w:t>
              </w:r>
              <w:r w:rsidR="00B67680" w:rsidRPr="00C76D74">
                <w:rPr>
                  <w:rStyle w:val="afa"/>
                  <w:color w:val="auto"/>
                  <w:sz w:val="22"/>
                  <w:szCs w:val="22"/>
                  <w:u w:val="none"/>
                </w:rPr>
                <w:t>р</w:t>
              </w:r>
              <w:r w:rsidR="00B67680" w:rsidRPr="00C76D74">
                <w:rPr>
                  <w:rStyle w:val="afa"/>
                  <w:color w:val="auto"/>
                  <w:sz w:val="22"/>
                  <w:szCs w:val="22"/>
                  <w:u w:val="none"/>
                </w:rPr>
                <w:t>м</w:t>
              </w:r>
              <w:r w:rsidR="00B67680" w:rsidRPr="00C76D74">
                <w:rPr>
                  <w:rStyle w:val="afa"/>
                  <w:color w:val="auto"/>
                  <w:sz w:val="22"/>
                  <w:szCs w:val="22"/>
                  <w:u w:val="none"/>
                </w:rPr>
                <w:t>а 1)</w:t>
              </w:r>
            </w:hyperlink>
          </w:p>
        </w:tc>
      </w:tr>
      <w:tr w:rsidR="00B67680" w:rsidRPr="00C76D74">
        <w:trPr>
          <w:trHeight w:val="454"/>
        </w:trPr>
        <w:tc>
          <w:tcPr>
            <w:tcW w:w="9571" w:type="dxa"/>
            <w:vAlign w:val="center"/>
          </w:tcPr>
          <w:p w:rsidR="00B67680" w:rsidRPr="00C76D74" w:rsidRDefault="002941C9" w:rsidP="00C92F7F">
            <w:pPr>
              <w:rPr>
                <w:sz w:val="22"/>
                <w:szCs w:val="22"/>
              </w:rPr>
            </w:pPr>
            <w:hyperlink w:anchor="_АНКЕТА_УЧАСТНИКА_ЗАПРОСА" w:history="1">
              <w:r w:rsidR="00B67680" w:rsidRPr="00C76D74">
                <w:rPr>
                  <w:rStyle w:val="afa"/>
                  <w:color w:val="auto"/>
                  <w:sz w:val="22"/>
                  <w:szCs w:val="22"/>
                  <w:u w:val="none"/>
                </w:rPr>
                <w:t>АНКЕТА УЧАС</w:t>
              </w:r>
              <w:r w:rsidR="00B67680" w:rsidRPr="00C76D74">
                <w:rPr>
                  <w:rStyle w:val="afa"/>
                  <w:color w:val="auto"/>
                  <w:sz w:val="22"/>
                  <w:szCs w:val="22"/>
                  <w:u w:val="none"/>
                </w:rPr>
                <w:t>Т</w:t>
              </w:r>
              <w:r w:rsidR="00B67680" w:rsidRPr="00C76D74">
                <w:rPr>
                  <w:rStyle w:val="afa"/>
                  <w:color w:val="auto"/>
                  <w:sz w:val="22"/>
                  <w:szCs w:val="22"/>
                  <w:u w:val="none"/>
                </w:rPr>
                <w:t>НИК</w:t>
              </w:r>
              <w:r w:rsidR="00B67680" w:rsidRPr="00C76D74">
                <w:rPr>
                  <w:rStyle w:val="afa"/>
                  <w:color w:val="auto"/>
                  <w:sz w:val="22"/>
                  <w:szCs w:val="22"/>
                  <w:u w:val="none"/>
                </w:rPr>
                <w:t>А</w:t>
              </w:r>
              <w:r w:rsidR="00B67680" w:rsidRPr="00C76D74">
                <w:rPr>
                  <w:rStyle w:val="afa"/>
                  <w:color w:val="auto"/>
                  <w:sz w:val="22"/>
                  <w:szCs w:val="22"/>
                  <w:u w:val="none"/>
                </w:rPr>
                <w:t xml:space="preserve"> ЗАПРОСА ЦЕН (Фо</w:t>
              </w:r>
              <w:r w:rsidR="00B67680" w:rsidRPr="00C76D74">
                <w:rPr>
                  <w:rStyle w:val="afa"/>
                  <w:color w:val="auto"/>
                  <w:sz w:val="22"/>
                  <w:szCs w:val="22"/>
                  <w:u w:val="none"/>
                </w:rPr>
                <w:t>р</w:t>
              </w:r>
              <w:r w:rsidR="00B67680" w:rsidRPr="00C76D74">
                <w:rPr>
                  <w:rStyle w:val="afa"/>
                  <w:color w:val="auto"/>
                  <w:sz w:val="22"/>
                  <w:szCs w:val="22"/>
                  <w:u w:val="none"/>
                </w:rPr>
                <w:t>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285CF4" w:rsidP="004E5666">
            <w:pPr>
              <w:spacing w:line="360" w:lineRule="auto"/>
              <w:rPr>
                <w:sz w:val="22"/>
                <w:szCs w:val="22"/>
              </w:rPr>
            </w:pPr>
            <w:hyperlink w:anchor="форма3" w:history="1">
              <w:r w:rsidR="00C92F7F" w:rsidRPr="00C76D74">
                <w:rPr>
                  <w:rStyle w:val="afa"/>
                  <w:color w:val="auto"/>
                  <w:sz w:val="22"/>
                  <w:szCs w:val="22"/>
                  <w:u w:val="none"/>
                </w:rPr>
                <w:t>ТЕХНИЧЕСКО</w:t>
              </w:r>
              <w:r w:rsidR="00C92F7F" w:rsidRPr="00C76D74">
                <w:rPr>
                  <w:rStyle w:val="afa"/>
                  <w:color w:val="auto"/>
                  <w:sz w:val="22"/>
                  <w:szCs w:val="22"/>
                  <w:u w:val="none"/>
                </w:rPr>
                <w:t>Е</w:t>
              </w:r>
              <w:r w:rsidR="00C92F7F" w:rsidRPr="00C76D74">
                <w:rPr>
                  <w:rStyle w:val="afa"/>
                  <w:color w:val="auto"/>
                  <w:sz w:val="22"/>
                  <w:szCs w:val="22"/>
                  <w:u w:val="none"/>
                </w:rPr>
                <w:t xml:space="preserve"> </w:t>
              </w:r>
              <w:r w:rsidR="00C92F7F" w:rsidRPr="00C76D74">
                <w:rPr>
                  <w:rStyle w:val="afa"/>
                  <w:color w:val="auto"/>
                  <w:sz w:val="22"/>
                  <w:szCs w:val="22"/>
                  <w:u w:val="none"/>
                </w:rPr>
                <w:t>ПРЕДЛО</w:t>
              </w:r>
              <w:r w:rsidR="00C92F7F" w:rsidRPr="00C76D74">
                <w:rPr>
                  <w:rStyle w:val="afa"/>
                  <w:color w:val="auto"/>
                  <w:sz w:val="22"/>
                  <w:szCs w:val="22"/>
                  <w:u w:val="none"/>
                </w:rPr>
                <w:t>Ж</w:t>
              </w:r>
              <w:r w:rsidR="00C92F7F" w:rsidRPr="00C76D74">
                <w:rPr>
                  <w:rStyle w:val="afa"/>
                  <w:color w:val="auto"/>
                  <w:sz w:val="22"/>
                  <w:szCs w:val="22"/>
                  <w:u w:val="none"/>
                </w:rPr>
                <w:t>Е</w:t>
              </w:r>
              <w:r w:rsidR="00C92F7F" w:rsidRPr="00C76D74">
                <w:rPr>
                  <w:rStyle w:val="afa"/>
                  <w:color w:val="auto"/>
                  <w:sz w:val="22"/>
                  <w:szCs w:val="22"/>
                  <w:u w:val="none"/>
                </w:rPr>
                <w:t>Н</w:t>
              </w:r>
              <w:r w:rsidR="00C92F7F" w:rsidRPr="00C76D74">
                <w:rPr>
                  <w:rStyle w:val="afa"/>
                  <w:color w:val="auto"/>
                  <w:sz w:val="22"/>
                  <w:szCs w:val="22"/>
                  <w:u w:val="none"/>
                </w:rPr>
                <w:t>И</w:t>
              </w:r>
              <w:r w:rsidR="00C92F7F" w:rsidRPr="00C76D74">
                <w:rPr>
                  <w:rStyle w:val="afa"/>
                  <w:color w:val="auto"/>
                  <w:sz w:val="22"/>
                  <w:szCs w:val="22"/>
                  <w:u w:val="none"/>
                </w:rPr>
                <w:t>Е</w:t>
              </w:r>
              <w:r w:rsidR="00C92F7F" w:rsidRPr="00C76D74">
                <w:rPr>
                  <w:rStyle w:val="afa"/>
                  <w:color w:val="auto"/>
                  <w:sz w:val="22"/>
                  <w:szCs w:val="22"/>
                  <w:u w:val="none"/>
                </w:rPr>
                <w:t xml:space="preserve"> </w:t>
              </w:r>
              <w:r w:rsidR="00C92F7F" w:rsidRPr="00C76D74">
                <w:rPr>
                  <w:rStyle w:val="afa"/>
                  <w:color w:val="auto"/>
                  <w:sz w:val="22"/>
                  <w:szCs w:val="22"/>
                  <w:u w:val="none"/>
                </w:rPr>
                <w:t>(Ф</w:t>
              </w:r>
              <w:r w:rsidR="00C92F7F" w:rsidRPr="00C76D74">
                <w:rPr>
                  <w:rStyle w:val="afa"/>
                  <w:color w:val="auto"/>
                  <w:sz w:val="22"/>
                  <w:szCs w:val="22"/>
                  <w:u w:val="none"/>
                </w:rPr>
                <w:t>о</w:t>
              </w:r>
              <w:r w:rsidR="00C92F7F" w:rsidRPr="00C76D74">
                <w:rPr>
                  <w:rStyle w:val="afa"/>
                  <w:color w:val="auto"/>
                  <w:sz w:val="22"/>
                  <w:szCs w:val="22"/>
                  <w:u w:val="none"/>
                </w:rPr>
                <w:t>р</w:t>
              </w:r>
              <w:r w:rsidR="00C92F7F" w:rsidRPr="00C76D74">
                <w:rPr>
                  <w:rStyle w:val="afa"/>
                  <w:color w:val="auto"/>
                  <w:sz w:val="22"/>
                  <w:szCs w:val="22"/>
                  <w:u w:val="none"/>
                </w:rPr>
                <w:t>м</w:t>
              </w:r>
              <w:r w:rsidR="00C92F7F" w:rsidRPr="00C76D74">
                <w:rPr>
                  <w:rStyle w:val="afa"/>
                  <w:color w:val="auto"/>
                  <w:sz w:val="22"/>
                  <w:szCs w:val="22"/>
                  <w:u w:val="none"/>
                </w:rPr>
                <w:t>а 3)</w:t>
              </w:r>
            </w:hyperlink>
          </w:p>
        </w:tc>
      </w:tr>
      <w:tr w:rsidR="00B67680" w:rsidRPr="00C76D74">
        <w:trPr>
          <w:trHeight w:val="454"/>
        </w:trPr>
        <w:tc>
          <w:tcPr>
            <w:tcW w:w="9571" w:type="dxa"/>
            <w:vAlign w:val="center"/>
          </w:tcPr>
          <w:p w:rsidR="00B67680" w:rsidRPr="00C76D74" w:rsidRDefault="00285CF4" w:rsidP="004E5666">
            <w:pPr>
              <w:keepNext/>
              <w:keepLines/>
              <w:outlineLvl w:val="1"/>
              <w:rPr>
                <w:bCs/>
                <w:sz w:val="22"/>
                <w:szCs w:val="22"/>
              </w:rPr>
            </w:pPr>
            <w:r w:rsidRPr="00C76D74">
              <w:rPr>
                <w:bCs/>
                <w:sz w:val="22"/>
                <w:szCs w:val="22"/>
              </w:rPr>
              <w:fldChar w:fldCharType="begin"/>
            </w:r>
            <w:r w:rsidRPr="00C76D74">
              <w:rPr>
                <w:bCs/>
                <w:sz w:val="22"/>
                <w:szCs w:val="22"/>
              </w:rPr>
              <w:instrText xml:space="preserve"> HYPERLINK  \l "форма4" </w:instrText>
            </w:r>
            <w:r w:rsidRPr="00C76D74">
              <w:rPr>
                <w:bCs/>
                <w:sz w:val="22"/>
                <w:szCs w:val="22"/>
              </w:rPr>
            </w:r>
            <w:r w:rsidRPr="00C76D74">
              <w:rPr>
                <w:bCs/>
                <w:sz w:val="22"/>
                <w:szCs w:val="22"/>
              </w:rPr>
              <w:fldChar w:fldCharType="separate"/>
            </w:r>
            <w:r w:rsidR="00C92F7F" w:rsidRPr="00C76D74">
              <w:rPr>
                <w:rStyle w:val="afa"/>
                <w:bCs/>
                <w:color w:val="auto"/>
                <w:sz w:val="22"/>
                <w:szCs w:val="22"/>
                <w:u w:val="none"/>
              </w:rPr>
              <w:t>ПОДТВЕРЖДЕНИЕ</w:t>
            </w:r>
            <w:r w:rsidR="00C92F7F" w:rsidRPr="00C76D74">
              <w:rPr>
                <w:rStyle w:val="afa"/>
                <w:bCs/>
                <w:color w:val="auto"/>
                <w:sz w:val="22"/>
                <w:szCs w:val="22"/>
                <w:u w:val="none"/>
              </w:rPr>
              <w:t xml:space="preserve"> ПРАВА П</w:t>
            </w:r>
            <w:r w:rsidR="00C92F7F" w:rsidRPr="00C76D74">
              <w:rPr>
                <w:rStyle w:val="afa"/>
                <w:bCs/>
                <w:color w:val="auto"/>
                <w:sz w:val="22"/>
                <w:szCs w:val="22"/>
                <w:u w:val="none"/>
              </w:rPr>
              <w:t>О</w:t>
            </w:r>
            <w:r w:rsidR="00C92F7F" w:rsidRPr="00C76D74">
              <w:rPr>
                <w:rStyle w:val="afa"/>
                <w:bCs/>
                <w:color w:val="auto"/>
                <w:sz w:val="22"/>
                <w:szCs w:val="22"/>
                <w:u w:val="none"/>
              </w:rPr>
              <w:t>СТАВК</w:t>
            </w:r>
            <w:r w:rsidR="00C92F7F" w:rsidRPr="00C76D74">
              <w:rPr>
                <w:rStyle w:val="afa"/>
                <w:bCs/>
                <w:color w:val="auto"/>
                <w:sz w:val="22"/>
                <w:szCs w:val="22"/>
                <w:u w:val="none"/>
              </w:rPr>
              <w:t>И</w:t>
            </w:r>
            <w:r w:rsidR="00C92F7F" w:rsidRPr="00C76D74">
              <w:rPr>
                <w:rStyle w:val="afa"/>
                <w:bCs/>
                <w:color w:val="auto"/>
                <w:sz w:val="22"/>
                <w:szCs w:val="22"/>
                <w:u w:val="none"/>
              </w:rPr>
              <w:t xml:space="preserve"> (Ф</w:t>
            </w:r>
            <w:r w:rsidR="00C92F7F" w:rsidRPr="00C76D74">
              <w:rPr>
                <w:rStyle w:val="afa"/>
                <w:bCs/>
                <w:color w:val="auto"/>
                <w:sz w:val="22"/>
                <w:szCs w:val="22"/>
                <w:u w:val="none"/>
              </w:rPr>
              <w:t>о</w:t>
            </w:r>
            <w:r w:rsidR="00C92F7F" w:rsidRPr="00C76D74">
              <w:rPr>
                <w:rStyle w:val="afa"/>
                <w:bCs/>
                <w:color w:val="auto"/>
                <w:sz w:val="22"/>
                <w:szCs w:val="22"/>
                <w:u w:val="none"/>
              </w:rPr>
              <w:t>р</w:t>
            </w:r>
            <w:r w:rsidR="00C92F7F" w:rsidRPr="00C76D74">
              <w:rPr>
                <w:rStyle w:val="afa"/>
                <w:bCs/>
                <w:color w:val="auto"/>
                <w:sz w:val="22"/>
                <w:szCs w:val="22"/>
                <w:u w:val="none"/>
              </w:rPr>
              <w:t>ма 4)</w:t>
            </w:r>
            <w:r w:rsidRPr="00C76D74">
              <w:rPr>
                <w:bCs/>
                <w:sz w:val="22"/>
                <w:szCs w:val="22"/>
              </w:rPr>
              <w:fldChar w:fldCharType="end"/>
            </w:r>
          </w:p>
        </w:tc>
      </w:tr>
      <w:tr w:rsidR="008C615D" w:rsidRPr="00C76D74">
        <w:trPr>
          <w:trHeight w:val="454"/>
        </w:trPr>
        <w:tc>
          <w:tcPr>
            <w:tcW w:w="9571" w:type="dxa"/>
            <w:vAlign w:val="center"/>
          </w:tcPr>
          <w:p w:rsidR="008C615D" w:rsidRPr="00562AA0" w:rsidRDefault="00FB3F21" w:rsidP="004E5666">
            <w:pPr>
              <w:keepNext/>
              <w:keepLines/>
              <w:outlineLvl w:val="1"/>
              <w:rPr>
                <w:rStyle w:val="afa"/>
                <w:color w:val="auto"/>
                <w:sz w:val="22"/>
                <w:szCs w:val="22"/>
                <w:u w:val="none"/>
              </w:rPr>
            </w:pPr>
            <w:hyperlink w:anchor="форма5" w:history="1">
              <w:r w:rsidRPr="00656A88">
                <w:rPr>
                  <w:rStyle w:val="afa"/>
                  <w:color w:val="auto"/>
                  <w:sz w:val="22"/>
                  <w:szCs w:val="22"/>
                  <w:u w:val="none"/>
                </w:rPr>
                <w:t>СПРАВКА ОБ ОПЫТЕ ВЫПОЛН</w:t>
              </w:r>
              <w:r w:rsidRPr="00656A88">
                <w:rPr>
                  <w:rStyle w:val="afa"/>
                  <w:color w:val="auto"/>
                  <w:sz w:val="22"/>
                  <w:szCs w:val="22"/>
                  <w:u w:val="none"/>
                </w:rPr>
                <w:t>Е</w:t>
              </w:r>
              <w:r w:rsidRPr="00656A88">
                <w:rPr>
                  <w:rStyle w:val="afa"/>
                  <w:color w:val="auto"/>
                  <w:sz w:val="22"/>
                  <w:szCs w:val="22"/>
                  <w:u w:val="none"/>
                </w:rPr>
                <w:t>НИЯ ДОГОВОРО</w:t>
              </w:r>
              <w:r w:rsidRPr="00656A88">
                <w:rPr>
                  <w:rStyle w:val="afa"/>
                  <w:color w:val="auto"/>
                  <w:sz w:val="22"/>
                  <w:szCs w:val="22"/>
                  <w:u w:val="none"/>
                </w:rPr>
                <w:t>В</w:t>
              </w:r>
              <w:r w:rsidR="00562AA0" w:rsidRPr="00656A88">
                <w:rPr>
                  <w:rStyle w:val="afa"/>
                  <w:color w:val="auto"/>
                  <w:sz w:val="22"/>
                  <w:szCs w:val="22"/>
                  <w:u w:val="none"/>
                </w:rPr>
                <w:t xml:space="preserve"> (Ф</w:t>
              </w:r>
              <w:r w:rsidR="00562AA0" w:rsidRPr="00656A88">
                <w:rPr>
                  <w:rStyle w:val="afa"/>
                  <w:color w:val="auto"/>
                  <w:sz w:val="22"/>
                  <w:szCs w:val="22"/>
                  <w:u w:val="none"/>
                </w:rPr>
                <w:t>о</w:t>
              </w:r>
              <w:r w:rsidR="00562AA0" w:rsidRPr="00656A88">
                <w:rPr>
                  <w:rStyle w:val="afa"/>
                  <w:color w:val="auto"/>
                  <w:sz w:val="22"/>
                  <w:szCs w:val="22"/>
                  <w:u w:val="none"/>
                </w:rPr>
                <w:t>рма 5</w:t>
              </w:r>
              <w:r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2941C9" w:rsidP="004E5666">
            <w:pPr>
              <w:spacing w:line="360" w:lineRule="auto"/>
              <w:rPr>
                <w:sz w:val="22"/>
                <w:szCs w:val="22"/>
              </w:rPr>
            </w:pPr>
            <w:hyperlink w:anchor="_ЧАСТЬ_2_«ПРОЕКТ" w:history="1">
              <w:r w:rsidR="00B67680" w:rsidRPr="00C76D74">
                <w:rPr>
                  <w:rStyle w:val="afa"/>
                  <w:color w:val="auto"/>
                  <w:sz w:val="22"/>
                  <w:szCs w:val="22"/>
                  <w:u w:val="none"/>
                </w:rPr>
                <w:t>ЧАСТЬ 2. «ПРОЕ</w:t>
              </w:r>
              <w:r w:rsidR="00B67680" w:rsidRPr="00C76D74">
                <w:rPr>
                  <w:rStyle w:val="afa"/>
                  <w:color w:val="auto"/>
                  <w:sz w:val="22"/>
                  <w:szCs w:val="22"/>
                  <w:u w:val="none"/>
                </w:rPr>
                <w:t>К</w:t>
              </w:r>
              <w:r w:rsidR="00B67680" w:rsidRPr="00C76D74">
                <w:rPr>
                  <w:rStyle w:val="afa"/>
                  <w:color w:val="auto"/>
                  <w:sz w:val="22"/>
                  <w:szCs w:val="22"/>
                  <w:u w:val="none"/>
                </w:rPr>
                <w:t>Т ДО</w:t>
              </w:r>
              <w:r w:rsidR="00B67680" w:rsidRPr="00C76D74">
                <w:rPr>
                  <w:rStyle w:val="afa"/>
                  <w:color w:val="auto"/>
                  <w:sz w:val="22"/>
                  <w:szCs w:val="22"/>
                  <w:u w:val="none"/>
                </w:rPr>
                <w:t>Г</w:t>
              </w:r>
              <w:r w:rsidR="00B67680" w:rsidRPr="00C76D74">
                <w:rPr>
                  <w:rStyle w:val="afa"/>
                  <w:color w:val="auto"/>
                  <w:sz w:val="22"/>
                  <w:szCs w:val="22"/>
                  <w:u w:val="none"/>
                </w:rPr>
                <w:t>О</w:t>
              </w:r>
              <w:r w:rsidR="00B67680" w:rsidRPr="00C76D74">
                <w:rPr>
                  <w:rStyle w:val="afa"/>
                  <w:color w:val="auto"/>
                  <w:sz w:val="22"/>
                  <w:szCs w:val="22"/>
                  <w:u w:val="none"/>
                </w:rPr>
                <w:t>ВОРА»</w:t>
              </w:r>
            </w:hyperlink>
          </w:p>
        </w:tc>
      </w:tr>
      <w:tr w:rsidR="00B67680" w:rsidRPr="00C76D74">
        <w:trPr>
          <w:trHeight w:val="454"/>
        </w:trPr>
        <w:tc>
          <w:tcPr>
            <w:tcW w:w="9571" w:type="dxa"/>
            <w:vAlign w:val="center"/>
          </w:tcPr>
          <w:p w:rsidR="00B67680" w:rsidRPr="00C76D74" w:rsidRDefault="002941C9" w:rsidP="004E5666">
            <w:pPr>
              <w:spacing w:line="360" w:lineRule="auto"/>
              <w:rPr>
                <w:sz w:val="22"/>
                <w:szCs w:val="22"/>
              </w:rPr>
            </w:pPr>
            <w:hyperlink w:anchor="ЧАСТЬ3" w:history="1">
              <w:r w:rsidR="00B67680" w:rsidRPr="00C76D74">
                <w:rPr>
                  <w:rStyle w:val="afa"/>
                  <w:color w:val="auto"/>
                  <w:sz w:val="22"/>
                  <w:szCs w:val="22"/>
                  <w:u w:val="none"/>
                </w:rPr>
                <w:t>ЧАСТЬ 3. «Т</w:t>
              </w:r>
              <w:r w:rsidR="00B67680" w:rsidRPr="00C76D74">
                <w:rPr>
                  <w:rStyle w:val="afa"/>
                  <w:color w:val="auto"/>
                  <w:sz w:val="22"/>
                  <w:szCs w:val="22"/>
                  <w:u w:val="none"/>
                </w:rPr>
                <w:t>Е</w:t>
              </w:r>
              <w:r w:rsidR="00B67680" w:rsidRPr="00C76D74">
                <w:rPr>
                  <w:rStyle w:val="afa"/>
                  <w:color w:val="auto"/>
                  <w:sz w:val="22"/>
                  <w:szCs w:val="22"/>
                  <w:u w:val="none"/>
                </w:rPr>
                <w:t>Х</w:t>
              </w:r>
              <w:r w:rsidR="00B67680" w:rsidRPr="00C76D74">
                <w:rPr>
                  <w:rStyle w:val="afa"/>
                  <w:color w:val="auto"/>
                  <w:sz w:val="22"/>
                  <w:szCs w:val="22"/>
                  <w:u w:val="none"/>
                </w:rPr>
                <w:t>Н</w:t>
              </w:r>
              <w:r w:rsidR="00B67680" w:rsidRPr="00C76D74">
                <w:rPr>
                  <w:rStyle w:val="afa"/>
                  <w:color w:val="auto"/>
                  <w:sz w:val="22"/>
                  <w:szCs w:val="22"/>
                  <w:u w:val="none"/>
                </w:rPr>
                <w:t>ИЧЕС</w:t>
              </w:r>
              <w:r w:rsidR="00B67680" w:rsidRPr="00C76D74">
                <w:rPr>
                  <w:rStyle w:val="afa"/>
                  <w:color w:val="auto"/>
                  <w:sz w:val="22"/>
                  <w:szCs w:val="22"/>
                  <w:u w:val="none"/>
                </w:rPr>
                <w:t>К</w:t>
              </w:r>
              <w:r w:rsidR="00B67680" w:rsidRPr="00C76D74">
                <w:rPr>
                  <w:rStyle w:val="afa"/>
                  <w:color w:val="auto"/>
                  <w:sz w:val="22"/>
                  <w:szCs w:val="22"/>
                  <w:u w:val="none"/>
                </w:rPr>
                <w:t>А</w:t>
              </w:r>
              <w:r w:rsidR="00B67680" w:rsidRPr="00C76D74">
                <w:rPr>
                  <w:rStyle w:val="afa"/>
                  <w:color w:val="auto"/>
                  <w:sz w:val="22"/>
                  <w:szCs w:val="22"/>
                  <w:u w:val="none"/>
                </w:rPr>
                <w:t>Я</w:t>
              </w:r>
              <w:r w:rsidR="00B67680" w:rsidRPr="00C76D74">
                <w:rPr>
                  <w:rStyle w:val="afa"/>
                  <w:color w:val="auto"/>
                  <w:sz w:val="22"/>
                  <w:szCs w:val="22"/>
                  <w:u w:val="none"/>
                </w:rPr>
                <w:t xml:space="preserve"> </w:t>
              </w:r>
              <w:r w:rsidR="00B67680" w:rsidRPr="00C76D74">
                <w:rPr>
                  <w:rStyle w:val="afa"/>
                  <w:color w:val="auto"/>
                  <w:sz w:val="22"/>
                  <w:szCs w:val="22"/>
                  <w:u w:val="none"/>
                </w:rPr>
                <w:t>Ч</w:t>
              </w:r>
              <w:r w:rsidR="00B67680" w:rsidRPr="00C76D74">
                <w:rPr>
                  <w:rStyle w:val="afa"/>
                  <w:color w:val="auto"/>
                  <w:sz w:val="22"/>
                  <w:szCs w:val="22"/>
                  <w:u w:val="none"/>
                </w:rPr>
                <w:t>А</w:t>
              </w:r>
              <w:r w:rsidR="00B67680" w:rsidRPr="00C76D74">
                <w:rPr>
                  <w:rStyle w:val="afa"/>
                  <w:color w:val="auto"/>
                  <w:sz w:val="22"/>
                  <w:szCs w:val="22"/>
                  <w:u w:val="none"/>
                </w:rPr>
                <w:t>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773D2A" w:rsidP="00773D2A">
      <w:pPr>
        <w:pStyle w:val="29"/>
        <w:rPr>
          <w:lang/>
        </w:rPr>
      </w:pPr>
      <w:r w:rsidRPr="00773D2A">
        <w:rPr>
          <w:rFonts w:ascii="Times New Roman" w:hAnsi="Times New Roman" w:cs="Times New Roman"/>
          <w:b w:val="0"/>
          <w:webHidden/>
          <w:sz w:val="24"/>
          <w:szCs w:val="24"/>
        </w:rPr>
        <w:tab/>
      </w: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37720A" w:rsidRPr="00B67680" w:rsidRDefault="0037720A" w:rsidP="00B67680">
      <w:pPr>
        <w:rPr>
          <w:lang/>
        </w:rPr>
      </w:pPr>
    </w:p>
    <w:p w:rsidR="00B67680" w:rsidRDefault="00B67680" w:rsidP="00B67680">
      <w:pPr>
        <w:rPr>
          <w:lang/>
        </w:rPr>
      </w:pPr>
    </w:p>
    <w:p w:rsidR="00377908" w:rsidRDefault="00377908" w:rsidP="00B67680">
      <w:pPr>
        <w:rPr>
          <w:lang/>
        </w:rPr>
      </w:pPr>
    </w:p>
    <w:p w:rsidR="00B67680" w:rsidRDefault="00B67680" w:rsidP="00B67680">
      <w:pPr>
        <w:rPr>
          <w:lang/>
        </w:rPr>
      </w:pPr>
    </w:p>
    <w:p w:rsidR="00562AA0" w:rsidRDefault="00562AA0" w:rsidP="00B67680">
      <w:pPr>
        <w:rPr>
          <w:lang/>
        </w:rPr>
      </w:pPr>
    </w:p>
    <w:p w:rsidR="00562AA0" w:rsidRDefault="00562AA0" w:rsidP="00B67680">
      <w:pPr>
        <w:rPr>
          <w:lang/>
        </w:rPr>
      </w:pPr>
    </w:p>
    <w:p w:rsidR="00562AA0" w:rsidRDefault="00562AA0" w:rsidP="00B67680">
      <w:pPr>
        <w:rPr>
          <w:lang/>
        </w:rPr>
      </w:pPr>
    </w:p>
    <w:p w:rsidR="00562AA0" w:rsidRDefault="00562AA0" w:rsidP="00B67680">
      <w:pPr>
        <w:rPr>
          <w:lang/>
        </w:rPr>
      </w:pPr>
    </w:p>
    <w:p w:rsidR="00562AA0" w:rsidRDefault="00562AA0" w:rsidP="00B67680">
      <w:pPr>
        <w:rPr>
          <w:lang/>
        </w:rPr>
      </w:pPr>
    </w:p>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Ref317259002"/>
      <w:bookmarkStart w:id="7" w:name="_Toc326685847"/>
      <w:bookmarkStart w:id="8" w:name="_Toc329341992"/>
      <w:bookmarkStart w:id="9" w:name="_ТЕРМИНЫ_И_ОПРЕДЕЛЕНИЯ"/>
      <w:bookmarkEnd w:id="5"/>
      <w:bookmarkEnd w:id="9"/>
      <w:r w:rsidRPr="00B737D8">
        <w:rPr>
          <w:b/>
        </w:rPr>
        <w:t>ТЕРМИНЫ И ОПРЕДЕЛЕНИЯ</w:t>
      </w:r>
      <w:bookmarkEnd w:id="6"/>
      <w:bookmarkEnd w:id="7"/>
      <w:bookmarkEnd w:id="8"/>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4B541C" w:rsidRPr="00225DB0">
        <w:fldChar w:fldCharType="begin"/>
      </w:r>
      <w:r w:rsidR="004B541C" w:rsidRPr="00225DB0">
        <w:instrText xml:space="preserve"> REF _Ref317249928 \r \h </w:instrText>
      </w:r>
      <w:r w:rsidR="00A206E3" w:rsidRPr="00225DB0">
        <w:instrText xml:space="preserve"> \* MERGEFORMAT </w:instrText>
      </w:r>
      <w:r w:rsidR="004B541C" w:rsidRPr="00225DB0">
        <w:fldChar w:fldCharType="separate"/>
      </w:r>
      <w:r w:rsidR="001D71B6">
        <w:t>5</w:t>
      </w:r>
      <w:r w:rsidR="004B541C" w:rsidRPr="00225DB0">
        <w:fldChar w:fldCharType="end"/>
      </w:r>
      <w:r w:rsidRPr="00225DB0">
        <w:t xml:space="preserve"> раздела </w:t>
      </w:r>
      <w:r w:rsidR="004B541C" w:rsidRPr="00225DB0">
        <w:fldChar w:fldCharType="begin"/>
      </w:r>
      <w:r w:rsidR="004B541C" w:rsidRPr="00225DB0">
        <w:instrText xml:space="preserve"> REF _Ref317250097 \r \h </w:instrText>
      </w:r>
      <w:r w:rsidR="00A206E3" w:rsidRPr="00225DB0">
        <w:instrText xml:space="preserve"> \* MERGEFORMAT </w:instrText>
      </w:r>
      <w:r w:rsidR="004B541C" w:rsidRPr="00225DB0">
        <w:fldChar w:fldCharType="separate"/>
      </w:r>
      <w:r w:rsidR="001D71B6">
        <w:t>4</w:t>
      </w:r>
      <w:r w:rsidR="004B541C" w:rsidRPr="00225DB0">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lang w:val="ru-RU"/>
        </w:rPr>
      </w:pPr>
      <w:bookmarkStart w:id="11" w:name="_Toc314731698"/>
      <w:bookmarkStart w:id="12" w:name="_Toc329341993"/>
      <w:bookmarkStart w:id="13" w:name="_СОКРАЩЕНИЯ"/>
      <w:bookmarkEnd w:id="13"/>
      <w:r w:rsidRPr="00225DB0">
        <w:rPr>
          <w:b/>
        </w:rPr>
        <w:t>СОКРАЩЕНИЯ</w:t>
      </w:r>
      <w:bookmarkEnd w:id="11"/>
      <w:bookmarkEnd w:id="12"/>
    </w:p>
    <w:p w:rsidR="0040182E" w:rsidRPr="0040182E" w:rsidRDefault="0040182E" w:rsidP="0040182E">
      <w:pPr>
        <w:rPr>
          <w:lang/>
        </w:rPr>
      </w:pPr>
    </w:p>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lang w:val="ru-RU"/>
        </w:rPr>
      </w:pPr>
      <w:bookmarkStart w:id="14" w:name="_Toc326685849"/>
      <w:bookmarkStart w:id="15" w:name="_Toc329341994"/>
      <w:bookmarkStart w:id="16" w:name="_ОБЩИЕ_ПОЛОЖЕНИЯ."/>
      <w:bookmarkEnd w:id="16"/>
      <w:r w:rsidRPr="00B737D8">
        <w:rPr>
          <w:b/>
        </w:rPr>
        <w:t>ОБЩИЕ ПОЛОЖЕНИЯ</w:t>
      </w:r>
      <w:r w:rsidRPr="00B737D8">
        <w:rPr>
          <w:b/>
          <w:lang w:val="ru-RU"/>
        </w:rPr>
        <w:t>.</w:t>
      </w:r>
      <w:bookmarkEnd w:id="14"/>
      <w:bookmarkEnd w:id="15"/>
    </w:p>
    <w:p w:rsidR="0028054C" w:rsidRPr="0028054C" w:rsidRDefault="0028054C" w:rsidP="0028054C">
      <w:pPr>
        <w:rPr>
          <w:lang/>
        </w:rPr>
      </w:pPr>
    </w:p>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r w:rsidR="003B7A32" w:rsidRPr="00F12A4D">
        <w:rPr>
          <w:spacing w:val="-6"/>
          <w:szCs w:val="24"/>
        </w:rPr>
        <w:fldChar w:fldCharType="begin"/>
      </w:r>
      <w:r w:rsidR="003B7A32" w:rsidRPr="00F12A4D">
        <w:rPr>
          <w:spacing w:val="-6"/>
          <w:szCs w:val="24"/>
        </w:rPr>
        <w:instrText xml:space="preserve"> REF _Ref317250534 \r \h </w:instrText>
      </w:r>
      <w:r w:rsidR="003B7A32" w:rsidRPr="00F12A4D">
        <w:rPr>
          <w:spacing w:val="-6"/>
          <w:szCs w:val="24"/>
        </w:rPr>
      </w:r>
      <w:r w:rsidR="00A206E3" w:rsidRPr="00F12A4D">
        <w:rPr>
          <w:spacing w:val="-6"/>
          <w:szCs w:val="24"/>
        </w:rPr>
        <w:instrText xml:space="preserve"> \* MERGEFORMAT </w:instrText>
      </w:r>
      <w:r w:rsidR="003B7A32" w:rsidRPr="00F12A4D">
        <w:rPr>
          <w:spacing w:val="-6"/>
          <w:szCs w:val="24"/>
        </w:rPr>
        <w:fldChar w:fldCharType="separate"/>
      </w:r>
      <w:r w:rsidR="001D71B6">
        <w:rPr>
          <w:spacing w:val="-6"/>
          <w:szCs w:val="24"/>
        </w:rPr>
        <w:t>7</w:t>
      </w:r>
      <w:r w:rsidR="003B7A32" w:rsidRPr="00F12A4D">
        <w:rPr>
          <w:spacing w:val="-6"/>
          <w:szCs w:val="24"/>
        </w:rPr>
        <w:fldChar w:fldCharType="end"/>
      </w:r>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F12A4D">
        <w:rPr>
          <w:lang w:val="ru-RU"/>
        </w:rPr>
        <w:t xml:space="preserve"> </w:t>
      </w:r>
      <w:r w:rsidRPr="00F12A4D">
        <w:t xml:space="preserve">указаны в </w:t>
      </w:r>
      <w:r w:rsidR="00740D85">
        <w:rPr>
          <w:lang w:val="ru-RU"/>
        </w:rPr>
        <w:t>ЧАСТИ 3</w:t>
      </w:r>
      <w:r w:rsidRPr="00F12A4D">
        <w:t xml:space="preserve"> «ТЕХНИЧЕСКАЯ ЧАСТЬ»</w:t>
      </w:r>
      <w:r w:rsidRPr="00F12A4D">
        <w:rPr>
          <w:lang w:val="ru-RU"/>
        </w:rPr>
        <w:t>.</w:t>
      </w:r>
      <w:r w:rsidR="0091532F" w:rsidRPr="00F12A4D">
        <w:rPr>
          <w:lang w:val="ru-RU"/>
        </w:rPr>
        <w:t xml:space="preserve"> </w:t>
      </w:r>
      <w:r w:rsidR="0091532F" w:rsidRPr="00F12A4D">
        <w:t xml:space="preserve">Проект договора, который будет заключен по результатам </w:t>
      </w:r>
      <w:r w:rsidR="0091532F" w:rsidRPr="00F12A4D">
        <w:rPr>
          <w:lang w:val="ru-RU"/>
        </w:rPr>
        <w:t>запроса цен,</w:t>
      </w:r>
      <w:r w:rsidR="0091532F" w:rsidRPr="00F12A4D">
        <w:t xml:space="preserve"> приведен в</w:t>
      </w:r>
      <w:r w:rsidR="0091532F" w:rsidRPr="00F12A4D">
        <w:rPr>
          <w:iCs/>
        </w:rPr>
        <w:t xml:space="preserve"> </w:t>
      </w:r>
      <w:r w:rsidR="0091532F" w:rsidRPr="00740D85">
        <w:rPr>
          <w:iCs/>
        </w:rPr>
        <w:t>Ч</w:t>
      </w:r>
      <w:r w:rsidR="00740D85" w:rsidRPr="00740D85">
        <w:rPr>
          <w:iCs/>
          <w:lang w:val="ru-RU"/>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rPr>
          <w:lang w:val="ru-RU"/>
        </w:rPr>
        <w:t>Данная процедура запроса цен проводится в соответствии с</w:t>
      </w:r>
      <w:r w:rsidR="005A2540">
        <w:rPr>
          <w:lang w:val="ru-RU"/>
        </w:rP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w:t>
      </w:r>
      <w:r w:rsidRPr="00267929">
        <w:rPr>
          <w:lang w:val="ru-RU"/>
        </w:rPr>
        <w:t>цен</w:t>
      </w:r>
      <w:r w:rsidRPr="00267929">
        <w:t>»</w:t>
      </w:r>
      <w:r w:rsidRPr="00267929">
        <w:rPr>
          <w:lang w:val="ru-RU"/>
        </w:rPr>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w:t>
      </w:r>
      <w:r w:rsidR="005F0413" w:rsidRPr="00F12A4D">
        <w:rPr>
          <w:lang w:val="ru-RU"/>
        </w:rPr>
        <w:t>запроса цен</w:t>
      </w:r>
      <w:r w:rsidR="005F0413" w:rsidRPr="00F12A4D">
        <w:t xml:space="preserve"> </w:t>
      </w:r>
      <w:r w:rsidR="00267929">
        <w:rPr>
          <w:lang w:val="ru-RU"/>
        </w:rPr>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 xml:space="preserve">После подведения итогов </w:t>
      </w:r>
      <w:r w:rsidRPr="00225DB0">
        <w:rPr>
          <w:lang w:val="ru-RU"/>
        </w:rPr>
        <w:t>запроса цен</w:t>
      </w:r>
      <w:r w:rsidRPr="00225DB0">
        <w:t xml:space="preserve"> до подписания договора </w:t>
      </w:r>
      <w:r w:rsidRPr="00225DB0">
        <w:rPr>
          <w:lang w:val="ru-RU"/>
        </w:rPr>
        <w:t>закупочная</w:t>
      </w:r>
      <w:r w:rsidRPr="00225DB0">
        <w:t xml:space="preserve"> комиссия вправе отстранить любого участника </w:t>
      </w:r>
      <w:r w:rsidRPr="00225DB0">
        <w:rPr>
          <w:lang w:val="ru-RU"/>
        </w:rPr>
        <w:t>запроса цен</w:t>
      </w:r>
      <w:r w:rsidRPr="00225DB0">
        <w:t xml:space="preserve">, в том числе победителя </w:t>
      </w:r>
      <w:r w:rsidRPr="00225DB0">
        <w:rPr>
          <w:lang w:val="ru-RU"/>
        </w:rPr>
        <w:t>запроса цен</w:t>
      </w:r>
      <w:r w:rsidRPr="00225DB0">
        <w:t xml:space="preserve">, в случае обнаружения недостоверных сведений в заявке на участие в </w:t>
      </w:r>
      <w:r w:rsidRPr="00225DB0">
        <w:rPr>
          <w:lang w:val="ru-RU"/>
        </w:rPr>
        <w:t>запросе цен</w:t>
      </w:r>
      <w:r w:rsidRPr="00225DB0">
        <w:t xml:space="preserve"> и (или) ее уточнениях согласно пункту</w:t>
      </w:r>
      <w:r w:rsidRPr="00225DB0">
        <w:rPr>
          <w:lang w:val="ru-RU"/>
        </w:rPr>
        <w:t xml:space="preserve"> 3.1</w:t>
      </w:r>
      <w:r w:rsidR="00F23849">
        <w:rPr>
          <w:lang w:val="ru-RU"/>
        </w:rPr>
        <w:t>7</w:t>
      </w:r>
      <w:r w:rsidRPr="00225DB0">
        <w:t xml:space="preserve">, </w:t>
      </w:r>
      <w:r w:rsidR="00082EBF" w:rsidRPr="00225DB0">
        <w:t xml:space="preserve">существенных для допуска участника </w:t>
      </w:r>
      <w:r w:rsidR="00082EBF" w:rsidRPr="00225DB0">
        <w:rPr>
          <w:lang w:val="ru-RU"/>
        </w:rPr>
        <w:t>запроса цен</w:t>
      </w:r>
      <w:r w:rsidR="00082EBF" w:rsidRPr="00225DB0">
        <w:t xml:space="preserve"> к участию в </w:t>
      </w:r>
      <w:r w:rsidR="00082EBF" w:rsidRPr="00225DB0">
        <w:rPr>
          <w:lang w:val="ru-RU"/>
        </w:rPr>
        <w:t>запросе цен</w:t>
      </w:r>
      <w:r w:rsidRPr="00225DB0">
        <w:t>, если факт недостоверности сведений имеет документальное подтверждение</w:t>
      </w:r>
      <w:r w:rsidRPr="00225DB0">
        <w:rPr>
          <w:lang w:val="ru-RU"/>
        </w:rPr>
        <w:t>.</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 xml:space="preserve">проведения запроса цен в любое время вплоть до подведения итогов запроса цен, не неся никакой ответственности перед участниками </w:t>
      </w:r>
      <w:r w:rsidRPr="00C478D0">
        <w:rPr>
          <w:lang w:val="ru-RU"/>
        </w:rPr>
        <w:t>запроса цен</w:t>
      </w:r>
      <w:r w:rsidRPr="00C478D0">
        <w:t xml:space="preserve"> или третьими лицами, которым такое действие может принести убытки</w:t>
      </w:r>
      <w:r w:rsidRPr="00C478D0">
        <w:rPr>
          <w:lang w:val="ru-RU"/>
        </w:rPr>
        <w:t xml:space="preserve">, </w:t>
      </w:r>
      <w:r w:rsidRPr="00C478D0">
        <w:t>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lang w:val="ru-RU"/>
        </w:rPr>
      </w:pPr>
      <w:bookmarkStart w:id="20" w:name="_ПОРЯДОК_ПРОВЕДЕНИЯ_ЗАПРОСА"/>
      <w:bookmarkEnd w:id="20"/>
      <w:r w:rsidRPr="00225DB0">
        <w:br w:type="page"/>
      </w:r>
      <w:bookmarkStart w:id="21" w:name="_Toc329341995"/>
      <w:r w:rsidR="00B737D8" w:rsidRPr="00B737D8">
        <w:rPr>
          <w:b/>
          <w:bCs/>
          <w:lang w:val="ru-RU"/>
        </w:rPr>
        <w:lastRenderedPageBreak/>
        <w:t>ПОРЯДОК ПРОВЕДЕНИЯ ЗАПРОСА ЦЕН</w:t>
      </w:r>
      <w:bookmarkEnd w:id="21"/>
    </w:p>
    <w:p w:rsidR="0028054C" w:rsidRPr="0028054C" w:rsidRDefault="0028054C" w:rsidP="0028054C">
      <w:pPr>
        <w:rPr>
          <w:lang/>
        </w:rPr>
      </w:pPr>
    </w:p>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w:t>
        </w:r>
        <w:r w:rsidR="00F346E4" w:rsidRPr="004C3815">
          <w:rPr>
            <w:rStyle w:val="afa"/>
          </w:rPr>
          <w:t>м</w:t>
        </w:r>
        <w:r w:rsidR="00F346E4" w:rsidRPr="004C3815">
          <w:rPr>
            <w:rStyle w:val="afa"/>
          </w:rPr>
          <w:t>а</w:t>
        </w:r>
        <w:r w:rsidR="00F346E4" w:rsidRPr="004C3815">
          <w:rPr>
            <w:rStyle w:val="afa"/>
          </w:rPr>
          <w:t xml:space="preserve"> </w:t>
        </w:r>
        <w:r w:rsidR="00F346E4" w:rsidRPr="004C3815">
          <w:rPr>
            <w:rStyle w:val="afa"/>
          </w:rPr>
          <w:t>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Pr="00F12A4D">
        <w:fldChar w:fldCharType="begin"/>
      </w:r>
      <w:r w:rsidRPr="00F12A4D">
        <w:instrText xml:space="preserve"> REF _Ref317250778 \r \h </w:instrText>
      </w:r>
      <w:r w:rsidRPr="00F12A4D">
        <w:instrText xml:space="preserve"> \* MERGEFORMAT </w:instrText>
      </w:r>
      <w:r w:rsidRPr="00F12A4D">
        <w:fldChar w:fldCharType="separate"/>
      </w:r>
      <w:r w:rsidR="001D71B6">
        <w:t>16</w:t>
      </w:r>
      <w:r w:rsidRPr="00F12A4D">
        <w:fldChar w:fldCharType="end"/>
      </w:r>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w:t>
      </w:r>
      <w:r w:rsidRPr="00F12A4D">
        <w:t>о</w:t>
      </w:r>
      <w:r w:rsidRPr="00F12A4D">
        <w:t>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F12A4D">
        <w:t>о</w:t>
      </w:r>
      <w:r w:rsidRPr="00F12A4D">
        <w:t>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F12A4D">
        <w:t>а</w:t>
      </w:r>
      <w:r w:rsidRPr="00F12A4D">
        <w:t>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 xml:space="preserve">вправе в любой момент до окончания срока подачи заявок на участие в запросе цен продлить сроки приема </w:t>
      </w:r>
      <w:r w:rsidRPr="00F12A4D">
        <w:t xml:space="preserve">заявок на участие в запросе цен </w:t>
      </w:r>
      <w:r w:rsidRPr="00F12A4D">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r w:rsidRPr="00FB2DD6">
        <w:fldChar w:fldCharType="begin"/>
      </w:r>
      <w:r w:rsidRPr="00FB2DD6">
        <w:instrText xml:space="preserve"> REF _Ref317253837 \r \h </w:instrText>
      </w:r>
      <w:r w:rsidRPr="00FB2DD6">
        <w:instrText xml:space="preserve"> \* MERGEFORMAT </w:instrText>
      </w:r>
      <w:r w:rsidRPr="00FB2DD6">
        <w:fldChar w:fldCharType="separate"/>
      </w:r>
      <w:r w:rsidR="001D71B6">
        <w:t>4</w:t>
      </w:r>
      <w:r w:rsidRPr="00FB2DD6">
        <w:fldChar w:fldCharType="end"/>
      </w:r>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125833092"/>
      <w:bookmarkStart w:id="46" w:name="_Ref266805430"/>
      <w:bookmarkStart w:id="47" w:name="_Ref297560912"/>
      <w:bookmarkStart w:id="48" w:name="_Ref317250737"/>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8"/>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 xml:space="preserve">допуске к </w:t>
      </w:r>
      <w:r w:rsidRPr="00F12A4D">
        <w:t>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5"/>
      <w:bookmarkEnd w:id="47"/>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rPr>
          <w:lang w:val="ru-RU"/>
        </w:rPr>
        <w:t xml:space="preserve"> оформлению</w:t>
      </w:r>
      <w:r w:rsidRPr="00F12A4D">
        <w:rPr>
          <w:lang w:val="ru-RU"/>
        </w:rPr>
        <w:t>,</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w:t>
      </w:r>
      <w:r w:rsidRPr="00F12A4D">
        <w:rPr>
          <w:lang w:val="ru-RU"/>
        </w:rPr>
        <w:t> </w:t>
      </w:r>
      <w:fldSimple w:instr=" REF _Ref317250598 \r \h  \* MERGEFORMAT ">
        <w:r w:rsidR="001D71B6">
          <w:rPr>
            <w:lang w:val="ru-RU"/>
          </w:rPr>
          <w:t>3</w:t>
        </w:r>
      </w:fldSimple>
      <w:r w:rsidRPr="00F12A4D">
        <w:t xml:space="preserve"> раздела</w:t>
      </w:r>
      <w:r w:rsidRPr="00F12A4D">
        <w:rPr>
          <w:lang w:val="ru-RU"/>
        </w:rPr>
        <w:t> </w:t>
      </w:r>
      <w:r>
        <w:rPr>
          <w:lang w:val="ru-RU"/>
        </w:rP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lang w:val="ru-RU"/>
          </w:rPr>
          <w:t>17</w:t>
        </w:r>
      </w:fldSimple>
      <w:r w:rsidRPr="00F12A4D">
        <w:rPr>
          <w:bCs/>
        </w:rPr>
        <w:t xml:space="preserve"> раздела</w:t>
      </w:r>
      <w:r w:rsidRPr="00F12A4D">
        <w:rPr>
          <w:bCs/>
          <w:lang w:val="ru-RU"/>
        </w:rPr>
        <w:t> </w:t>
      </w:r>
      <w:r>
        <w:rPr>
          <w:bCs/>
          <w:lang w:val="ru-RU"/>
        </w:rPr>
        <w:t>4</w:t>
      </w:r>
      <w:r w:rsidRPr="00F12A4D">
        <w:rPr>
          <w:bCs/>
        </w:rPr>
        <w:t xml:space="preserve"> «Информационная карта запроса цен» и датой заключения </w:t>
      </w:r>
      <w:r w:rsidRPr="00F12A4D">
        <w:t xml:space="preserve">договора, </w:t>
      </w:r>
      <w:r w:rsidRPr="00F12A4D">
        <w:rPr>
          <w:lang w:val="ru-RU"/>
        </w:rPr>
        <w:t>в соответствии с минимально возможным сроком</w:t>
      </w:r>
      <w:r w:rsidRPr="00F12A4D">
        <w:t>, указанн</w:t>
      </w:r>
      <w:r w:rsidRPr="00F12A4D">
        <w:rPr>
          <w:lang w:val="ru-RU"/>
        </w:rPr>
        <w:t>ым</w:t>
      </w:r>
      <w:r w:rsidRPr="00F12A4D">
        <w:t xml:space="preserve"> в</w:t>
      </w:r>
      <w:r w:rsidRPr="00F12A4D">
        <w:rPr>
          <w:lang w:val="en-US"/>
        </w:rPr>
        <w:t> </w:t>
      </w:r>
      <w:r w:rsidRPr="00F12A4D">
        <w:t xml:space="preserve">извещении о проведении запроса цен и </w:t>
      </w:r>
      <w:r w:rsidRPr="00F12A4D">
        <w:rPr>
          <w:bCs/>
        </w:rPr>
        <w:t>пункте</w:t>
      </w:r>
      <w:r w:rsidRPr="00F12A4D">
        <w:rPr>
          <w:bCs/>
          <w:lang w:val="ru-RU"/>
        </w:rPr>
        <w:t> </w:t>
      </w:r>
      <w:r w:rsidR="00FB2DD6">
        <w:rPr>
          <w:bCs/>
          <w:lang w:val="ru-RU"/>
        </w:rPr>
        <w:t>19</w:t>
      </w:r>
      <w:r w:rsidRPr="00F12A4D">
        <w:rPr>
          <w:bCs/>
          <w:lang w:val="ru-RU"/>
        </w:rPr>
        <w:t xml:space="preserve"> </w:t>
      </w:r>
      <w:r w:rsidRPr="00F12A4D">
        <w:rPr>
          <w:bCs/>
        </w:rPr>
        <w:t>раздела</w:t>
      </w:r>
      <w:r w:rsidRPr="00F12A4D">
        <w:rPr>
          <w:bCs/>
          <w:lang w:val="ru-RU"/>
        </w:rPr>
        <w:t> </w:t>
      </w:r>
      <w:r>
        <w:rPr>
          <w:bCs/>
          <w:lang w:val="ru-RU"/>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 xml:space="preserve">несоответствие </w:t>
      </w:r>
      <w:r w:rsidRPr="00F12A4D">
        <w:rPr>
          <w:lang w:val="ru-RU"/>
        </w:rPr>
        <w:t>товара, работ, услуг</w:t>
      </w:r>
      <w:r w:rsidRPr="00F12A4D">
        <w:t xml:space="preserve"> и (или) договорных условий, указанных в</w:t>
      </w:r>
      <w:r w:rsidRPr="00F12A4D">
        <w:rPr>
          <w:lang w:val="ru-RU"/>
        </w:rPr>
        <w:t> </w:t>
      </w:r>
      <w:r w:rsidRPr="00F12A4D">
        <w:t>заявке на участие в запросе цен, требованиям документации по запросу цен</w:t>
      </w:r>
      <w:r w:rsidRPr="00F12A4D">
        <w:rPr>
          <w:lang w:val="ru-RU"/>
        </w:rPr>
        <w:t>.</w:t>
      </w:r>
    </w:p>
    <w:p w:rsidR="00E43F48" w:rsidRPr="00E43F48" w:rsidRDefault="00474AFE" w:rsidP="0032099E">
      <w:pPr>
        <w:numPr>
          <w:ilvl w:val="1"/>
          <w:numId w:val="28"/>
        </w:numPr>
        <w:ind w:left="0" w:firstLine="709"/>
        <w:jc w:val="both"/>
        <w:rPr>
          <w:lang/>
        </w:rPr>
      </w:pPr>
      <w:bookmarkStart w:id="51" w:name="sub_1214"/>
      <w:bookmarkStart w:id="52" w:name="_Ref318811122"/>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2"/>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rPr>
          <w:lang/>
        </w:rPr>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1"/>
    <w:p w:rsidR="00E43F48" w:rsidRPr="00E43F48" w:rsidRDefault="00474AFE" w:rsidP="0032099E">
      <w:pPr>
        <w:numPr>
          <w:ilvl w:val="1"/>
          <w:numId w:val="28"/>
        </w:numPr>
        <w:ind w:left="0" w:firstLine="709"/>
        <w:jc w:val="both"/>
        <w:rPr>
          <w:lang/>
        </w:rPr>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Toc269835279"/>
      <w:bookmarkStart w:id="64" w:name="_Toc270595288"/>
      <w:bookmarkStart w:id="65" w:name="_Toc271294290"/>
      <w:bookmarkStart w:id="66" w:name="_Ref317178853"/>
      <w:bookmarkStart w:id="67" w:name="_Ref317255645"/>
      <w:bookmarkStart w:id="68" w:name="_Ref352665587"/>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7"/>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r w:rsidR="00F0126D" w:rsidRPr="00F0126D">
        <w:fldChar w:fldCharType="begin"/>
      </w:r>
      <w:r w:rsidR="00F0126D" w:rsidRPr="00F0126D">
        <w:instrText xml:space="preserve"> REF _Ref317249938 \r \h </w:instrText>
      </w:r>
      <w:r w:rsidR="00F0126D" w:rsidRPr="00F0126D">
        <w:instrText xml:space="preserve"> \* MERGEFORMAT </w:instrText>
      </w:r>
      <w:r w:rsidR="00F0126D" w:rsidRPr="00F0126D">
        <w:fldChar w:fldCharType="separate"/>
      </w:r>
      <w:r w:rsidR="001D71B6">
        <w:t>4</w:t>
      </w:r>
      <w:r w:rsidR="00F0126D" w:rsidRPr="00F0126D">
        <w:fldChar w:fldCharType="end"/>
      </w:r>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4B1DA0" w:rsidRDefault="00A62992" w:rsidP="0032099E">
      <w:pPr>
        <w:numPr>
          <w:ilvl w:val="1"/>
          <w:numId w:val="28"/>
        </w:numPr>
        <w:ind w:left="0" w:firstLine="709"/>
        <w:jc w:val="both"/>
      </w:pPr>
      <w:bookmarkStart w:id="69" w:name="_Ref349225141"/>
      <w:bookmarkEnd w:id="66"/>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w:t>
      </w:r>
      <w:r w:rsidR="00E80377">
        <w:rPr>
          <w:rFonts w:ascii="Times New Roman" w:hAnsi="Times New Roman"/>
          <w:sz w:val="24"/>
          <w:szCs w:val="24"/>
          <w:lang w:val="ru-RU"/>
        </w:rPr>
        <w:t>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3"/>
      <w:bookmarkEnd w:id="64"/>
      <w:bookmarkEnd w:id="65"/>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rPr>
          <w:lang/>
        </w:rPr>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Ref317249938"/>
      <w:bookmarkStart w:id="78" w:name="_Ref317250097"/>
      <w:bookmarkStart w:id="79" w:name="_Ref317250449"/>
      <w:bookmarkStart w:id="80" w:name="_Ref317250478"/>
      <w:bookmarkStart w:id="81" w:name="_Ref317250543"/>
      <w:bookmarkStart w:id="82" w:name="_Ref317250574"/>
      <w:bookmarkStart w:id="83" w:name="_Ref317250613"/>
      <w:bookmarkStart w:id="84" w:name="_Ref317250658"/>
      <w:bookmarkStart w:id="85" w:name="_Ref317250794"/>
      <w:bookmarkStart w:id="86" w:name="_Ref317250824"/>
      <w:bookmarkStart w:id="87" w:name="_Ref317250960"/>
      <w:bookmarkStart w:id="88" w:name="_Ref317251687"/>
      <w:bookmarkStart w:id="89" w:name="_Ref317251859"/>
      <w:bookmarkStart w:id="90" w:name="_Ref317251922"/>
      <w:bookmarkStart w:id="91" w:name="_Ref317252010"/>
      <w:bookmarkStart w:id="92" w:name="_Ref317252139"/>
      <w:bookmarkStart w:id="93" w:name="_Ref317252218"/>
      <w:bookmarkStart w:id="94" w:name="_Ref317252248"/>
      <w:bookmarkStart w:id="95" w:name="_Ref317252368"/>
      <w:bookmarkStart w:id="96" w:name="_Ref317252507"/>
      <w:bookmarkStart w:id="97" w:name="_Ref317252621"/>
      <w:bookmarkStart w:id="98" w:name="_Ref317252703"/>
      <w:bookmarkStart w:id="99" w:name="_Ref317252728"/>
      <w:bookmarkStart w:id="100" w:name="_Ref317252748"/>
      <w:bookmarkStart w:id="101" w:name="_Ref317253259"/>
      <w:bookmarkStart w:id="102" w:name="_Ref317253402"/>
      <w:bookmarkStart w:id="103" w:name="_Ref317253410"/>
      <w:bookmarkStart w:id="104" w:name="_Ref317253440"/>
      <w:bookmarkStart w:id="105" w:name="_Ref317253501"/>
      <w:bookmarkStart w:id="106" w:name="_Ref317253520"/>
      <w:bookmarkStart w:id="107" w:name="_Ref317253546"/>
      <w:bookmarkStart w:id="108" w:name="_Ref317253575"/>
      <w:bookmarkStart w:id="109" w:name="_Ref317253625"/>
      <w:bookmarkStart w:id="110" w:name="_Ref317253730"/>
      <w:bookmarkStart w:id="111" w:name="_Ref317253746"/>
      <w:bookmarkStart w:id="112" w:name="_Ref317253837"/>
      <w:bookmarkStart w:id="113" w:name="_Ref317253860"/>
      <w:bookmarkStart w:id="114" w:name="_Ref317253928"/>
      <w:bookmarkStart w:id="115" w:name="_Ref317253950"/>
      <w:bookmarkStart w:id="116" w:name="_Ref317254150"/>
      <w:bookmarkStart w:id="117" w:name="_Ref317254376"/>
      <w:bookmarkStart w:id="118" w:name="_Ref317254587"/>
      <w:bookmarkStart w:id="119" w:name="_Ref317254624"/>
      <w:bookmarkStart w:id="120" w:name="_Ref317254668"/>
      <w:bookmarkStart w:id="121" w:name="_Ref317254811"/>
      <w:bookmarkStart w:id="122" w:name="_Ref317254962"/>
      <w:bookmarkStart w:id="123" w:name="_Ref317254984"/>
      <w:bookmarkStart w:id="124" w:name="_Ref317255052"/>
      <w:bookmarkStart w:id="125" w:name="_Ref317255067"/>
      <w:bookmarkStart w:id="126" w:name="_Ref317255152"/>
      <w:bookmarkStart w:id="127" w:name="_Ref317255544"/>
      <w:bookmarkStart w:id="128" w:name="_Ref317255710"/>
      <w:bookmarkStart w:id="129" w:name="_Ref317255807"/>
      <w:bookmarkStart w:id="130" w:name="_Ref317256048"/>
      <w:bookmarkStart w:id="131" w:name="_Ref317256158"/>
      <w:bookmarkStart w:id="132" w:name="_Ref317256294"/>
      <w:bookmarkStart w:id="133" w:name="_Ref317256304"/>
      <w:bookmarkStart w:id="134" w:name="_Ref317256340"/>
      <w:bookmarkStart w:id="135" w:name="_Ref317256731"/>
      <w:bookmarkStart w:id="136" w:name="_Ref317257275"/>
      <w:bookmarkStart w:id="137" w:name="_Ref317257316"/>
      <w:bookmarkStart w:id="138" w:name="_Ref317257380"/>
      <w:bookmarkStart w:id="139" w:name="_Ref317257480"/>
      <w:bookmarkStart w:id="140" w:name="_Ref317257622"/>
      <w:bookmarkStart w:id="141" w:name="_Ref317257653"/>
      <w:bookmarkStart w:id="142" w:name="_Ref317257798"/>
      <w:bookmarkStart w:id="143" w:name="_Ref317257810"/>
      <w:bookmarkStart w:id="144" w:name="_Ref317257897"/>
      <w:bookmarkStart w:id="145" w:name="_Ref317258036"/>
      <w:bookmarkStart w:id="146" w:name="_Toc326685851"/>
      <w:bookmarkStart w:id="147" w:name="_Toc329341996"/>
      <w:bookmarkStart w:id="148" w:name="_ИНФОРМАЦИОННАЯ_КАРТА_ЗАПРОСА"/>
      <w:bookmarkStart w:id="149" w:name="ИНФКАРТА"/>
      <w:bookmarkEnd w:id="148"/>
      <w:r w:rsidRPr="00B737D8">
        <w:rPr>
          <w:b/>
        </w:rPr>
        <w:lastRenderedPageBreak/>
        <w:t>ИНФОРМАЦИОННАЯ КАРТА ЗАПРОСА ЦЕН</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blPrEx>
          <w:tblCellMar>
            <w:top w:w="0" w:type="dxa"/>
            <w:bottom w:w="0" w:type="dxa"/>
          </w:tblCellMar>
        </w:tblPrEx>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blPrEx>
          <w:tblCellMar>
            <w:top w:w="0" w:type="dxa"/>
            <w:bottom w:w="0" w:type="dxa"/>
          </w:tblCellMar>
        </w:tblPrEx>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A2D6D" w:rsidRDefault="00DA2D6D" w:rsidP="00DA2D6D">
            <w:pPr>
              <w:rPr>
                <w:b/>
                <w:color w:val="000000"/>
              </w:rPr>
            </w:pPr>
            <w:r>
              <w:t xml:space="preserve">Право заключения договора </w:t>
            </w:r>
            <w:r w:rsidRPr="0043044A">
              <w:rPr>
                <w:b/>
              </w:rPr>
              <w:t>на поставку</w:t>
            </w:r>
            <w:r>
              <w:t xml:space="preserve"> </w:t>
            </w:r>
            <w:r w:rsidRPr="00876952">
              <w:rPr>
                <w:b/>
                <w:color w:val="000000"/>
              </w:rPr>
              <w:t xml:space="preserve">хозтоваров бытового назначения </w:t>
            </w:r>
          </w:p>
          <w:p w:rsidR="00176E5C" w:rsidRDefault="00176E5C"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blPrEx>
          <w:tblCellMar>
            <w:top w:w="0" w:type="dxa"/>
            <w:bottom w:w="0" w:type="dxa"/>
          </w:tblCellMar>
        </w:tblPrEx>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blPrEx>
          <w:tblCellMar>
            <w:top w:w="0" w:type="dxa"/>
            <w:bottom w:w="0" w:type="dxa"/>
          </w:tblCellMar>
        </w:tblPrEx>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C7372D" w:rsidRPr="004F1F00" w:rsidRDefault="00C7372D" w:rsidP="00C7372D">
            <w:pPr>
              <w:rPr>
                <w:color w:val="000000"/>
              </w:rPr>
            </w:pPr>
            <w:r>
              <w:rPr>
                <w:color w:val="000000"/>
              </w:rPr>
              <w:t>Срок поставки 3-4</w:t>
            </w:r>
            <w:r w:rsidRPr="0043044A">
              <w:rPr>
                <w:color w:val="000000"/>
              </w:rPr>
              <w:t xml:space="preserve"> квартал 2014г.</w:t>
            </w:r>
            <w:r>
              <w:t xml:space="preserve">, начало </w:t>
            </w:r>
            <w:r w:rsidRPr="0043044A">
              <w:t>отгрузки не более 30 календарных дней  с момента подписания договора уполномоченными представителями сторон.</w:t>
            </w:r>
            <w:r w:rsidRPr="0043044A">
              <w:rPr>
                <w:color w:val="000000"/>
              </w:rPr>
              <w:t xml:space="preserve"> </w:t>
            </w:r>
          </w:p>
          <w:p w:rsidR="001F147C" w:rsidRDefault="001F147C" w:rsidP="000B0199">
            <w:pPr>
              <w:ind w:right="153"/>
              <w:jc w:val="both"/>
            </w:pPr>
          </w:p>
          <w:p w:rsidR="00EC216E" w:rsidRDefault="00EC216E" w:rsidP="00EC216E">
            <w:pPr>
              <w:rPr>
                <w:color w:val="000000"/>
              </w:rPr>
            </w:pPr>
          </w:p>
          <w:p w:rsidR="00EC216E" w:rsidRDefault="00EC216E" w:rsidP="00EC216E">
            <w:pPr>
              <w:ind w:right="153"/>
            </w:pPr>
            <w:r w:rsidRPr="00573860">
              <w:t xml:space="preserve">ОАО «СХК», Томская обл. г. Северск, ул. Предзаводская, 9. </w:t>
            </w:r>
          </w:p>
          <w:p w:rsidR="002B0A27" w:rsidRDefault="00EC216E" w:rsidP="00EC216E">
            <w:pPr>
              <w:ind w:right="153"/>
              <w:jc w:val="both"/>
            </w:pPr>
            <w:r>
              <w:rPr>
                <w:color w:val="000000"/>
              </w:rPr>
              <w:t>Способы доставки: автотранспортом транспортной компании до г.Томск, далее самовывоз со склада перевозчика до склада Покупателя. Стоимость доставки до терминала г.Томска включена в стоимость товара.</w:t>
            </w:r>
          </w:p>
          <w:p w:rsidR="001F147C" w:rsidRDefault="001F147C" w:rsidP="000B0199">
            <w:pPr>
              <w:ind w:right="153"/>
              <w:jc w:val="both"/>
              <w:rPr>
                <w:szCs w:val="20"/>
              </w:rPr>
            </w:pPr>
          </w:p>
          <w:p w:rsidR="007427CE" w:rsidRPr="009D29C5" w:rsidRDefault="007427CE" w:rsidP="007427CE">
            <w:pPr>
              <w:pStyle w:val="19"/>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9"/>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EC216E" w:rsidRDefault="00EC216E" w:rsidP="00C62F68">
            <w:pPr>
              <w:ind w:right="153"/>
              <w:jc w:val="both"/>
            </w:pPr>
            <w:r w:rsidRPr="00450BB8">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blPrEx>
          <w:tblCellMar>
            <w:top w:w="0" w:type="dxa"/>
            <w:bottom w:w="0" w:type="dxa"/>
          </w:tblCellMar>
        </w:tblPrEx>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blPrEx>
          <w:tblCellMar>
            <w:top w:w="0" w:type="dxa"/>
            <w:bottom w:w="0" w:type="dxa"/>
          </w:tblCellMar>
        </w:tblPrEx>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 xml:space="preserve"> 1</w:t>
            </w:r>
          </w:p>
        </w:tc>
      </w:tr>
      <w:tr w:rsidR="00C87330" w:rsidRPr="00E27FAA">
        <w:tblPrEx>
          <w:tblCellMar>
            <w:top w:w="0" w:type="dxa"/>
            <w:bottom w:w="0" w:type="dxa"/>
          </w:tblCellMar>
        </w:tblPrEx>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w:t>
            </w:r>
            <w:r w:rsidRPr="001F147C">
              <w:rPr>
                <w:color w:val="000000"/>
              </w:rPr>
              <w:t>а</w:t>
            </w:r>
            <w:r w:rsidRPr="001F147C">
              <w:rPr>
                <w:color w:val="000000"/>
              </w:rPr>
              <w:t>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876D0" w:rsidRDefault="00EC216E" w:rsidP="001F147C">
            <w:pPr>
              <w:jc w:val="both"/>
            </w:pPr>
            <w:r>
              <w:t xml:space="preserve">Ерохина Татьяна Николаевна, </w:t>
            </w:r>
            <w:r w:rsidRPr="00F512FA">
              <w:t xml:space="preserve">телефон: (3823) </w:t>
            </w:r>
            <w:r>
              <w:t>56-36-29</w:t>
            </w:r>
            <w:r w:rsidRPr="00F512FA">
              <w:t xml:space="preserve">  , факс (3823) 56-25-50</w:t>
            </w: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1F147C" w:rsidRPr="00F512FA" w:rsidRDefault="001F147C" w:rsidP="001F147C">
            <w:pPr>
              <w:jc w:val="both"/>
            </w:pPr>
            <w:r w:rsidRPr="00F512FA">
              <w:t>Митюкевич Яна Александровна</w:t>
            </w:r>
            <w:r w:rsidR="00A9549B" w:rsidRPr="00F512FA">
              <w:t xml:space="preserve">, </w:t>
            </w:r>
            <w:r w:rsidRPr="00F512FA">
              <w:t>телефон: (3823) 52-34-80  , факс (3823) 56-25-50</w:t>
            </w:r>
          </w:p>
          <w:p w:rsidR="001F147C" w:rsidRPr="00F512FA" w:rsidRDefault="001F147C" w:rsidP="001F147C">
            <w:pPr>
              <w:ind w:right="153"/>
              <w:jc w:val="both"/>
              <w:rPr>
                <w:lang w:val="en-US"/>
              </w:rPr>
            </w:pPr>
            <w:r w:rsidRPr="00F512FA">
              <w:rPr>
                <w:lang w:val="en-US"/>
              </w:rPr>
              <w:t xml:space="preserve">e-mail: </w:t>
            </w:r>
            <w:hyperlink r:id="rId17" w:history="1">
              <w:r w:rsidRPr="00F512FA">
                <w:rPr>
                  <w:rStyle w:val="afa"/>
                  <w:color w:val="auto"/>
                  <w:lang w:val="en-US"/>
                </w:rPr>
                <w:t>mitukevich@seversk.tomsknet.ru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blPrEx>
          <w:tblCellMar>
            <w:top w:w="0" w:type="dxa"/>
            <w:bottom w:w="0" w:type="dxa"/>
          </w:tblCellMar>
        </w:tblPrEx>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blPrEx>
          <w:tblCellMar>
            <w:top w:w="0" w:type="dxa"/>
            <w:bottom w:w="0" w:type="dxa"/>
          </w:tblCellMar>
        </w:tblPrEx>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C61F62" w:rsidRPr="00876952" w:rsidRDefault="00C61F62" w:rsidP="00C61F62">
            <w:pPr>
              <w:rPr>
                <w:color w:val="000000"/>
              </w:rPr>
            </w:pPr>
            <w:r w:rsidRPr="00876952">
              <w:rPr>
                <w:b/>
                <w:color w:val="000000"/>
              </w:rPr>
              <w:t>1 453 927,50</w:t>
            </w:r>
            <w:r>
              <w:rPr>
                <w:color w:val="000000"/>
              </w:rPr>
              <w:t xml:space="preserve">  (о</w:t>
            </w:r>
            <w:r w:rsidRPr="00EC216E">
              <w:rPr>
                <w:color w:val="000000"/>
              </w:rPr>
              <w:t xml:space="preserve">дин миллион </w:t>
            </w:r>
            <w:r>
              <w:rPr>
                <w:color w:val="000000"/>
              </w:rPr>
              <w:t>четыреста пятьдесят три тысячи девятьсот двадцать семь</w:t>
            </w:r>
            <w:r>
              <w:rPr>
                <w:b/>
                <w:color w:val="000000"/>
              </w:rPr>
              <w:t xml:space="preserve">)  </w:t>
            </w:r>
            <w:r w:rsidRPr="00876952">
              <w:rPr>
                <w:color w:val="000000"/>
              </w:rPr>
              <w:t xml:space="preserve">рублей 50 копеек, в том числе НДС 18% </w:t>
            </w:r>
          </w:p>
          <w:p w:rsidR="00C61F62" w:rsidRDefault="00C61F62" w:rsidP="00C61F62"/>
          <w:p w:rsidR="00C61F62" w:rsidRDefault="00C61F62" w:rsidP="00C61F62">
            <w:r w:rsidRPr="00E5573E">
              <w:t xml:space="preserve">Цена договора включает </w:t>
            </w:r>
            <w:r>
              <w:t xml:space="preserve">в себя: </w:t>
            </w:r>
            <w:r w:rsidRPr="00450BB8">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C61F62" w:rsidRDefault="00C61F62" w:rsidP="00C61F62">
            <w:pPr>
              <w:ind w:right="153"/>
              <w:jc w:val="both"/>
            </w:pPr>
            <w:r>
              <w:rPr>
                <w:color w:val="000000"/>
              </w:rPr>
              <w:t>Стоимость доставки до терминала г.Томска включена в стоимость товара.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blPrEx>
          <w:tblCellMar>
            <w:top w:w="0" w:type="dxa"/>
            <w:bottom w:w="0" w:type="dxa"/>
          </w:tblCellMar>
        </w:tblPrEx>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blPrEx>
          <w:tblCellMar>
            <w:top w:w="0" w:type="dxa"/>
            <w:bottom w:w="0" w:type="dxa"/>
          </w:tblCellMar>
        </w:tblPrEx>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blPrEx>
          <w:tblCellMar>
            <w:top w:w="0" w:type="dxa"/>
            <w:bottom w:w="0" w:type="dxa"/>
          </w:tblCellMar>
        </w:tblPrEx>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w:t>
            </w:r>
            <w:r w:rsidRPr="0098779E">
              <w:t>в</w:t>
            </w:r>
            <w:r w:rsidRPr="0098779E">
              <w:t>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xml:space="preserve">- в реестре недобросовестных поставщиков Госкорпорации «Росатом» и организаций Госкорпорации </w:t>
            </w:r>
            <w:r w:rsidRPr="0098779E">
              <w:lastRenderedPageBreak/>
              <w:t>«Росатом».</w:t>
            </w:r>
          </w:p>
        </w:tc>
      </w:tr>
      <w:tr w:rsidR="00C87330" w:rsidRPr="00225DB0">
        <w:tblPrEx>
          <w:tblCellMar>
            <w:top w:w="0" w:type="dxa"/>
            <w:bottom w:w="0" w:type="dxa"/>
          </w:tblCellMar>
        </w:tblPrEx>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95114E"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Pr>
                <w:color w:val="000000"/>
              </w:rPr>
              <w:t>.</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blPrEx>
          <w:tblCellMar>
            <w:top w:w="0" w:type="dxa"/>
            <w:bottom w:w="0" w:type="dxa"/>
          </w:tblCellMar>
        </w:tblPrEx>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w:t>
            </w:r>
            <w:r w:rsidRPr="00225DB0">
              <w:rPr>
                <w:szCs w:val="24"/>
              </w:rPr>
              <w:lastRenderedPageBreak/>
              <w:t xml:space="preserve">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317256699"/>
            <w:bookmarkStart w:id="165" w:name="_Ref317256610"/>
            <w:bookmarkStart w:id="166" w:name="_Ref270105111"/>
            <w:bookmarkStart w:id="167" w:name="_Ref317251956"/>
            <w:r>
              <w:lastRenderedPageBreak/>
              <w:t xml:space="preserve"> </w:t>
            </w:r>
            <w:r w:rsidR="00EA5350">
              <w:t xml:space="preserve"> </w:t>
            </w:r>
            <w:bookmarkStart w:id="168" w:name="_Ref317251962"/>
            <w:bookmarkStart w:id="169" w:name="_Ref317256601"/>
            <w:bookmarkEnd w:id="166"/>
            <w:bookmarkEnd w:id="167"/>
            <w:r w:rsidR="00BA164F" w:rsidRPr="00B272BC">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w:t>
            </w:r>
            <w:r w:rsidR="00BA164F" w:rsidRPr="00B272BC">
              <w:lastRenderedPageBreak/>
              <w:t>физических лиц)</w:t>
            </w:r>
            <w:bookmarkEnd w:id="169"/>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 xml:space="preserve">отсканированный оригинал документа, подтверждающего </w:t>
            </w:r>
            <w:r w:rsidRPr="00B272BC">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lastRenderedPageBreak/>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B272BC">
              <w:t>т</w:t>
            </w:r>
            <w:r w:rsidRPr="00B272BC">
              <w:t>вующими комментариями, разъясняющими цель предоставления этих документов.</w:t>
            </w:r>
          </w:p>
          <w:bookmarkEnd w:id="164"/>
          <w:bookmarkEnd w:id="165"/>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blPrEx>
          <w:tblCellMar>
            <w:top w:w="0" w:type="dxa"/>
            <w:bottom w:w="0" w:type="dxa"/>
          </w:tblCellMar>
        </w:tblPrEx>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w:t>
            </w:r>
            <w:r w:rsidRPr="00225DB0">
              <w:rPr>
                <w:szCs w:val="24"/>
              </w:rPr>
              <w:t>н</w:t>
            </w:r>
            <w:r w:rsidRPr="00225DB0">
              <w:rPr>
                <w:szCs w:val="24"/>
              </w:rPr>
              <w:t xml:space="preserve">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w:t>
            </w:r>
            <w:r w:rsidR="00F876D0" w:rsidRPr="0098779E">
              <w:t>н</w:t>
            </w:r>
            <w:r w:rsidR="00F876D0" w:rsidRPr="0098779E">
              <w:t>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w:t>
            </w:r>
            <w:r w:rsidR="00032DBD" w:rsidRPr="00225DB0">
              <w:rPr>
                <w:szCs w:val="24"/>
              </w:rPr>
              <w:t>н</w:t>
            </w:r>
            <w:r w:rsidR="00032DBD" w:rsidRPr="00225DB0">
              <w:rPr>
                <w:szCs w:val="24"/>
              </w:rPr>
              <w:t>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lastRenderedPageBreak/>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blPrEx>
          <w:tblCellMar>
            <w:top w:w="0" w:type="dxa"/>
            <w:bottom w:w="0" w:type="dxa"/>
          </w:tblCellMar>
        </w:tblPrEx>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w:t>
            </w:r>
            <w:r w:rsidR="001558C3" w:rsidRPr="00225DB0">
              <w:rPr>
                <w:spacing w:val="-6"/>
                <w:szCs w:val="24"/>
              </w:rPr>
              <w:lastRenderedPageBreak/>
              <w:t>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lastRenderedPageBreak/>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blPrEx>
          <w:tblCellMar>
            <w:top w:w="0" w:type="dxa"/>
            <w:bottom w:w="0" w:type="dxa"/>
          </w:tblCellMar>
        </w:tblPrEx>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C61F62" w:rsidRPr="00C61F62">
              <w:rPr>
                <w:b/>
                <w:i/>
                <w:color w:val="FF0000"/>
                <w:szCs w:val="24"/>
                <w:u w:val="single"/>
              </w:rPr>
              <w:t>27</w:t>
            </w:r>
            <w:r w:rsidR="00105009" w:rsidRPr="00C61F62">
              <w:rPr>
                <w:b/>
                <w:i/>
                <w:color w:val="FF0000"/>
                <w:szCs w:val="24"/>
                <w:u w:val="single"/>
              </w:rPr>
              <w:t xml:space="preserve">» </w:t>
            </w:r>
            <w:r w:rsidR="00774DAA" w:rsidRPr="00C61F62">
              <w:rPr>
                <w:b/>
                <w:i/>
                <w:color w:val="FF0000"/>
                <w:szCs w:val="24"/>
                <w:u w:val="single"/>
              </w:rPr>
              <w:t xml:space="preserve"> </w:t>
            </w:r>
            <w:r w:rsidR="00A85119" w:rsidRPr="00C61F62">
              <w:rPr>
                <w:b/>
                <w:i/>
                <w:color w:val="FF0000"/>
                <w:szCs w:val="24"/>
                <w:u w:val="single"/>
              </w:rPr>
              <w:t>мая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blPrEx>
          <w:tblCellMar>
            <w:top w:w="0" w:type="dxa"/>
            <w:bottom w:w="0" w:type="dxa"/>
          </w:tblCellMar>
        </w:tblPrEx>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blPrEx>
          <w:tblCellMar>
            <w:top w:w="0" w:type="dxa"/>
            <w:bottom w:w="0" w:type="dxa"/>
          </w:tblCellMar>
        </w:tblPrEx>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blPrEx>
          <w:tblCellMar>
            <w:top w:w="0" w:type="dxa"/>
            <w:bottom w:w="0" w:type="dxa"/>
          </w:tblCellMar>
        </w:tblPrEx>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blPrEx>
          <w:tblCellMar>
            <w:top w:w="0" w:type="dxa"/>
            <w:bottom w:w="0" w:type="dxa"/>
          </w:tblCellMar>
        </w:tblPrEx>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blPrEx>
          <w:tblCellMar>
            <w:top w:w="0" w:type="dxa"/>
            <w:bottom w:w="0" w:type="dxa"/>
          </w:tblCellMar>
        </w:tblPrEx>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rPr>
                <w:lang w:val="ru-RU"/>
              </w:rPr>
            </w:pPr>
            <w:r>
              <w:rPr>
                <w:lang w:val="ru-RU"/>
              </w:rPr>
              <w:t>Получатель:______________</w:t>
            </w:r>
          </w:p>
          <w:p w:rsidR="00CE33D1" w:rsidRPr="00CE33D1" w:rsidRDefault="00CE33D1" w:rsidP="000968EF">
            <w:pPr>
              <w:pStyle w:val="af3"/>
              <w:spacing w:before="0" w:beforeAutospacing="0" w:after="0" w:afterAutospacing="0"/>
              <w:ind w:right="153"/>
              <w:rPr>
                <w:lang w:val="ru-RU"/>
              </w:rPr>
            </w:pPr>
            <w:r>
              <w:rPr>
                <w:lang w:val="ru-RU"/>
              </w:rPr>
              <w:t>Банковские реквизиты:____________________</w:t>
            </w:r>
          </w:p>
        </w:tc>
      </w:tr>
      <w:tr w:rsidR="009D350D" w:rsidRPr="00225DB0">
        <w:tblPrEx>
          <w:tblCellMar>
            <w:top w:w="0" w:type="dxa"/>
            <w:bottom w:w="0" w:type="dxa"/>
          </w:tblCellMar>
        </w:tblPrEx>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w:t>
            </w:r>
            <w:r w:rsidRPr="00C130A0">
              <w:rPr>
                <w:lang w:val="ru-RU"/>
              </w:rPr>
              <w:t>цен</w:t>
            </w:r>
            <w:r w:rsidRPr="00C130A0">
              <w:t xml:space="preserve">, закупочной комиссии при проведении запроса </w:t>
            </w:r>
            <w:r w:rsidRPr="00C130A0">
              <w:rPr>
                <w:lang w:val="ru-RU"/>
              </w:rPr>
              <w:t>цен</w:t>
            </w:r>
            <w:r w:rsidRPr="00C130A0">
              <w:t xml:space="preserve">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либо в ЦАК по электронному</w:t>
            </w:r>
            <w:r w:rsidRPr="00C130A0">
              <w:rPr>
                <w:lang w:val="ru-RU"/>
              </w:rPr>
              <w:t xml:space="preserve"> адресу</w:t>
            </w:r>
            <w:r w:rsidRPr="00C130A0">
              <w:t xml:space="preserve">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rPr>
                <w:lang w:val="ru-RU"/>
              </w:rPr>
              <w:t xml:space="preserve">с момента размещения извещения о </w:t>
            </w:r>
            <w:r w:rsidRPr="00C130A0">
              <w:t>пр</w:t>
            </w:r>
            <w:r w:rsidR="00C130A0" w:rsidRPr="00C130A0">
              <w:t>оведени</w:t>
            </w:r>
            <w:r w:rsidR="00C130A0" w:rsidRPr="00C130A0">
              <w:rPr>
                <w:lang w:val="ru-RU"/>
              </w:rPr>
              <w:t>и</w:t>
            </w:r>
            <w:r w:rsidRPr="00C130A0">
              <w:t xml:space="preserve"> запроса</w:t>
            </w:r>
            <w:r w:rsidR="00C130A0" w:rsidRPr="00C130A0">
              <w:rPr>
                <w:lang w:val="ru-RU"/>
              </w:rPr>
              <w:t xml:space="preserve"> цен</w:t>
            </w:r>
            <w:r w:rsidRPr="00C130A0">
              <w:t xml:space="preserve">, но не позднее </w:t>
            </w:r>
            <w:r w:rsidR="00C130A0" w:rsidRPr="00C130A0">
              <w:rPr>
                <w:lang w:val="ru-RU"/>
              </w:rPr>
              <w:t>чем через 10 (</w:t>
            </w:r>
            <w:r w:rsidR="00C130A0" w:rsidRPr="00C130A0">
              <w:t>десят</w:t>
            </w:r>
            <w:r w:rsidR="00C130A0" w:rsidRPr="00C130A0">
              <w:rPr>
                <w:lang w:val="ru-RU"/>
              </w:rPr>
              <w:t>ь)</w:t>
            </w:r>
            <w:r w:rsidRPr="00C130A0">
              <w:t xml:space="preserve"> дней со дня размещения на официальном сайте протокола подведения итогов запроса </w:t>
            </w:r>
            <w:r w:rsidR="00C130A0" w:rsidRPr="00C130A0">
              <w:rPr>
                <w:lang w:val="ru-RU"/>
              </w:rPr>
              <w:t>цен</w:t>
            </w:r>
            <w:r w:rsidRPr="00C130A0">
              <w:t xml:space="preserve">, протокола о признании запроса </w:t>
            </w:r>
            <w:r w:rsidR="00C130A0" w:rsidRPr="00C130A0">
              <w:rPr>
                <w:lang w:val="ru-RU"/>
              </w:rPr>
              <w:t>цен</w:t>
            </w:r>
            <w:r w:rsidRPr="00C130A0">
              <w:t xml:space="preserve"> не состоявшимся или принятия заказчиком решения об отказе от проведения запроса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rPr>
                <w:lang w:val="ru-RU"/>
              </w:rPr>
              <w:t>цен</w:t>
            </w:r>
            <w:r w:rsidRPr="00C130A0">
              <w:t xml:space="preserve"> могут быть обжалованы исключительно до окончания срока подачи заявок на участие в запросе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rPr>
                <w:lang w:val="ru-RU"/>
              </w:rPr>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blPrEx>
          <w:tblCellMar>
            <w:top w:w="0" w:type="dxa"/>
            <w:bottom w:w="0" w:type="dxa"/>
          </w:tblCellMar>
        </w:tblPrEx>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r w:rsidR="00563A6D" w:rsidRPr="00225DB0">
              <w:rPr>
                <w:lang w:val="ru-RU"/>
              </w:rPr>
              <w:t>Госкорпорацию «Росатом»</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rPr>
                <w:lang w:val="ru-RU"/>
              </w:rPr>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rPr>
                <w:lang w:val="ru-RU"/>
              </w:rPr>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rPr>
                <w:lang w:val="ru-RU"/>
              </w:rPr>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Госкорпорации «Росатом»</w:t>
            </w:r>
            <w:r w:rsidRPr="00225DB0">
              <w:t>.</w:t>
            </w:r>
          </w:p>
        </w:tc>
      </w:tr>
      <w:tr w:rsidR="008F1D34" w:rsidRPr="00225DB0">
        <w:tblPrEx>
          <w:tblCellMar>
            <w:top w:w="0" w:type="dxa"/>
            <w:bottom w:w="0" w:type="dxa"/>
          </w:tblCellMar>
        </w:tblPrEx>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9"/>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9"/>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lang/>
        </w:rPr>
      </w:pPr>
      <w:bookmarkStart w:id="179" w:name="_Toc98251753"/>
      <w:bookmarkStart w:id="180" w:name="_Toc255987070"/>
      <w:bookmarkStart w:id="181" w:name="_Ref317252392"/>
      <w:bookmarkStart w:id="182" w:name="_Ref317252770"/>
      <w:bookmarkStart w:id="183" w:name="_Ref317258826"/>
      <w:bookmarkStart w:id="184" w:name="_Ref317258847"/>
      <w:bookmarkStart w:id="185" w:name="_Ref317258884"/>
      <w:bookmarkStart w:id="186" w:name="_Ref317259078"/>
      <w:bookmarkStart w:id="187" w:name="_Ref317259086"/>
      <w:bookmarkStart w:id="188" w:name="_Ref317259097"/>
      <w:bookmarkStart w:id="189" w:name="_Ref317259107"/>
      <w:bookmarkStart w:id="190" w:name="_Ref317259121"/>
      <w:bookmarkStart w:id="191" w:name="_Ref317259138"/>
      <w:bookmarkStart w:id="192" w:name="_Ref317259149"/>
      <w:bookmarkStart w:id="193" w:name="_Ref317259167"/>
      <w:bookmarkStart w:id="194" w:name="_Ref317259176"/>
      <w:bookmarkStart w:id="195" w:name="_Ref317259188"/>
      <w:bookmarkStart w:id="196" w:name="_Ref317259197"/>
      <w:bookmarkStart w:id="197" w:name="_Ref317259206"/>
      <w:bookmarkStart w:id="198" w:name="_Ref317259217"/>
      <w:bookmarkStart w:id="199" w:name="_Ref317259233"/>
      <w:bookmarkStart w:id="200" w:name="_Toc326685852"/>
      <w:r>
        <w:rPr>
          <w:b/>
          <w:iCs/>
          <w:lang/>
        </w:rPr>
        <w:lastRenderedPageBreak/>
        <w:t xml:space="preserve">5. </w:t>
      </w:r>
      <w:r w:rsidRPr="00740D85">
        <w:rPr>
          <w:b/>
          <w:iCs/>
          <w:lang/>
        </w:rPr>
        <w:t>ОБРАЗЦЫ ФОРМ ОСНОВНЫХ ДОКУМЕНТОВ, ВКЛЮЧАЕМЫХ В ЗАЯВКУ НА УЧАСТИЕ В ЗАПРОСЕ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rsidR="00C87330" w:rsidRPr="008C615D" w:rsidRDefault="00C87330" w:rsidP="00C87330">
      <w:pPr>
        <w:pStyle w:val="Times12"/>
        <w:jc w:val="right"/>
        <w:rPr>
          <w:bCs w:val="0"/>
          <w:sz w:val="28"/>
          <w:szCs w:val="28"/>
        </w:rPr>
      </w:pPr>
      <w:bookmarkStart w:id="201" w:name="форма1"/>
      <w:bookmarkEnd w:id="180"/>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Toc255987071"/>
      <w:bookmarkStart w:id="203" w:name="_Письмо_о_подаче"/>
      <w:bookmarkStart w:id="204" w:name="_Toc272505461"/>
      <w:bookmarkEnd w:id="203"/>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Toc329341349"/>
      <w:bookmarkStart w:id="206" w:name="_Toc329341997"/>
      <w:bookmarkStart w:id="207" w:name="_ЗАЯВКА_НА_УЧАСТИЕ"/>
      <w:bookmarkEnd w:id="207"/>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4"/>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lang w:val="ru-RU"/>
        </w:rPr>
      </w:pPr>
    </w:p>
    <w:p w:rsidR="00A179FF" w:rsidRPr="00A179FF" w:rsidRDefault="001C7884" w:rsidP="00A179FF">
      <w:pPr>
        <w:pStyle w:val="af3"/>
        <w:spacing w:before="0" w:beforeAutospacing="0" w:after="0" w:afterAutospacing="0"/>
        <w:ind w:firstLine="709"/>
        <w:jc w:val="both"/>
        <w:rPr>
          <w:lang w:val="ru-RU"/>
        </w:rPr>
      </w:pPr>
      <w:r w:rsidRPr="00746D1D">
        <w:rPr>
          <w:i/>
          <w:lang w:val="ru-RU"/>
        </w:rPr>
        <w:t>Для юридических лиц:</w:t>
      </w:r>
      <w:r w:rsidRPr="00225DB0">
        <w:rPr>
          <w:lang w:val="ru-RU"/>
        </w:rPr>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rPr>
          <w:lang w:val="ru-RU"/>
        </w:rPr>
        <w:t xml:space="preserve"> </w:t>
      </w:r>
      <w:r w:rsidR="006B1FBF">
        <w:rPr>
          <w:lang w:val="ru-RU"/>
        </w:rPr>
        <w:t>Таблице 2</w:t>
      </w:r>
      <w:r w:rsidR="00D96F15">
        <w:rPr>
          <w:lang w:val="ru-RU"/>
        </w:rPr>
        <w:t xml:space="preserve"> </w:t>
      </w:r>
      <w:r w:rsidRPr="00225DB0">
        <w:t>«Сведения о цепочке собственников, включая бенефициаров (в том числе конечных)» форм</w:t>
      </w:r>
      <w:r w:rsidR="006B1FBF">
        <w:rPr>
          <w:lang w:val="ru-RU"/>
        </w:rPr>
        <w:t>ы</w:t>
      </w:r>
      <w:r w:rsidRPr="00225DB0">
        <w:t xml:space="preserve"> 2 «Анкета участника </w:t>
      </w:r>
      <w:r w:rsidR="00466F9E" w:rsidRPr="00225DB0">
        <w:rPr>
          <w:lang w:val="ru-RU"/>
        </w:rPr>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rPr>
          <w:lang w:val="ru-RU"/>
        </w:rP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rPr>
          <w:lang w:val="ru-RU"/>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rPr>
          <w:lang w:val="ru-RU"/>
        </w:rPr>
        <w:t>о</w:t>
      </w:r>
      <w:r w:rsidRPr="00225DB0">
        <w:t xml:space="preserve"> второ</w:t>
      </w:r>
      <w:r w:rsidR="00F95589" w:rsidRPr="00225DB0">
        <w:rPr>
          <w:lang w:val="ru-RU"/>
        </w:rPr>
        <w:t>е</w:t>
      </w:r>
      <w:r w:rsidRPr="00225DB0">
        <w:t xml:space="preserve"> </w:t>
      </w:r>
      <w:r w:rsidR="00F95589" w:rsidRPr="00225DB0">
        <w:rPr>
          <w:lang w:val="ru-RU"/>
        </w:rPr>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blPrEx>
          <w:tblCellMar>
            <w:top w:w="0" w:type="dxa"/>
            <w:bottom w:w="0" w:type="dxa"/>
          </w:tblCellMar>
        </w:tblPrEx>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w:t>
            </w:r>
            <w:r w:rsidRPr="00225DB0">
              <w:rPr>
                <w:rFonts w:ascii="Times New Roman" w:hAnsi="Times New Roman" w:cs="Times New Roman"/>
                <w:szCs w:val="24"/>
              </w:rPr>
              <w:t>а</w:t>
            </w:r>
            <w:r w:rsidRPr="00225DB0">
              <w:rPr>
                <w:rFonts w:ascii="Times New Roman" w:hAnsi="Times New Roman" w:cs="Times New Roman"/>
                <w:szCs w:val="24"/>
              </w:rPr>
              <w:t>ниц</w:t>
            </w: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w:t>
      </w:r>
      <w:r w:rsidR="00C87330" w:rsidRPr="00391A8D">
        <w:rPr>
          <w:sz w:val="20"/>
          <w:szCs w:val="20"/>
        </w:rPr>
        <w:t>ы</w:t>
      </w:r>
      <w:r w:rsidR="00C87330" w:rsidRPr="00391A8D">
        <w:rPr>
          <w:sz w:val="20"/>
          <w:szCs w:val="20"/>
        </w:rPr>
        <w:t>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79"/>
      <w:r w:rsidR="00C87330" w:rsidRPr="00391A8D">
        <w:rPr>
          <w:sz w:val="20"/>
          <w:szCs w:val="20"/>
        </w:rPr>
        <w:t>должен указать свое полное наименование (с указанием организационно-правовой формы) и юридический а</w:t>
      </w:r>
      <w:r w:rsidR="00C87330" w:rsidRPr="00391A8D">
        <w:rPr>
          <w:sz w:val="20"/>
          <w:szCs w:val="20"/>
        </w:rPr>
        <w:t>д</w:t>
      </w:r>
      <w:r w:rsidR="00C87330" w:rsidRPr="00391A8D">
        <w:rPr>
          <w:sz w:val="20"/>
          <w:szCs w:val="20"/>
        </w:rPr>
        <w:t>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w:t>
      </w:r>
      <w:r w:rsidR="00C87330" w:rsidRPr="00391A8D">
        <w:rPr>
          <w:sz w:val="20"/>
          <w:szCs w:val="20"/>
        </w:rPr>
        <w:t>и</w:t>
      </w:r>
      <w:r w:rsidR="00C87330" w:rsidRPr="00391A8D">
        <w:rPr>
          <w:sz w:val="20"/>
          <w:szCs w:val="20"/>
        </w:rPr>
        <w:t xml:space="preserve">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Toc255987077"/>
      <w:bookmarkStart w:id="214" w:name="_Анкета_Претендента_на"/>
      <w:bookmarkStart w:id="215" w:name="_Анкета_Участника_процедуры"/>
      <w:bookmarkStart w:id="216" w:name="_Toc329341350"/>
      <w:bookmarkStart w:id="217" w:name="_Toc329341998"/>
      <w:bookmarkStart w:id="218" w:name="_АНКЕТА_УЧАСТНИКА_ЗАПРОСА"/>
      <w:bookmarkEnd w:id="214"/>
      <w:bookmarkEnd w:id="215"/>
      <w:bookmarkEnd w:id="218"/>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3"/>
      <w:bookmarkEnd w:id="216"/>
      <w:bookmarkEnd w:id="217"/>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blPrEx>
          <w:tblCellMar>
            <w:top w:w="0" w:type="dxa"/>
            <w:bottom w:w="0" w:type="dxa"/>
          </w:tblCellMar>
        </w:tblPrEx>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blPrEx>
          <w:tblCellMar>
            <w:top w:w="0" w:type="dxa"/>
            <w:bottom w:w="0" w:type="dxa"/>
          </w:tblCellMar>
        </w:tblPrEx>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w:t>
            </w:r>
            <w:r w:rsidRPr="00225DB0">
              <w:rPr>
                <w:szCs w:val="24"/>
              </w:rPr>
              <w:t>ь</w:t>
            </w:r>
            <w:r w:rsidRPr="00225DB0">
              <w:rPr>
                <w:szCs w:val="24"/>
              </w:rPr>
              <w:t>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Свидетельство о внесении в Единый государственный реестр юр</w:t>
            </w:r>
            <w:r w:rsidRPr="00225DB0">
              <w:rPr>
                <w:szCs w:val="24"/>
              </w:rPr>
              <w:t>и</w:t>
            </w:r>
            <w:r w:rsidRPr="00225DB0">
              <w:rPr>
                <w:szCs w:val="24"/>
              </w:rPr>
              <w:t xml:space="preserve">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w:t>
            </w:r>
            <w:r w:rsidRPr="00225DB0">
              <w:rPr>
                <w:szCs w:val="24"/>
              </w:rPr>
              <w:t>е</w:t>
            </w:r>
            <w:r w:rsidRPr="00225DB0">
              <w:rPr>
                <w:szCs w:val="24"/>
              </w:rPr>
              <w:t>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w:t>
            </w:r>
            <w:r w:rsidRPr="00225DB0">
              <w:rPr>
                <w:szCs w:val="24"/>
              </w:rPr>
              <w:t>К</w:t>
            </w:r>
            <w:r w:rsidRPr="00225DB0">
              <w:rPr>
                <w:szCs w:val="24"/>
              </w:rPr>
              <w:t>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w:t>
            </w:r>
            <w:r w:rsidRPr="00225DB0">
              <w:rPr>
                <w:szCs w:val="24"/>
              </w:rPr>
              <w:t>а</w:t>
            </w:r>
            <w:r w:rsidRPr="00225DB0">
              <w:rPr>
                <w:szCs w:val="24"/>
              </w:rPr>
              <w:t>ния и почтовые адреса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w:t>
            </w:r>
            <w:r w:rsidRPr="00225DB0">
              <w:rPr>
                <w:szCs w:val="24"/>
              </w:rPr>
              <w:t>в</w:t>
            </w:r>
            <w:r w:rsidRPr="00225DB0">
              <w:rPr>
                <w:szCs w:val="24"/>
              </w:rPr>
              <w:t>ские реквизиты)</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w:t>
            </w:r>
            <w:r w:rsidRPr="00225DB0">
              <w:rPr>
                <w:szCs w:val="24"/>
              </w:rPr>
              <w:t>о</w:t>
            </w:r>
            <w:r w:rsidRPr="00225DB0">
              <w:rPr>
                <w:szCs w:val="24"/>
              </w:rPr>
              <w:t>на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w:t>
            </w:r>
            <w:r w:rsidRPr="00225DB0">
              <w:rPr>
                <w:szCs w:val="24"/>
              </w:rPr>
              <w:t>о</w:t>
            </w:r>
            <w:r w:rsidRPr="00225DB0">
              <w:rPr>
                <w:szCs w:val="24"/>
              </w:rPr>
              <w:t>ответствующей сделки</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w:t>
            </w:r>
            <w:r w:rsidRPr="00225DB0">
              <w:rPr>
                <w:szCs w:val="24"/>
              </w:rPr>
              <w:t>о</w:t>
            </w:r>
            <w:r w:rsidRPr="00225DB0">
              <w:rPr>
                <w:szCs w:val="24"/>
              </w:rPr>
              <w:t xml:space="preserve">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w:t>
      </w:r>
      <w:r w:rsidR="00C87330" w:rsidRPr="00391A8D">
        <w:rPr>
          <w:sz w:val="20"/>
          <w:szCs w:val="20"/>
        </w:rPr>
        <w:t>а</w:t>
      </w:r>
      <w:r w:rsidR="00C87330" w:rsidRPr="00391A8D">
        <w:rPr>
          <w:sz w:val="20"/>
          <w:szCs w:val="20"/>
        </w:rPr>
        <w:t>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w:t>
      </w:r>
      <w:r w:rsidRPr="00C70C11">
        <w:rPr>
          <w:szCs w:val="24"/>
        </w:rPr>
        <w:t>н</w:t>
      </w:r>
      <w:r w:rsidRPr="00C70C11">
        <w:rPr>
          <w:szCs w:val="24"/>
        </w:rPr>
        <w:t xml:space="preserve">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Change w:id="221">
          <w:tblGrid>
            <w:gridCol w:w="566"/>
            <w:gridCol w:w="1561"/>
            <w:gridCol w:w="1844"/>
            <w:gridCol w:w="2552"/>
            <w:gridCol w:w="1985"/>
            <w:gridCol w:w="2976"/>
            <w:gridCol w:w="2975"/>
          </w:tblGrid>
        </w:tblGridChange>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2"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2"/>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bookmarkStart w:id="223" w:name="_План_распределения_объемов_выполнен"/>
      <w:bookmarkStart w:id="224" w:name="_Ref318824453"/>
      <w:bookmarkStart w:id="225" w:name="_Toc329341999"/>
      <w:bookmarkEnd w:id="223"/>
    </w:p>
    <w:p w:rsidR="000A78A7" w:rsidRPr="00D44A9A" w:rsidRDefault="000A78A7" w:rsidP="000A78A7">
      <w:pPr>
        <w:jc w:val="right"/>
        <w:rPr>
          <w:sz w:val="28"/>
          <w:szCs w:val="28"/>
        </w:rPr>
      </w:pPr>
      <w:bookmarkStart w:id="226" w:name="форма3"/>
      <w:r>
        <w:rPr>
          <w:sz w:val="28"/>
          <w:szCs w:val="28"/>
        </w:rPr>
        <w:t>Форма 3</w:t>
      </w:r>
    </w:p>
    <w:bookmarkEnd w:id="226"/>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w:t>
      </w:r>
      <w:r w:rsidRPr="008A40DD">
        <w:rPr>
          <w:sz w:val="22"/>
        </w:rPr>
        <w:t>н</w:t>
      </w:r>
      <w:r w:rsidRPr="008A40DD">
        <w:rPr>
          <w:sz w:val="22"/>
        </w:rPr>
        <w:t>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w:t>
      </w:r>
      <w:r w:rsidRPr="008A40DD">
        <w:rPr>
          <w:sz w:val="22"/>
        </w:rPr>
        <w:t>т</w:t>
      </w:r>
      <w:r w:rsidRPr="008A40DD">
        <w:rPr>
          <w:sz w:val="22"/>
        </w:rPr>
        <w:t>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w:t>
      </w:r>
      <w:r w:rsidRPr="008A40DD">
        <w:rPr>
          <w:sz w:val="22"/>
        </w:rPr>
        <w:t>а</w:t>
      </w:r>
      <w:r w:rsidRPr="008A40DD">
        <w:rPr>
          <w:sz w:val="22"/>
        </w:rPr>
        <w:t>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Pr>
        <w:rPr>
          <w:lang/>
        </w:rPr>
      </w:pPr>
    </w:p>
    <w:p w:rsidR="008C615D" w:rsidRPr="008C615D" w:rsidRDefault="008C615D" w:rsidP="008C615D">
      <w:pPr>
        <w:pStyle w:val="Times12"/>
        <w:jc w:val="right"/>
        <w:rPr>
          <w:bCs w:val="0"/>
          <w:sz w:val="28"/>
          <w:szCs w:val="28"/>
        </w:rPr>
      </w:pPr>
      <w:bookmarkStart w:id="227" w:name="форма7"/>
      <w:bookmarkStart w:id="228"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7"/>
    <w:bookmarkEnd w:id="228"/>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9" w:name="_Toc255987078"/>
      <w:bookmarkStart w:id="230" w:name="_Справка_о_перечне"/>
      <w:bookmarkStart w:id="231" w:name="_Toc326685771"/>
      <w:bookmarkStart w:id="232" w:name="_СПРАВКА_ОБ_ОПЫТЕ_ВЫПОЛНЕНИЯ ДОГОВОР"/>
      <w:bookmarkEnd w:id="230"/>
      <w:bookmarkEnd w:id="232"/>
      <w:r w:rsidRPr="002E0A7E">
        <w:rPr>
          <w:rFonts w:ascii="Times New Roman" w:hAnsi="Times New Roman" w:cs="Times New Roman"/>
          <w:b w:val="0"/>
          <w:i w:val="0"/>
          <w:sz w:val="24"/>
          <w:szCs w:val="24"/>
        </w:rPr>
        <w:t>СПРАВКА ОБ ОПЫТЕ ВЫПОЛНЕНИЯ ДОГОВОРОВ</w:t>
      </w:r>
      <w:bookmarkEnd w:id="229"/>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blPrEx>
          <w:tblCellMar>
            <w:top w:w="0" w:type="dxa"/>
            <w:bottom w:w="0" w:type="dxa"/>
          </w:tblCellMar>
        </w:tblPrEx>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w:t>
            </w:r>
            <w:r w:rsidRPr="00E52B34">
              <w:rPr>
                <w:sz w:val="24"/>
                <w:szCs w:val="24"/>
              </w:rPr>
              <w:t>е</w:t>
            </w:r>
            <w:r w:rsidRPr="002E0A7E">
              <w:rPr>
                <w:sz w:val="24"/>
                <w:szCs w:val="24"/>
              </w:rPr>
              <w:t>ния        (год и месяц начала выполнения - год и месяц факт</w:t>
            </w:r>
            <w:r w:rsidRPr="002E0A7E">
              <w:rPr>
                <w:sz w:val="24"/>
                <w:szCs w:val="24"/>
              </w:rPr>
              <w:t>и</w:t>
            </w:r>
            <w:r w:rsidRPr="002E0A7E">
              <w:rPr>
                <w:sz w:val="24"/>
                <w:szCs w:val="24"/>
              </w:rPr>
              <w:t>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w:t>
            </w:r>
            <w:r w:rsidRPr="002E0A7E">
              <w:rPr>
                <w:sz w:val="24"/>
                <w:szCs w:val="24"/>
              </w:rPr>
              <w:t>н</w:t>
            </w:r>
            <w:r w:rsidRPr="002E0A7E">
              <w:rPr>
                <w:sz w:val="24"/>
                <w:szCs w:val="24"/>
              </w:rPr>
              <w:t>тактное лицо с указанием должн</w:t>
            </w:r>
            <w:r w:rsidRPr="002E0A7E">
              <w:rPr>
                <w:sz w:val="24"/>
                <w:szCs w:val="24"/>
              </w:rPr>
              <w:t>о</w:t>
            </w:r>
            <w:r w:rsidRPr="002E0A7E">
              <w:rPr>
                <w:sz w:val="24"/>
                <w:szCs w:val="24"/>
              </w:rPr>
              <w:t>сти, контактные телеф</w:t>
            </w:r>
            <w:r w:rsidRPr="002E0A7E">
              <w:rPr>
                <w:sz w:val="24"/>
                <w:szCs w:val="24"/>
              </w:rPr>
              <w:t>о</w:t>
            </w:r>
            <w:r w:rsidRPr="002E0A7E">
              <w:rPr>
                <w:sz w:val="24"/>
                <w:szCs w:val="24"/>
              </w:rPr>
              <w:t>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w:t>
            </w:r>
            <w:r w:rsidRPr="002E0A7E">
              <w:rPr>
                <w:sz w:val="24"/>
                <w:szCs w:val="24"/>
              </w:rPr>
              <w:t>о</w:t>
            </w:r>
            <w:r w:rsidRPr="002E0A7E">
              <w:rPr>
                <w:sz w:val="24"/>
                <w:szCs w:val="24"/>
              </w:rPr>
              <w:t>вора (объем и состав поставок, работ и услуг, опис</w:t>
            </w:r>
            <w:r w:rsidRPr="002E0A7E">
              <w:rPr>
                <w:sz w:val="24"/>
                <w:szCs w:val="24"/>
              </w:rPr>
              <w:t>а</w:t>
            </w:r>
            <w:r w:rsidRPr="002E0A7E">
              <w:rPr>
                <w:sz w:val="24"/>
                <w:szCs w:val="24"/>
              </w:rPr>
              <w:t>ние основных условий догов</w:t>
            </w:r>
            <w:r w:rsidRPr="002E0A7E">
              <w:rPr>
                <w:sz w:val="24"/>
                <w:szCs w:val="24"/>
              </w:rPr>
              <w:t>о</w:t>
            </w:r>
            <w:r w:rsidRPr="002E0A7E">
              <w:rPr>
                <w:sz w:val="24"/>
                <w:szCs w:val="24"/>
              </w:rPr>
              <w:t>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w:t>
            </w:r>
            <w:r w:rsidRPr="002E0A7E">
              <w:rPr>
                <w:sz w:val="24"/>
                <w:szCs w:val="24"/>
              </w:rPr>
              <w:t>о</w:t>
            </w:r>
            <w:r w:rsidRPr="002E0A7E">
              <w:rPr>
                <w:sz w:val="24"/>
                <w:szCs w:val="24"/>
              </w:rPr>
              <w:t>ра, ру</w:t>
            </w:r>
            <w:r w:rsidRPr="002E0A7E">
              <w:rPr>
                <w:sz w:val="24"/>
                <w:szCs w:val="24"/>
              </w:rPr>
              <w:t>б</w:t>
            </w:r>
            <w:r w:rsidRPr="002E0A7E">
              <w:rPr>
                <w:sz w:val="24"/>
                <w:szCs w:val="24"/>
              </w:rPr>
              <w:t>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w:t>
            </w:r>
            <w:r w:rsidRPr="002E0A7E">
              <w:rPr>
                <w:sz w:val="24"/>
                <w:szCs w:val="24"/>
              </w:rPr>
              <w:t>и</w:t>
            </w:r>
            <w:r w:rsidRPr="002E0A7E">
              <w:rPr>
                <w:sz w:val="24"/>
                <w:szCs w:val="24"/>
              </w:rPr>
              <w:t>ях по перечи</w:t>
            </w:r>
            <w:r w:rsidRPr="002E0A7E">
              <w:rPr>
                <w:sz w:val="24"/>
                <w:szCs w:val="24"/>
              </w:rPr>
              <w:t>с</w:t>
            </w:r>
            <w:r w:rsidRPr="002E0A7E">
              <w:rPr>
                <w:sz w:val="24"/>
                <w:szCs w:val="24"/>
              </w:rPr>
              <w:t>ленным договорам, процент завершенности выполнения</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w:t>
      </w:r>
      <w:r w:rsidRPr="002E0A7E">
        <w:rPr>
          <w:szCs w:val="24"/>
        </w:rPr>
        <w:t>н</w:t>
      </w:r>
      <w:r w:rsidRPr="002E0A7E">
        <w:rPr>
          <w:szCs w:val="24"/>
        </w:rPr>
        <w:t>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w:t>
      </w:r>
      <w:r w:rsidRPr="002E0A7E">
        <w:rPr>
          <w:szCs w:val="24"/>
        </w:rPr>
        <w:t>а</w:t>
      </w:r>
      <w:r w:rsidRPr="002E0A7E">
        <w:rPr>
          <w:szCs w:val="24"/>
        </w:rPr>
        <w:t>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w:t>
      </w:r>
      <w:r w:rsidRPr="002E0A7E">
        <w:rPr>
          <w:szCs w:val="24"/>
        </w:rPr>
        <w:t>е</w:t>
      </w:r>
      <w:r w:rsidRPr="002E0A7E">
        <w:rPr>
          <w:szCs w:val="24"/>
        </w:rPr>
        <w:t xml:space="preserve">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w:t>
      </w:r>
      <w:r w:rsidRPr="00234A61">
        <w:rPr>
          <w:rStyle w:val="FontStyle33"/>
          <w:sz w:val="24"/>
          <w:szCs w:val="24"/>
        </w:rPr>
        <w:t>е</w:t>
      </w:r>
      <w:r w:rsidRPr="00234A61">
        <w:rPr>
          <w:rStyle w:val="FontStyle33"/>
          <w:sz w:val="24"/>
          <w:szCs w:val="24"/>
        </w:rPr>
        <w:t>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Pr>
        <w:rPr>
          <w:lang/>
        </w:rPr>
      </w:pPr>
    </w:p>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lang w:val="ru-RU"/>
        </w:rPr>
      </w:pPr>
      <w:bookmarkStart w:id="233" w:name="_ЧАСТЬ_2_«ПРОЕКТ"/>
      <w:bookmarkEnd w:id="233"/>
      <w:r w:rsidRPr="00B67680">
        <w:rPr>
          <w:b/>
          <w:sz w:val="28"/>
          <w:szCs w:val="28"/>
          <w:lang w:val="ru-RU"/>
        </w:rPr>
        <w:t xml:space="preserve">ЧАСТЬ 2 </w:t>
      </w:r>
      <w:r w:rsidR="00F76441" w:rsidRPr="00B67680">
        <w:rPr>
          <w:b/>
          <w:sz w:val="28"/>
          <w:szCs w:val="28"/>
        </w:rPr>
        <w:t>«ПРОЕКТ ДОГОВОРА»</w:t>
      </w:r>
      <w:bookmarkEnd w:id="224"/>
      <w:bookmarkEnd w:id="225"/>
    </w:p>
    <w:p w:rsidR="00853F25" w:rsidRPr="00853F25" w:rsidRDefault="00853F25" w:rsidP="00853F25">
      <w:pPr>
        <w:rPr>
          <w:lang/>
        </w:rPr>
      </w:pPr>
    </w:p>
    <w:p w:rsidR="00F77E6F" w:rsidRDefault="00F77E6F" w:rsidP="00FC5365">
      <w:pPr>
        <w:rPr>
          <w:lang/>
        </w:rPr>
      </w:pPr>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Pr>
        <w:rPr>
          <w:lang/>
        </w:rPr>
      </w:pPr>
    </w:p>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853F25" w:rsidRDefault="00853F25" w:rsidP="00F232DB">
      <w:pPr>
        <w:rPr>
          <w:lang/>
        </w:rPr>
      </w:pPr>
    </w:p>
    <w:p w:rsidR="00853F25" w:rsidRDefault="00853F25"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Pr>
        <w:rPr>
          <w:lang/>
        </w:rPr>
      </w:pPr>
    </w:p>
    <w:p w:rsidR="00306381" w:rsidRDefault="00306381" w:rsidP="002941C9">
      <w:pPr>
        <w:ind w:left="720"/>
        <w:rPr>
          <w:b/>
          <w:sz w:val="28"/>
          <w:szCs w:val="28"/>
        </w:rPr>
      </w:pPr>
      <w:bookmarkStart w:id="234"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4"/>
    <w:p w:rsidR="0095114E" w:rsidRPr="00910E8F" w:rsidRDefault="0095114E" w:rsidP="0095114E">
      <w:pPr>
        <w:ind w:left="5103"/>
        <w:rPr>
          <w:color w:val="000000"/>
        </w:rPr>
      </w:pPr>
      <w:r w:rsidRPr="00910E8F">
        <w:rPr>
          <w:i/>
          <w:color w:val="000000"/>
        </w:rPr>
        <w:t xml:space="preserve">                       </w:t>
      </w:r>
      <w:r>
        <w:rPr>
          <w:i/>
          <w:color w:val="000000"/>
        </w:rPr>
        <w:t xml:space="preserve"> </w:t>
      </w:r>
      <w:r w:rsidRPr="00910E8F">
        <w:rPr>
          <w:color w:val="000000"/>
        </w:rPr>
        <w:t>Утверждаю</w:t>
      </w:r>
    </w:p>
    <w:p w:rsidR="0095114E" w:rsidRDefault="0095114E" w:rsidP="0095114E">
      <w:pPr>
        <w:rPr>
          <w:color w:val="000000"/>
        </w:rPr>
      </w:pPr>
      <w:r>
        <w:rPr>
          <w:color w:val="000000"/>
          <w:sz w:val="28"/>
          <w:szCs w:val="28"/>
        </w:rPr>
        <w:t xml:space="preserve">                                                                                              </w:t>
      </w:r>
      <w:r w:rsidRPr="00910E8F">
        <w:rPr>
          <w:color w:val="000000"/>
        </w:rPr>
        <w:t xml:space="preserve">Зам. </w:t>
      </w:r>
      <w:r>
        <w:rPr>
          <w:color w:val="000000"/>
        </w:rPr>
        <w:t>г</w:t>
      </w:r>
      <w:r w:rsidRPr="00910E8F">
        <w:rPr>
          <w:color w:val="000000"/>
        </w:rPr>
        <w:t>ен.директора ОАО «СХК»</w:t>
      </w:r>
    </w:p>
    <w:p w:rsidR="0095114E" w:rsidRDefault="0095114E" w:rsidP="0095114E">
      <w:pPr>
        <w:rPr>
          <w:color w:val="000000"/>
        </w:rPr>
      </w:pPr>
      <w:r>
        <w:rPr>
          <w:color w:val="000000"/>
        </w:rPr>
        <w:t xml:space="preserve">                                                                                                              _________________ Н.Н.Борисов</w:t>
      </w:r>
    </w:p>
    <w:p w:rsidR="0095114E" w:rsidRDefault="0095114E" w:rsidP="0095114E">
      <w:pPr>
        <w:rPr>
          <w:color w:val="000000"/>
        </w:rPr>
      </w:pPr>
      <w:r>
        <w:rPr>
          <w:color w:val="000000"/>
        </w:rPr>
        <w:t xml:space="preserve">                                                                                                              «       » _______________ 2014г.</w:t>
      </w:r>
    </w:p>
    <w:p w:rsidR="0095114E" w:rsidRPr="00910E8F" w:rsidRDefault="0095114E" w:rsidP="0095114E">
      <w:pPr>
        <w:rPr>
          <w:color w:val="000000"/>
        </w:rPr>
      </w:pPr>
      <w:r>
        <w:rPr>
          <w:color w:val="000000"/>
        </w:rPr>
        <w:t xml:space="preserve">                 </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r>
        <w:rPr>
          <w:color w:val="000000"/>
          <w:sz w:val="28"/>
          <w:szCs w:val="28"/>
        </w:rPr>
        <w:t>Т</w:t>
      </w:r>
      <w:r w:rsidRPr="00A40034">
        <w:rPr>
          <w:color w:val="000000"/>
          <w:sz w:val="28"/>
          <w:szCs w:val="28"/>
        </w:rPr>
        <w:t>ехническо</w:t>
      </w:r>
      <w:r>
        <w:rPr>
          <w:color w:val="000000"/>
          <w:sz w:val="28"/>
          <w:szCs w:val="28"/>
        </w:rPr>
        <w:t>е</w:t>
      </w:r>
      <w:r w:rsidRPr="00A40034">
        <w:rPr>
          <w:color w:val="000000"/>
          <w:sz w:val="28"/>
          <w:szCs w:val="28"/>
        </w:rPr>
        <w:t xml:space="preserve"> задани</w:t>
      </w:r>
      <w:r>
        <w:rPr>
          <w:color w:val="000000"/>
          <w:sz w:val="28"/>
          <w:szCs w:val="28"/>
        </w:rPr>
        <w:t>е</w:t>
      </w:r>
      <w:r w:rsidRPr="00A40034">
        <w:rPr>
          <w:color w:val="000000"/>
          <w:sz w:val="28"/>
          <w:szCs w:val="28"/>
        </w:rPr>
        <w:t xml:space="preserve"> </w:t>
      </w:r>
    </w:p>
    <w:p w:rsidR="0095114E" w:rsidRPr="00A40034" w:rsidRDefault="0095114E" w:rsidP="0095114E">
      <w:pPr>
        <w:jc w:val="center"/>
        <w:rPr>
          <w:color w:val="000000"/>
          <w:sz w:val="28"/>
          <w:szCs w:val="28"/>
        </w:rPr>
      </w:pPr>
      <w:r>
        <w:rPr>
          <w:color w:val="000000"/>
          <w:sz w:val="28"/>
          <w:szCs w:val="28"/>
        </w:rPr>
        <w:t xml:space="preserve">на поставку </w:t>
      </w:r>
      <w:r w:rsidR="00C61F62" w:rsidRPr="00C61F62">
        <w:rPr>
          <w:color w:val="000000"/>
          <w:sz w:val="28"/>
          <w:szCs w:val="28"/>
        </w:rPr>
        <w:t>хозтоваров бытового назначения</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C61F62" w:rsidRDefault="0095114E" w:rsidP="0095114E">
      <w:pPr>
        <w:jc w:val="center"/>
        <w:rPr>
          <w:color w:val="000000"/>
          <w:sz w:val="28"/>
          <w:szCs w:val="28"/>
        </w:rPr>
      </w:pPr>
      <w:r w:rsidRPr="00A40034">
        <w:rPr>
          <w:color w:val="000000"/>
          <w:sz w:val="28"/>
          <w:szCs w:val="28"/>
        </w:rPr>
        <w:t>Предмет з</w:t>
      </w:r>
      <w:r>
        <w:rPr>
          <w:color w:val="000000"/>
          <w:sz w:val="28"/>
          <w:szCs w:val="28"/>
        </w:rPr>
        <w:t>акупки:</w:t>
      </w:r>
    </w:p>
    <w:p w:rsidR="0095114E" w:rsidRPr="00C61F62" w:rsidRDefault="0095114E" w:rsidP="0095114E">
      <w:pPr>
        <w:jc w:val="center"/>
        <w:rPr>
          <w:b/>
          <w:color w:val="000000"/>
          <w:sz w:val="28"/>
          <w:szCs w:val="28"/>
        </w:rPr>
      </w:pPr>
      <w:r>
        <w:rPr>
          <w:color w:val="000000"/>
          <w:sz w:val="28"/>
          <w:szCs w:val="28"/>
        </w:rPr>
        <w:t xml:space="preserve"> </w:t>
      </w:r>
      <w:r w:rsidR="00C61F62" w:rsidRPr="00C61F62">
        <w:rPr>
          <w:b/>
          <w:color w:val="000000"/>
          <w:sz w:val="28"/>
          <w:szCs w:val="28"/>
        </w:rPr>
        <w:t>поставка хозтоваров бытового назначения</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rPr>
          <w:color w:val="000000"/>
          <w:sz w:val="28"/>
          <w:szCs w:val="28"/>
        </w:rPr>
      </w:pPr>
    </w:p>
    <w:p w:rsidR="0095114E" w:rsidRPr="00A40034" w:rsidRDefault="0095114E" w:rsidP="0095114E">
      <w:pPr>
        <w:jc w:val="center"/>
        <w:rPr>
          <w:color w:val="000000"/>
          <w:sz w:val="28"/>
          <w:szCs w:val="28"/>
        </w:rPr>
      </w:pPr>
      <w:r>
        <w:rPr>
          <w:color w:val="000000"/>
          <w:sz w:val="28"/>
          <w:szCs w:val="28"/>
        </w:rPr>
        <w:t>Северск</w:t>
      </w:r>
    </w:p>
    <w:p w:rsidR="00C61F62" w:rsidRPr="00A40034" w:rsidRDefault="0095114E" w:rsidP="00C61F62">
      <w:pPr>
        <w:jc w:val="center"/>
        <w:rPr>
          <w:color w:val="000000"/>
          <w:sz w:val="28"/>
          <w:szCs w:val="28"/>
        </w:rPr>
      </w:pPr>
      <w:r>
        <w:rPr>
          <w:color w:val="000000"/>
          <w:sz w:val="28"/>
          <w:szCs w:val="28"/>
        </w:rPr>
        <w:t>2014</w:t>
      </w:r>
      <w:r w:rsidRPr="00A40034">
        <w:rPr>
          <w:color w:val="000000"/>
          <w:sz w:val="28"/>
          <w:szCs w:val="28"/>
        </w:rPr>
        <w:br w:type="page"/>
      </w:r>
      <w:r w:rsidR="00C61F62" w:rsidRPr="00A40034">
        <w:rPr>
          <w:color w:val="000000"/>
          <w:sz w:val="28"/>
          <w:szCs w:val="28"/>
        </w:rPr>
        <w:lastRenderedPageBreak/>
        <w:t>СОДЕРЖАНИЕ</w:t>
      </w:r>
    </w:p>
    <w:p w:rsidR="00C61F62" w:rsidRPr="00A40034" w:rsidRDefault="00C61F62" w:rsidP="00C61F62">
      <w:pPr>
        <w:jc w:val="center"/>
        <w:rPr>
          <w:color w:val="000000"/>
          <w:sz w:val="26"/>
          <w:szCs w:val="26"/>
        </w:rPr>
      </w:pPr>
    </w:p>
    <w:p w:rsidR="00C61F62" w:rsidRPr="00A40034" w:rsidRDefault="00C61F62" w:rsidP="00C61F62">
      <w:pPr>
        <w:rPr>
          <w:color w:val="000000"/>
          <w:sz w:val="28"/>
          <w:szCs w:val="28"/>
        </w:rPr>
      </w:pPr>
      <w:r w:rsidRPr="00A40034">
        <w:rPr>
          <w:color w:val="000000"/>
          <w:sz w:val="28"/>
          <w:szCs w:val="28"/>
        </w:rPr>
        <w:t>РАЗДЕЛ 1. ПЕРЕЧЕНЬ ТОВАРОВ И ОБЩИХ ТРЕБОВАНИЙ</w:t>
      </w:r>
    </w:p>
    <w:p w:rsidR="00C61F62" w:rsidRPr="00A40034" w:rsidRDefault="00C61F62" w:rsidP="00C61F62">
      <w:pPr>
        <w:rPr>
          <w:color w:val="000000"/>
          <w:sz w:val="28"/>
          <w:szCs w:val="28"/>
        </w:rPr>
      </w:pPr>
      <w:r w:rsidRPr="00A40034">
        <w:rPr>
          <w:color w:val="000000"/>
          <w:sz w:val="28"/>
          <w:szCs w:val="28"/>
        </w:rPr>
        <w:t>РАЗДЕЛ 2. СВЕДЕНИЯ О НОВИЗНЕ</w:t>
      </w:r>
    </w:p>
    <w:p w:rsidR="00C61F62" w:rsidRPr="00A40034" w:rsidRDefault="00C61F62" w:rsidP="00C61F62">
      <w:pPr>
        <w:rPr>
          <w:color w:val="000000"/>
          <w:sz w:val="28"/>
          <w:szCs w:val="28"/>
        </w:rPr>
      </w:pPr>
      <w:r w:rsidRPr="00A40034">
        <w:rPr>
          <w:color w:val="000000"/>
          <w:sz w:val="28"/>
          <w:szCs w:val="28"/>
        </w:rPr>
        <w:t>РАЗДЕЛ 3. ТРЕБОВАНИЯ К МАРКИРОВКЕ</w:t>
      </w:r>
    </w:p>
    <w:p w:rsidR="00C61F62" w:rsidRPr="00A40034" w:rsidRDefault="00C61F62" w:rsidP="00C61F62">
      <w:pPr>
        <w:rPr>
          <w:color w:val="000000"/>
          <w:sz w:val="28"/>
          <w:szCs w:val="28"/>
        </w:rPr>
      </w:pPr>
      <w:r w:rsidRPr="00A40034">
        <w:rPr>
          <w:color w:val="000000"/>
          <w:sz w:val="28"/>
          <w:szCs w:val="28"/>
        </w:rPr>
        <w:t>РАЗДЕЛ 4. ТРЕБОВАНИЯ К УПАКОВКЕ</w:t>
      </w:r>
    </w:p>
    <w:p w:rsidR="00C61F62" w:rsidRPr="00A40034" w:rsidRDefault="00C61F62" w:rsidP="00C61F62">
      <w:pPr>
        <w:rPr>
          <w:color w:val="000000"/>
          <w:sz w:val="28"/>
          <w:szCs w:val="28"/>
        </w:rPr>
      </w:pPr>
      <w:r w:rsidRPr="00A40034">
        <w:rPr>
          <w:color w:val="000000"/>
          <w:sz w:val="28"/>
          <w:szCs w:val="28"/>
        </w:rPr>
        <w:t>РАЗДЕЛ 5. ТРЕБОВАНИЯ ПО ПРАВИЛАМ СДАЧИ И ПРИЕМКИ</w:t>
      </w:r>
    </w:p>
    <w:p w:rsidR="00C61F62" w:rsidRPr="00A40034" w:rsidRDefault="00C61F62" w:rsidP="00C61F62">
      <w:pPr>
        <w:tabs>
          <w:tab w:val="left" w:pos="851"/>
        </w:tabs>
        <w:ind w:left="851"/>
        <w:rPr>
          <w:color w:val="000000"/>
          <w:sz w:val="28"/>
          <w:szCs w:val="28"/>
        </w:rPr>
      </w:pPr>
      <w:r w:rsidRPr="00A40034">
        <w:rPr>
          <w:color w:val="000000"/>
          <w:sz w:val="28"/>
          <w:szCs w:val="28"/>
        </w:rPr>
        <w:t>Подраздел 5.1 Порядок сдачи и приемки</w:t>
      </w:r>
    </w:p>
    <w:p w:rsidR="00C61F62" w:rsidRPr="00A40034" w:rsidRDefault="00C61F62" w:rsidP="00C61F62">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w:t>
      </w:r>
      <w:r w:rsidRPr="00A40034">
        <w:rPr>
          <w:color w:val="000000"/>
          <w:sz w:val="28"/>
          <w:szCs w:val="28"/>
        </w:rPr>
        <w:t>у</w:t>
      </w:r>
      <w:r w:rsidRPr="00A40034">
        <w:rPr>
          <w:color w:val="000000"/>
          <w:sz w:val="28"/>
          <w:szCs w:val="28"/>
        </w:rPr>
        <w:t>ментов</w:t>
      </w:r>
    </w:p>
    <w:p w:rsidR="00C61F62" w:rsidRPr="00A40034" w:rsidRDefault="00C61F62" w:rsidP="00C61F62">
      <w:pPr>
        <w:rPr>
          <w:color w:val="000000"/>
          <w:sz w:val="28"/>
          <w:szCs w:val="28"/>
        </w:rPr>
      </w:pPr>
      <w:r w:rsidRPr="00A40034">
        <w:rPr>
          <w:color w:val="000000"/>
          <w:sz w:val="28"/>
          <w:szCs w:val="28"/>
        </w:rPr>
        <w:t>РАЗДЕЛ 6. ТРЕБОВАНИЯ К ТРАНСПОРТИРОВАНИЮ</w:t>
      </w:r>
    </w:p>
    <w:p w:rsidR="00C61F62" w:rsidRPr="00A40034" w:rsidRDefault="00C61F62" w:rsidP="00C61F62">
      <w:pPr>
        <w:rPr>
          <w:color w:val="000000"/>
          <w:sz w:val="28"/>
          <w:szCs w:val="28"/>
        </w:rPr>
      </w:pPr>
      <w:r w:rsidRPr="00A40034">
        <w:rPr>
          <w:color w:val="000000"/>
          <w:sz w:val="28"/>
          <w:szCs w:val="28"/>
        </w:rPr>
        <w:t>РАЗДЕЛ 7. ТРЕБОВАНИЯ К ХРАНЕНИЮ</w:t>
      </w:r>
    </w:p>
    <w:p w:rsidR="00C61F62" w:rsidRPr="00A40034" w:rsidRDefault="00C61F62" w:rsidP="00C61F62">
      <w:pPr>
        <w:rPr>
          <w:color w:val="000000"/>
          <w:sz w:val="28"/>
          <w:szCs w:val="28"/>
        </w:rPr>
      </w:pPr>
      <w:r w:rsidRPr="00A40034">
        <w:rPr>
          <w:color w:val="000000"/>
          <w:sz w:val="28"/>
          <w:szCs w:val="28"/>
        </w:rPr>
        <w:t>РАЗ</w:t>
      </w:r>
      <w:r>
        <w:rPr>
          <w:color w:val="000000"/>
          <w:sz w:val="28"/>
          <w:szCs w:val="28"/>
        </w:rPr>
        <w:t>ДЕЛ 8. ТРЕБОВАНИЯ К ЭКСПЛУАТАЦИИ</w:t>
      </w:r>
    </w:p>
    <w:p w:rsidR="00C61F62" w:rsidRPr="00A40034" w:rsidRDefault="00C61F62" w:rsidP="00C61F62">
      <w:pPr>
        <w:rPr>
          <w:color w:val="000000"/>
          <w:sz w:val="28"/>
          <w:szCs w:val="28"/>
        </w:rPr>
      </w:pPr>
      <w:r w:rsidRPr="00A40034">
        <w:rPr>
          <w:color w:val="000000"/>
          <w:sz w:val="28"/>
          <w:szCs w:val="28"/>
        </w:rPr>
        <w:t>РАЗДЕЛ 9. ЭКОЛОГИЧЕСКИЕ ТРЕБОВАНИЯ</w:t>
      </w:r>
    </w:p>
    <w:p w:rsidR="00C61F62" w:rsidRPr="00A40034" w:rsidRDefault="00C61F62" w:rsidP="00C61F62">
      <w:pPr>
        <w:rPr>
          <w:color w:val="000000"/>
          <w:sz w:val="28"/>
          <w:szCs w:val="28"/>
        </w:rPr>
      </w:pPr>
      <w:r w:rsidRPr="00A40034">
        <w:rPr>
          <w:color w:val="000000"/>
          <w:sz w:val="28"/>
          <w:szCs w:val="28"/>
        </w:rPr>
        <w:t>РАЗДЕЛ 10. ТРЕБОВАНИЯ ПО БЕЗОПАСНОСТИ</w:t>
      </w:r>
    </w:p>
    <w:p w:rsidR="00C61F62" w:rsidRPr="00A40034" w:rsidRDefault="00C61F62" w:rsidP="00C61F62">
      <w:pPr>
        <w:rPr>
          <w:color w:val="000000"/>
          <w:sz w:val="28"/>
          <w:szCs w:val="28"/>
        </w:rPr>
      </w:pPr>
      <w:r w:rsidRPr="00A40034">
        <w:rPr>
          <w:color w:val="000000"/>
          <w:sz w:val="28"/>
          <w:szCs w:val="28"/>
        </w:rPr>
        <w:t>РАЗДЕЛ 11. ТРЕБОВАНИЯ К КАЧЕСТВУ</w:t>
      </w:r>
    </w:p>
    <w:p w:rsidR="00C61F62" w:rsidRDefault="00C61F62" w:rsidP="00C61F62">
      <w:pPr>
        <w:rPr>
          <w:color w:val="000000"/>
          <w:sz w:val="28"/>
          <w:szCs w:val="28"/>
        </w:rPr>
      </w:pPr>
      <w:r>
        <w:rPr>
          <w:color w:val="000000"/>
          <w:sz w:val="28"/>
          <w:szCs w:val="28"/>
        </w:rPr>
        <w:t>РАЗДЕЛ 12. ТРЕБОВАНИЯ К КАЧЕСТВУ</w:t>
      </w:r>
    </w:p>
    <w:p w:rsidR="00C61F62" w:rsidRDefault="00C61F62" w:rsidP="00C61F62">
      <w:pPr>
        <w:rPr>
          <w:color w:val="000000"/>
          <w:sz w:val="28"/>
          <w:szCs w:val="28"/>
        </w:rPr>
      </w:pPr>
      <w:r>
        <w:rPr>
          <w:color w:val="000000"/>
          <w:sz w:val="28"/>
          <w:szCs w:val="28"/>
        </w:rPr>
        <w:t>РАЗДЕЛ 13. ДОПОЛНИТЕЛЬНЫЕ (ИНЫЕ) ТРЕБОВАНИЯ</w:t>
      </w:r>
    </w:p>
    <w:p w:rsidR="00C61F62" w:rsidRDefault="00C61F62" w:rsidP="00C61F62">
      <w:pPr>
        <w:ind w:left="1418" w:hanging="1418"/>
        <w:rPr>
          <w:color w:val="000000"/>
          <w:sz w:val="28"/>
          <w:szCs w:val="28"/>
        </w:rPr>
      </w:pPr>
      <w:r>
        <w:rPr>
          <w:color w:val="000000"/>
          <w:sz w:val="28"/>
          <w:szCs w:val="28"/>
        </w:rPr>
        <w:t>РАЗДЕЛ 14. ТРЕБОВАНИЯ К КОЛИЧЕСТВУ И СРОКУ (ПЕРИОДИЧНОСТИ) ПОСТАВКИ</w:t>
      </w:r>
    </w:p>
    <w:p w:rsidR="00C61F62" w:rsidRDefault="00C61F62" w:rsidP="00C61F62">
      <w:pPr>
        <w:rPr>
          <w:color w:val="000000"/>
          <w:sz w:val="28"/>
          <w:szCs w:val="28"/>
        </w:rPr>
      </w:pPr>
      <w:r>
        <w:rPr>
          <w:color w:val="000000"/>
          <w:sz w:val="28"/>
          <w:szCs w:val="28"/>
        </w:rPr>
        <w:t>РАЗДЕЛ 15. ТРЕБОВАНИЕ К ФОРМЕ ПРЕДСТАВЛЯЕМОЙ  ИНФОРМАЦИИ</w:t>
      </w:r>
    </w:p>
    <w:p w:rsidR="00C61F62" w:rsidRDefault="00C61F62" w:rsidP="00C61F62">
      <w:pPr>
        <w:rPr>
          <w:color w:val="000000"/>
          <w:sz w:val="28"/>
          <w:szCs w:val="28"/>
        </w:rPr>
      </w:pPr>
      <w:bookmarkStart w:id="235" w:name="OLE_LINK3"/>
      <w:bookmarkStart w:id="236" w:name="OLE_LINK2"/>
      <w:r>
        <w:rPr>
          <w:color w:val="000000"/>
          <w:sz w:val="28"/>
          <w:szCs w:val="28"/>
        </w:rPr>
        <w:t>РАЗДЕЛ 16. ПЕРЕЧЕНЬ ПРИНЯТЫХ СОКРАЩЕНИЙ</w:t>
      </w:r>
    </w:p>
    <w:bookmarkEnd w:id="235"/>
    <w:bookmarkEnd w:id="236"/>
    <w:p w:rsidR="00C61F62" w:rsidRDefault="00C61F62" w:rsidP="00C61F62">
      <w:pPr>
        <w:rPr>
          <w:color w:val="000000"/>
          <w:sz w:val="28"/>
          <w:szCs w:val="28"/>
        </w:rPr>
      </w:pPr>
      <w:r>
        <w:rPr>
          <w:color w:val="000000"/>
          <w:sz w:val="28"/>
          <w:szCs w:val="28"/>
        </w:rPr>
        <w:t>РАЗДЕЛ 17. ПЕРЕЧЕНЬ ПРИЛОЖЕНИЙ</w:t>
      </w:r>
    </w:p>
    <w:p w:rsidR="00C61F62" w:rsidRPr="00A40034" w:rsidRDefault="00C61F62" w:rsidP="00C61F62">
      <w:pPr>
        <w:rPr>
          <w:color w:val="000000"/>
          <w:sz w:val="28"/>
          <w:szCs w:val="28"/>
        </w:rPr>
      </w:pPr>
    </w:p>
    <w:p w:rsidR="00C61F62" w:rsidRPr="00A40034" w:rsidRDefault="00C61F62" w:rsidP="00C61F62">
      <w:pPr>
        <w:rPr>
          <w:color w:val="000000"/>
        </w:rPr>
        <w:sectPr w:rsidR="00C61F62" w:rsidRPr="00A40034" w:rsidSect="007A1D62">
          <w:footerReference w:type="default" r:id="rId28"/>
          <w:footerReference w:type="first" r:id="rId29"/>
          <w:pgSz w:w="11906" w:h="16838"/>
          <w:pgMar w:top="1134" w:right="566" w:bottom="1134" w:left="1276" w:header="709" w:footer="709" w:gutter="0"/>
          <w:pgNumType w:start="1"/>
          <w:cols w:space="720"/>
          <w:titlePg/>
          <w:docGrid w:linePitch="381"/>
        </w:sectPr>
      </w:pPr>
    </w:p>
    <w:p w:rsidR="00C61F62" w:rsidRPr="00A40034" w:rsidRDefault="00C61F62" w:rsidP="00C61F62">
      <w:pPr>
        <w:jc w:val="center"/>
        <w:rPr>
          <w:color w:val="000000"/>
          <w:sz w:val="28"/>
          <w:szCs w:val="28"/>
        </w:rPr>
      </w:pPr>
      <w:r w:rsidRPr="00A40034">
        <w:rPr>
          <w:color w:val="000000"/>
          <w:sz w:val="28"/>
          <w:szCs w:val="28"/>
        </w:rPr>
        <w:lastRenderedPageBreak/>
        <w:t>РАЗДЕЛ 1. ПЕРЕЧЕНЬ ТОВАРОВ И ОБЩИХ ТРЕБОВАНИЙ</w:t>
      </w:r>
    </w:p>
    <w:p w:rsidR="00C61F62" w:rsidRPr="00A40034" w:rsidRDefault="00C61F62" w:rsidP="00C61F62">
      <w:pPr>
        <w:jc w:val="center"/>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2599"/>
        <w:gridCol w:w="3544"/>
        <w:gridCol w:w="1701"/>
        <w:gridCol w:w="567"/>
        <w:gridCol w:w="992"/>
      </w:tblGrid>
      <w:tr w:rsidR="00C61F62" w:rsidRPr="00B329BB" w:rsidTr="00C61F62">
        <w:trPr>
          <w:trHeight w:val="903"/>
        </w:trPr>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jc w:val="center"/>
              <w:rPr>
                <w:color w:val="000000"/>
                <w:sz w:val="20"/>
                <w:szCs w:val="20"/>
              </w:rPr>
            </w:pPr>
            <w:r w:rsidRPr="00A40034">
              <w:rPr>
                <w:color w:val="000000"/>
                <w:sz w:val="20"/>
                <w:szCs w:val="20"/>
              </w:rPr>
              <w:t>№</w:t>
            </w:r>
          </w:p>
          <w:p w:rsidR="00C61F62" w:rsidRPr="00A40034" w:rsidRDefault="00C61F62" w:rsidP="009A4CC2">
            <w:pPr>
              <w:jc w:val="center"/>
              <w:rPr>
                <w:color w:val="000000"/>
                <w:sz w:val="20"/>
                <w:szCs w:val="20"/>
              </w:rPr>
            </w:pPr>
            <w:r w:rsidRPr="00A40034">
              <w:rPr>
                <w:color w:val="000000"/>
                <w:sz w:val="20"/>
                <w:szCs w:val="20"/>
              </w:rPr>
              <w:t>п/п</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rPr>
                <w:color w:val="000000"/>
                <w:sz w:val="20"/>
                <w:szCs w:val="20"/>
              </w:rPr>
            </w:pPr>
            <w:r w:rsidRPr="00A40034">
              <w:rPr>
                <w:color w:val="000000"/>
                <w:sz w:val="20"/>
                <w:szCs w:val="20"/>
              </w:rPr>
              <w:t>Наименование</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rPr>
                <w:color w:val="000000"/>
                <w:sz w:val="20"/>
                <w:szCs w:val="20"/>
              </w:rPr>
            </w:pPr>
            <w:r w:rsidRPr="00A40034">
              <w:rPr>
                <w:color w:val="000000"/>
                <w:sz w:val="20"/>
                <w:szCs w:val="20"/>
              </w:rPr>
              <w:t>Основные технические характерист</w:t>
            </w:r>
            <w:r w:rsidRPr="00A40034">
              <w:rPr>
                <w:color w:val="000000"/>
                <w:sz w:val="20"/>
                <w:szCs w:val="20"/>
              </w:rPr>
              <w:t>и</w:t>
            </w:r>
            <w:r w:rsidRPr="00A40034">
              <w:rPr>
                <w:color w:val="000000"/>
                <w:sz w:val="20"/>
                <w:szCs w:val="20"/>
              </w:rPr>
              <w:t>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rPr>
                <w:color w:val="000000"/>
                <w:sz w:val="20"/>
                <w:szCs w:val="20"/>
              </w:rPr>
            </w:pPr>
            <w:r w:rsidRPr="00A40034">
              <w:rPr>
                <w:color w:val="000000"/>
                <w:sz w:val="20"/>
                <w:szCs w:val="20"/>
              </w:rPr>
              <w:t>Ссылка на пр</w:t>
            </w:r>
            <w:r w:rsidRPr="00A40034">
              <w:rPr>
                <w:color w:val="000000"/>
                <w:sz w:val="20"/>
                <w:szCs w:val="20"/>
              </w:rPr>
              <w:t>и</w:t>
            </w:r>
            <w:r w:rsidRPr="00A40034">
              <w:rPr>
                <w:color w:val="000000"/>
                <w:sz w:val="20"/>
                <w:szCs w:val="20"/>
              </w:rPr>
              <w:t>л</w:t>
            </w:r>
            <w:r>
              <w:rPr>
                <w:color w:val="000000"/>
                <w:sz w:val="20"/>
                <w:szCs w:val="20"/>
              </w:rPr>
              <w:t>агаемый норм</w:t>
            </w:r>
            <w:r>
              <w:rPr>
                <w:color w:val="000000"/>
                <w:sz w:val="20"/>
                <w:szCs w:val="20"/>
              </w:rPr>
              <w:t>а</w:t>
            </w:r>
            <w:r>
              <w:rPr>
                <w:color w:val="000000"/>
                <w:sz w:val="20"/>
                <w:szCs w:val="20"/>
              </w:rPr>
              <w:t>тивный док</w:t>
            </w:r>
            <w:r>
              <w:rPr>
                <w:color w:val="000000"/>
                <w:sz w:val="20"/>
                <w:szCs w:val="20"/>
              </w:rPr>
              <w:t>у</w:t>
            </w:r>
            <w:r>
              <w:rPr>
                <w:color w:val="000000"/>
                <w:sz w:val="20"/>
                <w:szCs w:val="20"/>
              </w:rPr>
              <w:t>мент</w:t>
            </w:r>
            <w:r w:rsidRPr="00A40034">
              <w:rPr>
                <w:color w:val="000000"/>
                <w:sz w:val="20"/>
                <w:szCs w:val="20"/>
              </w:rPr>
              <w:t>(ГОСТ, че</w:t>
            </w:r>
            <w:r w:rsidRPr="00A40034">
              <w:rPr>
                <w:color w:val="000000"/>
                <w:sz w:val="20"/>
                <w:szCs w:val="20"/>
              </w:rPr>
              <w:t>р</w:t>
            </w:r>
            <w:r w:rsidRPr="00A40034">
              <w:rPr>
                <w:color w:val="000000"/>
                <w:sz w:val="20"/>
                <w:szCs w:val="20"/>
              </w:rPr>
              <w:t xml:space="preserve">теж, ТУ,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rPr>
                <w:color w:val="000000"/>
                <w:sz w:val="20"/>
                <w:szCs w:val="20"/>
              </w:rPr>
            </w:pPr>
            <w:r>
              <w:rPr>
                <w:color w:val="000000"/>
                <w:sz w:val="20"/>
                <w:szCs w:val="20"/>
              </w:rPr>
              <w:t>Ед.</w:t>
            </w:r>
            <w:r w:rsidRPr="00A40034">
              <w:rPr>
                <w:color w:val="000000"/>
                <w:sz w:val="20"/>
                <w:szCs w:val="20"/>
              </w:rPr>
              <w:t>из</w:t>
            </w:r>
            <w:r>
              <w:rPr>
                <w:color w:val="000000"/>
                <w:sz w:val="20"/>
                <w:szCs w:val="20"/>
              </w:rPr>
              <w:t>м.</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rPr>
                <w:color w:val="000000"/>
                <w:sz w:val="20"/>
                <w:szCs w:val="20"/>
              </w:rPr>
            </w:pPr>
            <w:r>
              <w:rPr>
                <w:color w:val="000000"/>
                <w:sz w:val="20"/>
                <w:szCs w:val="20"/>
              </w:rPr>
              <w:t>Кол-</w:t>
            </w:r>
            <w:r w:rsidRPr="00A40034">
              <w:rPr>
                <w:color w:val="000000"/>
                <w:sz w:val="20"/>
                <w:szCs w:val="20"/>
              </w:rPr>
              <w:t>во</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Pr="00A40034" w:rsidRDefault="00C61F62" w:rsidP="009A4CC2">
            <w:pPr>
              <w:rPr>
                <w:color w:val="000000"/>
                <w:sz w:val="20"/>
                <w:szCs w:val="20"/>
              </w:rPr>
            </w:pPr>
            <w:r>
              <w:rPr>
                <w:color w:val="000000"/>
                <w:sz w:val="20"/>
                <w:szCs w:val="20"/>
              </w:rPr>
              <w:t>1</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 xml:space="preserve">Сиденье для унитаза </w:t>
            </w:r>
            <w:r>
              <w:t xml:space="preserve"> 125 листов в блоке </w:t>
            </w:r>
          </w:p>
          <w:p w:rsidR="00C61F62" w:rsidRPr="00C73EF5"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7E4A44" w:rsidRDefault="00C61F62" w:rsidP="009A4CC2">
            <w:pPr>
              <w:spacing w:before="60"/>
            </w:pPr>
            <w:r w:rsidRPr="007E4A44">
              <w:t>Покрытия</w:t>
            </w:r>
            <w:r>
              <w:t xml:space="preserve"> бумажные на сиденье унитаза </w:t>
            </w:r>
            <w:r>
              <w:rPr>
                <w:lang w:val="en-US"/>
              </w:rPr>
              <w:t>Jofel</w:t>
            </w:r>
            <w:r w:rsidRPr="007E4A44">
              <w:t xml:space="preserve"> </w:t>
            </w:r>
            <w:r>
              <w:t xml:space="preserve"> листовые.Сменный блок для диспенсеров. Материал : 100% целлулоза.Цвет белый. 125 листов в блоке. 12 блоков в уп</w:t>
            </w:r>
            <w:r>
              <w:t>а</w:t>
            </w:r>
            <w:r>
              <w:t>ковке. артикул АМ20040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rPr>
                <w:sz w:val="20"/>
                <w:szCs w:val="20"/>
              </w:rPr>
            </w:pPr>
          </w:p>
          <w:p w:rsidR="00C61F62" w:rsidRPr="0052538B" w:rsidRDefault="00C61F62" w:rsidP="009A4CC2">
            <w:pPr>
              <w:spacing w:before="60"/>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51338F"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9823B1" w:rsidRDefault="00C61F62" w:rsidP="009A4CC2">
            <w:pPr>
              <w:spacing w:before="60"/>
              <w:rPr>
                <w:sz w:val="18"/>
                <w:szCs w:val="18"/>
                <w:lang w:val="en-US"/>
              </w:rPr>
            </w:pPr>
            <w:r w:rsidRPr="0092603A">
              <w:t>160</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t>2</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Бумага туалетная</w:t>
            </w:r>
            <w:r>
              <w:t xml:space="preserve"> 53 мм ширина 92мм</w:t>
            </w:r>
          </w:p>
          <w:p w:rsidR="00C61F62" w:rsidRPr="00C9282D"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7E4A44" w:rsidRDefault="00C61F62" w:rsidP="009A4CC2">
            <w:pPr>
              <w:spacing w:before="60"/>
            </w:pPr>
            <w:r>
              <w:t>Бумага туалетная с намоткой без гильзы, Набережные Челны. Дл</w:t>
            </w:r>
            <w:r>
              <w:t>и</w:t>
            </w:r>
            <w:r>
              <w:t>на рулона 53м. диаметр  рулона 92 мм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52538B" w:rsidRDefault="00C61F62" w:rsidP="009A4CC2">
            <w:pPr>
              <w:spacing w:before="60"/>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B556FB"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9823B1" w:rsidRDefault="00C61F62" w:rsidP="009A4CC2">
            <w:pPr>
              <w:spacing w:before="60"/>
              <w:rPr>
                <w:sz w:val="18"/>
                <w:szCs w:val="18"/>
                <w:lang w:val="en-US"/>
              </w:rPr>
            </w:pPr>
            <w:r w:rsidRPr="0092603A">
              <w:t>9100</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t>3</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 xml:space="preserve">Бумага туалетная </w:t>
            </w:r>
            <w:r>
              <w:rPr>
                <w:lang w:val="en-US"/>
              </w:rPr>
              <w:t>ZEWA</w:t>
            </w:r>
            <w:r w:rsidRPr="005D6904">
              <w:t xml:space="preserve"> </w:t>
            </w:r>
            <w:r>
              <w:rPr>
                <w:lang w:val="en-US"/>
              </w:rPr>
              <w:t>PLUS</w:t>
            </w:r>
            <w:r w:rsidRPr="005D6904">
              <w:t xml:space="preserve"> </w:t>
            </w:r>
            <w:r>
              <w:t xml:space="preserve"> </w:t>
            </w:r>
          </w:p>
          <w:p w:rsidR="00C61F62" w:rsidRPr="005D6904"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7E4A44" w:rsidRDefault="00C61F62" w:rsidP="009A4CC2">
            <w:r>
              <w:t>Бумага 2-х слойная  Размер листа до перфорации: высота 9,5см дл</w:t>
            </w:r>
            <w:r>
              <w:t>и</w:t>
            </w:r>
            <w:r>
              <w:t>на 12,5 см, длина рулона 23 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52538B" w:rsidRDefault="00C61F62" w:rsidP="009A4CC2">
            <w:pPr>
              <w:spacing w:before="60"/>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B556FB"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9823B1" w:rsidRDefault="00C61F62" w:rsidP="009A4CC2">
            <w:pPr>
              <w:spacing w:before="60"/>
              <w:rPr>
                <w:sz w:val="18"/>
                <w:szCs w:val="18"/>
                <w:lang w:val="en-US"/>
              </w:rPr>
            </w:pPr>
            <w:r>
              <w:t>12</w:t>
            </w:r>
            <w:r w:rsidRPr="0092603A">
              <w:t>00</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t>4</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Полотенце бума</w:t>
            </w:r>
            <w:r w:rsidRPr="00B613AE">
              <w:t>ж</w:t>
            </w:r>
            <w:r w:rsidRPr="00B613AE">
              <w:t>ное240х205</w:t>
            </w:r>
            <w:r>
              <w:t xml:space="preserve">  </w:t>
            </w:r>
          </w:p>
          <w:p w:rsidR="00C61F62" w:rsidRPr="003479EC"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t xml:space="preserve">2-х слойное,белое </w:t>
            </w:r>
          </w:p>
          <w:p w:rsidR="00C61F62" w:rsidRPr="007E4A44" w:rsidRDefault="00C61F62" w:rsidP="009A4CC2">
            <w:pPr>
              <w:jc w:val="center"/>
            </w:pPr>
            <w:r>
              <w:t>200 листов в пачке</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52538B" w:rsidRDefault="00C61F62" w:rsidP="009A4CC2">
            <w:pPr>
              <w:spacing w:before="60"/>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B556FB"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C73EF5" w:rsidRDefault="00C61F62" w:rsidP="009A4CC2">
            <w:pPr>
              <w:spacing w:before="60"/>
              <w:rPr>
                <w:sz w:val="18"/>
                <w:szCs w:val="18"/>
              </w:rPr>
            </w:pPr>
            <w:r w:rsidRPr="0092603A">
              <w:t>7500</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t>5</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Бумага туалетная 117х186 2-2 2 сл</w:t>
            </w:r>
          </w:p>
          <w:p w:rsidR="00C61F62" w:rsidRPr="00C73EF5"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7E4A44" w:rsidRDefault="00C61F62" w:rsidP="009A4CC2">
            <w:pPr>
              <w:jc w:val="center"/>
            </w:pPr>
            <w:r>
              <w:t>2 слойная прочная мягкая гипоа</w:t>
            </w:r>
            <w:r>
              <w:t>л</w:t>
            </w:r>
            <w:r>
              <w:t>лергенная ,белого цвета. В 1 к</w:t>
            </w:r>
            <w:r>
              <w:t>о</w:t>
            </w:r>
            <w:r>
              <w:t>робке 36 пачек*250 листов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52538B" w:rsidRDefault="00C61F62" w:rsidP="009A4CC2">
            <w:pPr>
              <w:jc w:val="center"/>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7A2EE1"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9823B1" w:rsidRDefault="00C61F62" w:rsidP="009A4CC2">
            <w:pPr>
              <w:spacing w:before="60"/>
              <w:rPr>
                <w:sz w:val="18"/>
                <w:szCs w:val="18"/>
                <w:lang w:val="en-US"/>
              </w:rPr>
            </w:pPr>
            <w:r w:rsidRPr="0092603A">
              <w:t>3500</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t>6</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Бумага туалетная Эк</w:t>
            </w:r>
            <w:r w:rsidRPr="00B613AE">
              <w:t>о</w:t>
            </w:r>
            <w:r w:rsidRPr="00B613AE">
              <w:t>ном</w:t>
            </w:r>
            <w:r>
              <w:t xml:space="preserve"> для диспенсеров  </w:t>
            </w:r>
          </w:p>
          <w:p w:rsidR="00C61F62" w:rsidRPr="00C9282D"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7E4A44" w:rsidRDefault="00C61F62" w:rsidP="009A4CC2">
            <w:pPr>
              <w:jc w:val="center"/>
            </w:pPr>
            <w:r>
              <w:t xml:space="preserve">рулон 200м*9,7 см  </w:t>
            </w:r>
            <w:r>
              <w:rPr>
                <w:lang w:val="en-US"/>
              </w:rPr>
              <w:t>d</w:t>
            </w:r>
            <w:r w:rsidRPr="00C92186">
              <w:t xml:space="preserve"> 160</w:t>
            </w:r>
            <w:r>
              <w:t>мм</w:t>
            </w:r>
            <w:r w:rsidRPr="00B613AE">
              <w:t xml:space="preserve"> арт.12200</w:t>
            </w:r>
            <w:r>
              <w:t>,без перфорации, без рисунка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52538B" w:rsidRDefault="00C61F62" w:rsidP="009A4CC2">
            <w:pPr>
              <w:jc w:val="center"/>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B13914"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9823B1" w:rsidRDefault="00C61F62" w:rsidP="009A4CC2">
            <w:pPr>
              <w:spacing w:before="60"/>
              <w:rPr>
                <w:sz w:val="18"/>
                <w:szCs w:val="18"/>
                <w:lang w:val="en-US"/>
              </w:rPr>
            </w:pPr>
            <w:r w:rsidRPr="0092603A">
              <w:t>4700</w:t>
            </w:r>
          </w:p>
        </w:tc>
      </w:tr>
      <w:tr w:rsidR="00C61F62" w:rsidRPr="0051338F"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t>7</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spacing w:before="60"/>
            </w:pPr>
            <w:r w:rsidRPr="00B613AE">
              <w:t xml:space="preserve">Бумага 103х215 </w:t>
            </w:r>
          </w:p>
          <w:p w:rsidR="00C61F62" w:rsidRPr="00C73EF5" w:rsidRDefault="00C61F62" w:rsidP="009A4CC2">
            <w:pPr>
              <w:spacing w:before="60"/>
            </w:pPr>
            <w:r>
              <w:t>(возможен эквивалент с обязательным соблюд</w:t>
            </w:r>
            <w:r>
              <w:t>е</w:t>
            </w:r>
            <w:r>
              <w:t>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075776" w:rsidRDefault="00C61F62" w:rsidP="009A4CC2">
            <w:pPr>
              <w:spacing w:before="60"/>
              <w:rPr>
                <w:sz w:val="18"/>
                <w:szCs w:val="18"/>
              </w:rPr>
            </w:pPr>
            <w:r w:rsidRPr="00B613AE">
              <w:t xml:space="preserve">300л/п </w:t>
            </w:r>
            <w:r>
              <w:t>ач. артикул</w:t>
            </w:r>
            <w:r w:rsidRPr="00B613AE">
              <w:t>19502 Katrin</w:t>
            </w:r>
            <w:r>
              <w:t>, ширина 103мм,длина 215 мм, плотность 16 г/м2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075776" w:rsidRDefault="00C61F62" w:rsidP="009A4CC2">
            <w:pPr>
              <w:spacing w:before="60"/>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075776"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5D6904" w:rsidRDefault="00C61F62" w:rsidP="009A4CC2">
            <w:pPr>
              <w:spacing w:before="60"/>
              <w:rPr>
                <w:sz w:val="18"/>
                <w:szCs w:val="18"/>
              </w:rPr>
            </w:pPr>
            <w:r w:rsidRPr="0092603A">
              <w:t>250</w:t>
            </w:r>
          </w:p>
        </w:tc>
      </w:tr>
      <w:tr w:rsidR="00C61F62" w:rsidRPr="00B329BB" w:rsidTr="00C61F62">
        <w:tc>
          <w:tcPr>
            <w:tcW w:w="486" w:type="dxa"/>
            <w:tcBorders>
              <w:top w:val="single" w:sz="4" w:space="0" w:color="auto"/>
              <w:left w:val="single" w:sz="4" w:space="0" w:color="auto"/>
              <w:bottom w:val="single" w:sz="4" w:space="0" w:color="auto"/>
              <w:right w:val="single" w:sz="4" w:space="0" w:color="auto"/>
            </w:tcBorders>
            <w:shd w:val="clear" w:color="auto" w:fill="auto"/>
          </w:tcPr>
          <w:p w:rsidR="00C61F62" w:rsidRDefault="00C61F62" w:rsidP="009A4CC2">
            <w:pPr>
              <w:rPr>
                <w:color w:val="000000"/>
                <w:sz w:val="20"/>
                <w:szCs w:val="20"/>
              </w:rPr>
            </w:pPr>
            <w:r>
              <w:rPr>
                <w:color w:val="000000"/>
                <w:sz w:val="20"/>
                <w:szCs w:val="20"/>
              </w:rPr>
              <w:lastRenderedPageBreak/>
              <w:t>8</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C61F62" w:rsidRPr="00C92186" w:rsidRDefault="00C61F62" w:rsidP="009A4CC2">
            <w:pPr>
              <w:spacing w:before="60"/>
            </w:pPr>
            <w:r>
              <w:t>Диспенсер для туале</w:t>
            </w:r>
            <w:r>
              <w:t>т</w:t>
            </w:r>
            <w:r>
              <w:t>ной бумаги АЕ51000 270Х270Х120мм (возм</w:t>
            </w:r>
            <w:r>
              <w:t>о</w:t>
            </w:r>
            <w:r>
              <w:t>жен эквивалент с обяз</w:t>
            </w:r>
            <w:r>
              <w:t>а</w:t>
            </w:r>
            <w:r>
              <w:t>тельным соблюдением  размеров)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1F62" w:rsidRPr="00C92186" w:rsidRDefault="00C61F62" w:rsidP="009A4CC2">
            <w:pPr>
              <w:spacing w:before="60"/>
            </w:pPr>
            <w:r>
              <w:t xml:space="preserve"> корпус белый пластик, вмест</w:t>
            </w:r>
            <w:r>
              <w:t>и</w:t>
            </w:r>
            <w:r>
              <w:t xml:space="preserve">мость  1 рулона 300м с </w:t>
            </w:r>
            <w:r>
              <w:rPr>
                <w:lang w:val="en-US"/>
              </w:rPr>
              <w:t>d</w:t>
            </w:r>
            <w:r w:rsidRPr="00C92186">
              <w:t xml:space="preserve"> </w:t>
            </w:r>
            <w:r>
              <w:t xml:space="preserve">не более 220мм, закрывается на ключ пр-ль </w:t>
            </w:r>
            <w:r>
              <w:rPr>
                <w:lang w:val="en-US"/>
              </w:rPr>
              <w:t>Jofel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61F62" w:rsidRPr="0052538B" w:rsidRDefault="00C61F62" w:rsidP="009A4CC2">
            <w:pPr>
              <w:spacing w:before="60"/>
              <w:rPr>
                <w:sz w:val="18"/>
                <w:szCs w:val="18"/>
              </w:rPr>
            </w:pPr>
            <w:r>
              <w:rPr>
                <w:sz w:val="18"/>
                <w:szCs w:val="18"/>
              </w:rPr>
              <w:t>НД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61F62" w:rsidRPr="00075776" w:rsidRDefault="00C61F62" w:rsidP="009A4CC2">
            <w:pPr>
              <w:spacing w:before="60"/>
              <w:rPr>
                <w:sz w:val="18"/>
                <w:szCs w:val="18"/>
              </w:rPr>
            </w:pPr>
            <w:r>
              <w:rPr>
                <w:sz w:val="18"/>
                <w:szCs w:val="1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1F62" w:rsidRPr="0092603A" w:rsidRDefault="00C61F62" w:rsidP="009A4CC2">
            <w:pPr>
              <w:spacing w:before="60"/>
            </w:pPr>
            <w:r>
              <w:t>5</w:t>
            </w:r>
          </w:p>
        </w:tc>
      </w:tr>
    </w:tbl>
    <w:p w:rsidR="00C61F62" w:rsidRDefault="00C61F62" w:rsidP="00C61F62">
      <w:pPr>
        <w:jc w:val="both"/>
        <w:rPr>
          <w:i/>
          <w:color w:val="000000"/>
        </w:rPr>
      </w:pPr>
    </w:p>
    <w:p w:rsidR="00C61F62" w:rsidRDefault="00C61F62" w:rsidP="00C61F62">
      <w:pPr>
        <w:jc w:val="both"/>
        <w:rPr>
          <w:i/>
          <w:color w:val="000000"/>
        </w:rPr>
      </w:pPr>
    </w:p>
    <w:p w:rsidR="00C61F62" w:rsidRPr="00A40034" w:rsidRDefault="00C61F62" w:rsidP="00C61F62">
      <w:pPr>
        <w:rPr>
          <w:color w:val="000000"/>
          <w:sz w:val="28"/>
          <w:szCs w:val="28"/>
        </w:rPr>
      </w:pPr>
      <w:r>
        <w:rPr>
          <w:color w:val="000000"/>
          <w:sz w:val="28"/>
          <w:szCs w:val="28"/>
        </w:rPr>
        <w:t xml:space="preserve">                               </w:t>
      </w:r>
      <w:r w:rsidRPr="00A40034">
        <w:rPr>
          <w:color w:val="000000"/>
          <w:sz w:val="28"/>
          <w:szCs w:val="28"/>
        </w:rPr>
        <w:t>РАЗДЕЛ 2. СВЕДЕНИЯ О НОВИЗНЕ</w:t>
      </w:r>
    </w:p>
    <w:p w:rsidR="00C61F62" w:rsidRPr="00A40034" w:rsidRDefault="00C61F62" w:rsidP="00C61F6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A40034" w:rsidRDefault="00C61F62" w:rsidP="009A4CC2">
            <w:pPr>
              <w:rPr>
                <w:i/>
                <w:color w:val="000000"/>
              </w:rPr>
            </w:pPr>
            <w:r>
              <w:rPr>
                <w:i/>
                <w:color w:val="000000"/>
              </w:rPr>
              <w:t>Товар должен быть новым, не бывшим в употреблении.</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3. ТРЕБОВАНИЯ К МАРКИРОВКЕ</w:t>
      </w:r>
    </w:p>
    <w:p w:rsidR="00C61F62" w:rsidRPr="00A40034" w:rsidRDefault="00C61F62" w:rsidP="00C61F6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35"/>
        </w:trPr>
        <w:tc>
          <w:tcPr>
            <w:tcW w:w="9356" w:type="dxa"/>
            <w:tcBorders>
              <w:top w:val="single" w:sz="4" w:space="0" w:color="auto"/>
              <w:left w:val="single" w:sz="4" w:space="0" w:color="auto"/>
              <w:bottom w:val="single" w:sz="4" w:space="0" w:color="auto"/>
              <w:right w:val="single" w:sz="4" w:space="0" w:color="auto"/>
            </w:tcBorders>
          </w:tcPr>
          <w:p w:rsidR="00C61F62" w:rsidRPr="00A33184" w:rsidRDefault="00C61F62" w:rsidP="009A4CC2">
            <w:pPr>
              <w:rPr>
                <w:i/>
                <w:color w:val="000000"/>
              </w:rPr>
            </w:pPr>
            <w:r w:rsidRPr="00A33184">
              <w:rPr>
                <w:i/>
                <w:color w:val="000000"/>
              </w:rPr>
              <w:t xml:space="preserve">В соответствии с </w:t>
            </w:r>
            <w:r w:rsidRPr="00A33184">
              <w:rPr>
                <w:color w:val="000000"/>
              </w:rPr>
              <w:t>НД Производителя</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4. ТРЕБОВАНИЯ К УПАКОВКЕ</w:t>
      </w:r>
    </w:p>
    <w:p w:rsidR="00C61F62" w:rsidRPr="00A40034" w:rsidRDefault="00C61F62" w:rsidP="00C61F6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35"/>
        </w:trPr>
        <w:tc>
          <w:tcPr>
            <w:tcW w:w="9356" w:type="dxa"/>
            <w:tcBorders>
              <w:top w:val="single" w:sz="4" w:space="0" w:color="auto"/>
              <w:left w:val="single" w:sz="4" w:space="0" w:color="auto"/>
              <w:bottom w:val="single" w:sz="4" w:space="0" w:color="auto"/>
              <w:right w:val="single" w:sz="4" w:space="0" w:color="auto"/>
            </w:tcBorders>
          </w:tcPr>
          <w:p w:rsidR="00C61F62" w:rsidRPr="00F61B44" w:rsidRDefault="00C61F62" w:rsidP="009A4CC2">
            <w:pPr>
              <w:jc w:val="both"/>
              <w:rPr>
                <w:color w:val="000000"/>
              </w:rPr>
            </w:pPr>
            <w:r w:rsidRPr="00F61B44">
              <w:rPr>
                <w:i/>
                <w:color w:val="000000"/>
              </w:rPr>
              <w:t xml:space="preserve">В соответствии </w:t>
            </w:r>
            <w:r w:rsidRPr="00F61B44">
              <w:rPr>
                <w:color w:val="000000"/>
              </w:rPr>
              <w:t>НД Производителя</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5. ТРЕБОВАНИЯ ПО ПРАВИЛАМ СДАЧИ И ПРИЕМКИ</w:t>
      </w:r>
    </w:p>
    <w:p w:rsidR="00C61F62" w:rsidRPr="00A40034" w:rsidRDefault="00C61F62" w:rsidP="00C61F6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A40034" w:rsidRDefault="00C61F62" w:rsidP="009A4CC2">
            <w:pPr>
              <w:jc w:val="center"/>
              <w:rPr>
                <w:color w:val="000000"/>
              </w:rPr>
            </w:pPr>
            <w:r w:rsidRPr="00A40034">
              <w:rPr>
                <w:color w:val="000000"/>
                <w:sz w:val="28"/>
                <w:szCs w:val="28"/>
              </w:rPr>
              <w:t>Подраздел 5.1 Порядок сдачи и приемки</w:t>
            </w:r>
          </w:p>
        </w:tc>
      </w:tr>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Default="00C61F62" w:rsidP="009A4CC2">
            <w:pPr>
              <w:tabs>
                <w:tab w:val="left" w:pos="0"/>
                <w:tab w:val="center" w:pos="4677"/>
                <w:tab w:val="right" w:pos="9355"/>
              </w:tabs>
              <w:ind w:left="34" w:right="34" w:firstLine="567"/>
              <w:jc w:val="both"/>
              <w:rPr>
                <w:i/>
                <w:color w:val="000000"/>
              </w:rPr>
            </w:pPr>
            <w:r w:rsidRPr="00320843">
              <w:rPr>
                <w:i/>
                <w:color w:val="000000"/>
              </w:rPr>
              <w:t>Приемка продукции по количеству и качеству осуществляется в порядке и сроки, уста</w:t>
            </w:r>
            <w:r>
              <w:rPr>
                <w:i/>
                <w:color w:val="000000"/>
              </w:rPr>
              <w:softHyphen/>
            </w:r>
            <w:r w:rsidRPr="00320843">
              <w:rPr>
                <w:i/>
                <w:color w:val="000000"/>
              </w:rPr>
              <w:t>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w:t>
            </w:r>
            <w:r w:rsidRPr="00320843">
              <w:rPr>
                <w:i/>
                <w:color w:val="000000"/>
              </w:rPr>
              <w:t>ъ</w:t>
            </w:r>
            <w:r w:rsidRPr="00320843">
              <w:rPr>
                <w:i/>
                <w:color w:val="000000"/>
              </w:rPr>
              <w:t xml:space="preserve">являются </w:t>
            </w:r>
            <w:r w:rsidRPr="00A40034">
              <w:rPr>
                <w:i/>
                <w:color w:val="000000"/>
              </w:rPr>
              <w:t>- обязательность согласования таких товаров с органами Ростехнадзора РФ и ведомственных надзорных организаций.</w:t>
            </w:r>
          </w:p>
          <w:p w:rsidR="00C61F62" w:rsidRPr="00A40034" w:rsidRDefault="00C61F62" w:rsidP="009A4CC2">
            <w:pPr>
              <w:tabs>
                <w:tab w:val="left" w:pos="0"/>
                <w:tab w:val="center" w:pos="4677"/>
                <w:tab w:val="right" w:pos="9355"/>
              </w:tabs>
              <w:ind w:left="34" w:right="34" w:firstLine="567"/>
              <w:jc w:val="both"/>
              <w:rPr>
                <w:i/>
                <w:color w:val="000000"/>
              </w:rPr>
            </w:pPr>
            <w:r>
              <w:rPr>
                <w:i/>
                <w:color w:val="000000"/>
                <w:sz w:val="20"/>
                <w:szCs w:val="20"/>
              </w:rPr>
              <w:t xml:space="preserve"> </w:t>
            </w:r>
          </w:p>
        </w:tc>
      </w:tr>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A40034" w:rsidRDefault="00C61F62" w:rsidP="009A4CC2">
            <w:pPr>
              <w:jc w:val="center"/>
              <w:rPr>
                <w:color w:val="000000"/>
              </w:rPr>
            </w:pPr>
            <w:r w:rsidRPr="00A40034">
              <w:rPr>
                <w:color w:val="000000"/>
                <w:sz w:val="28"/>
                <w:szCs w:val="28"/>
              </w:rPr>
              <w:t>Подраздел 5.2 Требования по передаче заказчику технических и иных д</w:t>
            </w:r>
            <w:r w:rsidRPr="00A40034">
              <w:rPr>
                <w:color w:val="000000"/>
                <w:sz w:val="28"/>
                <w:szCs w:val="28"/>
              </w:rPr>
              <w:t>о</w:t>
            </w:r>
            <w:r w:rsidRPr="00A40034">
              <w:rPr>
                <w:color w:val="000000"/>
                <w:sz w:val="28"/>
                <w:szCs w:val="28"/>
              </w:rPr>
              <w:t>кументов при поставке товаров</w:t>
            </w:r>
          </w:p>
        </w:tc>
      </w:tr>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Default="00C61F62" w:rsidP="009A4CC2">
            <w:pPr>
              <w:tabs>
                <w:tab w:val="left" w:pos="284"/>
                <w:tab w:val="center" w:pos="4677"/>
                <w:tab w:val="right" w:pos="9355"/>
              </w:tabs>
              <w:ind w:right="34"/>
              <w:jc w:val="both"/>
              <w:rPr>
                <w:i/>
                <w:color w:val="000000"/>
              </w:rPr>
            </w:pPr>
          </w:p>
          <w:p w:rsidR="00C61F62" w:rsidRPr="00A40034" w:rsidRDefault="00C61F62" w:rsidP="009A4CC2">
            <w:pPr>
              <w:tabs>
                <w:tab w:val="left" w:pos="284"/>
                <w:tab w:val="center" w:pos="4677"/>
                <w:tab w:val="right" w:pos="9355"/>
              </w:tabs>
              <w:ind w:right="34"/>
              <w:jc w:val="both"/>
              <w:rPr>
                <w:i/>
                <w:color w:val="000000"/>
              </w:rPr>
            </w:pPr>
            <w:r>
              <w:rPr>
                <w:i/>
                <w:color w:val="000000"/>
              </w:rPr>
              <w:t>Обязательное предоставление сертификатов качества</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6. ТРЕБОВАНИЯ К ТРАНСПОРТИРОВАНИЮ</w:t>
      </w:r>
    </w:p>
    <w:p w:rsidR="00C61F62" w:rsidRPr="00A40034" w:rsidRDefault="00C61F62" w:rsidP="00C61F6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Default="00C61F62" w:rsidP="009A4CC2">
            <w:pPr>
              <w:ind w:firstLine="601"/>
              <w:rPr>
                <w:color w:val="000000"/>
              </w:rPr>
            </w:pPr>
            <w:r>
              <w:rPr>
                <w:color w:val="000000"/>
              </w:rPr>
              <w:t>Место поставки: ОАО «СХК»Томская обл.ул. Предзаводская 9</w:t>
            </w:r>
          </w:p>
          <w:p w:rsidR="00C61F62" w:rsidRPr="0083427A" w:rsidRDefault="00C61F62" w:rsidP="009A4CC2">
            <w:pPr>
              <w:ind w:firstLine="601"/>
              <w:rPr>
                <w:color w:val="000000"/>
              </w:rPr>
            </w:pPr>
            <w:r>
              <w:rPr>
                <w:color w:val="000000"/>
              </w:rPr>
              <w:t>Способы доставки: автотранспортом транспортной компании до г.Томск, далее самовывоз со склада перевозчика до склада Покупателя. Стоимость доставки до терм</w:t>
            </w:r>
            <w:r>
              <w:rPr>
                <w:color w:val="000000"/>
              </w:rPr>
              <w:t>и</w:t>
            </w:r>
            <w:r>
              <w:rPr>
                <w:color w:val="000000"/>
              </w:rPr>
              <w:t xml:space="preserve">нала г.Томска включена в стоимость товара. Транспортировка  по  </w:t>
            </w:r>
            <w:r>
              <w:rPr>
                <w:i/>
                <w:color w:val="000000"/>
                <w:sz w:val="20"/>
                <w:szCs w:val="20"/>
              </w:rPr>
              <w:t xml:space="preserve">ГОСТ </w:t>
            </w:r>
            <w:r w:rsidRPr="002D5DEB">
              <w:rPr>
                <w:sz w:val="20"/>
                <w:szCs w:val="20"/>
              </w:rPr>
              <w:t>Р 12.4.</w:t>
            </w:r>
            <w:r>
              <w:rPr>
                <w:sz w:val="20"/>
                <w:szCs w:val="20"/>
              </w:rPr>
              <w:t>230.1-2007,</w:t>
            </w:r>
            <w:r w:rsidRPr="002D5DEB">
              <w:rPr>
                <w:sz w:val="20"/>
                <w:szCs w:val="20"/>
              </w:rPr>
              <w:t xml:space="preserve"> </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7. ТРЕБОВАНИЯ К ХРАНЕНИЮ</w:t>
      </w:r>
    </w:p>
    <w:p w:rsidR="00C61F62" w:rsidRPr="00A40034" w:rsidRDefault="00C61F62" w:rsidP="00C61F6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A40034" w:rsidRDefault="00C61F62" w:rsidP="009A4CC2">
            <w:pPr>
              <w:ind w:firstLine="601"/>
              <w:rPr>
                <w:i/>
                <w:color w:val="000000"/>
              </w:rPr>
            </w:pPr>
            <w:r>
              <w:rPr>
                <w:i/>
                <w:color w:val="000000"/>
              </w:rPr>
              <w:lastRenderedPageBreak/>
              <w:t>В соответствии с требованиями завода изготовителя</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8. ТРЕБО</w:t>
      </w:r>
      <w:r>
        <w:rPr>
          <w:color w:val="000000"/>
          <w:sz w:val="28"/>
          <w:szCs w:val="28"/>
        </w:rPr>
        <w:t>ВАНИЯ К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0E181C" w:rsidRDefault="00C61F62" w:rsidP="009A4CC2">
            <w:pPr>
              <w:ind w:firstLine="601"/>
              <w:rPr>
                <w:color w:val="000000"/>
              </w:rPr>
            </w:pPr>
            <w:r w:rsidRPr="000E181C">
              <w:rPr>
                <w:color w:val="000000"/>
              </w:rPr>
              <w:t>В соответствии с НД Производителя</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Default="00C61F62" w:rsidP="009A4CC2">
            <w:pPr>
              <w:jc w:val="both"/>
              <w:rPr>
                <w:i/>
                <w:color w:val="000000"/>
              </w:rPr>
            </w:pPr>
          </w:p>
          <w:p w:rsidR="00C61F62" w:rsidRPr="000E181C" w:rsidRDefault="00C61F62" w:rsidP="009A4CC2">
            <w:pPr>
              <w:jc w:val="both"/>
              <w:rPr>
                <w:color w:val="000000"/>
              </w:rPr>
            </w:pPr>
            <w:r w:rsidRPr="000E181C">
              <w:rPr>
                <w:color w:val="000000"/>
              </w:rPr>
              <w:t>Не требуется.</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10. ТРЕБОВАНИЯ ПО БЕЗОПАСНОСТИ</w:t>
      </w:r>
    </w:p>
    <w:p w:rsidR="00C61F62" w:rsidRPr="00A40034" w:rsidRDefault="00C61F62" w:rsidP="00C61F6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0E181C" w:rsidRDefault="00C61F62" w:rsidP="009A4CC2">
            <w:pPr>
              <w:tabs>
                <w:tab w:val="left" w:pos="0"/>
                <w:tab w:val="center" w:pos="4677"/>
                <w:tab w:val="right" w:pos="9355"/>
              </w:tabs>
              <w:ind w:right="34"/>
              <w:jc w:val="both"/>
              <w:rPr>
                <w:i/>
                <w:color w:val="000000"/>
              </w:rPr>
            </w:pPr>
            <w:r w:rsidRPr="000E181C">
              <w:rPr>
                <w:color w:val="000000"/>
              </w:rPr>
              <w:t>Согласно</w:t>
            </w:r>
            <w:r w:rsidRPr="000E181C">
              <w:rPr>
                <w:i/>
                <w:color w:val="000000"/>
              </w:rPr>
              <w:t xml:space="preserve"> </w:t>
            </w:r>
            <w:r w:rsidRPr="000E181C">
              <w:rPr>
                <w:color w:val="000000"/>
              </w:rPr>
              <w:t>НД Производителя</w:t>
            </w:r>
          </w:p>
        </w:tc>
      </w:tr>
    </w:tbl>
    <w:p w:rsidR="00C61F62" w:rsidRPr="00A40034" w:rsidRDefault="00C61F62" w:rsidP="00C61F62">
      <w:pPr>
        <w:jc w:val="center"/>
        <w:rPr>
          <w:color w:val="000000"/>
          <w:sz w:val="28"/>
          <w:szCs w:val="28"/>
        </w:rPr>
      </w:pPr>
    </w:p>
    <w:p w:rsidR="00C61F62" w:rsidRPr="00A40034" w:rsidRDefault="00C61F62" w:rsidP="00C61F62">
      <w:pPr>
        <w:jc w:val="center"/>
        <w:rPr>
          <w:color w:val="000000"/>
          <w:sz w:val="28"/>
          <w:szCs w:val="28"/>
        </w:rPr>
      </w:pPr>
      <w:r w:rsidRPr="00A40034">
        <w:rPr>
          <w:color w:val="000000"/>
          <w:sz w:val="28"/>
          <w:szCs w:val="28"/>
        </w:rPr>
        <w:t>РАЗДЕЛ 11. ТРЕБОВАНИЯ К КАЧЕСТВУ</w:t>
      </w:r>
    </w:p>
    <w:p w:rsidR="00C61F62" w:rsidRPr="00A40034" w:rsidRDefault="00C61F62" w:rsidP="00C61F6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61F62" w:rsidRPr="00B329BB" w:rsidTr="009A4CC2">
        <w:trPr>
          <w:trHeight w:val="399"/>
        </w:trPr>
        <w:tc>
          <w:tcPr>
            <w:tcW w:w="9356" w:type="dxa"/>
            <w:tcBorders>
              <w:top w:val="single" w:sz="4" w:space="0" w:color="auto"/>
              <w:left w:val="single" w:sz="4" w:space="0" w:color="auto"/>
              <w:bottom w:val="single" w:sz="4" w:space="0" w:color="auto"/>
              <w:right w:val="single" w:sz="4" w:space="0" w:color="auto"/>
            </w:tcBorders>
          </w:tcPr>
          <w:p w:rsidR="00C61F62" w:rsidRPr="000E181C" w:rsidRDefault="00C61F62" w:rsidP="009A4CC2">
            <w:pPr>
              <w:autoSpaceDE w:val="0"/>
              <w:autoSpaceDN w:val="0"/>
              <w:adjustRightInd w:val="0"/>
              <w:jc w:val="both"/>
              <w:rPr>
                <w:color w:val="000000"/>
              </w:rPr>
            </w:pPr>
            <w:r w:rsidRPr="000E181C">
              <w:rPr>
                <w:color w:val="000000"/>
              </w:rPr>
              <w:t>В соответствии с НД Производителя</w:t>
            </w:r>
          </w:p>
        </w:tc>
      </w:tr>
    </w:tbl>
    <w:p w:rsidR="00C61F62" w:rsidRDefault="00C61F62" w:rsidP="00C61F62">
      <w:pPr>
        <w:jc w:val="center"/>
        <w:rPr>
          <w:color w:val="000000"/>
        </w:rPr>
      </w:pPr>
    </w:p>
    <w:p w:rsidR="00C61F62" w:rsidRPr="008161D6" w:rsidRDefault="00C61F62" w:rsidP="00C61F62">
      <w:pPr>
        <w:jc w:val="center"/>
        <w:rPr>
          <w:color w:val="000000"/>
          <w:sz w:val="28"/>
          <w:szCs w:val="28"/>
        </w:rPr>
      </w:pPr>
      <w:r w:rsidRPr="008161D6">
        <w:rPr>
          <w:color w:val="000000"/>
          <w:sz w:val="28"/>
          <w:szCs w:val="28"/>
        </w:rPr>
        <w:t>РАЗДЕЛ 12. ТРЕБОВАНИЯ К КАЧЕСТВУ</w:t>
      </w:r>
    </w:p>
    <w:p w:rsidR="00C61F62" w:rsidRPr="008161D6" w:rsidRDefault="00C61F62" w:rsidP="00C61F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1F62" w:rsidRPr="0069680F" w:rsidTr="009A4CC2">
        <w:trPr>
          <w:trHeight w:val="399"/>
        </w:trPr>
        <w:tc>
          <w:tcPr>
            <w:tcW w:w="9781" w:type="dxa"/>
            <w:tcBorders>
              <w:top w:val="single" w:sz="4" w:space="0" w:color="auto"/>
              <w:left w:val="single" w:sz="4" w:space="0" w:color="auto"/>
              <w:right w:val="single" w:sz="4" w:space="0" w:color="auto"/>
            </w:tcBorders>
          </w:tcPr>
          <w:p w:rsidR="00C61F62" w:rsidRDefault="00C61F62" w:rsidP="009A4CC2">
            <w:pPr>
              <w:rPr>
                <w:i/>
                <w:color w:val="000000"/>
              </w:rPr>
            </w:pPr>
            <w:r>
              <w:rPr>
                <w:i/>
                <w:color w:val="000000"/>
              </w:rPr>
              <w:t>В соответствии с подразделами 4. и 5.2 технического задания.</w:t>
            </w:r>
          </w:p>
          <w:p w:rsidR="00C61F62" w:rsidRPr="008161D6" w:rsidRDefault="00C61F62" w:rsidP="009A4CC2">
            <w:pPr>
              <w:autoSpaceDE w:val="0"/>
              <w:autoSpaceDN w:val="0"/>
              <w:adjustRightInd w:val="0"/>
              <w:jc w:val="both"/>
              <w:rPr>
                <w:i/>
                <w:color w:val="000000"/>
              </w:rPr>
            </w:pPr>
            <w:r w:rsidRPr="00C954FE">
              <w:rPr>
                <w:i/>
              </w:rPr>
              <w:t>.</w:t>
            </w:r>
          </w:p>
        </w:tc>
      </w:tr>
    </w:tbl>
    <w:p w:rsidR="00C61F62" w:rsidRPr="008161D6" w:rsidRDefault="00C61F62" w:rsidP="00C61F62">
      <w:pPr>
        <w:jc w:val="center"/>
        <w:rPr>
          <w:color w:val="000000"/>
          <w:sz w:val="28"/>
          <w:szCs w:val="28"/>
        </w:rPr>
      </w:pPr>
    </w:p>
    <w:p w:rsidR="00C61F62" w:rsidRPr="008161D6" w:rsidRDefault="00C61F62" w:rsidP="00C61F62">
      <w:pPr>
        <w:jc w:val="center"/>
        <w:rPr>
          <w:color w:val="000000"/>
          <w:sz w:val="28"/>
          <w:szCs w:val="28"/>
        </w:rPr>
      </w:pPr>
      <w:r w:rsidRPr="008161D6">
        <w:rPr>
          <w:color w:val="000000"/>
          <w:sz w:val="28"/>
          <w:szCs w:val="28"/>
        </w:rPr>
        <w:t>РАЗДЕЛ 13. ДОПОЛНИТЕЛЬНЫЕ (ИНЫЕ) ТРЕБОВАНИЯ</w:t>
      </w:r>
    </w:p>
    <w:p w:rsidR="00C61F62" w:rsidRPr="008161D6" w:rsidRDefault="00C61F62" w:rsidP="00C61F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1F62" w:rsidRPr="0069680F" w:rsidTr="009A4CC2">
        <w:trPr>
          <w:trHeight w:val="399"/>
        </w:trPr>
        <w:tc>
          <w:tcPr>
            <w:tcW w:w="9781" w:type="dxa"/>
            <w:tcBorders>
              <w:top w:val="single" w:sz="4" w:space="0" w:color="auto"/>
              <w:left w:val="single" w:sz="4" w:space="0" w:color="auto"/>
              <w:right w:val="single" w:sz="4" w:space="0" w:color="auto"/>
            </w:tcBorders>
          </w:tcPr>
          <w:p w:rsidR="00C61F62" w:rsidRPr="008161D6" w:rsidRDefault="00C61F62" w:rsidP="009A4CC2">
            <w:pPr>
              <w:tabs>
                <w:tab w:val="left" w:pos="284"/>
                <w:tab w:val="center" w:pos="4677"/>
                <w:tab w:val="right" w:pos="9355"/>
              </w:tabs>
              <w:ind w:right="34"/>
              <w:jc w:val="both"/>
              <w:rPr>
                <w:i/>
                <w:color w:val="000000"/>
              </w:rPr>
            </w:pPr>
            <w:r>
              <w:rPr>
                <w:i/>
                <w:color w:val="000000"/>
              </w:rPr>
              <w:t>Не требуются.</w:t>
            </w:r>
          </w:p>
        </w:tc>
      </w:tr>
    </w:tbl>
    <w:p w:rsidR="00C61F62" w:rsidRPr="008161D6" w:rsidRDefault="00C61F62" w:rsidP="00C61F62">
      <w:pPr>
        <w:jc w:val="center"/>
        <w:rPr>
          <w:color w:val="000000"/>
          <w:sz w:val="28"/>
          <w:szCs w:val="28"/>
        </w:rPr>
      </w:pPr>
    </w:p>
    <w:p w:rsidR="00C61F62" w:rsidRPr="008161D6" w:rsidRDefault="00C61F62" w:rsidP="00C61F62">
      <w:pPr>
        <w:jc w:val="center"/>
        <w:rPr>
          <w:color w:val="000000"/>
          <w:sz w:val="28"/>
          <w:szCs w:val="28"/>
        </w:rPr>
      </w:pPr>
      <w:r w:rsidRPr="008161D6">
        <w:rPr>
          <w:color w:val="000000"/>
          <w:sz w:val="28"/>
          <w:szCs w:val="28"/>
        </w:rPr>
        <w:t>РАЗДЕЛ 14. ТРЕБОВАНИЯ К КОЛИЧЕСТВУ И СРОКУ (ПЕРИОДИЧН</w:t>
      </w:r>
      <w:r w:rsidRPr="008161D6">
        <w:rPr>
          <w:color w:val="000000"/>
          <w:sz w:val="28"/>
          <w:szCs w:val="28"/>
        </w:rPr>
        <w:t>О</w:t>
      </w:r>
      <w:r w:rsidRPr="008161D6">
        <w:rPr>
          <w:color w:val="000000"/>
          <w:sz w:val="28"/>
          <w:szCs w:val="28"/>
        </w:rPr>
        <w:t>СТИ) ПОСТАВКИ</w:t>
      </w:r>
    </w:p>
    <w:p w:rsidR="00C61F62" w:rsidRPr="008161D6" w:rsidRDefault="00C61F62" w:rsidP="00C61F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1F62" w:rsidRPr="0069680F" w:rsidTr="009A4CC2">
        <w:trPr>
          <w:trHeight w:val="399"/>
        </w:trPr>
        <w:tc>
          <w:tcPr>
            <w:tcW w:w="9781" w:type="dxa"/>
            <w:tcBorders>
              <w:top w:val="single" w:sz="4" w:space="0" w:color="auto"/>
              <w:left w:val="single" w:sz="4" w:space="0" w:color="auto"/>
              <w:right w:val="single" w:sz="4" w:space="0" w:color="auto"/>
            </w:tcBorders>
          </w:tcPr>
          <w:p w:rsidR="00C61F62" w:rsidRPr="008161D6" w:rsidRDefault="00C61F62" w:rsidP="00C7372D">
            <w:pPr>
              <w:rPr>
                <w:i/>
                <w:color w:val="000000"/>
              </w:rPr>
            </w:pPr>
            <w:r>
              <w:rPr>
                <w:i/>
                <w:iCs/>
              </w:rPr>
              <w:t xml:space="preserve">Расходные материалы в ассортименте. </w:t>
            </w:r>
            <w:r w:rsidR="00C7372D">
              <w:rPr>
                <w:color w:val="000000"/>
              </w:rPr>
              <w:t>Срок поставки 3-4</w:t>
            </w:r>
            <w:r w:rsidR="00C7372D" w:rsidRPr="0043044A">
              <w:rPr>
                <w:color w:val="000000"/>
              </w:rPr>
              <w:t xml:space="preserve"> квартал 2014г.</w:t>
            </w:r>
            <w:r w:rsidR="00C7372D">
              <w:t xml:space="preserve">, начало </w:t>
            </w:r>
            <w:r w:rsidR="00C7372D" w:rsidRPr="0043044A">
              <w:t>отгрузки не более 30 календарных дней  с момента подписания договора уполномоченными представителями сторон.</w:t>
            </w:r>
            <w:r w:rsidR="00C7372D" w:rsidRPr="0043044A">
              <w:rPr>
                <w:color w:val="000000"/>
              </w:rPr>
              <w:t xml:space="preserve"> </w:t>
            </w:r>
          </w:p>
        </w:tc>
      </w:tr>
    </w:tbl>
    <w:p w:rsidR="00C61F62" w:rsidRPr="008161D6" w:rsidRDefault="00C61F62" w:rsidP="00C61F62">
      <w:pPr>
        <w:jc w:val="center"/>
        <w:rPr>
          <w:color w:val="000000"/>
          <w:sz w:val="28"/>
          <w:szCs w:val="28"/>
        </w:rPr>
      </w:pPr>
    </w:p>
    <w:p w:rsidR="00C61F62" w:rsidRPr="008161D6" w:rsidRDefault="00C61F62" w:rsidP="00C61F62">
      <w:pPr>
        <w:jc w:val="center"/>
        <w:rPr>
          <w:color w:val="000000"/>
          <w:sz w:val="28"/>
          <w:szCs w:val="28"/>
        </w:rPr>
      </w:pPr>
      <w:r w:rsidRPr="008161D6">
        <w:rPr>
          <w:color w:val="000000"/>
          <w:sz w:val="28"/>
          <w:szCs w:val="28"/>
        </w:rPr>
        <w:t>РАЗДЕЛ 15. ТРЕБОВАНИЕ К ФОРМЕ ПРЕДСТАВЛЯЕМОЙ ИНФОРМ</w:t>
      </w:r>
      <w:r w:rsidRPr="008161D6">
        <w:rPr>
          <w:color w:val="000000"/>
          <w:sz w:val="28"/>
          <w:szCs w:val="28"/>
        </w:rPr>
        <w:t>А</w:t>
      </w:r>
      <w:r w:rsidRPr="008161D6">
        <w:rPr>
          <w:color w:val="000000"/>
          <w:sz w:val="28"/>
          <w:szCs w:val="28"/>
        </w:rPr>
        <w:t>ЦИИ</w:t>
      </w:r>
    </w:p>
    <w:p w:rsidR="00C61F62" w:rsidRPr="008161D6" w:rsidRDefault="00C61F62" w:rsidP="00C61F6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1F62" w:rsidRPr="0069680F" w:rsidTr="009A4CC2">
        <w:trPr>
          <w:trHeight w:val="399"/>
        </w:trPr>
        <w:tc>
          <w:tcPr>
            <w:tcW w:w="9781" w:type="dxa"/>
            <w:tcBorders>
              <w:top w:val="single" w:sz="4" w:space="0" w:color="auto"/>
              <w:left w:val="single" w:sz="4" w:space="0" w:color="auto"/>
              <w:right w:val="single" w:sz="4" w:space="0" w:color="auto"/>
            </w:tcBorders>
          </w:tcPr>
          <w:p w:rsidR="00C61F62" w:rsidRPr="00320843" w:rsidRDefault="00C61F62" w:rsidP="009A4CC2">
            <w:pPr>
              <w:jc w:val="both"/>
              <w:rPr>
                <w:i/>
                <w:color w:val="000000"/>
              </w:rPr>
            </w:pPr>
            <w:r w:rsidRPr="00320843">
              <w:rPr>
                <w:i/>
                <w:color w:val="000000"/>
              </w:rPr>
              <w:t>Не требуется</w:t>
            </w:r>
            <w:r>
              <w:rPr>
                <w:i/>
                <w:color w:val="000000"/>
              </w:rPr>
              <w:t>.</w:t>
            </w:r>
          </w:p>
        </w:tc>
      </w:tr>
    </w:tbl>
    <w:p w:rsidR="00C61F62" w:rsidRPr="008161D6" w:rsidRDefault="00C61F62" w:rsidP="00C61F62">
      <w:pPr>
        <w:jc w:val="center"/>
        <w:rPr>
          <w:color w:val="000000"/>
          <w:sz w:val="28"/>
          <w:szCs w:val="28"/>
        </w:rPr>
      </w:pPr>
    </w:p>
    <w:p w:rsidR="00F8645E" w:rsidRDefault="00F8645E" w:rsidP="00C61F62">
      <w:pPr>
        <w:jc w:val="center"/>
        <w:rPr>
          <w:b/>
          <w:color w:val="7030A0"/>
        </w:rPr>
      </w:pPr>
    </w:p>
    <w:p w:rsidR="00F8645E" w:rsidRDefault="00F8645E" w:rsidP="005411FC">
      <w:pPr>
        <w:rPr>
          <w:b/>
          <w:color w:val="7030A0"/>
        </w:rPr>
      </w:pPr>
    </w:p>
    <w:p w:rsidR="00F8645E" w:rsidRDefault="00F8645E" w:rsidP="005411FC">
      <w:pPr>
        <w:rPr>
          <w:b/>
          <w:color w:val="7030A0"/>
        </w:rPr>
      </w:pPr>
    </w:p>
    <w:p w:rsidR="00F8645E" w:rsidRDefault="00F8645E" w:rsidP="005411FC">
      <w:pPr>
        <w:rPr>
          <w:b/>
          <w:color w:val="7030A0"/>
        </w:rPr>
      </w:pPr>
    </w:p>
    <w:sectPr w:rsidR="00F8645E" w:rsidSect="00BF0BBE">
      <w:footerReference w:type="default" r:id="rId30"/>
      <w:footerReference w:type="first" r:id="rId3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D89" w:rsidRDefault="003D3D89">
      <w:r>
        <w:separator/>
      </w:r>
    </w:p>
  </w:endnote>
  <w:endnote w:type="continuationSeparator" w:id="0">
    <w:p w:rsidR="003D3D89" w:rsidRDefault="003D3D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4E" w:rsidRDefault="0095114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95114E" w:rsidRDefault="0095114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4E" w:rsidRPr="00FE6219" w:rsidRDefault="0095114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62" w:rsidRDefault="00C61F62">
    <w:pPr>
      <w:pStyle w:val="a9"/>
      <w:jc w:val="center"/>
    </w:pPr>
    <w:fldSimple w:instr=" PAGE   \* MERGEFORMAT ">
      <w:r w:rsidR="00C7372D">
        <w:rPr>
          <w:noProof/>
        </w:rPr>
        <w:t>3</w:t>
      </w:r>
    </w:fldSimple>
  </w:p>
  <w:p w:rsidR="00C61F62" w:rsidRDefault="00C61F62">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62" w:rsidRDefault="00C61F62">
    <w:pPr>
      <w:pStyle w:val="a9"/>
      <w:jc w:val="center"/>
    </w:pPr>
    <w:fldSimple w:instr=" PAGE   \* MERGEFORMAT ">
      <w:r w:rsidR="00C7372D">
        <w:rPr>
          <w:noProof/>
        </w:rPr>
        <w:t>1</w:t>
      </w:r>
    </w:fldSimple>
  </w:p>
  <w:p w:rsidR="00C61F62" w:rsidRDefault="00C61F62">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4E" w:rsidRDefault="0095114E">
    <w:pPr>
      <w:pStyle w:val="a9"/>
      <w:jc w:val="center"/>
    </w:pPr>
    <w:fldSimple w:instr=" PAGE   \* MERGEFORMAT ">
      <w:r w:rsidR="00C7372D">
        <w:rPr>
          <w:noProof/>
        </w:rPr>
        <w:t>6</w:t>
      </w:r>
    </w:fldSimple>
  </w:p>
  <w:p w:rsidR="0095114E" w:rsidRDefault="0095114E">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4E" w:rsidRDefault="0095114E">
    <w:pPr>
      <w:pStyle w:val="a9"/>
      <w:jc w:val="center"/>
    </w:pPr>
    <w:fldSimple w:instr=" PAGE   \* MERGEFORMAT ">
      <w:r w:rsidR="00DA2D6D">
        <w:rPr>
          <w:noProof/>
        </w:rPr>
        <w:t>1</w:t>
      </w:r>
    </w:fldSimple>
  </w:p>
  <w:p w:rsidR="0095114E" w:rsidRDefault="0095114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D89" w:rsidRDefault="003D3D89">
      <w:r>
        <w:separator/>
      </w:r>
    </w:p>
  </w:footnote>
  <w:footnote w:type="continuationSeparator" w:id="0">
    <w:p w:rsidR="003D3D89" w:rsidRDefault="003D3D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4E" w:rsidRPr="00FC6B64" w:rsidRDefault="0095114E"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5114E" w:rsidRDefault="0095114E" w:rsidP="00116CFE">
    <w:pPr>
      <w:pStyle w:val="a7"/>
    </w:pPr>
    <w:r>
      <w:t>_____________________________________________________________________________</w:t>
    </w:r>
  </w:p>
  <w:p w:rsidR="0095114E" w:rsidRDefault="0095114E" w:rsidP="00116CFE">
    <w:pPr>
      <w:pStyle w:val="a7"/>
    </w:pPr>
  </w:p>
  <w:p w:rsidR="0095114E" w:rsidRDefault="0095114E">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4E" w:rsidRPr="00F429FC" w:rsidRDefault="009511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372D">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start w:val="1"/>
      <w:numFmt w:val="decimal"/>
      <w:lvlText w:val="%1."/>
      <w:lvlJc w:val="left"/>
      <w:pPr>
        <w:tabs>
          <w:tab w:val="num" w:pos="960"/>
        </w:tabs>
        <w:ind w:left="960" w:hanging="360"/>
      </w:pPr>
      <w:rPr>
        <w:sz w:val="20"/>
        <w:szCs w:val="20"/>
      </w:r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lvlOverride w:ilvl="1"/>
    <w:lvlOverride w:ilvl="2"/>
    <w:lvlOverride w:ilvl="3"/>
    <w:lvlOverride w:ilvl="4"/>
    <w:lvlOverride w:ilvl="5"/>
    <w:lvlOverride w:ilvl="6"/>
    <w:lvlOverride w:ilvl="7"/>
    <w:lvlOverride w:ilvl="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rPr>
      <w:lang/>
    </w:rPr>
  </w:style>
  <w:style w:type="paragraph" w:styleId="34">
    <w:name w:val="Body Text 3"/>
    <w:basedOn w:val="a3"/>
    <w:link w:val="35"/>
    <w:uiPriority w:val="99"/>
    <w:semiHidden/>
    <w:pPr>
      <w:spacing w:after="120"/>
    </w:pPr>
    <w:rPr>
      <w:sz w:val="16"/>
      <w:szCs w:val="16"/>
      <w:lang/>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lang/>
    </w:rPr>
  </w:style>
  <w:style w:type="character" w:customStyle="1" w:styleId="affff">
    <w:name w:val="Название Знак"/>
    <w:basedOn w:val="a4"/>
    <w:link w:val="afffe"/>
    <w:rsid w:val="001E7F52"/>
    <w:rPr>
      <w:b/>
      <w:caps/>
      <w:sz w:val="34"/>
      <w:lang/>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9">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9"/>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46</Pages>
  <Words>15182</Words>
  <Characters>86543</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101522</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4</cp:revision>
  <cp:lastPrinted>2014-05-16T09:15:00Z</cp:lastPrinted>
  <dcterms:created xsi:type="dcterms:W3CDTF">2014-05-19T07:58:00Z</dcterms:created>
  <dcterms:modified xsi:type="dcterms:W3CDTF">2014-05-19T09:12:00Z</dcterms:modified>
</cp:coreProperties>
</file>