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AF" w:rsidRPr="007776EB" w:rsidRDefault="00F10CAF" w:rsidP="00F10CAF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F10CAF" w:rsidRPr="007776EB" w:rsidRDefault="00F10CAF" w:rsidP="00F10C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10CAF" w:rsidRPr="007776EB" w:rsidRDefault="00F10CAF" w:rsidP="00F10CA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10CAF" w:rsidRPr="007776EB" w:rsidRDefault="00F10CAF" w:rsidP="00F10CA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D5140B">
        <w:rPr>
          <w:bCs/>
          <w:sz w:val="28"/>
        </w:rPr>
        <w:t>манометров электронных</w:t>
      </w:r>
      <w:r>
        <w:rPr>
          <w:bCs/>
          <w:sz w:val="28"/>
        </w:rPr>
        <w:t xml:space="preserve"> </w:t>
      </w:r>
      <w:r w:rsidRPr="002C6E3D">
        <w:rPr>
          <w:bCs/>
          <w:sz w:val="28"/>
        </w:rPr>
        <w:t>для сооружения энергоблока №4 Ростовской АЭС</w:t>
      </w:r>
      <w:r w:rsidRPr="007776EB">
        <w:rPr>
          <w:sz w:val="28"/>
          <w:szCs w:val="28"/>
        </w:rPr>
        <w:t>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10CAF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560 948,40</w:t>
      </w:r>
      <w:r>
        <w:rPr>
          <w:sz w:val="28"/>
          <w:szCs w:val="28"/>
        </w:rPr>
        <w:t xml:space="preserve"> (Пятьсот шестьдесят тысяч девятьсот сорок восемь)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4</w:t>
      </w:r>
      <w:r w:rsidRPr="002C6E3D">
        <w:rPr>
          <w:sz w:val="28"/>
          <w:szCs w:val="28"/>
        </w:rPr>
        <w:t>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10CAF" w:rsidRPr="007776EB" w:rsidRDefault="00F10CAF" w:rsidP="00F10CA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10CAF" w:rsidRPr="007776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F10CAF" w:rsidP="00F10CAF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CAF"/>
    <w:rsid w:val="00625A11"/>
    <w:rsid w:val="00E85A0F"/>
    <w:rsid w:val="00F10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CA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0C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920</Words>
  <Characters>5249</Characters>
  <Application>Microsoft Office Word</Application>
  <DocSecurity>0</DocSecurity>
  <Lines>43</Lines>
  <Paragraphs>12</Paragraphs>
  <ScaleCrop>false</ScaleCrop>
  <Company>NIAEP</Company>
  <LinksUpToDate>false</LinksUpToDate>
  <CharactersWithSpaces>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2014-02-20T14:52:00Z</dcterms:created>
  <dcterms:modified xsi:type="dcterms:W3CDTF">2014-02-20T14:53:00Z</dcterms:modified>
</cp:coreProperties>
</file>