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42F" w:rsidRPr="004329D9" w:rsidRDefault="0079342F" w:rsidP="0079342F">
      <w:pPr>
        <w:pStyle w:val="Default"/>
        <w:jc w:val="right"/>
      </w:pPr>
    </w:p>
    <w:p w:rsidR="00A201EB" w:rsidRDefault="00A201EB" w:rsidP="00A201EB">
      <w:pPr>
        <w:jc w:val="both"/>
        <w:rPr>
          <w:color w:val="000000"/>
          <w:szCs w:val="16"/>
        </w:rPr>
      </w:pPr>
    </w:p>
    <w:p w:rsidR="00A93C7E" w:rsidRPr="004C4E8D" w:rsidRDefault="00A93C7E" w:rsidP="00A93C7E">
      <w:pPr>
        <w:contextualSpacing/>
        <w:jc w:val="right"/>
        <w:rPr>
          <w:color w:val="000000"/>
          <w:szCs w:val="16"/>
        </w:rPr>
      </w:pPr>
    </w:p>
    <w:p w:rsidR="00A201EB" w:rsidRPr="004C4E8D" w:rsidRDefault="00A201EB" w:rsidP="00A93C7E">
      <w:pPr>
        <w:widowControl w:val="0"/>
        <w:jc w:val="right"/>
        <w:rPr>
          <w:b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C23C22" w:rsidRDefault="006218AA" w:rsidP="006218AA">
      <w:pPr>
        <w:widowControl w:val="0"/>
        <w:rPr>
          <w:sz w:val="24"/>
          <w:szCs w:val="24"/>
        </w:rPr>
      </w:pPr>
    </w:p>
    <w:p w:rsidR="006218AA" w:rsidRPr="00C23C22" w:rsidRDefault="006218AA" w:rsidP="006218AA">
      <w:pPr>
        <w:widowControl w:val="0"/>
        <w:rPr>
          <w:sz w:val="24"/>
          <w:szCs w:val="24"/>
        </w:rPr>
      </w:pPr>
    </w:p>
    <w:p w:rsidR="006218AA" w:rsidRPr="001246D6" w:rsidRDefault="006218AA" w:rsidP="006218AA">
      <w:pPr>
        <w:widowControl w:val="0"/>
        <w:jc w:val="center"/>
        <w:rPr>
          <w:sz w:val="24"/>
          <w:szCs w:val="24"/>
        </w:rPr>
      </w:pPr>
      <w:r w:rsidRPr="00C23C22">
        <w:rPr>
          <w:sz w:val="24"/>
          <w:szCs w:val="24"/>
        </w:rPr>
        <w:t>ТЕХНИЧЕСКОЕ ЗАДАНИЕ</w:t>
      </w:r>
      <w:r w:rsidR="001246D6" w:rsidRPr="001246D6">
        <w:rPr>
          <w:sz w:val="24"/>
          <w:szCs w:val="24"/>
        </w:rPr>
        <w:t xml:space="preserve"> </w:t>
      </w:r>
      <w:r w:rsidR="001246D6">
        <w:rPr>
          <w:sz w:val="24"/>
          <w:szCs w:val="24"/>
        </w:rPr>
        <w:t>№13</w:t>
      </w:r>
    </w:p>
    <w:p w:rsidR="0011138C" w:rsidRPr="00C23C22" w:rsidRDefault="0011138C" w:rsidP="0011138C">
      <w:pPr>
        <w:contextualSpacing/>
        <w:jc w:val="center"/>
        <w:rPr>
          <w:sz w:val="24"/>
          <w:szCs w:val="24"/>
        </w:rPr>
      </w:pPr>
      <w:proofErr w:type="gramStart"/>
      <w:r w:rsidRPr="00C23C22">
        <w:rPr>
          <w:sz w:val="24"/>
          <w:szCs w:val="24"/>
        </w:rPr>
        <w:t>на</w:t>
      </w:r>
      <w:proofErr w:type="gramEnd"/>
      <w:r w:rsidRPr="00C23C22">
        <w:rPr>
          <w:sz w:val="24"/>
          <w:szCs w:val="24"/>
        </w:rPr>
        <w:t xml:space="preserve"> поставку</w:t>
      </w:r>
      <w:r w:rsidR="00C23C22" w:rsidRPr="00C23C22">
        <w:rPr>
          <w:sz w:val="24"/>
          <w:szCs w:val="24"/>
        </w:rPr>
        <w:t xml:space="preserve"> автомобиля</w:t>
      </w:r>
    </w:p>
    <w:p w:rsidR="0011138C" w:rsidRPr="00C23C22" w:rsidRDefault="00C23C22" w:rsidP="0011138C">
      <w:pPr>
        <w:contextualSpacing/>
        <w:jc w:val="center"/>
        <w:rPr>
          <w:sz w:val="24"/>
          <w:szCs w:val="24"/>
        </w:rPr>
      </w:pPr>
      <w:r w:rsidRPr="00C23C22">
        <w:rPr>
          <w:rStyle w:val="ae"/>
          <w:i w:val="0"/>
          <w:sz w:val="24"/>
          <w:szCs w:val="24"/>
        </w:rPr>
        <w:t>КАМАЗ 43255-6010-28(</w:t>
      </w:r>
      <w:r w:rsidRPr="00C23C22">
        <w:rPr>
          <w:rStyle w:val="ae"/>
          <w:i w:val="0"/>
          <w:sz w:val="24"/>
          <w:szCs w:val="24"/>
          <w:lang w:val="en-US"/>
        </w:rPr>
        <w:t>R</w:t>
      </w:r>
      <w:r w:rsidRPr="00C23C22">
        <w:rPr>
          <w:rStyle w:val="ae"/>
          <w:i w:val="0"/>
          <w:sz w:val="24"/>
          <w:szCs w:val="24"/>
        </w:rPr>
        <w:t>4)</w:t>
      </w:r>
      <w:r w:rsidR="0011138C" w:rsidRPr="00C23C22">
        <w:rPr>
          <w:sz w:val="24"/>
          <w:szCs w:val="24"/>
        </w:rPr>
        <w:t xml:space="preserve"> или аналог</w:t>
      </w:r>
      <w:r w:rsidR="00724602" w:rsidRPr="00C23C22">
        <w:rPr>
          <w:sz w:val="24"/>
          <w:szCs w:val="24"/>
        </w:rPr>
        <w:t xml:space="preserve"> (эквивалент)</w:t>
      </w:r>
    </w:p>
    <w:p w:rsidR="006218AA" w:rsidRPr="00C23C22" w:rsidRDefault="006218AA" w:rsidP="006218AA">
      <w:pPr>
        <w:widowControl w:val="0"/>
        <w:rPr>
          <w:sz w:val="24"/>
          <w:szCs w:val="24"/>
        </w:rPr>
      </w:pPr>
    </w:p>
    <w:p w:rsidR="006218AA" w:rsidRPr="0096566C" w:rsidRDefault="00F12926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C23C22">
        <w:rPr>
          <w:color w:val="000000"/>
          <w:sz w:val="24"/>
          <w:szCs w:val="24"/>
        </w:rPr>
        <w:t>Предмет закупки: грузовой автомобильный</w:t>
      </w:r>
      <w:r>
        <w:rPr>
          <w:color w:val="000000"/>
          <w:sz w:val="24"/>
          <w:szCs w:val="24"/>
        </w:rPr>
        <w:t xml:space="preserve"> транспорт</w:t>
      </w:r>
    </w:p>
    <w:p w:rsidR="006218AA" w:rsidRPr="00A7627D" w:rsidRDefault="006218AA" w:rsidP="006218AA">
      <w:pPr>
        <w:jc w:val="center"/>
        <w:rPr>
          <w:i/>
          <w:color w:val="000000"/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A7627D">
        <w:rPr>
          <w:caps/>
          <w:sz w:val="24"/>
          <w:szCs w:val="24"/>
        </w:rPr>
        <w:t>том 2 «ТЕХНИЧЕСКАЯ ЧАСТЬ»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11138C" w:rsidRDefault="0011138C" w:rsidP="006218AA">
      <w:pPr>
        <w:widowControl w:val="0"/>
        <w:rPr>
          <w:sz w:val="24"/>
          <w:szCs w:val="24"/>
        </w:rPr>
      </w:pPr>
    </w:p>
    <w:p w:rsidR="0011138C" w:rsidRDefault="0011138C" w:rsidP="006218AA">
      <w:pPr>
        <w:widowControl w:val="0"/>
        <w:rPr>
          <w:sz w:val="24"/>
          <w:szCs w:val="24"/>
        </w:rPr>
      </w:pPr>
    </w:p>
    <w:p w:rsidR="0011138C" w:rsidRDefault="0011138C" w:rsidP="006218AA">
      <w:pPr>
        <w:widowControl w:val="0"/>
        <w:rPr>
          <w:sz w:val="24"/>
          <w:szCs w:val="24"/>
        </w:rPr>
      </w:pPr>
    </w:p>
    <w:p w:rsidR="00724602" w:rsidRDefault="00724602" w:rsidP="006218AA">
      <w:pPr>
        <w:widowControl w:val="0"/>
        <w:rPr>
          <w:sz w:val="24"/>
          <w:szCs w:val="24"/>
        </w:rPr>
      </w:pPr>
    </w:p>
    <w:p w:rsidR="00724602" w:rsidRDefault="00724602" w:rsidP="006218AA">
      <w:pPr>
        <w:widowControl w:val="0"/>
        <w:rPr>
          <w:sz w:val="24"/>
          <w:szCs w:val="24"/>
        </w:rPr>
      </w:pPr>
    </w:p>
    <w:p w:rsidR="00724602" w:rsidRDefault="00724602" w:rsidP="006218AA">
      <w:pPr>
        <w:widowControl w:val="0"/>
        <w:rPr>
          <w:sz w:val="24"/>
          <w:szCs w:val="24"/>
        </w:rPr>
      </w:pPr>
    </w:p>
    <w:p w:rsidR="00724602" w:rsidRPr="00A7627D" w:rsidRDefault="00724602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9143E1" w:rsidRDefault="009143E1" w:rsidP="006218AA">
      <w:pPr>
        <w:widowControl w:val="0"/>
        <w:rPr>
          <w:sz w:val="24"/>
          <w:szCs w:val="24"/>
        </w:rPr>
      </w:pPr>
    </w:p>
    <w:p w:rsidR="009143E1" w:rsidRDefault="009143E1" w:rsidP="006218AA">
      <w:pPr>
        <w:widowControl w:val="0"/>
        <w:rPr>
          <w:sz w:val="24"/>
          <w:szCs w:val="24"/>
        </w:rPr>
      </w:pPr>
    </w:p>
    <w:p w:rsidR="009143E1" w:rsidRDefault="009143E1" w:rsidP="006218AA">
      <w:pPr>
        <w:widowControl w:val="0"/>
        <w:rPr>
          <w:sz w:val="24"/>
          <w:szCs w:val="24"/>
        </w:rPr>
      </w:pPr>
    </w:p>
    <w:p w:rsidR="009143E1" w:rsidRDefault="009143E1" w:rsidP="006218AA">
      <w:pPr>
        <w:widowControl w:val="0"/>
        <w:rPr>
          <w:sz w:val="24"/>
          <w:szCs w:val="24"/>
        </w:rPr>
      </w:pPr>
    </w:p>
    <w:p w:rsidR="009143E1" w:rsidRDefault="009143E1" w:rsidP="006218AA">
      <w:pPr>
        <w:widowControl w:val="0"/>
        <w:rPr>
          <w:sz w:val="24"/>
          <w:szCs w:val="24"/>
        </w:rPr>
      </w:pPr>
    </w:p>
    <w:p w:rsidR="009143E1" w:rsidRDefault="009143E1" w:rsidP="006218AA">
      <w:pPr>
        <w:widowControl w:val="0"/>
        <w:rPr>
          <w:sz w:val="24"/>
          <w:szCs w:val="24"/>
        </w:rPr>
      </w:pPr>
    </w:p>
    <w:p w:rsidR="009143E1" w:rsidRDefault="009143E1" w:rsidP="006218AA">
      <w:pPr>
        <w:widowControl w:val="0"/>
        <w:rPr>
          <w:sz w:val="24"/>
          <w:szCs w:val="24"/>
        </w:rPr>
      </w:pPr>
    </w:p>
    <w:p w:rsidR="009143E1" w:rsidRDefault="009143E1" w:rsidP="006218AA">
      <w:pPr>
        <w:widowControl w:val="0"/>
        <w:rPr>
          <w:sz w:val="24"/>
          <w:szCs w:val="24"/>
        </w:rPr>
      </w:pPr>
    </w:p>
    <w:p w:rsidR="009143E1" w:rsidRDefault="009143E1" w:rsidP="006218AA">
      <w:pPr>
        <w:widowControl w:val="0"/>
        <w:rPr>
          <w:sz w:val="24"/>
          <w:szCs w:val="24"/>
        </w:rPr>
      </w:pPr>
    </w:p>
    <w:p w:rsidR="009143E1" w:rsidRDefault="009143E1" w:rsidP="006218AA">
      <w:pPr>
        <w:widowControl w:val="0"/>
        <w:rPr>
          <w:sz w:val="24"/>
          <w:szCs w:val="24"/>
        </w:rPr>
      </w:pPr>
    </w:p>
    <w:p w:rsidR="00807277" w:rsidRPr="00A7627D" w:rsidRDefault="00807277" w:rsidP="006218AA">
      <w:pPr>
        <w:jc w:val="center"/>
        <w:rPr>
          <w:color w:val="000000"/>
          <w:sz w:val="24"/>
          <w:szCs w:val="24"/>
        </w:rPr>
      </w:pPr>
      <w:r w:rsidRPr="00A7627D">
        <w:rPr>
          <w:sz w:val="24"/>
          <w:szCs w:val="24"/>
        </w:rPr>
        <w:t>Город</w:t>
      </w:r>
      <w:r w:rsidR="009143E1">
        <w:rPr>
          <w:sz w:val="24"/>
          <w:szCs w:val="24"/>
        </w:rPr>
        <w:t xml:space="preserve"> Москва</w:t>
      </w:r>
    </w:p>
    <w:p w:rsidR="00310D23" w:rsidRPr="006E6AFF" w:rsidRDefault="00807277" w:rsidP="006218AA">
      <w:pPr>
        <w:jc w:val="center"/>
        <w:rPr>
          <w:color w:val="000000"/>
        </w:rPr>
      </w:pPr>
      <w:r w:rsidRPr="006E6AFF">
        <w:rPr>
          <w:color w:val="000000"/>
          <w:sz w:val="24"/>
          <w:szCs w:val="24"/>
        </w:rPr>
        <w:t>20</w:t>
      </w:r>
      <w:r w:rsidR="009143E1">
        <w:rPr>
          <w:color w:val="000000"/>
          <w:sz w:val="24"/>
          <w:szCs w:val="24"/>
        </w:rPr>
        <w:t>15г.</w:t>
      </w:r>
      <w:r w:rsidRPr="006E6AFF">
        <w:rPr>
          <w:color w:val="000000"/>
          <w:sz w:val="24"/>
          <w:szCs w:val="24"/>
        </w:rPr>
        <w:t>.</w:t>
      </w:r>
      <w:r w:rsidR="00310D23" w:rsidRPr="006E6AFF">
        <w:rPr>
          <w:color w:val="000000"/>
          <w:sz w:val="24"/>
          <w:szCs w:val="24"/>
        </w:rPr>
        <w:br w:type="page"/>
      </w:r>
      <w:r w:rsidR="00310D23"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proofErr w:type="gramStart"/>
      <w:r w:rsidRPr="006E6AFF">
        <w:rPr>
          <w:color w:val="000000"/>
        </w:rPr>
        <w:t>на</w:t>
      </w:r>
      <w:proofErr w:type="gramEnd"/>
      <w:r w:rsidRPr="006E6AFF">
        <w:rPr>
          <w:color w:val="000000"/>
        </w:rPr>
        <w:t xml:space="preserve">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proofErr w:type="gramStart"/>
      <w:r w:rsidRPr="006E6AFF">
        <w:rPr>
          <w:color w:val="000000"/>
        </w:rPr>
        <w:t>за</w:t>
      </w:r>
      <w:proofErr w:type="gramEnd"/>
      <w:r w:rsidRPr="006E6AFF">
        <w:rPr>
          <w:color w:val="000000"/>
        </w:rPr>
        <w:t xml:space="preserve"> исключением нестандартного технологического оборудования 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2381"/>
        <w:gridCol w:w="879"/>
        <w:gridCol w:w="993"/>
        <w:gridCol w:w="1417"/>
        <w:gridCol w:w="851"/>
        <w:gridCol w:w="850"/>
        <w:gridCol w:w="1134"/>
        <w:gridCol w:w="1134"/>
      </w:tblGrid>
      <w:tr w:rsidR="006945E1" w:rsidRPr="00C23C22" w:rsidTr="006945E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C23C22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C23C22">
              <w:rPr>
                <w:color w:val="000000"/>
                <w:sz w:val="18"/>
                <w:szCs w:val="18"/>
              </w:rPr>
              <w:t>№</w:t>
            </w:r>
          </w:p>
          <w:p w:rsidR="006945E1" w:rsidRPr="00C23C22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C23C22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C23C22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C23C22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C23C22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C23C22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C23C22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C23C22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C23C22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C23C22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C23C22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C23C22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C23C22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C23C22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C23C22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C23C22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C23C22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C23C22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C23C22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C23C22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C23C22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Pr="00C23C22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C23C22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C23C22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C23C22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 w:rsidRPr="00C23C22"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C23C22" w:rsidTr="006945E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C23C22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C23C2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C23C22" w:rsidRDefault="00C23C22" w:rsidP="00162C33">
            <w:pPr>
              <w:jc w:val="center"/>
              <w:rPr>
                <w:color w:val="000000"/>
                <w:sz w:val="18"/>
                <w:szCs w:val="18"/>
              </w:rPr>
            </w:pPr>
            <w:r w:rsidRPr="00C23C22">
              <w:rPr>
                <w:rStyle w:val="ae"/>
                <w:i w:val="0"/>
                <w:sz w:val="18"/>
                <w:szCs w:val="18"/>
              </w:rPr>
              <w:t>КАМАЗ 43255-6010-28(</w:t>
            </w:r>
            <w:r w:rsidRPr="00C23C22">
              <w:rPr>
                <w:rStyle w:val="ae"/>
                <w:i w:val="0"/>
                <w:sz w:val="18"/>
                <w:szCs w:val="18"/>
                <w:lang w:val="en-US"/>
              </w:rPr>
              <w:t>R</w:t>
            </w:r>
            <w:r w:rsidRPr="00C23C22">
              <w:rPr>
                <w:rStyle w:val="ae"/>
                <w:i w:val="0"/>
                <w:sz w:val="18"/>
                <w:szCs w:val="18"/>
              </w:rPr>
              <w:t>4)</w:t>
            </w:r>
            <w:r w:rsidR="00162C33" w:rsidRPr="00C23C22">
              <w:rPr>
                <w:sz w:val="18"/>
                <w:szCs w:val="18"/>
              </w:rPr>
              <w:t xml:space="preserve"> или аналог. (</w:t>
            </w:r>
            <w:proofErr w:type="gramStart"/>
            <w:r w:rsidR="006945E1" w:rsidRPr="00C23C22">
              <w:rPr>
                <w:sz w:val="18"/>
                <w:szCs w:val="18"/>
              </w:rPr>
              <w:t>эквивалент</w:t>
            </w:r>
            <w:proofErr w:type="gramEnd"/>
            <w:r w:rsidR="00162C33" w:rsidRPr="00C23C22">
              <w:rPr>
                <w:sz w:val="18"/>
                <w:szCs w:val="18"/>
              </w:rPr>
              <w:t>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C22" w:rsidRPr="00C23C22" w:rsidRDefault="00C23C22" w:rsidP="00C23C22">
            <w:pPr>
              <w:contextualSpacing/>
              <w:rPr>
                <w:sz w:val="18"/>
                <w:szCs w:val="18"/>
              </w:rPr>
            </w:pPr>
            <w:r w:rsidRPr="00C23C22">
              <w:rPr>
                <w:sz w:val="18"/>
                <w:szCs w:val="18"/>
              </w:rPr>
              <w:t>Колесная формула:4х2</w:t>
            </w:r>
          </w:p>
          <w:p w:rsidR="00C23C22" w:rsidRPr="00C23C22" w:rsidRDefault="00C23C22" w:rsidP="00C23C22">
            <w:pPr>
              <w:contextualSpacing/>
              <w:rPr>
                <w:sz w:val="18"/>
                <w:szCs w:val="18"/>
              </w:rPr>
            </w:pPr>
            <w:r w:rsidRPr="00C23C22">
              <w:rPr>
                <w:sz w:val="18"/>
                <w:szCs w:val="18"/>
              </w:rPr>
              <w:t>Мощность двигателя л.</w:t>
            </w:r>
            <w:r w:rsidR="00172D0F">
              <w:rPr>
                <w:sz w:val="18"/>
                <w:szCs w:val="18"/>
              </w:rPr>
              <w:t xml:space="preserve"> </w:t>
            </w:r>
            <w:r w:rsidRPr="00C23C22">
              <w:rPr>
                <w:sz w:val="18"/>
                <w:szCs w:val="18"/>
              </w:rPr>
              <w:t>с:</w:t>
            </w:r>
            <w:r w:rsidR="008D168D" w:rsidRPr="00172D0F">
              <w:rPr>
                <w:sz w:val="18"/>
                <w:szCs w:val="18"/>
              </w:rPr>
              <w:t xml:space="preserve"> </w:t>
            </w:r>
            <w:r w:rsidR="008D168D">
              <w:rPr>
                <w:sz w:val="18"/>
                <w:szCs w:val="18"/>
              </w:rPr>
              <w:t>не менее 240</w:t>
            </w:r>
          </w:p>
          <w:p w:rsidR="00C23C22" w:rsidRPr="008D168D" w:rsidRDefault="00C23C22" w:rsidP="00C23C22">
            <w:pPr>
              <w:contextualSpacing/>
              <w:rPr>
                <w:sz w:val="18"/>
                <w:szCs w:val="18"/>
              </w:rPr>
            </w:pPr>
            <w:proofErr w:type="gramStart"/>
            <w:r w:rsidRPr="00C23C22">
              <w:rPr>
                <w:sz w:val="18"/>
                <w:szCs w:val="18"/>
              </w:rPr>
              <w:t>Шины:10.00R20</w:t>
            </w:r>
            <w:proofErr w:type="gramEnd"/>
            <w:r w:rsidRPr="00C23C22">
              <w:rPr>
                <w:sz w:val="18"/>
                <w:szCs w:val="18"/>
              </w:rPr>
              <w:t xml:space="preserve"> 11.00R22</w:t>
            </w:r>
            <w:r w:rsidR="008D168D">
              <w:rPr>
                <w:sz w:val="18"/>
                <w:szCs w:val="18"/>
              </w:rPr>
              <w:t>,</w:t>
            </w:r>
            <w:r w:rsidRPr="00C23C22">
              <w:rPr>
                <w:sz w:val="18"/>
                <w:szCs w:val="18"/>
              </w:rPr>
              <w:t>5</w:t>
            </w:r>
            <w:r w:rsidR="008D168D">
              <w:rPr>
                <w:sz w:val="18"/>
                <w:szCs w:val="18"/>
              </w:rPr>
              <w:t xml:space="preserve"> или 12.00</w:t>
            </w:r>
            <w:r w:rsidR="008D168D">
              <w:rPr>
                <w:sz w:val="18"/>
                <w:szCs w:val="18"/>
                <w:lang w:val="en-US"/>
              </w:rPr>
              <w:t>R</w:t>
            </w:r>
            <w:r w:rsidR="008D168D" w:rsidRPr="00172D0F">
              <w:rPr>
                <w:sz w:val="18"/>
                <w:szCs w:val="18"/>
              </w:rPr>
              <w:t>20</w:t>
            </w:r>
          </w:p>
          <w:p w:rsidR="00C23C22" w:rsidRPr="00C23C22" w:rsidRDefault="00C23C22" w:rsidP="00C23C22">
            <w:pPr>
              <w:contextualSpacing/>
              <w:rPr>
                <w:sz w:val="18"/>
                <w:szCs w:val="18"/>
              </w:rPr>
            </w:pPr>
            <w:r w:rsidRPr="00C23C22">
              <w:rPr>
                <w:sz w:val="18"/>
                <w:szCs w:val="18"/>
              </w:rPr>
              <w:t xml:space="preserve">Бак </w:t>
            </w:r>
            <w:r w:rsidR="00303AC1">
              <w:rPr>
                <w:sz w:val="18"/>
                <w:szCs w:val="18"/>
              </w:rPr>
              <w:t xml:space="preserve">не менее </w:t>
            </w:r>
            <w:r w:rsidRPr="00C23C22">
              <w:rPr>
                <w:sz w:val="18"/>
                <w:szCs w:val="18"/>
              </w:rPr>
              <w:t>210</w:t>
            </w:r>
            <w:proofErr w:type="gramStart"/>
            <w:r w:rsidRPr="00C23C22">
              <w:rPr>
                <w:sz w:val="18"/>
                <w:szCs w:val="18"/>
              </w:rPr>
              <w:t>л;зад.разгрузка</w:t>
            </w:r>
            <w:proofErr w:type="gramEnd"/>
            <w:r w:rsidRPr="00C23C22">
              <w:rPr>
                <w:sz w:val="18"/>
                <w:szCs w:val="18"/>
              </w:rPr>
              <w:t xml:space="preserve">,овал сеч, МКБ, двигатель </w:t>
            </w:r>
            <w:proofErr w:type="spellStart"/>
            <w:r w:rsidRPr="00C23C22">
              <w:rPr>
                <w:sz w:val="18"/>
                <w:szCs w:val="18"/>
              </w:rPr>
              <w:t>Cummins</w:t>
            </w:r>
            <w:proofErr w:type="spellEnd"/>
            <w:r w:rsidRPr="00C23C22">
              <w:rPr>
                <w:sz w:val="18"/>
                <w:szCs w:val="18"/>
              </w:rPr>
              <w:t xml:space="preserve"> ISB6.7e4 245 (E-4)</w:t>
            </w:r>
            <w:r w:rsidR="00303AC1">
              <w:rPr>
                <w:sz w:val="18"/>
                <w:szCs w:val="18"/>
              </w:rPr>
              <w:t xml:space="preserve"> или аналог </w:t>
            </w:r>
            <w:r w:rsidRPr="00C23C22">
              <w:rPr>
                <w:sz w:val="18"/>
                <w:szCs w:val="18"/>
              </w:rPr>
              <w:t>система нейтрализации ОГ (</w:t>
            </w:r>
            <w:proofErr w:type="spellStart"/>
            <w:r w:rsidRPr="00C23C22">
              <w:rPr>
                <w:sz w:val="18"/>
                <w:szCs w:val="18"/>
              </w:rPr>
              <w:t>AdBlue</w:t>
            </w:r>
            <w:proofErr w:type="spellEnd"/>
            <w:r w:rsidRPr="00C23C22">
              <w:rPr>
                <w:sz w:val="18"/>
                <w:szCs w:val="18"/>
              </w:rPr>
              <w:t xml:space="preserve">), ТНВД BOSCH,КПП </w:t>
            </w:r>
            <w:r w:rsidR="00303AC1" w:rsidRPr="00C23C22">
              <w:rPr>
                <w:sz w:val="18"/>
                <w:szCs w:val="18"/>
              </w:rPr>
              <w:t>ZF</w:t>
            </w:r>
            <w:r w:rsidR="00303AC1">
              <w:rPr>
                <w:sz w:val="18"/>
                <w:szCs w:val="18"/>
              </w:rPr>
              <w:t xml:space="preserve"> или аналог</w:t>
            </w:r>
            <w:r w:rsidRPr="00C23C22">
              <w:rPr>
                <w:sz w:val="18"/>
                <w:szCs w:val="18"/>
              </w:rPr>
              <w:t>,</w:t>
            </w:r>
            <w:r w:rsidR="00303AC1">
              <w:rPr>
                <w:sz w:val="18"/>
                <w:szCs w:val="18"/>
              </w:rPr>
              <w:t xml:space="preserve"> </w:t>
            </w:r>
            <w:proofErr w:type="spellStart"/>
            <w:r w:rsidRPr="00C23C22">
              <w:rPr>
                <w:sz w:val="18"/>
                <w:szCs w:val="18"/>
              </w:rPr>
              <w:t>полог,рейстайлинг</w:t>
            </w:r>
            <w:proofErr w:type="spellEnd"/>
            <w:r w:rsidRPr="00C23C22">
              <w:rPr>
                <w:sz w:val="18"/>
                <w:szCs w:val="18"/>
              </w:rPr>
              <w:t>.</w:t>
            </w:r>
          </w:p>
          <w:p w:rsidR="00C23C22" w:rsidRPr="00C23C22" w:rsidRDefault="00C23C22" w:rsidP="00C23C22">
            <w:pPr>
              <w:contextualSpacing/>
              <w:rPr>
                <w:sz w:val="18"/>
                <w:szCs w:val="18"/>
              </w:rPr>
            </w:pPr>
            <w:r w:rsidRPr="00C23C22">
              <w:rPr>
                <w:sz w:val="18"/>
                <w:szCs w:val="18"/>
              </w:rPr>
              <w:t>Весовые параметры и нагрузки:</w:t>
            </w:r>
          </w:p>
          <w:p w:rsidR="00C23C22" w:rsidRPr="00C23C22" w:rsidRDefault="00C23C22" w:rsidP="00C23C22">
            <w:pPr>
              <w:contextualSpacing/>
              <w:rPr>
                <w:sz w:val="18"/>
                <w:szCs w:val="18"/>
              </w:rPr>
            </w:pPr>
            <w:r w:rsidRPr="00C23C22">
              <w:rPr>
                <w:sz w:val="18"/>
                <w:szCs w:val="18"/>
              </w:rPr>
              <w:t xml:space="preserve">Снаряженная масса шасси, кг </w:t>
            </w:r>
            <w:r w:rsidR="00303AC1">
              <w:rPr>
                <w:sz w:val="18"/>
                <w:szCs w:val="18"/>
              </w:rPr>
              <w:t xml:space="preserve">не менее </w:t>
            </w:r>
            <w:r w:rsidRPr="00C23C22">
              <w:rPr>
                <w:sz w:val="18"/>
                <w:szCs w:val="18"/>
              </w:rPr>
              <w:t>7150</w:t>
            </w:r>
          </w:p>
          <w:p w:rsidR="00C23C22" w:rsidRPr="00C23C22" w:rsidRDefault="00C23C22" w:rsidP="00C23C22">
            <w:pPr>
              <w:contextualSpacing/>
              <w:rPr>
                <w:sz w:val="18"/>
                <w:szCs w:val="18"/>
              </w:rPr>
            </w:pPr>
            <w:r w:rsidRPr="00C23C22">
              <w:rPr>
                <w:sz w:val="18"/>
                <w:szCs w:val="18"/>
              </w:rPr>
              <w:t>Грузоподъемность а/</w:t>
            </w:r>
            <w:proofErr w:type="spellStart"/>
            <w:proofErr w:type="gramStart"/>
            <w:r w:rsidRPr="00C23C22">
              <w:rPr>
                <w:sz w:val="18"/>
                <w:szCs w:val="18"/>
              </w:rPr>
              <w:t>м,кг</w:t>
            </w:r>
            <w:proofErr w:type="spellEnd"/>
            <w:proofErr w:type="gramEnd"/>
            <w:r w:rsidR="00303AC1">
              <w:rPr>
                <w:sz w:val="18"/>
                <w:szCs w:val="18"/>
              </w:rPr>
              <w:t xml:space="preserve"> не менее </w:t>
            </w:r>
            <w:r w:rsidRPr="00C23C22">
              <w:rPr>
                <w:sz w:val="18"/>
                <w:szCs w:val="18"/>
              </w:rPr>
              <w:t>7000</w:t>
            </w:r>
          </w:p>
          <w:p w:rsidR="00C23C22" w:rsidRPr="00C23C22" w:rsidRDefault="00C23C22" w:rsidP="00C23C22">
            <w:pPr>
              <w:contextualSpacing/>
              <w:rPr>
                <w:sz w:val="18"/>
                <w:szCs w:val="18"/>
              </w:rPr>
            </w:pPr>
            <w:r w:rsidRPr="00C23C22">
              <w:rPr>
                <w:sz w:val="18"/>
                <w:szCs w:val="18"/>
              </w:rPr>
              <w:t>Модель двигателя CUMMINS 6 ISBe210 (Евро-</w:t>
            </w:r>
            <w:r w:rsidR="00303AC1">
              <w:rPr>
                <w:sz w:val="18"/>
                <w:szCs w:val="18"/>
              </w:rPr>
              <w:t>4</w:t>
            </w:r>
            <w:r w:rsidRPr="00C23C22">
              <w:rPr>
                <w:sz w:val="18"/>
                <w:szCs w:val="18"/>
              </w:rPr>
              <w:t>)</w:t>
            </w:r>
            <w:r w:rsidR="00303AC1">
              <w:rPr>
                <w:sz w:val="18"/>
                <w:szCs w:val="18"/>
              </w:rPr>
              <w:t xml:space="preserve"> или аналог</w:t>
            </w:r>
          </w:p>
          <w:p w:rsidR="00C23C22" w:rsidRPr="00C23C22" w:rsidRDefault="00C23C22" w:rsidP="00C23C22">
            <w:pPr>
              <w:contextualSpacing/>
              <w:rPr>
                <w:sz w:val="18"/>
                <w:szCs w:val="18"/>
              </w:rPr>
            </w:pPr>
            <w:r w:rsidRPr="00C23C22">
              <w:rPr>
                <w:sz w:val="18"/>
                <w:szCs w:val="18"/>
              </w:rPr>
              <w:t>Коробки передач:</w:t>
            </w:r>
          </w:p>
          <w:p w:rsidR="00C23C22" w:rsidRPr="00C23C22" w:rsidRDefault="00C23C22" w:rsidP="00C23C22">
            <w:pPr>
              <w:contextualSpacing/>
              <w:rPr>
                <w:sz w:val="18"/>
                <w:szCs w:val="18"/>
              </w:rPr>
            </w:pPr>
            <w:r w:rsidRPr="00C23C22">
              <w:rPr>
                <w:sz w:val="18"/>
                <w:szCs w:val="18"/>
              </w:rPr>
              <w:t>Тип механическая,</w:t>
            </w:r>
            <w:r w:rsidR="002230B8">
              <w:rPr>
                <w:sz w:val="18"/>
                <w:szCs w:val="18"/>
              </w:rPr>
              <w:t xml:space="preserve"> от </w:t>
            </w:r>
            <w:r w:rsidRPr="00C23C22">
              <w:rPr>
                <w:sz w:val="18"/>
                <w:szCs w:val="18"/>
              </w:rPr>
              <w:t xml:space="preserve">5 </w:t>
            </w:r>
            <w:r w:rsidR="002230B8">
              <w:rPr>
                <w:sz w:val="18"/>
                <w:szCs w:val="18"/>
              </w:rPr>
              <w:t>до</w:t>
            </w:r>
            <w:r w:rsidR="002230B8" w:rsidRPr="00C23C22">
              <w:rPr>
                <w:sz w:val="18"/>
                <w:szCs w:val="18"/>
              </w:rPr>
              <w:t xml:space="preserve"> </w:t>
            </w:r>
            <w:r w:rsidR="002230B8">
              <w:rPr>
                <w:sz w:val="18"/>
                <w:szCs w:val="18"/>
              </w:rPr>
              <w:t>9</w:t>
            </w:r>
            <w:r w:rsidRPr="00C23C22">
              <w:rPr>
                <w:sz w:val="18"/>
                <w:szCs w:val="18"/>
              </w:rPr>
              <w:t>-ступеней</w:t>
            </w:r>
          </w:p>
          <w:p w:rsidR="00C23C22" w:rsidRPr="00C23C22" w:rsidRDefault="00C23C22" w:rsidP="00C23C22">
            <w:pPr>
              <w:contextualSpacing/>
              <w:rPr>
                <w:sz w:val="18"/>
                <w:szCs w:val="18"/>
              </w:rPr>
            </w:pPr>
            <w:proofErr w:type="gramStart"/>
            <w:r w:rsidRPr="00C23C22">
              <w:rPr>
                <w:sz w:val="18"/>
                <w:szCs w:val="18"/>
              </w:rPr>
              <w:t>Управление  механическое</w:t>
            </w:r>
            <w:proofErr w:type="gramEnd"/>
            <w:r w:rsidRPr="00C23C22">
              <w:rPr>
                <w:sz w:val="18"/>
                <w:szCs w:val="18"/>
              </w:rPr>
              <w:t>, дистанционное</w:t>
            </w:r>
          </w:p>
          <w:p w:rsidR="00C23C22" w:rsidRPr="00C23C22" w:rsidRDefault="00C23C22" w:rsidP="00C23C22">
            <w:pPr>
              <w:contextualSpacing/>
              <w:rPr>
                <w:sz w:val="18"/>
                <w:szCs w:val="18"/>
              </w:rPr>
            </w:pPr>
            <w:r w:rsidRPr="00C23C22">
              <w:rPr>
                <w:sz w:val="18"/>
                <w:szCs w:val="18"/>
              </w:rPr>
              <w:t xml:space="preserve">Самосвальная платформа </w:t>
            </w:r>
          </w:p>
          <w:p w:rsidR="00C23C22" w:rsidRPr="00C23C22" w:rsidRDefault="00C23C22" w:rsidP="00C23C22">
            <w:pPr>
              <w:contextualSpacing/>
              <w:rPr>
                <w:sz w:val="18"/>
                <w:szCs w:val="18"/>
              </w:rPr>
            </w:pPr>
            <w:r w:rsidRPr="00C23C22">
              <w:rPr>
                <w:sz w:val="18"/>
                <w:szCs w:val="18"/>
              </w:rPr>
              <w:t xml:space="preserve">Объем платформы </w:t>
            </w:r>
            <w:r w:rsidR="002230B8">
              <w:rPr>
                <w:sz w:val="18"/>
                <w:szCs w:val="18"/>
              </w:rPr>
              <w:t xml:space="preserve">не менее </w:t>
            </w:r>
            <w:r w:rsidRPr="00C23C22">
              <w:rPr>
                <w:sz w:val="18"/>
                <w:szCs w:val="18"/>
              </w:rPr>
              <w:t>6 м3</w:t>
            </w:r>
          </w:p>
          <w:p w:rsidR="00C23C22" w:rsidRPr="00C23C22" w:rsidRDefault="00C23C22" w:rsidP="00C23C22">
            <w:pPr>
              <w:contextualSpacing/>
              <w:rPr>
                <w:sz w:val="18"/>
                <w:szCs w:val="18"/>
              </w:rPr>
            </w:pPr>
            <w:r w:rsidRPr="00C23C22">
              <w:rPr>
                <w:sz w:val="18"/>
                <w:szCs w:val="18"/>
              </w:rPr>
              <w:t>Угол объема платформы,</w:t>
            </w:r>
            <w:r w:rsidR="002230B8">
              <w:rPr>
                <w:sz w:val="18"/>
                <w:szCs w:val="18"/>
              </w:rPr>
              <w:t xml:space="preserve"> не менее 49</w:t>
            </w:r>
            <w:r w:rsidR="002230B8" w:rsidRPr="00C23C22">
              <w:rPr>
                <w:sz w:val="18"/>
                <w:szCs w:val="18"/>
              </w:rPr>
              <w:t xml:space="preserve"> </w:t>
            </w:r>
            <w:r w:rsidRPr="00C23C22">
              <w:rPr>
                <w:sz w:val="18"/>
                <w:szCs w:val="18"/>
              </w:rPr>
              <w:t>град</w:t>
            </w:r>
          </w:p>
          <w:p w:rsidR="00D540AE" w:rsidRPr="00C23C22" w:rsidRDefault="00C23C22" w:rsidP="00C23C22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C23C22">
              <w:rPr>
                <w:sz w:val="18"/>
                <w:szCs w:val="18"/>
              </w:rPr>
              <w:t>Направление разгрузки назад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C23C22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proofErr w:type="gramStart"/>
            <w:r w:rsidRPr="00C23C22">
              <w:rPr>
                <w:color w:val="000000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C23C22" w:rsidRDefault="00000110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C23C22">
              <w:rPr>
                <w:sz w:val="18"/>
                <w:szCs w:val="18"/>
              </w:rPr>
              <w:t>Указываются конструктивные требования к единице товара и его составным частям, требования к комплектации.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C23C22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C23C22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C23C22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C23C22" w:rsidRDefault="00162C33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C23C2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380469" w:rsidRDefault="00380469" w:rsidP="00321ADD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D0F" w:rsidRPr="00930804" w:rsidRDefault="00172D0F" w:rsidP="00172D0F">
            <w:pPr>
              <w:jc w:val="center"/>
              <w:rPr>
                <w:sz w:val="18"/>
                <w:szCs w:val="18"/>
              </w:rPr>
            </w:pPr>
            <w:r w:rsidRPr="00930804">
              <w:rPr>
                <w:sz w:val="18"/>
                <w:szCs w:val="18"/>
              </w:rPr>
              <w:t>Гарантийный срок).</w:t>
            </w:r>
          </w:p>
          <w:p w:rsidR="006945E1" w:rsidRPr="00C23C22" w:rsidRDefault="00172D0F" w:rsidP="00172D0F">
            <w:pPr>
              <w:jc w:val="center"/>
              <w:rPr>
                <w:color w:val="000000"/>
                <w:sz w:val="18"/>
                <w:szCs w:val="18"/>
              </w:rPr>
            </w:pPr>
            <w:r w:rsidRPr="00930804">
              <w:rPr>
                <w:i/>
                <w:color w:val="000000"/>
                <w:sz w:val="18"/>
                <w:szCs w:val="18"/>
              </w:rPr>
              <w:t xml:space="preserve">24 месяца или 100 </w:t>
            </w:r>
            <w:proofErr w:type="spellStart"/>
            <w:r w:rsidRPr="00930804">
              <w:rPr>
                <w:i/>
                <w:color w:val="000000"/>
                <w:sz w:val="18"/>
                <w:szCs w:val="18"/>
              </w:rPr>
              <w:t>тыс.км</w:t>
            </w:r>
            <w:proofErr w:type="spellEnd"/>
            <w:r w:rsidRPr="00930804">
              <w:rPr>
                <w:i/>
                <w:color w:val="000000"/>
                <w:sz w:val="18"/>
                <w:szCs w:val="18"/>
              </w:rPr>
              <w:t xml:space="preserve"> пробега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Pr="00C23C22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00B1" w:rsidRPr="00C23C22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00B1" w:rsidRPr="00C23C22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00B1" w:rsidRPr="00C23C22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00B1" w:rsidRPr="00C23C22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00B1" w:rsidRPr="00C23C22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00B1" w:rsidRPr="00C23C22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00B1" w:rsidRPr="00C23C22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00B1" w:rsidRPr="00C23C22" w:rsidRDefault="002230B8" w:rsidP="00321ADD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просим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указать</w:t>
            </w:r>
          </w:p>
          <w:p w:rsidR="006945E1" w:rsidRPr="00C23C22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24602" w:rsidRDefault="00724602" w:rsidP="00724602">
            <w:pPr>
              <w:rPr>
                <w:i/>
                <w:color w:val="000000"/>
                <w:sz w:val="24"/>
                <w:szCs w:val="24"/>
              </w:rPr>
            </w:pPr>
            <w:r w:rsidRPr="00724602">
              <w:rPr>
                <w:i/>
                <w:sz w:val="24"/>
                <w:szCs w:val="24"/>
              </w:rPr>
              <w:t>Поставляемый Товар должен быть новым товаром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свойства). ТС должно официально поставляться в РФ и иметь сертификат одобрения ТС. Год выпуска ТС не ранее 201</w:t>
            </w:r>
            <w:r>
              <w:rPr>
                <w:i/>
                <w:sz w:val="24"/>
                <w:szCs w:val="24"/>
              </w:rPr>
              <w:t>5</w:t>
            </w:r>
            <w:r w:rsidRPr="00724602">
              <w:rPr>
                <w:i/>
                <w:sz w:val="24"/>
                <w:szCs w:val="24"/>
              </w:rPr>
              <w:t>г.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162C33" w:rsidRPr="00162C33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33" w:rsidRPr="00162C33" w:rsidRDefault="00162C33" w:rsidP="00162C33">
            <w:pPr>
              <w:rPr>
                <w:i/>
              </w:rPr>
            </w:pPr>
            <w:r w:rsidRPr="00162C33">
              <w:rPr>
                <w:i/>
                <w:sz w:val="24"/>
                <w:szCs w:val="24"/>
              </w:rPr>
              <w:t xml:space="preserve">В соответствии с ГОСТ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162C33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Отсутствуют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33" w:rsidRPr="00162C33" w:rsidRDefault="00162C33" w:rsidP="00162C33">
            <w:pPr>
              <w:pStyle w:val="-0"/>
              <w:numPr>
                <w:ilvl w:val="0"/>
                <w:numId w:val="0"/>
              </w:numPr>
              <w:ind w:left="7"/>
              <w:contextualSpacing w:val="0"/>
              <w:rPr>
                <w:i/>
              </w:rPr>
            </w:pPr>
            <w:r w:rsidRPr="00162C33">
              <w:rPr>
                <w:i/>
              </w:rPr>
              <w:t>Приемка поставленного Товара осуществляется Покупателем с учетом соответствия количества, комплектности и качества поставляемого Товара на складе Покупателя.</w:t>
            </w:r>
          </w:p>
          <w:p w:rsidR="00310D23" w:rsidRPr="006E6AFF" w:rsidRDefault="00162C33" w:rsidP="00162C33">
            <w:pPr>
              <w:jc w:val="both"/>
            </w:pPr>
            <w:r w:rsidRPr="00162C33">
              <w:rPr>
                <w:i/>
                <w:sz w:val="24"/>
                <w:szCs w:val="24"/>
              </w:rPr>
              <w:t>Приемка Товара осуществляется в соответствии с законодательством Российской Федерации.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9F3" w:rsidRPr="008C19F3" w:rsidRDefault="008C19F3" w:rsidP="008C19F3">
            <w:pPr>
              <w:contextualSpacing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 xml:space="preserve">Перечень документации, представляемой вместе с поставляемой продукцией: </w:t>
            </w:r>
          </w:p>
          <w:p w:rsidR="008C19F3" w:rsidRPr="008C19F3" w:rsidRDefault="008C19F3" w:rsidP="008C19F3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паспорт транспортного средства (ПТС);</w:t>
            </w:r>
          </w:p>
          <w:p w:rsidR="008C19F3" w:rsidRPr="008C19F3" w:rsidRDefault="008C19F3" w:rsidP="008C19F3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сервисная книжка;</w:t>
            </w:r>
          </w:p>
          <w:p w:rsidR="008C19F3" w:rsidRPr="008C19F3" w:rsidRDefault="008C19F3" w:rsidP="008C19F3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руководство по эксплуатации ТС на русском языке;</w:t>
            </w:r>
          </w:p>
          <w:p w:rsidR="008C19F3" w:rsidRPr="008C19F3" w:rsidRDefault="008C19F3" w:rsidP="008C19F3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акт приема – передачи ТС;</w:t>
            </w:r>
          </w:p>
          <w:p w:rsidR="008C19F3" w:rsidRPr="008C19F3" w:rsidRDefault="008C19F3" w:rsidP="008C19F3">
            <w:pPr>
              <w:contextualSpacing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счет-фактура;</w:t>
            </w:r>
          </w:p>
          <w:p w:rsidR="00310D23" w:rsidRPr="006E6AFF" w:rsidRDefault="008C19F3" w:rsidP="008C19F3">
            <w:pPr>
              <w:jc w:val="both"/>
              <w:rPr>
                <w:color w:val="000000"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товарная накладная.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5E7479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5E7479" w:rsidRDefault="005E7479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5E7479">
              <w:rPr>
                <w:i/>
                <w:sz w:val="24"/>
                <w:szCs w:val="24"/>
              </w:rPr>
              <w:t>Доставка силами и за счет Поставщика, стоимость доставки до склада Заказчика включена в стоимость Товара.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0A22F9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Отсутствуют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0A22F9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0A22F9" w:rsidRDefault="000A22F9" w:rsidP="000A517D">
            <w:pPr>
              <w:contextualSpacing/>
              <w:rPr>
                <w:i/>
                <w:sz w:val="24"/>
                <w:szCs w:val="24"/>
              </w:rPr>
            </w:pPr>
            <w:r w:rsidRPr="000A22F9">
              <w:rPr>
                <w:i/>
                <w:sz w:val="24"/>
                <w:szCs w:val="24"/>
              </w:rPr>
              <w:t xml:space="preserve">ТС должно официально производится или </w:t>
            </w:r>
            <w:r>
              <w:rPr>
                <w:i/>
                <w:sz w:val="24"/>
                <w:szCs w:val="24"/>
              </w:rPr>
              <w:t xml:space="preserve">поставляться в РФ и иметь </w:t>
            </w:r>
            <w:r w:rsidRPr="000A22F9">
              <w:rPr>
                <w:i/>
                <w:sz w:val="24"/>
                <w:szCs w:val="24"/>
              </w:rPr>
              <w:t>развитую сеть дилерских сервисных центров на территории РФ.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95DE6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95DE6" w:rsidRDefault="00B95DE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95DE6">
              <w:rPr>
                <w:i/>
                <w:sz w:val="24"/>
                <w:szCs w:val="24"/>
              </w:rPr>
              <w:t xml:space="preserve">Экологический класс не ниже Евро </w:t>
            </w:r>
            <w:r w:rsidRPr="00B95DE6">
              <w:rPr>
                <w:i/>
                <w:sz w:val="24"/>
                <w:szCs w:val="24"/>
                <w:lang w:val="en-US"/>
              </w:rPr>
              <w:t>IV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623B0E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i/>
                <w:color w:val="000000"/>
                <w:sz w:val="24"/>
                <w:szCs w:val="24"/>
              </w:rPr>
              <w:t>отсутствует</w:t>
            </w:r>
            <w:proofErr w:type="gramEnd"/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0B4E17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0B4E17" w:rsidRDefault="000B4E17" w:rsidP="000B4E17">
            <w:pPr>
              <w:contextualSpacing/>
              <w:jc w:val="both"/>
              <w:rPr>
                <w:b/>
                <w:i/>
                <w:sz w:val="24"/>
                <w:szCs w:val="24"/>
              </w:rPr>
            </w:pPr>
            <w:r w:rsidRPr="000B4E17">
              <w:rPr>
                <w:i/>
                <w:sz w:val="24"/>
                <w:szCs w:val="24"/>
              </w:rPr>
              <w:t>Качество Товара должно соответствовать действующему законодательству РФ.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93CEE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B93CEE" w:rsidRDefault="001D610D" w:rsidP="00B93CEE">
            <w:pPr>
              <w:jc w:val="both"/>
              <w:rPr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i/>
                <w:color w:val="000000"/>
                <w:sz w:val="24"/>
                <w:szCs w:val="24"/>
              </w:rPr>
              <w:t>отсутствует</w:t>
            </w:r>
            <w:proofErr w:type="gramEnd"/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Default="00F771EE" w:rsidP="00592036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</w:p>
          <w:p w:rsidR="00C23C22" w:rsidRPr="006E6AFF" w:rsidRDefault="00C23C22" w:rsidP="00592036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93CEE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93CEE" w:rsidRDefault="00B93C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93CEE">
              <w:rPr>
                <w:i/>
                <w:sz w:val="24"/>
                <w:szCs w:val="24"/>
              </w:rPr>
              <w:t xml:space="preserve">Техническое предложение должно содержать полное описание технических характеристик и комплектации предлагаемого ТС. </w:t>
            </w:r>
            <w:r w:rsidR="00F771EE" w:rsidRPr="00B93CEE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6B122A" w:rsidRPr="006E6AFF" w:rsidTr="006B122A">
        <w:tc>
          <w:tcPr>
            <w:tcW w:w="9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2A" w:rsidRDefault="006B122A" w:rsidP="006B122A">
            <w:proofErr w:type="gramStart"/>
            <w:r w:rsidRPr="00AC0CD4">
              <w:rPr>
                <w:i/>
                <w:color w:val="000000"/>
                <w:sz w:val="24"/>
                <w:szCs w:val="24"/>
              </w:rPr>
              <w:t>отсутствует</w:t>
            </w:r>
            <w:proofErr w:type="gramEnd"/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B93CEE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 w:rsidRPr="003E597E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 w:rsidRPr="003E597E">
              <w:rPr>
                <w:sz w:val="24"/>
                <w:szCs w:val="24"/>
              </w:rPr>
              <w:t>ГОСТ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 w:rsidRPr="003E597E">
              <w:rPr>
                <w:sz w:val="24"/>
                <w:szCs w:val="24"/>
              </w:rPr>
              <w:t>Государственный стандарт</w:t>
            </w:r>
          </w:p>
        </w:tc>
      </w:tr>
      <w:tr w:rsidR="00B93CEE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Транспортное средство</w:t>
            </w:r>
          </w:p>
        </w:tc>
      </w:tr>
      <w:tr w:rsidR="00B93CEE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ПТС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 транспортного средства</w:t>
            </w: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300B1" w:rsidRPr="006E6AFF" w:rsidRDefault="00F300B1" w:rsidP="004454AF">
      <w:pPr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474C" w:rsidRDefault="0071474C">
      <w:r>
        <w:separator/>
      </w:r>
    </w:p>
  </w:endnote>
  <w:endnote w:type="continuationSeparator" w:id="0">
    <w:p w:rsidR="0071474C" w:rsidRDefault="00714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930804">
      <w:rPr>
        <w:noProof/>
      </w:rPr>
      <w:t>1</w:t>
    </w:r>
    <w:r>
      <w:rPr>
        <w:noProof/>
      </w:rPr>
      <w:fldChar w:fldCharType="end"/>
    </w:r>
  </w:p>
  <w:p w:rsidR="00B76CEC" w:rsidRDefault="0093080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474C" w:rsidRDefault="0071474C">
      <w:r>
        <w:separator/>
      </w:r>
    </w:p>
  </w:footnote>
  <w:footnote w:type="continuationSeparator" w:id="0">
    <w:p w:rsidR="0071474C" w:rsidRDefault="00714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C6A6A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29CA6EAA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pStyle w:val="-0"/>
      <w:suff w:val="space"/>
      <w:lvlText w:val="2.%2."/>
      <w:lvlJc w:val="left"/>
      <w:pPr>
        <w:ind w:left="7" w:firstLine="703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5">
    <w:nsid w:val="23EE2C2F"/>
    <w:multiLevelType w:val="hybridMultilevel"/>
    <w:tmpl w:val="A838077E"/>
    <w:lvl w:ilvl="0" w:tplc="A844E0E4">
      <w:start w:val="1"/>
      <w:numFmt w:val="bullet"/>
      <w:pStyle w:val="1--0"/>
      <w:lvlText w:val="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0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0"/>
  </w:num>
  <w:num w:numId="4">
    <w:abstractNumId w:val="2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0"/>
  </w:num>
  <w:num w:numId="8">
    <w:abstractNumId w:val="3"/>
  </w:num>
  <w:num w:numId="9">
    <w:abstractNumId w:val="6"/>
  </w:num>
  <w:num w:numId="10">
    <w:abstractNumId w:val="7"/>
  </w:num>
  <w:num w:numId="11">
    <w:abstractNumId w:val="8"/>
  </w:num>
  <w:num w:numId="12">
    <w:abstractNumId w:val="12"/>
  </w:num>
  <w:num w:numId="13">
    <w:abstractNumId w:val="1"/>
  </w:num>
  <w:num w:numId="14">
    <w:abstractNumId w:val="5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26545"/>
    <w:rsid w:val="00037D3E"/>
    <w:rsid w:val="000A22F9"/>
    <w:rsid w:val="000A517D"/>
    <w:rsid w:val="000A6335"/>
    <w:rsid w:val="000B4E17"/>
    <w:rsid w:val="000D17AB"/>
    <w:rsid w:val="000E013B"/>
    <w:rsid w:val="000E0A96"/>
    <w:rsid w:val="0011138C"/>
    <w:rsid w:val="001246D6"/>
    <w:rsid w:val="00160F1D"/>
    <w:rsid w:val="00162C33"/>
    <w:rsid w:val="00163097"/>
    <w:rsid w:val="00172D0F"/>
    <w:rsid w:val="0018026B"/>
    <w:rsid w:val="001D610D"/>
    <w:rsid w:val="002230B8"/>
    <w:rsid w:val="002C4CD3"/>
    <w:rsid w:val="002E26A3"/>
    <w:rsid w:val="002F2F8F"/>
    <w:rsid w:val="00303AC1"/>
    <w:rsid w:val="00310D23"/>
    <w:rsid w:val="00312B3F"/>
    <w:rsid w:val="00321ADD"/>
    <w:rsid w:val="00343963"/>
    <w:rsid w:val="00347761"/>
    <w:rsid w:val="00350319"/>
    <w:rsid w:val="00380469"/>
    <w:rsid w:val="003E6538"/>
    <w:rsid w:val="00401838"/>
    <w:rsid w:val="00443EEA"/>
    <w:rsid w:val="004454AF"/>
    <w:rsid w:val="00453D33"/>
    <w:rsid w:val="0047240C"/>
    <w:rsid w:val="00592036"/>
    <w:rsid w:val="005947E4"/>
    <w:rsid w:val="005D5DC8"/>
    <w:rsid w:val="005E461C"/>
    <w:rsid w:val="005E7479"/>
    <w:rsid w:val="006218AA"/>
    <w:rsid w:val="00623B0E"/>
    <w:rsid w:val="00682087"/>
    <w:rsid w:val="006945E1"/>
    <w:rsid w:val="006B122A"/>
    <w:rsid w:val="006E0C1F"/>
    <w:rsid w:val="006E6AFF"/>
    <w:rsid w:val="006E7900"/>
    <w:rsid w:val="0070547E"/>
    <w:rsid w:val="0071474C"/>
    <w:rsid w:val="00722790"/>
    <w:rsid w:val="00724602"/>
    <w:rsid w:val="0072584E"/>
    <w:rsid w:val="00744062"/>
    <w:rsid w:val="00755D94"/>
    <w:rsid w:val="00776944"/>
    <w:rsid w:val="0079342F"/>
    <w:rsid w:val="00802B36"/>
    <w:rsid w:val="00807277"/>
    <w:rsid w:val="00837F7F"/>
    <w:rsid w:val="00852A4A"/>
    <w:rsid w:val="00854ED1"/>
    <w:rsid w:val="00876F49"/>
    <w:rsid w:val="008A5AC9"/>
    <w:rsid w:val="008C19F3"/>
    <w:rsid w:val="008D168D"/>
    <w:rsid w:val="008E7E19"/>
    <w:rsid w:val="008F7624"/>
    <w:rsid w:val="00904099"/>
    <w:rsid w:val="009143E1"/>
    <w:rsid w:val="00927736"/>
    <w:rsid w:val="00930804"/>
    <w:rsid w:val="009413FC"/>
    <w:rsid w:val="0096566C"/>
    <w:rsid w:val="00992BC9"/>
    <w:rsid w:val="009F0F02"/>
    <w:rsid w:val="00A201EB"/>
    <w:rsid w:val="00A7627D"/>
    <w:rsid w:val="00A93C7E"/>
    <w:rsid w:val="00AA2636"/>
    <w:rsid w:val="00AA4463"/>
    <w:rsid w:val="00AE3131"/>
    <w:rsid w:val="00B179BE"/>
    <w:rsid w:val="00B54A88"/>
    <w:rsid w:val="00B93CEE"/>
    <w:rsid w:val="00B95DE6"/>
    <w:rsid w:val="00BC052A"/>
    <w:rsid w:val="00BD158B"/>
    <w:rsid w:val="00C037D3"/>
    <w:rsid w:val="00C04F97"/>
    <w:rsid w:val="00C23C22"/>
    <w:rsid w:val="00C939BE"/>
    <w:rsid w:val="00CD07D0"/>
    <w:rsid w:val="00D40D88"/>
    <w:rsid w:val="00D51858"/>
    <w:rsid w:val="00D540AE"/>
    <w:rsid w:val="00D6304F"/>
    <w:rsid w:val="00DA08F7"/>
    <w:rsid w:val="00DB684D"/>
    <w:rsid w:val="00E1350F"/>
    <w:rsid w:val="00E22AAC"/>
    <w:rsid w:val="00E72545"/>
    <w:rsid w:val="00EA10D9"/>
    <w:rsid w:val="00EF685F"/>
    <w:rsid w:val="00F017F3"/>
    <w:rsid w:val="00F02F1D"/>
    <w:rsid w:val="00F0642C"/>
    <w:rsid w:val="00F12926"/>
    <w:rsid w:val="00F300B1"/>
    <w:rsid w:val="00F30B96"/>
    <w:rsid w:val="00F771EE"/>
    <w:rsid w:val="00F9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527D6485-8A44-4B5D-9925-32B8AE11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styleId="ac">
    <w:name w:val="footnote text"/>
    <w:basedOn w:val="a"/>
    <w:link w:val="ad"/>
    <w:uiPriority w:val="99"/>
    <w:rsid w:val="00162C33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162C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--0">
    <w:name w:val="Спис1--0"/>
    <w:basedOn w:val="a"/>
    <w:rsid w:val="00162C33"/>
    <w:pPr>
      <w:numPr>
        <w:numId w:val="14"/>
      </w:numPr>
      <w:spacing w:line="288" w:lineRule="auto"/>
      <w:jc w:val="both"/>
    </w:pPr>
    <w:rPr>
      <w:rFonts w:ascii="Times New Roman CYR" w:hAnsi="Times New Roman CYR"/>
      <w:sz w:val="24"/>
      <w:szCs w:val="20"/>
    </w:rPr>
  </w:style>
  <w:style w:type="paragraph" w:customStyle="1" w:styleId="-">
    <w:name w:val="Контракт-раздел"/>
    <w:basedOn w:val="a"/>
    <w:next w:val="a"/>
    <w:qFormat/>
    <w:rsid w:val="00162C33"/>
    <w:pPr>
      <w:keepNext/>
      <w:numPr>
        <w:numId w:val="15"/>
      </w:numPr>
      <w:tabs>
        <w:tab w:val="left" w:pos="540"/>
      </w:tabs>
      <w:suppressAutoHyphens/>
      <w:spacing w:before="360" w:after="120"/>
      <w:contextualSpacing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qFormat/>
    <w:rsid w:val="00162C33"/>
    <w:pPr>
      <w:numPr>
        <w:ilvl w:val="1"/>
        <w:numId w:val="15"/>
      </w:numPr>
      <w:contextualSpacing/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qFormat/>
    <w:rsid w:val="00162C33"/>
    <w:pPr>
      <w:numPr>
        <w:ilvl w:val="2"/>
        <w:numId w:val="15"/>
      </w:numPr>
      <w:contextualSpacing/>
      <w:jc w:val="both"/>
    </w:pPr>
    <w:rPr>
      <w:sz w:val="24"/>
      <w:szCs w:val="24"/>
      <w:lang w:val="x-none" w:eastAsia="x-none"/>
    </w:rPr>
  </w:style>
  <w:style w:type="paragraph" w:customStyle="1" w:styleId="-2">
    <w:name w:val="Контракт-подподпункт"/>
    <w:basedOn w:val="a"/>
    <w:qFormat/>
    <w:rsid w:val="00162C33"/>
    <w:pPr>
      <w:numPr>
        <w:ilvl w:val="3"/>
        <w:numId w:val="15"/>
      </w:numPr>
      <w:contextualSpacing/>
      <w:jc w:val="both"/>
    </w:pPr>
    <w:rPr>
      <w:sz w:val="24"/>
      <w:szCs w:val="24"/>
    </w:rPr>
  </w:style>
  <w:style w:type="character" w:styleId="ae">
    <w:name w:val="Emphasis"/>
    <w:qFormat/>
    <w:rsid w:val="00C23C22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8D168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D16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5</Pages>
  <Words>748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56</cp:revision>
  <dcterms:created xsi:type="dcterms:W3CDTF">2015-03-31T13:57:00Z</dcterms:created>
  <dcterms:modified xsi:type="dcterms:W3CDTF">2015-05-07T10:07:00Z</dcterms:modified>
</cp:coreProperties>
</file>