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1ED6" w:rsidRPr="007372B8" w:rsidRDefault="00401ED6" w:rsidP="009B7598">
      <w:pPr>
        <w:pStyle w:val="Default"/>
        <w:jc w:val="right"/>
      </w:pP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bookmarkStart w:id="0" w:name="_GoBack"/>
      <w:bookmarkEnd w:id="0"/>
    </w:p>
    <w:p w:rsidR="00A201EB" w:rsidRPr="007372B8" w:rsidRDefault="00A201EB" w:rsidP="00A201EB">
      <w:pPr>
        <w:jc w:val="both"/>
        <w:rPr>
          <w:color w:val="000000"/>
          <w:szCs w:val="16"/>
        </w:rPr>
      </w:pPr>
    </w:p>
    <w:p w:rsidR="006218AA" w:rsidRPr="007372B8" w:rsidRDefault="006218AA" w:rsidP="006218AA">
      <w:pPr>
        <w:widowControl w:val="0"/>
        <w:rPr>
          <w:b/>
          <w:sz w:val="24"/>
          <w:szCs w:val="24"/>
        </w:rPr>
      </w:pPr>
    </w:p>
    <w:p w:rsidR="006218AA" w:rsidRPr="007372B8" w:rsidRDefault="006218AA" w:rsidP="006218AA">
      <w:pPr>
        <w:widowControl w:val="0"/>
        <w:rPr>
          <w:b/>
          <w:sz w:val="24"/>
          <w:szCs w:val="24"/>
        </w:rPr>
      </w:pPr>
    </w:p>
    <w:p w:rsidR="006218AA" w:rsidRPr="007372B8" w:rsidRDefault="006218AA" w:rsidP="006218AA">
      <w:pPr>
        <w:widowControl w:val="0"/>
        <w:rPr>
          <w:b/>
          <w:sz w:val="24"/>
          <w:szCs w:val="24"/>
        </w:rPr>
      </w:pPr>
    </w:p>
    <w:p w:rsidR="006218AA" w:rsidRPr="007372B8" w:rsidRDefault="006218AA" w:rsidP="006218AA">
      <w:pPr>
        <w:widowControl w:val="0"/>
        <w:rPr>
          <w:b/>
          <w:sz w:val="24"/>
          <w:szCs w:val="24"/>
        </w:rPr>
      </w:pPr>
    </w:p>
    <w:p w:rsidR="006218AA" w:rsidRPr="007372B8" w:rsidRDefault="006218AA" w:rsidP="006218AA">
      <w:pPr>
        <w:widowControl w:val="0"/>
        <w:rPr>
          <w:sz w:val="24"/>
          <w:szCs w:val="24"/>
        </w:rPr>
      </w:pPr>
    </w:p>
    <w:p w:rsidR="006218AA" w:rsidRPr="007372B8" w:rsidRDefault="006218AA" w:rsidP="006218AA">
      <w:pPr>
        <w:widowControl w:val="0"/>
        <w:jc w:val="center"/>
        <w:rPr>
          <w:sz w:val="24"/>
          <w:szCs w:val="24"/>
        </w:rPr>
      </w:pPr>
      <w:r w:rsidRPr="007372B8">
        <w:rPr>
          <w:sz w:val="24"/>
          <w:szCs w:val="24"/>
        </w:rPr>
        <w:t>ТЕХНИЧЕСКОЕ ЗАДАНИЕ</w:t>
      </w:r>
      <w:r w:rsidR="00B1027D" w:rsidRPr="007372B8">
        <w:rPr>
          <w:sz w:val="24"/>
          <w:szCs w:val="24"/>
        </w:rPr>
        <w:t xml:space="preserve"> №2</w:t>
      </w:r>
    </w:p>
    <w:p w:rsidR="00334B4F" w:rsidRPr="007372B8" w:rsidRDefault="006218AA" w:rsidP="006218AA">
      <w:pPr>
        <w:widowControl w:val="0"/>
        <w:tabs>
          <w:tab w:val="left" w:pos="9356"/>
          <w:tab w:val="left" w:pos="9498"/>
        </w:tabs>
        <w:suppressAutoHyphens/>
        <w:jc w:val="center"/>
        <w:rPr>
          <w:sz w:val="24"/>
          <w:szCs w:val="24"/>
        </w:rPr>
      </w:pPr>
      <w:r w:rsidRPr="007372B8">
        <w:rPr>
          <w:sz w:val="24"/>
          <w:szCs w:val="24"/>
        </w:rPr>
        <w:t xml:space="preserve">на поставку </w:t>
      </w:r>
      <w:r w:rsidR="009F7A07" w:rsidRPr="007372B8">
        <w:rPr>
          <w:sz w:val="24"/>
          <w:szCs w:val="24"/>
        </w:rPr>
        <w:t xml:space="preserve">Автомобиль КАМАЗ-65115-6058-78(N3) </w:t>
      </w:r>
      <w:r w:rsidR="00334B4F" w:rsidRPr="007372B8">
        <w:rPr>
          <w:sz w:val="24"/>
          <w:szCs w:val="24"/>
        </w:rPr>
        <w:t xml:space="preserve">или аналог (эквивалент) </w:t>
      </w:r>
    </w:p>
    <w:p w:rsidR="006218AA" w:rsidRPr="007372B8" w:rsidRDefault="00BD158B" w:rsidP="006218AA">
      <w:pPr>
        <w:widowControl w:val="0"/>
        <w:tabs>
          <w:tab w:val="left" w:pos="9356"/>
          <w:tab w:val="left" w:pos="9498"/>
        </w:tabs>
        <w:suppressAutoHyphens/>
        <w:jc w:val="center"/>
        <w:rPr>
          <w:sz w:val="24"/>
          <w:szCs w:val="24"/>
        </w:rPr>
      </w:pPr>
      <w:r w:rsidRPr="007372B8">
        <w:rPr>
          <w:sz w:val="24"/>
          <w:szCs w:val="24"/>
        </w:rPr>
        <w:t xml:space="preserve">подкатегория: </w:t>
      </w:r>
      <w:r w:rsidR="005D5DC8" w:rsidRPr="007372B8">
        <w:rPr>
          <w:sz w:val="24"/>
          <w:szCs w:val="24"/>
        </w:rPr>
        <w:t>самосвал</w:t>
      </w:r>
    </w:p>
    <w:p w:rsidR="006218AA" w:rsidRPr="007372B8" w:rsidRDefault="006218AA" w:rsidP="006218AA">
      <w:pPr>
        <w:widowControl w:val="0"/>
        <w:rPr>
          <w:sz w:val="24"/>
          <w:szCs w:val="24"/>
        </w:rPr>
      </w:pPr>
    </w:p>
    <w:p w:rsidR="006218AA" w:rsidRPr="007372B8" w:rsidRDefault="006218AA" w:rsidP="00401ED6">
      <w:pPr>
        <w:widowControl w:val="0"/>
        <w:tabs>
          <w:tab w:val="left" w:pos="9356"/>
          <w:tab w:val="left" w:pos="9498"/>
        </w:tabs>
        <w:suppressAutoHyphens/>
        <w:jc w:val="center"/>
        <w:rPr>
          <w:i/>
          <w:color w:val="000000"/>
          <w:sz w:val="24"/>
          <w:szCs w:val="24"/>
        </w:rPr>
      </w:pPr>
      <w:r w:rsidRPr="007372B8">
        <w:rPr>
          <w:color w:val="000000"/>
          <w:sz w:val="24"/>
          <w:szCs w:val="24"/>
        </w:rPr>
        <w:t>Предмет закупки</w:t>
      </w:r>
      <w:r w:rsidR="009F7A07" w:rsidRPr="007372B8">
        <w:rPr>
          <w:color w:val="000000"/>
          <w:sz w:val="24"/>
          <w:szCs w:val="24"/>
        </w:rPr>
        <w:t>: грузовой автомобильный транспорт.</w:t>
      </w:r>
    </w:p>
    <w:p w:rsidR="006218AA" w:rsidRPr="007372B8" w:rsidRDefault="006218AA" w:rsidP="006218AA">
      <w:pPr>
        <w:widowControl w:val="0"/>
        <w:rPr>
          <w:sz w:val="24"/>
          <w:szCs w:val="24"/>
        </w:rPr>
      </w:pPr>
    </w:p>
    <w:p w:rsidR="006218AA" w:rsidRPr="007372B8" w:rsidRDefault="006218AA" w:rsidP="006218AA">
      <w:pPr>
        <w:widowControl w:val="0"/>
        <w:rPr>
          <w:sz w:val="24"/>
          <w:szCs w:val="24"/>
        </w:rPr>
      </w:pPr>
    </w:p>
    <w:p w:rsidR="006218AA" w:rsidRPr="007372B8" w:rsidRDefault="006218AA" w:rsidP="006218AA">
      <w:pPr>
        <w:widowControl w:val="0"/>
        <w:rPr>
          <w:sz w:val="24"/>
          <w:szCs w:val="24"/>
        </w:rPr>
      </w:pPr>
    </w:p>
    <w:p w:rsidR="006218AA" w:rsidRPr="007372B8" w:rsidRDefault="006218AA" w:rsidP="006218AA">
      <w:pPr>
        <w:widowControl w:val="0"/>
        <w:rPr>
          <w:sz w:val="24"/>
          <w:szCs w:val="24"/>
        </w:rPr>
      </w:pPr>
    </w:p>
    <w:p w:rsidR="006218AA" w:rsidRPr="007372B8" w:rsidRDefault="006218AA" w:rsidP="006218AA">
      <w:pPr>
        <w:widowControl w:val="0"/>
        <w:rPr>
          <w:sz w:val="24"/>
          <w:szCs w:val="24"/>
        </w:rPr>
      </w:pPr>
    </w:p>
    <w:p w:rsidR="006218AA" w:rsidRPr="007372B8" w:rsidRDefault="006218AA" w:rsidP="006218AA">
      <w:pPr>
        <w:widowControl w:val="0"/>
        <w:tabs>
          <w:tab w:val="left" w:pos="9356"/>
          <w:tab w:val="left" w:pos="9498"/>
        </w:tabs>
        <w:suppressAutoHyphens/>
        <w:jc w:val="center"/>
        <w:rPr>
          <w:caps/>
          <w:sz w:val="24"/>
          <w:szCs w:val="24"/>
        </w:rPr>
      </w:pPr>
      <w:r w:rsidRPr="007372B8">
        <w:rPr>
          <w:caps/>
          <w:sz w:val="24"/>
          <w:szCs w:val="24"/>
        </w:rPr>
        <w:t>том 2 «ТЕХНИЧЕСКАЯ ЧАСТЬ»</w:t>
      </w:r>
    </w:p>
    <w:p w:rsidR="006218AA" w:rsidRPr="007372B8" w:rsidRDefault="006218AA" w:rsidP="006218AA">
      <w:pPr>
        <w:widowControl w:val="0"/>
        <w:rPr>
          <w:sz w:val="24"/>
          <w:szCs w:val="24"/>
        </w:rPr>
      </w:pPr>
    </w:p>
    <w:p w:rsidR="006218AA" w:rsidRPr="007372B8" w:rsidRDefault="006218AA" w:rsidP="006218AA">
      <w:pPr>
        <w:widowControl w:val="0"/>
        <w:rPr>
          <w:sz w:val="24"/>
          <w:szCs w:val="24"/>
        </w:rPr>
      </w:pPr>
    </w:p>
    <w:p w:rsidR="006218AA" w:rsidRPr="007372B8" w:rsidRDefault="006218AA" w:rsidP="006218AA">
      <w:pPr>
        <w:widowControl w:val="0"/>
        <w:rPr>
          <w:sz w:val="24"/>
          <w:szCs w:val="24"/>
        </w:rPr>
      </w:pPr>
    </w:p>
    <w:p w:rsidR="006218AA" w:rsidRPr="007372B8" w:rsidRDefault="006218AA" w:rsidP="006218AA">
      <w:pPr>
        <w:widowControl w:val="0"/>
        <w:rPr>
          <w:sz w:val="24"/>
          <w:szCs w:val="24"/>
        </w:rPr>
      </w:pPr>
    </w:p>
    <w:p w:rsidR="006218AA" w:rsidRPr="007372B8" w:rsidRDefault="006218AA" w:rsidP="006218AA">
      <w:pPr>
        <w:widowControl w:val="0"/>
        <w:rPr>
          <w:sz w:val="24"/>
          <w:szCs w:val="24"/>
        </w:rPr>
      </w:pPr>
    </w:p>
    <w:p w:rsidR="006218AA" w:rsidRPr="007372B8" w:rsidRDefault="006218AA" w:rsidP="006218AA">
      <w:pPr>
        <w:widowControl w:val="0"/>
        <w:rPr>
          <w:sz w:val="24"/>
          <w:szCs w:val="24"/>
        </w:rPr>
      </w:pPr>
    </w:p>
    <w:p w:rsidR="006218AA" w:rsidRPr="007372B8" w:rsidRDefault="006218AA" w:rsidP="006218AA">
      <w:pPr>
        <w:widowControl w:val="0"/>
        <w:rPr>
          <w:sz w:val="24"/>
          <w:szCs w:val="24"/>
        </w:rPr>
      </w:pPr>
    </w:p>
    <w:p w:rsidR="006218AA" w:rsidRPr="007372B8" w:rsidRDefault="006218AA" w:rsidP="006218AA">
      <w:pPr>
        <w:widowControl w:val="0"/>
        <w:rPr>
          <w:sz w:val="24"/>
          <w:szCs w:val="24"/>
        </w:rPr>
      </w:pPr>
    </w:p>
    <w:p w:rsidR="00401ED6" w:rsidRPr="007372B8" w:rsidRDefault="00401ED6" w:rsidP="006218AA">
      <w:pPr>
        <w:widowControl w:val="0"/>
        <w:rPr>
          <w:sz w:val="24"/>
          <w:szCs w:val="24"/>
        </w:rPr>
      </w:pPr>
    </w:p>
    <w:p w:rsidR="00401ED6" w:rsidRPr="007372B8" w:rsidRDefault="00401ED6" w:rsidP="006218AA">
      <w:pPr>
        <w:widowControl w:val="0"/>
        <w:rPr>
          <w:sz w:val="24"/>
          <w:szCs w:val="24"/>
        </w:rPr>
      </w:pPr>
    </w:p>
    <w:p w:rsidR="00401ED6" w:rsidRPr="007372B8" w:rsidRDefault="00401ED6" w:rsidP="006218AA">
      <w:pPr>
        <w:widowControl w:val="0"/>
        <w:rPr>
          <w:sz w:val="24"/>
          <w:szCs w:val="24"/>
        </w:rPr>
      </w:pPr>
    </w:p>
    <w:p w:rsidR="00401ED6" w:rsidRPr="007372B8" w:rsidRDefault="00401ED6" w:rsidP="006218AA">
      <w:pPr>
        <w:widowControl w:val="0"/>
        <w:rPr>
          <w:sz w:val="24"/>
          <w:szCs w:val="24"/>
        </w:rPr>
      </w:pPr>
    </w:p>
    <w:p w:rsidR="00401ED6" w:rsidRPr="007372B8" w:rsidRDefault="00401ED6" w:rsidP="006218AA">
      <w:pPr>
        <w:widowControl w:val="0"/>
        <w:rPr>
          <w:sz w:val="24"/>
          <w:szCs w:val="24"/>
        </w:rPr>
      </w:pPr>
    </w:p>
    <w:p w:rsidR="00401ED6" w:rsidRPr="007372B8" w:rsidRDefault="00401ED6" w:rsidP="006218AA">
      <w:pPr>
        <w:widowControl w:val="0"/>
        <w:rPr>
          <w:sz w:val="24"/>
          <w:szCs w:val="24"/>
        </w:rPr>
      </w:pPr>
    </w:p>
    <w:p w:rsidR="00401ED6" w:rsidRPr="007372B8" w:rsidRDefault="00401ED6" w:rsidP="006218AA">
      <w:pPr>
        <w:widowControl w:val="0"/>
        <w:rPr>
          <w:sz w:val="24"/>
          <w:szCs w:val="24"/>
        </w:rPr>
      </w:pPr>
    </w:p>
    <w:p w:rsidR="00401ED6" w:rsidRPr="007372B8" w:rsidRDefault="00401ED6" w:rsidP="006218AA">
      <w:pPr>
        <w:widowControl w:val="0"/>
        <w:rPr>
          <w:sz w:val="24"/>
          <w:szCs w:val="24"/>
        </w:rPr>
      </w:pPr>
    </w:p>
    <w:p w:rsidR="00401ED6" w:rsidRPr="007372B8" w:rsidRDefault="00401ED6" w:rsidP="006218AA">
      <w:pPr>
        <w:widowControl w:val="0"/>
        <w:rPr>
          <w:sz w:val="24"/>
          <w:szCs w:val="24"/>
        </w:rPr>
      </w:pPr>
    </w:p>
    <w:p w:rsidR="00401ED6" w:rsidRPr="007372B8" w:rsidRDefault="00401ED6" w:rsidP="006218AA">
      <w:pPr>
        <w:widowControl w:val="0"/>
        <w:rPr>
          <w:sz w:val="24"/>
          <w:szCs w:val="24"/>
        </w:rPr>
      </w:pPr>
    </w:p>
    <w:p w:rsidR="00401ED6" w:rsidRPr="007372B8" w:rsidRDefault="00401ED6" w:rsidP="006218AA">
      <w:pPr>
        <w:widowControl w:val="0"/>
        <w:rPr>
          <w:sz w:val="24"/>
          <w:szCs w:val="24"/>
        </w:rPr>
      </w:pPr>
    </w:p>
    <w:p w:rsidR="00401ED6" w:rsidRPr="007372B8" w:rsidRDefault="00401ED6" w:rsidP="006218AA">
      <w:pPr>
        <w:widowControl w:val="0"/>
        <w:rPr>
          <w:sz w:val="24"/>
          <w:szCs w:val="24"/>
        </w:rPr>
      </w:pPr>
    </w:p>
    <w:p w:rsidR="00401ED6" w:rsidRPr="007372B8" w:rsidRDefault="00401ED6" w:rsidP="006218AA">
      <w:pPr>
        <w:widowControl w:val="0"/>
        <w:rPr>
          <w:sz w:val="24"/>
          <w:szCs w:val="24"/>
        </w:rPr>
      </w:pPr>
    </w:p>
    <w:p w:rsidR="00401ED6" w:rsidRPr="007372B8" w:rsidRDefault="00401ED6" w:rsidP="006218AA">
      <w:pPr>
        <w:widowControl w:val="0"/>
        <w:rPr>
          <w:sz w:val="24"/>
          <w:szCs w:val="24"/>
        </w:rPr>
      </w:pPr>
    </w:p>
    <w:p w:rsidR="00401ED6" w:rsidRPr="007372B8" w:rsidRDefault="00401ED6" w:rsidP="006218AA">
      <w:pPr>
        <w:widowControl w:val="0"/>
        <w:rPr>
          <w:sz w:val="24"/>
          <w:szCs w:val="24"/>
        </w:rPr>
      </w:pPr>
    </w:p>
    <w:p w:rsidR="00401ED6" w:rsidRPr="007372B8" w:rsidRDefault="00401ED6" w:rsidP="006218AA">
      <w:pPr>
        <w:widowControl w:val="0"/>
        <w:rPr>
          <w:sz w:val="24"/>
          <w:szCs w:val="24"/>
        </w:rPr>
      </w:pPr>
    </w:p>
    <w:p w:rsidR="006218AA" w:rsidRPr="007372B8" w:rsidRDefault="006218AA" w:rsidP="006218AA">
      <w:pPr>
        <w:widowControl w:val="0"/>
        <w:rPr>
          <w:sz w:val="24"/>
          <w:szCs w:val="24"/>
        </w:rPr>
      </w:pPr>
    </w:p>
    <w:p w:rsidR="006218AA" w:rsidRPr="007372B8" w:rsidRDefault="006218AA" w:rsidP="006218AA">
      <w:pPr>
        <w:widowControl w:val="0"/>
        <w:rPr>
          <w:sz w:val="24"/>
          <w:szCs w:val="24"/>
        </w:rPr>
      </w:pPr>
    </w:p>
    <w:p w:rsidR="00401ED6" w:rsidRPr="007372B8" w:rsidRDefault="00401ED6" w:rsidP="00401ED6">
      <w:pPr>
        <w:jc w:val="center"/>
        <w:rPr>
          <w:color w:val="000000"/>
          <w:sz w:val="24"/>
          <w:szCs w:val="24"/>
        </w:rPr>
      </w:pPr>
      <w:r w:rsidRPr="007372B8">
        <w:rPr>
          <w:sz w:val="24"/>
          <w:szCs w:val="24"/>
        </w:rPr>
        <w:t>Город Москва</w:t>
      </w:r>
    </w:p>
    <w:p w:rsidR="00310D23" w:rsidRPr="007372B8" w:rsidRDefault="00026FB9" w:rsidP="006218AA">
      <w:pPr>
        <w:jc w:val="center"/>
        <w:rPr>
          <w:color w:val="000000"/>
        </w:rPr>
      </w:pPr>
      <w:r w:rsidRPr="007372B8">
        <w:rPr>
          <w:color w:val="000000"/>
          <w:sz w:val="24"/>
          <w:szCs w:val="24"/>
        </w:rPr>
        <w:t>2015</w:t>
      </w:r>
      <w:r w:rsidR="00310D23" w:rsidRPr="007372B8">
        <w:rPr>
          <w:color w:val="000000"/>
          <w:sz w:val="24"/>
          <w:szCs w:val="24"/>
        </w:rPr>
        <w:br w:type="page"/>
      </w:r>
      <w:r w:rsidR="00310D23" w:rsidRPr="007372B8">
        <w:rPr>
          <w:color w:val="000000"/>
        </w:rPr>
        <w:lastRenderedPageBreak/>
        <w:t xml:space="preserve">Техническое задание </w:t>
      </w:r>
    </w:p>
    <w:p w:rsidR="00310D23" w:rsidRPr="007372B8" w:rsidRDefault="00310D23" w:rsidP="00310D23">
      <w:pPr>
        <w:jc w:val="center"/>
        <w:rPr>
          <w:color w:val="000000"/>
        </w:rPr>
      </w:pPr>
      <w:r w:rsidRPr="007372B8">
        <w:rPr>
          <w:color w:val="000000"/>
        </w:rPr>
        <w:t xml:space="preserve">на поставку групп товаров, </w:t>
      </w:r>
    </w:p>
    <w:p w:rsidR="00310D23" w:rsidRPr="007372B8" w:rsidRDefault="00310D23" w:rsidP="00310D23">
      <w:pPr>
        <w:jc w:val="center"/>
        <w:rPr>
          <w:color w:val="000000"/>
        </w:rPr>
      </w:pPr>
      <w:r w:rsidRPr="007372B8">
        <w:rPr>
          <w:color w:val="000000"/>
        </w:rPr>
        <w:t>за исключением нестандартног</w:t>
      </w:r>
      <w:r w:rsidR="00401ED6" w:rsidRPr="007372B8">
        <w:rPr>
          <w:color w:val="000000"/>
        </w:rPr>
        <w:t>о технологического оборудования.</w:t>
      </w:r>
    </w:p>
    <w:p w:rsidR="006E6AFF" w:rsidRPr="007372B8" w:rsidRDefault="006E6AFF" w:rsidP="006E6AFF">
      <w:pPr>
        <w:widowControl w:val="0"/>
        <w:jc w:val="center"/>
        <w:rPr>
          <w:b/>
          <w:sz w:val="24"/>
          <w:szCs w:val="24"/>
        </w:rPr>
      </w:pPr>
    </w:p>
    <w:p w:rsidR="00310D23" w:rsidRPr="007372B8" w:rsidRDefault="00310D23" w:rsidP="00310D23">
      <w:pPr>
        <w:jc w:val="center"/>
        <w:rPr>
          <w:color w:val="000000"/>
        </w:rPr>
      </w:pPr>
    </w:p>
    <w:p w:rsidR="00310D23" w:rsidRPr="007372B8" w:rsidRDefault="00310D23" w:rsidP="00310D23">
      <w:pPr>
        <w:jc w:val="center"/>
        <w:rPr>
          <w:color w:val="000000"/>
        </w:rPr>
      </w:pPr>
    </w:p>
    <w:p w:rsidR="00310D23" w:rsidRPr="007372B8" w:rsidRDefault="00310D23" w:rsidP="00310D23">
      <w:pPr>
        <w:jc w:val="center"/>
        <w:rPr>
          <w:color w:val="000000"/>
        </w:rPr>
      </w:pPr>
      <w:r w:rsidRPr="007372B8">
        <w:rPr>
          <w:color w:val="000000"/>
        </w:rPr>
        <w:t>СОДЕРЖАНИЕ</w:t>
      </w:r>
    </w:p>
    <w:p w:rsidR="00310D23" w:rsidRPr="007372B8" w:rsidRDefault="00310D23" w:rsidP="00310D23">
      <w:pPr>
        <w:jc w:val="center"/>
        <w:rPr>
          <w:color w:val="000000"/>
          <w:sz w:val="26"/>
          <w:szCs w:val="26"/>
        </w:rPr>
      </w:pPr>
    </w:p>
    <w:p w:rsidR="00310D23" w:rsidRPr="007372B8" w:rsidRDefault="00310D23" w:rsidP="00310D23">
      <w:pPr>
        <w:rPr>
          <w:color w:val="000000"/>
        </w:rPr>
      </w:pPr>
      <w:r w:rsidRPr="007372B8">
        <w:rPr>
          <w:color w:val="000000"/>
        </w:rPr>
        <w:t>РАЗДЕЛ 1. ПЕРЕЧЕНЬ ТОВАРОВ И ОБЩИХ ТРЕБОВАНИЙ</w:t>
      </w:r>
    </w:p>
    <w:p w:rsidR="00310D23" w:rsidRPr="007372B8" w:rsidRDefault="00310D23" w:rsidP="00310D23">
      <w:pPr>
        <w:rPr>
          <w:color w:val="000000"/>
        </w:rPr>
      </w:pPr>
      <w:r w:rsidRPr="007372B8">
        <w:rPr>
          <w:color w:val="000000"/>
        </w:rPr>
        <w:t>РАЗДЕЛ 2. СВЕДЕНИЯ О НОВИЗНЕ</w:t>
      </w:r>
    </w:p>
    <w:p w:rsidR="00310D23" w:rsidRPr="007372B8" w:rsidRDefault="00310D23" w:rsidP="00310D23">
      <w:pPr>
        <w:rPr>
          <w:color w:val="000000"/>
        </w:rPr>
      </w:pPr>
      <w:r w:rsidRPr="007372B8">
        <w:rPr>
          <w:color w:val="000000"/>
        </w:rPr>
        <w:t>РАЗДЕЛ 3. ТРЕБОВАНИЯ К МАРКИРОВКЕ</w:t>
      </w:r>
    </w:p>
    <w:p w:rsidR="00310D23" w:rsidRPr="007372B8" w:rsidRDefault="00310D23" w:rsidP="00310D23">
      <w:pPr>
        <w:rPr>
          <w:color w:val="000000"/>
        </w:rPr>
      </w:pPr>
      <w:r w:rsidRPr="007372B8">
        <w:rPr>
          <w:color w:val="000000"/>
        </w:rPr>
        <w:t>РАЗДЕЛ 4. ТРЕБОВАНИЯ К УПАКОВКЕ</w:t>
      </w:r>
    </w:p>
    <w:p w:rsidR="00310D23" w:rsidRPr="007372B8" w:rsidRDefault="00310D23" w:rsidP="00310D23">
      <w:pPr>
        <w:rPr>
          <w:color w:val="000000"/>
        </w:rPr>
      </w:pPr>
      <w:r w:rsidRPr="007372B8">
        <w:rPr>
          <w:color w:val="000000"/>
        </w:rPr>
        <w:t>РАЗДЕЛ 5. ТРЕБОВАНИЯ ПО ПРАВИЛАМ СДАЧИ И ПРИЕМКИ</w:t>
      </w:r>
    </w:p>
    <w:p w:rsidR="00310D23" w:rsidRPr="007372B8" w:rsidRDefault="00310D23" w:rsidP="00310D23">
      <w:pPr>
        <w:tabs>
          <w:tab w:val="left" w:pos="851"/>
        </w:tabs>
        <w:ind w:left="851"/>
        <w:rPr>
          <w:color w:val="000000"/>
        </w:rPr>
      </w:pPr>
      <w:r w:rsidRPr="007372B8">
        <w:rPr>
          <w:color w:val="000000"/>
        </w:rPr>
        <w:t>Подраздел 5.1 Порядок сдачи и приемки</w:t>
      </w:r>
    </w:p>
    <w:p w:rsidR="00310D23" w:rsidRPr="007372B8" w:rsidRDefault="00310D23" w:rsidP="00310D23">
      <w:pPr>
        <w:ind w:left="2552" w:hanging="1701"/>
        <w:rPr>
          <w:color w:val="000000"/>
        </w:rPr>
      </w:pPr>
      <w:r w:rsidRPr="007372B8">
        <w:rPr>
          <w:color w:val="000000"/>
        </w:rPr>
        <w:t>Подраздел 5.2 Требования по передаче заказчику технических и иных документов</w:t>
      </w:r>
    </w:p>
    <w:p w:rsidR="00310D23" w:rsidRPr="007372B8" w:rsidRDefault="00310D23" w:rsidP="00310D23">
      <w:pPr>
        <w:rPr>
          <w:color w:val="000000"/>
        </w:rPr>
      </w:pPr>
      <w:r w:rsidRPr="007372B8">
        <w:rPr>
          <w:color w:val="000000"/>
        </w:rPr>
        <w:t>РАЗДЕЛ 6. ТРЕБОВАНИЯ К ТРАНСПОРТИРОВАНИЮ</w:t>
      </w:r>
    </w:p>
    <w:p w:rsidR="00310D23" w:rsidRPr="007372B8" w:rsidRDefault="00310D23" w:rsidP="00310D23">
      <w:pPr>
        <w:rPr>
          <w:color w:val="000000"/>
        </w:rPr>
      </w:pPr>
      <w:r w:rsidRPr="007372B8">
        <w:rPr>
          <w:color w:val="000000"/>
        </w:rPr>
        <w:t>РАЗДЕЛ 7. ТРЕБОВАНИЯ К ХРАНЕНИЮ</w:t>
      </w:r>
    </w:p>
    <w:p w:rsidR="00310D23" w:rsidRPr="007372B8" w:rsidRDefault="00310D23" w:rsidP="00310D23">
      <w:pPr>
        <w:rPr>
          <w:color w:val="000000"/>
        </w:rPr>
      </w:pPr>
      <w:r w:rsidRPr="007372B8">
        <w:rPr>
          <w:color w:val="000000"/>
        </w:rPr>
        <w:t>РАЗДЕЛ 8. ТРЕБОВАНИЯ К ОБСЛУЖИВАНИЮ</w:t>
      </w:r>
    </w:p>
    <w:p w:rsidR="00310D23" w:rsidRPr="007372B8" w:rsidRDefault="00310D23" w:rsidP="00310D23">
      <w:pPr>
        <w:rPr>
          <w:color w:val="000000"/>
        </w:rPr>
      </w:pPr>
      <w:r w:rsidRPr="007372B8">
        <w:rPr>
          <w:color w:val="000000"/>
        </w:rPr>
        <w:t>РАЗДЕЛ 9. ЭКОЛОГИЧЕСКИЕ ТРЕБОВАНИЯ</w:t>
      </w:r>
    </w:p>
    <w:p w:rsidR="00310D23" w:rsidRPr="007372B8" w:rsidRDefault="00310D23" w:rsidP="00310D23">
      <w:pPr>
        <w:rPr>
          <w:color w:val="000000"/>
        </w:rPr>
      </w:pPr>
      <w:r w:rsidRPr="007372B8">
        <w:rPr>
          <w:color w:val="000000"/>
        </w:rPr>
        <w:t>РАЗДЕЛ 10. ТРЕБОВАНИЯ ПО БЕЗОПАСНОСТИ</w:t>
      </w:r>
    </w:p>
    <w:p w:rsidR="00310D23" w:rsidRPr="007372B8" w:rsidRDefault="00310D23" w:rsidP="00310D23">
      <w:pPr>
        <w:rPr>
          <w:color w:val="000000"/>
        </w:rPr>
      </w:pPr>
      <w:r w:rsidRPr="007372B8">
        <w:rPr>
          <w:color w:val="000000"/>
        </w:rPr>
        <w:t>РАЗДЕЛ 11. ТРЕБОВАНИЯ К КАЧЕСТВУ</w:t>
      </w:r>
    </w:p>
    <w:p w:rsidR="00310D23" w:rsidRPr="007372B8" w:rsidRDefault="00310D23" w:rsidP="00310D23">
      <w:pPr>
        <w:spacing w:line="276" w:lineRule="auto"/>
        <w:ind w:left="1418" w:hanging="1418"/>
        <w:rPr>
          <w:color w:val="000000"/>
        </w:rPr>
      </w:pPr>
      <w:r w:rsidRPr="007372B8">
        <w:rPr>
          <w:color w:val="000000"/>
        </w:rPr>
        <w:t>РАЗДЕЛ 12. ТЕХНИЧЕСКОЕ СОПРОВОЖДЕНИЕ ГРУПП ТОВАРОВ, ЗА ИСКЛЮЧЕНИЕМ НЕСТАНДАРТНОГО ОБОРУДОВАНИЯ</w:t>
      </w:r>
    </w:p>
    <w:p w:rsidR="00310D23" w:rsidRPr="007372B8" w:rsidRDefault="00310D23" w:rsidP="00310D23">
      <w:pPr>
        <w:rPr>
          <w:color w:val="000000"/>
        </w:rPr>
      </w:pPr>
      <w:r w:rsidRPr="007372B8">
        <w:rPr>
          <w:color w:val="000000"/>
        </w:rPr>
        <w:t>РАЗДЕЛ 13. ДОПОЛНИТЕЛЬНЫЕ (ИНЫЕ) ТРЕБОВАНИЯ</w:t>
      </w:r>
    </w:p>
    <w:p w:rsidR="00310D23" w:rsidRPr="007372B8" w:rsidRDefault="00310D23" w:rsidP="00310D23">
      <w:pPr>
        <w:rPr>
          <w:color w:val="000000"/>
        </w:rPr>
      </w:pPr>
      <w:r w:rsidRPr="007372B8">
        <w:rPr>
          <w:color w:val="000000"/>
        </w:rPr>
        <w:t>РАЗДЕЛ 14. ТРЕБОВАНИЕ К ФОРМЕ ПРЕДСТАВЛЯЕМОЙ ИНФОРМАЦИИ</w:t>
      </w:r>
    </w:p>
    <w:p w:rsidR="00310D23" w:rsidRPr="007372B8" w:rsidRDefault="00310D23" w:rsidP="00310D23">
      <w:pPr>
        <w:ind w:left="1418" w:hanging="1418"/>
        <w:rPr>
          <w:color w:val="000000"/>
        </w:rPr>
      </w:pPr>
      <w:r w:rsidRPr="007372B8">
        <w:rPr>
          <w:color w:val="000000"/>
        </w:rPr>
        <w:t>РАЗДЕЛ 15. ТРЕБОВАНИЯ К ТЕХНИЧЕСКОМУ ОБУЧЕНИЮ ПЕРСОНАЛА ЗАКАЗЧИКА</w:t>
      </w:r>
    </w:p>
    <w:p w:rsidR="00310D23" w:rsidRPr="007372B8" w:rsidRDefault="00310D23" w:rsidP="00310D23">
      <w:pPr>
        <w:rPr>
          <w:color w:val="000000"/>
        </w:rPr>
      </w:pPr>
      <w:r w:rsidRPr="007372B8">
        <w:rPr>
          <w:color w:val="000000"/>
        </w:rPr>
        <w:t>РАЗДЕЛ 16. ПЕРЕЧЕНЬ ПРИНЯТЫХ СОКРАЩЕНИЙ</w:t>
      </w:r>
    </w:p>
    <w:p w:rsidR="00310D23" w:rsidRPr="007372B8" w:rsidRDefault="00310D23" w:rsidP="00310D23">
      <w:pPr>
        <w:rPr>
          <w:color w:val="000000"/>
        </w:rPr>
      </w:pPr>
      <w:r w:rsidRPr="007372B8">
        <w:rPr>
          <w:color w:val="000000"/>
        </w:rPr>
        <w:t>РАЗДЕЛ 17. ПЕРЕЧЕНЬ ПРИЛОЖЕНИЙ</w:t>
      </w:r>
    </w:p>
    <w:p w:rsidR="00310D23" w:rsidRPr="007372B8" w:rsidRDefault="00310D23" w:rsidP="00310D23">
      <w:pPr>
        <w:rPr>
          <w:color w:val="000000"/>
          <w:sz w:val="24"/>
          <w:szCs w:val="24"/>
        </w:rPr>
        <w:sectPr w:rsidR="00310D23" w:rsidRPr="007372B8" w:rsidSect="007475B1">
          <w:footerReference w:type="default" r:id="rId7"/>
          <w:footerReference w:type="first" r:id="rId8"/>
          <w:pgSz w:w="11906" w:h="16838"/>
          <w:pgMar w:top="1134" w:right="566" w:bottom="1134" w:left="1276" w:header="709" w:footer="709" w:gutter="0"/>
          <w:pgNumType w:start="1"/>
          <w:cols w:space="720"/>
          <w:titlePg/>
          <w:docGrid w:linePitch="381"/>
        </w:sectPr>
      </w:pPr>
    </w:p>
    <w:p w:rsidR="00310D23" w:rsidRPr="007372B8" w:rsidRDefault="00310D23" w:rsidP="00321ADD">
      <w:pPr>
        <w:jc w:val="center"/>
        <w:rPr>
          <w:color w:val="000000"/>
        </w:rPr>
      </w:pPr>
      <w:r w:rsidRPr="007372B8">
        <w:rPr>
          <w:color w:val="000000"/>
        </w:rPr>
        <w:lastRenderedPageBreak/>
        <w:t>РАЗДЕЛ 1. ПЕРЕЧЕНЬ ТОВАРОВ И ОБЩИХ ТРЕБОВАНИЙ</w:t>
      </w:r>
    </w:p>
    <w:p w:rsidR="00310D23" w:rsidRPr="007372B8" w:rsidRDefault="00310D23" w:rsidP="00310D23">
      <w:pPr>
        <w:jc w:val="center"/>
        <w:rPr>
          <w:color w:val="000000"/>
        </w:rPr>
      </w:pPr>
    </w:p>
    <w:tbl>
      <w:tblPr>
        <w:tblW w:w="16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4536"/>
        <w:gridCol w:w="2381"/>
        <w:gridCol w:w="879"/>
        <w:gridCol w:w="993"/>
        <w:gridCol w:w="1417"/>
        <w:gridCol w:w="851"/>
        <w:gridCol w:w="850"/>
        <w:gridCol w:w="1134"/>
        <w:gridCol w:w="1134"/>
      </w:tblGrid>
      <w:tr w:rsidR="006945E1" w:rsidRPr="007372B8" w:rsidTr="006945E1">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tcPr>
          <w:p w:rsidR="006945E1" w:rsidRPr="007372B8" w:rsidRDefault="006945E1" w:rsidP="00022A96">
            <w:pPr>
              <w:jc w:val="center"/>
              <w:rPr>
                <w:color w:val="000000"/>
                <w:sz w:val="18"/>
                <w:szCs w:val="18"/>
              </w:rPr>
            </w:pPr>
            <w:r w:rsidRPr="007372B8">
              <w:rPr>
                <w:color w:val="000000"/>
                <w:sz w:val="18"/>
                <w:szCs w:val="18"/>
              </w:rPr>
              <w:t>№</w:t>
            </w:r>
          </w:p>
          <w:p w:rsidR="006945E1" w:rsidRPr="007372B8" w:rsidRDefault="006945E1" w:rsidP="00022A96">
            <w:pPr>
              <w:jc w:val="center"/>
              <w:rPr>
                <w:color w:val="000000"/>
                <w:sz w:val="18"/>
                <w:szCs w:val="18"/>
              </w:rPr>
            </w:pPr>
            <w:r w:rsidRPr="007372B8">
              <w:rPr>
                <w:color w:val="000000"/>
                <w:sz w:val="18"/>
                <w:szCs w:val="18"/>
              </w:rPr>
              <w:t>п/п</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7372B8" w:rsidRDefault="006945E1" w:rsidP="00927736">
            <w:pPr>
              <w:jc w:val="center"/>
              <w:rPr>
                <w:color w:val="000000"/>
                <w:sz w:val="18"/>
                <w:szCs w:val="18"/>
              </w:rPr>
            </w:pPr>
            <w:r w:rsidRPr="007372B8">
              <w:rPr>
                <w:color w:val="000000"/>
                <w:sz w:val="18"/>
                <w:szCs w:val="18"/>
              </w:rPr>
              <w:t>Наименование</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7372B8" w:rsidRDefault="006945E1" w:rsidP="00927736">
            <w:pPr>
              <w:jc w:val="center"/>
              <w:rPr>
                <w:color w:val="000000"/>
                <w:sz w:val="18"/>
                <w:szCs w:val="18"/>
              </w:rPr>
            </w:pPr>
            <w:r w:rsidRPr="007372B8">
              <w:rPr>
                <w:color w:val="000000"/>
                <w:sz w:val="18"/>
                <w:szCs w:val="18"/>
              </w:rPr>
              <w:t>Основные технические характеристики товара</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7372B8" w:rsidRDefault="006945E1" w:rsidP="00927736">
            <w:pPr>
              <w:jc w:val="center"/>
              <w:rPr>
                <w:color w:val="000000"/>
                <w:sz w:val="18"/>
                <w:szCs w:val="18"/>
              </w:rPr>
            </w:pPr>
            <w:r w:rsidRPr="007372B8">
              <w:rPr>
                <w:color w:val="000000"/>
                <w:sz w:val="18"/>
                <w:szCs w:val="18"/>
              </w:rPr>
              <w:t>Ссылка на прилагаемый нормативный документ, который устанавливает технические требования к поставке товаров (ГОСТ, чертеж, ТУ, иной нормативный документ)</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7372B8" w:rsidRDefault="006945E1" w:rsidP="00682087">
            <w:pPr>
              <w:jc w:val="center"/>
              <w:rPr>
                <w:color w:val="000000"/>
                <w:sz w:val="18"/>
                <w:szCs w:val="18"/>
              </w:rPr>
            </w:pPr>
            <w:r w:rsidRPr="007372B8">
              <w:rPr>
                <w:color w:val="000000"/>
                <w:sz w:val="18"/>
                <w:szCs w:val="18"/>
              </w:rPr>
              <w:t>Комплектность</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7372B8" w:rsidRDefault="006945E1" w:rsidP="00682087">
            <w:pPr>
              <w:jc w:val="center"/>
              <w:rPr>
                <w:color w:val="000000"/>
                <w:sz w:val="18"/>
                <w:szCs w:val="18"/>
              </w:rPr>
            </w:pPr>
            <w:r w:rsidRPr="007372B8">
              <w:rPr>
                <w:color w:val="000000"/>
                <w:sz w:val="18"/>
                <w:szCs w:val="18"/>
              </w:rPr>
              <w:t>Единица измерения</w:t>
            </w:r>
          </w:p>
        </w:tc>
        <w:tc>
          <w:tcPr>
            <w:tcW w:w="1417" w:type="dxa"/>
            <w:tcBorders>
              <w:top w:val="single" w:sz="4" w:space="0" w:color="auto"/>
              <w:left w:val="single" w:sz="4" w:space="0" w:color="auto"/>
              <w:bottom w:val="single" w:sz="4" w:space="0" w:color="auto"/>
              <w:right w:val="single" w:sz="4" w:space="0" w:color="auto"/>
            </w:tcBorders>
            <w:vAlign w:val="center"/>
          </w:tcPr>
          <w:p w:rsidR="006945E1" w:rsidRPr="007372B8" w:rsidRDefault="006945E1" w:rsidP="00927736">
            <w:pPr>
              <w:jc w:val="center"/>
              <w:rPr>
                <w:color w:val="000000"/>
                <w:sz w:val="18"/>
                <w:szCs w:val="18"/>
              </w:rPr>
            </w:pPr>
            <w:r w:rsidRPr="007372B8">
              <w:rPr>
                <w:color w:val="000000"/>
                <w:sz w:val="18"/>
                <w:szCs w:val="18"/>
              </w:rPr>
              <w:t>Данные из ниже приведенного перечня</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7372B8" w:rsidRDefault="006945E1" w:rsidP="00321ADD">
            <w:pPr>
              <w:jc w:val="center"/>
              <w:rPr>
                <w:color w:val="000000"/>
                <w:sz w:val="18"/>
                <w:szCs w:val="18"/>
              </w:rPr>
            </w:pPr>
            <w:r w:rsidRPr="007372B8">
              <w:rPr>
                <w:color w:val="000000"/>
                <w:sz w:val="18"/>
                <w:szCs w:val="18"/>
              </w:rPr>
              <w:t>Кол-во</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7372B8" w:rsidRDefault="006945E1" w:rsidP="00682087">
            <w:pPr>
              <w:jc w:val="center"/>
              <w:rPr>
                <w:color w:val="000000"/>
                <w:sz w:val="18"/>
                <w:szCs w:val="18"/>
              </w:rPr>
            </w:pPr>
            <w:r w:rsidRPr="007372B8">
              <w:rPr>
                <w:color w:val="000000"/>
                <w:sz w:val="18"/>
                <w:szCs w:val="18"/>
              </w:rPr>
              <w:t>Срок поставки</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7372B8" w:rsidRDefault="006945E1" w:rsidP="00682087">
            <w:pPr>
              <w:jc w:val="center"/>
              <w:rPr>
                <w:color w:val="000000"/>
                <w:sz w:val="18"/>
                <w:szCs w:val="18"/>
              </w:rPr>
            </w:pPr>
            <w:r w:rsidRPr="007372B8">
              <w:rPr>
                <w:color w:val="000000"/>
                <w:sz w:val="18"/>
                <w:szCs w:val="18"/>
              </w:rPr>
              <w:t>Объем гарантий и гарантийный срок</w:t>
            </w:r>
          </w:p>
        </w:tc>
        <w:tc>
          <w:tcPr>
            <w:tcW w:w="1134" w:type="dxa"/>
            <w:tcBorders>
              <w:top w:val="single" w:sz="4" w:space="0" w:color="auto"/>
              <w:left w:val="single" w:sz="4" w:space="0" w:color="auto"/>
              <w:bottom w:val="single" w:sz="4" w:space="0" w:color="auto"/>
              <w:right w:val="single" w:sz="4" w:space="0" w:color="auto"/>
            </w:tcBorders>
          </w:tcPr>
          <w:p w:rsidR="006945E1" w:rsidRPr="007372B8" w:rsidRDefault="006945E1" w:rsidP="006945E1">
            <w:pPr>
              <w:jc w:val="center"/>
              <w:rPr>
                <w:color w:val="000000"/>
                <w:sz w:val="18"/>
                <w:szCs w:val="18"/>
              </w:rPr>
            </w:pPr>
          </w:p>
          <w:p w:rsidR="006945E1" w:rsidRPr="007372B8" w:rsidRDefault="006945E1" w:rsidP="006945E1">
            <w:pPr>
              <w:jc w:val="center"/>
              <w:rPr>
                <w:color w:val="000000"/>
                <w:sz w:val="18"/>
                <w:szCs w:val="18"/>
              </w:rPr>
            </w:pPr>
          </w:p>
          <w:p w:rsidR="006945E1" w:rsidRPr="007372B8" w:rsidRDefault="006945E1" w:rsidP="006945E1">
            <w:pPr>
              <w:jc w:val="center"/>
              <w:rPr>
                <w:color w:val="000000"/>
                <w:sz w:val="18"/>
                <w:szCs w:val="18"/>
              </w:rPr>
            </w:pPr>
          </w:p>
          <w:p w:rsidR="006945E1" w:rsidRPr="007372B8" w:rsidRDefault="006945E1" w:rsidP="006945E1">
            <w:pPr>
              <w:jc w:val="center"/>
              <w:rPr>
                <w:color w:val="000000"/>
                <w:sz w:val="18"/>
                <w:szCs w:val="18"/>
              </w:rPr>
            </w:pPr>
            <w:r w:rsidRPr="007372B8">
              <w:rPr>
                <w:color w:val="000000"/>
                <w:sz w:val="18"/>
                <w:szCs w:val="18"/>
              </w:rPr>
              <w:t>Код ОКП</w:t>
            </w:r>
          </w:p>
        </w:tc>
      </w:tr>
      <w:tr w:rsidR="006945E1" w:rsidRPr="007372B8" w:rsidTr="006945E1">
        <w:trPr>
          <w:jc w:val="cent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7372B8" w:rsidRDefault="006945E1" w:rsidP="0047240C">
            <w:pPr>
              <w:jc w:val="center"/>
              <w:rPr>
                <w:color w:val="000000"/>
                <w:sz w:val="18"/>
                <w:szCs w:val="18"/>
              </w:rPr>
            </w:pPr>
            <w:r w:rsidRPr="007372B8">
              <w:rPr>
                <w:color w:val="000000"/>
                <w:sz w:val="18"/>
                <w:szCs w:val="18"/>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7372B8" w:rsidRDefault="00EC6479" w:rsidP="00F30B96">
            <w:pPr>
              <w:jc w:val="center"/>
              <w:rPr>
                <w:sz w:val="18"/>
                <w:szCs w:val="18"/>
              </w:rPr>
            </w:pPr>
            <w:r w:rsidRPr="007372B8">
              <w:rPr>
                <w:sz w:val="18"/>
                <w:szCs w:val="18"/>
              </w:rPr>
              <w:t>Автомобиль КАМАЗ -65115-6058-23</w:t>
            </w:r>
          </w:p>
          <w:p w:rsidR="006945E1" w:rsidRPr="007372B8" w:rsidRDefault="006945E1" w:rsidP="00F30B96">
            <w:pPr>
              <w:jc w:val="center"/>
              <w:rPr>
                <w:color w:val="000000"/>
                <w:sz w:val="18"/>
                <w:szCs w:val="18"/>
              </w:rPr>
            </w:pPr>
            <w:r w:rsidRPr="007372B8">
              <w:rPr>
                <w:sz w:val="18"/>
                <w:szCs w:val="18"/>
              </w:rPr>
              <w:t xml:space="preserve">или </w:t>
            </w:r>
            <w:r w:rsidR="00EC6479" w:rsidRPr="007372B8">
              <w:rPr>
                <w:sz w:val="18"/>
                <w:szCs w:val="18"/>
              </w:rPr>
              <w:t>аналог (</w:t>
            </w:r>
            <w:r w:rsidRPr="007372B8">
              <w:rPr>
                <w:sz w:val="18"/>
                <w:szCs w:val="18"/>
              </w:rPr>
              <w:t>эквивалент</w:t>
            </w:r>
            <w:r w:rsidR="00EC6479" w:rsidRPr="007372B8">
              <w:rPr>
                <w:sz w:val="18"/>
                <w:szCs w:val="18"/>
              </w:rPr>
              <w:t>)</w:t>
            </w:r>
          </w:p>
        </w:tc>
        <w:tc>
          <w:tcPr>
            <w:tcW w:w="4536" w:type="dxa"/>
            <w:tcBorders>
              <w:top w:val="single" w:sz="4" w:space="0" w:color="auto"/>
              <w:left w:val="single" w:sz="4" w:space="0" w:color="auto"/>
              <w:bottom w:val="single" w:sz="4" w:space="0" w:color="auto"/>
              <w:right w:val="single" w:sz="4" w:space="0" w:color="auto"/>
            </w:tcBorders>
            <w:shd w:val="clear" w:color="auto" w:fill="auto"/>
          </w:tcPr>
          <w:p w:rsidR="00E147A4" w:rsidRPr="007372B8" w:rsidRDefault="00E147A4" w:rsidP="00E147A4">
            <w:pPr>
              <w:pStyle w:val="a3"/>
              <w:numPr>
                <w:ilvl w:val="0"/>
                <w:numId w:val="15"/>
              </w:numPr>
              <w:rPr>
                <w:sz w:val="18"/>
                <w:szCs w:val="18"/>
              </w:rPr>
            </w:pPr>
            <w:r w:rsidRPr="007372B8">
              <w:rPr>
                <w:sz w:val="18"/>
                <w:szCs w:val="18"/>
              </w:rPr>
              <w:t>КАМАЗ -65115-6058-23 самосвал</w:t>
            </w:r>
            <w:r w:rsidR="00B02E96" w:rsidRPr="007372B8">
              <w:rPr>
                <w:sz w:val="18"/>
                <w:szCs w:val="18"/>
                <w:lang w:val="en-US"/>
              </w:rPr>
              <w:t xml:space="preserve"> </w:t>
            </w:r>
            <w:r w:rsidR="00B02E96" w:rsidRPr="007372B8">
              <w:rPr>
                <w:sz w:val="18"/>
                <w:szCs w:val="18"/>
              </w:rPr>
              <w:t>или эквивалент</w:t>
            </w:r>
            <w:r w:rsidRPr="007372B8">
              <w:rPr>
                <w:sz w:val="18"/>
                <w:szCs w:val="18"/>
              </w:rPr>
              <w:t xml:space="preserve">, </w:t>
            </w:r>
          </w:p>
          <w:p w:rsidR="00E147A4" w:rsidRPr="007372B8" w:rsidRDefault="00E147A4" w:rsidP="00E147A4">
            <w:pPr>
              <w:pStyle w:val="a3"/>
              <w:numPr>
                <w:ilvl w:val="0"/>
                <w:numId w:val="15"/>
              </w:numPr>
              <w:rPr>
                <w:sz w:val="18"/>
                <w:szCs w:val="18"/>
              </w:rPr>
            </w:pPr>
            <w:r w:rsidRPr="007372B8">
              <w:rPr>
                <w:sz w:val="18"/>
                <w:szCs w:val="18"/>
              </w:rPr>
              <w:t>Колесная формула 6×4,</w:t>
            </w:r>
          </w:p>
          <w:p w:rsidR="00E147A4" w:rsidRPr="007372B8" w:rsidRDefault="00E147A4" w:rsidP="00E147A4">
            <w:pPr>
              <w:pStyle w:val="a3"/>
              <w:numPr>
                <w:ilvl w:val="0"/>
                <w:numId w:val="15"/>
              </w:numPr>
              <w:rPr>
                <w:sz w:val="18"/>
                <w:szCs w:val="18"/>
              </w:rPr>
            </w:pPr>
            <w:r w:rsidRPr="007372B8">
              <w:rPr>
                <w:sz w:val="18"/>
                <w:szCs w:val="18"/>
              </w:rPr>
              <w:t xml:space="preserve">Снаряженная масса кг не </w:t>
            </w:r>
            <w:r w:rsidR="00B02E96" w:rsidRPr="007372B8">
              <w:rPr>
                <w:sz w:val="18"/>
                <w:szCs w:val="18"/>
              </w:rPr>
              <w:t xml:space="preserve">менее </w:t>
            </w:r>
            <w:r w:rsidRPr="007372B8">
              <w:rPr>
                <w:sz w:val="18"/>
                <w:szCs w:val="18"/>
              </w:rPr>
              <w:t>– 10050,</w:t>
            </w:r>
          </w:p>
          <w:p w:rsidR="00E147A4" w:rsidRPr="007372B8" w:rsidRDefault="00E147A4" w:rsidP="00E147A4">
            <w:pPr>
              <w:pStyle w:val="a3"/>
              <w:numPr>
                <w:ilvl w:val="0"/>
                <w:numId w:val="15"/>
              </w:numPr>
              <w:rPr>
                <w:sz w:val="18"/>
                <w:szCs w:val="18"/>
              </w:rPr>
            </w:pPr>
            <w:r w:rsidRPr="007372B8">
              <w:rPr>
                <w:sz w:val="18"/>
                <w:szCs w:val="18"/>
              </w:rPr>
              <w:t xml:space="preserve">Нагрузка на переднею ось/ заднюю тележку, не </w:t>
            </w:r>
            <w:r w:rsidR="00B02E96" w:rsidRPr="007372B8">
              <w:rPr>
                <w:sz w:val="18"/>
                <w:szCs w:val="18"/>
              </w:rPr>
              <w:t xml:space="preserve">менее </w:t>
            </w:r>
            <w:r w:rsidRPr="007372B8">
              <w:rPr>
                <w:sz w:val="18"/>
                <w:szCs w:val="18"/>
              </w:rPr>
              <w:t>кг</w:t>
            </w:r>
            <w:r w:rsidR="002C4386" w:rsidRPr="007372B8">
              <w:rPr>
                <w:sz w:val="18"/>
                <w:szCs w:val="18"/>
              </w:rPr>
              <w:t xml:space="preserve"> 3975</w:t>
            </w:r>
            <w:r w:rsidRPr="007372B8">
              <w:rPr>
                <w:sz w:val="18"/>
                <w:szCs w:val="18"/>
              </w:rPr>
              <w:t>/6150,</w:t>
            </w:r>
          </w:p>
          <w:p w:rsidR="00E147A4" w:rsidRPr="007372B8" w:rsidRDefault="00E147A4" w:rsidP="00E147A4">
            <w:pPr>
              <w:pStyle w:val="a3"/>
              <w:numPr>
                <w:ilvl w:val="0"/>
                <w:numId w:val="15"/>
              </w:numPr>
              <w:rPr>
                <w:sz w:val="18"/>
                <w:szCs w:val="18"/>
              </w:rPr>
            </w:pPr>
            <w:r w:rsidRPr="007372B8">
              <w:rPr>
                <w:sz w:val="18"/>
                <w:szCs w:val="18"/>
              </w:rPr>
              <w:t xml:space="preserve">Полная масса, не </w:t>
            </w:r>
            <w:r w:rsidR="00B02E96" w:rsidRPr="007372B8">
              <w:rPr>
                <w:sz w:val="18"/>
                <w:szCs w:val="18"/>
              </w:rPr>
              <w:t>менее</w:t>
            </w:r>
            <w:r w:rsidRPr="007372B8">
              <w:rPr>
                <w:sz w:val="18"/>
                <w:szCs w:val="18"/>
              </w:rPr>
              <w:t xml:space="preserve">, кг – 25200, </w:t>
            </w:r>
          </w:p>
          <w:p w:rsidR="00E147A4" w:rsidRPr="007372B8" w:rsidRDefault="00E147A4" w:rsidP="00E147A4">
            <w:pPr>
              <w:pStyle w:val="a3"/>
              <w:numPr>
                <w:ilvl w:val="0"/>
                <w:numId w:val="15"/>
              </w:numPr>
              <w:rPr>
                <w:sz w:val="18"/>
                <w:szCs w:val="18"/>
              </w:rPr>
            </w:pPr>
            <w:r w:rsidRPr="007372B8">
              <w:rPr>
                <w:sz w:val="18"/>
                <w:szCs w:val="18"/>
              </w:rPr>
              <w:t xml:space="preserve">Грузоподъемность, не </w:t>
            </w:r>
            <w:r w:rsidR="00B02E96" w:rsidRPr="007372B8">
              <w:rPr>
                <w:sz w:val="18"/>
                <w:szCs w:val="18"/>
              </w:rPr>
              <w:t xml:space="preserve">менее </w:t>
            </w:r>
            <w:r w:rsidRPr="007372B8">
              <w:rPr>
                <w:sz w:val="18"/>
                <w:szCs w:val="18"/>
              </w:rPr>
              <w:t>кг – 15000,</w:t>
            </w:r>
          </w:p>
          <w:p w:rsidR="00D540AE" w:rsidRPr="007372B8" w:rsidRDefault="00E147A4" w:rsidP="00E147A4">
            <w:pPr>
              <w:pStyle w:val="a3"/>
              <w:numPr>
                <w:ilvl w:val="0"/>
                <w:numId w:val="15"/>
              </w:numPr>
              <w:rPr>
                <w:sz w:val="18"/>
                <w:szCs w:val="18"/>
              </w:rPr>
            </w:pPr>
            <w:r w:rsidRPr="007372B8">
              <w:rPr>
                <w:sz w:val="18"/>
                <w:szCs w:val="18"/>
              </w:rPr>
              <w:t xml:space="preserve">Нагрузка на переднею ось/ заднюю тележку, не </w:t>
            </w:r>
            <w:r w:rsidR="00B02E96" w:rsidRPr="007372B8">
              <w:rPr>
                <w:sz w:val="18"/>
                <w:szCs w:val="18"/>
              </w:rPr>
              <w:t>менее</w:t>
            </w:r>
            <w:r w:rsidRPr="007372B8">
              <w:rPr>
                <w:sz w:val="18"/>
                <w:szCs w:val="18"/>
              </w:rPr>
              <w:t>, кг 6200/19000,</w:t>
            </w:r>
            <w:r w:rsidR="00D540AE" w:rsidRPr="007372B8">
              <w:rPr>
                <w:sz w:val="18"/>
                <w:szCs w:val="18"/>
              </w:rPr>
              <w:t xml:space="preserve"> боковая, задняя, трехсторонняя</w:t>
            </w:r>
            <w:r w:rsidR="002C4386" w:rsidRPr="007372B8">
              <w:rPr>
                <w:sz w:val="18"/>
                <w:szCs w:val="18"/>
              </w:rPr>
              <w:t xml:space="preserve"> или задняя разгрузка</w:t>
            </w:r>
            <w:r w:rsidR="00D540AE" w:rsidRPr="007372B8">
              <w:rPr>
                <w:sz w:val="18"/>
                <w:szCs w:val="18"/>
              </w:rPr>
              <w:t>)</w:t>
            </w:r>
          </w:p>
          <w:p w:rsidR="00E147A4" w:rsidRPr="007372B8" w:rsidRDefault="00E147A4" w:rsidP="00E147A4">
            <w:pPr>
              <w:pStyle w:val="a3"/>
              <w:numPr>
                <w:ilvl w:val="0"/>
                <w:numId w:val="15"/>
              </w:numPr>
              <w:rPr>
                <w:sz w:val="18"/>
                <w:szCs w:val="18"/>
              </w:rPr>
            </w:pPr>
            <w:r w:rsidRPr="007372B8">
              <w:rPr>
                <w:sz w:val="18"/>
                <w:szCs w:val="18"/>
              </w:rPr>
              <w:t>Максимальная скорость не менее – 80км/ч, коробка передач-ZF9</w:t>
            </w:r>
            <w:r w:rsidR="00B02E96" w:rsidRPr="007372B8">
              <w:rPr>
                <w:sz w:val="18"/>
                <w:szCs w:val="18"/>
              </w:rPr>
              <w:t xml:space="preserve"> или аналог</w:t>
            </w:r>
            <w:r w:rsidRPr="007372B8">
              <w:rPr>
                <w:sz w:val="18"/>
                <w:szCs w:val="18"/>
              </w:rPr>
              <w:t>,</w:t>
            </w:r>
          </w:p>
          <w:p w:rsidR="00E147A4" w:rsidRPr="007372B8" w:rsidRDefault="00E147A4" w:rsidP="00E147A4">
            <w:pPr>
              <w:pStyle w:val="a3"/>
              <w:numPr>
                <w:ilvl w:val="0"/>
                <w:numId w:val="15"/>
              </w:numPr>
              <w:rPr>
                <w:sz w:val="18"/>
                <w:szCs w:val="18"/>
              </w:rPr>
            </w:pPr>
            <w:r w:rsidRPr="007372B8">
              <w:rPr>
                <w:sz w:val="18"/>
                <w:szCs w:val="18"/>
              </w:rPr>
              <w:t>Двигатель - Cummins дизельный</w:t>
            </w:r>
            <w:r w:rsidR="00B02E96" w:rsidRPr="007372B8">
              <w:rPr>
                <w:sz w:val="18"/>
                <w:szCs w:val="18"/>
              </w:rPr>
              <w:t xml:space="preserve"> или аналог</w:t>
            </w:r>
            <w:r w:rsidRPr="007372B8">
              <w:rPr>
                <w:sz w:val="18"/>
                <w:szCs w:val="18"/>
              </w:rPr>
              <w:t>, мощность не менее-298 л.</w:t>
            </w:r>
            <w:r w:rsidR="002C4386" w:rsidRPr="007372B8">
              <w:rPr>
                <w:sz w:val="18"/>
                <w:szCs w:val="18"/>
              </w:rPr>
              <w:t xml:space="preserve"> </w:t>
            </w:r>
            <w:r w:rsidRPr="007372B8">
              <w:rPr>
                <w:sz w:val="18"/>
                <w:szCs w:val="18"/>
              </w:rPr>
              <w:t xml:space="preserve">с., </w:t>
            </w:r>
          </w:p>
          <w:p w:rsidR="00E147A4" w:rsidRPr="007372B8" w:rsidRDefault="00E147A4" w:rsidP="00E147A4">
            <w:pPr>
              <w:pStyle w:val="a3"/>
              <w:numPr>
                <w:ilvl w:val="0"/>
                <w:numId w:val="15"/>
              </w:numPr>
              <w:rPr>
                <w:sz w:val="18"/>
                <w:szCs w:val="18"/>
              </w:rPr>
            </w:pPr>
            <w:r w:rsidRPr="007372B8">
              <w:rPr>
                <w:sz w:val="18"/>
                <w:szCs w:val="18"/>
              </w:rPr>
              <w:t xml:space="preserve">Объем платформы м3, не </w:t>
            </w:r>
            <w:r w:rsidR="00B02E96" w:rsidRPr="007372B8">
              <w:rPr>
                <w:sz w:val="18"/>
                <w:szCs w:val="18"/>
              </w:rPr>
              <w:t xml:space="preserve">менее </w:t>
            </w:r>
            <w:r w:rsidRPr="007372B8">
              <w:rPr>
                <w:sz w:val="18"/>
                <w:szCs w:val="18"/>
              </w:rPr>
              <w:t>– 10, задняя разгрузка, обязательно с кузовом ковшевого типа, МКБ, МОБ.</w:t>
            </w:r>
          </w:p>
          <w:p w:rsidR="00E147A4" w:rsidRPr="007372B8" w:rsidRDefault="00E147A4" w:rsidP="00E147A4">
            <w:pPr>
              <w:pStyle w:val="a3"/>
              <w:numPr>
                <w:ilvl w:val="0"/>
                <w:numId w:val="15"/>
              </w:numPr>
              <w:rPr>
                <w:sz w:val="18"/>
                <w:szCs w:val="18"/>
              </w:rPr>
            </w:pPr>
            <w:r w:rsidRPr="007372B8">
              <w:rPr>
                <w:sz w:val="18"/>
                <w:szCs w:val="18"/>
              </w:rPr>
              <w:t>Угол подъема платформ, не менее град. – 50,</w:t>
            </w:r>
          </w:p>
          <w:p w:rsidR="00E147A4" w:rsidRPr="007372B8" w:rsidRDefault="00E147A4" w:rsidP="00E147A4">
            <w:pPr>
              <w:pStyle w:val="a3"/>
              <w:numPr>
                <w:ilvl w:val="0"/>
                <w:numId w:val="15"/>
              </w:numPr>
              <w:rPr>
                <w:sz w:val="18"/>
                <w:szCs w:val="18"/>
              </w:rPr>
            </w:pPr>
            <w:r w:rsidRPr="007372B8">
              <w:rPr>
                <w:sz w:val="18"/>
                <w:szCs w:val="18"/>
              </w:rPr>
              <w:t xml:space="preserve">Шины не </w:t>
            </w:r>
            <w:r w:rsidR="00B02E96" w:rsidRPr="007372B8">
              <w:rPr>
                <w:sz w:val="18"/>
                <w:szCs w:val="18"/>
              </w:rPr>
              <w:t xml:space="preserve">менее </w:t>
            </w:r>
            <w:r w:rsidRPr="007372B8">
              <w:rPr>
                <w:sz w:val="18"/>
                <w:szCs w:val="18"/>
              </w:rPr>
              <w:t>- 11.00R22.5(300R508).</w:t>
            </w:r>
          </w:p>
          <w:p w:rsidR="00E147A4" w:rsidRPr="007372B8" w:rsidRDefault="00E147A4" w:rsidP="00E147A4">
            <w:pPr>
              <w:pStyle w:val="a3"/>
              <w:numPr>
                <w:ilvl w:val="0"/>
                <w:numId w:val="15"/>
              </w:numPr>
              <w:rPr>
                <w:sz w:val="18"/>
                <w:szCs w:val="18"/>
              </w:rPr>
            </w:pPr>
            <w:r w:rsidRPr="007372B8">
              <w:rPr>
                <w:sz w:val="18"/>
                <w:szCs w:val="18"/>
              </w:rPr>
              <w:t>Топливный бак не менее – 350л.</w:t>
            </w:r>
          </w:p>
        </w:tc>
        <w:tc>
          <w:tcPr>
            <w:tcW w:w="2381"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7372B8" w:rsidRDefault="006945E1" w:rsidP="00927736">
            <w:pPr>
              <w:jc w:val="center"/>
              <w:rPr>
                <w:color w:val="000000"/>
                <w:sz w:val="18"/>
                <w:szCs w:val="18"/>
              </w:rPr>
            </w:pPr>
            <w:r w:rsidRPr="007372B8">
              <w:rPr>
                <w:color w:val="000000"/>
                <w:sz w:val="18"/>
                <w:szCs w:val="18"/>
              </w:rPr>
              <w:t>х</w:t>
            </w:r>
          </w:p>
        </w:tc>
        <w:tc>
          <w:tcPr>
            <w:tcW w:w="879"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7372B8" w:rsidRDefault="006945E1" w:rsidP="00927736">
            <w:pPr>
              <w:jc w:val="center"/>
              <w:rPr>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7372B8" w:rsidRDefault="006945E1" w:rsidP="00927736">
            <w:pPr>
              <w:jc w:val="center"/>
              <w:rPr>
                <w:color w:val="000000"/>
                <w:sz w:val="18"/>
                <w:szCs w:val="18"/>
              </w:rPr>
            </w:pPr>
            <w:r w:rsidRPr="007372B8">
              <w:rPr>
                <w:color w:val="000000"/>
                <w:sz w:val="18"/>
                <w:szCs w:val="18"/>
              </w:rPr>
              <w:t>шт.</w:t>
            </w:r>
          </w:p>
        </w:tc>
        <w:tc>
          <w:tcPr>
            <w:tcW w:w="1417" w:type="dxa"/>
            <w:tcBorders>
              <w:top w:val="single" w:sz="4" w:space="0" w:color="auto"/>
              <w:left w:val="single" w:sz="4" w:space="0" w:color="auto"/>
              <w:bottom w:val="single" w:sz="4" w:space="0" w:color="auto"/>
              <w:right w:val="single" w:sz="4" w:space="0" w:color="auto"/>
            </w:tcBorders>
            <w:vAlign w:val="center"/>
          </w:tcPr>
          <w:p w:rsidR="006945E1" w:rsidRPr="007372B8" w:rsidRDefault="006945E1" w:rsidP="00927736">
            <w:pPr>
              <w:jc w:val="center"/>
              <w:rPr>
                <w:color w:val="00000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7372B8" w:rsidRDefault="00C418D3" w:rsidP="00927736">
            <w:pPr>
              <w:jc w:val="center"/>
              <w:rPr>
                <w:color w:val="000000"/>
                <w:sz w:val="18"/>
                <w:szCs w:val="18"/>
                <w:lang w:val="en-US"/>
              </w:rPr>
            </w:pPr>
            <w:r w:rsidRPr="007372B8">
              <w:rPr>
                <w:color w:val="000000"/>
                <w:sz w:val="18"/>
                <w:szCs w:val="18"/>
                <w:lang w:val="en-US"/>
              </w:rPr>
              <w:t>1</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6945E1" w:rsidRPr="007372B8" w:rsidRDefault="00A20C72" w:rsidP="00321ADD">
            <w:pPr>
              <w:jc w:val="center"/>
              <w:rPr>
                <w:i/>
                <w:color w:val="000000"/>
                <w:sz w:val="18"/>
                <w:szCs w:val="18"/>
                <w:lang w:val="en-US"/>
              </w:rPr>
            </w:pPr>
            <w:r w:rsidRPr="007372B8">
              <w:rPr>
                <w:i/>
                <w:color w:val="000000"/>
                <w:sz w:val="18"/>
                <w:szCs w:val="18"/>
                <w:lang w:val="en-US"/>
              </w:rPr>
              <w:t>_</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EC6479" w:rsidRPr="007372B8" w:rsidRDefault="00EC6479" w:rsidP="00EC6479">
            <w:pPr>
              <w:jc w:val="center"/>
              <w:rPr>
                <w:color w:val="000000"/>
                <w:sz w:val="18"/>
                <w:szCs w:val="18"/>
              </w:rPr>
            </w:pPr>
            <w:r w:rsidRPr="007372B8">
              <w:rPr>
                <w:color w:val="000000"/>
                <w:sz w:val="18"/>
                <w:szCs w:val="18"/>
              </w:rPr>
              <w:t>Срок предоставления гарантии не менее 12 месяцев со дня ввода оборудования в эксплуатацию, но не позднее 18 месяцев со дня отгрузки.</w:t>
            </w:r>
          </w:p>
          <w:p w:rsidR="006945E1" w:rsidRPr="007372B8" w:rsidRDefault="006945E1" w:rsidP="00992BC9">
            <w:pPr>
              <w:jc w:val="center"/>
              <w:rPr>
                <w:i/>
                <w:color w:val="000000"/>
                <w:sz w:val="18"/>
                <w:szCs w:val="18"/>
              </w:rPr>
            </w:pPr>
          </w:p>
        </w:tc>
        <w:tc>
          <w:tcPr>
            <w:tcW w:w="1134" w:type="dxa"/>
            <w:tcBorders>
              <w:top w:val="single" w:sz="4" w:space="0" w:color="auto"/>
              <w:left w:val="single" w:sz="4" w:space="0" w:color="auto"/>
              <w:bottom w:val="single" w:sz="4" w:space="0" w:color="auto"/>
              <w:right w:val="single" w:sz="4" w:space="0" w:color="auto"/>
            </w:tcBorders>
          </w:tcPr>
          <w:p w:rsidR="00F300B1" w:rsidRPr="007372B8" w:rsidRDefault="00F300B1" w:rsidP="00321ADD">
            <w:pPr>
              <w:jc w:val="center"/>
              <w:rPr>
                <w:i/>
                <w:color w:val="000000"/>
                <w:sz w:val="18"/>
                <w:szCs w:val="18"/>
              </w:rPr>
            </w:pPr>
          </w:p>
          <w:p w:rsidR="00F300B1" w:rsidRPr="007372B8" w:rsidRDefault="00F300B1" w:rsidP="00321ADD">
            <w:pPr>
              <w:jc w:val="center"/>
              <w:rPr>
                <w:i/>
                <w:color w:val="000000"/>
                <w:sz w:val="18"/>
                <w:szCs w:val="18"/>
              </w:rPr>
            </w:pPr>
          </w:p>
          <w:p w:rsidR="00F300B1" w:rsidRPr="007372B8" w:rsidRDefault="00F300B1" w:rsidP="00321ADD">
            <w:pPr>
              <w:jc w:val="center"/>
              <w:rPr>
                <w:i/>
                <w:color w:val="000000"/>
                <w:sz w:val="18"/>
                <w:szCs w:val="18"/>
              </w:rPr>
            </w:pPr>
          </w:p>
          <w:p w:rsidR="00F300B1" w:rsidRPr="007372B8" w:rsidRDefault="00F300B1" w:rsidP="00321ADD">
            <w:pPr>
              <w:jc w:val="center"/>
              <w:rPr>
                <w:i/>
                <w:color w:val="000000"/>
                <w:sz w:val="18"/>
                <w:szCs w:val="18"/>
              </w:rPr>
            </w:pPr>
          </w:p>
          <w:p w:rsidR="00F300B1" w:rsidRPr="007372B8" w:rsidRDefault="00F300B1" w:rsidP="00321ADD">
            <w:pPr>
              <w:jc w:val="center"/>
              <w:rPr>
                <w:i/>
                <w:color w:val="000000"/>
                <w:sz w:val="18"/>
                <w:szCs w:val="18"/>
              </w:rPr>
            </w:pPr>
          </w:p>
          <w:p w:rsidR="00F300B1" w:rsidRPr="007372B8" w:rsidRDefault="00F300B1" w:rsidP="00321ADD">
            <w:pPr>
              <w:jc w:val="center"/>
              <w:rPr>
                <w:i/>
                <w:color w:val="000000"/>
                <w:sz w:val="18"/>
                <w:szCs w:val="18"/>
              </w:rPr>
            </w:pPr>
          </w:p>
          <w:p w:rsidR="00F300B1" w:rsidRPr="007372B8" w:rsidRDefault="00F300B1" w:rsidP="00321ADD">
            <w:pPr>
              <w:jc w:val="center"/>
              <w:rPr>
                <w:i/>
                <w:color w:val="000000"/>
                <w:sz w:val="18"/>
                <w:szCs w:val="18"/>
              </w:rPr>
            </w:pPr>
          </w:p>
          <w:p w:rsidR="00F300B1" w:rsidRPr="007372B8" w:rsidRDefault="00F300B1" w:rsidP="00321ADD">
            <w:pPr>
              <w:jc w:val="center"/>
              <w:rPr>
                <w:i/>
                <w:color w:val="000000"/>
                <w:sz w:val="18"/>
                <w:szCs w:val="18"/>
              </w:rPr>
            </w:pPr>
          </w:p>
          <w:p w:rsidR="00F300B1" w:rsidRPr="007372B8" w:rsidRDefault="00F300B1" w:rsidP="00321ADD">
            <w:pPr>
              <w:jc w:val="center"/>
              <w:rPr>
                <w:color w:val="000000"/>
                <w:sz w:val="18"/>
                <w:szCs w:val="18"/>
              </w:rPr>
            </w:pPr>
          </w:p>
          <w:p w:rsidR="006945E1" w:rsidRPr="007372B8" w:rsidRDefault="00EC6479" w:rsidP="00321ADD">
            <w:pPr>
              <w:jc w:val="center"/>
              <w:rPr>
                <w:color w:val="000000"/>
                <w:sz w:val="18"/>
                <w:szCs w:val="18"/>
              </w:rPr>
            </w:pPr>
            <w:r w:rsidRPr="007372B8">
              <w:rPr>
                <w:color w:val="000000"/>
                <w:sz w:val="18"/>
                <w:szCs w:val="18"/>
              </w:rPr>
              <w:t>451153</w:t>
            </w:r>
          </w:p>
        </w:tc>
      </w:tr>
    </w:tbl>
    <w:p w:rsidR="000E013B" w:rsidRPr="007372B8" w:rsidRDefault="000E013B" w:rsidP="000E013B">
      <w:pPr>
        <w:jc w:val="center"/>
        <w:rPr>
          <w:color w:val="000000"/>
        </w:rPr>
        <w:sectPr w:rsidR="000E013B" w:rsidRPr="007372B8" w:rsidSect="00F300B1">
          <w:pgSz w:w="16838" w:h="11906" w:orient="landscape"/>
          <w:pgMar w:top="568" w:right="1134" w:bottom="851" w:left="1134" w:header="709" w:footer="709" w:gutter="0"/>
          <w:cols w:space="708"/>
          <w:docGrid w:linePitch="381"/>
        </w:sectPr>
      </w:pPr>
    </w:p>
    <w:p w:rsidR="00310D23" w:rsidRPr="007372B8" w:rsidRDefault="00310D23" w:rsidP="000E013B">
      <w:pPr>
        <w:jc w:val="center"/>
        <w:rPr>
          <w:color w:val="000000"/>
        </w:rPr>
      </w:pPr>
      <w:r w:rsidRPr="007372B8">
        <w:rPr>
          <w:color w:val="000000"/>
        </w:rPr>
        <w:lastRenderedPageBreak/>
        <w:t>РАЗДЕЛ 2. СВЕДЕНИЯ О НОВИЗНЕ</w:t>
      </w:r>
    </w:p>
    <w:p w:rsidR="00310D23" w:rsidRPr="007372B8" w:rsidRDefault="00310D23" w:rsidP="00310D23">
      <w:pPr>
        <w:jc w:val="center"/>
        <w:rPr>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10D23" w:rsidRPr="007372B8" w:rsidTr="00022A96">
        <w:trPr>
          <w:trHeight w:val="399"/>
        </w:trPr>
        <w:tc>
          <w:tcPr>
            <w:tcW w:w="9356" w:type="dxa"/>
            <w:tcBorders>
              <w:top w:val="single" w:sz="4" w:space="0" w:color="auto"/>
              <w:left w:val="single" w:sz="4" w:space="0" w:color="auto"/>
              <w:bottom w:val="single" w:sz="4" w:space="0" w:color="auto"/>
              <w:right w:val="single" w:sz="4" w:space="0" w:color="auto"/>
            </w:tcBorders>
          </w:tcPr>
          <w:p w:rsidR="00310D23" w:rsidRPr="007372B8" w:rsidRDefault="00B179BE" w:rsidP="00E147A4">
            <w:pPr>
              <w:ind w:firstLine="601"/>
              <w:jc w:val="both"/>
              <w:rPr>
                <w:i/>
                <w:color w:val="000000"/>
                <w:sz w:val="24"/>
                <w:szCs w:val="24"/>
              </w:rPr>
            </w:pPr>
            <w:r w:rsidRPr="007372B8">
              <w:rPr>
                <w:bCs/>
                <w:sz w:val="24"/>
                <w:szCs w:val="24"/>
              </w:rPr>
              <w:t xml:space="preserve">Продукция должна быть оригинальной (от производителя), новой </w:t>
            </w:r>
            <w:r w:rsidR="00F300B1" w:rsidRPr="007372B8">
              <w:rPr>
                <w:bCs/>
                <w:sz w:val="24"/>
                <w:szCs w:val="24"/>
              </w:rPr>
              <w:t>20</w:t>
            </w:r>
            <w:r w:rsidR="00E147A4" w:rsidRPr="007372B8">
              <w:rPr>
                <w:bCs/>
                <w:sz w:val="24"/>
                <w:szCs w:val="24"/>
              </w:rPr>
              <w:t>15</w:t>
            </w:r>
            <w:r w:rsidRPr="007372B8">
              <w:rPr>
                <w:bCs/>
                <w:sz w:val="24"/>
                <w:szCs w:val="24"/>
              </w:rPr>
              <w:t xml:space="preserve"> года выпуска, ранее не находившийся в эксплуатации у Поставщика и (или) третьих лиц, быть не подвергавшийся ранее ремонту, модернизации или восстановлению, не являться выставочным образцом а так же не иметь дефектов, связанных с разработкой или поставкой (доставкой),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 обычных для России.</w:t>
            </w:r>
          </w:p>
        </w:tc>
      </w:tr>
    </w:tbl>
    <w:p w:rsidR="00310D23" w:rsidRPr="007372B8" w:rsidRDefault="00310D23" w:rsidP="00310D23">
      <w:pPr>
        <w:jc w:val="center"/>
        <w:rPr>
          <w:color w:val="000000"/>
        </w:rPr>
      </w:pPr>
    </w:p>
    <w:p w:rsidR="00310D23" w:rsidRPr="007372B8" w:rsidRDefault="00310D23" w:rsidP="00310D23">
      <w:pPr>
        <w:jc w:val="center"/>
        <w:rPr>
          <w:color w:val="000000"/>
        </w:rPr>
      </w:pPr>
      <w:r w:rsidRPr="007372B8">
        <w:rPr>
          <w:color w:val="000000"/>
        </w:rPr>
        <w:t>РАЗДЕЛ 3. ТРЕБОВАНИЯ К МАРКИРОВКЕ</w:t>
      </w:r>
    </w:p>
    <w:p w:rsidR="00310D23" w:rsidRPr="007372B8" w:rsidRDefault="00310D23" w:rsidP="00310D23">
      <w:pPr>
        <w:jc w:val="center"/>
        <w:rPr>
          <w:b/>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10D23" w:rsidRPr="007372B8" w:rsidTr="00022A96">
        <w:trPr>
          <w:trHeight w:val="335"/>
        </w:trPr>
        <w:tc>
          <w:tcPr>
            <w:tcW w:w="9356" w:type="dxa"/>
            <w:tcBorders>
              <w:top w:val="single" w:sz="4" w:space="0" w:color="auto"/>
              <w:left w:val="single" w:sz="4" w:space="0" w:color="auto"/>
              <w:bottom w:val="single" w:sz="4" w:space="0" w:color="auto"/>
              <w:right w:val="single" w:sz="4" w:space="0" w:color="auto"/>
            </w:tcBorders>
          </w:tcPr>
          <w:p w:rsidR="00E147A4" w:rsidRPr="007372B8" w:rsidRDefault="00E147A4" w:rsidP="00E147A4">
            <w:pPr>
              <w:ind w:firstLine="601"/>
              <w:jc w:val="both"/>
              <w:rPr>
                <w:bCs/>
                <w:sz w:val="24"/>
                <w:szCs w:val="24"/>
              </w:rPr>
            </w:pPr>
            <w:r w:rsidRPr="007372B8">
              <w:rPr>
                <w:bCs/>
                <w:sz w:val="24"/>
                <w:szCs w:val="24"/>
              </w:rPr>
              <w:t xml:space="preserve">Маркировка на упаковке должна позволять определить тип и марку оборудования без вскрытия упаковки. </w:t>
            </w:r>
          </w:p>
          <w:p w:rsidR="00310D23" w:rsidRPr="007372B8" w:rsidRDefault="00E147A4" w:rsidP="00E147A4">
            <w:pPr>
              <w:jc w:val="both"/>
              <w:rPr>
                <w:i/>
                <w:color w:val="000000"/>
                <w:sz w:val="24"/>
                <w:szCs w:val="24"/>
              </w:rPr>
            </w:pPr>
            <w:r w:rsidRPr="007372B8">
              <w:rPr>
                <w:sz w:val="24"/>
                <w:szCs w:val="24"/>
              </w:rPr>
              <w:t>Маркировка должна соответствовать требованиям нормативных актов Российской Федерации.</w:t>
            </w:r>
          </w:p>
        </w:tc>
      </w:tr>
    </w:tbl>
    <w:p w:rsidR="00310D23" w:rsidRPr="007372B8" w:rsidRDefault="00310D23" w:rsidP="00310D23">
      <w:pPr>
        <w:jc w:val="center"/>
        <w:rPr>
          <w:color w:val="000000"/>
        </w:rPr>
      </w:pPr>
    </w:p>
    <w:p w:rsidR="00310D23" w:rsidRPr="007372B8" w:rsidRDefault="00310D23" w:rsidP="00310D23">
      <w:pPr>
        <w:jc w:val="center"/>
        <w:rPr>
          <w:color w:val="000000"/>
        </w:rPr>
      </w:pPr>
      <w:r w:rsidRPr="007372B8">
        <w:rPr>
          <w:color w:val="000000"/>
        </w:rPr>
        <w:t>РАЗДЕЛ 4. ТРЕБОВАНИЯ К УПАКОВКЕ</w:t>
      </w:r>
    </w:p>
    <w:p w:rsidR="00310D23" w:rsidRPr="007372B8" w:rsidRDefault="00310D23" w:rsidP="00310D23">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10D23" w:rsidRPr="007372B8" w:rsidTr="00022A96">
        <w:trPr>
          <w:trHeight w:val="335"/>
        </w:trPr>
        <w:tc>
          <w:tcPr>
            <w:tcW w:w="9356" w:type="dxa"/>
            <w:tcBorders>
              <w:top w:val="single" w:sz="4" w:space="0" w:color="auto"/>
              <w:left w:val="single" w:sz="4" w:space="0" w:color="auto"/>
              <w:bottom w:val="single" w:sz="4" w:space="0" w:color="auto"/>
              <w:right w:val="single" w:sz="4" w:space="0" w:color="auto"/>
            </w:tcBorders>
          </w:tcPr>
          <w:p w:rsidR="00E147A4" w:rsidRPr="007372B8" w:rsidRDefault="00E147A4" w:rsidP="00E147A4">
            <w:pPr>
              <w:ind w:firstLine="601"/>
              <w:jc w:val="both"/>
              <w:rPr>
                <w:bCs/>
                <w:sz w:val="24"/>
                <w:szCs w:val="24"/>
              </w:rPr>
            </w:pPr>
            <w:r w:rsidRPr="007372B8">
              <w:rPr>
                <w:sz w:val="24"/>
                <w:szCs w:val="24"/>
              </w:rPr>
              <w:t>Оборудование должно поставляться в специальной упаковке, соответствующей стандартам, техническим условиям, обязательным правилам и требованиям для тары и упаковки.</w:t>
            </w:r>
            <w:r w:rsidRPr="007372B8">
              <w:rPr>
                <w:bCs/>
                <w:sz w:val="24"/>
                <w:szCs w:val="24"/>
              </w:rPr>
              <w:t xml:space="preserve"> Упаковка должна обеспечивать полную сохранность оборудования на весь срок его транспортировки с учетом перегрузок и длительного хранения. </w:t>
            </w:r>
          </w:p>
          <w:p w:rsidR="00E147A4" w:rsidRPr="007372B8" w:rsidRDefault="00E147A4" w:rsidP="00E147A4">
            <w:pPr>
              <w:ind w:firstLine="601"/>
              <w:jc w:val="both"/>
              <w:rPr>
                <w:bCs/>
                <w:sz w:val="24"/>
                <w:szCs w:val="24"/>
              </w:rPr>
            </w:pPr>
            <w:r w:rsidRPr="007372B8">
              <w:rPr>
                <w:bCs/>
                <w:sz w:val="24"/>
                <w:szCs w:val="24"/>
              </w:rPr>
              <w:t>Упаковка должна полностью обеспечивать условия транспортировки, предъявляемые к данному виду оборудования.</w:t>
            </w:r>
          </w:p>
          <w:p w:rsidR="00E147A4" w:rsidRPr="007372B8" w:rsidRDefault="00E147A4" w:rsidP="00E147A4">
            <w:pPr>
              <w:ind w:firstLine="601"/>
              <w:jc w:val="both"/>
              <w:rPr>
                <w:bCs/>
                <w:sz w:val="24"/>
                <w:szCs w:val="24"/>
              </w:rPr>
            </w:pPr>
            <w:r w:rsidRPr="007372B8">
              <w:rPr>
                <w:bCs/>
                <w:sz w:val="24"/>
                <w:szCs w:val="24"/>
              </w:rPr>
              <w:t xml:space="preserve">На упаковке обязательно наличие маркировки, позволяющей определить тип и марку оборудования без вскрытия упаковки. </w:t>
            </w:r>
          </w:p>
          <w:p w:rsidR="00E147A4" w:rsidRPr="007372B8" w:rsidRDefault="00E147A4" w:rsidP="00E147A4">
            <w:pPr>
              <w:ind w:firstLine="601"/>
              <w:jc w:val="both"/>
              <w:rPr>
                <w:bCs/>
                <w:sz w:val="24"/>
                <w:szCs w:val="24"/>
              </w:rPr>
            </w:pPr>
            <w:r w:rsidRPr="007372B8">
              <w:rPr>
                <w:bCs/>
                <w:sz w:val="24"/>
                <w:szCs w:val="24"/>
              </w:rPr>
              <w:t>Обязательно наличие упаковочных листов.</w:t>
            </w:r>
          </w:p>
          <w:p w:rsidR="00E147A4" w:rsidRPr="007372B8" w:rsidRDefault="00E147A4" w:rsidP="00E147A4">
            <w:pPr>
              <w:ind w:firstLine="601"/>
              <w:jc w:val="both"/>
              <w:rPr>
                <w:bCs/>
                <w:sz w:val="24"/>
                <w:szCs w:val="24"/>
              </w:rPr>
            </w:pPr>
            <w:r w:rsidRPr="007372B8">
              <w:rPr>
                <w:bCs/>
                <w:sz w:val="24"/>
                <w:szCs w:val="24"/>
              </w:rPr>
              <w:t>Упаковка и маркировка на ней должны соответствовать требованиям нормативных актов РФ.</w:t>
            </w:r>
          </w:p>
          <w:p w:rsidR="00B179BE" w:rsidRPr="007372B8" w:rsidRDefault="00E147A4" w:rsidP="00E147A4">
            <w:pPr>
              <w:ind w:firstLine="601"/>
              <w:jc w:val="both"/>
              <w:rPr>
                <w:color w:val="000000"/>
                <w:sz w:val="24"/>
                <w:szCs w:val="24"/>
              </w:rPr>
            </w:pPr>
            <w:r w:rsidRPr="007372B8">
              <w:rPr>
                <w:bCs/>
                <w:sz w:val="24"/>
                <w:szCs w:val="24"/>
              </w:rPr>
              <w:t>Упаковка и тара должны быть невозвратными.</w:t>
            </w:r>
          </w:p>
        </w:tc>
      </w:tr>
    </w:tbl>
    <w:p w:rsidR="00310D23" w:rsidRPr="007372B8" w:rsidRDefault="00310D23" w:rsidP="00310D23">
      <w:pPr>
        <w:jc w:val="center"/>
        <w:rPr>
          <w:color w:val="000000"/>
        </w:rPr>
      </w:pPr>
    </w:p>
    <w:p w:rsidR="00310D23" w:rsidRPr="007372B8" w:rsidRDefault="00310D23" w:rsidP="00310D23">
      <w:pPr>
        <w:jc w:val="center"/>
        <w:rPr>
          <w:color w:val="000000"/>
        </w:rPr>
      </w:pPr>
      <w:r w:rsidRPr="007372B8">
        <w:rPr>
          <w:color w:val="000000"/>
        </w:rPr>
        <w:t>РАЗДЕЛ 5. ТРЕБОВАНИЯ ПО ПРАВИЛАМ СДАЧИ И ПРИЕМКИ</w:t>
      </w:r>
    </w:p>
    <w:p w:rsidR="00310D23" w:rsidRPr="007372B8" w:rsidRDefault="00310D23" w:rsidP="00310D23">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10D23" w:rsidRPr="007372B8" w:rsidTr="00022A96">
        <w:trPr>
          <w:trHeight w:val="399"/>
        </w:trPr>
        <w:tc>
          <w:tcPr>
            <w:tcW w:w="9356" w:type="dxa"/>
            <w:tcBorders>
              <w:top w:val="single" w:sz="4" w:space="0" w:color="auto"/>
              <w:left w:val="single" w:sz="4" w:space="0" w:color="auto"/>
              <w:bottom w:val="single" w:sz="4" w:space="0" w:color="auto"/>
              <w:right w:val="single" w:sz="4" w:space="0" w:color="auto"/>
            </w:tcBorders>
          </w:tcPr>
          <w:p w:rsidR="00310D23" w:rsidRPr="007372B8" w:rsidRDefault="00310D23" w:rsidP="00022A96">
            <w:pPr>
              <w:jc w:val="center"/>
              <w:rPr>
                <w:color w:val="000000"/>
                <w:sz w:val="24"/>
                <w:szCs w:val="24"/>
              </w:rPr>
            </w:pPr>
            <w:r w:rsidRPr="007372B8">
              <w:rPr>
                <w:color w:val="000000"/>
              </w:rPr>
              <w:t>Подраздел 5.1 Порядок сдачи и приемки</w:t>
            </w:r>
          </w:p>
        </w:tc>
      </w:tr>
      <w:tr w:rsidR="00310D23" w:rsidRPr="007372B8" w:rsidTr="00022A96">
        <w:trPr>
          <w:trHeight w:val="399"/>
        </w:trPr>
        <w:tc>
          <w:tcPr>
            <w:tcW w:w="9356" w:type="dxa"/>
            <w:tcBorders>
              <w:top w:val="single" w:sz="4" w:space="0" w:color="auto"/>
              <w:left w:val="single" w:sz="4" w:space="0" w:color="auto"/>
              <w:bottom w:val="single" w:sz="4" w:space="0" w:color="auto"/>
              <w:right w:val="single" w:sz="4" w:space="0" w:color="auto"/>
            </w:tcBorders>
          </w:tcPr>
          <w:p w:rsidR="00E147A4" w:rsidRPr="007372B8" w:rsidRDefault="00E147A4" w:rsidP="00E147A4">
            <w:pPr>
              <w:ind w:firstLine="567"/>
              <w:jc w:val="both"/>
              <w:rPr>
                <w:sz w:val="24"/>
                <w:szCs w:val="24"/>
              </w:rPr>
            </w:pPr>
            <w:r w:rsidRPr="007372B8">
              <w:rPr>
                <w:sz w:val="24"/>
                <w:szCs w:val="24"/>
              </w:rPr>
              <w:t>Приемка поставленного оборудования осуществляется с учетом соответствия количества, комплектности и качества поставляемого оборудования в ходе передачи оборудования на месте доставки и проверки соответствия требуемых характеристик после проведения пуско-наладочных работ.</w:t>
            </w:r>
          </w:p>
          <w:p w:rsidR="00E147A4" w:rsidRPr="007372B8" w:rsidRDefault="00E147A4" w:rsidP="00E147A4">
            <w:pPr>
              <w:ind w:firstLine="567"/>
              <w:jc w:val="both"/>
              <w:rPr>
                <w:sz w:val="24"/>
                <w:szCs w:val="24"/>
              </w:rPr>
            </w:pPr>
            <w:r w:rsidRPr="007372B8">
              <w:rPr>
                <w:sz w:val="24"/>
                <w:szCs w:val="24"/>
              </w:rPr>
              <w:t xml:space="preserve">Приемка оборудования осуществляется в соответствии с законодательством РФ и с инструкциями </w:t>
            </w:r>
            <w:r w:rsidRPr="007372B8">
              <w:rPr>
                <w:color w:val="000000"/>
                <w:sz w:val="24"/>
                <w:szCs w:val="24"/>
              </w:rPr>
              <w:t>П-6 (утвержденной постановлением Госарбитража при Совете Министров СССР от 15 июня 1965 г.) и П-7 (утвержденной постановлением Госарбитража при Совете Министров СССР от 25 апреля 1966 г.).</w:t>
            </w:r>
          </w:p>
          <w:p w:rsidR="00E147A4" w:rsidRPr="007372B8" w:rsidRDefault="00E147A4" w:rsidP="00E147A4">
            <w:pPr>
              <w:ind w:firstLine="601"/>
              <w:jc w:val="both"/>
              <w:rPr>
                <w:sz w:val="24"/>
                <w:szCs w:val="24"/>
              </w:rPr>
            </w:pPr>
            <w:r w:rsidRPr="007372B8">
              <w:rPr>
                <w:sz w:val="24"/>
                <w:szCs w:val="24"/>
              </w:rPr>
              <w:t xml:space="preserve">По факту приемки оборудования соответствующего по качеству, комплектности, таре, упаковке и маркировке стандартам, </w:t>
            </w:r>
            <w:r w:rsidRPr="007372B8">
              <w:rPr>
                <w:color w:val="000000"/>
                <w:sz w:val="24"/>
                <w:szCs w:val="24"/>
              </w:rPr>
              <w:t>ТУ</w:t>
            </w:r>
            <w:r w:rsidRPr="007372B8">
              <w:rPr>
                <w:sz w:val="24"/>
                <w:szCs w:val="24"/>
              </w:rPr>
              <w:t>, условиям договора и настоящего технического задания, уполномоченный представитель заказчика подписывает Акт приема-передачи оборудования и заверяет его печатью, на накладной поставщика делает отметку о получении оборудования с указанием Ф.И.О. ответственного лица и даты приемки.</w:t>
            </w:r>
          </w:p>
          <w:p w:rsidR="00310D23" w:rsidRPr="007372B8" w:rsidRDefault="00E147A4" w:rsidP="00E147A4">
            <w:pPr>
              <w:jc w:val="both"/>
            </w:pPr>
            <w:r w:rsidRPr="007372B8">
              <w:rPr>
                <w:color w:val="000000"/>
                <w:sz w:val="24"/>
                <w:szCs w:val="24"/>
              </w:rPr>
              <w:lastRenderedPageBreak/>
              <w:t>Расходы, связанные с приёмкой некачественного, либо некомплектного оборудования на ответственное хранение, его реализацией или возвратом Поставщику, заменой его на оборудование надлежащего качества и комплектное, несёт Поставщик.</w:t>
            </w:r>
          </w:p>
        </w:tc>
      </w:tr>
      <w:tr w:rsidR="00310D23" w:rsidRPr="007372B8" w:rsidTr="00022A96">
        <w:trPr>
          <w:trHeight w:val="399"/>
        </w:trPr>
        <w:tc>
          <w:tcPr>
            <w:tcW w:w="9356" w:type="dxa"/>
            <w:tcBorders>
              <w:top w:val="single" w:sz="4" w:space="0" w:color="auto"/>
              <w:left w:val="single" w:sz="4" w:space="0" w:color="auto"/>
              <w:bottom w:val="single" w:sz="4" w:space="0" w:color="auto"/>
              <w:right w:val="single" w:sz="4" w:space="0" w:color="auto"/>
            </w:tcBorders>
          </w:tcPr>
          <w:p w:rsidR="00310D23" w:rsidRPr="007372B8" w:rsidRDefault="00310D23" w:rsidP="00022A96">
            <w:pPr>
              <w:jc w:val="center"/>
              <w:rPr>
                <w:color w:val="000000"/>
                <w:sz w:val="24"/>
                <w:szCs w:val="24"/>
              </w:rPr>
            </w:pPr>
            <w:r w:rsidRPr="007372B8">
              <w:rPr>
                <w:color w:val="000000"/>
              </w:rPr>
              <w:lastRenderedPageBreak/>
              <w:t>Подраздел 5.2 Требования по передаче заказчику технических и иных документов при поставке товаров</w:t>
            </w:r>
          </w:p>
        </w:tc>
      </w:tr>
      <w:tr w:rsidR="00310D23" w:rsidRPr="007372B8" w:rsidTr="00022A96">
        <w:trPr>
          <w:trHeight w:val="399"/>
        </w:trPr>
        <w:tc>
          <w:tcPr>
            <w:tcW w:w="9356" w:type="dxa"/>
            <w:tcBorders>
              <w:top w:val="single" w:sz="4" w:space="0" w:color="auto"/>
              <w:left w:val="single" w:sz="4" w:space="0" w:color="auto"/>
              <w:bottom w:val="single" w:sz="4" w:space="0" w:color="auto"/>
              <w:right w:val="single" w:sz="4" w:space="0" w:color="auto"/>
            </w:tcBorders>
          </w:tcPr>
          <w:p w:rsidR="00E147A4" w:rsidRPr="007372B8" w:rsidRDefault="00E147A4" w:rsidP="00E147A4">
            <w:pPr>
              <w:ind w:firstLine="567"/>
              <w:jc w:val="both"/>
              <w:rPr>
                <w:sz w:val="24"/>
                <w:szCs w:val="24"/>
              </w:rPr>
            </w:pPr>
            <w:r w:rsidRPr="007372B8">
              <w:rPr>
                <w:sz w:val="24"/>
                <w:szCs w:val="24"/>
              </w:rPr>
              <w:t>При поставке оборудования Заказчику представляется следующая документация:</w:t>
            </w:r>
          </w:p>
          <w:p w:rsidR="00E147A4" w:rsidRPr="007372B8" w:rsidRDefault="00E147A4" w:rsidP="00E147A4">
            <w:pPr>
              <w:ind w:firstLine="567"/>
              <w:jc w:val="both"/>
              <w:rPr>
                <w:sz w:val="24"/>
                <w:szCs w:val="24"/>
              </w:rPr>
            </w:pPr>
            <w:r w:rsidRPr="007372B8">
              <w:rPr>
                <w:sz w:val="24"/>
                <w:szCs w:val="24"/>
              </w:rPr>
              <w:t xml:space="preserve">а) документы о сертификации оборудования (оригиналы, либо надлежащим образом заверенные копии, сертификатов безопасности,  сертификаты (или декларации) соответствия и т.д.); </w:t>
            </w:r>
          </w:p>
          <w:p w:rsidR="00E147A4" w:rsidRPr="007372B8" w:rsidRDefault="00E147A4" w:rsidP="00E147A4">
            <w:pPr>
              <w:ind w:firstLine="567"/>
              <w:jc w:val="both"/>
              <w:rPr>
                <w:sz w:val="24"/>
                <w:szCs w:val="24"/>
              </w:rPr>
            </w:pPr>
            <w:r w:rsidRPr="007372B8">
              <w:rPr>
                <w:sz w:val="24"/>
                <w:szCs w:val="24"/>
              </w:rPr>
              <w:t>б) технический паспорт на оборудование,  инструкцию пользователя (каталог запасных частей, руководство по эксплуатации, монтажу, установке) на русском языке на бумажном носителе;</w:t>
            </w:r>
          </w:p>
          <w:p w:rsidR="00E147A4" w:rsidRPr="007372B8" w:rsidRDefault="00E147A4" w:rsidP="00E147A4">
            <w:pPr>
              <w:ind w:firstLine="567"/>
              <w:jc w:val="both"/>
              <w:rPr>
                <w:sz w:val="24"/>
                <w:szCs w:val="24"/>
              </w:rPr>
            </w:pPr>
            <w:r w:rsidRPr="007372B8">
              <w:rPr>
                <w:sz w:val="24"/>
                <w:szCs w:val="24"/>
              </w:rPr>
              <w:t>в) оформленные гарантийные талоны или аналогичные документы, с указанием заводских (серийных) номеров оборудования и гарантийного срока;</w:t>
            </w:r>
          </w:p>
          <w:p w:rsidR="00E147A4" w:rsidRPr="007372B8" w:rsidRDefault="00E147A4" w:rsidP="00E147A4">
            <w:pPr>
              <w:ind w:firstLine="567"/>
              <w:jc w:val="both"/>
              <w:rPr>
                <w:sz w:val="24"/>
                <w:szCs w:val="24"/>
              </w:rPr>
            </w:pPr>
            <w:r w:rsidRPr="007372B8">
              <w:rPr>
                <w:sz w:val="24"/>
                <w:szCs w:val="24"/>
              </w:rPr>
              <w:t>г) счет, счет-фактуру;</w:t>
            </w:r>
          </w:p>
          <w:p w:rsidR="00E147A4" w:rsidRPr="007372B8" w:rsidRDefault="00E147A4" w:rsidP="00E147A4">
            <w:pPr>
              <w:ind w:firstLine="567"/>
              <w:jc w:val="both"/>
              <w:rPr>
                <w:sz w:val="24"/>
                <w:szCs w:val="24"/>
              </w:rPr>
            </w:pPr>
            <w:r w:rsidRPr="007372B8">
              <w:rPr>
                <w:sz w:val="24"/>
                <w:szCs w:val="24"/>
              </w:rPr>
              <w:t>д) товарную накладную в 2-х экземплярах;</w:t>
            </w:r>
          </w:p>
          <w:p w:rsidR="00310D23" w:rsidRPr="007372B8" w:rsidRDefault="00E147A4" w:rsidP="00E147A4">
            <w:pPr>
              <w:jc w:val="both"/>
              <w:rPr>
                <w:color w:val="000000"/>
                <w:sz w:val="24"/>
                <w:szCs w:val="24"/>
              </w:rPr>
            </w:pPr>
            <w:r w:rsidRPr="007372B8">
              <w:rPr>
                <w:sz w:val="24"/>
                <w:szCs w:val="24"/>
              </w:rPr>
              <w:t>е) акт приема-передачи Товара (Оборудования) в 2-х экземплярах.</w:t>
            </w:r>
          </w:p>
        </w:tc>
      </w:tr>
    </w:tbl>
    <w:p w:rsidR="00310D23" w:rsidRPr="007372B8" w:rsidRDefault="00310D23" w:rsidP="00310D23">
      <w:pPr>
        <w:jc w:val="center"/>
        <w:rPr>
          <w:color w:val="000000"/>
        </w:rPr>
      </w:pPr>
    </w:p>
    <w:p w:rsidR="00310D23" w:rsidRPr="007372B8" w:rsidRDefault="00310D23" w:rsidP="00310D23">
      <w:pPr>
        <w:jc w:val="center"/>
        <w:rPr>
          <w:color w:val="000000"/>
        </w:rPr>
      </w:pPr>
      <w:r w:rsidRPr="007372B8">
        <w:rPr>
          <w:color w:val="000000"/>
        </w:rPr>
        <w:t>РАЗДЕЛ 6. ТРЕБОВАНИЯ К ТРАНСПОРТИРОВАНИЮ</w:t>
      </w:r>
    </w:p>
    <w:p w:rsidR="00310D23" w:rsidRPr="007372B8" w:rsidRDefault="00310D23" w:rsidP="00310D23">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10D23" w:rsidRPr="007372B8" w:rsidTr="005947E4">
        <w:trPr>
          <w:trHeight w:val="164"/>
        </w:trPr>
        <w:tc>
          <w:tcPr>
            <w:tcW w:w="9356" w:type="dxa"/>
            <w:tcBorders>
              <w:top w:val="single" w:sz="4" w:space="0" w:color="auto"/>
              <w:left w:val="single" w:sz="4" w:space="0" w:color="auto"/>
              <w:bottom w:val="single" w:sz="4" w:space="0" w:color="auto"/>
              <w:right w:val="single" w:sz="4" w:space="0" w:color="auto"/>
            </w:tcBorders>
          </w:tcPr>
          <w:p w:rsidR="002C530F" w:rsidRPr="007372B8" w:rsidRDefault="002C530F" w:rsidP="002C530F">
            <w:pPr>
              <w:ind w:firstLine="601"/>
              <w:jc w:val="both"/>
              <w:rPr>
                <w:sz w:val="24"/>
                <w:szCs w:val="24"/>
              </w:rPr>
            </w:pPr>
            <w:r w:rsidRPr="007372B8">
              <w:rPr>
                <w:bCs/>
                <w:sz w:val="24"/>
                <w:szCs w:val="24"/>
              </w:rPr>
              <w:t xml:space="preserve">Поставка оборудования должна осуществляться </w:t>
            </w:r>
            <w:r w:rsidRPr="007372B8">
              <w:rPr>
                <w:sz w:val="24"/>
                <w:szCs w:val="24"/>
              </w:rPr>
              <w:t>Поставщиком на условиях DDP (ИНКОТЕРМС 2000) с разгрузкой с транспортного средства по адресу Заказчика.</w:t>
            </w:r>
          </w:p>
          <w:p w:rsidR="00310D23" w:rsidRPr="007372B8" w:rsidRDefault="002C530F" w:rsidP="002C530F">
            <w:pPr>
              <w:jc w:val="both"/>
              <w:rPr>
                <w:i/>
                <w:color w:val="000000"/>
                <w:sz w:val="24"/>
                <w:szCs w:val="24"/>
              </w:rPr>
            </w:pPr>
            <w:r w:rsidRPr="007372B8">
              <w:rPr>
                <w:bCs/>
                <w:sz w:val="24"/>
                <w:szCs w:val="24"/>
              </w:rPr>
              <w:t>Поставщик должен заранее сообщить информацию о способах выгрузки оборудования и необходимых грузозахватных приспособлениях с указанием схем строповки.</w:t>
            </w:r>
          </w:p>
        </w:tc>
      </w:tr>
    </w:tbl>
    <w:p w:rsidR="00310D23" w:rsidRPr="007372B8" w:rsidRDefault="00310D23" w:rsidP="00310D23">
      <w:pPr>
        <w:jc w:val="center"/>
        <w:rPr>
          <w:color w:val="000000"/>
        </w:rPr>
      </w:pPr>
    </w:p>
    <w:p w:rsidR="00310D23" w:rsidRPr="007372B8" w:rsidRDefault="00310D23" w:rsidP="00310D23">
      <w:pPr>
        <w:jc w:val="center"/>
        <w:rPr>
          <w:color w:val="000000"/>
        </w:rPr>
      </w:pPr>
      <w:r w:rsidRPr="007372B8">
        <w:rPr>
          <w:color w:val="000000"/>
        </w:rPr>
        <w:t>РАЗДЕЛ 7. ТРЕБОВАНИЯ К ХРАНЕНИЮ</w:t>
      </w:r>
    </w:p>
    <w:p w:rsidR="00310D23" w:rsidRPr="007372B8" w:rsidRDefault="00310D23" w:rsidP="00310D23">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10D23" w:rsidRPr="007372B8" w:rsidTr="005947E4">
        <w:trPr>
          <w:trHeight w:val="197"/>
        </w:trPr>
        <w:tc>
          <w:tcPr>
            <w:tcW w:w="9356" w:type="dxa"/>
            <w:tcBorders>
              <w:top w:val="single" w:sz="4" w:space="0" w:color="auto"/>
              <w:left w:val="single" w:sz="4" w:space="0" w:color="auto"/>
              <w:bottom w:val="single" w:sz="4" w:space="0" w:color="auto"/>
              <w:right w:val="single" w:sz="4" w:space="0" w:color="auto"/>
            </w:tcBorders>
          </w:tcPr>
          <w:p w:rsidR="00310D23" w:rsidRPr="007372B8" w:rsidRDefault="002C530F" w:rsidP="002F2F8F">
            <w:pPr>
              <w:rPr>
                <w:i/>
                <w:color w:val="000000"/>
                <w:sz w:val="24"/>
                <w:szCs w:val="24"/>
              </w:rPr>
            </w:pPr>
            <w:r w:rsidRPr="007372B8">
              <w:rPr>
                <w:sz w:val="24"/>
                <w:szCs w:val="24"/>
              </w:rPr>
              <w:t>Поставщик (производитель) должен обеспечить упаковку оборудования, способную предотвратить его повреждение или порчу с учетом его длительного хранения.</w:t>
            </w:r>
          </w:p>
        </w:tc>
      </w:tr>
    </w:tbl>
    <w:p w:rsidR="00310D23" w:rsidRPr="007372B8" w:rsidRDefault="00310D23" w:rsidP="00310D23">
      <w:pPr>
        <w:jc w:val="center"/>
        <w:rPr>
          <w:color w:val="000000"/>
        </w:rPr>
      </w:pPr>
    </w:p>
    <w:p w:rsidR="00310D23" w:rsidRPr="007372B8" w:rsidRDefault="00310D23" w:rsidP="00310D23">
      <w:pPr>
        <w:jc w:val="center"/>
        <w:rPr>
          <w:color w:val="000000"/>
        </w:rPr>
      </w:pPr>
      <w:r w:rsidRPr="007372B8">
        <w:rPr>
          <w:color w:val="000000"/>
        </w:rPr>
        <w:t>РАЗДЕЛ 8. ТРЕБОВАНИЯ К ОБСЛУЖИВАНИЮ</w:t>
      </w:r>
    </w:p>
    <w:p w:rsidR="00310D23" w:rsidRPr="007372B8" w:rsidRDefault="00310D23" w:rsidP="00310D23">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10D23" w:rsidRPr="007372B8" w:rsidTr="005947E4">
        <w:trPr>
          <w:trHeight w:val="232"/>
        </w:trPr>
        <w:tc>
          <w:tcPr>
            <w:tcW w:w="9356" w:type="dxa"/>
            <w:tcBorders>
              <w:top w:val="single" w:sz="4" w:space="0" w:color="auto"/>
              <w:left w:val="single" w:sz="4" w:space="0" w:color="auto"/>
              <w:bottom w:val="single" w:sz="4" w:space="0" w:color="auto"/>
              <w:right w:val="single" w:sz="4" w:space="0" w:color="auto"/>
            </w:tcBorders>
          </w:tcPr>
          <w:p w:rsidR="002C530F" w:rsidRPr="007372B8" w:rsidRDefault="002C530F" w:rsidP="002C530F">
            <w:pPr>
              <w:ind w:firstLine="567"/>
              <w:jc w:val="both"/>
              <w:rPr>
                <w:sz w:val="24"/>
                <w:szCs w:val="24"/>
              </w:rPr>
            </w:pPr>
            <w:r w:rsidRPr="007372B8">
              <w:rPr>
                <w:sz w:val="24"/>
                <w:szCs w:val="24"/>
              </w:rPr>
              <w:t>В технической документации (технический паспорт на оборудование и инструкция пользователя (руководство по эксплуатации)) должны быть подробно описаны все виды и периодичность технического обслуживания</w:t>
            </w:r>
          </w:p>
          <w:p w:rsidR="00310D23" w:rsidRPr="007372B8" w:rsidRDefault="002C530F" w:rsidP="002C530F">
            <w:pPr>
              <w:rPr>
                <w:i/>
                <w:color w:val="000000"/>
                <w:sz w:val="24"/>
                <w:szCs w:val="24"/>
              </w:rPr>
            </w:pPr>
            <w:r w:rsidRPr="007372B8">
              <w:rPr>
                <w:sz w:val="24"/>
                <w:szCs w:val="24"/>
              </w:rPr>
              <w:t>Необходимо наличие сервисной службы на территории РФ для обслуживания оборудования в процессе эксплуатации.</w:t>
            </w:r>
          </w:p>
        </w:tc>
      </w:tr>
    </w:tbl>
    <w:p w:rsidR="00310D23" w:rsidRPr="007372B8" w:rsidRDefault="00310D23" w:rsidP="00310D23">
      <w:pPr>
        <w:jc w:val="center"/>
        <w:rPr>
          <w:color w:val="000000"/>
        </w:rPr>
      </w:pPr>
    </w:p>
    <w:p w:rsidR="00310D23" w:rsidRPr="007372B8" w:rsidRDefault="00310D23" w:rsidP="00310D23">
      <w:pPr>
        <w:jc w:val="center"/>
        <w:rPr>
          <w:color w:val="000000"/>
        </w:rPr>
      </w:pPr>
      <w:r w:rsidRPr="007372B8">
        <w:rPr>
          <w:color w:val="000000"/>
        </w:rPr>
        <w:t>РАЗДЕЛ 9. ЭКОЛОГИЧЕСКИЕ ТРЕБОВАНИЯ</w:t>
      </w:r>
    </w:p>
    <w:p w:rsidR="00310D23" w:rsidRPr="007372B8" w:rsidRDefault="00310D23" w:rsidP="00310D23">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10D23" w:rsidRPr="007372B8" w:rsidTr="00022A96">
        <w:trPr>
          <w:trHeight w:val="399"/>
        </w:trPr>
        <w:tc>
          <w:tcPr>
            <w:tcW w:w="9356" w:type="dxa"/>
            <w:tcBorders>
              <w:top w:val="single" w:sz="4" w:space="0" w:color="auto"/>
              <w:left w:val="single" w:sz="4" w:space="0" w:color="auto"/>
              <w:bottom w:val="single" w:sz="4" w:space="0" w:color="auto"/>
              <w:right w:val="single" w:sz="4" w:space="0" w:color="auto"/>
            </w:tcBorders>
          </w:tcPr>
          <w:p w:rsidR="00310D23" w:rsidRPr="007372B8" w:rsidRDefault="002C530F" w:rsidP="00022A96">
            <w:pPr>
              <w:jc w:val="both"/>
              <w:rPr>
                <w:i/>
                <w:color w:val="000000"/>
                <w:sz w:val="24"/>
                <w:szCs w:val="24"/>
              </w:rPr>
            </w:pPr>
            <w:r w:rsidRPr="007372B8">
              <w:rPr>
                <w:sz w:val="24"/>
                <w:szCs w:val="24"/>
              </w:rPr>
              <w:t>Оборудование в рабочем режиме не должно иметь выбросов и стоков в окружающую среду, превышающих значений, установленных действующими нормативными документами РФ.</w:t>
            </w:r>
          </w:p>
        </w:tc>
      </w:tr>
    </w:tbl>
    <w:p w:rsidR="00310D23" w:rsidRPr="007372B8" w:rsidRDefault="00310D23" w:rsidP="00310D23">
      <w:pPr>
        <w:jc w:val="center"/>
        <w:rPr>
          <w:color w:val="000000"/>
        </w:rPr>
      </w:pPr>
    </w:p>
    <w:p w:rsidR="00310D23" w:rsidRPr="007372B8" w:rsidRDefault="00310D23" w:rsidP="00310D23">
      <w:pPr>
        <w:jc w:val="center"/>
        <w:rPr>
          <w:color w:val="000000"/>
        </w:rPr>
      </w:pPr>
      <w:r w:rsidRPr="007372B8">
        <w:rPr>
          <w:color w:val="000000"/>
        </w:rPr>
        <w:t>РАЗДЕЛ 10. ТРЕБОВАНИЯ ПО БЕЗОПАСНОСТИ</w:t>
      </w:r>
    </w:p>
    <w:p w:rsidR="00310D23" w:rsidRPr="007372B8" w:rsidRDefault="00310D23" w:rsidP="00310D23">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10D23" w:rsidRPr="007372B8" w:rsidTr="00022A96">
        <w:trPr>
          <w:trHeight w:val="399"/>
        </w:trPr>
        <w:tc>
          <w:tcPr>
            <w:tcW w:w="9356" w:type="dxa"/>
            <w:tcBorders>
              <w:top w:val="single" w:sz="4" w:space="0" w:color="auto"/>
              <w:left w:val="single" w:sz="4" w:space="0" w:color="auto"/>
              <w:bottom w:val="single" w:sz="4" w:space="0" w:color="auto"/>
              <w:right w:val="single" w:sz="4" w:space="0" w:color="auto"/>
            </w:tcBorders>
          </w:tcPr>
          <w:p w:rsidR="00310D23" w:rsidRPr="007372B8" w:rsidRDefault="002C530F" w:rsidP="00022A96">
            <w:pPr>
              <w:pStyle w:val="a4"/>
              <w:tabs>
                <w:tab w:val="left" w:pos="0"/>
              </w:tabs>
              <w:ind w:right="34"/>
              <w:jc w:val="both"/>
              <w:rPr>
                <w:i/>
                <w:color w:val="000000"/>
                <w:sz w:val="24"/>
                <w:szCs w:val="24"/>
              </w:rPr>
            </w:pPr>
            <w:r w:rsidRPr="007372B8">
              <w:rPr>
                <w:bCs/>
                <w:sz w:val="24"/>
                <w:szCs w:val="24"/>
              </w:rPr>
              <w:t>Оборудование и комплектующие к нему должны соответствовать стандартам ССБТ.</w:t>
            </w:r>
          </w:p>
        </w:tc>
      </w:tr>
    </w:tbl>
    <w:p w:rsidR="00310D23" w:rsidRPr="007372B8" w:rsidRDefault="00310D23" w:rsidP="00310D23">
      <w:pPr>
        <w:jc w:val="center"/>
        <w:rPr>
          <w:color w:val="000000"/>
        </w:rPr>
      </w:pPr>
    </w:p>
    <w:p w:rsidR="002C530F" w:rsidRPr="007372B8" w:rsidRDefault="002C530F" w:rsidP="00310D23">
      <w:pPr>
        <w:jc w:val="center"/>
        <w:rPr>
          <w:color w:val="000000"/>
        </w:rPr>
      </w:pPr>
    </w:p>
    <w:p w:rsidR="00310D23" w:rsidRPr="007372B8" w:rsidRDefault="00310D23" w:rsidP="00310D23">
      <w:pPr>
        <w:jc w:val="center"/>
        <w:rPr>
          <w:color w:val="000000"/>
        </w:rPr>
      </w:pPr>
      <w:r w:rsidRPr="007372B8">
        <w:rPr>
          <w:color w:val="000000"/>
        </w:rPr>
        <w:lastRenderedPageBreak/>
        <w:t>РАЗДЕЛ 11. ТРЕБОВАНИЯ К КАЧЕСТВУ</w:t>
      </w:r>
    </w:p>
    <w:p w:rsidR="00310D23" w:rsidRPr="007372B8" w:rsidRDefault="00310D23" w:rsidP="00310D23">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F771EE" w:rsidRPr="007372B8" w:rsidTr="00F771EE">
        <w:trPr>
          <w:trHeight w:val="399"/>
        </w:trPr>
        <w:tc>
          <w:tcPr>
            <w:tcW w:w="9356" w:type="dxa"/>
            <w:tcBorders>
              <w:top w:val="single" w:sz="4" w:space="0" w:color="auto"/>
              <w:left w:val="single" w:sz="4" w:space="0" w:color="auto"/>
              <w:bottom w:val="single" w:sz="4" w:space="0" w:color="auto"/>
              <w:right w:val="single" w:sz="4" w:space="0" w:color="auto"/>
            </w:tcBorders>
          </w:tcPr>
          <w:p w:rsidR="002C530F" w:rsidRPr="007372B8" w:rsidRDefault="002C530F" w:rsidP="002C530F">
            <w:pPr>
              <w:widowControl w:val="0"/>
              <w:autoSpaceDE w:val="0"/>
              <w:autoSpaceDN w:val="0"/>
              <w:adjustRightInd w:val="0"/>
              <w:ind w:firstLine="601"/>
              <w:jc w:val="both"/>
              <w:rPr>
                <w:bCs/>
                <w:sz w:val="24"/>
                <w:szCs w:val="24"/>
              </w:rPr>
            </w:pPr>
            <w:r w:rsidRPr="007372B8">
              <w:rPr>
                <w:bCs/>
                <w:sz w:val="24"/>
                <w:szCs w:val="24"/>
              </w:rPr>
              <w:t xml:space="preserve">Оборудование должно соответствовать стандартам ССБТ. </w:t>
            </w:r>
          </w:p>
          <w:p w:rsidR="002C530F" w:rsidRPr="007372B8" w:rsidRDefault="002C530F" w:rsidP="002C530F">
            <w:pPr>
              <w:ind w:firstLine="601"/>
              <w:jc w:val="both"/>
              <w:rPr>
                <w:bCs/>
                <w:sz w:val="24"/>
                <w:szCs w:val="24"/>
              </w:rPr>
            </w:pPr>
            <w:r w:rsidRPr="007372B8">
              <w:rPr>
                <w:bCs/>
                <w:sz w:val="24"/>
                <w:szCs w:val="24"/>
              </w:rPr>
              <w:t xml:space="preserve">Оборудование, подлежащее обязательной сертификации, должны иметь сертификат соответствия по системе сертификации ГОСТ </w:t>
            </w:r>
            <w:r w:rsidRPr="007372B8">
              <w:rPr>
                <w:bCs/>
                <w:sz w:val="24"/>
                <w:szCs w:val="24"/>
                <w:lang w:val="en-US"/>
              </w:rPr>
              <w:t>ISO</w:t>
            </w:r>
            <w:r w:rsidRPr="007372B8">
              <w:rPr>
                <w:bCs/>
                <w:sz w:val="24"/>
                <w:szCs w:val="24"/>
              </w:rPr>
              <w:t xml:space="preserve"> 9001.</w:t>
            </w:r>
          </w:p>
          <w:p w:rsidR="002C530F" w:rsidRPr="007372B8" w:rsidRDefault="002C530F" w:rsidP="002C530F">
            <w:pPr>
              <w:pStyle w:val="ConsPlusCell"/>
              <w:ind w:firstLine="601"/>
              <w:rPr>
                <w:rStyle w:val="FontStyle16"/>
              </w:rPr>
            </w:pPr>
            <w:r w:rsidRPr="007372B8">
              <w:rPr>
                <w:rStyle w:val="FontStyle16"/>
              </w:rPr>
              <w:t>Код ОКДП 2921030</w:t>
            </w:r>
          </w:p>
          <w:p w:rsidR="00F771EE" w:rsidRPr="007372B8" w:rsidRDefault="002C530F" w:rsidP="002C530F">
            <w:pPr>
              <w:pStyle w:val="a3"/>
              <w:ind w:left="0"/>
              <w:jc w:val="both"/>
              <w:rPr>
                <w:color w:val="000000"/>
                <w:sz w:val="24"/>
                <w:szCs w:val="24"/>
              </w:rPr>
            </w:pPr>
            <w:r w:rsidRPr="007372B8">
              <w:rPr>
                <w:rStyle w:val="FontStyle16"/>
              </w:rPr>
              <w:t>Код ОКВЭД 34.10.2</w:t>
            </w:r>
          </w:p>
        </w:tc>
      </w:tr>
    </w:tbl>
    <w:p w:rsidR="00310D23" w:rsidRPr="007372B8" w:rsidRDefault="00310D23" w:rsidP="00310D23">
      <w:pPr>
        <w:jc w:val="center"/>
        <w:rPr>
          <w:color w:val="000000"/>
          <w:sz w:val="24"/>
          <w:szCs w:val="24"/>
        </w:rPr>
      </w:pPr>
    </w:p>
    <w:p w:rsidR="00310D23" w:rsidRPr="007372B8" w:rsidRDefault="00310D23" w:rsidP="00310D23">
      <w:pPr>
        <w:jc w:val="center"/>
        <w:rPr>
          <w:color w:val="000000"/>
          <w:sz w:val="24"/>
          <w:szCs w:val="24"/>
        </w:rPr>
      </w:pPr>
      <w:r w:rsidRPr="007372B8">
        <w:rPr>
          <w:color w:val="000000"/>
          <w:sz w:val="26"/>
          <w:szCs w:val="26"/>
        </w:rPr>
        <w:t>РАЗДЕЛ 12. ТЕХНИЧЕСКОЕ СОПРОВОЖДЕНИЕ ГРУПП ТОВАРОВ, ЗА ИСКЛЮЧЕНИЕМ НЕСТАНДАРТНОГО ОБОРУДОВАНИЯ</w:t>
      </w:r>
    </w:p>
    <w:p w:rsidR="00310D23" w:rsidRPr="007372B8" w:rsidRDefault="00310D23" w:rsidP="00310D23">
      <w:pPr>
        <w:jc w:val="center"/>
        <w:rPr>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10D23" w:rsidRPr="007372B8" w:rsidTr="005947E4">
        <w:trPr>
          <w:trHeight w:val="254"/>
        </w:trPr>
        <w:tc>
          <w:tcPr>
            <w:tcW w:w="9356" w:type="dxa"/>
            <w:tcBorders>
              <w:top w:val="single" w:sz="4" w:space="0" w:color="auto"/>
              <w:left w:val="single" w:sz="4" w:space="0" w:color="auto"/>
              <w:right w:val="single" w:sz="4" w:space="0" w:color="auto"/>
            </w:tcBorders>
          </w:tcPr>
          <w:p w:rsidR="002C530F" w:rsidRPr="007372B8" w:rsidRDefault="002C530F" w:rsidP="002C530F">
            <w:pPr>
              <w:ind w:firstLine="567"/>
              <w:jc w:val="both"/>
              <w:rPr>
                <w:sz w:val="24"/>
                <w:szCs w:val="24"/>
              </w:rPr>
            </w:pPr>
            <w:r w:rsidRPr="007372B8">
              <w:rPr>
                <w:sz w:val="24"/>
                <w:szCs w:val="24"/>
              </w:rPr>
              <w:t>Вместе с технической документацией на оборудование должен быть представлен список телефонных номеров, факсов, электронной почты («горячая линия») сервисных центров, по которым обеспечивает предоставление квалифицированных технических консультаций уполномоченных представителей поставщика (производителя) по возникшим проблемам оборудованием, возможных неисправностях, способах их устранения и т.п. «Горячая линия» должна работать с 9 до 18 часов (местное время сервисного центра) в рабочие дни на русском языке.</w:t>
            </w:r>
          </w:p>
          <w:p w:rsidR="00310D23" w:rsidRPr="007372B8" w:rsidRDefault="002C530F" w:rsidP="002C530F">
            <w:pPr>
              <w:jc w:val="both"/>
              <w:rPr>
                <w:i/>
                <w:color w:val="000000"/>
                <w:sz w:val="24"/>
                <w:szCs w:val="24"/>
              </w:rPr>
            </w:pPr>
            <w:r w:rsidRPr="007372B8">
              <w:rPr>
                <w:sz w:val="24"/>
                <w:szCs w:val="24"/>
              </w:rPr>
              <w:t>Заказчику должна быть представлена информация о названиях, адресах, телефонах, телефаксах, адресах электронной почты, Ф.И.О. ответственных лиц сервисных центров, авторизованных производителями, в которых будет осуществляться гарантийное обслуживание поставленного оборудования.</w:t>
            </w:r>
          </w:p>
        </w:tc>
      </w:tr>
    </w:tbl>
    <w:p w:rsidR="00310D23" w:rsidRPr="007372B8" w:rsidRDefault="00310D23" w:rsidP="00310D23">
      <w:pPr>
        <w:jc w:val="center"/>
        <w:rPr>
          <w:color w:val="000000"/>
        </w:rPr>
      </w:pPr>
    </w:p>
    <w:p w:rsidR="00310D23" w:rsidRPr="007372B8" w:rsidRDefault="00310D23" w:rsidP="00310D23">
      <w:pPr>
        <w:jc w:val="center"/>
        <w:rPr>
          <w:color w:val="000000"/>
        </w:rPr>
      </w:pPr>
      <w:r w:rsidRPr="007372B8">
        <w:rPr>
          <w:color w:val="000000"/>
        </w:rPr>
        <w:t>РАЗДЕЛ 13. ДОПОЛНИТЕЛЬНЫЕ (ИНЫЕ) ТРЕБОВАНИЯ</w:t>
      </w:r>
    </w:p>
    <w:p w:rsidR="00310D23" w:rsidRPr="007372B8" w:rsidRDefault="00310D23" w:rsidP="00310D23">
      <w:pPr>
        <w:jc w:val="center"/>
        <w:rPr>
          <w:color w:val="000000"/>
        </w:rPr>
      </w:pPr>
    </w:p>
    <w:tbl>
      <w:tblPr>
        <w:tblStyle w:val="ab"/>
        <w:tblW w:w="0" w:type="auto"/>
        <w:tblLook w:val="04A0" w:firstRow="1" w:lastRow="0" w:firstColumn="1" w:lastColumn="0" w:noHBand="0" w:noVBand="1"/>
      </w:tblPr>
      <w:tblGrid>
        <w:gridCol w:w="9344"/>
      </w:tblGrid>
      <w:tr w:rsidR="00F771EE" w:rsidRPr="007372B8" w:rsidTr="0042321E">
        <w:tc>
          <w:tcPr>
            <w:tcW w:w="9344" w:type="dxa"/>
          </w:tcPr>
          <w:p w:rsidR="00F771EE" w:rsidRPr="007372B8" w:rsidRDefault="00F771EE" w:rsidP="0042321E">
            <w:pPr>
              <w:widowControl w:val="0"/>
              <w:tabs>
                <w:tab w:val="left" w:pos="993"/>
                <w:tab w:val="left" w:pos="9356"/>
                <w:tab w:val="left" w:pos="9498"/>
              </w:tabs>
              <w:suppressAutoHyphens/>
              <w:outlineLvl w:val="1"/>
              <w:rPr>
                <w:szCs w:val="20"/>
              </w:rPr>
            </w:pPr>
            <w:bookmarkStart w:id="1" w:name="_Toc378761168"/>
            <w:bookmarkStart w:id="2" w:name="_Toc412024479"/>
            <w:r w:rsidRPr="007372B8">
              <w:rPr>
                <w:color w:val="000000"/>
                <w:szCs w:val="20"/>
              </w:rPr>
              <w:t>Подраздел 13.1 Место поставки продукции</w:t>
            </w:r>
            <w:bookmarkEnd w:id="1"/>
            <w:bookmarkEnd w:id="2"/>
          </w:p>
        </w:tc>
      </w:tr>
      <w:tr w:rsidR="00F771EE" w:rsidRPr="007372B8" w:rsidTr="0042321E">
        <w:tc>
          <w:tcPr>
            <w:tcW w:w="9344" w:type="dxa"/>
          </w:tcPr>
          <w:p w:rsidR="00F771EE" w:rsidRPr="007372B8" w:rsidRDefault="002C530F" w:rsidP="009F0F02">
            <w:pPr>
              <w:widowControl w:val="0"/>
              <w:tabs>
                <w:tab w:val="num" w:pos="426"/>
                <w:tab w:val="num" w:pos="993"/>
              </w:tabs>
              <w:rPr>
                <w:i/>
                <w:sz w:val="24"/>
                <w:szCs w:val="20"/>
              </w:rPr>
            </w:pPr>
            <w:r w:rsidRPr="007372B8">
              <w:rPr>
                <w:i/>
                <w:sz w:val="24"/>
                <w:szCs w:val="20"/>
              </w:rPr>
              <w:t>Г.</w:t>
            </w:r>
            <w:r w:rsidR="00472BFD" w:rsidRPr="007372B8">
              <w:rPr>
                <w:i/>
                <w:sz w:val="24"/>
                <w:szCs w:val="20"/>
              </w:rPr>
              <w:t xml:space="preserve"> </w:t>
            </w:r>
            <w:r w:rsidRPr="007372B8">
              <w:rPr>
                <w:i/>
                <w:sz w:val="24"/>
                <w:szCs w:val="20"/>
              </w:rPr>
              <w:t>Лесной</w:t>
            </w:r>
            <w:r w:rsidR="00F300B1" w:rsidRPr="007372B8">
              <w:rPr>
                <w:i/>
                <w:sz w:val="24"/>
                <w:szCs w:val="20"/>
              </w:rPr>
              <w:t xml:space="preserve"> </w:t>
            </w:r>
          </w:p>
        </w:tc>
      </w:tr>
    </w:tbl>
    <w:p w:rsidR="00310D23" w:rsidRPr="007372B8" w:rsidRDefault="00310D23" w:rsidP="00310D23">
      <w:pPr>
        <w:jc w:val="center"/>
        <w:rPr>
          <w:color w:val="000000"/>
        </w:rPr>
      </w:pPr>
    </w:p>
    <w:p w:rsidR="00310D23" w:rsidRPr="007372B8" w:rsidRDefault="00310D23" w:rsidP="00310D23">
      <w:pPr>
        <w:jc w:val="center"/>
        <w:rPr>
          <w:color w:val="000000"/>
        </w:rPr>
      </w:pPr>
      <w:r w:rsidRPr="007372B8">
        <w:rPr>
          <w:color w:val="000000"/>
        </w:rPr>
        <w:t>РАЗДЕЛ 14. ТРЕБОВАНИЕ К ФОРМЕ ПРЕДСТАВЛЯЕМОЙ ИНФОРМАЦИИ</w:t>
      </w:r>
    </w:p>
    <w:p w:rsidR="00310D23" w:rsidRPr="007372B8" w:rsidRDefault="00310D23" w:rsidP="00310D23">
      <w:pPr>
        <w:jc w:val="center"/>
        <w:rPr>
          <w:color w:val="00000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310D23" w:rsidRPr="007372B8" w:rsidTr="005947E4">
        <w:trPr>
          <w:trHeight w:val="213"/>
        </w:trPr>
        <w:tc>
          <w:tcPr>
            <w:tcW w:w="9356" w:type="dxa"/>
            <w:tcBorders>
              <w:top w:val="single" w:sz="4" w:space="0" w:color="auto"/>
              <w:left w:val="single" w:sz="4" w:space="0" w:color="auto"/>
              <w:bottom w:val="single" w:sz="4" w:space="0" w:color="auto"/>
              <w:right w:val="single" w:sz="4" w:space="0" w:color="auto"/>
            </w:tcBorders>
          </w:tcPr>
          <w:p w:rsidR="002C530F" w:rsidRPr="007372B8" w:rsidRDefault="002C530F" w:rsidP="002C530F">
            <w:pPr>
              <w:ind w:firstLine="601"/>
              <w:jc w:val="both"/>
              <w:rPr>
                <w:sz w:val="24"/>
                <w:szCs w:val="24"/>
              </w:rPr>
            </w:pPr>
            <w:r w:rsidRPr="007372B8">
              <w:rPr>
                <w:sz w:val="24"/>
                <w:szCs w:val="24"/>
              </w:rPr>
              <w:t>Комплект технической документации, руководство по эксплуатации, монтажу, установке поставляется на русском языке на бумажном носителе.</w:t>
            </w:r>
          </w:p>
          <w:p w:rsidR="00310D23" w:rsidRPr="007372B8" w:rsidRDefault="002C530F" w:rsidP="002C530F">
            <w:pPr>
              <w:jc w:val="both"/>
              <w:rPr>
                <w:i/>
                <w:color w:val="000000"/>
                <w:sz w:val="24"/>
                <w:szCs w:val="24"/>
              </w:rPr>
            </w:pPr>
            <w:r w:rsidRPr="007372B8">
              <w:rPr>
                <w:sz w:val="24"/>
                <w:szCs w:val="24"/>
              </w:rPr>
              <w:t>К указанной документации дополнительно может прилагаться её электронная версия на соответствующем носителе (</w:t>
            </w:r>
            <w:r w:rsidRPr="007372B8">
              <w:rPr>
                <w:sz w:val="24"/>
                <w:szCs w:val="24"/>
                <w:lang w:val="en-US"/>
              </w:rPr>
              <w:t>CD</w:t>
            </w:r>
            <w:r w:rsidRPr="007372B8">
              <w:rPr>
                <w:sz w:val="24"/>
                <w:szCs w:val="24"/>
              </w:rPr>
              <w:t>-диск, флэш-карта и др.).</w:t>
            </w:r>
          </w:p>
        </w:tc>
      </w:tr>
    </w:tbl>
    <w:p w:rsidR="00310D23" w:rsidRPr="007372B8" w:rsidRDefault="00310D23" w:rsidP="00310D23">
      <w:pPr>
        <w:jc w:val="center"/>
        <w:rPr>
          <w:color w:val="000000"/>
        </w:rPr>
      </w:pPr>
    </w:p>
    <w:p w:rsidR="00310D23" w:rsidRPr="007372B8" w:rsidRDefault="00310D23" w:rsidP="00310D23">
      <w:pPr>
        <w:jc w:val="center"/>
        <w:rPr>
          <w:color w:val="000000"/>
        </w:rPr>
      </w:pPr>
      <w:r w:rsidRPr="007372B8">
        <w:rPr>
          <w:color w:val="000000"/>
        </w:rPr>
        <w:t>РАЗДЕЛ 15. ТРЕБОВАНИЯ К ТЕХНИЧЕСКОМУ ОБУЧЕНИЮ ПЕРСОНАЛА ЗАКАЗЧИКА</w:t>
      </w:r>
    </w:p>
    <w:p w:rsidR="00310D23" w:rsidRPr="007372B8" w:rsidRDefault="00310D23" w:rsidP="00310D23">
      <w:pPr>
        <w:jc w:val="center"/>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310D23" w:rsidRPr="007372B8" w:rsidTr="00022A96">
        <w:tc>
          <w:tcPr>
            <w:tcW w:w="9747" w:type="dxa"/>
            <w:tcBorders>
              <w:top w:val="single" w:sz="4" w:space="0" w:color="auto"/>
              <w:left w:val="single" w:sz="4" w:space="0" w:color="auto"/>
              <w:bottom w:val="single" w:sz="4" w:space="0" w:color="auto"/>
              <w:right w:val="single" w:sz="4" w:space="0" w:color="auto"/>
            </w:tcBorders>
          </w:tcPr>
          <w:p w:rsidR="00310D23" w:rsidRPr="007372B8" w:rsidRDefault="002C530F" w:rsidP="00022A96">
            <w:pPr>
              <w:jc w:val="both"/>
              <w:rPr>
                <w:i/>
                <w:color w:val="000000"/>
                <w:sz w:val="24"/>
                <w:szCs w:val="24"/>
              </w:rPr>
            </w:pPr>
            <w:r w:rsidRPr="007372B8">
              <w:rPr>
                <w:sz w:val="24"/>
                <w:szCs w:val="24"/>
              </w:rPr>
              <w:t>«Обучение представителей Заказчика работе на оборудовании не требуется»</w:t>
            </w:r>
          </w:p>
        </w:tc>
      </w:tr>
    </w:tbl>
    <w:p w:rsidR="00310D23" w:rsidRPr="007372B8" w:rsidRDefault="00310D23" w:rsidP="00310D23">
      <w:pPr>
        <w:jc w:val="center"/>
        <w:rPr>
          <w:color w:val="000000"/>
        </w:rPr>
      </w:pPr>
    </w:p>
    <w:p w:rsidR="00310D23" w:rsidRPr="007372B8" w:rsidRDefault="00310D23" w:rsidP="00310D23">
      <w:pPr>
        <w:jc w:val="center"/>
        <w:rPr>
          <w:color w:val="000000"/>
        </w:rPr>
      </w:pPr>
      <w:r w:rsidRPr="007372B8">
        <w:rPr>
          <w:color w:val="000000"/>
        </w:rPr>
        <w:t>РАЗДЕЛ 16. ПЕРЕЧЕНЬ ПРИНЯТЫХ СОКРАЩЕНИЙ</w:t>
      </w:r>
    </w:p>
    <w:p w:rsidR="00310D23" w:rsidRPr="007372B8" w:rsidRDefault="00310D23" w:rsidP="00310D23">
      <w:pPr>
        <w:ind w:firstLine="567"/>
        <w:jc w:val="both"/>
        <w:rPr>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410"/>
        <w:gridCol w:w="6237"/>
      </w:tblGrid>
      <w:tr w:rsidR="00310D23" w:rsidRPr="007372B8" w:rsidTr="00022A96">
        <w:trPr>
          <w:trHeight w:val="399"/>
        </w:trPr>
        <w:tc>
          <w:tcPr>
            <w:tcW w:w="709" w:type="dxa"/>
            <w:tcBorders>
              <w:top w:val="single" w:sz="4" w:space="0" w:color="auto"/>
              <w:left w:val="single" w:sz="4" w:space="0" w:color="auto"/>
              <w:bottom w:val="single" w:sz="4" w:space="0" w:color="auto"/>
              <w:right w:val="single" w:sz="4" w:space="0" w:color="auto"/>
            </w:tcBorders>
            <w:vAlign w:val="center"/>
          </w:tcPr>
          <w:p w:rsidR="00310D23" w:rsidRPr="007372B8" w:rsidRDefault="00310D23" w:rsidP="00022A96">
            <w:pPr>
              <w:jc w:val="center"/>
              <w:rPr>
                <w:color w:val="000000"/>
                <w:sz w:val="24"/>
                <w:szCs w:val="24"/>
              </w:rPr>
            </w:pPr>
            <w:r w:rsidRPr="007372B8">
              <w:rPr>
                <w:color w:val="000000"/>
                <w:sz w:val="24"/>
                <w:szCs w:val="24"/>
              </w:rPr>
              <w:t>№ п/п</w:t>
            </w:r>
          </w:p>
        </w:tc>
        <w:tc>
          <w:tcPr>
            <w:tcW w:w="2410" w:type="dxa"/>
            <w:tcBorders>
              <w:top w:val="single" w:sz="4" w:space="0" w:color="auto"/>
              <w:left w:val="single" w:sz="4" w:space="0" w:color="auto"/>
              <w:bottom w:val="single" w:sz="4" w:space="0" w:color="auto"/>
              <w:right w:val="single" w:sz="4" w:space="0" w:color="auto"/>
            </w:tcBorders>
            <w:vAlign w:val="center"/>
          </w:tcPr>
          <w:p w:rsidR="00310D23" w:rsidRPr="007372B8" w:rsidRDefault="00310D23" w:rsidP="00022A96">
            <w:pPr>
              <w:autoSpaceDE w:val="0"/>
              <w:autoSpaceDN w:val="0"/>
              <w:adjustRightInd w:val="0"/>
              <w:jc w:val="center"/>
              <w:rPr>
                <w:color w:val="000000"/>
                <w:sz w:val="24"/>
                <w:szCs w:val="24"/>
              </w:rPr>
            </w:pPr>
            <w:r w:rsidRPr="007372B8">
              <w:rPr>
                <w:color w:val="000000"/>
                <w:sz w:val="24"/>
                <w:szCs w:val="24"/>
              </w:rPr>
              <w:t>Сокращение</w:t>
            </w:r>
          </w:p>
        </w:tc>
        <w:tc>
          <w:tcPr>
            <w:tcW w:w="6237" w:type="dxa"/>
            <w:tcBorders>
              <w:top w:val="single" w:sz="4" w:space="0" w:color="auto"/>
              <w:left w:val="single" w:sz="4" w:space="0" w:color="auto"/>
              <w:bottom w:val="single" w:sz="4" w:space="0" w:color="auto"/>
              <w:right w:val="single" w:sz="4" w:space="0" w:color="auto"/>
            </w:tcBorders>
            <w:vAlign w:val="center"/>
          </w:tcPr>
          <w:p w:rsidR="00310D23" w:rsidRPr="007372B8" w:rsidRDefault="00310D23" w:rsidP="00022A96">
            <w:pPr>
              <w:jc w:val="center"/>
              <w:rPr>
                <w:color w:val="000000"/>
                <w:sz w:val="24"/>
                <w:szCs w:val="24"/>
              </w:rPr>
            </w:pPr>
            <w:r w:rsidRPr="007372B8">
              <w:rPr>
                <w:color w:val="000000"/>
                <w:sz w:val="24"/>
                <w:szCs w:val="24"/>
              </w:rPr>
              <w:t>Расшифровка сокращения</w:t>
            </w:r>
          </w:p>
        </w:tc>
      </w:tr>
      <w:tr w:rsidR="002C530F" w:rsidRPr="007372B8" w:rsidTr="00014E20">
        <w:trPr>
          <w:trHeight w:val="253"/>
        </w:trPr>
        <w:tc>
          <w:tcPr>
            <w:tcW w:w="709" w:type="dxa"/>
            <w:tcBorders>
              <w:top w:val="single" w:sz="4" w:space="0" w:color="auto"/>
              <w:left w:val="single" w:sz="4" w:space="0" w:color="auto"/>
              <w:bottom w:val="single" w:sz="4" w:space="0" w:color="auto"/>
              <w:right w:val="single" w:sz="4" w:space="0" w:color="auto"/>
            </w:tcBorders>
          </w:tcPr>
          <w:p w:rsidR="002C530F" w:rsidRPr="007372B8" w:rsidRDefault="002C530F" w:rsidP="002C530F">
            <w:pPr>
              <w:jc w:val="center"/>
              <w:rPr>
                <w:color w:val="000000"/>
                <w:sz w:val="24"/>
                <w:szCs w:val="24"/>
              </w:rPr>
            </w:pPr>
            <w:r w:rsidRPr="007372B8">
              <w:rPr>
                <w:color w:val="000000"/>
                <w:sz w:val="24"/>
                <w:szCs w:val="24"/>
              </w:rPr>
              <w:t>1</w:t>
            </w:r>
          </w:p>
        </w:tc>
        <w:tc>
          <w:tcPr>
            <w:tcW w:w="2410" w:type="dxa"/>
            <w:tcBorders>
              <w:top w:val="single" w:sz="4" w:space="0" w:color="auto"/>
              <w:left w:val="single" w:sz="4" w:space="0" w:color="auto"/>
              <w:bottom w:val="single" w:sz="4" w:space="0" w:color="auto"/>
              <w:right w:val="single" w:sz="4" w:space="0" w:color="auto"/>
            </w:tcBorders>
            <w:vAlign w:val="center"/>
          </w:tcPr>
          <w:p w:rsidR="002C530F" w:rsidRPr="007372B8" w:rsidRDefault="002C530F" w:rsidP="002C530F">
            <w:pPr>
              <w:autoSpaceDE w:val="0"/>
              <w:autoSpaceDN w:val="0"/>
              <w:adjustRightInd w:val="0"/>
              <w:jc w:val="center"/>
              <w:rPr>
                <w:sz w:val="24"/>
                <w:szCs w:val="24"/>
              </w:rPr>
            </w:pPr>
            <w:r w:rsidRPr="007372B8">
              <w:rPr>
                <w:sz w:val="24"/>
                <w:szCs w:val="24"/>
              </w:rPr>
              <w:t>Госреестр СИ</w:t>
            </w:r>
          </w:p>
        </w:tc>
        <w:tc>
          <w:tcPr>
            <w:tcW w:w="6237" w:type="dxa"/>
            <w:tcBorders>
              <w:top w:val="single" w:sz="4" w:space="0" w:color="auto"/>
              <w:left w:val="single" w:sz="4" w:space="0" w:color="auto"/>
              <w:bottom w:val="single" w:sz="4" w:space="0" w:color="auto"/>
              <w:right w:val="single" w:sz="4" w:space="0" w:color="auto"/>
            </w:tcBorders>
            <w:vAlign w:val="center"/>
          </w:tcPr>
          <w:p w:rsidR="002C530F" w:rsidRPr="007372B8" w:rsidRDefault="002C530F" w:rsidP="002C530F">
            <w:pPr>
              <w:rPr>
                <w:sz w:val="24"/>
                <w:szCs w:val="24"/>
              </w:rPr>
            </w:pPr>
            <w:r w:rsidRPr="007372B8">
              <w:rPr>
                <w:sz w:val="24"/>
                <w:szCs w:val="24"/>
              </w:rPr>
              <w:t>Государственный реестр средств измерений</w:t>
            </w:r>
          </w:p>
        </w:tc>
      </w:tr>
      <w:tr w:rsidR="002C530F" w:rsidRPr="007372B8" w:rsidTr="00014E20">
        <w:trPr>
          <w:trHeight w:val="253"/>
        </w:trPr>
        <w:tc>
          <w:tcPr>
            <w:tcW w:w="709" w:type="dxa"/>
            <w:tcBorders>
              <w:top w:val="single" w:sz="4" w:space="0" w:color="auto"/>
              <w:left w:val="single" w:sz="4" w:space="0" w:color="auto"/>
              <w:bottom w:val="single" w:sz="4" w:space="0" w:color="auto"/>
              <w:right w:val="single" w:sz="4" w:space="0" w:color="auto"/>
            </w:tcBorders>
          </w:tcPr>
          <w:p w:rsidR="002C530F" w:rsidRPr="007372B8" w:rsidRDefault="002C530F" w:rsidP="002C530F">
            <w:pPr>
              <w:jc w:val="center"/>
              <w:rPr>
                <w:color w:val="000000"/>
                <w:sz w:val="24"/>
                <w:szCs w:val="24"/>
              </w:rPr>
            </w:pPr>
            <w:r w:rsidRPr="007372B8">
              <w:rPr>
                <w:color w:val="000000"/>
                <w:sz w:val="24"/>
                <w:szCs w:val="24"/>
              </w:rPr>
              <w:t>2</w:t>
            </w:r>
          </w:p>
        </w:tc>
        <w:tc>
          <w:tcPr>
            <w:tcW w:w="2410" w:type="dxa"/>
            <w:tcBorders>
              <w:top w:val="single" w:sz="4" w:space="0" w:color="auto"/>
              <w:left w:val="single" w:sz="4" w:space="0" w:color="auto"/>
              <w:bottom w:val="single" w:sz="4" w:space="0" w:color="auto"/>
              <w:right w:val="single" w:sz="4" w:space="0" w:color="auto"/>
            </w:tcBorders>
          </w:tcPr>
          <w:p w:rsidR="002C530F" w:rsidRPr="007372B8" w:rsidRDefault="002C530F" w:rsidP="002C530F">
            <w:pPr>
              <w:rPr>
                <w:sz w:val="24"/>
                <w:szCs w:val="24"/>
              </w:rPr>
            </w:pPr>
            <w:r w:rsidRPr="007372B8">
              <w:rPr>
                <w:sz w:val="24"/>
                <w:szCs w:val="24"/>
              </w:rPr>
              <w:t xml:space="preserve">       НД</w:t>
            </w:r>
          </w:p>
        </w:tc>
        <w:tc>
          <w:tcPr>
            <w:tcW w:w="6237" w:type="dxa"/>
            <w:tcBorders>
              <w:top w:val="single" w:sz="4" w:space="0" w:color="auto"/>
              <w:left w:val="single" w:sz="4" w:space="0" w:color="auto"/>
              <w:bottom w:val="single" w:sz="4" w:space="0" w:color="auto"/>
              <w:right w:val="single" w:sz="4" w:space="0" w:color="auto"/>
            </w:tcBorders>
          </w:tcPr>
          <w:p w:rsidR="002C530F" w:rsidRPr="007372B8" w:rsidRDefault="002C530F" w:rsidP="002C530F">
            <w:pPr>
              <w:rPr>
                <w:sz w:val="24"/>
                <w:szCs w:val="24"/>
              </w:rPr>
            </w:pPr>
            <w:r w:rsidRPr="007372B8">
              <w:rPr>
                <w:sz w:val="24"/>
                <w:szCs w:val="24"/>
              </w:rPr>
              <w:t>Нормативная документация</w:t>
            </w:r>
          </w:p>
        </w:tc>
      </w:tr>
      <w:tr w:rsidR="002C530F" w:rsidRPr="007372B8" w:rsidTr="00014E20">
        <w:trPr>
          <w:trHeight w:val="253"/>
        </w:trPr>
        <w:tc>
          <w:tcPr>
            <w:tcW w:w="709" w:type="dxa"/>
            <w:tcBorders>
              <w:top w:val="single" w:sz="4" w:space="0" w:color="auto"/>
              <w:left w:val="single" w:sz="4" w:space="0" w:color="auto"/>
              <w:bottom w:val="single" w:sz="4" w:space="0" w:color="auto"/>
              <w:right w:val="single" w:sz="4" w:space="0" w:color="auto"/>
            </w:tcBorders>
          </w:tcPr>
          <w:p w:rsidR="002C530F" w:rsidRPr="007372B8" w:rsidRDefault="002C530F" w:rsidP="002C530F">
            <w:pPr>
              <w:jc w:val="center"/>
              <w:rPr>
                <w:color w:val="000000"/>
                <w:sz w:val="24"/>
                <w:szCs w:val="24"/>
              </w:rPr>
            </w:pPr>
            <w:r w:rsidRPr="007372B8">
              <w:rPr>
                <w:color w:val="000000"/>
                <w:sz w:val="24"/>
                <w:szCs w:val="24"/>
              </w:rPr>
              <w:t>3</w:t>
            </w:r>
          </w:p>
        </w:tc>
        <w:tc>
          <w:tcPr>
            <w:tcW w:w="2410" w:type="dxa"/>
            <w:tcBorders>
              <w:top w:val="single" w:sz="4" w:space="0" w:color="auto"/>
              <w:left w:val="single" w:sz="4" w:space="0" w:color="auto"/>
              <w:bottom w:val="single" w:sz="4" w:space="0" w:color="auto"/>
              <w:right w:val="single" w:sz="4" w:space="0" w:color="auto"/>
            </w:tcBorders>
          </w:tcPr>
          <w:p w:rsidR="002C530F" w:rsidRPr="007372B8" w:rsidRDefault="002C530F" w:rsidP="002C530F">
            <w:pPr>
              <w:rPr>
                <w:sz w:val="24"/>
                <w:szCs w:val="24"/>
              </w:rPr>
            </w:pPr>
            <w:r w:rsidRPr="007372B8">
              <w:rPr>
                <w:sz w:val="24"/>
                <w:szCs w:val="24"/>
              </w:rPr>
              <w:t xml:space="preserve">       СИ</w:t>
            </w:r>
          </w:p>
        </w:tc>
        <w:tc>
          <w:tcPr>
            <w:tcW w:w="6237" w:type="dxa"/>
            <w:tcBorders>
              <w:top w:val="single" w:sz="4" w:space="0" w:color="auto"/>
              <w:left w:val="single" w:sz="4" w:space="0" w:color="auto"/>
              <w:bottom w:val="single" w:sz="4" w:space="0" w:color="auto"/>
              <w:right w:val="single" w:sz="4" w:space="0" w:color="auto"/>
            </w:tcBorders>
          </w:tcPr>
          <w:p w:rsidR="002C530F" w:rsidRPr="007372B8" w:rsidRDefault="002C530F" w:rsidP="002C530F">
            <w:pPr>
              <w:rPr>
                <w:sz w:val="24"/>
                <w:szCs w:val="24"/>
              </w:rPr>
            </w:pPr>
            <w:r w:rsidRPr="007372B8">
              <w:rPr>
                <w:sz w:val="24"/>
                <w:szCs w:val="24"/>
              </w:rPr>
              <w:t>Средства измерения</w:t>
            </w:r>
          </w:p>
        </w:tc>
      </w:tr>
      <w:tr w:rsidR="002C530F" w:rsidRPr="007372B8" w:rsidTr="00014E20">
        <w:trPr>
          <w:trHeight w:val="253"/>
        </w:trPr>
        <w:tc>
          <w:tcPr>
            <w:tcW w:w="709" w:type="dxa"/>
            <w:tcBorders>
              <w:top w:val="single" w:sz="4" w:space="0" w:color="auto"/>
              <w:left w:val="single" w:sz="4" w:space="0" w:color="auto"/>
              <w:bottom w:val="single" w:sz="4" w:space="0" w:color="auto"/>
              <w:right w:val="single" w:sz="4" w:space="0" w:color="auto"/>
            </w:tcBorders>
          </w:tcPr>
          <w:p w:rsidR="002C530F" w:rsidRPr="007372B8" w:rsidRDefault="002C530F" w:rsidP="002C530F">
            <w:pPr>
              <w:jc w:val="center"/>
              <w:rPr>
                <w:color w:val="000000"/>
                <w:sz w:val="24"/>
                <w:szCs w:val="24"/>
              </w:rPr>
            </w:pPr>
            <w:r w:rsidRPr="007372B8">
              <w:rPr>
                <w:color w:val="000000"/>
                <w:sz w:val="24"/>
                <w:szCs w:val="24"/>
              </w:rPr>
              <w:t>4</w:t>
            </w:r>
          </w:p>
        </w:tc>
        <w:tc>
          <w:tcPr>
            <w:tcW w:w="2410" w:type="dxa"/>
            <w:tcBorders>
              <w:top w:val="single" w:sz="4" w:space="0" w:color="auto"/>
              <w:left w:val="single" w:sz="4" w:space="0" w:color="auto"/>
              <w:bottom w:val="single" w:sz="4" w:space="0" w:color="auto"/>
              <w:right w:val="single" w:sz="4" w:space="0" w:color="auto"/>
            </w:tcBorders>
          </w:tcPr>
          <w:p w:rsidR="002C530F" w:rsidRPr="007372B8" w:rsidRDefault="002C530F" w:rsidP="002C530F">
            <w:pPr>
              <w:autoSpaceDE w:val="0"/>
              <w:autoSpaceDN w:val="0"/>
              <w:adjustRightInd w:val="0"/>
              <w:rPr>
                <w:sz w:val="24"/>
                <w:szCs w:val="24"/>
              </w:rPr>
            </w:pPr>
            <w:r w:rsidRPr="007372B8">
              <w:rPr>
                <w:sz w:val="24"/>
                <w:szCs w:val="24"/>
              </w:rPr>
              <w:t xml:space="preserve">       ССБТ</w:t>
            </w:r>
          </w:p>
        </w:tc>
        <w:tc>
          <w:tcPr>
            <w:tcW w:w="6237" w:type="dxa"/>
            <w:tcBorders>
              <w:top w:val="single" w:sz="4" w:space="0" w:color="auto"/>
              <w:left w:val="single" w:sz="4" w:space="0" w:color="auto"/>
              <w:bottom w:val="single" w:sz="4" w:space="0" w:color="auto"/>
              <w:right w:val="single" w:sz="4" w:space="0" w:color="auto"/>
            </w:tcBorders>
          </w:tcPr>
          <w:p w:rsidR="002C530F" w:rsidRPr="007372B8" w:rsidRDefault="002C530F" w:rsidP="002C530F">
            <w:pPr>
              <w:jc w:val="both"/>
              <w:rPr>
                <w:sz w:val="24"/>
                <w:szCs w:val="24"/>
              </w:rPr>
            </w:pPr>
            <w:r w:rsidRPr="007372B8">
              <w:rPr>
                <w:sz w:val="24"/>
                <w:szCs w:val="24"/>
              </w:rPr>
              <w:t>Система стандартов безопасности труда</w:t>
            </w:r>
          </w:p>
        </w:tc>
      </w:tr>
    </w:tbl>
    <w:p w:rsidR="00310D23" w:rsidRPr="007372B8" w:rsidRDefault="00310D23" w:rsidP="00310D23">
      <w:pPr>
        <w:ind w:firstLine="567"/>
        <w:jc w:val="both"/>
        <w:rPr>
          <w:color w:val="000000"/>
          <w:sz w:val="24"/>
          <w:szCs w:val="24"/>
        </w:rPr>
      </w:pPr>
    </w:p>
    <w:p w:rsidR="00310D23" w:rsidRPr="007372B8" w:rsidRDefault="00310D23" w:rsidP="00310D23">
      <w:pPr>
        <w:jc w:val="center"/>
        <w:rPr>
          <w:color w:val="000000"/>
        </w:rPr>
      </w:pPr>
      <w:r w:rsidRPr="007372B8">
        <w:rPr>
          <w:color w:val="000000"/>
        </w:rPr>
        <w:t>РАЗДЕЛ 17. ПЕРЕЧЕНЬ ПРИЛОЖЕНИЙ</w:t>
      </w:r>
    </w:p>
    <w:p w:rsidR="00310D23" w:rsidRPr="007372B8" w:rsidRDefault="00310D23" w:rsidP="00310D23">
      <w:pPr>
        <w:ind w:firstLine="567"/>
        <w:jc w:val="both"/>
        <w:rPr>
          <w:color w:val="000000"/>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7229"/>
        <w:gridCol w:w="1418"/>
      </w:tblGrid>
      <w:tr w:rsidR="00310D23" w:rsidRPr="007372B8" w:rsidTr="00022A96">
        <w:trPr>
          <w:trHeight w:val="399"/>
        </w:trPr>
        <w:tc>
          <w:tcPr>
            <w:tcW w:w="709" w:type="dxa"/>
            <w:tcBorders>
              <w:top w:val="single" w:sz="4" w:space="0" w:color="auto"/>
              <w:left w:val="single" w:sz="4" w:space="0" w:color="auto"/>
              <w:bottom w:val="single" w:sz="4" w:space="0" w:color="auto"/>
              <w:right w:val="single" w:sz="4" w:space="0" w:color="auto"/>
            </w:tcBorders>
            <w:vAlign w:val="center"/>
          </w:tcPr>
          <w:p w:rsidR="00310D23" w:rsidRPr="007372B8" w:rsidRDefault="00310D23" w:rsidP="00022A96">
            <w:pPr>
              <w:jc w:val="center"/>
              <w:rPr>
                <w:color w:val="000000"/>
                <w:sz w:val="24"/>
                <w:szCs w:val="24"/>
              </w:rPr>
            </w:pPr>
            <w:r w:rsidRPr="007372B8">
              <w:rPr>
                <w:color w:val="000000"/>
                <w:sz w:val="24"/>
                <w:szCs w:val="24"/>
              </w:rPr>
              <w:t>№ п/п</w:t>
            </w:r>
          </w:p>
        </w:tc>
        <w:tc>
          <w:tcPr>
            <w:tcW w:w="7229" w:type="dxa"/>
            <w:tcBorders>
              <w:top w:val="single" w:sz="4" w:space="0" w:color="auto"/>
              <w:left w:val="single" w:sz="4" w:space="0" w:color="auto"/>
              <w:bottom w:val="single" w:sz="4" w:space="0" w:color="auto"/>
              <w:right w:val="single" w:sz="4" w:space="0" w:color="auto"/>
            </w:tcBorders>
            <w:vAlign w:val="center"/>
          </w:tcPr>
          <w:p w:rsidR="00310D23" w:rsidRPr="007372B8" w:rsidRDefault="00310D23" w:rsidP="00022A96">
            <w:pPr>
              <w:autoSpaceDE w:val="0"/>
              <w:autoSpaceDN w:val="0"/>
              <w:adjustRightInd w:val="0"/>
              <w:jc w:val="center"/>
              <w:rPr>
                <w:color w:val="000000"/>
                <w:sz w:val="24"/>
                <w:szCs w:val="24"/>
              </w:rPr>
            </w:pPr>
            <w:r w:rsidRPr="007372B8">
              <w:rPr>
                <w:color w:val="000000"/>
                <w:sz w:val="24"/>
                <w:szCs w:val="24"/>
              </w:rPr>
              <w:t>Наименование приложения</w:t>
            </w:r>
          </w:p>
        </w:tc>
        <w:tc>
          <w:tcPr>
            <w:tcW w:w="1418" w:type="dxa"/>
            <w:tcBorders>
              <w:top w:val="single" w:sz="4" w:space="0" w:color="auto"/>
              <w:left w:val="single" w:sz="4" w:space="0" w:color="auto"/>
              <w:bottom w:val="single" w:sz="4" w:space="0" w:color="auto"/>
              <w:right w:val="single" w:sz="4" w:space="0" w:color="auto"/>
            </w:tcBorders>
            <w:vAlign w:val="center"/>
          </w:tcPr>
          <w:p w:rsidR="00310D23" w:rsidRPr="007372B8" w:rsidRDefault="00310D23" w:rsidP="00022A96">
            <w:pPr>
              <w:jc w:val="center"/>
              <w:rPr>
                <w:color w:val="000000"/>
                <w:sz w:val="24"/>
                <w:szCs w:val="24"/>
              </w:rPr>
            </w:pPr>
            <w:r w:rsidRPr="007372B8">
              <w:rPr>
                <w:color w:val="000000"/>
                <w:sz w:val="24"/>
                <w:szCs w:val="24"/>
              </w:rPr>
              <w:t>Номер страницы</w:t>
            </w:r>
          </w:p>
        </w:tc>
      </w:tr>
      <w:tr w:rsidR="00310D23" w:rsidRPr="007372B8" w:rsidTr="00160F1D">
        <w:trPr>
          <w:trHeight w:val="235"/>
        </w:trPr>
        <w:tc>
          <w:tcPr>
            <w:tcW w:w="709" w:type="dxa"/>
            <w:tcBorders>
              <w:top w:val="single" w:sz="4" w:space="0" w:color="auto"/>
              <w:left w:val="single" w:sz="4" w:space="0" w:color="auto"/>
              <w:bottom w:val="single" w:sz="4" w:space="0" w:color="auto"/>
              <w:right w:val="single" w:sz="4" w:space="0" w:color="auto"/>
            </w:tcBorders>
          </w:tcPr>
          <w:p w:rsidR="00310D23" w:rsidRPr="007372B8" w:rsidRDefault="00310D23" w:rsidP="00022A96">
            <w:pPr>
              <w:jc w:val="both"/>
              <w:rPr>
                <w:color w:val="000000"/>
                <w:sz w:val="24"/>
                <w:szCs w:val="24"/>
              </w:rPr>
            </w:pPr>
          </w:p>
        </w:tc>
        <w:tc>
          <w:tcPr>
            <w:tcW w:w="7229" w:type="dxa"/>
            <w:tcBorders>
              <w:top w:val="single" w:sz="4" w:space="0" w:color="auto"/>
              <w:left w:val="single" w:sz="4" w:space="0" w:color="auto"/>
              <w:bottom w:val="single" w:sz="4" w:space="0" w:color="auto"/>
              <w:right w:val="single" w:sz="4" w:space="0" w:color="auto"/>
            </w:tcBorders>
          </w:tcPr>
          <w:p w:rsidR="00310D23" w:rsidRPr="007372B8" w:rsidRDefault="00310D23" w:rsidP="00022A96">
            <w:pPr>
              <w:autoSpaceDE w:val="0"/>
              <w:autoSpaceDN w:val="0"/>
              <w:adjustRightInd w:val="0"/>
              <w:rPr>
                <w:color w:val="000000"/>
                <w:sz w:val="24"/>
                <w:szCs w:val="24"/>
              </w:rPr>
            </w:pPr>
          </w:p>
        </w:tc>
        <w:tc>
          <w:tcPr>
            <w:tcW w:w="1418" w:type="dxa"/>
            <w:tcBorders>
              <w:top w:val="single" w:sz="4" w:space="0" w:color="auto"/>
              <w:left w:val="single" w:sz="4" w:space="0" w:color="auto"/>
              <w:bottom w:val="single" w:sz="4" w:space="0" w:color="auto"/>
              <w:right w:val="single" w:sz="4" w:space="0" w:color="auto"/>
            </w:tcBorders>
          </w:tcPr>
          <w:p w:rsidR="00310D23" w:rsidRPr="007372B8" w:rsidRDefault="00310D23" w:rsidP="00022A96">
            <w:pPr>
              <w:jc w:val="both"/>
              <w:rPr>
                <w:i/>
                <w:color w:val="000000"/>
                <w:sz w:val="24"/>
                <w:szCs w:val="24"/>
              </w:rPr>
            </w:pPr>
          </w:p>
        </w:tc>
      </w:tr>
    </w:tbl>
    <w:p w:rsidR="009413FC" w:rsidRPr="007372B8" w:rsidRDefault="009413FC"/>
    <w:p w:rsidR="00C037D3" w:rsidRPr="007372B8" w:rsidRDefault="00C037D3" w:rsidP="00C037D3">
      <w:pPr>
        <w:pStyle w:val="a8"/>
        <w:jc w:val="both"/>
        <w:rPr>
          <w:sz w:val="24"/>
        </w:rPr>
      </w:pPr>
      <w:r w:rsidRPr="007372B8">
        <w:rPr>
          <w:b/>
          <w:sz w:val="24"/>
        </w:rPr>
        <w:t>Составил:</w:t>
      </w:r>
    </w:p>
    <w:p w:rsidR="009F7A07" w:rsidRPr="007372B8" w:rsidRDefault="009F7A07" w:rsidP="009F7A07">
      <w:pPr>
        <w:ind w:right="301" w:firstLine="1134"/>
      </w:pPr>
      <w:r w:rsidRPr="007372B8">
        <w:t xml:space="preserve">     Начальник тех. бюро </w:t>
      </w:r>
      <w:r w:rsidRPr="007372B8">
        <w:tab/>
      </w:r>
      <w:r w:rsidRPr="007372B8">
        <w:tab/>
      </w:r>
      <w:r w:rsidRPr="007372B8">
        <w:tab/>
      </w:r>
      <w:r w:rsidRPr="007372B8">
        <w:tab/>
        <w:t>Е.Н. Лопаева</w:t>
      </w:r>
    </w:p>
    <w:p w:rsidR="009F7A07" w:rsidRPr="00FB265F" w:rsidRDefault="009F7A07" w:rsidP="009F7A07">
      <w:pPr>
        <w:ind w:left="357" w:right="300" w:hanging="73"/>
        <w:jc w:val="center"/>
        <w:rPr>
          <w:sz w:val="20"/>
          <w:szCs w:val="20"/>
        </w:rPr>
      </w:pPr>
      <w:r w:rsidRPr="007372B8">
        <w:rPr>
          <w:noProof/>
        </w:rPr>
        <mc:AlternateContent>
          <mc:Choice Requires="wps">
            <w:drawing>
              <wp:anchor distT="0" distB="0" distL="114300" distR="114300" simplePos="0" relativeHeight="251661312" behindDoc="0" locked="0" layoutInCell="1" allowOverlap="1">
                <wp:simplePos x="0" y="0"/>
                <wp:positionH relativeFrom="column">
                  <wp:posOffset>4110990</wp:posOffset>
                </wp:positionH>
                <wp:positionV relativeFrom="paragraph">
                  <wp:posOffset>24130</wp:posOffset>
                </wp:positionV>
                <wp:extent cx="1200150" cy="0"/>
                <wp:effectExtent l="5715" t="5080" r="13335" b="1397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00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D38C2D" id="_x0000_t32" coordsize="21600,21600" o:spt="32" o:oned="t" path="m,l21600,21600e" filled="f">
                <v:path arrowok="t" fillok="f" o:connecttype="none"/>
                <o:lock v:ext="edit" shapetype="t"/>
              </v:shapetype>
              <v:shape id="Прямая со стрелкой 6" o:spid="_x0000_s1026" type="#_x0000_t32" style="position:absolute;margin-left:323.7pt;margin-top:1.9pt;width:94.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"/>
            </w:pict>
          </mc:Fallback>
        </mc:AlternateContent>
      </w:r>
      <w:r w:rsidRPr="007372B8">
        <w:rPr>
          <w:noProof/>
        </w:rPr>
        <mc:AlternateContent>
          <mc:Choice Requires="wps">
            <w:drawing>
              <wp:anchor distT="0" distB="0" distL="114300" distR="114300" simplePos="0" relativeHeight="251660288" behindDoc="0" locked="0" layoutInCell="1" allowOverlap="1">
                <wp:simplePos x="0" y="0"/>
                <wp:positionH relativeFrom="column">
                  <wp:posOffset>2948940</wp:posOffset>
                </wp:positionH>
                <wp:positionV relativeFrom="paragraph">
                  <wp:posOffset>24130</wp:posOffset>
                </wp:positionV>
                <wp:extent cx="704850" cy="0"/>
                <wp:effectExtent l="5715" t="5080" r="13335" b="13970"/>
                <wp:wrapNone/>
                <wp:docPr id="5" name="Прямая со стрелкой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4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7E2968" id="Прямая со стрелкой 5" o:spid="_x0000_s1026" type="#_x0000_t32" style="position:absolute;margin-left:232.2pt;margin-top:1.9pt;width:55.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"/>
            </w:pict>
          </mc:Fallback>
        </mc:AlternateContent>
      </w:r>
      <w:r w:rsidRPr="007372B8">
        <w:rPr>
          <w:noProof/>
        </w:rPr>
        <mc:AlternateContent>
          <mc:Choice Requires="wps">
            <w:drawing>
              <wp:anchor distT="0" distB="0" distL="114300" distR="114300" simplePos="0" relativeHeight="251659264" behindDoc="0" locked="0" layoutInCell="1" allowOverlap="1">
                <wp:simplePos x="0" y="0"/>
                <wp:positionH relativeFrom="column">
                  <wp:posOffset>996315</wp:posOffset>
                </wp:positionH>
                <wp:positionV relativeFrom="paragraph">
                  <wp:posOffset>24130</wp:posOffset>
                </wp:positionV>
                <wp:extent cx="1581150" cy="0"/>
                <wp:effectExtent l="5715" t="5080" r="13335" b="1397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81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3CC1D6" id="Прямая со стрелкой 4" o:spid="_x0000_s1026" type="#_x0000_t32" style="position:absolute;margin-left:78.45pt;margin-top:1.9pt;width:124.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"/>
            </w:pict>
          </mc:Fallback>
        </mc:AlternateContent>
      </w:r>
      <w:r w:rsidRPr="007372B8">
        <w:rPr>
          <w:sz w:val="20"/>
          <w:szCs w:val="20"/>
        </w:rPr>
        <w:t>должность исполнителя</w:t>
      </w:r>
      <w:r w:rsidRPr="007372B8">
        <w:rPr>
          <w:sz w:val="20"/>
          <w:szCs w:val="20"/>
        </w:rPr>
        <w:tab/>
      </w:r>
      <w:r w:rsidRPr="007372B8">
        <w:rPr>
          <w:sz w:val="20"/>
          <w:szCs w:val="20"/>
        </w:rPr>
        <w:tab/>
        <w:t>подпись</w:t>
      </w:r>
      <w:r w:rsidRPr="007372B8">
        <w:rPr>
          <w:sz w:val="20"/>
          <w:szCs w:val="20"/>
        </w:rPr>
        <w:tab/>
      </w:r>
      <w:r w:rsidRPr="007372B8">
        <w:rPr>
          <w:sz w:val="20"/>
          <w:szCs w:val="20"/>
        </w:rPr>
        <w:tab/>
      </w:r>
      <w:r w:rsidRPr="007372B8">
        <w:rPr>
          <w:sz w:val="20"/>
          <w:szCs w:val="20"/>
        </w:rPr>
        <w:tab/>
        <w:t>ФИО</w:t>
      </w:r>
    </w:p>
    <w:p w:rsidR="00F300B1" w:rsidRPr="006E6AFF" w:rsidRDefault="00F300B1" w:rsidP="00C037D3">
      <w:pPr>
        <w:pStyle w:val="a8"/>
        <w:jc w:val="both"/>
        <w:rPr>
          <w:b/>
          <w:sz w:val="24"/>
        </w:rPr>
      </w:pPr>
    </w:p>
    <w:sectPr w:rsidR="00F300B1" w:rsidRPr="006E6AFF" w:rsidSect="00160F1D">
      <w:pgSz w:w="11906" w:h="16838"/>
      <w:pgMar w:top="1134" w:right="851" w:bottom="567" w:left="1701"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474C" w:rsidRDefault="0071474C">
      <w:r>
        <w:separator/>
      </w:r>
    </w:p>
  </w:endnote>
  <w:endnote w:type="continuationSeparator" w:id="0">
    <w:p w:rsidR="0071474C" w:rsidRDefault="00714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6CEC" w:rsidRPr="00160F1D" w:rsidRDefault="00160F1D" w:rsidP="00160F1D">
    <w:pPr>
      <w:pStyle w:val="a6"/>
      <w:jc w:val="center"/>
    </w:pPr>
    <w:r>
      <w:t>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6CEC" w:rsidRDefault="00802B36">
    <w:pPr>
      <w:pStyle w:val="a6"/>
      <w:jc w:val="center"/>
    </w:pPr>
    <w:r>
      <w:fldChar w:fldCharType="begin"/>
    </w:r>
    <w:r w:rsidR="00312B3F">
      <w:instrText xml:space="preserve"> PAGE   \* MERGEFORMAT </w:instrText>
    </w:r>
    <w:r>
      <w:fldChar w:fldCharType="separate"/>
    </w:r>
    <w:r w:rsidR="009B7598">
      <w:rPr>
        <w:noProof/>
      </w:rPr>
      <w:t>1</w:t>
    </w:r>
    <w:r>
      <w:rPr>
        <w:noProof/>
      </w:rPr>
      <w:fldChar w:fldCharType="end"/>
    </w:r>
  </w:p>
  <w:p w:rsidR="00B76CEC" w:rsidRDefault="009B759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474C" w:rsidRDefault="0071474C">
      <w:r>
        <w:separator/>
      </w:r>
    </w:p>
  </w:footnote>
  <w:footnote w:type="continuationSeparator" w:id="0">
    <w:p w:rsidR="0071474C" w:rsidRDefault="007147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F4964"/>
    <w:multiLevelType w:val="hybridMultilevel"/>
    <w:tmpl w:val="96F822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9DC6A6A"/>
    <w:multiLevelType w:val="hybridMultilevel"/>
    <w:tmpl w:val="4178EF20"/>
    <w:lvl w:ilvl="0" w:tplc="4092AA02">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5D36980"/>
    <w:multiLevelType w:val="hybridMultilevel"/>
    <w:tmpl w:val="57F263F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1D381211"/>
    <w:multiLevelType w:val="hybridMultilevel"/>
    <w:tmpl w:val="E29287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B701B25"/>
    <w:multiLevelType w:val="hybridMultilevel"/>
    <w:tmpl w:val="597C668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37DA7064"/>
    <w:multiLevelType w:val="hybridMultilevel"/>
    <w:tmpl w:val="3F16AF3A"/>
    <w:lvl w:ilvl="0" w:tplc="9094179C">
      <w:start w:val="1"/>
      <w:numFmt w:val="decimal"/>
      <w:lvlText w:val="5.%1."/>
      <w:lvlJc w:val="left"/>
      <w:pPr>
        <w:ind w:left="2136" w:hanging="360"/>
      </w:pPr>
      <w:rPr>
        <w:rFonts w:hint="default"/>
        <w:b w:val="0"/>
        <w:color w:val="auto"/>
      </w:rPr>
    </w:lvl>
    <w:lvl w:ilvl="1" w:tplc="04190019" w:tentative="1">
      <w:start w:val="1"/>
      <w:numFmt w:val="lowerLetter"/>
      <w:lvlText w:val="%2."/>
      <w:lvlJc w:val="left"/>
      <w:pPr>
        <w:ind w:left="2856" w:hanging="360"/>
      </w:pPr>
    </w:lvl>
    <w:lvl w:ilvl="2" w:tplc="0419001B" w:tentative="1">
      <w:start w:val="1"/>
      <w:numFmt w:val="lowerRoman"/>
      <w:lvlText w:val="%3."/>
      <w:lvlJc w:val="right"/>
      <w:pPr>
        <w:ind w:left="3576" w:hanging="180"/>
      </w:pPr>
    </w:lvl>
    <w:lvl w:ilvl="3" w:tplc="0419000F" w:tentative="1">
      <w:start w:val="1"/>
      <w:numFmt w:val="decimal"/>
      <w:lvlText w:val="%4."/>
      <w:lvlJc w:val="left"/>
      <w:pPr>
        <w:ind w:left="4296" w:hanging="360"/>
      </w:pPr>
    </w:lvl>
    <w:lvl w:ilvl="4" w:tplc="04190019" w:tentative="1">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6">
    <w:nsid w:val="3EB01F7B"/>
    <w:multiLevelType w:val="hybridMultilevel"/>
    <w:tmpl w:val="F52E89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461C693A"/>
    <w:multiLevelType w:val="hybridMultilevel"/>
    <w:tmpl w:val="127EB452"/>
    <w:lvl w:ilvl="0" w:tplc="410E3FA6">
      <w:start w:val="1"/>
      <w:numFmt w:val="decimal"/>
      <w:lvlText w:val="3.4.%1."/>
      <w:lvlJc w:val="left"/>
      <w:pPr>
        <w:ind w:left="1680" w:hanging="360"/>
      </w:pPr>
      <w:rPr>
        <w:rFonts w:hint="default"/>
        <w:b w:val="0"/>
        <w:color w:val="auto"/>
      </w:rPr>
    </w:lvl>
    <w:lvl w:ilvl="1" w:tplc="04190019" w:tentative="1">
      <w:start w:val="1"/>
      <w:numFmt w:val="lowerLetter"/>
      <w:lvlText w:val="%2."/>
      <w:lvlJc w:val="left"/>
      <w:pPr>
        <w:ind w:left="2400" w:hanging="360"/>
      </w:pPr>
    </w:lvl>
    <w:lvl w:ilvl="2" w:tplc="0419001B" w:tentative="1">
      <w:start w:val="1"/>
      <w:numFmt w:val="lowerRoman"/>
      <w:lvlText w:val="%3."/>
      <w:lvlJc w:val="right"/>
      <w:pPr>
        <w:ind w:left="3120" w:hanging="180"/>
      </w:pPr>
    </w:lvl>
    <w:lvl w:ilvl="3" w:tplc="0419000F" w:tentative="1">
      <w:start w:val="1"/>
      <w:numFmt w:val="decimal"/>
      <w:lvlText w:val="%4."/>
      <w:lvlJc w:val="left"/>
      <w:pPr>
        <w:ind w:left="3840" w:hanging="360"/>
      </w:pPr>
    </w:lvl>
    <w:lvl w:ilvl="4" w:tplc="04190019" w:tentative="1">
      <w:start w:val="1"/>
      <w:numFmt w:val="lowerLetter"/>
      <w:lvlText w:val="%5."/>
      <w:lvlJc w:val="left"/>
      <w:pPr>
        <w:ind w:left="4560" w:hanging="360"/>
      </w:pPr>
    </w:lvl>
    <w:lvl w:ilvl="5" w:tplc="0419001B" w:tentative="1">
      <w:start w:val="1"/>
      <w:numFmt w:val="lowerRoman"/>
      <w:lvlText w:val="%6."/>
      <w:lvlJc w:val="right"/>
      <w:pPr>
        <w:ind w:left="5280" w:hanging="180"/>
      </w:pPr>
    </w:lvl>
    <w:lvl w:ilvl="6" w:tplc="0419000F" w:tentative="1">
      <w:start w:val="1"/>
      <w:numFmt w:val="decimal"/>
      <w:lvlText w:val="%7."/>
      <w:lvlJc w:val="left"/>
      <w:pPr>
        <w:ind w:left="6000" w:hanging="360"/>
      </w:pPr>
    </w:lvl>
    <w:lvl w:ilvl="7" w:tplc="04190019" w:tentative="1">
      <w:start w:val="1"/>
      <w:numFmt w:val="lowerLetter"/>
      <w:lvlText w:val="%8."/>
      <w:lvlJc w:val="left"/>
      <w:pPr>
        <w:ind w:left="6720" w:hanging="360"/>
      </w:pPr>
    </w:lvl>
    <w:lvl w:ilvl="8" w:tplc="0419001B" w:tentative="1">
      <w:start w:val="1"/>
      <w:numFmt w:val="lowerRoman"/>
      <w:lvlText w:val="%9."/>
      <w:lvlJc w:val="right"/>
      <w:pPr>
        <w:ind w:left="7440" w:hanging="180"/>
      </w:pPr>
    </w:lvl>
  </w:abstractNum>
  <w:abstractNum w:abstractNumId="8">
    <w:nsid w:val="57482AC4"/>
    <w:multiLevelType w:val="hybridMultilevel"/>
    <w:tmpl w:val="C08EAA32"/>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5A484AF7"/>
    <w:multiLevelType w:val="hybridMultilevel"/>
    <w:tmpl w:val="4E00D5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70D90CAB"/>
    <w:multiLevelType w:val="hybridMultilevel"/>
    <w:tmpl w:val="36BE663C"/>
    <w:lvl w:ilvl="0" w:tplc="04190001">
      <w:start w:val="1"/>
      <w:numFmt w:val="decimal"/>
      <w:lvlText w:val="%1-"/>
      <w:lvlJc w:val="left"/>
      <w:pPr>
        <w:ind w:left="720" w:hanging="360"/>
      </w:pPr>
    </w:lvl>
    <w:lvl w:ilvl="1" w:tplc="04190003">
      <w:start w:val="1"/>
      <w:numFmt w:val="lowerLetter"/>
      <w:lvlText w:val="%2."/>
      <w:lvlJc w:val="left"/>
      <w:pPr>
        <w:ind w:left="1440" w:hanging="360"/>
      </w:pPr>
    </w:lvl>
    <w:lvl w:ilvl="2" w:tplc="04190005">
      <w:start w:val="1"/>
      <w:numFmt w:val="lowerRoman"/>
      <w:lvlText w:val="%3."/>
      <w:lvlJc w:val="right"/>
      <w:pPr>
        <w:ind w:left="2160" w:hanging="180"/>
      </w:pPr>
    </w:lvl>
    <w:lvl w:ilvl="3" w:tplc="04190001">
      <w:start w:val="1"/>
      <w:numFmt w:val="decimal"/>
      <w:lvlText w:val="%4."/>
      <w:lvlJc w:val="left"/>
      <w:pPr>
        <w:ind w:left="2880" w:hanging="360"/>
      </w:pPr>
    </w:lvl>
    <w:lvl w:ilvl="4" w:tplc="04190003">
      <w:start w:val="1"/>
      <w:numFmt w:val="lowerLetter"/>
      <w:lvlText w:val="%5."/>
      <w:lvlJc w:val="left"/>
      <w:pPr>
        <w:ind w:left="3600" w:hanging="360"/>
      </w:pPr>
    </w:lvl>
    <w:lvl w:ilvl="5" w:tplc="04190005">
      <w:start w:val="1"/>
      <w:numFmt w:val="lowerRoman"/>
      <w:lvlText w:val="%6."/>
      <w:lvlJc w:val="right"/>
      <w:pPr>
        <w:ind w:left="4320" w:hanging="180"/>
      </w:pPr>
    </w:lvl>
    <w:lvl w:ilvl="6" w:tplc="04190001">
      <w:start w:val="1"/>
      <w:numFmt w:val="decimal"/>
      <w:lvlText w:val="%7."/>
      <w:lvlJc w:val="left"/>
      <w:pPr>
        <w:ind w:left="5040" w:hanging="360"/>
      </w:pPr>
    </w:lvl>
    <w:lvl w:ilvl="7" w:tplc="04190003">
      <w:start w:val="1"/>
      <w:numFmt w:val="lowerLetter"/>
      <w:lvlText w:val="%8."/>
      <w:lvlJc w:val="left"/>
      <w:pPr>
        <w:ind w:left="5760" w:hanging="360"/>
      </w:pPr>
    </w:lvl>
    <w:lvl w:ilvl="8" w:tplc="04190005">
      <w:start w:val="1"/>
      <w:numFmt w:val="lowerRoman"/>
      <w:lvlText w:val="%9."/>
      <w:lvlJc w:val="right"/>
      <w:pPr>
        <w:ind w:left="6480" w:hanging="180"/>
      </w:pPr>
    </w:lvl>
  </w:abstractNum>
  <w:abstractNum w:abstractNumId="11">
    <w:nsid w:val="7D1F5058"/>
    <w:multiLevelType w:val="hybridMultilevel"/>
    <w:tmpl w:val="4178EF20"/>
    <w:lvl w:ilvl="0" w:tplc="4092AA02">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D5166DC"/>
    <w:multiLevelType w:val="hybridMultilevel"/>
    <w:tmpl w:val="BADAE7CA"/>
    <w:lvl w:ilvl="0" w:tplc="04190001">
      <w:start w:val="1"/>
      <w:numFmt w:val="bullet"/>
      <w:lvlText w:val=""/>
      <w:lvlJc w:val="left"/>
      <w:pPr>
        <w:ind w:left="1321" w:hanging="360"/>
      </w:pPr>
      <w:rPr>
        <w:rFonts w:ascii="Symbol" w:hAnsi="Symbol" w:hint="default"/>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0"/>
  </w:num>
  <w:num w:numId="4">
    <w:abstractNumId w:val="2"/>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8"/>
  </w:num>
  <w:num w:numId="8">
    <w:abstractNumId w:val="3"/>
  </w:num>
  <w:num w:numId="9">
    <w:abstractNumId w:val="4"/>
  </w:num>
  <w:num w:numId="10">
    <w:abstractNumId w:val="5"/>
  </w:num>
  <w:num w:numId="11">
    <w:abstractNumId w:val="6"/>
  </w:num>
  <w:num w:numId="12">
    <w:abstractNumId w:val="11"/>
  </w:num>
  <w:num w:numId="13">
    <w:abstractNumId w:val="1"/>
  </w:num>
  <w:num w:numId="14">
    <w:abstractNumId w:val="12"/>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defaultTabStop w:val="708"/>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838"/>
    <w:rsid w:val="00000110"/>
    <w:rsid w:val="00026545"/>
    <w:rsid w:val="00026FB9"/>
    <w:rsid w:val="00037D3E"/>
    <w:rsid w:val="000A517D"/>
    <w:rsid w:val="000A6335"/>
    <w:rsid w:val="000D17AB"/>
    <w:rsid w:val="000E013B"/>
    <w:rsid w:val="000E0A96"/>
    <w:rsid w:val="00160F1D"/>
    <w:rsid w:val="00163097"/>
    <w:rsid w:val="0018026B"/>
    <w:rsid w:val="002C4386"/>
    <w:rsid w:val="002C4CD3"/>
    <w:rsid w:val="002C530F"/>
    <w:rsid w:val="002E26A3"/>
    <w:rsid w:val="002F2F8F"/>
    <w:rsid w:val="00310D23"/>
    <w:rsid w:val="00312B3F"/>
    <w:rsid w:val="00321ADD"/>
    <w:rsid w:val="00334B4F"/>
    <w:rsid w:val="00343963"/>
    <w:rsid w:val="00347761"/>
    <w:rsid w:val="00350319"/>
    <w:rsid w:val="003E6538"/>
    <w:rsid w:val="00401838"/>
    <w:rsid w:val="00401ED6"/>
    <w:rsid w:val="00443EEA"/>
    <w:rsid w:val="0047240C"/>
    <w:rsid w:val="00472BFD"/>
    <w:rsid w:val="005947E4"/>
    <w:rsid w:val="005D5DC8"/>
    <w:rsid w:val="006218AA"/>
    <w:rsid w:val="00682087"/>
    <w:rsid w:val="006945E1"/>
    <w:rsid w:val="006E0C1F"/>
    <w:rsid w:val="006E6AFF"/>
    <w:rsid w:val="006E7900"/>
    <w:rsid w:val="0070547E"/>
    <w:rsid w:val="0071474C"/>
    <w:rsid w:val="00722790"/>
    <w:rsid w:val="0072584E"/>
    <w:rsid w:val="007372B8"/>
    <w:rsid w:val="00755D94"/>
    <w:rsid w:val="00776944"/>
    <w:rsid w:val="00802B36"/>
    <w:rsid w:val="00807277"/>
    <w:rsid w:val="00837F7F"/>
    <w:rsid w:val="00852A4A"/>
    <w:rsid w:val="00854ED1"/>
    <w:rsid w:val="00876F49"/>
    <w:rsid w:val="008A5AC9"/>
    <w:rsid w:val="008E7E19"/>
    <w:rsid w:val="008F7624"/>
    <w:rsid w:val="00927736"/>
    <w:rsid w:val="009413FC"/>
    <w:rsid w:val="00992BC9"/>
    <w:rsid w:val="009B7598"/>
    <w:rsid w:val="009F0F02"/>
    <w:rsid w:val="009F7A07"/>
    <w:rsid w:val="00A201EB"/>
    <w:rsid w:val="00A20C72"/>
    <w:rsid w:val="00A7627D"/>
    <w:rsid w:val="00AA4463"/>
    <w:rsid w:val="00AE3131"/>
    <w:rsid w:val="00B02E96"/>
    <w:rsid w:val="00B1027D"/>
    <w:rsid w:val="00B179BE"/>
    <w:rsid w:val="00B54A88"/>
    <w:rsid w:val="00BC052A"/>
    <w:rsid w:val="00BD158B"/>
    <w:rsid w:val="00C037D3"/>
    <w:rsid w:val="00C04F97"/>
    <w:rsid w:val="00C418D3"/>
    <w:rsid w:val="00C939BE"/>
    <w:rsid w:val="00CD07D0"/>
    <w:rsid w:val="00D51858"/>
    <w:rsid w:val="00D540AE"/>
    <w:rsid w:val="00D6304F"/>
    <w:rsid w:val="00DA08F7"/>
    <w:rsid w:val="00DB684D"/>
    <w:rsid w:val="00E1350F"/>
    <w:rsid w:val="00E147A4"/>
    <w:rsid w:val="00E22AAC"/>
    <w:rsid w:val="00E72545"/>
    <w:rsid w:val="00EA10D9"/>
    <w:rsid w:val="00EC6479"/>
    <w:rsid w:val="00EF685F"/>
    <w:rsid w:val="00F017F3"/>
    <w:rsid w:val="00F02F1D"/>
    <w:rsid w:val="00F0642C"/>
    <w:rsid w:val="00F300B1"/>
    <w:rsid w:val="00F30B96"/>
    <w:rsid w:val="00F771EE"/>
    <w:rsid w:val="00F916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docId w15:val="{527D6485-8A44-4B5D-9925-32B8AE111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0D23"/>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10D23"/>
    <w:pPr>
      <w:ind w:left="720"/>
      <w:contextualSpacing/>
    </w:pPr>
  </w:style>
  <w:style w:type="paragraph" w:styleId="a4">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
    <w:link w:val="a5"/>
    <w:uiPriority w:val="99"/>
    <w:unhideWhenUsed/>
    <w:rsid w:val="00310D23"/>
    <w:pPr>
      <w:tabs>
        <w:tab w:val="center" w:pos="4677"/>
        <w:tab w:val="right" w:pos="9355"/>
      </w:tabs>
    </w:pPr>
  </w:style>
  <w:style w:type="character" w:customStyle="1" w:styleId="a5">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4"/>
    <w:uiPriority w:val="99"/>
    <w:rsid w:val="00310D23"/>
    <w:rPr>
      <w:rFonts w:ascii="Times New Roman" w:eastAsia="Times New Roman" w:hAnsi="Times New Roman" w:cs="Times New Roman"/>
      <w:sz w:val="28"/>
      <w:szCs w:val="28"/>
      <w:lang w:eastAsia="ru-RU"/>
    </w:rPr>
  </w:style>
  <w:style w:type="paragraph" w:styleId="a6">
    <w:name w:val="footer"/>
    <w:basedOn w:val="a"/>
    <w:link w:val="a7"/>
    <w:uiPriority w:val="99"/>
    <w:unhideWhenUsed/>
    <w:rsid w:val="00310D23"/>
    <w:pPr>
      <w:tabs>
        <w:tab w:val="center" w:pos="4677"/>
        <w:tab w:val="right" w:pos="9355"/>
      </w:tabs>
    </w:pPr>
  </w:style>
  <w:style w:type="character" w:customStyle="1" w:styleId="a7">
    <w:name w:val="Нижний колонтитул Знак"/>
    <w:basedOn w:val="a0"/>
    <w:link w:val="a6"/>
    <w:uiPriority w:val="99"/>
    <w:rsid w:val="00310D23"/>
    <w:rPr>
      <w:rFonts w:ascii="Times New Roman" w:eastAsia="Times New Roman" w:hAnsi="Times New Roman" w:cs="Times New Roman"/>
      <w:sz w:val="28"/>
      <w:szCs w:val="28"/>
      <w:lang w:eastAsia="ru-RU"/>
    </w:rPr>
  </w:style>
  <w:style w:type="paragraph" w:customStyle="1" w:styleId="Default">
    <w:name w:val="Default"/>
    <w:rsid w:val="00310D2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8">
    <w:name w:val="No Spacing"/>
    <w:uiPriority w:val="1"/>
    <w:qFormat/>
    <w:rsid w:val="00927736"/>
    <w:pPr>
      <w:spacing w:after="0" w:line="240" w:lineRule="auto"/>
    </w:pPr>
    <w:rPr>
      <w:rFonts w:ascii="Times New Roman" w:eastAsia="Times New Roman" w:hAnsi="Times New Roman" w:cs="Times New Roman"/>
      <w:sz w:val="28"/>
      <w:szCs w:val="28"/>
      <w:lang w:eastAsia="ru-RU"/>
    </w:rPr>
  </w:style>
  <w:style w:type="paragraph" w:customStyle="1" w:styleId="2">
    <w:name w:val="Стиль_таб2"/>
    <w:basedOn w:val="a"/>
    <w:semiHidden/>
    <w:rsid w:val="00927736"/>
    <w:pPr>
      <w:widowControl w:val="0"/>
      <w:spacing w:before="120" w:after="120"/>
      <w:jc w:val="both"/>
    </w:pPr>
    <w:rPr>
      <w:sz w:val="24"/>
      <w:szCs w:val="20"/>
    </w:rPr>
  </w:style>
  <w:style w:type="paragraph" w:styleId="a9">
    <w:name w:val="Normal (Web)"/>
    <w:aliases w:val="Обычный (Web),Обычный (веб) Знак Знак,Обычный (Web) Знак Знак Знак"/>
    <w:basedOn w:val="a"/>
    <w:link w:val="aa"/>
    <w:uiPriority w:val="99"/>
    <w:rsid w:val="00A201EB"/>
    <w:pPr>
      <w:spacing w:before="100" w:beforeAutospacing="1" w:after="100" w:afterAutospacing="1"/>
    </w:pPr>
    <w:rPr>
      <w:sz w:val="24"/>
      <w:szCs w:val="24"/>
    </w:rPr>
  </w:style>
  <w:style w:type="character" w:customStyle="1" w:styleId="aa">
    <w:name w:val="Обычный (веб) Знак"/>
    <w:aliases w:val="Обычный (Web) Знак,Обычный (веб) Знак Знак Знак,Обычный (Web) Знак Знак Знак Знак"/>
    <w:link w:val="a9"/>
    <w:uiPriority w:val="99"/>
    <w:rsid w:val="00A201EB"/>
    <w:rPr>
      <w:rFonts w:ascii="Times New Roman" w:eastAsia="Times New Roman" w:hAnsi="Times New Roman" w:cs="Times New Roman"/>
      <w:sz w:val="24"/>
      <w:szCs w:val="24"/>
      <w:lang w:eastAsia="ru-RU"/>
    </w:rPr>
  </w:style>
  <w:style w:type="table" w:styleId="ab">
    <w:name w:val="Table Grid"/>
    <w:basedOn w:val="a1"/>
    <w:uiPriority w:val="59"/>
    <w:rsid w:val="00A201E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
    <w:name w:val="Основной текст (5)_"/>
    <w:link w:val="50"/>
    <w:locked/>
    <w:rsid w:val="00B179BE"/>
    <w:rPr>
      <w:rFonts w:ascii="Tahoma" w:eastAsia="Tahoma" w:hAnsi="Tahoma" w:cs="Tahoma"/>
      <w:shd w:val="clear" w:color="auto" w:fill="FFFFFF"/>
    </w:rPr>
  </w:style>
  <w:style w:type="paragraph" w:customStyle="1" w:styleId="50">
    <w:name w:val="Основной текст (5)"/>
    <w:basedOn w:val="a"/>
    <w:link w:val="5"/>
    <w:rsid w:val="00B179BE"/>
    <w:pPr>
      <w:shd w:val="clear" w:color="auto" w:fill="FFFFFF"/>
      <w:spacing w:line="0" w:lineRule="atLeast"/>
    </w:pPr>
    <w:rPr>
      <w:rFonts w:ascii="Tahoma" w:eastAsia="Tahoma" w:hAnsi="Tahoma" w:cs="Tahoma"/>
      <w:sz w:val="22"/>
      <w:szCs w:val="22"/>
      <w:lang w:eastAsia="en-US"/>
    </w:rPr>
  </w:style>
  <w:style w:type="paragraph" w:styleId="ac">
    <w:name w:val="Body Text Indent"/>
    <w:basedOn w:val="a"/>
    <w:link w:val="ad"/>
    <w:uiPriority w:val="99"/>
    <w:unhideWhenUsed/>
    <w:rsid w:val="00E147A4"/>
    <w:pPr>
      <w:ind w:firstLine="601"/>
      <w:jc w:val="both"/>
    </w:pPr>
    <w:rPr>
      <w:rFonts w:eastAsia="Calibri"/>
      <w:sz w:val="24"/>
      <w:szCs w:val="24"/>
      <w:lang w:eastAsia="en-US"/>
    </w:rPr>
  </w:style>
  <w:style w:type="character" w:customStyle="1" w:styleId="ad">
    <w:name w:val="Основной текст с отступом Знак"/>
    <w:basedOn w:val="a0"/>
    <w:link w:val="ac"/>
    <w:uiPriority w:val="99"/>
    <w:rsid w:val="00E147A4"/>
    <w:rPr>
      <w:rFonts w:ascii="Times New Roman" w:eastAsia="Calibri" w:hAnsi="Times New Roman" w:cs="Times New Roman"/>
      <w:sz w:val="24"/>
      <w:szCs w:val="24"/>
    </w:rPr>
  </w:style>
  <w:style w:type="character" w:customStyle="1" w:styleId="FontStyle16">
    <w:name w:val="Font Style16"/>
    <w:rsid w:val="002C530F"/>
    <w:rPr>
      <w:rFonts w:ascii="Times New Roman" w:hAnsi="Times New Roman" w:cs="Times New Roman" w:hint="default"/>
      <w:sz w:val="26"/>
      <w:szCs w:val="26"/>
    </w:rPr>
  </w:style>
  <w:style w:type="paragraph" w:customStyle="1" w:styleId="ConsPlusCell">
    <w:name w:val="ConsPlusCell"/>
    <w:uiPriority w:val="99"/>
    <w:rsid w:val="002C530F"/>
    <w:pPr>
      <w:autoSpaceDE w:val="0"/>
      <w:autoSpaceDN w:val="0"/>
      <w:adjustRightInd w:val="0"/>
      <w:spacing w:after="0" w:line="240" w:lineRule="auto"/>
    </w:pPr>
    <w:rPr>
      <w:rFonts w:ascii="Times New Roman" w:eastAsia="Calibri" w:hAnsi="Times New Roman" w:cs="Times New Roman"/>
      <w:sz w:val="2"/>
      <w:szCs w:val="2"/>
      <w:lang w:eastAsia="ru-RU"/>
    </w:rPr>
  </w:style>
  <w:style w:type="paragraph" w:styleId="ae">
    <w:name w:val="Balloon Text"/>
    <w:basedOn w:val="a"/>
    <w:link w:val="af"/>
    <w:uiPriority w:val="99"/>
    <w:semiHidden/>
    <w:unhideWhenUsed/>
    <w:rsid w:val="00B02E96"/>
    <w:rPr>
      <w:rFonts w:ascii="Segoe UI" w:hAnsi="Segoe UI" w:cs="Segoe UI"/>
      <w:sz w:val="18"/>
      <w:szCs w:val="18"/>
    </w:rPr>
  </w:style>
  <w:style w:type="character" w:customStyle="1" w:styleId="af">
    <w:name w:val="Текст выноски Знак"/>
    <w:basedOn w:val="a0"/>
    <w:link w:val="ae"/>
    <w:uiPriority w:val="99"/>
    <w:semiHidden/>
    <w:rsid w:val="00B02E9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7</Pages>
  <Words>1418</Words>
  <Characters>8086</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Феденко Виталий Анатольевич</dc:creator>
  <cp:keywords/>
  <dc:description/>
  <cp:lastModifiedBy>Митрохин Вадим Андреевич</cp:lastModifiedBy>
  <cp:revision>39</cp:revision>
  <dcterms:created xsi:type="dcterms:W3CDTF">2015-03-31T13:57:00Z</dcterms:created>
  <dcterms:modified xsi:type="dcterms:W3CDTF">2015-05-06T12:27:00Z</dcterms:modified>
</cp:coreProperties>
</file>