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46831" w:rsidRPr="00C11B62" w:rsidTr="00887722">
        <w:tc>
          <w:tcPr>
            <w:tcW w:w="4785" w:type="dxa"/>
          </w:tcPr>
          <w:p w:rsidR="00A46831" w:rsidRPr="00C96AD1" w:rsidRDefault="00A46831" w:rsidP="00C96AD1">
            <w:pPr>
              <w:jc w:val="right"/>
            </w:pPr>
            <w:r w:rsidRPr="00C96AD1">
              <w:t xml:space="preserve">Приложение № </w:t>
            </w:r>
            <w:r w:rsidR="00F958F1" w:rsidRPr="00C96AD1">
              <w:t>1</w:t>
            </w:r>
          </w:p>
          <w:p w:rsidR="00A46831" w:rsidRPr="00C96AD1" w:rsidRDefault="00A46831" w:rsidP="00C96AD1">
            <w:pPr>
              <w:jc w:val="right"/>
            </w:pPr>
            <w:r w:rsidRPr="00C96AD1">
              <w:t xml:space="preserve">к Договору № 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 w:rsidR="001A1C2B">
              <w:rPr>
                <w:bCs/>
                <w:noProof/>
              </w:rPr>
              <w:t>на оказание консалтинговых услуг</w:t>
            </w:r>
            <w:r w:rsidR="001A1C2B" w:rsidRPr="00C96AD1">
              <w:t xml:space="preserve"> </w:t>
            </w:r>
            <w:r w:rsidRPr="00C96AD1">
              <w:t xml:space="preserve">от 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</w:p>
          <w:p w:rsidR="00A46831" w:rsidRPr="00C96AD1" w:rsidRDefault="00A46831" w:rsidP="00C96AD1">
            <w:pPr>
              <w:jc w:val="center"/>
              <w:rPr>
                <w:b/>
              </w:rPr>
            </w:pPr>
          </w:p>
          <w:p w:rsidR="00634C58" w:rsidRPr="00C96AD1" w:rsidRDefault="00045D77" w:rsidP="00C96AD1">
            <w:pPr>
              <w:jc w:val="center"/>
              <w:rPr>
                <w:b/>
              </w:rPr>
            </w:pPr>
            <w:r w:rsidRPr="00C96AD1">
              <w:rPr>
                <w:b/>
              </w:rPr>
              <w:t>Стоимость консалтингов</w:t>
            </w:r>
            <w:r w:rsidR="00BC095F">
              <w:rPr>
                <w:b/>
              </w:rPr>
              <w:t>ой</w:t>
            </w:r>
            <w:r w:rsidRPr="00C96AD1">
              <w:rPr>
                <w:b/>
              </w:rPr>
              <w:t xml:space="preserve"> услуг</w:t>
            </w:r>
            <w:r w:rsidR="00BC095F">
              <w:rPr>
                <w:b/>
              </w:rPr>
              <w:t>и</w:t>
            </w:r>
            <w:r w:rsidR="00634C58" w:rsidRPr="00C96AD1">
              <w:rPr>
                <w:b/>
              </w:rPr>
              <w:t xml:space="preserve">. </w:t>
            </w:r>
            <w:r w:rsidR="00496193">
              <w:rPr>
                <w:b/>
              </w:rPr>
              <w:t xml:space="preserve">Требования </w:t>
            </w:r>
            <w:r w:rsidR="007E11A6">
              <w:rPr>
                <w:b/>
              </w:rPr>
              <w:t>Заказчика к оказываемой услуге</w:t>
            </w:r>
            <w:r w:rsidR="00634C58" w:rsidRPr="00C96AD1">
              <w:rPr>
                <w:b/>
              </w:rPr>
              <w:t>.</w:t>
            </w:r>
          </w:p>
          <w:p w:rsidR="00A46831" w:rsidRPr="00C96AD1" w:rsidRDefault="00A46831" w:rsidP="00C96AD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C2CD7" w:rsidRPr="00634C58" w:rsidRDefault="001C2CD7" w:rsidP="001C2CD7">
            <w:r w:rsidRPr="00634C58">
              <w:t xml:space="preserve">1. Стоимость </w:t>
            </w:r>
            <w:r>
              <w:t>консалтингов</w:t>
            </w:r>
            <w:r w:rsidR="00BC095F">
              <w:t>ой</w:t>
            </w:r>
            <w:r>
              <w:t xml:space="preserve"> услуг</w:t>
            </w:r>
            <w:r w:rsidR="00BC095F">
              <w:t>и</w:t>
            </w:r>
          </w:p>
          <w:p w:rsidR="001C2CD7" w:rsidRDefault="001C2CD7" w:rsidP="001C2CD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1.1. Общая стоимость консалтингов</w:t>
            </w:r>
            <w:r w:rsidR="00BC095F">
              <w:rPr>
                <w:color w:val="000000"/>
              </w:rPr>
              <w:t>ой</w:t>
            </w:r>
            <w:r>
              <w:rPr>
                <w:color w:val="000000"/>
              </w:rPr>
              <w:t xml:space="preserve"> услуг</w:t>
            </w:r>
            <w:r w:rsidR="00BC095F">
              <w:rPr>
                <w:color w:val="000000"/>
              </w:rPr>
              <w:t>и</w:t>
            </w:r>
            <w:r>
              <w:rPr>
                <w:color w:val="000000"/>
              </w:rPr>
              <w:t>, указанн</w:t>
            </w:r>
            <w:r w:rsidR="00BC095F">
              <w:rPr>
                <w:color w:val="000000"/>
              </w:rPr>
              <w:t>ой</w:t>
            </w:r>
            <w:r>
              <w:rPr>
                <w:color w:val="000000"/>
              </w:rPr>
              <w:t xml:space="preserve"> в п.2. настоящего Приложения составляет </w:t>
            </w:r>
            <w:r w:rsidR="00354907">
              <w:rPr>
                <w:bCs/>
                <w:color w:val="00000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(      ) рублей (не облагается НДС/с НДС)"/>
                  </w:textInput>
                </w:ffData>
              </w:fldChar>
            </w:r>
            <w:r>
              <w:rPr>
                <w:bCs/>
                <w:color w:val="000000"/>
                <w:highlight w:val="lightGray"/>
              </w:rPr>
              <w:instrText xml:space="preserve"> FORMTEXT </w:instrText>
            </w:r>
            <w:r w:rsidR="00354907">
              <w:rPr>
                <w:bCs/>
                <w:color w:val="000000"/>
                <w:highlight w:val="lightGray"/>
              </w:rPr>
            </w:r>
            <w:r w:rsidR="00354907">
              <w:rPr>
                <w:bCs/>
                <w:color w:val="000000"/>
                <w:highlight w:val="lightGray"/>
              </w:rPr>
              <w:fldChar w:fldCharType="separate"/>
            </w:r>
            <w:r>
              <w:rPr>
                <w:bCs/>
                <w:noProof/>
                <w:color w:val="000000"/>
                <w:highlight w:val="lightGray"/>
              </w:rPr>
              <w:t xml:space="preserve">       (      ) рублей (не облагается НДС/с НДС)</w:t>
            </w:r>
            <w:r w:rsidR="00354907">
              <w:rPr>
                <w:bCs/>
                <w:color w:val="000000"/>
                <w:highlight w:val="lightGray"/>
              </w:rPr>
              <w:fldChar w:fldCharType="end"/>
            </w:r>
          </w:p>
          <w:p w:rsidR="007E11A6" w:rsidRDefault="007E11A6" w:rsidP="001C2CD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Стоимость консалтинговой услуги фиксируется на весь срок действия Договора.</w:t>
            </w:r>
          </w:p>
          <w:p w:rsidR="001C2CD7" w:rsidRDefault="001C2CD7" w:rsidP="001C2CD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C30D6D">
              <w:rPr>
                <w:color w:val="000000"/>
              </w:rPr>
              <w:t xml:space="preserve"> </w:t>
            </w:r>
            <w:r w:rsidR="00496193">
              <w:rPr>
                <w:color w:val="000000"/>
              </w:rPr>
              <w:t>Требования</w:t>
            </w:r>
            <w:r w:rsidR="007E11A6">
              <w:rPr>
                <w:color w:val="000000"/>
              </w:rPr>
              <w:t xml:space="preserve"> Заказчика</w:t>
            </w:r>
            <w:r w:rsidR="00496193">
              <w:rPr>
                <w:color w:val="000000"/>
              </w:rPr>
              <w:t xml:space="preserve"> к</w:t>
            </w:r>
            <w:r w:rsidR="007E11A6">
              <w:rPr>
                <w:color w:val="000000"/>
              </w:rPr>
              <w:t xml:space="preserve"> оказываемой</w:t>
            </w:r>
            <w:r w:rsidR="0049619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услуг</w:t>
            </w:r>
            <w:r w:rsidR="00496193">
              <w:rPr>
                <w:color w:val="000000"/>
              </w:rPr>
              <w:t>е</w:t>
            </w:r>
            <w:r>
              <w:rPr>
                <w:color w:val="000000"/>
              </w:rPr>
              <w:t>.</w:t>
            </w:r>
          </w:p>
          <w:p w:rsidR="001C2CD7" w:rsidRDefault="007E11A6" w:rsidP="001C2CD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2.1. </w:t>
            </w:r>
            <w:r w:rsidR="001C2CD7">
              <w:rPr>
                <w:color w:val="000000"/>
              </w:rPr>
              <w:t>Исполнитель обязуется оказать консалтингов</w:t>
            </w:r>
            <w:r w:rsidR="00BC095F">
              <w:rPr>
                <w:color w:val="000000"/>
              </w:rPr>
              <w:t>ую</w:t>
            </w:r>
            <w:r w:rsidR="001C2CD7">
              <w:rPr>
                <w:color w:val="000000"/>
              </w:rPr>
              <w:t xml:space="preserve"> услуг</w:t>
            </w:r>
            <w:r w:rsidR="00BC095F">
              <w:rPr>
                <w:color w:val="000000"/>
              </w:rPr>
              <w:t xml:space="preserve">у, заключающуюся в предоставлении Отчета по консалтингу, оформленного в соответствии с Приложением №6 к настоящему Договору, содержащего предложения по внедрению лучших практик в рамках </w:t>
            </w:r>
            <w:r w:rsidR="00354907">
              <w:rPr>
                <w:b/>
                <w:bCs/>
                <w:color w:val="00000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1" w:name="ТекстовоеПоле6"/>
            <w:r w:rsidR="001C2CD7">
              <w:rPr>
                <w:b/>
                <w:bCs/>
                <w:color w:val="000000"/>
              </w:rPr>
              <w:instrText xml:space="preserve"> FORMTEXT </w:instrText>
            </w:r>
            <w:r w:rsidR="00354907">
              <w:rPr>
                <w:b/>
                <w:bCs/>
                <w:color w:val="000000"/>
              </w:rPr>
            </w:r>
            <w:r w:rsidR="00354907">
              <w:rPr>
                <w:b/>
                <w:bCs/>
                <w:color w:val="000000"/>
              </w:rPr>
              <w:fldChar w:fldCharType="separate"/>
            </w:r>
            <w:r w:rsidR="001C2CD7">
              <w:rPr>
                <w:b/>
                <w:bCs/>
                <w:noProof/>
                <w:color w:val="000000"/>
              </w:rPr>
              <w:t> </w:t>
            </w:r>
            <w:r w:rsidR="00BC095F" w:rsidRPr="00BC095F">
              <w:rPr>
                <w:bCs/>
                <w:noProof/>
                <w:color w:val="000000"/>
              </w:rPr>
              <w:t>&lt;</w:t>
            </w:r>
            <w:r w:rsidR="00BC095F">
              <w:rPr>
                <w:bCs/>
                <w:i/>
                <w:noProof/>
                <w:color w:val="000000"/>
              </w:rPr>
              <w:t>указ</w:t>
            </w:r>
            <w:r w:rsidR="00E017D1">
              <w:rPr>
                <w:bCs/>
                <w:i/>
                <w:noProof/>
                <w:color w:val="000000"/>
              </w:rPr>
              <w:t>ы</w:t>
            </w:r>
            <w:r w:rsidR="00BC095F">
              <w:rPr>
                <w:bCs/>
                <w:i/>
                <w:noProof/>
                <w:color w:val="000000"/>
              </w:rPr>
              <w:t>вается наименованние предметной области и ее де композиция</w:t>
            </w:r>
            <w:r w:rsidR="007B41ED">
              <w:rPr>
                <w:bCs/>
                <w:i/>
                <w:noProof/>
                <w:color w:val="000000"/>
              </w:rPr>
              <w:t xml:space="preserve">, ближайшие планы по модернизации предметной области, </w:t>
            </w:r>
            <w:r w:rsidR="007B41ED" w:rsidRPr="007B41ED">
              <w:rPr>
                <w:i/>
              </w:rPr>
              <w:t>указываются основные процессы/функции, протекающие в рамках предметной области, с целью получения решения и предложений   по их автоматизации</w:t>
            </w:r>
            <w:r w:rsidR="00E017D1">
              <w:rPr>
                <w:i/>
              </w:rPr>
              <w:t xml:space="preserve"> и т.д. в соответствии с требованиями заказчика, вложенными в Карточку Работы, Товары, Услуги, в соответствии с которой заказывается консалтинговая услуга</w:t>
            </w:r>
            <w:r w:rsidR="00E017D1">
              <w:rPr>
                <w:bCs/>
                <w:noProof/>
              </w:rPr>
              <w:t xml:space="preserve"> </w:t>
            </w:r>
            <w:r w:rsidR="00BC095F" w:rsidRPr="00BC095F">
              <w:rPr>
                <w:bCs/>
                <w:noProof/>
                <w:color w:val="000000"/>
              </w:rPr>
              <w:t>&gt;</w:t>
            </w:r>
            <w:r w:rsidR="001C2CD7">
              <w:rPr>
                <w:b/>
                <w:bCs/>
                <w:noProof/>
                <w:color w:val="000000"/>
              </w:rPr>
              <w:t> </w:t>
            </w:r>
            <w:r w:rsidR="00354907">
              <w:rPr>
                <w:b/>
                <w:bCs/>
                <w:color w:val="000000"/>
              </w:rPr>
              <w:fldChar w:fldCharType="end"/>
            </w:r>
            <w:bookmarkEnd w:id="1"/>
          </w:p>
          <w:p w:rsidR="001C2CD7" w:rsidRPr="00420F41" w:rsidRDefault="001C2CD7" w:rsidP="001C2CD7">
            <w:pPr>
              <w:tabs>
                <w:tab w:val="left" w:pos="20245"/>
              </w:tabs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</w:rPr>
            </w:pPr>
          </w:p>
          <w:p w:rsidR="00A46831" w:rsidRPr="00C96AD1" w:rsidRDefault="00A46831" w:rsidP="00C11B62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C96AD1" w:rsidRPr="00177D4F" w:rsidRDefault="00C96AD1" w:rsidP="006268C7">
            <w:pPr>
              <w:spacing w:line="276" w:lineRule="auto"/>
              <w:jc w:val="right"/>
              <w:rPr>
                <w:lang w:val="en-US"/>
              </w:rPr>
            </w:pPr>
            <w:r w:rsidRPr="00177D4F">
              <w:rPr>
                <w:lang w:val="en-US"/>
              </w:rPr>
              <w:t>Appendix No.</w:t>
            </w:r>
            <w:r>
              <w:rPr>
                <w:lang w:val="en-US"/>
              </w:rPr>
              <w:t xml:space="preserve"> </w:t>
            </w:r>
            <w:r w:rsidRPr="00177D4F">
              <w:rPr>
                <w:lang w:val="en-US"/>
              </w:rPr>
              <w:t>1</w:t>
            </w:r>
          </w:p>
          <w:p w:rsidR="0056063C" w:rsidRPr="0056063C" w:rsidRDefault="00C96AD1" w:rsidP="006268C7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77D4F">
              <w:rPr>
                <w:lang w:val="en-US"/>
              </w:rPr>
              <w:t xml:space="preserve">o Contract No. 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  <w:r w:rsidRPr="00177D4F">
              <w:rPr>
                <w:lang w:val="en-US"/>
              </w:rPr>
              <w:t xml:space="preserve"> </w:t>
            </w:r>
            <w:r w:rsidR="001A1C2B">
              <w:rPr>
                <w:lang w:val="en-US"/>
              </w:rPr>
              <w:t xml:space="preserve">for rendering </w:t>
            </w:r>
          </w:p>
          <w:p w:rsidR="00C96AD1" w:rsidRPr="00177D4F" w:rsidRDefault="001A1C2B" w:rsidP="006268C7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C96AD1" w:rsidRPr="00177D4F">
              <w:rPr>
                <w:lang w:val="en-US"/>
              </w:rPr>
              <w:t xml:space="preserve">dated 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C96AD1"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="00C96AD1" w:rsidRPr="00C96AD1">
              <w:rPr>
                <w:b/>
                <w:noProof/>
                <w:color w:val="000000"/>
              </w:rPr>
              <w:t> </w:t>
            </w:r>
            <w:r w:rsidR="00C96AD1" w:rsidRPr="00C96AD1">
              <w:rPr>
                <w:b/>
                <w:noProof/>
                <w:color w:val="000000"/>
              </w:rPr>
              <w:t> </w:t>
            </w:r>
            <w:r w:rsidR="00C96AD1" w:rsidRPr="00C96AD1">
              <w:rPr>
                <w:b/>
                <w:noProof/>
                <w:color w:val="000000"/>
              </w:rPr>
              <w:t> </w:t>
            </w:r>
            <w:r w:rsidR="00C96AD1" w:rsidRPr="00C96AD1">
              <w:rPr>
                <w:b/>
                <w:noProof/>
                <w:color w:val="000000"/>
              </w:rPr>
              <w:t> </w:t>
            </w:r>
            <w:r w:rsidR="00C96AD1"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</w:p>
          <w:p w:rsidR="00C96AD1" w:rsidRPr="00177D4F" w:rsidRDefault="00C96AD1" w:rsidP="006268C7">
            <w:pPr>
              <w:spacing w:line="276" w:lineRule="auto"/>
              <w:jc w:val="right"/>
              <w:rPr>
                <w:lang w:val="en-US"/>
              </w:rPr>
            </w:pPr>
          </w:p>
          <w:p w:rsidR="00C3586F" w:rsidRDefault="00354907" w:rsidP="006268C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2" w:name="ТекстовоеПоле9"/>
            <w:r w:rsidR="00C3586F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3586F">
              <w:rPr>
                <w:b/>
                <w:noProof/>
              </w:rPr>
              <w:t> </w:t>
            </w:r>
            <w:r w:rsidR="00C3586F">
              <w:rPr>
                <w:b/>
                <w:noProof/>
              </w:rPr>
              <w:t> </w:t>
            </w:r>
            <w:r w:rsidR="00C3586F">
              <w:rPr>
                <w:b/>
                <w:noProof/>
              </w:rPr>
              <w:t> </w:t>
            </w:r>
            <w:r w:rsidR="00C3586F">
              <w:rPr>
                <w:b/>
                <w:noProof/>
              </w:rPr>
              <w:t> </w:t>
            </w:r>
            <w:r w:rsidR="00C3586F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</w:p>
          <w:p w:rsidR="00C3586F" w:rsidRPr="00C3586F" w:rsidRDefault="00C3586F" w:rsidP="006268C7">
            <w:pPr>
              <w:spacing w:line="276" w:lineRule="auto"/>
              <w:jc w:val="both"/>
              <w:rPr>
                <w:bCs/>
                <w:color w:val="000000"/>
              </w:rPr>
            </w:pPr>
          </w:p>
          <w:p w:rsidR="00C11B62" w:rsidRPr="00C11B62" w:rsidRDefault="00C11B62" w:rsidP="00C3586F">
            <w:pPr>
              <w:tabs>
                <w:tab w:val="right" w:pos="4570"/>
              </w:tabs>
              <w:spacing w:line="276" w:lineRule="auto"/>
              <w:jc w:val="both"/>
              <w:rPr>
                <w:bCs/>
                <w:noProof/>
                <w:color w:val="000000"/>
                <w:highlight w:val="lightGray"/>
                <w:lang w:val="en-US"/>
              </w:rPr>
            </w:pPr>
          </w:p>
        </w:tc>
      </w:tr>
    </w:tbl>
    <w:p w:rsidR="00A46831" w:rsidRPr="00C11B62" w:rsidRDefault="00A46831" w:rsidP="00C96AD1">
      <w:pPr>
        <w:jc w:val="right"/>
        <w:rPr>
          <w:lang w:val="en-US"/>
        </w:rPr>
      </w:pPr>
    </w:p>
    <w:p w:rsidR="008B6890" w:rsidRDefault="008B6890" w:rsidP="00C96AD1">
      <w:pPr>
        <w:jc w:val="both"/>
        <w:rPr>
          <w:b/>
        </w:rPr>
      </w:pPr>
    </w:p>
    <w:p w:rsidR="00A46831" w:rsidRDefault="00A46831" w:rsidP="00C96AD1">
      <w:pPr>
        <w:jc w:val="both"/>
        <w:rPr>
          <w:b/>
        </w:rPr>
      </w:pPr>
      <w:r w:rsidRPr="00C96AD1">
        <w:rPr>
          <w:b/>
          <w:lang w:val="en-US"/>
        </w:rPr>
        <w:t xml:space="preserve">Signatures of </w:t>
      </w:r>
      <w:r w:rsidR="00C11B62">
        <w:rPr>
          <w:b/>
          <w:lang w:val="en-US"/>
        </w:rPr>
        <w:t>the p</w:t>
      </w:r>
      <w:r w:rsidRPr="00C96AD1">
        <w:rPr>
          <w:b/>
          <w:lang w:val="en-US"/>
        </w:rPr>
        <w:t xml:space="preserve">arties/ </w:t>
      </w:r>
      <w:r w:rsidRPr="00C96AD1">
        <w:rPr>
          <w:b/>
        </w:rPr>
        <w:t>Подписи</w:t>
      </w:r>
      <w:r w:rsidRPr="00C96AD1">
        <w:rPr>
          <w:b/>
          <w:lang w:val="en-US"/>
        </w:rPr>
        <w:t xml:space="preserve"> </w:t>
      </w:r>
      <w:r w:rsidRPr="00C96AD1">
        <w:rPr>
          <w:b/>
        </w:rPr>
        <w:t>сторон</w:t>
      </w:r>
      <w:r w:rsidRPr="00C96AD1">
        <w:rPr>
          <w:b/>
          <w:lang w:val="en-US"/>
        </w:rPr>
        <w:t>:</w:t>
      </w:r>
    </w:p>
    <w:p w:rsidR="008B6890" w:rsidRPr="008B6890" w:rsidRDefault="008B6890" w:rsidP="00C96A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46831" w:rsidRPr="00C96AD1" w:rsidTr="00887722">
        <w:tc>
          <w:tcPr>
            <w:tcW w:w="4785" w:type="dxa"/>
          </w:tcPr>
          <w:p w:rsidR="00A46831" w:rsidRPr="00C96AD1" w:rsidRDefault="00C11B62" w:rsidP="00C96AD1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="00A46831" w:rsidRPr="00C96AD1">
              <w:rPr>
                <w:b/>
                <w:lang w:val="en-US"/>
              </w:rPr>
              <w:t xml:space="preserve">Customer/ </w:t>
            </w:r>
            <w:r w:rsidR="00A46831" w:rsidRPr="00C96AD1">
              <w:rPr>
                <w:b/>
              </w:rPr>
              <w:t>Заказчик</w:t>
            </w:r>
          </w:p>
          <w:p w:rsidR="00A46831" w:rsidRPr="00C96AD1" w:rsidRDefault="00A46831" w:rsidP="00C96AD1">
            <w:pPr>
              <w:jc w:val="both"/>
              <w:rPr>
                <w:b/>
                <w:lang w:val="en-US"/>
              </w:rPr>
            </w:pPr>
            <w:r w:rsidRPr="00C96AD1">
              <w:rPr>
                <w:b/>
                <w:lang w:val="en-US"/>
              </w:rPr>
              <w:t>______________________/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  <w:lang w:val="en-US"/>
              </w:rPr>
              <w:t xml:space="preserve">                 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  <w:r w:rsidRPr="00C96AD1">
              <w:rPr>
                <w:b/>
                <w:lang w:val="en-US"/>
              </w:rPr>
              <w:t>/</w:t>
            </w:r>
          </w:p>
          <w:p w:rsidR="00A46831" w:rsidRPr="00C96AD1" w:rsidRDefault="00A46831" w:rsidP="00C96AD1">
            <w:pPr>
              <w:jc w:val="both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A46831" w:rsidRPr="00C96AD1" w:rsidRDefault="00C11B62" w:rsidP="00C96AD1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The </w:t>
            </w:r>
            <w:r w:rsidR="002958EA">
              <w:rPr>
                <w:b/>
                <w:lang w:val="en-US"/>
              </w:rPr>
              <w:t>Executor</w:t>
            </w:r>
            <w:r w:rsidR="00A46831" w:rsidRPr="00C96AD1">
              <w:rPr>
                <w:b/>
              </w:rPr>
              <w:t>/ Исполнитель</w:t>
            </w:r>
          </w:p>
          <w:p w:rsidR="00A46831" w:rsidRPr="00C96AD1" w:rsidRDefault="00A46831" w:rsidP="00C96AD1">
            <w:pPr>
              <w:jc w:val="both"/>
              <w:rPr>
                <w:b/>
              </w:rPr>
            </w:pPr>
            <w:r w:rsidRPr="00C96AD1">
              <w:rPr>
                <w:b/>
              </w:rPr>
              <w:t>_____________________/</w:t>
            </w:r>
            <w:r w:rsidR="00354907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354907" w:rsidRPr="00C96AD1">
              <w:rPr>
                <w:b/>
                <w:color w:val="000000"/>
              </w:rPr>
            </w:r>
            <w:r w:rsidR="00354907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 xml:space="preserve">              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354907" w:rsidRPr="00C96AD1">
              <w:rPr>
                <w:b/>
                <w:color w:val="000000"/>
              </w:rPr>
              <w:fldChar w:fldCharType="end"/>
            </w:r>
            <w:r w:rsidRPr="00C96AD1">
              <w:rPr>
                <w:b/>
              </w:rPr>
              <w:t>/</w:t>
            </w:r>
          </w:p>
        </w:tc>
      </w:tr>
    </w:tbl>
    <w:p w:rsidR="00A46831" w:rsidRPr="00C96AD1" w:rsidRDefault="00A46831" w:rsidP="00C96AD1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</w:p>
    <w:sectPr w:rsidR="00A46831" w:rsidRPr="00C96AD1" w:rsidSect="009963CD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EA3" w:rsidRDefault="00997EA3" w:rsidP="0039271D">
      <w:r>
        <w:separator/>
      </w:r>
    </w:p>
  </w:endnote>
  <w:endnote w:type="continuationSeparator" w:id="0">
    <w:p w:rsidR="00997EA3" w:rsidRDefault="00997EA3" w:rsidP="0039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EA3" w:rsidRDefault="00997EA3" w:rsidP="0039271D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354907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354907" w:rsidRPr="00CA0A4E">
      <w:rPr>
        <w:rStyle w:val="a8"/>
      </w:rPr>
      <w:fldChar w:fldCharType="separate"/>
    </w:r>
    <w:r w:rsidR="00242D25">
      <w:rPr>
        <w:rStyle w:val="a8"/>
        <w:noProof/>
      </w:rPr>
      <w:t>1</w:t>
    </w:r>
    <w:r w:rsidR="00354907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354907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354907" w:rsidRPr="00CA0A4E">
      <w:rPr>
        <w:rStyle w:val="a8"/>
      </w:rPr>
      <w:fldChar w:fldCharType="separate"/>
    </w:r>
    <w:r w:rsidR="00242D25">
      <w:rPr>
        <w:rStyle w:val="a8"/>
        <w:noProof/>
      </w:rPr>
      <w:t>1</w:t>
    </w:r>
    <w:r w:rsidR="00354907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354907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354907" w:rsidRPr="00CA0A4E">
      <w:rPr>
        <w:rStyle w:val="a8"/>
      </w:rPr>
      <w:fldChar w:fldCharType="separate"/>
    </w:r>
    <w:r w:rsidR="00242D25">
      <w:rPr>
        <w:rStyle w:val="a8"/>
        <w:noProof/>
      </w:rPr>
      <w:t>1</w:t>
    </w:r>
    <w:r w:rsidR="00354907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354907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354907" w:rsidRPr="00CA0A4E">
      <w:rPr>
        <w:rStyle w:val="a8"/>
      </w:rPr>
      <w:fldChar w:fldCharType="separate"/>
    </w:r>
    <w:r w:rsidR="00242D25">
      <w:rPr>
        <w:rStyle w:val="a8"/>
        <w:noProof/>
      </w:rPr>
      <w:t>1</w:t>
    </w:r>
    <w:r w:rsidR="00354907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EA3" w:rsidRDefault="00997EA3" w:rsidP="0039271D">
      <w:r>
        <w:separator/>
      </w:r>
    </w:p>
  </w:footnote>
  <w:footnote w:type="continuationSeparator" w:id="0">
    <w:p w:rsidR="00997EA3" w:rsidRDefault="00997EA3" w:rsidP="003927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EA3" w:rsidRDefault="00997EA3" w:rsidP="0039271D">
    <w:pPr>
      <w:pStyle w:val="a4"/>
      <w:tabs>
        <w:tab w:val="clear" w:pos="4677"/>
        <w:tab w:val="clear" w:pos="9355"/>
      </w:tabs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cumentProtection w:edit="forms" w:enforcement="1" w:cryptProviderType="rsaFull" w:cryptAlgorithmClass="hash" w:cryptAlgorithmType="typeAny" w:cryptAlgorithmSid="4" w:cryptSpinCount="100000" w:hash="bewhsNlOqhlQ/QH/+GuEjJ7SRhs=" w:salt="NWAC3RkuyTewr0RS5TQmL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35374"/>
    <w:rsid w:val="00045D77"/>
    <w:rsid w:val="00065FEB"/>
    <w:rsid w:val="00125C44"/>
    <w:rsid w:val="0014115E"/>
    <w:rsid w:val="00165129"/>
    <w:rsid w:val="00182FAE"/>
    <w:rsid w:val="0019381C"/>
    <w:rsid w:val="001A1C2B"/>
    <w:rsid w:val="001C2CD7"/>
    <w:rsid w:val="00223F24"/>
    <w:rsid w:val="00242D25"/>
    <w:rsid w:val="002958EA"/>
    <w:rsid w:val="002F40AB"/>
    <w:rsid w:val="002F611E"/>
    <w:rsid w:val="00354907"/>
    <w:rsid w:val="0039271D"/>
    <w:rsid w:val="003D6B87"/>
    <w:rsid w:val="003E35BB"/>
    <w:rsid w:val="004260A8"/>
    <w:rsid w:val="004332BD"/>
    <w:rsid w:val="00435041"/>
    <w:rsid w:val="00447ABD"/>
    <w:rsid w:val="0046242E"/>
    <w:rsid w:val="00496193"/>
    <w:rsid w:val="004C6960"/>
    <w:rsid w:val="004F0612"/>
    <w:rsid w:val="0056063C"/>
    <w:rsid w:val="005D5F42"/>
    <w:rsid w:val="006268C7"/>
    <w:rsid w:val="00634C58"/>
    <w:rsid w:val="006770F9"/>
    <w:rsid w:val="006B7A51"/>
    <w:rsid w:val="006D78F0"/>
    <w:rsid w:val="0072100C"/>
    <w:rsid w:val="007215E8"/>
    <w:rsid w:val="0072698F"/>
    <w:rsid w:val="00735876"/>
    <w:rsid w:val="007955A1"/>
    <w:rsid w:val="00795CFD"/>
    <w:rsid w:val="007B41ED"/>
    <w:rsid w:val="007E11A6"/>
    <w:rsid w:val="0082679F"/>
    <w:rsid w:val="00831D0A"/>
    <w:rsid w:val="00852507"/>
    <w:rsid w:val="00887722"/>
    <w:rsid w:val="00892A31"/>
    <w:rsid w:val="008B26DF"/>
    <w:rsid w:val="008B6890"/>
    <w:rsid w:val="008C7978"/>
    <w:rsid w:val="009963CD"/>
    <w:rsid w:val="00997EA3"/>
    <w:rsid w:val="00A35510"/>
    <w:rsid w:val="00A46831"/>
    <w:rsid w:val="00A945E8"/>
    <w:rsid w:val="00AA057A"/>
    <w:rsid w:val="00AE7A85"/>
    <w:rsid w:val="00B22EF0"/>
    <w:rsid w:val="00B27788"/>
    <w:rsid w:val="00BA1461"/>
    <w:rsid w:val="00BC095F"/>
    <w:rsid w:val="00C11B62"/>
    <w:rsid w:val="00C3586F"/>
    <w:rsid w:val="00C96AD1"/>
    <w:rsid w:val="00CC23FC"/>
    <w:rsid w:val="00CC3DCD"/>
    <w:rsid w:val="00CD1F12"/>
    <w:rsid w:val="00CE798F"/>
    <w:rsid w:val="00D56F6F"/>
    <w:rsid w:val="00E017D1"/>
    <w:rsid w:val="00E472E2"/>
    <w:rsid w:val="00E64876"/>
    <w:rsid w:val="00EC490D"/>
    <w:rsid w:val="00F31DA6"/>
    <w:rsid w:val="00F409D9"/>
    <w:rsid w:val="00F958F1"/>
    <w:rsid w:val="00FC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927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9271D"/>
    <w:rPr>
      <w:sz w:val="24"/>
      <w:szCs w:val="24"/>
    </w:rPr>
  </w:style>
  <w:style w:type="paragraph" w:styleId="a6">
    <w:name w:val="footer"/>
    <w:basedOn w:val="a"/>
    <w:link w:val="a7"/>
    <w:rsid w:val="003927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9271D"/>
    <w:rPr>
      <w:sz w:val="24"/>
      <w:szCs w:val="24"/>
    </w:rPr>
  </w:style>
  <w:style w:type="character" w:styleId="a8">
    <w:name w:val="page number"/>
    <w:basedOn w:val="a0"/>
    <w:rsid w:val="003927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2016-02-02T10:43:00Z</dcterms:created>
  <dcterms:modified xsi:type="dcterms:W3CDTF">2016-02-02T10:43:00Z</dcterms:modified>
</cp:coreProperties>
</file>