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C6E" w:rsidRPr="00111DE7" w:rsidRDefault="006109C6">
      <w:pPr>
        <w:pStyle w:val="1"/>
        <w:jc w:val="center"/>
        <w:rPr>
          <w:rFonts w:eastAsia="Times New Roman"/>
          <w:sz w:val="28"/>
          <w:szCs w:val="28"/>
        </w:rPr>
      </w:pPr>
      <w:r w:rsidRPr="00111DE7">
        <w:rPr>
          <w:rFonts w:eastAsia="Times New Roman"/>
          <w:sz w:val="28"/>
          <w:szCs w:val="28"/>
        </w:rPr>
        <w:t>ПРОТОКОЛ №R000410</w:t>
      </w:r>
      <w:r w:rsidRPr="00111DE7">
        <w:rPr>
          <w:rFonts w:eastAsia="Times New Roman"/>
          <w:sz w:val="28"/>
          <w:szCs w:val="28"/>
        </w:rPr>
        <w:br/>
        <w:t>рассмотрения и оценки заявок на участие в открытом запросе предложений в электронной форме</w:t>
      </w:r>
      <w:r w:rsidRPr="00111DE7">
        <w:rPr>
          <w:rFonts w:eastAsia="Times New Roman"/>
          <w:sz w:val="28"/>
          <w:szCs w:val="28"/>
        </w:rPr>
        <w:br/>
        <w:t xml:space="preserve">«№903 Р3/П-11 Поставка двухточечных холодильников отбора проб для сооружения 3-го энергоблока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506C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6C6E" w:rsidRDefault="006109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506C6E" w:rsidRDefault="006109C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13.09.2011 г.</w:t>
            </w:r>
          </w:p>
        </w:tc>
      </w:tr>
    </w:tbl>
    <w:p w:rsidR="00506C6E" w:rsidRDefault="006109C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 xml:space="preserve">Уникальный номер запроса предложений на указанном сайте: R000410. </w:t>
      </w:r>
    </w:p>
    <w:p w:rsidR="00506C6E" w:rsidRDefault="006109C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«НИАЭП»</w:t>
      </w:r>
      <w:r>
        <w:rPr>
          <w:rFonts w:eastAsia="Times New Roman"/>
        </w:rPr>
        <w:br/>
        <w:t xml:space="preserve">(Россия, 603006 г. Н. Новгород пл. Свободы д. 3). </w:t>
      </w:r>
    </w:p>
    <w:p w:rsidR="00506C6E" w:rsidRDefault="006109C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№903 Р3/П-11 Поставка двухточечных холодильников отбора проб для сооружения 3-го энергоблока Ростовской АЭС. Извещение о проведении запроса предложений было размещено на сайте http://www.a-k-d.ru в сети Интернет 25.08.2011. </w:t>
      </w:r>
    </w:p>
    <w:p w:rsidR="00506C6E" w:rsidRDefault="006109C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Предмет договора: №903 Р3/П-11 Поставка двухточечных холодильников отбора проб для сооружения 3-го энергоблока Ростовской АЭС </w:t>
      </w:r>
    </w:p>
    <w:p w:rsidR="00506C6E" w:rsidRDefault="006109C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Начальная цена договора (с учетом НДС): 1 443 730.00 руб. (один миллион четыреста сорок три тысячи семьсот тридцать рублей 00 копеек) с учетом НДС </w:t>
      </w:r>
    </w:p>
    <w:p w:rsidR="00506C6E" w:rsidRDefault="006109C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выполнение работ, оказания услуг: в соответствии со спецификацией, приведенной в документации </w:t>
      </w:r>
    </w:p>
    <w:p w:rsidR="00506C6E" w:rsidRDefault="006109C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выполнение работ, оказания услуг: В соответствии с проектом договора </w:t>
      </w:r>
    </w:p>
    <w:p w:rsidR="00506C6E" w:rsidRDefault="006109C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506C6E" w:rsidRDefault="006109C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506C6E" w:rsidRDefault="006109C6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Иванов Юрий Алексеевич</w:t>
      </w:r>
    </w:p>
    <w:p w:rsidR="00506C6E" w:rsidRDefault="006109C6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Медведева Людмила </w:t>
      </w:r>
      <w:proofErr w:type="spellStart"/>
      <w:r>
        <w:rPr>
          <w:rFonts w:eastAsia="Times New Roman"/>
        </w:rPr>
        <w:t>Маулитзяновна</w:t>
      </w:r>
      <w:proofErr w:type="spellEnd"/>
    </w:p>
    <w:p w:rsidR="00506C6E" w:rsidRDefault="006109C6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Гунин</w:t>
      </w:r>
      <w:proofErr w:type="spellEnd"/>
      <w:r>
        <w:rPr>
          <w:rFonts w:eastAsia="Times New Roman"/>
        </w:rPr>
        <w:t xml:space="preserve"> Станислав Валентинович</w:t>
      </w:r>
    </w:p>
    <w:p w:rsidR="00506C6E" w:rsidRDefault="006109C6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Кряжев</w:t>
      </w:r>
      <w:proofErr w:type="spellEnd"/>
      <w:r>
        <w:rPr>
          <w:rFonts w:eastAsia="Times New Roman"/>
        </w:rPr>
        <w:t xml:space="preserve"> Михаил Васильевич</w:t>
      </w:r>
    </w:p>
    <w:p w:rsidR="00506C6E" w:rsidRDefault="006109C6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Мачехин Сергей Владимирович</w:t>
      </w:r>
    </w:p>
    <w:p w:rsidR="00506C6E" w:rsidRDefault="006109C6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Королев Вадим Валентинович</w:t>
      </w:r>
    </w:p>
    <w:p w:rsidR="00506C6E" w:rsidRDefault="006109C6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Барова</w:t>
      </w:r>
      <w:proofErr w:type="spellEnd"/>
      <w:r>
        <w:rPr>
          <w:rFonts w:eastAsia="Times New Roman"/>
        </w:rPr>
        <w:t xml:space="preserve"> Татьяна </w:t>
      </w:r>
      <w:proofErr w:type="spellStart"/>
      <w:r>
        <w:rPr>
          <w:rFonts w:eastAsia="Times New Roman"/>
        </w:rPr>
        <w:t>Манвеловна</w:t>
      </w:r>
      <w:proofErr w:type="spellEnd"/>
    </w:p>
    <w:p w:rsidR="00506C6E" w:rsidRDefault="006109C6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Ржанникова</w:t>
      </w:r>
      <w:proofErr w:type="spellEnd"/>
      <w:r>
        <w:rPr>
          <w:rFonts w:eastAsia="Times New Roman"/>
        </w:rPr>
        <w:t xml:space="preserve"> Екатерина Валерьевна</w:t>
      </w:r>
    </w:p>
    <w:p w:rsidR="00506C6E" w:rsidRDefault="006109C6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Кувардин</w:t>
      </w:r>
      <w:proofErr w:type="spellEnd"/>
      <w:r>
        <w:rPr>
          <w:rFonts w:eastAsia="Times New Roman"/>
        </w:rPr>
        <w:t xml:space="preserve"> Сергей Алексеевич</w:t>
      </w:r>
    </w:p>
    <w:p w:rsidR="00506C6E" w:rsidRDefault="006109C6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Лимаренко Дмитрий Валерьевич</w:t>
      </w:r>
    </w:p>
    <w:p w:rsidR="00506C6E" w:rsidRDefault="006109C6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Кулаковский Сергей Васильевич</w:t>
      </w:r>
    </w:p>
    <w:p w:rsidR="00506C6E" w:rsidRDefault="006109C6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</w:t>
      </w:r>
      <w:r w:rsidR="00111DE7">
        <w:rPr>
          <w:rFonts w:eastAsia="Times New Roman"/>
        </w:rPr>
        <w:t>6</w:t>
      </w:r>
      <w:r>
        <w:rPr>
          <w:rFonts w:eastAsia="Times New Roman"/>
        </w:rPr>
        <w:t xml:space="preserve"> членов Единой комиссии на заседании присутствовали 1</w:t>
      </w:r>
      <w:r w:rsidR="00111DE7">
        <w:rPr>
          <w:rFonts w:eastAsia="Times New Roman"/>
        </w:rPr>
        <w:t>0</w:t>
      </w:r>
      <w:r>
        <w:rPr>
          <w:rFonts w:eastAsia="Times New Roman"/>
        </w:rPr>
        <w:t xml:space="preserve">. Кворум </w:t>
      </w:r>
      <w:r w:rsidR="00381918">
        <w:rPr>
          <w:rFonts w:eastAsia="Times New Roman"/>
        </w:rPr>
        <w:t>имеется</w:t>
      </w:r>
      <w:r>
        <w:rPr>
          <w:rFonts w:eastAsia="Times New Roman"/>
        </w:rPr>
        <w:t>.</w:t>
      </w:r>
    </w:p>
    <w:p w:rsidR="00506C6E" w:rsidRPr="00A90709" w:rsidRDefault="006109C6" w:rsidP="00A90709">
      <w:pPr>
        <w:pStyle w:val="a4"/>
        <w:numPr>
          <w:ilvl w:val="2"/>
          <w:numId w:val="2"/>
        </w:numPr>
        <w:spacing w:before="100" w:beforeAutospacing="1" w:after="100" w:afterAutospacing="1"/>
        <w:ind w:left="709" w:firstLine="0"/>
        <w:rPr>
          <w:rFonts w:eastAsia="Times New Roman"/>
        </w:rPr>
      </w:pPr>
      <w:r w:rsidRPr="00A90709">
        <w:rPr>
          <w:rFonts w:eastAsia="Times New Roman"/>
        </w:rPr>
        <w:t>До окончания указанного в извещении срока подачи заявок на участие в запросе предложений 06.09.2011 г., 09:00 поступила 1 заявка на участие в запросе предложений через сайт в сети Интернет http://www.a-k-d.ru от следующих участников запроса предложений: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9"/>
        <w:gridCol w:w="2210"/>
        <w:gridCol w:w="2164"/>
        <w:gridCol w:w="1797"/>
        <w:gridCol w:w="2175"/>
      </w:tblGrid>
      <w:tr w:rsidR="00506C6E" w:rsidRPr="00111DE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6C6E" w:rsidRPr="00111DE7" w:rsidRDefault="006109C6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11DE7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 xml:space="preserve">№ </w:t>
            </w:r>
            <w:proofErr w:type="spellStart"/>
            <w:proofErr w:type="gramStart"/>
            <w:r w:rsidRPr="00111DE7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111DE7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111DE7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6C6E" w:rsidRPr="00111DE7" w:rsidRDefault="006109C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111DE7">
              <w:rPr>
                <w:rFonts w:eastAsia="Times New Roman"/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6C6E" w:rsidRPr="00111DE7" w:rsidRDefault="006109C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111DE7">
              <w:rPr>
                <w:rFonts w:eastAsia="Times New Roman"/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6C6E" w:rsidRPr="00111DE7" w:rsidRDefault="006109C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111DE7">
              <w:rPr>
                <w:rFonts w:eastAsia="Times New Roman"/>
                <w:b/>
                <w:bCs/>
                <w:sz w:val="22"/>
                <w:szCs w:val="22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6C6E" w:rsidRPr="00111DE7" w:rsidRDefault="006109C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111DE7">
              <w:rPr>
                <w:rFonts w:eastAsia="Times New Roman"/>
                <w:b/>
                <w:bCs/>
                <w:sz w:val="22"/>
                <w:szCs w:val="22"/>
              </w:rPr>
              <w:t>Предлагаемая цена</w:t>
            </w:r>
          </w:p>
        </w:tc>
      </w:tr>
      <w:tr w:rsidR="00506C6E" w:rsidRPr="00111DE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6C6E" w:rsidRPr="00111DE7" w:rsidRDefault="006109C6">
            <w:pPr>
              <w:rPr>
                <w:rFonts w:eastAsia="Times New Roman"/>
                <w:sz w:val="20"/>
                <w:szCs w:val="20"/>
              </w:rPr>
            </w:pPr>
            <w:r w:rsidRPr="00111DE7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6C6E" w:rsidRPr="00111DE7" w:rsidRDefault="006109C6">
            <w:pPr>
              <w:rPr>
                <w:rFonts w:eastAsia="Times New Roman"/>
                <w:sz w:val="22"/>
                <w:szCs w:val="22"/>
              </w:rPr>
            </w:pPr>
            <w:r w:rsidRPr="00111DE7">
              <w:rPr>
                <w:rFonts w:eastAsia="Times New Roman"/>
                <w:sz w:val="22"/>
                <w:szCs w:val="22"/>
              </w:rPr>
              <w:t>ООО "Полесье"</w:t>
            </w:r>
            <w:r w:rsidRPr="00111DE7">
              <w:rPr>
                <w:rFonts w:eastAsia="Times New Roman"/>
                <w:sz w:val="22"/>
                <w:szCs w:val="22"/>
              </w:rPr>
              <w:br/>
              <w:t>6143020768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6C6E" w:rsidRPr="00111DE7" w:rsidRDefault="006109C6">
            <w:pPr>
              <w:rPr>
                <w:rFonts w:eastAsia="Times New Roman"/>
                <w:sz w:val="22"/>
                <w:szCs w:val="22"/>
              </w:rPr>
            </w:pPr>
            <w:r w:rsidRPr="00111DE7">
              <w:rPr>
                <w:rFonts w:eastAsia="Times New Roman"/>
                <w:sz w:val="22"/>
                <w:szCs w:val="22"/>
              </w:rPr>
              <w:t>347360, Россия, Ростовская, город Волгодонск, Степная, 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6C6E" w:rsidRPr="00111DE7" w:rsidRDefault="006109C6">
            <w:pPr>
              <w:rPr>
                <w:rFonts w:eastAsia="Times New Roman"/>
                <w:sz w:val="22"/>
                <w:szCs w:val="22"/>
              </w:rPr>
            </w:pPr>
            <w:r w:rsidRPr="00111DE7">
              <w:rPr>
                <w:rFonts w:eastAsia="Times New Roman"/>
                <w:sz w:val="22"/>
                <w:szCs w:val="22"/>
              </w:rPr>
              <w:t>5 сентября 2011 г. 07:50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6C6E" w:rsidRPr="00111DE7" w:rsidRDefault="006109C6">
            <w:pPr>
              <w:rPr>
                <w:rFonts w:eastAsia="Times New Roman"/>
                <w:sz w:val="22"/>
                <w:szCs w:val="22"/>
              </w:rPr>
            </w:pPr>
            <w:r w:rsidRPr="00111DE7">
              <w:rPr>
                <w:rFonts w:eastAsia="Times New Roman"/>
                <w:sz w:val="22"/>
                <w:szCs w:val="22"/>
              </w:rPr>
              <w:t>1 442 715.20 руб. (один миллион четыреста сорок две тысячи семьсот пятнадцать рублей 20 копеек) с учетом НДС</w:t>
            </w:r>
          </w:p>
        </w:tc>
      </w:tr>
    </w:tbl>
    <w:p w:rsidR="00111DE7" w:rsidRDefault="00111DE7" w:rsidP="00A90709">
      <w:pPr>
        <w:pStyle w:val="a4"/>
        <w:numPr>
          <w:ilvl w:val="2"/>
          <w:numId w:val="2"/>
        </w:numPr>
        <w:spacing w:before="100" w:beforeAutospacing="1" w:after="240"/>
        <w:ind w:left="709" w:firstLine="0"/>
      </w:pPr>
      <w:proofErr w:type="gramStart"/>
      <w:r w:rsidRPr="00A90709">
        <w:rPr>
          <w:color w:val="000000"/>
        </w:rPr>
        <w:t>В связи с тем, что к участию в запросе предложений по лоту «№903 Р3/П-11 Поставка двухточечных холодильников отбора проб для сооружения 3-го энергоблока Ростовской АЭС»,  допущен и признан</w:t>
      </w:r>
      <w:r>
        <w:t xml:space="preserve"> участником указанного запроса предложений единственный участник, руководствуясь ч. 10 ст. 56 ЕОСЗ признать открытый запрос предложений по лоту </w:t>
      </w:r>
      <w:r w:rsidRPr="00111DE7">
        <w:t>«№903 Р3/П-11 Поставка двухточечных холодильников отбора проб для сооружения 3-го энергоблока Ростовской</w:t>
      </w:r>
      <w:proofErr w:type="gramEnd"/>
      <w:r w:rsidRPr="00111DE7">
        <w:t xml:space="preserve"> АЭС</w:t>
      </w:r>
      <w:r>
        <w:t xml:space="preserve">» несостоявшимся. </w:t>
      </w:r>
    </w:p>
    <w:p w:rsidR="00111DE7" w:rsidRDefault="00111DE7" w:rsidP="00A90709">
      <w:pPr>
        <w:pStyle w:val="a4"/>
        <w:numPr>
          <w:ilvl w:val="2"/>
          <w:numId w:val="2"/>
        </w:numPr>
        <w:spacing w:before="100" w:beforeAutospacing="1" w:after="240"/>
        <w:ind w:left="709" w:firstLine="0"/>
      </w:pPr>
      <w:proofErr w:type="gramStart"/>
      <w:r>
        <w:t xml:space="preserve">Руководствуясь ч. 10 ст. 56, ч.1 ст.76 ЕОСЗ, учитывая, что цена договора не превышает начальную (максимальную) цену договора, рекомендовать директору ОАО «НИАЭП» провести с </w:t>
      </w:r>
      <w:r w:rsidRPr="00A90709">
        <w:rPr>
          <w:rFonts w:eastAsia="Times New Roman"/>
        </w:rPr>
        <w:t>ООО "Полесье"</w:t>
      </w:r>
      <w:r>
        <w:t xml:space="preserve"> - единственным участником, допущенным к участию в запросе предложений переговоры по снижению цены, представленной в заявке на участие в запросе предложений, без изменения иных условий договора и заявки и заключить договор по цене</w:t>
      </w:r>
      <w:proofErr w:type="gramEnd"/>
      <w:r>
        <w:t xml:space="preserve">, </w:t>
      </w:r>
      <w:proofErr w:type="gramStart"/>
      <w:r>
        <w:t>согласованной</w:t>
      </w:r>
      <w:proofErr w:type="gramEnd"/>
      <w:r>
        <w:t xml:space="preserve"> в процессе проведения преддоговорных переговоров. </w:t>
      </w:r>
    </w:p>
    <w:p w:rsidR="00506C6E" w:rsidRDefault="006109C6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72"/>
        <w:gridCol w:w="2235"/>
      </w:tblGrid>
      <w:tr w:rsidR="00506C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06C6E" w:rsidRDefault="006109C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506C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6C6E" w:rsidRDefault="006109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6C6E" w:rsidRDefault="006109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06C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06C6E" w:rsidRDefault="006109C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506C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6C6E" w:rsidRDefault="006109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Медведева Людмила </w:t>
            </w:r>
            <w:proofErr w:type="spellStart"/>
            <w:r>
              <w:rPr>
                <w:rFonts w:eastAsia="Times New Roman"/>
              </w:rPr>
              <w:t>Маулитзяновна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6C6E" w:rsidRDefault="006109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06C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06C6E" w:rsidRDefault="006109C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506C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6C6E" w:rsidRDefault="006109C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Гунин</w:t>
            </w:r>
            <w:proofErr w:type="spellEnd"/>
            <w:r>
              <w:rPr>
                <w:rFonts w:eastAsia="Times New Roman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6C6E" w:rsidRDefault="006109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06C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6C6E" w:rsidRDefault="006109C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Кряжев</w:t>
            </w:r>
            <w:proofErr w:type="spellEnd"/>
            <w:r>
              <w:rPr>
                <w:rFonts w:eastAsia="Times New Roman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6C6E" w:rsidRDefault="006109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06C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6C6E" w:rsidRDefault="006109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Мачехин Сергей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6C6E" w:rsidRDefault="006109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06C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6C6E" w:rsidRDefault="006109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Королев Вадим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6C6E" w:rsidRDefault="006109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06C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6C6E" w:rsidRDefault="006109C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Барова</w:t>
            </w:r>
            <w:proofErr w:type="spellEnd"/>
            <w:r>
              <w:rPr>
                <w:rFonts w:eastAsia="Times New Roman"/>
              </w:rPr>
              <w:t xml:space="preserve"> Татьяна </w:t>
            </w:r>
            <w:proofErr w:type="spellStart"/>
            <w:r>
              <w:rPr>
                <w:rFonts w:eastAsia="Times New Roman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6C6E" w:rsidRDefault="006109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06C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6C6E" w:rsidRDefault="006109C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Ржанникова</w:t>
            </w:r>
            <w:proofErr w:type="spellEnd"/>
            <w:r>
              <w:rPr>
                <w:rFonts w:eastAsia="Times New Roman"/>
              </w:rPr>
              <w:t xml:space="preserve"> Екатерина Валерьевна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6C6E" w:rsidRDefault="006109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06C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6C6E" w:rsidRDefault="006109C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Кувардин</w:t>
            </w:r>
            <w:proofErr w:type="spellEnd"/>
            <w:r>
              <w:rPr>
                <w:rFonts w:eastAsia="Times New Roman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6C6E" w:rsidRDefault="006109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06C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6C6E" w:rsidRDefault="006109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6C6E" w:rsidRDefault="006109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06C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6C6E" w:rsidRDefault="006109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6C6E" w:rsidRDefault="006109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506C6E" w:rsidRDefault="00506C6E">
      <w:pPr>
        <w:rPr>
          <w:rFonts w:eastAsia="Times New Roman"/>
        </w:rPr>
      </w:pPr>
    </w:p>
    <w:sectPr w:rsidR="00506C6E" w:rsidSect="00111DE7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66AA8"/>
    <w:multiLevelType w:val="multilevel"/>
    <w:tmpl w:val="35707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E93143"/>
    <w:multiLevelType w:val="multilevel"/>
    <w:tmpl w:val="9B08F4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1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111DE7"/>
    <w:rsid w:val="00111DE7"/>
    <w:rsid w:val="00381918"/>
    <w:rsid w:val="00506C6E"/>
    <w:rsid w:val="006109C6"/>
    <w:rsid w:val="006720FC"/>
    <w:rsid w:val="00A907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C6E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506C6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6C6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506C6E"/>
    <w:rPr>
      <w:b/>
      <w:bCs/>
    </w:rPr>
  </w:style>
  <w:style w:type="paragraph" w:styleId="a4">
    <w:name w:val="List Paragraph"/>
    <w:basedOn w:val="a"/>
    <w:uiPriority w:val="34"/>
    <w:qFormat/>
    <w:rsid w:val="00A907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646</Words>
  <Characters>3684</Characters>
  <Application>Microsoft Office Word</Application>
  <DocSecurity>0</DocSecurity>
  <Lines>30</Lines>
  <Paragraphs>8</Paragraphs>
  <ScaleCrop>false</ScaleCrop>
  <Company>NIAEP</Company>
  <LinksUpToDate>false</LinksUpToDate>
  <CharactersWithSpaces>4322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6663</dc:creator>
  <cp:keywords/>
  <dc:description/>
  <cp:lastModifiedBy>6663</cp:lastModifiedBy>
  <cp:revision>4</cp:revision>
  <dcterms:created xsi:type="dcterms:W3CDTF">2011-09-13T12:47:00Z</dcterms:created>
  <dcterms:modified xsi:type="dcterms:W3CDTF">2011-09-14T13:10:00Z</dcterms:modified>
</cp:coreProperties>
</file>