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средств с</w:t>
      </w:r>
      <w:r w:rsidR="00C03E5B">
        <w:t xml:space="preserve">  расчетного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</w:t>
      </w:r>
      <w:proofErr w:type="gramStart"/>
      <w:r w:rsidRPr="00283BF7">
        <w:rPr>
          <w:sz w:val="24"/>
          <w:szCs w:val="24"/>
        </w:rPr>
        <w:t>случае</w:t>
      </w:r>
      <w:proofErr w:type="gramEnd"/>
      <w:r w:rsidRPr="00283BF7">
        <w:rPr>
          <w:sz w:val="24"/>
          <w:szCs w:val="24"/>
        </w:rPr>
        <w:t xml:space="preserve">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 xml:space="preserve">ра. В </w:t>
      </w:r>
      <w:proofErr w:type="gramStart"/>
      <w:r w:rsidR="00333FAF">
        <w:rPr>
          <w:sz w:val="24"/>
          <w:szCs w:val="24"/>
        </w:rPr>
        <w:t>таком</w:t>
      </w:r>
      <w:proofErr w:type="gramEnd"/>
      <w:r w:rsidR="00333FAF"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>- 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proofErr w:type="gramStart"/>
      <w:r w:rsidRPr="008B27F1">
        <w:t>случае</w:t>
      </w:r>
      <w:proofErr w:type="gramEnd"/>
      <w:r w:rsidRPr="008B27F1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lastRenderedPageBreak/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614C1" w:rsidRPr="00162B21" w:rsidRDefault="000614C1" w:rsidP="000614C1">
      <w:pPr>
        <w:pageBreakBefore/>
        <w:spacing w:line="240" w:lineRule="auto"/>
        <w:ind w:left="5954"/>
        <w:jc w:val="right"/>
        <w:rPr>
          <w:sz w:val="20"/>
          <w:szCs w:val="20"/>
          <w:lang w:val="en-US"/>
        </w:rPr>
      </w:pPr>
      <w:r w:rsidRPr="0068077E">
        <w:rPr>
          <w:sz w:val="20"/>
          <w:szCs w:val="20"/>
        </w:rPr>
        <w:lastRenderedPageBreak/>
        <w:t>Приложение №</w:t>
      </w:r>
      <w:r w:rsidR="00162B21" w:rsidRPr="00162B21">
        <w:rPr>
          <w:sz w:val="20"/>
          <w:szCs w:val="20"/>
        </w:rPr>
        <w:t xml:space="preserve"> </w:t>
      </w:r>
      <w:r w:rsidR="00162B21">
        <w:rPr>
          <w:sz w:val="20"/>
          <w:szCs w:val="20"/>
          <w:lang w:val="en-US"/>
        </w:rPr>
        <w:t>1</w:t>
      </w:r>
    </w:p>
    <w:p w:rsidR="000614C1" w:rsidRDefault="000614C1" w:rsidP="000614C1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0614C1" w:rsidRPr="00DA70EA" w:rsidRDefault="000614C1" w:rsidP="000614C1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D234E1" w:rsidRDefault="000614C1" w:rsidP="000614C1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0614C1" w:rsidRPr="0017019B" w:rsidRDefault="000614C1" w:rsidP="000614C1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18"/>
        <w:gridCol w:w="1054"/>
        <w:gridCol w:w="1392"/>
        <w:gridCol w:w="979"/>
        <w:gridCol w:w="1302"/>
        <w:gridCol w:w="1385"/>
        <w:gridCol w:w="1166"/>
        <w:gridCol w:w="1302"/>
        <w:gridCol w:w="1141"/>
      </w:tblGrid>
      <w:tr w:rsidR="000614C1" w:rsidRPr="00BD2CBD" w:rsidTr="008333FE">
        <w:tc>
          <w:tcPr>
            <w:tcW w:w="18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0614C1" w:rsidRDefault="000614C1" w:rsidP="008333F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0614C1" w:rsidRPr="00BD2CBD" w:rsidRDefault="000614C1" w:rsidP="008333F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78" w:type="pct"/>
          </w:tcPr>
          <w:p w:rsidR="000614C1" w:rsidRPr="00BD2CBD" w:rsidRDefault="000614C1" w:rsidP="008333F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8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6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0614C1" w:rsidRPr="00BD2CBD" w:rsidRDefault="000614C1" w:rsidP="008333FE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0614C1" w:rsidRPr="00BD2CBD" w:rsidTr="008333FE">
        <w:tc>
          <w:tcPr>
            <w:tcW w:w="180" w:type="pct"/>
          </w:tcPr>
          <w:p w:rsidR="000614C1" w:rsidRPr="00BD2CBD" w:rsidRDefault="000614C1" w:rsidP="008333FE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471" w:type="pct"/>
          </w:tcPr>
          <w:p w:rsidR="000614C1" w:rsidRPr="00BD2CBD" w:rsidRDefault="000614C1" w:rsidP="008333FE"/>
        </w:tc>
        <w:tc>
          <w:tcPr>
            <w:tcW w:w="374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490" w:type="pct"/>
          </w:tcPr>
          <w:p w:rsidR="000614C1" w:rsidRPr="00BD2CBD" w:rsidRDefault="000614C1" w:rsidP="008333FE"/>
        </w:tc>
        <w:tc>
          <w:tcPr>
            <w:tcW w:w="416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386" w:type="pct"/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c>
          <w:tcPr>
            <w:tcW w:w="180" w:type="pct"/>
          </w:tcPr>
          <w:p w:rsidR="000614C1" w:rsidRPr="00BD2CBD" w:rsidRDefault="000614C1" w:rsidP="008333FE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471" w:type="pct"/>
          </w:tcPr>
          <w:p w:rsidR="000614C1" w:rsidRPr="00BD2CBD" w:rsidRDefault="000614C1" w:rsidP="008333FE"/>
        </w:tc>
        <w:tc>
          <w:tcPr>
            <w:tcW w:w="374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490" w:type="pct"/>
          </w:tcPr>
          <w:p w:rsidR="000614C1" w:rsidRPr="00BD2CBD" w:rsidRDefault="000614C1" w:rsidP="008333FE"/>
        </w:tc>
        <w:tc>
          <w:tcPr>
            <w:tcW w:w="416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386" w:type="pct"/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c>
          <w:tcPr>
            <w:tcW w:w="180" w:type="pct"/>
          </w:tcPr>
          <w:p w:rsidR="000614C1" w:rsidRPr="00BD2CBD" w:rsidRDefault="000614C1" w:rsidP="008333FE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471" w:type="pct"/>
          </w:tcPr>
          <w:p w:rsidR="000614C1" w:rsidRPr="00BD2CBD" w:rsidRDefault="000614C1" w:rsidP="008333FE"/>
        </w:tc>
        <w:tc>
          <w:tcPr>
            <w:tcW w:w="374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c>
          <w:tcPr>
            <w:tcW w:w="180" w:type="pct"/>
            <w:tcBorders>
              <w:bottom w:val="single" w:sz="4" w:space="0" w:color="auto"/>
            </w:tcBorders>
          </w:tcPr>
          <w:p w:rsidR="000614C1" w:rsidRPr="00BD2CBD" w:rsidRDefault="000614C1" w:rsidP="008333FE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471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4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8333F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8333F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614C1" w:rsidRPr="00BD2CBD" w:rsidRDefault="000614C1" w:rsidP="008333FE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</w:tbl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325FB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0614C1" w:rsidRPr="00B73A4A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0614C1" w:rsidRPr="00B73A4A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Москва, ул. Малая Красносельская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proofErr w:type="gramStart"/>
      <w:r w:rsidRPr="000A4B94">
        <w:rPr>
          <w:sz w:val="26"/>
          <w:szCs w:val="26"/>
        </w:rPr>
        <w:t>последний</w:t>
      </w:r>
      <w:proofErr w:type="gramEnd"/>
      <w:r w:rsidRPr="000A4B94">
        <w:rPr>
          <w:sz w:val="26"/>
          <w:szCs w:val="26"/>
        </w:rPr>
        <w:t xml:space="preserve">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0614C1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0614C1" w:rsidRDefault="000614C1" w:rsidP="000614C1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0614C1" w:rsidRPr="00C11082" w:rsidRDefault="000614C1" w:rsidP="000614C1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0614C1" w:rsidRPr="00C11082" w:rsidTr="008333FE">
        <w:tc>
          <w:tcPr>
            <w:tcW w:w="6062" w:type="dxa"/>
          </w:tcPr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Default="000614C1" w:rsidP="008333FE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0614C1" w:rsidRDefault="000614C1" w:rsidP="000614C1"/>
    <w:p w:rsidR="000614C1" w:rsidRDefault="000614C1" w:rsidP="000614C1"/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 xml:space="preserve">Данное соглашение применяется при условии выплаты </w:t>
      </w:r>
      <w:proofErr w:type="gramStart"/>
      <w:r>
        <w:rPr>
          <w:spacing w:val="-4"/>
        </w:rPr>
        <w:t>авансового</w:t>
      </w:r>
      <w:proofErr w:type="gramEnd"/>
      <w:r>
        <w:rPr>
          <w:spacing w:val="-4"/>
        </w:rPr>
        <w:t xml:space="preserve"> платежи по договору поставки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 xml:space="preserve">Приложение № </w:t>
      </w:r>
      <w:r w:rsidR="00162B21">
        <w:rPr>
          <w:spacing w:val="-4"/>
          <w:lang w:val="en-US"/>
        </w:rPr>
        <w:t>2</w:t>
      </w:r>
      <w:r w:rsidRPr="00034455">
        <w:rPr>
          <w:spacing w:val="-4"/>
        </w:rPr>
        <w:t xml:space="preserve"> 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74345D" w:rsidRPr="00A97003" w:rsidRDefault="0074345D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 _____________ (________________________________) 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</w:t>
      </w:r>
      <w:proofErr w:type="gramStart"/>
      <w:r w:rsidRPr="00034455">
        <w:rPr>
          <w:spacing w:val="-4"/>
        </w:rPr>
        <w:t xml:space="preserve">  ____ (___________) </w:t>
      </w:r>
      <w:proofErr w:type="gramEnd"/>
      <w:r w:rsidRPr="00034455">
        <w:rPr>
          <w:spacing w:val="-4"/>
        </w:rPr>
        <w:t xml:space="preserve">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74345D" w:rsidRDefault="0074345D" w:rsidP="0074345D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4345D" w:rsidRPr="00034455" w:rsidRDefault="0074345D" w:rsidP="0074345D">
      <w:pPr>
        <w:keepNext/>
        <w:ind w:firstLine="708"/>
        <w:rPr>
          <w:spacing w:val="-4"/>
        </w:rPr>
      </w:pPr>
      <w:r>
        <w:rPr>
          <w:spacing w:val="-4"/>
        </w:rPr>
        <w:t xml:space="preserve">В </w:t>
      </w:r>
      <w:proofErr w:type="gramStart"/>
      <w:r>
        <w:rPr>
          <w:spacing w:val="-4"/>
        </w:rPr>
        <w:t>случае</w:t>
      </w:r>
      <w:proofErr w:type="gramEnd"/>
      <w:r>
        <w:rPr>
          <w:spacing w:val="-4"/>
        </w:rPr>
        <w:t xml:space="preserve"> отказа Стороны 1 от аванса, обеспечение возврата аванса предоставлять не требуется.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</w:t>
      </w:r>
      <w:proofErr w:type="gramStart"/>
      <w:r w:rsidRPr="00034455">
        <w:rPr>
          <w:spacing w:val="-4"/>
        </w:rPr>
        <w:t xml:space="preserve"> ____ (___________) </w:t>
      </w:r>
      <w:proofErr w:type="gramEnd"/>
      <w:r w:rsidRPr="00034455">
        <w:rPr>
          <w:spacing w:val="-4"/>
        </w:rPr>
        <w:t xml:space="preserve">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 xml:space="preserve">, нормативных актов </w:t>
      </w:r>
      <w:r w:rsidRPr="002F7C1D">
        <w:rPr>
          <w:b w:val="0"/>
          <w:bCs w:val="0"/>
          <w:spacing w:val="-4"/>
          <w:sz w:val="24"/>
          <w:szCs w:val="24"/>
        </w:rPr>
        <w:t xml:space="preserve">Госкорпорации </w:t>
      </w:r>
      <w:r>
        <w:rPr>
          <w:b w:val="0"/>
          <w:bCs w:val="0"/>
          <w:spacing w:val="-4"/>
          <w:sz w:val="24"/>
          <w:szCs w:val="24"/>
        </w:rPr>
        <w:t>«Росатом»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</w:t>
      </w:r>
      <w:r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должно быть представлено в виде безотзывной банковской гарантии на сумму аванса.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</w:t>
      </w:r>
      <w:r>
        <w:rPr>
          <w:b w:val="0"/>
          <w:bCs w:val="0"/>
          <w:spacing w:val="-4"/>
          <w:sz w:val="24"/>
          <w:szCs w:val="24"/>
        </w:rPr>
        <w:t xml:space="preserve">не позднее 15 (Пятнадцати) календарных дней с </w:t>
      </w:r>
      <w:r w:rsidRPr="00034455">
        <w:rPr>
          <w:b w:val="0"/>
          <w:bCs w:val="0"/>
          <w:spacing w:val="-4"/>
          <w:sz w:val="24"/>
          <w:szCs w:val="24"/>
        </w:rPr>
        <w:t>момент</w:t>
      </w:r>
      <w:r>
        <w:rPr>
          <w:b w:val="0"/>
          <w:bCs w:val="0"/>
          <w:spacing w:val="-4"/>
          <w:sz w:val="24"/>
          <w:szCs w:val="24"/>
        </w:rPr>
        <w:t>а</w:t>
      </w:r>
      <w:r w:rsidRPr="00034455">
        <w:rPr>
          <w:b w:val="0"/>
          <w:bCs w:val="0"/>
          <w:spacing w:val="-4"/>
          <w:sz w:val="24"/>
          <w:szCs w:val="24"/>
        </w:rPr>
        <w:t xml:space="preserve"> заключения </w:t>
      </w:r>
      <w:r w:rsidRPr="00034455">
        <w:rPr>
          <w:b w:val="0"/>
          <w:bCs w:val="0"/>
          <w:spacing w:val="-4"/>
          <w:sz w:val="24"/>
          <w:szCs w:val="24"/>
        </w:rPr>
        <w:lastRenderedPageBreak/>
        <w:t>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>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подтверждающих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ее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с даты ее выдачи регистрирующим органом).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случае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  <w:proofErr w:type="gramEnd"/>
    </w:p>
    <w:p w:rsidR="0074345D" w:rsidRPr="00034455" w:rsidRDefault="0074345D" w:rsidP="0074345D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D0652F">
        <w:tc>
          <w:tcPr>
            <w:tcW w:w="1888" w:type="pct"/>
          </w:tcPr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D0652F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D0652F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D0652F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D0652F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D0652F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D0652F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D0652F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Default="0074345D" w:rsidP="0074345D">
      <w:pPr>
        <w:spacing w:after="60"/>
        <w:jc w:val="right"/>
      </w:pPr>
      <w:r>
        <w:t xml:space="preserve">Приложение № </w:t>
      </w:r>
      <w:r w:rsidR="00162B21">
        <w:rPr>
          <w:lang w:val="en-US"/>
        </w:rPr>
        <w:t>3</w:t>
      </w:r>
      <w:r>
        <w:t xml:space="preserve">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Приложение №</w:t>
      </w:r>
      <w:r w:rsidR="00162B21">
        <w:rPr>
          <w:sz w:val="22"/>
          <w:lang w:val="en-US"/>
        </w:rPr>
        <w:t xml:space="preserve"> 4</w:t>
      </w:r>
      <w:r w:rsidRPr="00F11BD1">
        <w:rPr>
          <w:sz w:val="22"/>
        </w:rPr>
        <w:t xml:space="preserve">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0652F">
        <w:tc>
          <w:tcPr>
            <w:tcW w:w="267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0652F">
        <w:tc>
          <w:tcPr>
            <w:tcW w:w="267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0652F">
        <w:trPr>
          <w:trHeight w:val="74"/>
        </w:trPr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0652F">
        <w:tc>
          <w:tcPr>
            <w:tcW w:w="2216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>Приложение №</w:t>
      </w:r>
      <w:r w:rsidR="00162B21" w:rsidRPr="00162B21">
        <w:t xml:space="preserve"> 5</w:t>
      </w:r>
      <w:r>
        <w:t xml:space="preserve"> </w:t>
      </w:r>
      <w:r>
        <w:br/>
        <w:t>к Дого</w:t>
      </w:r>
      <w:r w:rsidR="00162B21">
        <w:t xml:space="preserve">вору №_____ </w:t>
      </w:r>
      <w:r w:rsidR="00162B21">
        <w:br/>
        <w:t>от «__»________201</w:t>
      </w:r>
      <w:r w:rsidR="00162B21">
        <w:rPr>
          <w:lang w:val="en-US"/>
        </w:rPr>
        <w:t>_</w:t>
      </w:r>
      <w:r>
        <w:t>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0652F">
        <w:tc>
          <w:tcPr>
            <w:tcW w:w="4388" w:type="dxa"/>
          </w:tcPr>
          <w:p w:rsidR="00EC1370" w:rsidRPr="008B4ABF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0652F">
            <w:pPr>
              <w:rPr>
                <w:b/>
              </w:rPr>
            </w:pPr>
          </w:p>
          <w:p w:rsidR="00EC1370" w:rsidRDefault="00EC1370" w:rsidP="00D0652F">
            <w:pPr>
              <w:rPr>
                <w:b/>
              </w:rPr>
            </w:pPr>
          </w:p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0652F">
            <w:pPr>
              <w:rPr>
                <w:u w:val="single"/>
              </w:rPr>
            </w:pPr>
          </w:p>
          <w:p w:rsidR="00EC1370" w:rsidRPr="004948AF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EC1370" w:rsidRPr="007A0363" w:rsidTr="00D0652F">
        <w:tc>
          <w:tcPr>
            <w:tcW w:w="4388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Pr="00162B21" w:rsidRDefault="00EC1370" w:rsidP="00EC1370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lastRenderedPageBreak/>
        <w:t>Приложение №</w:t>
      </w:r>
      <w:r w:rsidR="00162B21">
        <w:rPr>
          <w:sz w:val="20"/>
          <w:szCs w:val="20"/>
          <w:lang w:val="en-US"/>
        </w:rPr>
        <w:t xml:space="preserve"> 6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0652F">
        <w:tc>
          <w:tcPr>
            <w:tcW w:w="1591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0652F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0652F">
        <w:trPr>
          <w:trHeight w:val="557"/>
        </w:trPr>
        <w:tc>
          <w:tcPr>
            <w:tcW w:w="1591" w:type="pct"/>
          </w:tcPr>
          <w:p w:rsidR="00EC1370" w:rsidRPr="00D52CB1" w:rsidRDefault="00EC1370" w:rsidP="00D0652F"/>
        </w:tc>
        <w:tc>
          <w:tcPr>
            <w:tcW w:w="1705" w:type="pct"/>
          </w:tcPr>
          <w:p w:rsidR="00EC1370" w:rsidRPr="00732085" w:rsidRDefault="00EC1370" w:rsidP="00D0652F"/>
        </w:tc>
        <w:tc>
          <w:tcPr>
            <w:tcW w:w="1704" w:type="pct"/>
          </w:tcPr>
          <w:p w:rsidR="00EC1370" w:rsidRPr="00732085" w:rsidRDefault="00EC1370" w:rsidP="00D0652F">
            <w:r w:rsidRPr="00732085">
              <w:t>АО «НИКИЭТ»</w:t>
            </w:r>
          </w:p>
        </w:tc>
      </w:tr>
      <w:tr w:rsidR="00EC1370" w:rsidRPr="00D52CB1" w:rsidTr="00D0652F">
        <w:trPr>
          <w:trHeight w:val="439"/>
        </w:trPr>
        <w:tc>
          <w:tcPr>
            <w:tcW w:w="1591" w:type="pct"/>
          </w:tcPr>
          <w:p w:rsidR="00EC1370" w:rsidRPr="00D52CB1" w:rsidRDefault="00EC1370" w:rsidP="00D0652F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0652F"/>
        </w:tc>
        <w:tc>
          <w:tcPr>
            <w:tcW w:w="1704" w:type="pct"/>
          </w:tcPr>
          <w:p w:rsidR="00EC1370" w:rsidRPr="00D52CB1" w:rsidRDefault="00EC1370" w:rsidP="00D0652F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8CE" w:rsidRDefault="001458CE">
      <w:pPr>
        <w:spacing w:line="240" w:lineRule="auto"/>
      </w:pPr>
      <w:r>
        <w:separator/>
      </w:r>
    </w:p>
  </w:endnote>
  <w:endnote w:type="continuationSeparator" w:id="0">
    <w:p w:rsidR="001458CE" w:rsidRDefault="001458C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52F" w:rsidRDefault="00D0652F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8CE" w:rsidRDefault="001458CE">
      <w:pPr>
        <w:spacing w:line="240" w:lineRule="auto"/>
      </w:pPr>
      <w:r>
        <w:separator/>
      </w:r>
    </w:p>
  </w:footnote>
  <w:footnote w:type="continuationSeparator" w:id="0">
    <w:p w:rsidR="001458CE" w:rsidRDefault="001458C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14C1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458CE"/>
    <w:rsid w:val="00162B21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05AB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E4772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840EF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0652F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76DDF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DD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76DD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76DD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76DD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76DD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76D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76DDF"/>
    <w:pPr>
      <w:spacing w:after="120"/>
    </w:pPr>
  </w:style>
  <w:style w:type="character" w:customStyle="1" w:styleId="a6">
    <w:name w:val="Основной текст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76DD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76D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76DDF"/>
    <w:pPr>
      <w:ind w:firstLine="720"/>
    </w:pPr>
  </w:style>
  <w:style w:type="character" w:customStyle="1" w:styleId="23">
    <w:name w:val="Основной текст с отступом 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76DD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76DD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4238</Words>
  <Characters>24160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28342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Muravchenkov</cp:lastModifiedBy>
  <cp:revision>3</cp:revision>
  <cp:lastPrinted>2015-04-17T06:29:00Z</cp:lastPrinted>
  <dcterms:created xsi:type="dcterms:W3CDTF">2015-04-17T06:29:00Z</dcterms:created>
  <dcterms:modified xsi:type="dcterms:W3CDTF">2015-05-05T06:55:00Z</dcterms:modified>
</cp:coreProperties>
</file>