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9F63CA" w:rsidRPr="009F63CA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 xml:space="preserve">В данном Договоре нижеперечисленные термины будут иметь следующее </w:t>
      </w:r>
      <w:proofErr w:type="gramStart"/>
      <w:r w:rsidRPr="00FA2DFA">
        <w:t>толков</w:t>
      </w:r>
      <w:r w:rsidRPr="00FA2DFA">
        <w:t>а</w:t>
      </w:r>
      <w:proofErr w:type="gramEnd"/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</w:t>
      </w:r>
      <w:r w:rsidR="00AA6E35">
        <w:t>вору)</w:t>
      </w:r>
      <w:r w:rsidRPr="00FA2DFA">
        <w:t>. Поставщик обязуется передать Товар (Оборудование) Покупателю, а Покуп</w:t>
      </w:r>
      <w:r w:rsidRPr="00FA2DFA">
        <w:t>а</w:t>
      </w:r>
      <w:r w:rsidRPr="00FA2DFA">
        <w:t xml:space="preserve">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A7414B" w:rsidRPr="00FA2DFA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proofErr w:type="spellStart"/>
      <w:r w:rsidRPr="00A7414B">
        <w:rPr>
          <w:lang w:val="en-US"/>
        </w:rPr>
        <w:t>pdf</w:t>
      </w:r>
      <w:proofErr w:type="spellEnd"/>
      <w:r w:rsidRPr="00A7414B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 xml:space="preserve">ответствии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D87453" w:rsidP="009F63CA">
      <w:pPr>
        <w:pStyle w:val="-0"/>
        <w:numPr>
          <w:ilvl w:val="0"/>
          <w:numId w:val="0"/>
        </w:numPr>
        <w:spacing w:before="60" w:after="60"/>
      </w:pPr>
      <w:r>
        <w:tab/>
      </w:r>
      <w:r w:rsidR="00C81DD8"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>ту поставки Товара (Оборудования) (партии Т</w:t>
      </w:r>
      <w:r w:rsidR="009F63CA">
        <w:t xml:space="preserve">овара (Оборудования) в течение </w:t>
      </w:r>
      <w:r w:rsidR="009F63CA" w:rsidRPr="009F63CA">
        <w:t>2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lastRenderedPageBreak/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</w:t>
            </w:r>
            <w:proofErr w:type="gramStart"/>
            <w:r w:rsidRPr="000717DD">
              <w:rPr>
                <w:sz w:val="22"/>
                <w:szCs w:val="22"/>
              </w:rPr>
              <w:t>г</w:t>
            </w:r>
            <w:proofErr w:type="gramEnd"/>
            <w:r w:rsidRPr="000717DD">
              <w:rPr>
                <w:sz w:val="22"/>
                <w:szCs w:val="22"/>
              </w:rPr>
              <w:t>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 w:rsidR="00BE101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2" w:name="_Toc213679220"/>
      <w:bookmarkStart w:id="113" w:name="_Toc213679142"/>
      <w:bookmarkStart w:id="114" w:name="_Toc213335139"/>
      <w:bookmarkStart w:id="115" w:name="_Toc168159798"/>
      <w:bookmarkStart w:id="116" w:name="_Toc168144812"/>
      <w:bookmarkStart w:id="117" w:name="_Toc157679469"/>
      <w:r>
        <w:rPr>
          <w:caps w:val="0"/>
        </w:rPr>
        <w:t>АКТ ПРИЕМА-ПЕРЕДАЧИ ТОВАРА (ОБОРУДОВАНИЯ</w:t>
      </w:r>
      <w:bookmarkEnd w:id="112"/>
      <w:bookmarkEnd w:id="113"/>
      <w:bookmarkEnd w:id="114"/>
      <w:bookmarkEnd w:id="115"/>
      <w:bookmarkEnd w:id="116"/>
      <w:bookmarkEnd w:id="11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</w:t>
      </w:r>
      <w:r>
        <w:t>о</w:t>
      </w:r>
      <w:r>
        <w:t>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</w:t>
      </w:r>
      <w:r>
        <w:t>е</w:t>
      </w:r>
      <w:r>
        <w:t>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D60998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BE1011" w:rsidRDefault="00BE1011" w:rsidP="00A7414B">
      <w:pPr>
        <w:spacing w:before="20" w:after="20"/>
        <w:jc w:val="center"/>
      </w:pPr>
    </w:p>
    <w:p w:rsidR="00BE1011" w:rsidRDefault="00BE1011" w:rsidP="00A7414B">
      <w:pPr>
        <w:spacing w:before="20" w:after="20"/>
        <w:jc w:val="center"/>
      </w:pPr>
    </w:p>
    <w:p w:rsidR="00A7414B" w:rsidRDefault="00A7414B" w:rsidP="00A7414B">
      <w:pPr>
        <w:spacing w:before="20" w:after="20"/>
        <w:jc w:val="center"/>
      </w:pPr>
      <w:r>
        <w:lastRenderedPageBreak/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законодательством Российской Федерации (статья 4 Фед</w:t>
      </w:r>
      <w:r>
        <w:t>е</w:t>
      </w:r>
      <w:r>
        <w:t>рального закона Российской Федерации от 24.07.2002 №209-ФЗ «О развитии малого и среднего предпринимательства в Российской Федер</w:t>
      </w:r>
      <w:r>
        <w:t>а</w:t>
      </w:r>
      <w:r>
        <w:t xml:space="preserve">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</w:t>
      </w:r>
      <w:r>
        <w:rPr>
          <w:i/>
          <w:u w:val="single"/>
        </w:rPr>
        <w:t>е</w:t>
      </w:r>
      <w:r>
        <w:rPr>
          <w:i/>
          <w:u w:val="single"/>
        </w:rPr>
        <w:t xml:space="preserve">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14709" w:type="dxa"/>
        <w:tblLook w:val="04A0"/>
      </w:tblPr>
      <w:tblGrid>
        <w:gridCol w:w="664"/>
        <w:gridCol w:w="7099"/>
        <w:gridCol w:w="2126"/>
        <w:gridCol w:w="4820"/>
      </w:tblGrid>
      <w:tr w:rsidR="00A7414B" w:rsidRPr="00AE3B3B" w:rsidTr="00BE1011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7099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126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482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подтверждающий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BE1011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7099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126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82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BE1011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7099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уставном капит</w:t>
            </w:r>
            <w:r>
              <w:t>а</w:t>
            </w:r>
            <w:r>
              <w:t>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юридических лиц и граждан, общественных и религиозных орг</w:t>
            </w:r>
            <w:r>
              <w:t>а</w:t>
            </w:r>
            <w:r>
              <w:t>низаций (объедин</w:t>
            </w:r>
            <w:r>
              <w:t>е</w:t>
            </w:r>
            <w:r>
              <w:t>ний)</w:t>
            </w:r>
          </w:p>
        </w:tc>
        <w:tc>
          <w:tcPr>
            <w:tcW w:w="2126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4820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BE1011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7099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(складочном) капитале юридических лиц, которые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126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4820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BE1011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7099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</w:t>
            </w:r>
            <w:r>
              <w:t>р</w:t>
            </w:r>
            <w:r>
              <w:t>ный год (определяется с учетом всех работников, в том числе р</w:t>
            </w:r>
            <w:r>
              <w:t>а</w:t>
            </w:r>
            <w:r>
              <w:t>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126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</w:t>
            </w:r>
            <w:r w:rsidRPr="000E55A0">
              <w:rPr>
                <w:i/>
              </w:rPr>
              <w:t>о</w:t>
            </w:r>
            <w:r w:rsidRPr="000E55A0">
              <w:rPr>
                <w:i/>
              </w:rPr>
              <w:t>личество человек</w:t>
            </w:r>
          </w:p>
        </w:tc>
        <w:tc>
          <w:tcPr>
            <w:tcW w:w="4820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BE1011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7099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добавленную стоимость или балансовая стоимость активов (ост</w:t>
            </w:r>
            <w:r>
              <w:t>а</w:t>
            </w:r>
            <w:r>
              <w:t>точная стоимость основных средств и нематериальных акт</w:t>
            </w:r>
            <w:r>
              <w:t>и</w:t>
            </w:r>
            <w:r>
              <w:t>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126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милли</w:t>
            </w:r>
            <w:r w:rsidRPr="000E55A0">
              <w:rPr>
                <w:i/>
              </w:rPr>
              <w:t>о</w:t>
            </w:r>
            <w:r w:rsidRPr="000E55A0">
              <w:rPr>
                <w:i/>
              </w:rPr>
              <w:t>нах рублей</w:t>
            </w:r>
          </w:p>
        </w:tc>
        <w:tc>
          <w:tcPr>
            <w:tcW w:w="4820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</w:t>
            </w:r>
            <w:r w:rsidRPr="000E55A0">
              <w:rPr>
                <w:i/>
              </w:rPr>
              <w:t>н</w:t>
            </w:r>
            <w:r w:rsidRPr="000E55A0">
              <w:rPr>
                <w:i/>
              </w:rPr>
              <w:t>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6F7633" w:rsidRPr="00404720" w:rsidRDefault="00A7414B" w:rsidP="00BE1011">
      <w:pPr>
        <w:spacing w:before="20" w:after="20"/>
        <w:ind w:left="567"/>
        <w:jc w:val="both"/>
      </w:pPr>
      <w:r>
        <w:t>«___»______________201__г.</w:t>
      </w:r>
      <w:r w:rsidR="00BE1011">
        <w:t xml:space="preserve"> </w:t>
      </w:r>
    </w:p>
    <w:sectPr w:rsidR="006F7633" w:rsidRPr="00404720" w:rsidSect="00BE1011">
      <w:pgSz w:w="16840" w:h="11907" w:orient="landscape" w:code="9"/>
      <w:pgMar w:top="1418" w:right="1134" w:bottom="1134" w:left="1134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72070"/>
    <w:rsid w:val="0098244F"/>
    <w:rsid w:val="009A02BC"/>
    <w:rsid w:val="009B35D5"/>
    <w:rsid w:val="009C4F3E"/>
    <w:rsid w:val="009D0771"/>
    <w:rsid w:val="009F63CA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BE1011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CE5D2E"/>
    <w:rsid w:val="00D85FAE"/>
    <w:rsid w:val="00D87453"/>
    <w:rsid w:val="00DA38E8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5C61"/>
    <w:rsid w:val="00F217DC"/>
    <w:rsid w:val="00F35D0F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91F1F-16E6-4426-99F0-8D66D67EB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3328</Words>
  <Characters>24400</Characters>
  <Application>Microsoft Office Word</Application>
  <DocSecurity>0</DocSecurity>
  <Lines>203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1</cp:lastModifiedBy>
  <cp:revision>6</cp:revision>
  <cp:lastPrinted>2012-05-12T07:37:00Z</cp:lastPrinted>
  <dcterms:created xsi:type="dcterms:W3CDTF">2013-10-01T11:54:00Z</dcterms:created>
  <dcterms:modified xsi:type="dcterms:W3CDTF">2014-02-20T08:55:00Z</dcterms:modified>
</cp:coreProperties>
</file>