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964" w:rsidRDefault="00B458DA" w:rsidP="00B458DA">
      <w:pPr>
        <w:jc w:val="right"/>
        <w:rPr>
          <w:color w:val="000000"/>
        </w:rPr>
      </w:pPr>
      <w:r>
        <w:rPr>
          <w:color w:val="000000"/>
        </w:rPr>
        <w:t>Приложение № 1 к заявке</w:t>
      </w: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</w:t>
      </w:r>
      <w:r>
        <w:rPr>
          <w:color w:val="000000"/>
        </w:rPr>
        <w:t>ое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 № 1</w:t>
      </w: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D15964" w:rsidRDefault="00D15964" w:rsidP="00D15964">
      <w:pPr>
        <w:jc w:val="center"/>
        <w:rPr>
          <w:b/>
          <w:color w:val="000000"/>
        </w:rPr>
      </w:pPr>
    </w:p>
    <w:p w:rsidR="00D15964" w:rsidRPr="00D15964" w:rsidRDefault="00D15964" w:rsidP="00D15964">
      <w:pPr>
        <w:tabs>
          <w:tab w:val="left" w:pos="5400"/>
        </w:tabs>
        <w:contextualSpacing/>
        <w:jc w:val="center"/>
        <w:rPr>
          <w:u w:val="single"/>
        </w:rPr>
      </w:pPr>
      <w:r w:rsidRPr="00D15964">
        <w:rPr>
          <w:b/>
          <w:color w:val="000000"/>
        </w:rPr>
        <w:t>Предмет закупки</w:t>
      </w:r>
      <w:r w:rsidRPr="00D15964">
        <w:t xml:space="preserve"> </w:t>
      </w:r>
      <w:r w:rsidR="0075637A">
        <w:rPr>
          <w:color w:val="000000"/>
        </w:rPr>
        <w:t>Повышение квалификации</w:t>
      </w:r>
      <w:r w:rsidRPr="00D15964">
        <w:rPr>
          <w:color w:val="000000"/>
        </w:rPr>
        <w:t xml:space="preserve"> по программе "</w:t>
      </w:r>
      <w:r w:rsidR="00DF70DB">
        <w:rPr>
          <w:color w:val="000000"/>
        </w:rPr>
        <w:t>Маркшейдерское обеспечение рационального использования недр</w:t>
      </w:r>
      <w:r w:rsidRPr="00D15964">
        <w:rPr>
          <w:color w:val="000000"/>
        </w:rPr>
        <w:t>"</w:t>
      </w:r>
      <w:r w:rsidRPr="00D15964">
        <w:rPr>
          <w:bCs/>
          <w:color w:val="000000"/>
        </w:rPr>
        <w:t xml:space="preserve"> </w:t>
      </w: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D15964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DF70DB">
        <w:rPr>
          <w:color w:val="000000"/>
        </w:rPr>
        <w:t>14</w:t>
      </w:r>
    </w:p>
    <w:p w:rsidR="00D15964" w:rsidRDefault="00D15964" w:rsidP="00D15964">
      <w:pPr>
        <w:rPr>
          <w:color w:val="000000"/>
        </w:rPr>
      </w:pPr>
    </w:p>
    <w:p w:rsidR="00D15964" w:rsidRDefault="00D15964" w:rsidP="00D15964">
      <w:pPr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1. РАЗДЕЛ НАИМЕНОВАНИЕ УСЛУГИ</w:t>
      </w:r>
    </w:p>
    <w:p w:rsidR="00D15964" w:rsidRPr="001F6931" w:rsidRDefault="00D15964" w:rsidP="00D1596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D15964" w:rsidRDefault="0075637A" w:rsidP="00DF70D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4"/>
              </w:rPr>
              <w:t>Повышение квалификации</w:t>
            </w:r>
            <w:r w:rsidR="00D15964" w:rsidRPr="00E345A2">
              <w:rPr>
                <w:color w:val="000000"/>
                <w:szCs w:val="24"/>
              </w:rPr>
              <w:t xml:space="preserve"> по программе "</w:t>
            </w:r>
            <w:r w:rsidR="00DF70DB" w:rsidRPr="00E345A2">
              <w:rPr>
                <w:color w:val="000000"/>
                <w:szCs w:val="24"/>
              </w:rPr>
              <w:t>Маркшейдерское обеспечение рационального использования недр</w:t>
            </w:r>
            <w:r w:rsidR="00D15964" w:rsidRPr="00E345A2">
              <w:rPr>
                <w:color w:val="000000"/>
                <w:szCs w:val="24"/>
              </w:rPr>
              <w:t>"</w:t>
            </w:r>
          </w:p>
        </w:tc>
      </w:tr>
    </w:tbl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32125C" w:rsidRDefault="0032125C" w:rsidP="0032125C">
            <w:pPr>
              <w:ind w:firstLine="601"/>
            </w:pPr>
            <w:r w:rsidRPr="00226C4B">
              <w:rPr>
                <w:szCs w:val="24"/>
              </w:rPr>
              <w:t xml:space="preserve">Оказание услуг по </w:t>
            </w:r>
            <w:r w:rsidR="0075637A">
              <w:rPr>
                <w:szCs w:val="24"/>
              </w:rPr>
              <w:t>повышению квалификации</w:t>
            </w:r>
            <w:r>
              <w:rPr>
                <w:szCs w:val="24"/>
              </w:rPr>
              <w:t xml:space="preserve"> специалистов</w:t>
            </w:r>
            <w:r w:rsidRPr="00226C4B">
              <w:rPr>
                <w:szCs w:val="24"/>
              </w:rPr>
              <w:t xml:space="preserve"> по программе </w:t>
            </w:r>
            <w:r w:rsidRPr="00AB3203">
              <w:t>«</w:t>
            </w:r>
            <w:r>
              <w:t>Маркшейдерское обеспечение рационального использования недр</w:t>
            </w:r>
            <w:r w:rsidRPr="00AB3203">
              <w:t>»</w:t>
            </w:r>
          </w:p>
          <w:p w:rsidR="00D15964" w:rsidRPr="001F6931" w:rsidRDefault="00D15964" w:rsidP="004803D9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25C" w:rsidRPr="00AB3203" w:rsidRDefault="0032125C" w:rsidP="00377F22">
            <w:pPr>
              <w:ind w:firstLine="601"/>
              <w:jc w:val="both"/>
            </w:pPr>
            <w:r w:rsidRPr="00226C4B">
              <w:t xml:space="preserve">«Учебное заведение» предоставляет, а «Плательщик» оплачивает: оказание платных образовательных услуг по </w:t>
            </w:r>
            <w:r w:rsidR="0075637A">
              <w:t>повышению квалификации</w:t>
            </w:r>
            <w:r w:rsidRPr="00226C4B">
              <w:t xml:space="preserve">  по программе</w:t>
            </w:r>
            <w:r w:rsidR="00572165">
              <w:t>:</w:t>
            </w:r>
            <w:r w:rsidRPr="00226C4B">
              <w:t xml:space="preserve"> </w:t>
            </w:r>
            <w:r w:rsidRPr="00150896">
              <w:rPr>
                <w:szCs w:val="24"/>
              </w:rPr>
              <w:t>«</w:t>
            </w:r>
            <w:r w:rsidR="007E44BC">
              <w:t>Маркшейдерское обеспечение рационального использования недр</w:t>
            </w:r>
            <w:r w:rsidRPr="00AB3203">
              <w:t>»</w:t>
            </w:r>
          </w:p>
          <w:p w:rsidR="0032125C" w:rsidRPr="00226C4B" w:rsidRDefault="0032125C" w:rsidP="0032125C">
            <w:pPr>
              <w:jc w:val="both"/>
            </w:pPr>
            <w:r>
              <w:t>- обеспечить в течение</w:t>
            </w:r>
            <w:r w:rsidRPr="00226C4B">
              <w:t xml:space="preserve"> всего срока обучения качественное повы</w:t>
            </w:r>
            <w:r>
              <w:t>шение  квалификации специалистов</w:t>
            </w:r>
            <w:r w:rsidRPr="00226C4B">
              <w:t xml:space="preserve">   в соответствии с требованиями государственного стандарта по  образовательной программе, а именно:</w:t>
            </w:r>
          </w:p>
          <w:p w:rsidR="0032125C" w:rsidRPr="00226C4B" w:rsidRDefault="0032125C" w:rsidP="0032125C">
            <w:pPr>
              <w:jc w:val="both"/>
            </w:pPr>
            <w:r w:rsidRPr="00226C4B">
              <w:t>-проведение занятий в соответствии с утвержденным учебно-тематическим планом;</w:t>
            </w:r>
          </w:p>
          <w:p w:rsidR="0032125C" w:rsidRPr="00226C4B" w:rsidRDefault="0032125C" w:rsidP="0032125C">
            <w:pPr>
              <w:jc w:val="both"/>
            </w:pPr>
            <w:r w:rsidRPr="00226C4B">
              <w:t xml:space="preserve">-обеспечение слушателей учебно-методическими материалами и нормативно-правовой документацией  по изучаемому курсу. </w:t>
            </w:r>
          </w:p>
          <w:p w:rsidR="0032125C" w:rsidRDefault="0032125C" w:rsidP="0032125C">
            <w:pPr>
              <w:jc w:val="both"/>
            </w:pPr>
            <w:r w:rsidRPr="00226C4B">
              <w:t>-выдачу раздаточного материала на бумажных и электронных носителях в соответствии с учебно-тематическим планом курса.</w:t>
            </w:r>
            <w:bookmarkStart w:id="0" w:name="_GoBack"/>
            <w:bookmarkEnd w:id="0"/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125C" w:rsidRDefault="0032125C" w:rsidP="0032125C">
            <w:pPr>
              <w:ind w:left="360"/>
              <w:jc w:val="both"/>
            </w:pPr>
            <w:r>
              <w:t>Количество участников –42 человек</w:t>
            </w:r>
            <w:r w:rsidR="00E952D9">
              <w:t>а</w:t>
            </w:r>
            <w:r>
              <w:t xml:space="preserve">. </w:t>
            </w:r>
          </w:p>
          <w:p w:rsidR="00D15964" w:rsidRPr="00674D69" w:rsidRDefault="00D15964" w:rsidP="00674D69">
            <w:pPr>
              <w:ind w:left="360"/>
              <w:jc w:val="both"/>
            </w:pPr>
          </w:p>
        </w:tc>
      </w:tr>
    </w:tbl>
    <w:p w:rsidR="00674D69" w:rsidRDefault="00674D69" w:rsidP="00E345A2">
      <w:pPr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7E44BC" w:rsidRDefault="00D15964" w:rsidP="004803D9">
            <w:pPr>
              <w:jc w:val="center"/>
            </w:pPr>
            <w:r w:rsidRPr="007E44BC">
              <w:t>Подраздел 3.1 Общие требования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4BC" w:rsidRDefault="007E44BC" w:rsidP="00377F22">
            <w:pPr>
              <w:widowControl w:val="0"/>
              <w:autoSpaceDE w:val="0"/>
              <w:autoSpaceDN w:val="0"/>
              <w:adjustRightInd w:val="0"/>
              <w:ind w:firstLine="601"/>
              <w:rPr>
                <w:rStyle w:val="FontStyle12"/>
                <w:sz w:val="28"/>
                <w:szCs w:val="24"/>
              </w:rPr>
            </w:pPr>
            <w:r>
              <w:rPr>
                <w:rStyle w:val="FontStyle12"/>
                <w:sz w:val="28"/>
                <w:szCs w:val="24"/>
              </w:rPr>
              <w:t xml:space="preserve"> О</w:t>
            </w:r>
            <w:r w:rsidRPr="007E44BC">
              <w:rPr>
                <w:rStyle w:val="FontStyle12"/>
                <w:sz w:val="28"/>
                <w:szCs w:val="24"/>
              </w:rPr>
              <w:t>бновление теоретических и практических знаний руководителей и специалистов, в связи с повышением требований к уровню квалификации и необходимостью освоения современных методов решения профессиональных задач в области маркшейдерского обеспечения безопасной эксплуатации горнодобывающих предприятий</w:t>
            </w:r>
            <w:r>
              <w:rPr>
                <w:rStyle w:val="FontStyle12"/>
                <w:sz w:val="28"/>
                <w:szCs w:val="24"/>
              </w:rPr>
              <w:t>.</w:t>
            </w:r>
          </w:p>
          <w:p w:rsidR="007E44BC" w:rsidRDefault="007E44BC" w:rsidP="00572165">
            <w:pPr>
              <w:ind w:left="34"/>
              <w:rPr>
                <w:szCs w:val="24"/>
              </w:rPr>
            </w:pPr>
            <w:r>
              <w:rPr>
                <w:rStyle w:val="FontStyle12"/>
                <w:sz w:val="28"/>
                <w:szCs w:val="24"/>
              </w:rPr>
              <w:t xml:space="preserve">Оказание </w:t>
            </w:r>
            <w:r w:rsidRPr="00226C4B">
              <w:rPr>
                <w:szCs w:val="24"/>
              </w:rPr>
              <w:t xml:space="preserve">услуг по </w:t>
            </w:r>
            <w:r w:rsidR="0075637A">
              <w:rPr>
                <w:szCs w:val="24"/>
              </w:rPr>
              <w:t>повышению квалификации</w:t>
            </w:r>
            <w:r>
              <w:rPr>
                <w:szCs w:val="24"/>
              </w:rPr>
              <w:t xml:space="preserve"> специалистов</w:t>
            </w:r>
            <w:r w:rsidRPr="00226C4B">
              <w:rPr>
                <w:szCs w:val="24"/>
              </w:rPr>
              <w:t xml:space="preserve"> по программе</w:t>
            </w:r>
            <w:r w:rsidR="00572165">
              <w:rPr>
                <w:szCs w:val="24"/>
              </w:rPr>
              <w:t xml:space="preserve">: </w:t>
            </w:r>
            <w:r w:rsidRPr="00226C4B">
              <w:rPr>
                <w:szCs w:val="24"/>
              </w:rPr>
              <w:t xml:space="preserve"> </w:t>
            </w:r>
            <w:r w:rsidRPr="00150896">
              <w:rPr>
                <w:szCs w:val="24"/>
              </w:rPr>
              <w:t>«</w:t>
            </w:r>
            <w:r>
              <w:t>Маркшейдерское обеспечение рационального использования недр</w:t>
            </w:r>
            <w:r w:rsidRPr="00150896">
              <w:rPr>
                <w:szCs w:val="24"/>
              </w:rPr>
              <w:t>»</w:t>
            </w:r>
            <w:r>
              <w:rPr>
                <w:szCs w:val="24"/>
              </w:rPr>
              <w:t>, включающ</w:t>
            </w:r>
            <w:r w:rsidR="0075637A">
              <w:rPr>
                <w:szCs w:val="24"/>
              </w:rPr>
              <w:t>ее</w:t>
            </w:r>
            <w:r>
              <w:rPr>
                <w:szCs w:val="24"/>
              </w:rPr>
              <w:t xml:space="preserve"> в себя следующее:</w:t>
            </w:r>
          </w:p>
          <w:p w:rsidR="00572165" w:rsidRDefault="00572165" w:rsidP="00572165">
            <w:pPr>
              <w:ind w:left="34"/>
              <w:rPr>
                <w:szCs w:val="20"/>
              </w:rPr>
            </w:pPr>
            <w:r>
              <w:rPr>
                <w:szCs w:val="20"/>
              </w:rPr>
              <w:t xml:space="preserve">- </w:t>
            </w:r>
            <w:r w:rsidRPr="00572165">
              <w:rPr>
                <w:szCs w:val="20"/>
              </w:rPr>
              <w:t>Законодательство России в области недропользования</w:t>
            </w:r>
          </w:p>
          <w:p w:rsidR="00572165" w:rsidRDefault="00572165" w:rsidP="00572165">
            <w:pPr>
              <w:ind w:left="34"/>
              <w:rPr>
                <w:szCs w:val="20"/>
              </w:rPr>
            </w:pPr>
            <w:r>
              <w:rPr>
                <w:szCs w:val="20"/>
              </w:rPr>
              <w:t xml:space="preserve">- </w:t>
            </w:r>
            <w:r w:rsidRPr="00572165">
              <w:rPr>
                <w:szCs w:val="20"/>
              </w:rPr>
              <w:t>Информационные технологии в маркшейдерском и горном деле</w:t>
            </w:r>
          </w:p>
          <w:p w:rsidR="00572165" w:rsidRPr="00572165" w:rsidRDefault="00572165" w:rsidP="00572165">
            <w:pPr>
              <w:ind w:left="34"/>
              <w:rPr>
                <w:szCs w:val="20"/>
              </w:rPr>
            </w:pPr>
            <w:r>
              <w:rPr>
                <w:szCs w:val="20"/>
              </w:rPr>
              <w:lastRenderedPageBreak/>
              <w:t xml:space="preserve">- </w:t>
            </w:r>
            <w:r w:rsidRPr="00572165">
              <w:rPr>
                <w:szCs w:val="20"/>
              </w:rPr>
              <w:t>Новые технологии маркшейдерских работ</w:t>
            </w:r>
          </w:p>
          <w:p w:rsidR="00572165" w:rsidRPr="00572165" w:rsidRDefault="00572165" w:rsidP="00572165">
            <w:pPr>
              <w:ind w:left="34"/>
              <w:rPr>
                <w:sz w:val="52"/>
                <w:szCs w:val="24"/>
              </w:rPr>
            </w:pPr>
            <w:r w:rsidRPr="00572165">
              <w:rPr>
                <w:szCs w:val="20"/>
              </w:rPr>
              <w:t>- Итоговый контроль</w:t>
            </w:r>
          </w:p>
          <w:p w:rsidR="00E345A2" w:rsidRPr="001F6931" w:rsidRDefault="00E345A2" w:rsidP="0057216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D18" w:rsidRDefault="00C50D18" w:rsidP="00377F22">
            <w:pPr>
              <w:ind w:firstLine="601"/>
              <w:jc w:val="both"/>
            </w:pPr>
            <w:r w:rsidRPr="00A52A38">
              <w:t xml:space="preserve">Обеспечить в течение всего срока </w:t>
            </w:r>
            <w:r w:rsidR="0075637A">
              <w:t>повышения квалификации</w:t>
            </w:r>
            <w:r w:rsidRPr="00A52A38">
              <w:t xml:space="preserve"> качественную под</w:t>
            </w:r>
            <w:r>
              <w:t>готовку сотрудников ОАО «ППГХО».</w:t>
            </w:r>
            <w:r w:rsidR="005E617F">
              <w:t xml:space="preserve"> С</w:t>
            </w:r>
            <w:r w:rsidR="005E617F" w:rsidRPr="00D878C8">
              <w:t>рок обучения</w:t>
            </w:r>
            <w:r w:rsidR="005E617F" w:rsidRPr="00BD0BF1">
              <w:rPr>
                <w:b/>
              </w:rPr>
              <w:t xml:space="preserve"> </w:t>
            </w:r>
            <w:r w:rsidR="005E617F" w:rsidRPr="00D878C8">
              <w:t xml:space="preserve">в соответствии </w:t>
            </w:r>
            <w:r w:rsidR="005E617F">
              <w:t>с программой обучения.</w:t>
            </w:r>
            <w:r w:rsidR="005E617F" w:rsidRPr="00BD0BF1">
              <w:t xml:space="preserve"> </w:t>
            </w:r>
            <w:r>
              <w:t>Оказать Услуги на надлежащем профессиональном уровне.</w:t>
            </w:r>
          </w:p>
          <w:p w:rsidR="00D15964" w:rsidRPr="00674D69" w:rsidRDefault="00D15964" w:rsidP="00674D69">
            <w:pPr>
              <w:tabs>
                <w:tab w:val="left" w:pos="0"/>
              </w:tabs>
              <w:jc w:val="both"/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459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pStyle w:val="a5"/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color w:val="000000" w:themeColor="text1"/>
                <w:sz w:val="28"/>
                <w:szCs w:val="24"/>
              </w:rPr>
            </w:pPr>
            <w:r w:rsidRPr="00A52A38">
              <w:rPr>
                <w:rFonts w:ascii="Times New Roman" w:hAnsi="Times New Roman"/>
                <w:sz w:val="28"/>
                <w:szCs w:val="24"/>
              </w:rPr>
              <w:t>Опыт пров</w:t>
            </w:r>
            <w:r w:rsidR="00B458DA">
              <w:rPr>
                <w:rFonts w:ascii="Times New Roman" w:hAnsi="Times New Roman"/>
                <w:sz w:val="28"/>
                <w:szCs w:val="24"/>
              </w:rPr>
              <w:t>едения подобных работ не менее 3-х лет</w:t>
            </w:r>
            <w:r w:rsidRPr="00A52A38">
              <w:rPr>
                <w:rFonts w:ascii="Times New Roman" w:hAnsi="Times New Roman"/>
                <w:sz w:val="28"/>
                <w:szCs w:val="24"/>
              </w:rPr>
              <w:t xml:space="preserve">. Место оказания услуг – </w:t>
            </w:r>
            <w:r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 xml:space="preserve">Забайкальский край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>. Краснокаменск</w:t>
            </w:r>
          </w:p>
          <w:p w:rsidR="00674D69" w:rsidRDefault="00674D69" w:rsidP="005E617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674D69" w:rsidRPr="001F6931" w:rsidRDefault="00674D69" w:rsidP="004803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ind w:firstLine="601"/>
              <w:jc w:val="both"/>
              <w:rPr>
                <w:color w:val="000000" w:themeColor="text1"/>
              </w:rPr>
            </w:pPr>
            <w:r>
              <w:rPr>
                <w:szCs w:val="24"/>
              </w:rPr>
              <w:t>Услуги должны соответствовать  теме  и программе обучения</w:t>
            </w:r>
            <w:r>
              <w:rPr>
                <w:color w:val="000000" w:themeColor="text1"/>
              </w:rPr>
              <w:t>,  а также качественной подготовке специалистов по данной теме обучения.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7E44BC" w:rsidRDefault="00D15964" w:rsidP="004803D9">
            <w:pPr>
              <w:jc w:val="center"/>
            </w:pPr>
            <w:r w:rsidRPr="007E44BC">
              <w:t>Подраздел 3.8 Специальные требования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7E44BC" w:rsidRDefault="007E44BC" w:rsidP="00674D69">
            <w:pPr>
              <w:ind w:firstLine="601"/>
              <w:jc w:val="center"/>
              <w:rPr>
                <w:sz w:val="24"/>
                <w:szCs w:val="24"/>
              </w:rPr>
            </w:pPr>
            <w:r w:rsidRPr="007E44BC">
              <w:rPr>
                <w:szCs w:val="20"/>
              </w:rPr>
              <w:t>Лицензия на право осуществления образовательной деятельности</w:t>
            </w:r>
            <w:r w:rsidR="00554070">
              <w:rPr>
                <w:szCs w:val="20"/>
              </w:rPr>
              <w:t xml:space="preserve"> (форма данной лицензии у каждого учреждения разная)</w:t>
            </w:r>
          </w:p>
        </w:tc>
      </w:tr>
    </w:tbl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A2" w:rsidRPr="00A53D24" w:rsidRDefault="00E345A2" w:rsidP="00377F22">
            <w:pPr>
              <w:tabs>
                <w:tab w:val="left" w:pos="5400"/>
              </w:tabs>
              <w:ind w:firstLine="601"/>
              <w:contextualSpacing/>
            </w:pPr>
            <w:r>
              <w:rPr>
                <w:bCs/>
                <w:color w:val="000000"/>
              </w:rPr>
              <w:t>По завершению оказания Услуг выдать специалисту (</w:t>
            </w:r>
            <w:proofErr w:type="spellStart"/>
            <w:r>
              <w:rPr>
                <w:bCs/>
                <w:color w:val="000000"/>
              </w:rPr>
              <w:t>ам</w:t>
            </w:r>
            <w:proofErr w:type="spellEnd"/>
            <w:r>
              <w:rPr>
                <w:bCs/>
                <w:color w:val="000000"/>
              </w:rPr>
              <w:t>) Свидетельства (удостоверения, сертификаты) установленного образца.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ind w:firstLine="601"/>
            </w:pPr>
            <w:r>
              <w:t>Услуги должны быть оказаны с момента заключения договора по 31.12.2014г.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1F6931" w:rsidRDefault="00674D69" w:rsidP="00574AD1">
            <w:pPr>
              <w:ind w:firstLine="601"/>
              <w:rPr>
                <w:color w:val="000000"/>
                <w:sz w:val="24"/>
                <w:szCs w:val="24"/>
              </w:rPr>
            </w:pPr>
            <w:r w:rsidRPr="00674D69">
              <w:t>Акт выполненных работ</w:t>
            </w:r>
          </w:p>
        </w:tc>
      </w:tr>
    </w:tbl>
    <w:p w:rsidR="00D15964" w:rsidRPr="001F6931" w:rsidRDefault="00D15964" w:rsidP="00D15964">
      <w:pPr>
        <w:jc w:val="center"/>
        <w:rPr>
          <w:b/>
          <w:color w:val="000000"/>
        </w:rPr>
      </w:pPr>
    </w:p>
    <w:p w:rsidR="00D15964" w:rsidRPr="001F6931" w:rsidRDefault="00D15964" w:rsidP="00E345A2">
      <w:pPr>
        <w:jc w:val="center"/>
        <w:rPr>
          <w:b/>
          <w:color w:val="000000"/>
        </w:rPr>
      </w:pPr>
      <w:r w:rsidRPr="001F6931">
        <w:rPr>
          <w:color w:val="000000"/>
        </w:rPr>
        <w:lastRenderedPageBreak/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15964" w:rsidRPr="001F6931" w:rsidTr="00674D69">
        <w:trPr>
          <w:trHeight w:val="61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A2" w:rsidRDefault="00E345A2" w:rsidP="00574AD1">
            <w:pPr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>В момент оказания Услуг соблюдать утвержденный график учебного процесса, а также общепринятые нормы поведения.</w:t>
            </w:r>
          </w:p>
          <w:p w:rsidR="00D15964" w:rsidRPr="001F6931" w:rsidRDefault="00D15964" w:rsidP="004803D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tbl>
      <w:tblPr>
        <w:tblW w:w="10456" w:type="dxa"/>
        <w:tblLook w:val="01E0"/>
      </w:tblPr>
      <w:tblGrid>
        <w:gridCol w:w="5826"/>
        <w:gridCol w:w="4630"/>
      </w:tblGrid>
      <w:tr w:rsidR="004255F9" w:rsidRPr="00132751" w:rsidTr="00EA4B39">
        <w:tc>
          <w:tcPr>
            <w:tcW w:w="5826" w:type="dxa"/>
          </w:tcPr>
          <w:p w:rsidR="004255F9" w:rsidRDefault="004255F9" w:rsidP="00EA4B39">
            <w:pPr>
              <w:pStyle w:val="a8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4255F9" w:rsidRPr="00132751" w:rsidRDefault="004255F9" w:rsidP="00EA4B39">
            <w:pPr>
              <w:pStyle w:val="a8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От «Исполнителя»:</w:t>
            </w:r>
          </w:p>
          <w:p w:rsidR="004255F9" w:rsidRDefault="004255F9" w:rsidP="00EA4B39">
            <w:pPr>
              <w:pStyle w:val="a8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4255F9" w:rsidRDefault="004255F9" w:rsidP="00EA4B39">
            <w:pPr>
              <w:pStyle w:val="a8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4255F9" w:rsidRPr="00132751" w:rsidRDefault="004255F9" w:rsidP="00EA4B39">
            <w:pPr>
              <w:pStyle w:val="a8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4255F9" w:rsidRPr="008A1213" w:rsidRDefault="004255F9" w:rsidP="00EA4B39">
            <w:pPr>
              <w:pStyle w:val="a8"/>
              <w:tabs>
                <w:tab w:val="left" w:pos="284"/>
              </w:tabs>
              <w:rPr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__________________ / </w:t>
            </w:r>
            <w:r>
              <w:rPr>
                <w:b/>
                <w:color w:val="000000"/>
                <w:sz w:val="22"/>
                <w:szCs w:val="22"/>
              </w:rPr>
              <w:t>____________________</w:t>
            </w:r>
            <w:r>
              <w:rPr>
                <w:color w:val="000000"/>
                <w:sz w:val="22"/>
                <w:szCs w:val="22"/>
              </w:rPr>
              <w:t xml:space="preserve"> /</w:t>
            </w:r>
          </w:p>
          <w:p w:rsidR="004255F9" w:rsidRPr="00132751" w:rsidRDefault="004255F9" w:rsidP="00EA4B39">
            <w:pPr>
              <w:pStyle w:val="a8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30" w:type="dxa"/>
          </w:tcPr>
          <w:p w:rsidR="004255F9" w:rsidRDefault="004255F9" w:rsidP="00EA4B39">
            <w:pPr>
              <w:rPr>
                <w:b/>
                <w:color w:val="000000"/>
                <w:sz w:val="22"/>
                <w:szCs w:val="22"/>
              </w:rPr>
            </w:pPr>
          </w:p>
          <w:p w:rsidR="004255F9" w:rsidRPr="00132751" w:rsidRDefault="004255F9" w:rsidP="00EA4B39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От «Заказчика»:</w:t>
            </w:r>
          </w:p>
          <w:p w:rsidR="004255F9" w:rsidRDefault="004255F9" w:rsidP="00EA4B39">
            <w:pPr>
              <w:rPr>
                <w:sz w:val="22"/>
                <w:szCs w:val="22"/>
              </w:rPr>
            </w:pPr>
          </w:p>
          <w:p w:rsidR="004255F9" w:rsidRPr="00132751" w:rsidRDefault="004255F9" w:rsidP="00EA4B39">
            <w:pPr>
              <w:rPr>
                <w:b/>
                <w:color w:val="000000"/>
                <w:sz w:val="22"/>
                <w:szCs w:val="22"/>
              </w:rPr>
            </w:pPr>
          </w:p>
          <w:p w:rsidR="004255F9" w:rsidRPr="00132751" w:rsidRDefault="004255F9" w:rsidP="00EA4B39">
            <w:pPr>
              <w:rPr>
                <w:b/>
                <w:color w:val="000000"/>
                <w:sz w:val="22"/>
                <w:szCs w:val="22"/>
              </w:rPr>
            </w:pPr>
          </w:p>
          <w:p w:rsidR="004255F9" w:rsidRPr="00132751" w:rsidRDefault="004255F9" w:rsidP="00EA4B39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 ___________________/</w:t>
            </w:r>
            <w:r>
              <w:rPr>
                <w:b/>
                <w:color w:val="000000"/>
                <w:sz w:val="22"/>
                <w:szCs w:val="22"/>
              </w:rPr>
              <w:t>______________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</w:t>
            </w:r>
          </w:p>
          <w:p w:rsidR="004255F9" w:rsidRPr="00132751" w:rsidRDefault="004255F9" w:rsidP="00EA4B39">
            <w:pPr>
              <w:rPr>
                <w:sz w:val="22"/>
                <w:szCs w:val="22"/>
              </w:rPr>
            </w:pPr>
          </w:p>
          <w:p w:rsidR="004255F9" w:rsidRPr="00132751" w:rsidRDefault="004255F9" w:rsidP="00EA4B39">
            <w:pPr>
              <w:ind w:left="-156" w:right="-250"/>
              <w:rPr>
                <w:b/>
                <w:sz w:val="18"/>
                <w:szCs w:val="18"/>
              </w:rPr>
            </w:pPr>
            <w:r w:rsidRPr="00132751">
              <w:rPr>
                <w:b/>
                <w:sz w:val="18"/>
                <w:szCs w:val="18"/>
              </w:rPr>
              <w:t>(</w:t>
            </w:r>
          </w:p>
        </w:tc>
      </w:tr>
    </w:tbl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321E95" w:rsidRDefault="00321E95" w:rsidP="001B115B">
      <w:pPr>
        <w:ind w:left="284" w:hanging="284"/>
        <w:rPr>
          <w:sz w:val="20"/>
          <w:szCs w:val="20"/>
        </w:rPr>
      </w:pPr>
    </w:p>
    <w:p w:rsidR="00321E95" w:rsidRDefault="00321E95" w:rsidP="001B115B">
      <w:pPr>
        <w:ind w:left="284" w:hanging="284"/>
        <w:rPr>
          <w:sz w:val="20"/>
          <w:szCs w:val="20"/>
        </w:rPr>
      </w:pPr>
    </w:p>
    <w:p w:rsidR="00321E95" w:rsidRDefault="00321E95" w:rsidP="001B115B">
      <w:pPr>
        <w:ind w:left="284" w:hanging="284"/>
        <w:rPr>
          <w:sz w:val="20"/>
          <w:szCs w:val="20"/>
        </w:rPr>
      </w:pPr>
    </w:p>
    <w:p w:rsidR="00321E95" w:rsidRDefault="00321E95" w:rsidP="00E345A2">
      <w:pPr>
        <w:rPr>
          <w:sz w:val="20"/>
          <w:szCs w:val="20"/>
        </w:rPr>
      </w:pPr>
    </w:p>
    <w:p w:rsidR="00E345A2" w:rsidRDefault="00E345A2" w:rsidP="00E345A2">
      <w:pPr>
        <w:rPr>
          <w:sz w:val="20"/>
          <w:szCs w:val="20"/>
        </w:rPr>
      </w:pPr>
    </w:p>
    <w:p w:rsidR="00E345A2" w:rsidRDefault="00E345A2" w:rsidP="00E345A2">
      <w:pPr>
        <w:rPr>
          <w:sz w:val="20"/>
          <w:szCs w:val="20"/>
        </w:rPr>
      </w:pPr>
    </w:p>
    <w:p w:rsidR="00E345A2" w:rsidRDefault="00E345A2" w:rsidP="00E345A2">
      <w:pPr>
        <w:rPr>
          <w:sz w:val="20"/>
          <w:szCs w:val="20"/>
        </w:rPr>
      </w:pPr>
    </w:p>
    <w:p w:rsidR="00E345A2" w:rsidRDefault="00E345A2" w:rsidP="00E345A2">
      <w:pPr>
        <w:rPr>
          <w:sz w:val="20"/>
          <w:szCs w:val="20"/>
        </w:rPr>
      </w:pPr>
    </w:p>
    <w:p w:rsidR="00E345A2" w:rsidRDefault="00E345A2" w:rsidP="00E345A2">
      <w:pPr>
        <w:rPr>
          <w:sz w:val="20"/>
          <w:szCs w:val="20"/>
        </w:rPr>
      </w:pPr>
    </w:p>
    <w:p w:rsidR="00E345A2" w:rsidRDefault="00E345A2" w:rsidP="00E345A2">
      <w:pPr>
        <w:rPr>
          <w:sz w:val="20"/>
          <w:szCs w:val="20"/>
        </w:rPr>
      </w:pPr>
    </w:p>
    <w:p w:rsidR="00E345A2" w:rsidRDefault="00E345A2" w:rsidP="00E345A2">
      <w:pPr>
        <w:rPr>
          <w:sz w:val="20"/>
          <w:szCs w:val="20"/>
        </w:rPr>
      </w:pPr>
    </w:p>
    <w:p w:rsidR="00E345A2" w:rsidRDefault="00E345A2" w:rsidP="00E345A2">
      <w:pPr>
        <w:rPr>
          <w:sz w:val="20"/>
          <w:szCs w:val="20"/>
        </w:rPr>
      </w:pPr>
    </w:p>
    <w:p w:rsidR="00E345A2" w:rsidRDefault="00E345A2" w:rsidP="00E345A2">
      <w:pPr>
        <w:rPr>
          <w:sz w:val="20"/>
          <w:szCs w:val="20"/>
        </w:rPr>
      </w:pPr>
    </w:p>
    <w:p w:rsidR="00E345A2" w:rsidRDefault="00E345A2" w:rsidP="00E345A2">
      <w:pPr>
        <w:rPr>
          <w:sz w:val="20"/>
          <w:szCs w:val="20"/>
        </w:rPr>
      </w:pPr>
    </w:p>
    <w:p w:rsidR="00E345A2" w:rsidRDefault="00E345A2" w:rsidP="00E345A2">
      <w:pPr>
        <w:rPr>
          <w:sz w:val="20"/>
          <w:szCs w:val="20"/>
        </w:rPr>
      </w:pPr>
    </w:p>
    <w:p w:rsidR="00572165" w:rsidRDefault="00572165" w:rsidP="00E345A2">
      <w:pPr>
        <w:rPr>
          <w:sz w:val="20"/>
          <w:szCs w:val="20"/>
        </w:rPr>
      </w:pPr>
    </w:p>
    <w:p w:rsidR="00572165" w:rsidRDefault="00572165" w:rsidP="00E345A2">
      <w:pPr>
        <w:rPr>
          <w:sz w:val="20"/>
          <w:szCs w:val="20"/>
        </w:rPr>
      </w:pPr>
    </w:p>
    <w:p w:rsidR="00572165" w:rsidRDefault="00572165" w:rsidP="00E345A2">
      <w:pPr>
        <w:rPr>
          <w:sz w:val="20"/>
          <w:szCs w:val="20"/>
        </w:rPr>
      </w:pPr>
    </w:p>
    <w:p w:rsidR="00572165" w:rsidRDefault="00572165" w:rsidP="00E345A2">
      <w:pPr>
        <w:rPr>
          <w:sz w:val="20"/>
          <w:szCs w:val="20"/>
        </w:rPr>
      </w:pPr>
    </w:p>
    <w:p w:rsidR="00572165" w:rsidRDefault="00572165" w:rsidP="00E345A2">
      <w:pPr>
        <w:rPr>
          <w:sz w:val="20"/>
          <w:szCs w:val="20"/>
        </w:rPr>
      </w:pPr>
    </w:p>
    <w:p w:rsidR="00572165" w:rsidRDefault="00572165" w:rsidP="00E345A2">
      <w:pPr>
        <w:rPr>
          <w:sz w:val="20"/>
          <w:szCs w:val="20"/>
        </w:rPr>
      </w:pPr>
    </w:p>
    <w:p w:rsidR="00572165" w:rsidRDefault="00572165" w:rsidP="00E345A2">
      <w:pPr>
        <w:rPr>
          <w:sz w:val="20"/>
          <w:szCs w:val="20"/>
        </w:rPr>
      </w:pPr>
    </w:p>
    <w:p w:rsidR="00572165" w:rsidRDefault="00572165" w:rsidP="00E345A2">
      <w:pPr>
        <w:rPr>
          <w:sz w:val="20"/>
          <w:szCs w:val="20"/>
        </w:rPr>
      </w:pPr>
    </w:p>
    <w:p w:rsidR="001B115B" w:rsidRDefault="001B115B" w:rsidP="00321E95">
      <w:pPr>
        <w:rPr>
          <w:sz w:val="20"/>
          <w:szCs w:val="20"/>
        </w:rPr>
      </w:pPr>
    </w:p>
    <w:p w:rsidR="001B115B" w:rsidRDefault="001B115B" w:rsidP="00321E95">
      <w:pPr>
        <w:ind w:left="284" w:hanging="284"/>
      </w:pPr>
    </w:p>
    <w:sectPr w:rsidR="001B115B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19A" w:rsidRDefault="0009519A" w:rsidP="006B0F35">
      <w:r>
        <w:separator/>
      </w:r>
    </w:p>
  </w:endnote>
  <w:endnote w:type="continuationSeparator" w:id="0">
    <w:p w:rsidR="0009519A" w:rsidRDefault="0009519A" w:rsidP="006B0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19A" w:rsidRDefault="0009519A" w:rsidP="006B0F35">
      <w:r>
        <w:separator/>
      </w:r>
    </w:p>
  </w:footnote>
  <w:footnote w:type="continuationSeparator" w:id="0">
    <w:p w:rsidR="0009519A" w:rsidRDefault="0009519A" w:rsidP="006B0F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09519A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42AE6"/>
    <w:multiLevelType w:val="hybridMultilevel"/>
    <w:tmpl w:val="01F42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061DE"/>
    <w:multiLevelType w:val="hybridMultilevel"/>
    <w:tmpl w:val="B33A4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7420D"/>
    <w:multiLevelType w:val="hybridMultilevel"/>
    <w:tmpl w:val="5616DE64"/>
    <w:lvl w:ilvl="0" w:tplc="813AF818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5964"/>
    <w:rsid w:val="0009519A"/>
    <w:rsid w:val="001B115B"/>
    <w:rsid w:val="001C76EB"/>
    <w:rsid w:val="00231E45"/>
    <w:rsid w:val="0032125C"/>
    <w:rsid w:val="00321E95"/>
    <w:rsid w:val="00377F22"/>
    <w:rsid w:val="003F6B2F"/>
    <w:rsid w:val="004255F9"/>
    <w:rsid w:val="00474797"/>
    <w:rsid w:val="00554070"/>
    <w:rsid w:val="00571A2E"/>
    <w:rsid w:val="00572165"/>
    <w:rsid w:val="00574AD1"/>
    <w:rsid w:val="005A225F"/>
    <w:rsid w:val="005E617F"/>
    <w:rsid w:val="00674D69"/>
    <w:rsid w:val="006B0F35"/>
    <w:rsid w:val="0075637A"/>
    <w:rsid w:val="007B4AE6"/>
    <w:rsid w:val="007E44BC"/>
    <w:rsid w:val="00A93FE9"/>
    <w:rsid w:val="00B4445C"/>
    <w:rsid w:val="00B458DA"/>
    <w:rsid w:val="00C50D18"/>
    <w:rsid w:val="00D07058"/>
    <w:rsid w:val="00D15964"/>
    <w:rsid w:val="00D52C8F"/>
    <w:rsid w:val="00DD54E1"/>
    <w:rsid w:val="00DF70DB"/>
    <w:rsid w:val="00E345A2"/>
    <w:rsid w:val="00E952D9"/>
    <w:rsid w:val="00ED6CDC"/>
    <w:rsid w:val="00F66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6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D1596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D159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159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1B115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1B11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7E44BC"/>
    <w:rPr>
      <w:rFonts w:ascii="Times New Roman" w:hAnsi="Times New Roman" w:cs="Times New Roman"/>
      <w:sz w:val="26"/>
      <w:szCs w:val="26"/>
    </w:rPr>
  </w:style>
  <w:style w:type="paragraph" w:styleId="a8">
    <w:name w:val="Body Text Indent"/>
    <w:basedOn w:val="a"/>
    <w:link w:val="a9"/>
    <w:uiPriority w:val="99"/>
    <w:rsid w:val="004255F9"/>
    <w:pPr>
      <w:tabs>
        <w:tab w:val="left" w:pos="0"/>
      </w:tabs>
      <w:ind w:firstLine="142"/>
      <w:jc w:val="both"/>
    </w:pPr>
    <w:rPr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rsid w:val="004255F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PlyaskinaSI</dc:creator>
  <cp:keywords/>
  <dc:description/>
  <cp:lastModifiedBy>DerevtsovVS</cp:lastModifiedBy>
  <cp:revision>15</cp:revision>
  <cp:lastPrinted>2013-09-27T00:21:00Z</cp:lastPrinted>
  <dcterms:created xsi:type="dcterms:W3CDTF">2013-09-26T23:54:00Z</dcterms:created>
  <dcterms:modified xsi:type="dcterms:W3CDTF">2014-04-02T00:28:00Z</dcterms:modified>
</cp:coreProperties>
</file>