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75" w:rsidRPr="00DF6EF5" w:rsidRDefault="00844D75" w:rsidP="00844D75">
      <w:pPr>
        <w:pStyle w:val="1"/>
        <w:jc w:val="center"/>
        <w:rPr>
          <w:sz w:val="28"/>
          <w:szCs w:val="28"/>
        </w:rPr>
      </w:pPr>
      <w:r w:rsidRPr="00DF6EF5">
        <w:rPr>
          <w:sz w:val="28"/>
          <w:szCs w:val="28"/>
        </w:rPr>
        <w:t>ПРОТОКОЛ №904 Р3/З-12 (Z016151)</w:t>
      </w:r>
      <w:r w:rsidRPr="00DF6EF5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«904 Р3/З-12 Поставка электротехнического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844D75" w:rsidRPr="00DF6EF5" w:rsidTr="008603B9">
        <w:trPr>
          <w:tblCellSpacing w:w="15" w:type="dxa"/>
        </w:trPr>
        <w:tc>
          <w:tcPr>
            <w:tcW w:w="0" w:type="auto"/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44D75" w:rsidRPr="00DF6EF5" w:rsidRDefault="00844D75" w:rsidP="00844D75">
            <w:pPr>
              <w:jc w:val="right"/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Дата: 14.08.2012 г.</w:t>
            </w:r>
          </w:p>
        </w:tc>
      </w:tr>
    </w:tbl>
    <w:p w:rsidR="00844D75" w:rsidRPr="00DF6EF5" w:rsidRDefault="00844D75" w:rsidP="00844D7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F6EF5">
        <w:rPr>
          <w:sz w:val="28"/>
          <w:szCs w:val="28"/>
        </w:rPr>
        <w:t>Оператор торгов: ООО "АКД"</w:t>
      </w:r>
      <w:r w:rsidRPr="00DF6EF5">
        <w:rPr>
          <w:sz w:val="28"/>
          <w:szCs w:val="28"/>
        </w:rPr>
        <w:br/>
        <w:t>Место проведения запроса цен: http://www.A-K-D.ru</w:t>
      </w:r>
      <w:r w:rsidRPr="00DF6EF5">
        <w:rPr>
          <w:sz w:val="28"/>
          <w:szCs w:val="28"/>
        </w:rPr>
        <w:br/>
        <w:t>Уникальный номер запроса цен на указанном сайте: Z016151.</w:t>
      </w:r>
      <w:r w:rsidRPr="00DF6EF5">
        <w:rPr>
          <w:sz w:val="28"/>
          <w:szCs w:val="28"/>
        </w:rPr>
        <w:br/>
        <w:t>Номер протокола: 904 Р3/З-12 (Z016151).</w:t>
      </w:r>
      <w:r w:rsidRPr="00DF6EF5">
        <w:rPr>
          <w:sz w:val="28"/>
          <w:szCs w:val="28"/>
        </w:rPr>
        <w:br/>
        <w:t xml:space="preserve">Дата протокола: 14.08.2012 г. </w:t>
      </w:r>
    </w:p>
    <w:p w:rsidR="00844D75" w:rsidRPr="00DF6EF5" w:rsidRDefault="00844D75" w:rsidP="00844D7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F6EF5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844D75" w:rsidRPr="00DF6EF5" w:rsidRDefault="00844D75" w:rsidP="00844D7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F6EF5">
        <w:rPr>
          <w:sz w:val="28"/>
          <w:szCs w:val="28"/>
        </w:rPr>
        <w:t>Наименование запроса цен: 904 Р3/З-12 Поставка электротехнического оборудования для сооружения энергоблока №3 Ростовской АЭС. Извещение о проведении запроса цен было размещено на сайте http://www.a-k-d.ru в сети Интернет 01.08.2012 г.</w:t>
      </w:r>
    </w:p>
    <w:p w:rsidR="00844D75" w:rsidRPr="00DF6EF5" w:rsidRDefault="00844D75" w:rsidP="00844D75">
      <w:pPr>
        <w:numPr>
          <w:ilvl w:val="0"/>
          <w:numId w:val="1"/>
        </w:numPr>
        <w:jc w:val="both"/>
        <w:rPr>
          <w:sz w:val="28"/>
          <w:szCs w:val="28"/>
        </w:rPr>
      </w:pPr>
      <w:r w:rsidRPr="00DF6EF5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F6EF5">
        <w:rPr>
          <w:sz w:val="28"/>
          <w:szCs w:val="28"/>
        </w:rPr>
        <w:br/>
        <w:t xml:space="preserve">На заседании Единой комиссии </w:t>
      </w:r>
      <w:r w:rsidRPr="00DF6EF5">
        <w:rPr>
          <w:rStyle w:val="a3"/>
          <w:sz w:val="28"/>
          <w:szCs w:val="28"/>
        </w:rPr>
        <w:t>присутствовали</w:t>
      </w:r>
      <w:r w:rsidRPr="00DF6EF5">
        <w:rPr>
          <w:sz w:val="28"/>
          <w:szCs w:val="28"/>
        </w:rPr>
        <w:t>: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r w:rsidRPr="00DF6EF5">
        <w:rPr>
          <w:sz w:val="28"/>
          <w:szCs w:val="28"/>
        </w:rPr>
        <w:t>Кулаковский Сергей Васильевич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r w:rsidRPr="00DF6EF5">
        <w:rPr>
          <w:sz w:val="28"/>
          <w:szCs w:val="28"/>
        </w:rPr>
        <w:t>Медведева Людмила Маулитзяновна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r w:rsidRPr="00DF6EF5">
        <w:rPr>
          <w:sz w:val="28"/>
          <w:szCs w:val="28"/>
        </w:rPr>
        <w:t>Казакова Елена Алексеевна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proofErr w:type="spellStart"/>
      <w:r w:rsidRPr="00DF6EF5">
        <w:rPr>
          <w:sz w:val="28"/>
          <w:szCs w:val="28"/>
        </w:rPr>
        <w:t>Гунин</w:t>
      </w:r>
      <w:proofErr w:type="spellEnd"/>
      <w:r w:rsidRPr="00DF6EF5">
        <w:rPr>
          <w:sz w:val="28"/>
          <w:szCs w:val="28"/>
        </w:rPr>
        <w:t xml:space="preserve"> Станислав Валентинович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r w:rsidRPr="00DF6EF5">
        <w:rPr>
          <w:sz w:val="28"/>
          <w:szCs w:val="28"/>
        </w:rPr>
        <w:t>Старцев Олег Николаевич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proofErr w:type="spellStart"/>
      <w:r w:rsidRPr="00DF6EF5">
        <w:rPr>
          <w:sz w:val="28"/>
          <w:szCs w:val="28"/>
        </w:rPr>
        <w:t>Кряжев</w:t>
      </w:r>
      <w:proofErr w:type="spellEnd"/>
      <w:r w:rsidRPr="00DF6EF5">
        <w:rPr>
          <w:sz w:val="28"/>
          <w:szCs w:val="28"/>
        </w:rPr>
        <w:t xml:space="preserve"> Михаил Васильевич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r w:rsidRPr="00DF6EF5">
        <w:rPr>
          <w:sz w:val="28"/>
          <w:szCs w:val="28"/>
        </w:rPr>
        <w:t>Кузьмина Светлана Витальевна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r w:rsidRPr="00DF6EF5">
        <w:rPr>
          <w:sz w:val="28"/>
          <w:szCs w:val="28"/>
        </w:rPr>
        <w:t>Савиных Александр Алексеевич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proofErr w:type="spellStart"/>
      <w:r w:rsidRPr="00DF6EF5">
        <w:rPr>
          <w:sz w:val="28"/>
          <w:szCs w:val="28"/>
        </w:rPr>
        <w:t>Кувардин</w:t>
      </w:r>
      <w:proofErr w:type="spellEnd"/>
      <w:r w:rsidRPr="00DF6EF5">
        <w:rPr>
          <w:sz w:val="28"/>
          <w:szCs w:val="28"/>
        </w:rPr>
        <w:t xml:space="preserve"> Сергей Алексеевич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r w:rsidRPr="00DF6EF5">
        <w:rPr>
          <w:sz w:val="28"/>
          <w:szCs w:val="28"/>
        </w:rPr>
        <w:t>Лимаренко Дмитрий Валерьевич</w:t>
      </w:r>
    </w:p>
    <w:p w:rsidR="00844D75" w:rsidRPr="00DF6EF5" w:rsidRDefault="00844D75" w:rsidP="00844D75">
      <w:pPr>
        <w:ind w:left="1080"/>
        <w:rPr>
          <w:sz w:val="28"/>
          <w:szCs w:val="28"/>
        </w:rPr>
      </w:pPr>
      <w:proofErr w:type="spellStart"/>
      <w:r w:rsidRPr="00DF6EF5">
        <w:rPr>
          <w:sz w:val="28"/>
          <w:szCs w:val="28"/>
        </w:rPr>
        <w:t>Тюкаев</w:t>
      </w:r>
      <w:proofErr w:type="spellEnd"/>
      <w:r w:rsidRPr="00DF6EF5">
        <w:rPr>
          <w:sz w:val="28"/>
          <w:szCs w:val="28"/>
        </w:rPr>
        <w:t xml:space="preserve"> Дмитрий Алексеевич</w:t>
      </w:r>
    </w:p>
    <w:p w:rsidR="00844D75" w:rsidRPr="00DF6EF5" w:rsidRDefault="00844D75" w:rsidP="00844D75">
      <w:pPr>
        <w:ind w:left="720"/>
        <w:jc w:val="both"/>
        <w:rPr>
          <w:sz w:val="28"/>
          <w:szCs w:val="28"/>
        </w:rPr>
      </w:pPr>
      <w:r w:rsidRPr="00DF6EF5">
        <w:rPr>
          <w:sz w:val="28"/>
          <w:szCs w:val="28"/>
        </w:rPr>
        <w:t>Из 18 членов Единой комиссии на заседании присутствовали 10. Кворум имеется.</w:t>
      </w:r>
    </w:p>
    <w:p w:rsidR="00844D75" w:rsidRPr="00DF6EF5" w:rsidRDefault="00844D75" w:rsidP="00844D7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44D75" w:rsidRPr="00DF6EF5" w:rsidRDefault="00844D75" w:rsidP="00844D7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Максимальная цена договора: 1 100 000,00 (один миллион сто тысяч рублей 00 копеек) с учетом НДС </w:t>
      </w:r>
    </w:p>
    <w:p w:rsidR="00844D75" w:rsidRPr="00DF6EF5" w:rsidRDefault="00844D75" w:rsidP="00844D7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Требования к поставщикам и другая информация: </w:t>
      </w:r>
    </w:p>
    <w:p w:rsidR="00844D75" w:rsidRPr="00DF6EF5" w:rsidRDefault="00844D75" w:rsidP="00844D7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DF6EF5">
        <w:rPr>
          <w:sz w:val="28"/>
          <w:szCs w:val="28"/>
        </w:rPr>
        <w:t>г</w:t>
      </w:r>
      <w:proofErr w:type="gramEnd"/>
      <w:r w:rsidRPr="00DF6EF5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844D75" w:rsidRPr="00DF6EF5" w:rsidRDefault="00844D75" w:rsidP="00844D7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844D75" w:rsidRPr="00DF6EF5" w:rsidRDefault="00844D75" w:rsidP="00844D7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844D75" w:rsidRPr="00DF6EF5" w:rsidRDefault="00844D75" w:rsidP="00844D7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>До окончания указанного в извещении срока подачи заявок на участие в запросе цен 07.08.2012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09"/>
        <w:gridCol w:w="2388"/>
        <w:gridCol w:w="1829"/>
        <w:gridCol w:w="2079"/>
      </w:tblGrid>
      <w:tr w:rsidR="00844D75" w:rsidRPr="00DF6EF5" w:rsidTr="00844D7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F6EF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F6EF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F6EF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844D75" w:rsidRPr="00DF6EF5" w:rsidTr="00844D75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1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ООО “</w:t>
            </w:r>
            <w:proofErr w:type="spellStart"/>
            <w:r w:rsidRPr="00DF6EF5">
              <w:rPr>
                <w:sz w:val="28"/>
                <w:szCs w:val="28"/>
              </w:rPr>
              <w:t>Ампер-НН</w:t>
            </w:r>
            <w:proofErr w:type="spellEnd"/>
            <w:r w:rsidRPr="00DF6EF5">
              <w:rPr>
                <w:sz w:val="28"/>
                <w:szCs w:val="28"/>
              </w:rPr>
              <w:t>“</w:t>
            </w:r>
            <w:r w:rsidRPr="00DF6EF5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23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44D75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603016, г</w:t>
            </w:r>
            <w:proofErr w:type="gramStart"/>
            <w:r w:rsidRPr="00DF6EF5">
              <w:rPr>
                <w:sz w:val="28"/>
                <w:szCs w:val="28"/>
              </w:rPr>
              <w:t>.Н</w:t>
            </w:r>
            <w:proofErr w:type="gramEnd"/>
            <w:r w:rsidRPr="00DF6EF5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DF6EF5">
              <w:rPr>
                <w:sz w:val="28"/>
                <w:szCs w:val="28"/>
              </w:rPr>
              <w:t>Монастырка</w:t>
            </w:r>
            <w:proofErr w:type="spellEnd"/>
            <w:r w:rsidRPr="00DF6EF5">
              <w:rPr>
                <w:sz w:val="28"/>
                <w:szCs w:val="28"/>
              </w:rPr>
              <w:t>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6 августа 2012 г. 23:47:35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4D75" w:rsidRPr="00DF6EF5" w:rsidRDefault="00844D75" w:rsidP="00844D75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1 078 718,29 </w:t>
            </w:r>
          </w:p>
          <w:p w:rsidR="00844D75" w:rsidRPr="00DF6EF5" w:rsidRDefault="00844D75" w:rsidP="00844D75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 xml:space="preserve">(один миллион семьдесят восемь тысяч семьсот восемнадцать рублей 29 копеек) </w:t>
            </w:r>
          </w:p>
        </w:tc>
      </w:tr>
    </w:tbl>
    <w:p w:rsidR="00844D75" w:rsidRPr="00DF6EF5" w:rsidRDefault="00844D75" w:rsidP="00DF6EF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F6EF5" w:rsidRPr="00DF6EF5" w:rsidRDefault="00844D75" w:rsidP="00DF6EF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Отклонить единственную поданную заявку на участие в запросе цен </w:t>
      </w:r>
      <w:proofErr w:type="gramStart"/>
      <w:r w:rsidRPr="00DF6EF5">
        <w:rPr>
          <w:sz w:val="28"/>
          <w:szCs w:val="28"/>
        </w:rPr>
        <w:t>от</w:t>
      </w:r>
      <w:proofErr w:type="gramEnd"/>
      <w:r w:rsidRPr="00DF6EF5">
        <w:rPr>
          <w:sz w:val="28"/>
          <w:szCs w:val="28"/>
        </w:rPr>
        <w:t xml:space="preserve"> </w:t>
      </w:r>
      <w:proofErr w:type="gramStart"/>
      <w:r w:rsidRPr="00DF6EF5">
        <w:rPr>
          <w:sz w:val="28"/>
          <w:szCs w:val="28"/>
        </w:rPr>
        <w:t>Общество</w:t>
      </w:r>
      <w:proofErr w:type="gramEnd"/>
      <w:r w:rsidRPr="00DF6EF5">
        <w:rPr>
          <w:sz w:val="28"/>
          <w:szCs w:val="28"/>
        </w:rPr>
        <w:t xml:space="preserve"> с ограниченной ответственностью “</w:t>
      </w:r>
      <w:proofErr w:type="spellStart"/>
      <w:r w:rsidRPr="00DF6EF5">
        <w:rPr>
          <w:sz w:val="28"/>
          <w:szCs w:val="28"/>
        </w:rPr>
        <w:t>Ампер-НН</w:t>
      </w:r>
      <w:proofErr w:type="spellEnd"/>
      <w:r w:rsidRPr="00DF6EF5">
        <w:rPr>
          <w:sz w:val="28"/>
          <w:szCs w:val="28"/>
        </w:rPr>
        <w:t xml:space="preserve">“ по следующим причинам: на основании п.20.7.2, </w:t>
      </w:r>
      <w:proofErr w:type="spellStart"/>
      <w:r w:rsidRPr="00DF6EF5">
        <w:rPr>
          <w:sz w:val="28"/>
          <w:szCs w:val="28"/>
        </w:rPr>
        <w:t>пп</w:t>
      </w:r>
      <w:proofErr w:type="spellEnd"/>
      <w:r w:rsidRPr="00DF6EF5">
        <w:rPr>
          <w:sz w:val="28"/>
          <w:szCs w:val="28"/>
        </w:rPr>
        <w:t xml:space="preserve">. </w:t>
      </w:r>
      <w:proofErr w:type="spellStart"/>
      <w:r w:rsidRPr="00DF6EF5">
        <w:rPr>
          <w:sz w:val="28"/>
          <w:szCs w:val="28"/>
        </w:rPr>
        <w:t>д</w:t>
      </w:r>
      <w:proofErr w:type="spellEnd"/>
      <w:r w:rsidRPr="00DF6EF5">
        <w:rPr>
          <w:sz w:val="28"/>
          <w:szCs w:val="28"/>
        </w:rPr>
        <w:t>) п.14.9.4 ЕОСЗ ГК "</w:t>
      </w:r>
      <w:proofErr w:type="spellStart"/>
      <w:r w:rsidRPr="00DF6EF5">
        <w:rPr>
          <w:sz w:val="28"/>
          <w:szCs w:val="28"/>
        </w:rPr>
        <w:t>Росатом</w:t>
      </w:r>
      <w:proofErr w:type="spellEnd"/>
      <w:r w:rsidRPr="00DF6EF5">
        <w:rPr>
          <w:sz w:val="28"/>
          <w:szCs w:val="28"/>
        </w:rPr>
        <w:t xml:space="preserve">" (Положения о закупке), а также п.3.11 документации запроса цен, а именно: </w:t>
      </w:r>
    </w:p>
    <w:p w:rsidR="00844D75" w:rsidRPr="00DF6EF5" w:rsidRDefault="00844D75" w:rsidP="00DF6EF5">
      <w:pPr>
        <w:pStyle w:val="a4"/>
        <w:spacing w:before="100" w:beforeAutospacing="1" w:after="100" w:afterAutospacing="1"/>
        <w:ind w:left="1440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- предлагаемое к поставке оборудование не соответствует требованиям, установленным документацией - по поз.1 спецификации предложенный автоматический выключатель имеет </w:t>
      </w:r>
      <w:r w:rsidRPr="00DF6EF5">
        <w:rPr>
          <w:sz w:val="28"/>
          <w:szCs w:val="28"/>
        </w:rPr>
        <w:lastRenderedPageBreak/>
        <w:t>характеристики Iном.=150</w:t>
      </w:r>
      <w:proofErr w:type="gramStart"/>
      <w:r w:rsidRPr="00DF6EF5">
        <w:rPr>
          <w:sz w:val="28"/>
          <w:szCs w:val="28"/>
        </w:rPr>
        <w:t xml:space="preserve"> А</w:t>
      </w:r>
      <w:proofErr w:type="gramEnd"/>
      <w:r w:rsidRPr="00DF6EF5">
        <w:rPr>
          <w:sz w:val="28"/>
          <w:szCs w:val="28"/>
        </w:rPr>
        <w:t xml:space="preserve">, установка по току срабатывания Iотс.=450 А, без дополнительных сборочных единиц. Требуемый документацией выключатель имеет характеристики Iном.=160 А, </w:t>
      </w:r>
      <w:proofErr w:type="spellStart"/>
      <w:r w:rsidRPr="00DF6EF5">
        <w:rPr>
          <w:sz w:val="28"/>
          <w:szCs w:val="28"/>
        </w:rPr>
        <w:t>уставнока</w:t>
      </w:r>
      <w:proofErr w:type="spellEnd"/>
      <w:r w:rsidRPr="00DF6EF5">
        <w:rPr>
          <w:sz w:val="28"/>
          <w:szCs w:val="28"/>
        </w:rPr>
        <w:t xml:space="preserve"> по току срабатывания Iотс.=2*I </w:t>
      </w:r>
      <w:proofErr w:type="spellStart"/>
      <w:r w:rsidRPr="00DF6EF5">
        <w:rPr>
          <w:sz w:val="28"/>
          <w:szCs w:val="28"/>
        </w:rPr>
        <w:t>ном.р</w:t>
      </w:r>
      <w:proofErr w:type="spellEnd"/>
      <w:r w:rsidRPr="00DF6EF5">
        <w:rPr>
          <w:sz w:val="28"/>
          <w:szCs w:val="28"/>
        </w:rPr>
        <w:t xml:space="preserve">. (320 А) с независимым </w:t>
      </w:r>
      <w:proofErr w:type="spellStart"/>
      <w:r w:rsidRPr="00DF6EF5">
        <w:rPr>
          <w:sz w:val="28"/>
          <w:szCs w:val="28"/>
        </w:rPr>
        <w:t>расцепителем</w:t>
      </w:r>
      <w:proofErr w:type="spellEnd"/>
      <w:r w:rsidRPr="00DF6EF5">
        <w:rPr>
          <w:sz w:val="28"/>
          <w:szCs w:val="28"/>
        </w:rPr>
        <w:t xml:space="preserve"> 220</w:t>
      </w:r>
      <w:proofErr w:type="gramStart"/>
      <w:r w:rsidRPr="00DF6EF5">
        <w:rPr>
          <w:sz w:val="28"/>
          <w:szCs w:val="28"/>
        </w:rPr>
        <w:t xml:space="preserve"> В</w:t>
      </w:r>
      <w:proofErr w:type="gramEnd"/>
      <w:r w:rsidRPr="00DF6EF5">
        <w:rPr>
          <w:sz w:val="28"/>
          <w:szCs w:val="28"/>
        </w:rPr>
        <w:t xml:space="preserve">, 50 Гц </w:t>
      </w:r>
    </w:p>
    <w:p w:rsidR="00844D75" w:rsidRPr="00DF6EF5" w:rsidRDefault="00844D75" w:rsidP="00DF6EF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Признать запрос цен несостоявшимся. </w:t>
      </w:r>
    </w:p>
    <w:p w:rsidR="00844D75" w:rsidRPr="00DF6EF5" w:rsidRDefault="00844D75" w:rsidP="00DF6EF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 xml:space="preserve">Настоящий протокол разместить на сайте http://www.a-k-d.ru </w:t>
      </w:r>
    </w:p>
    <w:p w:rsidR="00844D75" w:rsidRPr="00DF6EF5" w:rsidRDefault="00844D75" w:rsidP="00844D75">
      <w:pPr>
        <w:spacing w:beforeAutospacing="1" w:after="240"/>
        <w:ind w:left="720"/>
        <w:jc w:val="both"/>
        <w:rPr>
          <w:sz w:val="28"/>
          <w:szCs w:val="28"/>
        </w:rPr>
      </w:pPr>
    </w:p>
    <w:p w:rsidR="00844D75" w:rsidRPr="00DF6EF5" w:rsidRDefault="00844D75" w:rsidP="00DF6EF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F6EF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844D75" w:rsidRPr="00DF6EF5" w:rsidTr="008603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44D75" w:rsidRPr="00DF6EF5" w:rsidRDefault="00844D75" w:rsidP="008603B9">
            <w:pPr>
              <w:jc w:val="center"/>
              <w:rPr>
                <w:b/>
                <w:bCs/>
                <w:sz w:val="28"/>
                <w:szCs w:val="28"/>
              </w:rPr>
            </w:pPr>
            <w:r w:rsidRPr="00DF6EF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proofErr w:type="spellStart"/>
            <w:r w:rsidRPr="00DF6EF5">
              <w:rPr>
                <w:sz w:val="28"/>
                <w:szCs w:val="28"/>
              </w:rPr>
              <w:t>Гунин</w:t>
            </w:r>
            <w:proofErr w:type="spellEnd"/>
            <w:r w:rsidRPr="00DF6EF5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proofErr w:type="spellStart"/>
            <w:r w:rsidRPr="00DF6EF5">
              <w:rPr>
                <w:sz w:val="28"/>
                <w:szCs w:val="28"/>
              </w:rPr>
              <w:t>Кряжев</w:t>
            </w:r>
            <w:proofErr w:type="spellEnd"/>
            <w:r w:rsidRPr="00DF6EF5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proofErr w:type="spellStart"/>
            <w:r w:rsidRPr="00DF6EF5">
              <w:rPr>
                <w:sz w:val="28"/>
                <w:szCs w:val="28"/>
              </w:rPr>
              <w:t>Кувардин</w:t>
            </w:r>
            <w:proofErr w:type="spellEnd"/>
            <w:r w:rsidRPr="00DF6EF5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__________________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44D75" w:rsidRPr="00DF6EF5" w:rsidTr="008603B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proofErr w:type="spellStart"/>
            <w:r w:rsidRPr="00DF6EF5">
              <w:rPr>
                <w:sz w:val="28"/>
                <w:szCs w:val="28"/>
              </w:rPr>
              <w:t>Тюкаев</w:t>
            </w:r>
            <w:proofErr w:type="spellEnd"/>
            <w:r w:rsidRPr="00DF6EF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4D75" w:rsidRPr="00DF6EF5" w:rsidRDefault="00844D75" w:rsidP="008603B9">
            <w:pPr>
              <w:rPr>
                <w:sz w:val="28"/>
                <w:szCs w:val="28"/>
              </w:rPr>
            </w:pPr>
            <w:r w:rsidRPr="00DF6EF5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844D75" w:rsidRPr="00DF6EF5" w:rsidRDefault="00844D75" w:rsidP="00844D75">
      <w:pPr>
        <w:rPr>
          <w:sz w:val="28"/>
          <w:szCs w:val="28"/>
        </w:rPr>
      </w:pPr>
    </w:p>
    <w:p w:rsidR="00CA62FE" w:rsidRPr="00DF6EF5" w:rsidRDefault="00CA62FE">
      <w:pPr>
        <w:rPr>
          <w:sz w:val="28"/>
          <w:szCs w:val="28"/>
        </w:rPr>
      </w:pPr>
    </w:p>
    <w:sectPr w:rsidR="00CA62FE" w:rsidRPr="00DF6EF5" w:rsidSect="00DF6EF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A3AF7"/>
    <w:multiLevelType w:val="multilevel"/>
    <w:tmpl w:val="614AB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1636982"/>
    <w:multiLevelType w:val="multilevel"/>
    <w:tmpl w:val="132CB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90F249D"/>
    <w:multiLevelType w:val="multilevel"/>
    <w:tmpl w:val="614AB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2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844D75"/>
    <w:rsid w:val="0060781E"/>
    <w:rsid w:val="00844D75"/>
    <w:rsid w:val="00873CD7"/>
    <w:rsid w:val="00CA62FE"/>
    <w:rsid w:val="00DF6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44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D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44D7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44D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2012-08-15T07:57:00Z</dcterms:created>
  <dcterms:modified xsi:type="dcterms:W3CDTF">2012-08-15T08:12:00Z</dcterms:modified>
</cp:coreProperties>
</file>