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5ED" w:rsidRPr="00CC7E4C" w:rsidRDefault="004A15ED" w:rsidP="004A15E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CC7E4C">
        <w:rPr>
          <w:sz w:val="26"/>
          <w:szCs w:val="26"/>
        </w:rPr>
        <w:t>Протокол №793 Р3/П-12-5 (R003537)</w:t>
      </w:r>
    </w:p>
    <w:p w:rsidR="004A15ED" w:rsidRPr="00CC7E4C" w:rsidRDefault="004A15ED" w:rsidP="004A15E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CC7E4C">
        <w:rPr>
          <w:sz w:val="26"/>
          <w:szCs w:val="26"/>
        </w:rPr>
        <w:t xml:space="preserve">рассмотрения заявок </w:t>
      </w:r>
      <w:proofErr w:type="gramStart"/>
      <w:r w:rsidRPr="00CC7E4C">
        <w:rPr>
          <w:sz w:val="26"/>
          <w:szCs w:val="26"/>
        </w:rPr>
        <w:t>на участие в запросе предложений по итогам запроса уточнений заявок в электронной форме по лоту</w:t>
      </w:r>
      <w:proofErr w:type="gramEnd"/>
      <w:r w:rsidRPr="00CC7E4C">
        <w:rPr>
          <w:sz w:val="26"/>
          <w:szCs w:val="26"/>
        </w:rPr>
        <w:t xml:space="preserve"> «№ 793 РЗ/П-12 Поставка буферных емкостей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4A15ED" w:rsidRPr="00CC7E4C" w:rsidTr="00416994">
        <w:trPr>
          <w:tblCellSpacing w:w="15" w:type="dxa"/>
        </w:trPr>
        <w:tc>
          <w:tcPr>
            <w:tcW w:w="0" w:type="auto"/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A15ED" w:rsidRPr="00CC7E4C" w:rsidRDefault="004A15ED" w:rsidP="004A15ED">
            <w:pPr>
              <w:jc w:val="right"/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Дата: 10.07.2012 г.</w:t>
            </w:r>
          </w:p>
        </w:tc>
      </w:tr>
    </w:tbl>
    <w:p w:rsidR="004A15ED" w:rsidRPr="00CC7E4C" w:rsidRDefault="004A15ED" w:rsidP="004A15ED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CC7E4C">
        <w:rPr>
          <w:sz w:val="26"/>
          <w:szCs w:val="26"/>
        </w:rPr>
        <w:t>Оператор торгов: ООО "АКД"</w:t>
      </w:r>
      <w:r w:rsidRPr="00CC7E4C">
        <w:rPr>
          <w:sz w:val="26"/>
          <w:szCs w:val="26"/>
        </w:rPr>
        <w:br/>
        <w:t>Место проведения запроса предложений: http://www.a-k-d.ru</w:t>
      </w:r>
      <w:r w:rsidRPr="00CC7E4C">
        <w:rPr>
          <w:sz w:val="26"/>
          <w:szCs w:val="26"/>
        </w:rPr>
        <w:br/>
        <w:t>Уникальный номер запроса предложений на указанном сайте: R003537.</w:t>
      </w:r>
      <w:r w:rsidRPr="00CC7E4C">
        <w:rPr>
          <w:sz w:val="26"/>
          <w:szCs w:val="26"/>
        </w:rPr>
        <w:br/>
        <w:t>Номер протокола: 793 Р3/П-12-5 (R003537).</w:t>
      </w:r>
      <w:r w:rsidRPr="00CC7E4C">
        <w:rPr>
          <w:sz w:val="26"/>
          <w:szCs w:val="26"/>
        </w:rPr>
        <w:br/>
        <w:t xml:space="preserve">Дата протокола: 10.07.2012 г. </w:t>
      </w:r>
    </w:p>
    <w:p w:rsidR="004A15ED" w:rsidRPr="00CC7E4C" w:rsidRDefault="004A15ED" w:rsidP="004A15ED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CC7E4C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4A15ED" w:rsidRPr="00CC7E4C" w:rsidRDefault="004A15ED" w:rsidP="004A15ED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CC7E4C">
        <w:rPr>
          <w:sz w:val="26"/>
          <w:szCs w:val="26"/>
        </w:rPr>
        <w:t xml:space="preserve">Наименование запроса предложений: № 793 РЗ/П-12 Поставка буферных емкостей для сооружения энергоблока №3 Ростовской АЭС. </w:t>
      </w:r>
    </w:p>
    <w:p w:rsidR="004A15ED" w:rsidRPr="00CC7E4C" w:rsidRDefault="004A15ED" w:rsidP="004A15ED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CC7E4C">
        <w:rPr>
          <w:sz w:val="26"/>
          <w:szCs w:val="26"/>
        </w:rPr>
        <w:t xml:space="preserve">Извещение о проведении запроса предложений было размещено на сайте http://www.a-k-d.ru в сети Интернет 01.06.2012 г. </w:t>
      </w:r>
    </w:p>
    <w:p w:rsidR="004A15ED" w:rsidRPr="00CC7E4C" w:rsidRDefault="004A15ED" w:rsidP="004A15ED">
      <w:pPr>
        <w:numPr>
          <w:ilvl w:val="0"/>
          <w:numId w:val="1"/>
        </w:numPr>
        <w:jc w:val="both"/>
        <w:rPr>
          <w:sz w:val="26"/>
          <w:szCs w:val="26"/>
        </w:rPr>
      </w:pPr>
      <w:r w:rsidRPr="00CC7E4C">
        <w:rPr>
          <w:sz w:val="26"/>
          <w:szCs w:val="26"/>
        </w:rPr>
        <w:t>Рассмотрение и оценку заявок по итогам запроса уточнений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4A15ED" w:rsidRPr="00CC7E4C" w:rsidRDefault="004A15ED" w:rsidP="004A15ED">
      <w:pPr>
        <w:ind w:left="720"/>
        <w:jc w:val="both"/>
        <w:rPr>
          <w:sz w:val="26"/>
          <w:szCs w:val="26"/>
        </w:rPr>
      </w:pPr>
      <w:r w:rsidRPr="00CC7E4C">
        <w:rPr>
          <w:sz w:val="26"/>
          <w:szCs w:val="26"/>
        </w:rPr>
        <w:t xml:space="preserve">На заседании Единой комиссии </w:t>
      </w:r>
      <w:r w:rsidRPr="00CC7E4C">
        <w:rPr>
          <w:rStyle w:val="a3"/>
          <w:sz w:val="26"/>
          <w:szCs w:val="26"/>
        </w:rPr>
        <w:t>присутствовали</w:t>
      </w:r>
      <w:r w:rsidRPr="00CC7E4C">
        <w:rPr>
          <w:sz w:val="26"/>
          <w:szCs w:val="26"/>
        </w:rPr>
        <w:t>:</w:t>
      </w:r>
    </w:p>
    <w:p w:rsidR="004A15ED" w:rsidRPr="00CC7E4C" w:rsidRDefault="004A15ED" w:rsidP="004A15ED">
      <w:pPr>
        <w:ind w:left="1080"/>
        <w:rPr>
          <w:sz w:val="26"/>
          <w:szCs w:val="26"/>
        </w:rPr>
      </w:pPr>
      <w:r w:rsidRPr="00CC7E4C">
        <w:rPr>
          <w:sz w:val="26"/>
          <w:szCs w:val="26"/>
        </w:rPr>
        <w:t>Иванов Юрий Алексеевич</w:t>
      </w:r>
    </w:p>
    <w:p w:rsidR="004A15ED" w:rsidRPr="00CC7E4C" w:rsidRDefault="004A15ED" w:rsidP="004A15ED">
      <w:pPr>
        <w:ind w:left="1080"/>
        <w:rPr>
          <w:sz w:val="26"/>
          <w:szCs w:val="26"/>
        </w:rPr>
      </w:pPr>
      <w:r w:rsidRPr="00CC7E4C">
        <w:rPr>
          <w:sz w:val="26"/>
          <w:szCs w:val="26"/>
        </w:rPr>
        <w:t>Белоусова Ольга Александровна</w:t>
      </w:r>
    </w:p>
    <w:p w:rsidR="004A15ED" w:rsidRPr="00CC7E4C" w:rsidRDefault="004A15ED" w:rsidP="004A15ED">
      <w:pPr>
        <w:ind w:left="1080"/>
        <w:rPr>
          <w:sz w:val="26"/>
          <w:szCs w:val="26"/>
        </w:rPr>
      </w:pPr>
      <w:proofErr w:type="spellStart"/>
      <w:r w:rsidRPr="00CC7E4C">
        <w:rPr>
          <w:sz w:val="26"/>
          <w:szCs w:val="26"/>
        </w:rPr>
        <w:t>Гунин</w:t>
      </w:r>
      <w:proofErr w:type="spellEnd"/>
      <w:r w:rsidRPr="00CC7E4C">
        <w:rPr>
          <w:sz w:val="26"/>
          <w:szCs w:val="26"/>
        </w:rPr>
        <w:t xml:space="preserve"> Станислав Валентинович</w:t>
      </w:r>
    </w:p>
    <w:p w:rsidR="004A15ED" w:rsidRPr="00CC7E4C" w:rsidRDefault="004A15ED" w:rsidP="004A15ED">
      <w:pPr>
        <w:ind w:left="1080"/>
        <w:rPr>
          <w:sz w:val="26"/>
          <w:szCs w:val="26"/>
        </w:rPr>
      </w:pPr>
      <w:proofErr w:type="spellStart"/>
      <w:r w:rsidRPr="00CC7E4C">
        <w:rPr>
          <w:sz w:val="26"/>
          <w:szCs w:val="26"/>
        </w:rPr>
        <w:t>Кряжев</w:t>
      </w:r>
      <w:proofErr w:type="spellEnd"/>
      <w:r w:rsidRPr="00CC7E4C">
        <w:rPr>
          <w:sz w:val="26"/>
          <w:szCs w:val="26"/>
        </w:rPr>
        <w:t xml:space="preserve"> Михаил Васильевич</w:t>
      </w:r>
    </w:p>
    <w:p w:rsidR="004A15ED" w:rsidRPr="00CC7E4C" w:rsidRDefault="004A15ED" w:rsidP="004A15ED">
      <w:pPr>
        <w:ind w:left="1080"/>
        <w:rPr>
          <w:sz w:val="26"/>
          <w:szCs w:val="26"/>
        </w:rPr>
      </w:pPr>
      <w:proofErr w:type="spellStart"/>
      <w:r w:rsidRPr="00CC7E4C">
        <w:rPr>
          <w:sz w:val="26"/>
          <w:szCs w:val="26"/>
        </w:rPr>
        <w:t>Барова</w:t>
      </w:r>
      <w:proofErr w:type="spellEnd"/>
      <w:r w:rsidRPr="00CC7E4C">
        <w:rPr>
          <w:sz w:val="26"/>
          <w:szCs w:val="26"/>
        </w:rPr>
        <w:t xml:space="preserve"> Татьяна </w:t>
      </w:r>
      <w:proofErr w:type="spellStart"/>
      <w:r w:rsidRPr="00CC7E4C">
        <w:rPr>
          <w:sz w:val="26"/>
          <w:szCs w:val="26"/>
        </w:rPr>
        <w:t>Манвеловна</w:t>
      </w:r>
      <w:proofErr w:type="spellEnd"/>
    </w:p>
    <w:p w:rsidR="004A15ED" w:rsidRPr="00CC7E4C" w:rsidRDefault="004A15ED" w:rsidP="004A15ED">
      <w:pPr>
        <w:ind w:left="1080"/>
        <w:rPr>
          <w:sz w:val="26"/>
          <w:szCs w:val="26"/>
        </w:rPr>
      </w:pPr>
      <w:proofErr w:type="spellStart"/>
      <w:r w:rsidRPr="00CC7E4C">
        <w:rPr>
          <w:sz w:val="26"/>
          <w:szCs w:val="26"/>
        </w:rPr>
        <w:t>Ржанникова</w:t>
      </w:r>
      <w:proofErr w:type="spellEnd"/>
      <w:r w:rsidRPr="00CC7E4C">
        <w:rPr>
          <w:sz w:val="26"/>
          <w:szCs w:val="26"/>
        </w:rPr>
        <w:t xml:space="preserve"> Екатерина Валерьевна</w:t>
      </w:r>
    </w:p>
    <w:p w:rsidR="004A15ED" w:rsidRPr="00CC7E4C" w:rsidRDefault="004A15ED" w:rsidP="004A15ED">
      <w:pPr>
        <w:ind w:left="1080"/>
        <w:rPr>
          <w:sz w:val="26"/>
          <w:szCs w:val="26"/>
        </w:rPr>
      </w:pPr>
      <w:proofErr w:type="spellStart"/>
      <w:r w:rsidRPr="00CC7E4C">
        <w:rPr>
          <w:sz w:val="26"/>
          <w:szCs w:val="26"/>
        </w:rPr>
        <w:t>Кувардин</w:t>
      </w:r>
      <w:proofErr w:type="spellEnd"/>
      <w:r w:rsidRPr="00CC7E4C">
        <w:rPr>
          <w:sz w:val="26"/>
          <w:szCs w:val="26"/>
        </w:rPr>
        <w:t xml:space="preserve"> Сергей Алексеевич</w:t>
      </w:r>
    </w:p>
    <w:p w:rsidR="004A15ED" w:rsidRPr="00CC7E4C" w:rsidRDefault="004A15ED" w:rsidP="004A15ED">
      <w:pPr>
        <w:ind w:left="1080"/>
        <w:rPr>
          <w:sz w:val="26"/>
          <w:szCs w:val="26"/>
        </w:rPr>
      </w:pPr>
      <w:r w:rsidRPr="00CC7E4C">
        <w:rPr>
          <w:sz w:val="26"/>
          <w:szCs w:val="26"/>
        </w:rPr>
        <w:t>Кулаковский Сергей Васильевич</w:t>
      </w:r>
    </w:p>
    <w:p w:rsidR="004A15ED" w:rsidRPr="00CC7E4C" w:rsidRDefault="004A15ED" w:rsidP="004A15ED">
      <w:pPr>
        <w:ind w:left="1080"/>
        <w:rPr>
          <w:sz w:val="26"/>
          <w:szCs w:val="26"/>
        </w:rPr>
      </w:pPr>
      <w:proofErr w:type="spellStart"/>
      <w:r w:rsidRPr="00CC7E4C">
        <w:rPr>
          <w:sz w:val="26"/>
          <w:szCs w:val="26"/>
        </w:rPr>
        <w:t>Тюкаев</w:t>
      </w:r>
      <w:proofErr w:type="spellEnd"/>
      <w:r w:rsidRPr="00CC7E4C">
        <w:rPr>
          <w:sz w:val="26"/>
          <w:szCs w:val="26"/>
        </w:rPr>
        <w:t xml:space="preserve"> Дмитрий Алексеевич</w:t>
      </w:r>
    </w:p>
    <w:p w:rsidR="004A15ED" w:rsidRPr="00CC7E4C" w:rsidRDefault="004A15ED" w:rsidP="004A15ED">
      <w:pPr>
        <w:ind w:left="1080"/>
        <w:rPr>
          <w:sz w:val="26"/>
          <w:szCs w:val="26"/>
        </w:rPr>
      </w:pPr>
      <w:proofErr w:type="spellStart"/>
      <w:r w:rsidRPr="00CC7E4C">
        <w:rPr>
          <w:sz w:val="26"/>
          <w:szCs w:val="26"/>
        </w:rPr>
        <w:t>Трофименко</w:t>
      </w:r>
      <w:proofErr w:type="spellEnd"/>
      <w:r w:rsidRPr="00CC7E4C">
        <w:rPr>
          <w:sz w:val="26"/>
          <w:szCs w:val="26"/>
        </w:rPr>
        <w:t xml:space="preserve"> Виктория Альбертовна</w:t>
      </w:r>
    </w:p>
    <w:p w:rsidR="004A15ED" w:rsidRPr="00CC7E4C" w:rsidRDefault="004A15ED" w:rsidP="00CC7E4C">
      <w:pPr>
        <w:ind w:left="720"/>
        <w:jc w:val="both"/>
        <w:rPr>
          <w:sz w:val="26"/>
          <w:szCs w:val="26"/>
        </w:rPr>
      </w:pPr>
      <w:r w:rsidRPr="00CC7E4C">
        <w:rPr>
          <w:sz w:val="26"/>
          <w:szCs w:val="26"/>
        </w:rPr>
        <w:t>Из 18 членов Единой комиссии на заседании присутствовали 9. Кворум имеется.</w:t>
      </w:r>
    </w:p>
    <w:p w:rsidR="004A15ED" w:rsidRPr="00CC7E4C" w:rsidRDefault="004A15ED" w:rsidP="00CC7E4C">
      <w:pPr>
        <w:numPr>
          <w:ilvl w:val="0"/>
          <w:numId w:val="1"/>
        </w:numPr>
        <w:jc w:val="both"/>
        <w:rPr>
          <w:sz w:val="26"/>
          <w:szCs w:val="26"/>
        </w:rPr>
      </w:pPr>
      <w:r w:rsidRPr="00CC7E4C">
        <w:rPr>
          <w:sz w:val="26"/>
          <w:szCs w:val="26"/>
        </w:rPr>
        <w:t>До окончания указанного в извещении срока подачи заявок на участие в запросе предложений 14.06.2012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41"/>
        <w:gridCol w:w="2564"/>
        <w:gridCol w:w="2222"/>
        <w:gridCol w:w="2151"/>
        <w:gridCol w:w="2160"/>
      </w:tblGrid>
      <w:tr w:rsidR="004A15ED" w:rsidRPr="00CC7E4C" w:rsidTr="004A15ED">
        <w:trPr>
          <w:tblCellSpacing w:w="15" w:type="dxa"/>
        </w:trPr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5ED" w:rsidRPr="00CC7E4C" w:rsidRDefault="004A15ED" w:rsidP="00416994">
            <w:pPr>
              <w:jc w:val="center"/>
              <w:rPr>
                <w:b/>
                <w:bCs/>
                <w:sz w:val="26"/>
                <w:szCs w:val="26"/>
              </w:rPr>
            </w:pPr>
            <w:r w:rsidRPr="00CC7E4C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C7E4C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CC7E4C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CC7E4C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5ED" w:rsidRPr="00CC7E4C" w:rsidRDefault="004A15ED" w:rsidP="004A15ED">
            <w:pPr>
              <w:jc w:val="center"/>
              <w:rPr>
                <w:b/>
                <w:bCs/>
                <w:sz w:val="26"/>
                <w:szCs w:val="26"/>
              </w:rPr>
            </w:pPr>
            <w:r w:rsidRPr="00CC7E4C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5ED" w:rsidRPr="00CC7E4C" w:rsidRDefault="004A15ED" w:rsidP="004A15ED">
            <w:pPr>
              <w:jc w:val="center"/>
              <w:rPr>
                <w:b/>
                <w:bCs/>
                <w:sz w:val="26"/>
                <w:szCs w:val="26"/>
              </w:rPr>
            </w:pPr>
            <w:r w:rsidRPr="00CC7E4C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5ED" w:rsidRPr="00CC7E4C" w:rsidRDefault="004A15ED" w:rsidP="00416994">
            <w:pPr>
              <w:jc w:val="center"/>
              <w:rPr>
                <w:b/>
                <w:bCs/>
                <w:sz w:val="26"/>
                <w:szCs w:val="26"/>
              </w:rPr>
            </w:pPr>
            <w:r w:rsidRPr="00CC7E4C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5ED" w:rsidRPr="00CC7E4C" w:rsidRDefault="004A15ED" w:rsidP="00416994">
            <w:pPr>
              <w:jc w:val="center"/>
              <w:rPr>
                <w:b/>
                <w:bCs/>
                <w:sz w:val="26"/>
                <w:szCs w:val="26"/>
              </w:rPr>
            </w:pPr>
            <w:r w:rsidRPr="00CC7E4C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4A15ED" w:rsidRPr="00CC7E4C" w:rsidTr="004A15ED">
        <w:trPr>
          <w:tblCellSpacing w:w="15" w:type="dxa"/>
        </w:trPr>
        <w:tc>
          <w:tcPr>
            <w:tcW w:w="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 xml:space="preserve">СЕЗАМ </w:t>
            </w:r>
            <w:r w:rsidRPr="00CC7E4C">
              <w:rPr>
                <w:sz w:val="26"/>
                <w:szCs w:val="26"/>
              </w:rPr>
              <w:br/>
            </w:r>
            <w:r w:rsidRPr="00CC7E4C">
              <w:rPr>
                <w:sz w:val="26"/>
                <w:szCs w:val="26"/>
              </w:rPr>
              <w:lastRenderedPageBreak/>
              <w:t>ИНН 6916000521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lastRenderedPageBreak/>
              <w:t xml:space="preserve">171841, Тверская </w:t>
            </w:r>
            <w:proofErr w:type="spellStart"/>
            <w:proofErr w:type="gramStart"/>
            <w:r w:rsidRPr="00CC7E4C">
              <w:rPr>
                <w:sz w:val="26"/>
                <w:szCs w:val="26"/>
              </w:rPr>
              <w:lastRenderedPageBreak/>
              <w:t>обл</w:t>
            </w:r>
            <w:proofErr w:type="spellEnd"/>
            <w:proofErr w:type="gramEnd"/>
            <w:r w:rsidRPr="00CC7E4C">
              <w:rPr>
                <w:sz w:val="26"/>
                <w:szCs w:val="26"/>
              </w:rPr>
              <w:t xml:space="preserve">, г. Удомля, </w:t>
            </w:r>
            <w:proofErr w:type="spellStart"/>
            <w:r w:rsidRPr="00CC7E4C">
              <w:rPr>
                <w:sz w:val="26"/>
                <w:szCs w:val="26"/>
              </w:rPr>
              <w:t>Промзона</w:t>
            </w:r>
            <w:proofErr w:type="spellEnd"/>
            <w:r w:rsidRPr="00CC7E4C">
              <w:rPr>
                <w:sz w:val="26"/>
                <w:szCs w:val="26"/>
              </w:rPr>
              <w:t xml:space="preserve"> Калининской АЭС, а/я 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lastRenderedPageBreak/>
              <w:t xml:space="preserve">13 июня 2012 г. </w:t>
            </w:r>
            <w:r w:rsidRPr="00CC7E4C">
              <w:rPr>
                <w:sz w:val="26"/>
                <w:szCs w:val="26"/>
              </w:rPr>
              <w:lastRenderedPageBreak/>
              <w:t>11:33:20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15ED" w:rsidRPr="00CC7E4C" w:rsidRDefault="004A15ED" w:rsidP="004A15ED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lastRenderedPageBreak/>
              <w:t xml:space="preserve">2 990 000,00 </w:t>
            </w:r>
          </w:p>
          <w:p w:rsidR="004A15ED" w:rsidRPr="00CC7E4C" w:rsidRDefault="004A15ED" w:rsidP="004A15ED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lastRenderedPageBreak/>
              <w:t>(два миллиона девятьсот девяносто тысяч) рублей 00 копеек</w:t>
            </w:r>
          </w:p>
        </w:tc>
      </w:tr>
    </w:tbl>
    <w:p w:rsidR="004A15ED" w:rsidRPr="00CC7E4C" w:rsidRDefault="004A15ED" w:rsidP="0097536E">
      <w:pPr>
        <w:numPr>
          <w:ilvl w:val="0"/>
          <w:numId w:val="1"/>
        </w:numPr>
        <w:ind w:left="714" w:hanging="357"/>
        <w:jc w:val="both"/>
        <w:rPr>
          <w:sz w:val="26"/>
          <w:szCs w:val="26"/>
        </w:rPr>
      </w:pPr>
      <w:r w:rsidRPr="00CC7E4C">
        <w:rPr>
          <w:sz w:val="26"/>
          <w:szCs w:val="26"/>
        </w:rPr>
        <w:lastRenderedPageBreak/>
        <w:t xml:space="preserve">В соответствии с Единым отраслевым стандартом закупок </w:t>
      </w:r>
      <w:proofErr w:type="spellStart"/>
      <w:r w:rsidRPr="00CC7E4C">
        <w:rPr>
          <w:sz w:val="26"/>
          <w:szCs w:val="26"/>
        </w:rPr>
        <w:t>Госкорпорации</w:t>
      </w:r>
      <w:proofErr w:type="spellEnd"/>
      <w:r w:rsidRPr="00CC7E4C">
        <w:rPr>
          <w:sz w:val="26"/>
          <w:szCs w:val="26"/>
        </w:rPr>
        <w:t xml:space="preserve"> «</w:t>
      </w:r>
      <w:proofErr w:type="spellStart"/>
      <w:r w:rsidRPr="00CC7E4C">
        <w:rPr>
          <w:sz w:val="26"/>
          <w:szCs w:val="26"/>
        </w:rPr>
        <w:t>Росатом</w:t>
      </w:r>
      <w:proofErr w:type="spellEnd"/>
      <w:r w:rsidRPr="00CC7E4C">
        <w:rPr>
          <w:sz w:val="26"/>
          <w:szCs w:val="26"/>
        </w:rPr>
        <w:t xml:space="preserve">» (Положением о закупке) запрос предложений признается несостоявшимся. </w:t>
      </w:r>
    </w:p>
    <w:p w:rsidR="004A15ED" w:rsidRPr="00CC7E4C" w:rsidRDefault="004A15ED" w:rsidP="0097536E">
      <w:pPr>
        <w:numPr>
          <w:ilvl w:val="0"/>
          <w:numId w:val="1"/>
        </w:numPr>
        <w:ind w:left="714" w:hanging="357"/>
        <w:jc w:val="both"/>
        <w:rPr>
          <w:sz w:val="26"/>
          <w:szCs w:val="26"/>
        </w:rPr>
      </w:pPr>
      <w:proofErr w:type="gramStart"/>
      <w:r w:rsidRPr="00CC7E4C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CC7E4C">
        <w:rPr>
          <w:sz w:val="26"/>
          <w:szCs w:val="26"/>
        </w:rPr>
        <w:t>Госкорпорации</w:t>
      </w:r>
      <w:proofErr w:type="spellEnd"/>
      <w:r w:rsidRPr="00CC7E4C">
        <w:rPr>
          <w:sz w:val="26"/>
          <w:szCs w:val="26"/>
        </w:rPr>
        <w:t xml:space="preserve"> «</w:t>
      </w:r>
      <w:proofErr w:type="spellStart"/>
      <w:r w:rsidRPr="00CC7E4C">
        <w:rPr>
          <w:sz w:val="26"/>
          <w:szCs w:val="26"/>
        </w:rPr>
        <w:t>Росатом</w:t>
      </w:r>
      <w:proofErr w:type="spellEnd"/>
      <w:r w:rsidRPr="00CC7E4C">
        <w:rPr>
          <w:sz w:val="26"/>
          <w:szCs w:val="26"/>
        </w:rPr>
        <w:t xml:space="preserve">» (Положением о закупке) Единая комиссия повторно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 единственная поданная заявка на участие в запросе предложений от ЗАО “СЕЗАМ” соответствует требованиям, предусмотренным документацией о запросе предложений. </w:t>
      </w:r>
      <w:proofErr w:type="gramEnd"/>
    </w:p>
    <w:p w:rsidR="004A15ED" w:rsidRPr="00CC7E4C" w:rsidRDefault="004A15ED" w:rsidP="0097536E">
      <w:pPr>
        <w:numPr>
          <w:ilvl w:val="0"/>
          <w:numId w:val="1"/>
        </w:numPr>
        <w:ind w:left="714" w:hanging="357"/>
        <w:jc w:val="both"/>
        <w:rPr>
          <w:sz w:val="26"/>
          <w:szCs w:val="26"/>
        </w:rPr>
      </w:pPr>
      <w:proofErr w:type="gramStart"/>
      <w:r w:rsidRPr="00CC7E4C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CC7E4C">
        <w:rPr>
          <w:sz w:val="26"/>
          <w:szCs w:val="26"/>
        </w:rPr>
        <w:t>Госкорпорации</w:t>
      </w:r>
      <w:proofErr w:type="spellEnd"/>
      <w:r w:rsidRPr="00CC7E4C">
        <w:rPr>
          <w:sz w:val="26"/>
          <w:szCs w:val="26"/>
        </w:rPr>
        <w:t xml:space="preserve"> «</w:t>
      </w:r>
      <w:proofErr w:type="spellStart"/>
      <w:r w:rsidRPr="00CC7E4C">
        <w:rPr>
          <w:sz w:val="26"/>
          <w:szCs w:val="26"/>
        </w:rPr>
        <w:t>Росатом</w:t>
      </w:r>
      <w:proofErr w:type="spellEnd"/>
      <w:r w:rsidRPr="00CC7E4C">
        <w:rPr>
          <w:sz w:val="26"/>
          <w:szCs w:val="26"/>
        </w:rPr>
        <w:t>» (Положением о закупке) Заказчик вправе</w:t>
      </w:r>
      <w:r w:rsidRPr="00CC7E4C">
        <w:rPr>
          <w:sz w:val="26"/>
          <w:szCs w:val="26"/>
        </w:rPr>
        <w:br/>
        <w:t xml:space="preserve">заключить договор с ЗАО “СЕЗАМ”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 </w:t>
      </w:r>
      <w:proofErr w:type="gramEnd"/>
    </w:p>
    <w:p w:rsidR="004A15ED" w:rsidRPr="00CC7E4C" w:rsidRDefault="004A15ED" w:rsidP="0097536E">
      <w:pPr>
        <w:numPr>
          <w:ilvl w:val="0"/>
          <w:numId w:val="1"/>
        </w:numPr>
        <w:ind w:left="714" w:hanging="357"/>
        <w:jc w:val="both"/>
        <w:rPr>
          <w:sz w:val="26"/>
          <w:szCs w:val="26"/>
        </w:rPr>
      </w:pPr>
      <w:r w:rsidRPr="00CC7E4C">
        <w:rPr>
          <w:sz w:val="26"/>
          <w:szCs w:val="26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4A15ED" w:rsidRPr="00CC7E4C" w:rsidRDefault="004A15ED" w:rsidP="0097536E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CC7E4C">
        <w:rPr>
          <w:sz w:val="26"/>
          <w:szCs w:val="26"/>
        </w:rPr>
        <w:t xml:space="preserve">Настоящий протокол размещен на сайте http://www.a-k-d.ru. </w:t>
      </w:r>
    </w:p>
    <w:p w:rsidR="004A15ED" w:rsidRPr="00CC7E4C" w:rsidRDefault="004A15ED" w:rsidP="0097536E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CC7E4C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4A15ED" w:rsidRPr="00CC7E4C" w:rsidTr="0041699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A15ED" w:rsidRPr="00CC7E4C" w:rsidRDefault="004A15ED" w:rsidP="00416994">
            <w:pPr>
              <w:jc w:val="center"/>
              <w:rPr>
                <w:b/>
                <w:bCs/>
                <w:sz w:val="26"/>
                <w:szCs w:val="26"/>
              </w:rPr>
            </w:pPr>
            <w:r w:rsidRPr="00CC7E4C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4A15ED" w:rsidRPr="00CC7E4C" w:rsidTr="004169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__________________</w:t>
            </w:r>
          </w:p>
        </w:tc>
      </w:tr>
      <w:tr w:rsidR="004A15ED" w:rsidRPr="00CC7E4C" w:rsidTr="0041699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A15ED" w:rsidRPr="00CC7E4C" w:rsidRDefault="004A15ED" w:rsidP="00416994">
            <w:pPr>
              <w:jc w:val="center"/>
              <w:rPr>
                <w:b/>
                <w:bCs/>
                <w:sz w:val="26"/>
                <w:szCs w:val="26"/>
              </w:rPr>
            </w:pPr>
            <w:r w:rsidRPr="00CC7E4C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4A15ED" w:rsidRPr="00CC7E4C" w:rsidTr="004169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__________________</w:t>
            </w:r>
          </w:p>
        </w:tc>
      </w:tr>
      <w:tr w:rsidR="004A15ED" w:rsidRPr="00CC7E4C" w:rsidTr="0041699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A15ED" w:rsidRPr="00CC7E4C" w:rsidRDefault="004A15ED" w:rsidP="00416994">
            <w:pPr>
              <w:jc w:val="center"/>
              <w:rPr>
                <w:b/>
                <w:bCs/>
                <w:sz w:val="26"/>
                <w:szCs w:val="26"/>
              </w:rPr>
            </w:pPr>
            <w:r w:rsidRPr="00CC7E4C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4A15ED" w:rsidRPr="00CC7E4C" w:rsidTr="004169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proofErr w:type="spellStart"/>
            <w:r w:rsidRPr="00CC7E4C">
              <w:rPr>
                <w:sz w:val="26"/>
                <w:szCs w:val="26"/>
              </w:rPr>
              <w:t>Гунин</w:t>
            </w:r>
            <w:proofErr w:type="spellEnd"/>
            <w:r w:rsidRPr="00CC7E4C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__________________</w:t>
            </w:r>
          </w:p>
        </w:tc>
      </w:tr>
      <w:tr w:rsidR="004A15ED" w:rsidRPr="00CC7E4C" w:rsidTr="004169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proofErr w:type="spellStart"/>
            <w:r w:rsidRPr="00CC7E4C">
              <w:rPr>
                <w:sz w:val="26"/>
                <w:szCs w:val="26"/>
              </w:rPr>
              <w:t>Кряжев</w:t>
            </w:r>
            <w:proofErr w:type="spellEnd"/>
            <w:r w:rsidRPr="00CC7E4C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__________________</w:t>
            </w:r>
          </w:p>
        </w:tc>
      </w:tr>
      <w:tr w:rsidR="004A15ED" w:rsidRPr="00CC7E4C" w:rsidTr="004169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proofErr w:type="spellStart"/>
            <w:r w:rsidRPr="00CC7E4C">
              <w:rPr>
                <w:sz w:val="26"/>
                <w:szCs w:val="26"/>
              </w:rPr>
              <w:t>Барова</w:t>
            </w:r>
            <w:proofErr w:type="spellEnd"/>
            <w:r w:rsidRPr="00CC7E4C">
              <w:rPr>
                <w:sz w:val="26"/>
                <w:szCs w:val="26"/>
              </w:rPr>
              <w:t xml:space="preserve"> Татьяна </w:t>
            </w:r>
            <w:proofErr w:type="spellStart"/>
            <w:r w:rsidRPr="00CC7E4C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__________________</w:t>
            </w:r>
          </w:p>
        </w:tc>
      </w:tr>
      <w:tr w:rsidR="004A15ED" w:rsidRPr="00CC7E4C" w:rsidTr="004169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proofErr w:type="spellStart"/>
            <w:r w:rsidRPr="00CC7E4C">
              <w:rPr>
                <w:sz w:val="26"/>
                <w:szCs w:val="26"/>
              </w:rPr>
              <w:t>Ржанникова</w:t>
            </w:r>
            <w:proofErr w:type="spellEnd"/>
            <w:r w:rsidRPr="00CC7E4C">
              <w:rPr>
                <w:sz w:val="26"/>
                <w:szCs w:val="26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__________________</w:t>
            </w:r>
          </w:p>
        </w:tc>
      </w:tr>
      <w:tr w:rsidR="004A15ED" w:rsidRPr="00CC7E4C" w:rsidTr="004169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proofErr w:type="spellStart"/>
            <w:r w:rsidRPr="00CC7E4C">
              <w:rPr>
                <w:sz w:val="26"/>
                <w:szCs w:val="26"/>
              </w:rPr>
              <w:t>Кувардин</w:t>
            </w:r>
            <w:proofErr w:type="spellEnd"/>
            <w:r w:rsidRPr="00CC7E4C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__________________</w:t>
            </w:r>
          </w:p>
        </w:tc>
      </w:tr>
      <w:tr w:rsidR="004A15ED" w:rsidRPr="00CC7E4C" w:rsidTr="004169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__________________</w:t>
            </w:r>
          </w:p>
        </w:tc>
      </w:tr>
      <w:tr w:rsidR="004A15ED" w:rsidRPr="00CC7E4C" w:rsidTr="004169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proofErr w:type="spellStart"/>
            <w:r w:rsidRPr="00CC7E4C">
              <w:rPr>
                <w:sz w:val="26"/>
                <w:szCs w:val="26"/>
              </w:rPr>
              <w:t>Тюкаев</w:t>
            </w:r>
            <w:proofErr w:type="spellEnd"/>
            <w:r w:rsidRPr="00CC7E4C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4A15ED" w:rsidRPr="00CC7E4C" w:rsidTr="004169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proofErr w:type="spellStart"/>
            <w:r w:rsidRPr="00CC7E4C">
              <w:rPr>
                <w:sz w:val="26"/>
                <w:szCs w:val="26"/>
              </w:rPr>
              <w:t>Трофименко</w:t>
            </w:r>
            <w:proofErr w:type="spellEnd"/>
            <w:r w:rsidRPr="00CC7E4C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A15ED" w:rsidRPr="00CC7E4C" w:rsidRDefault="004A15ED" w:rsidP="00416994">
            <w:pPr>
              <w:rPr>
                <w:sz w:val="26"/>
                <w:szCs w:val="26"/>
              </w:rPr>
            </w:pPr>
            <w:r w:rsidRPr="00CC7E4C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CC7E4C" w:rsidRDefault="00CA62FE">
      <w:pPr>
        <w:rPr>
          <w:sz w:val="26"/>
          <w:szCs w:val="26"/>
        </w:rPr>
      </w:pPr>
    </w:p>
    <w:sectPr w:rsidR="00CA62FE" w:rsidRPr="00CC7E4C" w:rsidSect="00CC7E4C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73C4E"/>
    <w:multiLevelType w:val="multilevel"/>
    <w:tmpl w:val="3D1A6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15ED"/>
    <w:rsid w:val="00180A43"/>
    <w:rsid w:val="004A15ED"/>
    <w:rsid w:val="0060781E"/>
    <w:rsid w:val="0097536E"/>
    <w:rsid w:val="00CA62FE"/>
    <w:rsid w:val="00CC7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A15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A15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A15E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608</Words>
  <Characters>3472</Characters>
  <Application>Microsoft Office Word</Application>
  <DocSecurity>0</DocSecurity>
  <Lines>28</Lines>
  <Paragraphs>8</Paragraphs>
  <ScaleCrop>false</ScaleCrop>
  <Company>NIAEP</Company>
  <LinksUpToDate>false</LinksUpToDate>
  <CharactersWithSpaces>4072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2012-07-11T05:53:00Z</dcterms:created>
  <dcterms:modified xsi:type="dcterms:W3CDTF">2012-07-11T06:01:00Z</dcterms:modified>
</cp:coreProperties>
</file>