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1082D5" w14:textId="77777777" w:rsidR="00933419" w:rsidRDefault="00933419" w:rsidP="001B56B1">
      <w:pPr>
        <w:jc w:val="center"/>
        <w:rPr>
          <w:rFonts w:ascii="Times New Roman" w:hAnsi="Times New Roman" w:cs="Times New Roman"/>
          <w:b/>
          <w:sz w:val="28"/>
          <w:szCs w:val="28"/>
        </w:rPr>
      </w:pPr>
    </w:p>
    <w:p w14:paraId="3C1082D6"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996958272" w:edGrp="everyone"/>
    <w:p w14:paraId="3C1082D7" w14:textId="77777777" w:rsidR="006B4FD0" w:rsidRPr="00C13FE4" w:rsidRDefault="005D44E7"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996958272"/>
      <w:r w:rsidR="006B4FD0" w:rsidRPr="00C13FE4">
        <w:rPr>
          <w:sz w:val="24"/>
          <w:szCs w:val="24"/>
        </w:rPr>
        <w:t xml:space="preserve">                   </w:t>
      </w:r>
      <w:permStart w:id="71286248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712862481"/>
    </w:p>
    <w:p w14:paraId="3C1082D8"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5379957"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25379957"/>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125530075"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125530075"/>
      <w:r w:rsidRPr="00C13FE4">
        <w:rPr>
          <w:rFonts w:ascii="Times New Roman" w:hAnsi="Times New Roman" w:cs="Times New Roman"/>
          <w:sz w:val="24"/>
          <w:szCs w:val="24"/>
        </w:rPr>
        <w:t xml:space="preserve">, действующего на основании </w:t>
      </w:r>
      <w:permStart w:id="40653832"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0653832"/>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3C1082D9"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3C1082DA"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3C1082DB"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156716680"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3C1082DC"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3C1082DD"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156716680" w:displacedByCustomXml="prev"/>
    <w:p w14:paraId="3C1082DE"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3C1082DF"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14:paraId="3C1082E0"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14:paraId="3C1082E1"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3C1082E2"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C1082E3"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22956334"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22956334"/>
    </w:p>
    <w:p w14:paraId="3C1082E4"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09196233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091962337"/>
      <w:r w:rsidRPr="00C13FE4">
        <w:rPr>
          <w:rFonts w:ascii="Times New Roman" w:hAnsi="Times New Roman" w:cs="Times New Roman"/>
          <w:i/>
          <w:sz w:val="24"/>
          <w:szCs w:val="24"/>
        </w:rPr>
        <w:t>.</w:t>
      </w:r>
    </w:p>
    <w:p w14:paraId="3C1082E5"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permStart w:id="2118850554" w:edGrp="everyone"/>
          <w:permEnd w:id="2118850554"/>
        </w:sdtContent>
      </w:sdt>
    </w:p>
    <w:permStart w:id="221446597" w:edGrp="everyone" w:displacedByCustomXml="next"/>
    <w:sdt>
      <w:sdtPr>
        <w:rPr>
          <w:color w:val="808080"/>
        </w:rPr>
        <w:id w:val="242707067"/>
        <w:placeholder>
          <w:docPart w:val="185A9C5D9823472EBCC5A08F0EED98C3"/>
        </w:placeholder>
      </w:sdtPr>
      <w:sdtEndPr>
        <w:rPr>
          <w:i/>
        </w:rPr>
      </w:sdtEndPr>
      <w:sdtContent>
        <w:p w14:paraId="3C1082E6" w14:textId="77777777" w:rsidR="006343F1" w:rsidRDefault="006343F1" w:rsidP="006343F1">
          <w:pPr>
            <w:pStyle w:val="-0"/>
            <w:numPr>
              <w:ilvl w:val="0"/>
              <w:numId w:val="0"/>
            </w:numPr>
            <w:ind w:firstLine="567"/>
            <w:rPr>
              <w:color w:val="808080"/>
              <w:lang w:val="en-US"/>
            </w:rPr>
          </w:pPr>
        </w:p>
        <w:p w14:paraId="3C1082E7" w14:textId="77777777"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14:paraId="3C1082E8"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3C1082E9"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3C1082EA" w14:textId="77777777"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3C1082EB" w14:textId="77777777"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221446597" w:displacedByCustomXml="prev"/>
    <w:p w14:paraId="3C1082EC"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3C1082ED"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9576784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3C1082EE"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3C1082EF"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14:paraId="3C1082F0" w14:textId="77777777"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6343F1">
                <w:rPr>
                  <w:rFonts w:ascii="Times New Roman" w:hAnsi="Times New Roman" w:cs="Times New Roman"/>
                  <w:sz w:val="24"/>
                  <w:szCs w:val="24"/>
                </w:rPr>
                <w:t>вместе с заявкой на участие в закупочной процедуре.</w:t>
              </w:r>
            </w:sdtContent>
          </w:sdt>
        </w:p>
        <w:p w14:paraId="3C1082F1" w14:textId="77777777"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EndPr/>
            <w:sdtContent>
              <w:r w:rsidRPr="00D16A7F">
                <w:rPr>
                  <w:rFonts w:ascii="Times New Roman" w:hAnsi="Times New Roman" w:cs="Times New Roman"/>
                  <w:sz w:val="24"/>
                  <w:szCs w:val="24"/>
                </w:rPr>
                <w:t>до выплаты авансовых платежей.</w:t>
              </w:r>
            </w:sdtContent>
          </w:sdt>
        </w:p>
        <w:p w14:paraId="3C1082F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14:paraId="3C1082F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3C1082F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3C1082F5"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sidRPr="00D16A7F">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3C1082F6"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14:paraId="3C1082F7"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3C1082F8"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295767844"/>
    <w:p w14:paraId="3C1082F9"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20345031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3C1082FA"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203450310" w:displacedByCustomXml="prev"/>
    <w:p w14:paraId="3C1082FB"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14:paraId="3C1082FC"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3C1082FD"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3C1082FE"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3C1082FF"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3C108300"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3C108301"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bookmarkStart w:id="0" w:name="_GoBack"/>
      <w:bookmarkEnd w:id="0"/>
    </w:p>
    <w:p w14:paraId="3C108302"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3C108303"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3C108304"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3C108305"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3C108306"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14:paraId="3C108307"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14:paraId="3C108308" w14:textId="77777777"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3C108309"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3C10830A" w14:textId="77777777"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14:paraId="3C10830B" w14:textId="77777777"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14:paraId="3C10830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3C10830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3C10830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12281631"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C13FE4">
            <w:rPr>
              <w:rStyle w:val="a7"/>
              <w:rFonts w:ascii="Times New Roman" w:hAnsi="Times New Roman" w:cs="Times New Roman"/>
              <w:sz w:val="24"/>
              <w:szCs w:val="24"/>
            </w:rPr>
            <w:t>Выберите элемент.</w:t>
          </w:r>
        </w:sdtContent>
      </w:sdt>
      <w:permEnd w:id="112281631"/>
    </w:p>
    <w:p w14:paraId="3C10830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02174665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021746654"/>
    </w:p>
    <w:p w14:paraId="3C108310"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permStart w:id="1691042952"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EndPr/>
        <w:sdtContent>
          <w:r w:rsidRPr="00C13FE4">
            <w:rPr>
              <w:rStyle w:val="a7"/>
              <w:rFonts w:ascii="Times New Roman" w:hAnsi="Times New Roman" w:cs="Times New Roman"/>
              <w:sz w:val="24"/>
              <w:szCs w:val="24"/>
            </w:rPr>
            <w:t>Место для ввода даты.</w:t>
          </w:r>
        </w:sdtContent>
      </w:sdt>
      <w:permEnd w:id="1691042952"/>
    </w:p>
    <w:p w14:paraId="3C108311"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820352604" w:edGrp="everyone" w:displacedByCustomXml="next"/>
    <w:sdt>
      <w:sdtPr>
        <w:rPr>
          <w:i/>
          <w:sz w:val="24"/>
          <w:szCs w:val="24"/>
        </w:rPr>
        <w:id w:val="1126751262"/>
        <w:lock w:val="sdtLocked"/>
        <w:placeholder>
          <w:docPart w:val="DefaultPlaceholder_22675703"/>
        </w:placeholder>
      </w:sdtPr>
      <w:sdtEndPr/>
      <w:sdtContent>
        <w:p w14:paraId="3C10831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3C108313" w14:textId="77777777"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14:paraId="3C108314" w14:textId="77777777"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ermEnd w:id="1820352604" w:displacedByCustomXml="prev"/>
    <w:p w14:paraId="3C108315"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87746560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877465608"/>
    </w:p>
    <w:permStart w:id="319310816"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3C10831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3C10831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3C10831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3C108319"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lastRenderedPageBreak/>
            <w:t>(если выбрано «Не требуется», то данный абзац удаляется).</w:t>
          </w:r>
        </w:p>
      </w:sdtContent>
    </w:sdt>
    <w:permEnd w:id="319310816"/>
    <w:p w14:paraId="3C10831A"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14:paraId="3C10831B"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3C10831C" w14:textId="77777777"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14:paraId="3C10831D" w14:textId="77777777"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14:paraId="3C10831E"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3C10831F" w14:textId="77777777"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3C108320" w14:textId="77777777"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14:paraId="3C10832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14:paraId="3C10832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3C10832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3C10832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3C10832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3C108326"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sidRPr="00C13FE4">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14:paraId="3C10832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3C10832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3C108329"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3C10832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3C10832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3C10832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3C10832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14:paraId="3C10832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3C10832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3C108330"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3C10833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3C108332"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3C10833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3C108334"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3C108335"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3C108336"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10241021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3C10833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3C10833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3C10833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3C10833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3C10833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3C10833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3C10833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3C10833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3C10833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3C10834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3C10834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3C10834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3C10834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3C10834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3C10834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3C10834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3C10834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3C108348"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14:paraId="3C108349"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102410210"/>
    <w:p w14:paraId="3C10834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3C10834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3C10834C"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3C10834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3C10834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3C10834F"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ermStart w:id="1422205118" w:edGrp="everyone"/>
    <w:p w14:paraId="3C108350" w14:textId="77777777" w:rsidR="007C6AB9" w:rsidRPr="00C13FE4" w:rsidRDefault="005D44E7"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ermEnd w:id="1422205118"/>
    </w:p>
    <w:p w14:paraId="3C108351"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3C108352"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3C10835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3C10835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3C108355"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3C108356"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3C108357" w14:textId="77777777" w:rsidR="00E050BD" w:rsidRPr="00C13FE4" w:rsidRDefault="00E050BD" w:rsidP="00E050BD">
      <w:pPr>
        <w:jc w:val="both"/>
        <w:rPr>
          <w:i/>
          <w:sz w:val="24"/>
          <w:szCs w:val="24"/>
        </w:rPr>
      </w:pPr>
      <w:r w:rsidRPr="00C13FE4">
        <w:rPr>
          <w:sz w:val="24"/>
          <w:szCs w:val="24"/>
        </w:rPr>
        <w:t xml:space="preserve"> </w:t>
      </w:r>
      <w:permStart w:id="1883856651"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883856651"/>
    </w:p>
    <w:p w14:paraId="3C10835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3C10835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14:paraId="3C10835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3C10835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3C10835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3C10835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3C10835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3C10835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3C10836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14:paraId="3C10836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3C10836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3C10836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3C10836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3C10836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3C10836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3C108367"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14:paraId="3C10836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3C10836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3C10836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3C10836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3C10836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3C10836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3C10836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3C10836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3C10837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3C10837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89000675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890006753"/>
    </w:p>
    <w:p w14:paraId="3C10837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3C10837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3C10837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3C10837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3C10837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3C10837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3C10837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3C10837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3C10837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14:paraId="3C10837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Гарантийный срок - </w:t>
      </w:r>
      <w:permStart w:id="1481197117" w:edGrp="everyone"/>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481197117"/>
    </w:p>
    <w:sdt>
      <w:sdtPr>
        <w:rPr>
          <w:rFonts w:ascii="Times New Roman" w:hAnsi="Times New Roman" w:cs="Times New Roman"/>
          <w:color w:val="808080"/>
          <w:sz w:val="24"/>
          <w:szCs w:val="24"/>
        </w:rPr>
        <w:id w:val="242707088"/>
        <w:lock w:val="sdtContentLocked"/>
        <w:placeholder>
          <w:docPart w:val="DefaultPlaceholder_22675703"/>
        </w:placeholder>
      </w:sdtPr>
      <w:sdtEndPr/>
      <w:sdtContent>
        <w:p w14:paraId="3C10837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14:paraId="3C10837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14:paraId="3C10837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3C10837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3C10838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3C10838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3C10838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3C10838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3C10838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3C10838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3C10838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3C10838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14:paraId="3C10838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3C10838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3C10838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3C10838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3C10838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3C10838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3C10838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3C10838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3C10839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3C10839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3C10839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07395752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3C10839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3C10839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3C10839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3C10839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3C10839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3C10839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3C10839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permEnd w:id="2073957526"/>
    <w:p w14:paraId="3C10839A" w14:textId="77777777"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14:paraId="3C10839B"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3C10839C"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3C10839D" w14:textId="77777777"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3C10839E"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3C10839F"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3C1083A0"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3C1083A1"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3C1083A2" w14:textId="77777777"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3C1083A3"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3C1083A4"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3C1083A5" w14:textId="77777777"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14:paraId="3C1083A6" w14:textId="77777777"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3C1083A7" w14:textId="77777777"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3C1083A8" w14:textId="77777777"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14:paraId="3C1083A9" w14:textId="77777777"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3C1083AA" w14:textId="77777777"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1223754997" w:edGrp="everyone" w:displacedByCustomXml="next"/>
    <w:sdt>
      <w:sdtPr>
        <w:rPr>
          <w:rFonts w:ascii="Times New Roman" w:hAnsi="Times New Roman" w:cs="Times New Roman"/>
          <w:sz w:val="24"/>
          <w:szCs w:val="24"/>
        </w:rPr>
        <w:id w:val="1126751276"/>
        <w:placeholder>
          <w:docPart w:val="DefaultPlaceholder_22675703"/>
        </w:placeholder>
      </w:sdtPr>
      <w:sdtEndPr/>
      <w:sdtContent>
        <w:p w14:paraId="3C1083AB" w14:textId="77777777"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ermEnd w:id="1223754997" w:displacedByCustomXml="prev"/>
    <w:p w14:paraId="3C1083AC" w14:textId="77777777"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3C1083AD"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14:paraId="3C1083AE"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3C1083AF" w14:textId="77777777"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3C1083B0"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3C1083B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3C1083B2" w14:textId="77777777"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3C1083B3"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3C1083B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3C1083B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3C1083B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3C1083B7" w14:textId="77777777"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3C1083B8"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3C1083B9"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3C1083BA"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3C1083BB"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3C1083B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3C1083BD"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3C1083B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3C1083B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3C1083C0"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3C1083C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3C1083C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C1083C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3C1083C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3C1083C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C1083C6"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3C1083C7"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C1083C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3C1083C9"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3C1083CA"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41342675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3C1083CB"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413426751" w:displacedByCustomXml="prev"/>
    <w:p w14:paraId="3C1083CC"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069700445"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069700445"/>
    </w:p>
    <w:p w14:paraId="3C1083CD"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14:paraId="3C1083CE"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3C1083CF"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3C1083D0"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3C1083D1"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3C1083D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3C1083D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3C1083D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14:paraId="3C1083D5"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3C1083D6"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3C1083D7"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14:paraId="3C1083D8"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3C1083D9"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3C1083DA"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3C1083DB"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3C1083DC"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3C1083DD"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3C1083DE"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3C1083DF"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C1083E0"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3C1083E1" w14:textId="77777777"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14:paraId="3C1083E2"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3C1083E3"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3C1083E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3C1083E5"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14:paraId="3C1083E6"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3C1083E7" w14:textId="77777777"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14:paraId="3C1083E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3C1083E9" w14:textId="77777777"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14:paraId="3C1083EA"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3C1083E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3C1083E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3C1083ED" w14:textId="77777777"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14:paraId="3C1083EE"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67749004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677490049"/>
    </w:p>
    <w:p w14:paraId="3C1083EF"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3C1083F0"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3C1083F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3C1083F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3C1083F3" w14:textId="77777777"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3C1083F4" w14:textId="77777777"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14:paraId="3C1083F5"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3C1083F6" w14:textId="77777777"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14:paraId="3C1083F7"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3C1083F8" w14:textId="77777777"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14:paraId="3C1083F9"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3C1083FA"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3C1083FB" w14:textId="77777777"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3C1083FC" w14:textId="77777777"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permStart w:id="129997659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3C1083FD"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3C1083FE" w14:textId="77777777" w:rsidR="001F4AA4" w:rsidRPr="00C13FE4" w:rsidRDefault="001F4AA4" w:rsidP="001F4AA4">
          <w:pPr>
            <w:pStyle w:val="-0"/>
            <w:numPr>
              <w:ilvl w:val="0"/>
              <w:numId w:val="0"/>
            </w:numPr>
            <w:tabs>
              <w:tab w:val="num" w:pos="0"/>
            </w:tabs>
          </w:pPr>
          <w:r w:rsidRPr="00C13FE4">
            <w:t>Приложение № 1: Спецификация.</w:t>
          </w:r>
        </w:p>
        <w:p w14:paraId="3C1083FF"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3C108400" w14:textId="77777777" w:rsidR="001F4AA4" w:rsidRPr="00C13FE4" w:rsidRDefault="001F4AA4" w:rsidP="001F4AA4">
          <w:pPr>
            <w:pStyle w:val="-0"/>
            <w:numPr>
              <w:ilvl w:val="0"/>
              <w:numId w:val="0"/>
            </w:numPr>
            <w:tabs>
              <w:tab w:val="num" w:pos="0"/>
            </w:tabs>
          </w:pPr>
          <w:r w:rsidRPr="00C13FE4">
            <w:t>Приложение № 3: Акт сверки.</w:t>
          </w:r>
        </w:p>
        <w:p w14:paraId="3C108401"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3C108402"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3C108403"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299976594" w:displacedByCustomXml="prev"/>
    <w:p w14:paraId="3C108404"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75657663" w:edGrp="everyone" w:colFirst="0" w:colLast="0" w:displacedByCustomXml="next"/>
    <w:permStart w:id="906452735"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3C108417" w14:textId="77777777" w:rsidTr="002B75E5">
            <w:tc>
              <w:tcPr>
                <w:tcW w:w="4860" w:type="dxa"/>
              </w:tcPr>
              <w:p w14:paraId="3C108405" w14:textId="77777777"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3C108406" w14:textId="77777777"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14:paraId="3C108407"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3C108408"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C108409"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3C10840A"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3C10840B"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3C10840C"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14:paraId="3C10840D"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3C10840E"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3C10840F"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3C108410"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3C108411"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3C108412"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3C108413"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3C108414" w14:textId="77777777"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3C108415"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3C108416" w14:textId="77777777" w:rsidR="008A3939" w:rsidRPr="00C13FE4" w:rsidRDefault="008A3939" w:rsidP="002B75E5">
                <w:pPr>
                  <w:tabs>
                    <w:tab w:val="right" w:pos="4536"/>
                  </w:tabs>
                  <w:spacing w:line="240" w:lineRule="exact"/>
                  <w:rPr>
                    <w:rFonts w:ascii="Times New Roman" w:hAnsi="Times New Roman" w:cs="Times New Roman"/>
                    <w:sz w:val="24"/>
                    <w:szCs w:val="24"/>
                  </w:rPr>
                </w:pPr>
              </w:p>
            </w:tc>
          </w:tr>
          <w:permEnd w:id="75657663"/>
        </w:tbl>
        <w:p w14:paraId="3C108418"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3C108421" w14:textId="77777777" w:rsidTr="002B75E5">
            <w:tc>
              <w:tcPr>
                <w:tcW w:w="4914" w:type="dxa"/>
                <w:hideMark/>
              </w:tcPr>
              <w:p w14:paraId="3C108419" w14:textId="77777777"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3C10841A"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3C10841B"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3C10841C" w14:textId="77777777"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3C10841D" w14:textId="77777777"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3C10841E"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3C10841F"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3C108420" w14:textId="77777777"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3C108422" w14:textId="77777777" w:rsidR="008A3939" w:rsidRPr="008A3939" w:rsidRDefault="005D44E7" w:rsidP="008A3939">
          <w:pPr>
            <w:jc w:val="both"/>
            <w:rPr>
              <w:rFonts w:ascii="Times New Roman" w:hAnsi="Times New Roman" w:cs="Times New Roman"/>
              <w:b/>
              <w:sz w:val="24"/>
              <w:szCs w:val="24"/>
            </w:rPr>
          </w:pPr>
        </w:p>
      </w:sdtContent>
    </w:sdt>
    <w:permEnd w:id="906452735"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108425" w14:textId="77777777" w:rsidR="00EB693E" w:rsidRDefault="00EB693E" w:rsidP="002C63A6">
      <w:pPr>
        <w:spacing w:after="0" w:line="240" w:lineRule="auto"/>
      </w:pPr>
      <w:r>
        <w:separator/>
      </w:r>
    </w:p>
  </w:endnote>
  <w:endnote w:type="continuationSeparator" w:id="0">
    <w:p w14:paraId="3C108426" w14:textId="77777777" w:rsidR="00EB693E" w:rsidRDefault="00EB693E"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108423" w14:textId="77777777" w:rsidR="00EB693E" w:rsidRDefault="00EB693E" w:rsidP="002C63A6">
      <w:pPr>
        <w:spacing w:after="0" w:line="240" w:lineRule="auto"/>
      </w:pPr>
      <w:r>
        <w:separator/>
      </w:r>
    </w:p>
  </w:footnote>
  <w:footnote w:type="continuationSeparator" w:id="0">
    <w:p w14:paraId="3C108424" w14:textId="77777777" w:rsidR="00EB693E" w:rsidRDefault="00EB693E"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3C108427" w14:textId="77777777" w:rsidR="00720B2D" w:rsidRDefault="00720B2D">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5D44E7">
          <w:rPr>
            <w:rFonts w:ascii="Times New Roman" w:hAnsi="Times New Roman" w:cs="Times New Roman"/>
            <w:b/>
            <w:noProof/>
          </w:rPr>
          <w:t>4</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5D44E7">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728801578"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3C108428" w14:textId="77777777" w:rsidR="00B01430" w:rsidRDefault="00720B2D" w:rsidP="00B01430">
                <w:pPr>
                  <w:pStyle w:val="a9"/>
                  <w:jc w:val="center"/>
                </w:pPr>
                <w:r>
                  <w:rPr>
                    <w:rFonts w:ascii="Times New Roman" w:hAnsi="Times New Roman" w:cs="Times New Roman"/>
                    <w:sz w:val="24"/>
                    <w:szCs w:val="24"/>
                  </w:rPr>
                  <w:t>Договор</w:t>
                </w:r>
                <w:r>
                  <w:rPr>
                    <w:rFonts w:ascii="Times New Roman" w:hAnsi="Times New Roman" w:cs="Times New Roman"/>
                    <w:sz w:val="24"/>
                    <w:szCs w:val="24"/>
                    <w:lang w:val="en-US"/>
                  </w:rPr>
                  <w:t xml:space="preserve">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 xml:space="preserve">   от </w:t>
                </w:r>
                <w:r w:rsidR="006B355A">
                  <w:rPr>
                    <w:rFonts w:ascii="Times New Roman" w:hAnsi="Times New Roman" w:cs="Times New Roman"/>
                    <w:sz w:val="24"/>
                    <w:szCs w:val="24"/>
                  </w:rPr>
                  <w:t xml:space="preserve">                </w:t>
                </w:r>
                <w:r w:rsidR="00B01430" w:rsidRPr="00CD69B6">
                  <w:rPr>
                    <w:rFonts w:ascii="Times New Roman" w:hAnsi="Times New Roman" w:cs="Times New Roman"/>
                    <w:sz w:val="24"/>
                    <w:szCs w:val="24"/>
                  </w:rPr>
                  <w:t>20    г.</w:t>
                </w:r>
              </w:p>
            </w:sdtContent>
          </w:sdt>
          <w:p w14:paraId="3C108429" w14:textId="77777777" w:rsidR="00C13FE4" w:rsidRPr="00720B2D" w:rsidRDefault="005D44E7" w:rsidP="002B3C35">
            <w:pPr>
              <w:pStyle w:val="a9"/>
              <w:jc w:val="center"/>
              <w:rPr>
                <w:rFonts w:ascii="Times New Roman" w:hAnsi="Times New Roman" w:cs="Times New Roman"/>
                <w:sz w:val="24"/>
                <w:szCs w:val="24"/>
              </w:rPr>
            </w:pPr>
          </w:p>
        </w:sdtContent>
      </w:sdt>
      <w:permEnd w:id="1728801578"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TFPhLTr+hAtYjqEs7UGIaJODmuA=" w:salt="328CZcPdUgEaVKANoQLuIA=="/>
  <w:defaultTabStop w:val="708"/>
  <w:drawingGridHorizontalSpacing w:val="110"/>
  <w:displayHorizontalDrawingGridEvery w:val="2"/>
  <w:characterSpacingControl w:val="doNotCompress"/>
  <w:hdrShapeDefaults>
    <o:shapedefaults v:ext="edit" spidmax="1740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C3594"/>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5D44E7"/>
    <w:rsid w:val="006343F1"/>
    <w:rsid w:val="00635F9E"/>
    <w:rsid w:val="0064076D"/>
    <w:rsid w:val="006574AF"/>
    <w:rsid w:val="00667692"/>
    <w:rsid w:val="006711B7"/>
    <w:rsid w:val="00671209"/>
    <w:rsid w:val="00687263"/>
    <w:rsid w:val="006A012A"/>
    <w:rsid w:val="006B355A"/>
    <w:rsid w:val="006B4FD0"/>
    <w:rsid w:val="006B5D2C"/>
    <w:rsid w:val="006C1A57"/>
    <w:rsid w:val="006C437E"/>
    <w:rsid w:val="006C58EA"/>
    <w:rsid w:val="006C59F0"/>
    <w:rsid w:val="006D0B92"/>
    <w:rsid w:val="00720B2D"/>
    <w:rsid w:val="00745012"/>
    <w:rsid w:val="00747D08"/>
    <w:rsid w:val="00794E86"/>
    <w:rsid w:val="0079785F"/>
    <w:rsid w:val="007A2258"/>
    <w:rsid w:val="007C6AB9"/>
    <w:rsid w:val="007D408D"/>
    <w:rsid w:val="007F52DE"/>
    <w:rsid w:val="007F7613"/>
    <w:rsid w:val="0080263E"/>
    <w:rsid w:val="00811457"/>
    <w:rsid w:val="00817E42"/>
    <w:rsid w:val="00833948"/>
    <w:rsid w:val="00835D59"/>
    <w:rsid w:val="00846AD2"/>
    <w:rsid w:val="00850D05"/>
    <w:rsid w:val="00852DF1"/>
    <w:rsid w:val="00883A3A"/>
    <w:rsid w:val="008A3939"/>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01430"/>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CF1C21"/>
    <w:rsid w:val="00D057F6"/>
    <w:rsid w:val="00D05E10"/>
    <w:rsid w:val="00D05E1B"/>
    <w:rsid w:val="00D05F25"/>
    <w:rsid w:val="00D10CC1"/>
    <w:rsid w:val="00D16A7F"/>
    <w:rsid w:val="00D33751"/>
    <w:rsid w:val="00D55114"/>
    <w:rsid w:val="00D63DBF"/>
    <w:rsid w:val="00D84481"/>
    <w:rsid w:val="00D90370"/>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3C108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6FA29A92"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6FA29A93"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6FA29A94"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6FA29A95"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6FA29A96"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6FA29A97"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6FA29A98" w14:textId="77777777"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6FA29A99"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6FA29A9A"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6FA29A9B"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6FA29A9C"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6FA29A9D"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6FA29A9E"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6FA29A9F"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6FA29AA0"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6FA29AA1"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6FA29AA2"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6FA29AA3"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6FA29AA4"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6FA29AA5"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6FA29AA6"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6FA29AA7"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6FA29AA8" w14:textId="77777777"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14:paraId="6FA29AA9" w14:textId="77777777"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6FA29AAA"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6FA29AAB"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6FA29AAC"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6FA29AAD"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6FA29AAE"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6FA29AAF" w14:textId="77777777"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1943D0"/>
    <w:rsid w:val="001B4118"/>
    <w:rsid w:val="001C4F0C"/>
    <w:rsid w:val="001E25BE"/>
    <w:rsid w:val="002157BF"/>
    <w:rsid w:val="00223C41"/>
    <w:rsid w:val="002A2ED3"/>
    <w:rsid w:val="002D47F6"/>
    <w:rsid w:val="00471102"/>
    <w:rsid w:val="004E2B34"/>
    <w:rsid w:val="004F2EC7"/>
    <w:rsid w:val="00527868"/>
    <w:rsid w:val="005C0122"/>
    <w:rsid w:val="005C5F25"/>
    <w:rsid w:val="00630BD3"/>
    <w:rsid w:val="00660B13"/>
    <w:rsid w:val="007901CE"/>
    <w:rsid w:val="008317DB"/>
    <w:rsid w:val="008500B1"/>
    <w:rsid w:val="009165AD"/>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6FA29A92"/>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92DEA302-ABCD-404E-920E-E7BF0F67DFBB}">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FF6F97AD-E092-4552-992A-02704F69C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7440</Words>
  <Characters>42409</Characters>
  <Application>Microsoft Office Word</Application>
  <DocSecurity>12</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2015-04-15T14:03:00Z</dcterms:created>
  <dcterms:modified xsi:type="dcterms:W3CDTF">2015-04-15T14:03:00Z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