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3804C9" w:rsidP="007F5B22">
      <w:pPr>
        <w:jc w:val="center"/>
        <w:rPr>
          <w:b/>
          <w:sz w:val="28"/>
          <w:szCs w:val="28"/>
        </w:rPr>
      </w:pPr>
      <w:r>
        <w:rPr>
          <w:sz w:val="28"/>
          <w:szCs w:val="28"/>
        </w:rPr>
        <w:t>Закрытый</w:t>
      </w:r>
      <w:r w:rsidR="00D710CC" w:rsidRPr="00780058">
        <w:rPr>
          <w:sz w:val="28"/>
          <w:szCs w:val="28"/>
        </w:rPr>
        <w:t xml:space="preserve"> запрос цен в электронной форме </w:t>
      </w:r>
      <w:r w:rsidR="00D15CC4" w:rsidRPr="003804C9">
        <w:rPr>
          <w:sz w:val="28"/>
          <w:szCs w:val="28"/>
        </w:rPr>
        <w:t>с предварительным отбором</w:t>
      </w:r>
      <w:r w:rsidR="00D15CC4">
        <w:rPr>
          <w:sz w:val="28"/>
          <w:szCs w:val="28"/>
        </w:rPr>
        <w:t xml:space="preserve"> </w:t>
      </w:r>
      <w:r w:rsidR="00D710CC" w:rsidRPr="00780058">
        <w:rPr>
          <w:sz w:val="28"/>
          <w:szCs w:val="28"/>
        </w:rPr>
        <w:t>на право заключения договора на</w:t>
      </w:r>
      <w:r w:rsidR="00D15CC4">
        <w:rPr>
          <w:sz w:val="28"/>
          <w:szCs w:val="28"/>
        </w:rPr>
        <w:t xml:space="preserve"> </w:t>
      </w:r>
      <w:r w:rsidR="00571CF0">
        <w:rPr>
          <w:sz w:val="28"/>
          <w:szCs w:val="28"/>
        </w:rPr>
        <w:t xml:space="preserve">поставку </w:t>
      </w:r>
      <w:r w:rsidR="00967A43" w:rsidRPr="00967A43">
        <w:rPr>
          <w:sz w:val="28"/>
          <w:szCs w:val="28"/>
        </w:rPr>
        <w:t>канцелярских товаров</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967A43">
        <w:rPr>
          <w:b/>
          <w:bCs/>
          <w:sz w:val="28"/>
        </w:rPr>
        <w:t>88</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967A43" w:rsidRDefault="00967A43"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bookmarkStart w:id="6" w:name="_Toc427767177"/>
      <w:r w:rsidRPr="00571CF0">
        <w:rPr>
          <w:b w:val="0"/>
          <w:sz w:val="24"/>
          <w:szCs w:val="24"/>
        </w:rPr>
        <w:lastRenderedPageBreak/>
        <w:t>СОДЕРЖАНИЕ</w:t>
      </w:r>
      <w:bookmarkEnd w:id="0"/>
      <w:bookmarkEnd w:id="1"/>
      <w:bookmarkEnd w:id="2"/>
      <w:bookmarkEnd w:id="3"/>
      <w:bookmarkEnd w:id="4"/>
      <w:bookmarkEnd w:id="5"/>
      <w:bookmarkEnd w:id="6"/>
    </w:p>
    <w:p w:rsidR="006C1CDE" w:rsidRPr="006C1CDE" w:rsidRDefault="001E0122" w:rsidP="000D0AB8">
      <w:pPr>
        <w:pStyle w:val="1d"/>
        <w:rPr>
          <w:rFonts w:eastAsiaTheme="minorEastAsia"/>
        </w:rPr>
      </w:pPr>
      <w:r w:rsidRPr="001E0122">
        <w:fldChar w:fldCharType="begin"/>
      </w:r>
      <w:r w:rsidR="0036049B" w:rsidRPr="00074D5F">
        <w:instrText xml:space="preserve"> TOC \o "1-3" \h \z \u </w:instrText>
      </w:r>
      <w:r w:rsidRPr="001E0122">
        <w:fldChar w:fldCharType="separate"/>
      </w:r>
    </w:p>
    <w:p w:rsidR="006C1CDE" w:rsidRPr="006C1CDE" w:rsidRDefault="001E0122" w:rsidP="000D0AB8">
      <w:pPr>
        <w:pStyle w:val="1d"/>
        <w:rPr>
          <w:rFonts w:eastAsiaTheme="minorEastAsia"/>
        </w:rPr>
      </w:pPr>
      <w:hyperlink w:anchor="_Toc427767178" w:history="1">
        <w:r w:rsidR="006C1CDE" w:rsidRPr="006C1CDE">
          <w:rPr>
            <w:rStyle w:val="afa"/>
          </w:rPr>
          <w:t>1.</w:t>
        </w:r>
        <w:r w:rsidR="006C1CDE" w:rsidRPr="006C1CDE">
          <w:rPr>
            <w:rFonts w:eastAsiaTheme="minorEastAsia"/>
          </w:rPr>
          <w:tab/>
        </w:r>
        <w:r w:rsidR="006C1CDE" w:rsidRPr="006C1CDE">
          <w:rPr>
            <w:rStyle w:val="afa"/>
          </w:rPr>
          <w:t>ИЗВЕЩЕНИЕ О ПРОВЕДЕНИИ ЗАКУПКИ</w:t>
        </w:r>
        <w:r w:rsidR="006C1CDE" w:rsidRPr="006C1CDE">
          <w:rPr>
            <w:webHidden/>
          </w:rPr>
          <w:tab/>
        </w:r>
        <w:r w:rsidRPr="006C1CDE">
          <w:rPr>
            <w:webHidden/>
          </w:rPr>
          <w:fldChar w:fldCharType="begin"/>
        </w:r>
        <w:r w:rsidR="006C1CDE" w:rsidRPr="006C1CDE">
          <w:rPr>
            <w:webHidden/>
          </w:rPr>
          <w:instrText xml:space="preserve"> PAGEREF _Toc427767178 \h </w:instrText>
        </w:r>
        <w:r w:rsidRPr="006C1CDE">
          <w:rPr>
            <w:webHidden/>
          </w:rPr>
        </w:r>
        <w:r w:rsidRPr="006C1CDE">
          <w:rPr>
            <w:webHidden/>
          </w:rPr>
          <w:fldChar w:fldCharType="separate"/>
        </w:r>
        <w:r w:rsidR="003804C9">
          <w:rPr>
            <w:webHidden/>
          </w:rPr>
          <w:t>3</w:t>
        </w:r>
        <w:r w:rsidRPr="006C1CDE">
          <w:rPr>
            <w:webHidden/>
          </w:rPr>
          <w:fldChar w:fldCharType="end"/>
        </w:r>
      </w:hyperlink>
    </w:p>
    <w:p w:rsidR="006C1CDE" w:rsidRPr="006C1CDE" w:rsidRDefault="001E0122" w:rsidP="000D0AB8">
      <w:pPr>
        <w:pStyle w:val="1d"/>
        <w:rPr>
          <w:rFonts w:eastAsiaTheme="minorEastAsia"/>
        </w:rPr>
      </w:pPr>
      <w:hyperlink w:anchor="_Toc427767179" w:history="1">
        <w:r w:rsidR="006C1CDE" w:rsidRPr="006C1CDE">
          <w:rPr>
            <w:rStyle w:val="afa"/>
          </w:rPr>
          <w:t>ЧАСТЬ 1</w:t>
        </w:r>
        <w:r w:rsidR="006C1CDE" w:rsidRPr="006C1CDE">
          <w:rPr>
            <w:webHidden/>
          </w:rPr>
          <w:tab/>
        </w:r>
        <w:r w:rsidRPr="006C1CDE">
          <w:rPr>
            <w:webHidden/>
          </w:rPr>
          <w:fldChar w:fldCharType="begin"/>
        </w:r>
        <w:r w:rsidR="006C1CDE" w:rsidRPr="006C1CDE">
          <w:rPr>
            <w:webHidden/>
          </w:rPr>
          <w:instrText xml:space="preserve"> PAGEREF _Toc427767179 \h </w:instrText>
        </w:r>
        <w:r w:rsidRPr="006C1CDE">
          <w:rPr>
            <w:webHidden/>
          </w:rPr>
        </w:r>
        <w:r w:rsidRPr="006C1CDE">
          <w:rPr>
            <w:webHidden/>
          </w:rPr>
          <w:fldChar w:fldCharType="separate"/>
        </w:r>
        <w:r w:rsidR="003804C9">
          <w:rPr>
            <w:webHidden/>
          </w:rPr>
          <w:t>7</w:t>
        </w:r>
        <w:r w:rsidRPr="006C1CDE">
          <w:rPr>
            <w:webHidden/>
          </w:rPr>
          <w:fldChar w:fldCharType="end"/>
        </w:r>
      </w:hyperlink>
    </w:p>
    <w:p w:rsidR="006C1CDE" w:rsidRPr="006C1CDE" w:rsidRDefault="001E0122" w:rsidP="000D0AB8">
      <w:pPr>
        <w:pStyle w:val="1d"/>
        <w:rPr>
          <w:rFonts w:eastAsiaTheme="minorEastAsia"/>
        </w:rPr>
      </w:pPr>
      <w:hyperlink w:anchor="_Toc427767180" w:history="1">
        <w:r w:rsidR="006C1CDE" w:rsidRPr="006C1CDE">
          <w:rPr>
            <w:rStyle w:val="afa"/>
          </w:rPr>
          <w:t>2.</w:t>
        </w:r>
        <w:r w:rsidR="006C1CDE" w:rsidRPr="006C1CDE">
          <w:rPr>
            <w:rFonts w:eastAsiaTheme="minorEastAsia"/>
          </w:rPr>
          <w:tab/>
        </w:r>
        <w:r w:rsidR="006C1CDE" w:rsidRPr="006C1CDE">
          <w:rPr>
            <w:rStyle w:val="afa"/>
          </w:rPr>
          <w:t>ТРЕБОВАНИЯ. ДОКУМЕНТЫ. СОСТАВ ЗАЯВКИ НА УЧАСТИЕ В ЗАКУПКЕ.</w:t>
        </w:r>
        <w:r w:rsidR="006C1CDE" w:rsidRPr="006C1CDE">
          <w:rPr>
            <w:webHidden/>
          </w:rPr>
          <w:tab/>
        </w:r>
        <w:r w:rsidRPr="006C1CDE">
          <w:rPr>
            <w:webHidden/>
          </w:rPr>
          <w:fldChar w:fldCharType="begin"/>
        </w:r>
        <w:r w:rsidR="006C1CDE" w:rsidRPr="006C1CDE">
          <w:rPr>
            <w:webHidden/>
          </w:rPr>
          <w:instrText xml:space="preserve"> PAGEREF _Toc427767180 \h </w:instrText>
        </w:r>
        <w:r w:rsidRPr="006C1CDE">
          <w:rPr>
            <w:webHidden/>
          </w:rPr>
        </w:r>
        <w:r w:rsidRPr="006C1CDE">
          <w:rPr>
            <w:webHidden/>
          </w:rPr>
          <w:fldChar w:fldCharType="separate"/>
        </w:r>
        <w:r w:rsidR="003804C9">
          <w:rPr>
            <w:webHidden/>
          </w:rPr>
          <w:t>7</w:t>
        </w:r>
        <w:r w:rsidRPr="006C1CDE">
          <w:rPr>
            <w:webHidden/>
          </w:rPr>
          <w:fldChar w:fldCharType="end"/>
        </w:r>
      </w:hyperlink>
    </w:p>
    <w:p w:rsidR="006C1CDE" w:rsidRPr="006C1CDE" w:rsidRDefault="001E0122" w:rsidP="000D0AB8">
      <w:pPr>
        <w:pStyle w:val="1d"/>
        <w:rPr>
          <w:rFonts w:eastAsiaTheme="minorEastAsia"/>
        </w:rPr>
      </w:pPr>
      <w:hyperlink w:anchor="_Toc427767181" w:history="1">
        <w:r w:rsidR="006C1CDE" w:rsidRPr="006C1CDE">
          <w:rPr>
            <w:rStyle w:val="afa"/>
          </w:rPr>
          <w:t>2.1.</w:t>
        </w:r>
        <w:r w:rsidR="006C1CDE" w:rsidRPr="006C1CDE">
          <w:rPr>
            <w:rFonts w:eastAsiaTheme="minorEastAsia"/>
          </w:rPr>
          <w:tab/>
        </w:r>
        <w:r w:rsidR="006C1CDE" w:rsidRPr="006C1CDE">
          <w:rPr>
            <w:rStyle w:val="afa"/>
          </w:rPr>
          <w:t>ТРЕБОВАНИЯ. ДОКУМЕНТЫ, ПОДТВЕРЖДАЮЩИЕ СООТВЕТСТВИЕ УСТАНОВЛЕННЫМ ТРЕБОВАНИЯМ.</w:t>
        </w:r>
        <w:r w:rsidR="006C1CDE" w:rsidRPr="006C1CDE">
          <w:rPr>
            <w:webHidden/>
          </w:rPr>
          <w:tab/>
        </w:r>
        <w:r w:rsidRPr="006C1CDE">
          <w:rPr>
            <w:webHidden/>
          </w:rPr>
          <w:fldChar w:fldCharType="begin"/>
        </w:r>
        <w:r w:rsidR="006C1CDE" w:rsidRPr="006C1CDE">
          <w:rPr>
            <w:webHidden/>
          </w:rPr>
          <w:instrText xml:space="preserve"> PAGEREF _Toc427767181 \h </w:instrText>
        </w:r>
        <w:r w:rsidRPr="006C1CDE">
          <w:rPr>
            <w:webHidden/>
          </w:rPr>
        </w:r>
        <w:r w:rsidRPr="006C1CDE">
          <w:rPr>
            <w:webHidden/>
          </w:rPr>
          <w:fldChar w:fldCharType="separate"/>
        </w:r>
        <w:r w:rsidR="003804C9">
          <w:rPr>
            <w:webHidden/>
          </w:rPr>
          <w:t>7</w:t>
        </w:r>
        <w:r w:rsidRPr="006C1CDE">
          <w:rPr>
            <w:webHidden/>
          </w:rPr>
          <w:fldChar w:fldCharType="end"/>
        </w:r>
      </w:hyperlink>
    </w:p>
    <w:p w:rsidR="006C1CDE" w:rsidRPr="006C1CDE" w:rsidRDefault="001E0122" w:rsidP="000D0AB8">
      <w:pPr>
        <w:pStyle w:val="1d"/>
        <w:rPr>
          <w:rFonts w:eastAsiaTheme="minorEastAsia"/>
        </w:rPr>
      </w:pPr>
      <w:hyperlink w:anchor="_Toc427767182" w:history="1">
        <w:r w:rsidR="006C1CDE" w:rsidRPr="006C1CDE">
          <w:rPr>
            <w:rStyle w:val="afa"/>
          </w:rPr>
          <w:t>2.1.1.</w:t>
        </w:r>
        <w:r w:rsidR="006C1CDE" w:rsidRPr="006C1CDE">
          <w:rPr>
            <w:rFonts w:eastAsiaTheme="minorEastAsia"/>
          </w:rPr>
          <w:tab/>
        </w:r>
        <w:r w:rsidR="006C1CDE" w:rsidRPr="006C1CDE">
          <w:rPr>
            <w:rStyle w:val="afa"/>
          </w:rPr>
          <w:t>Требования к участникам закупки</w:t>
        </w:r>
        <w:r w:rsidR="006C1CDE" w:rsidRPr="006C1CDE">
          <w:rPr>
            <w:rStyle w:val="afa"/>
            <w:bCs/>
          </w:rPr>
          <w:t>:</w:t>
        </w:r>
        <w:r w:rsidR="006C1CDE" w:rsidRPr="006C1CDE">
          <w:rPr>
            <w:webHidden/>
          </w:rPr>
          <w:tab/>
        </w:r>
        <w:r w:rsidRPr="006C1CDE">
          <w:rPr>
            <w:webHidden/>
          </w:rPr>
          <w:fldChar w:fldCharType="begin"/>
        </w:r>
        <w:r w:rsidR="006C1CDE" w:rsidRPr="006C1CDE">
          <w:rPr>
            <w:webHidden/>
          </w:rPr>
          <w:instrText xml:space="preserve"> PAGEREF _Toc427767182 \h </w:instrText>
        </w:r>
        <w:r w:rsidRPr="006C1CDE">
          <w:rPr>
            <w:webHidden/>
          </w:rPr>
        </w:r>
        <w:r w:rsidRPr="006C1CDE">
          <w:rPr>
            <w:webHidden/>
          </w:rPr>
          <w:fldChar w:fldCharType="separate"/>
        </w:r>
        <w:r w:rsidR="003804C9">
          <w:rPr>
            <w:webHidden/>
          </w:rPr>
          <w:t>7</w:t>
        </w:r>
        <w:r w:rsidRPr="006C1CDE">
          <w:rPr>
            <w:webHidden/>
          </w:rPr>
          <w:fldChar w:fldCharType="end"/>
        </w:r>
      </w:hyperlink>
    </w:p>
    <w:p w:rsidR="006C1CDE" w:rsidRPr="006C1CDE" w:rsidRDefault="001E0122" w:rsidP="000D0AB8">
      <w:pPr>
        <w:pStyle w:val="1d"/>
        <w:rPr>
          <w:rFonts w:eastAsiaTheme="minorEastAsia"/>
        </w:rPr>
      </w:pPr>
      <w:hyperlink w:anchor="_Toc427767183" w:history="1">
        <w:r w:rsidR="006C1CDE" w:rsidRPr="006C1CDE">
          <w:rPr>
            <w:rStyle w:val="afa"/>
          </w:rPr>
          <w:t>2.1.2.</w:t>
        </w:r>
        <w:r w:rsidR="006C1CDE" w:rsidRPr="006C1CDE">
          <w:rPr>
            <w:rFonts w:eastAsiaTheme="minorEastAsia"/>
          </w:rPr>
          <w:tab/>
        </w:r>
        <w:r w:rsidR="006C1CDE" w:rsidRPr="006C1CDE">
          <w:rPr>
            <w:rStyle w:val="afa"/>
          </w:rPr>
          <w:t>Требования к товару</w:t>
        </w:r>
        <w:r w:rsidR="006C1CDE" w:rsidRPr="006C1CDE">
          <w:rPr>
            <w:webHidden/>
          </w:rPr>
          <w:tab/>
        </w:r>
        <w:r w:rsidRPr="006C1CDE">
          <w:rPr>
            <w:webHidden/>
          </w:rPr>
          <w:fldChar w:fldCharType="begin"/>
        </w:r>
        <w:r w:rsidR="006C1CDE" w:rsidRPr="006C1CDE">
          <w:rPr>
            <w:webHidden/>
          </w:rPr>
          <w:instrText xml:space="preserve"> PAGEREF _Toc427767183 \h </w:instrText>
        </w:r>
        <w:r w:rsidRPr="006C1CDE">
          <w:rPr>
            <w:webHidden/>
          </w:rPr>
        </w:r>
        <w:r w:rsidRPr="006C1CDE">
          <w:rPr>
            <w:webHidden/>
          </w:rPr>
          <w:fldChar w:fldCharType="separate"/>
        </w:r>
        <w:r w:rsidR="003804C9">
          <w:rPr>
            <w:webHidden/>
          </w:rPr>
          <w:t>11</w:t>
        </w:r>
        <w:r w:rsidRPr="006C1CDE">
          <w:rPr>
            <w:webHidden/>
          </w:rPr>
          <w:fldChar w:fldCharType="end"/>
        </w:r>
      </w:hyperlink>
    </w:p>
    <w:p w:rsidR="006C1CDE" w:rsidRPr="006C1CDE" w:rsidRDefault="001E0122" w:rsidP="000D0AB8">
      <w:pPr>
        <w:pStyle w:val="1d"/>
        <w:rPr>
          <w:rFonts w:eastAsiaTheme="minorEastAsia"/>
        </w:rPr>
      </w:pPr>
      <w:hyperlink w:anchor="_Toc427767184" w:history="1">
        <w:r w:rsidR="006C1CDE" w:rsidRPr="006C1CDE">
          <w:rPr>
            <w:rStyle w:val="afa"/>
          </w:rPr>
          <w:t>2.2.</w:t>
        </w:r>
        <w:r w:rsidR="006C1CDE" w:rsidRPr="006C1CDE">
          <w:rPr>
            <w:rFonts w:eastAsiaTheme="minorEastAsia"/>
          </w:rPr>
          <w:tab/>
        </w:r>
        <w:r w:rsidR="006C1CDE" w:rsidRPr="006C1CDE">
          <w:rPr>
            <w:rStyle w:val="afa"/>
          </w:rPr>
          <w:t>СОСТАВ ЗАЯВКИ НА УЧАСТИЕ В ЗАКУПКЕ.</w:t>
        </w:r>
        <w:r w:rsidR="006C1CDE" w:rsidRPr="006C1CDE">
          <w:rPr>
            <w:webHidden/>
          </w:rPr>
          <w:tab/>
        </w:r>
        <w:r w:rsidRPr="006C1CDE">
          <w:rPr>
            <w:webHidden/>
          </w:rPr>
          <w:fldChar w:fldCharType="begin"/>
        </w:r>
        <w:r w:rsidR="006C1CDE" w:rsidRPr="006C1CDE">
          <w:rPr>
            <w:webHidden/>
          </w:rPr>
          <w:instrText xml:space="preserve"> PAGEREF _Toc427767184 \h </w:instrText>
        </w:r>
        <w:r w:rsidRPr="006C1CDE">
          <w:rPr>
            <w:webHidden/>
          </w:rPr>
        </w:r>
        <w:r w:rsidRPr="006C1CDE">
          <w:rPr>
            <w:webHidden/>
          </w:rPr>
          <w:fldChar w:fldCharType="separate"/>
        </w:r>
        <w:r w:rsidR="003804C9">
          <w:rPr>
            <w:webHidden/>
          </w:rPr>
          <w:t>12</w:t>
        </w:r>
        <w:r w:rsidRPr="006C1CDE">
          <w:rPr>
            <w:webHidden/>
          </w:rPr>
          <w:fldChar w:fldCharType="end"/>
        </w:r>
      </w:hyperlink>
    </w:p>
    <w:p w:rsidR="006C1CDE" w:rsidRPr="006C1CDE" w:rsidRDefault="001E0122" w:rsidP="000D0AB8">
      <w:pPr>
        <w:pStyle w:val="1d"/>
        <w:rPr>
          <w:rFonts w:eastAsiaTheme="minorEastAsia"/>
        </w:rPr>
      </w:pPr>
      <w:hyperlink w:anchor="_Toc427767185" w:history="1">
        <w:r w:rsidR="006C1CDE" w:rsidRPr="006C1CDE">
          <w:rPr>
            <w:rStyle w:val="afa"/>
          </w:rPr>
          <w:t>3.</w:t>
        </w:r>
        <w:r w:rsidR="006C1CDE" w:rsidRPr="006C1CDE">
          <w:rPr>
            <w:rFonts w:eastAsiaTheme="minorEastAsia"/>
          </w:rPr>
          <w:tab/>
        </w:r>
        <w:r w:rsidR="006C1CDE" w:rsidRPr="006C1CDE">
          <w:rPr>
            <w:rStyle w:val="afa"/>
          </w:rPr>
          <w:t>КРИТЕРИИ И МЕТОДИКА ОЦЕНКИ ЗАЯВОК НА УЧАСТИЕ В ЗАКУПКЕ</w:t>
        </w:r>
        <w:r w:rsidR="006C1CDE" w:rsidRPr="006C1CDE">
          <w:rPr>
            <w:webHidden/>
          </w:rPr>
          <w:tab/>
        </w:r>
        <w:r w:rsidRPr="006C1CDE">
          <w:rPr>
            <w:webHidden/>
          </w:rPr>
          <w:fldChar w:fldCharType="begin"/>
        </w:r>
        <w:r w:rsidR="006C1CDE" w:rsidRPr="006C1CDE">
          <w:rPr>
            <w:webHidden/>
          </w:rPr>
          <w:instrText xml:space="preserve"> PAGEREF _Toc427767185 \h </w:instrText>
        </w:r>
        <w:r w:rsidRPr="006C1CDE">
          <w:rPr>
            <w:webHidden/>
          </w:rPr>
        </w:r>
        <w:r w:rsidRPr="006C1CDE">
          <w:rPr>
            <w:webHidden/>
          </w:rPr>
          <w:fldChar w:fldCharType="separate"/>
        </w:r>
        <w:r w:rsidR="003804C9">
          <w:rPr>
            <w:webHidden/>
          </w:rPr>
          <w:t>13</w:t>
        </w:r>
        <w:r w:rsidRPr="006C1CDE">
          <w:rPr>
            <w:webHidden/>
          </w:rPr>
          <w:fldChar w:fldCharType="end"/>
        </w:r>
      </w:hyperlink>
    </w:p>
    <w:p w:rsidR="006C1CDE" w:rsidRPr="006C1CDE" w:rsidRDefault="001E0122" w:rsidP="000D0AB8">
      <w:pPr>
        <w:pStyle w:val="1d"/>
        <w:rPr>
          <w:rFonts w:eastAsiaTheme="minorEastAsia"/>
        </w:rPr>
      </w:pPr>
      <w:hyperlink w:anchor="_Toc427767186" w:history="1">
        <w:r w:rsidR="006C1CDE" w:rsidRPr="006C1CDE">
          <w:rPr>
            <w:rStyle w:val="afa"/>
          </w:rPr>
          <w:t>4.</w:t>
        </w:r>
        <w:r w:rsidR="006C1CDE" w:rsidRPr="006C1CDE">
          <w:rPr>
            <w:rFonts w:eastAsiaTheme="minorEastAsia"/>
          </w:rPr>
          <w:tab/>
        </w:r>
        <w:r w:rsidR="006C1CDE" w:rsidRPr="006C1CDE">
          <w:rPr>
            <w:rStyle w:val="afa"/>
          </w:rPr>
          <w:t>ОБРАЗЦЫ ФОРМ ОСНОВНЫХ ДОКУМЕНТОВ</w:t>
        </w:r>
        <w:r w:rsidR="006C1CDE" w:rsidRPr="006C1CDE">
          <w:rPr>
            <w:webHidden/>
          </w:rPr>
          <w:tab/>
        </w:r>
        <w:r w:rsidRPr="006C1CDE">
          <w:rPr>
            <w:webHidden/>
          </w:rPr>
          <w:fldChar w:fldCharType="begin"/>
        </w:r>
        <w:r w:rsidR="006C1CDE" w:rsidRPr="006C1CDE">
          <w:rPr>
            <w:webHidden/>
          </w:rPr>
          <w:instrText xml:space="preserve"> PAGEREF _Toc427767186 \h </w:instrText>
        </w:r>
        <w:r w:rsidRPr="006C1CDE">
          <w:rPr>
            <w:webHidden/>
          </w:rPr>
        </w:r>
        <w:r w:rsidRPr="006C1CDE">
          <w:rPr>
            <w:webHidden/>
          </w:rPr>
          <w:fldChar w:fldCharType="separate"/>
        </w:r>
        <w:r w:rsidR="003804C9">
          <w:rPr>
            <w:webHidden/>
          </w:rPr>
          <w:t>14</w:t>
        </w:r>
        <w:r w:rsidRPr="006C1CDE">
          <w:rPr>
            <w:webHidden/>
          </w:rPr>
          <w:fldChar w:fldCharType="end"/>
        </w:r>
      </w:hyperlink>
    </w:p>
    <w:p w:rsidR="006C1CDE" w:rsidRPr="006C1CDE" w:rsidRDefault="001E0122" w:rsidP="006C1CDE">
      <w:pPr>
        <w:pStyle w:val="2a"/>
        <w:rPr>
          <w:rFonts w:ascii="Times New Roman" w:eastAsiaTheme="minorEastAsia" w:hAnsi="Times New Roman" w:cs="Times New Roman"/>
          <w:b w:val="0"/>
          <w:sz w:val="24"/>
          <w:szCs w:val="24"/>
        </w:rPr>
      </w:pPr>
      <w:hyperlink w:anchor="_Toc427767187" w:history="1">
        <w:r w:rsidR="006C1CDE" w:rsidRPr="006C1CDE">
          <w:rPr>
            <w:rStyle w:val="afa"/>
            <w:rFonts w:ascii="Times New Roman" w:hAnsi="Times New Roman"/>
            <w:b w:val="0"/>
            <w:sz w:val="24"/>
            <w:szCs w:val="24"/>
          </w:rPr>
          <w:t>ЗАЯВКА НА УЧАСТИЕ В ЗАКУПКЕ (Форма 1)</w:t>
        </w:r>
        <w:r w:rsidR="006C1CDE" w:rsidRPr="006C1CDE">
          <w:rPr>
            <w:rFonts w:ascii="Times New Roman" w:hAnsi="Times New Roman" w:cs="Times New Roman"/>
            <w:b w:val="0"/>
            <w:webHidden/>
            <w:sz w:val="24"/>
            <w:szCs w:val="24"/>
          </w:rPr>
          <w:tab/>
        </w:r>
        <w:r w:rsidRPr="006C1CDE">
          <w:rPr>
            <w:rFonts w:ascii="Times New Roman" w:hAnsi="Times New Roman" w:cs="Times New Roman"/>
            <w:b w:val="0"/>
            <w:webHidden/>
            <w:sz w:val="24"/>
            <w:szCs w:val="24"/>
          </w:rPr>
          <w:fldChar w:fldCharType="begin"/>
        </w:r>
        <w:r w:rsidR="006C1CDE" w:rsidRPr="006C1CDE">
          <w:rPr>
            <w:rFonts w:ascii="Times New Roman" w:hAnsi="Times New Roman" w:cs="Times New Roman"/>
            <w:b w:val="0"/>
            <w:webHidden/>
            <w:sz w:val="24"/>
            <w:szCs w:val="24"/>
          </w:rPr>
          <w:instrText xml:space="preserve"> PAGEREF _Toc427767187 \h </w:instrText>
        </w:r>
        <w:r w:rsidRPr="006C1CDE">
          <w:rPr>
            <w:rFonts w:ascii="Times New Roman" w:hAnsi="Times New Roman" w:cs="Times New Roman"/>
            <w:b w:val="0"/>
            <w:webHidden/>
            <w:sz w:val="24"/>
            <w:szCs w:val="24"/>
          </w:rPr>
        </w:r>
        <w:r w:rsidRPr="006C1CDE">
          <w:rPr>
            <w:rFonts w:ascii="Times New Roman" w:hAnsi="Times New Roman" w:cs="Times New Roman"/>
            <w:b w:val="0"/>
            <w:webHidden/>
            <w:sz w:val="24"/>
            <w:szCs w:val="24"/>
          </w:rPr>
          <w:fldChar w:fldCharType="separate"/>
        </w:r>
        <w:r w:rsidR="003804C9">
          <w:rPr>
            <w:rFonts w:ascii="Times New Roman" w:hAnsi="Times New Roman" w:cs="Times New Roman"/>
            <w:b w:val="0"/>
            <w:webHidden/>
            <w:sz w:val="24"/>
            <w:szCs w:val="24"/>
          </w:rPr>
          <w:t>14</w:t>
        </w:r>
        <w:r w:rsidRPr="006C1CDE">
          <w:rPr>
            <w:rFonts w:ascii="Times New Roman" w:hAnsi="Times New Roman" w:cs="Times New Roman"/>
            <w:b w:val="0"/>
            <w:webHidden/>
            <w:sz w:val="24"/>
            <w:szCs w:val="24"/>
          </w:rPr>
          <w:fldChar w:fldCharType="end"/>
        </w:r>
      </w:hyperlink>
    </w:p>
    <w:p w:rsidR="006C1CDE" w:rsidRPr="006C1CDE" w:rsidRDefault="001E0122" w:rsidP="006C1CDE">
      <w:pPr>
        <w:pStyle w:val="2a"/>
        <w:rPr>
          <w:rFonts w:ascii="Times New Roman" w:eastAsiaTheme="minorEastAsia" w:hAnsi="Times New Roman" w:cs="Times New Roman"/>
          <w:b w:val="0"/>
          <w:sz w:val="24"/>
          <w:szCs w:val="24"/>
        </w:rPr>
      </w:pPr>
      <w:hyperlink w:anchor="_Toc427767188" w:history="1">
        <w:r w:rsidR="006C1CDE" w:rsidRPr="006C1CDE">
          <w:rPr>
            <w:rStyle w:val="afa"/>
            <w:rFonts w:ascii="Times New Roman" w:hAnsi="Times New Roman"/>
            <w:b w:val="0"/>
            <w:sz w:val="24"/>
            <w:szCs w:val="24"/>
          </w:rPr>
          <w:t>АНКЕТА УЧАСТНИКА ЗАПРОСА ЦЕН (Форма 2)</w:t>
        </w:r>
        <w:r w:rsidR="006C1CDE" w:rsidRPr="006C1CDE">
          <w:rPr>
            <w:rFonts w:ascii="Times New Roman" w:hAnsi="Times New Roman" w:cs="Times New Roman"/>
            <w:b w:val="0"/>
            <w:webHidden/>
            <w:sz w:val="24"/>
            <w:szCs w:val="24"/>
          </w:rPr>
          <w:tab/>
        </w:r>
        <w:r w:rsidRPr="006C1CDE">
          <w:rPr>
            <w:rFonts w:ascii="Times New Roman" w:hAnsi="Times New Roman" w:cs="Times New Roman"/>
            <w:b w:val="0"/>
            <w:webHidden/>
            <w:sz w:val="24"/>
            <w:szCs w:val="24"/>
          </w:rPr>
          <w:fldChar w:fldCharType="begin"/>
        </w:r>
        <w:r w:rsidR="006C1CDE" w:rsidRPr="006C1CDE">
          <w:rPr>
            <w:rFonts w:ascii="Times New Roman" w:hAnsi="Times New Roman" w:cs="Times New Roman"/>
            <w:b w:val="0"/>
            <w:webHidden/>
            <w:sz w:val="24"/>
            <w:szCs w:val="24"/>
          </w:rPr>
          <w:instrText xml:space="preserve"> PAGEREF _Toc427767188 \h </w:instrText>
        </w:r>
        <w:r w:rsidRPr="006C1CDE">
          <w:rPr>
            <w:rFonts w:ascii="Times New Roman" w:hAnsi="Times New Roman" w:cs="Times New Roman"/>
            <w:b w:val="0"/>
            <w:webHidden/>
            <w:sz w:val="24"/>
            <w:szCs w:val="24"/>
          </w:rPr>
        </w:r>
        <w:r w:rsidRPr="006C1CDE">
          <w:rPr>
            <w:rFonts w:ascii="Times New Roman" w:hAnsi="Times New Roman" w:cs="Times New Roman"/>
            <w:b w:val="0"/>
            <w:webHidden/>
            <w:sz w:val="24"/>
            <w:szCs w:val="24"/>
          </w:rPr>
          <w:fldChar w:fldCharType="separate"/>
        </w:r>
        <w:r w:rsidR="003804C9">
          <w:rPr>
            <w:rFonts w:ascii="Times New Roman" w:hAnsi="Times New Roman" w:cs="Times New Roman"/>
            <w:b w:val="0"/>
            <w:webHidden/>
            <w:sz w:val="24"/>
            <w:szCs w:val="24"/>
          </w:rPr>
          <w:t>18</w:t>
        </w:r>
        <w:r w:rsidRPr="006C1CDE">
          <w:rPr>
            <w:rFonts w:ascii="Times New Roman" w:hAnsi="Times New Roman" w:cs="Times New Roman"/>
            <w:b w:val="0"/>
            <w:webHidden/>
            <w:sz w:val="24"/>
            <w:szCs w:val="24"/>
          </w:rPr>
          <w:fldChar w:fldCharType="end"/>
        </w:r>
      </w:hyperlink>
    </w:p>
    <w:p w:rsidR="006C1CDE" w:rsidRPr="006C1CDE" w:rsidRDefault="001E0122" w:rsidP="006C1CDE">
      <w:pPr>
        <w:pStyle w:val="2a"/>
        <w:rPr>
          <w:rFonts w:ascii="Times New Roman" w:eastAsiaTheme="minorEastAsia" w:hAnsi="Times New Roman" w:cs="Times New Roman"/>
          <w:b w:val="0"/>
          <w:sz w:val="24"/>
          <w:szCs w:val="24"/>
        </w:rPr>
      </w:pPr>
      <w:hyperlink w:anchor="_Toc427767189" w:history="1">
        <w:r w:rsidR="006C1CDE" w:rsidRPr="006C1CDE">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6C1CDE" w:rsidRPr="006C1CDE">
          <w:rPr>
            <w:rFonts w:ascii="Times New Roman" w:hAnsi="Times New Roman" w:cs="Times New Roman"/>
            <w:b w:val="0"/>
            <w:webHidden/>
            <w:sz w:val="24"/>
            <w:szCs w:val="24"/>
          </w:rPr>
          <w:tab/>
        </w:r>
        <w:r w:rsidRPr="006C1CDE">
          <w:rPr>
            <w:rFonts w:ascii="Times New Roman" w:hAnsi="Times New Roman" w:cs="Times New Roman"/>
            <w:b w:val="0"/>
            <w:webHidden/>
            <w:sz w:val="24"/>
            <w:szCs w:val="24"/>
          </w:rPr>
          <w:fldChar w:fldCharType="begin"/>
        </w:r>
        <w:r w:rsidR="006C1CDE" w:rsidRPr="006C1CDE">
          <w:rPr>
            <w:rFonts w:ascii="Times New Roman" w:hAnsi="Times New Roman" w:cs="Times New Roman"/>
            <w:b w:val="0"/>
            <w:webHidden/>
            <w:sz w:val="24"/>
            <w:szCs w:val="24"/>
          </w:rPr>
          <w:instrText xml:space="preserve"> PAGEREF _Toc427767189 \h </w:instrText>
        </w:r>
        <w:r w:rsidRPr="006C1CDE">
          <w:rPr>
            <w:rFonts w:ascii="Times New Roman" w:hAnsi="Times New Roman" w:cs="Times New Roman"/>
            <w:b w:val="0"/>
            <w:webHidden/>
            <w:sz w:val="24"/>
            <w:szCs w:val="24"/>
          </w:rPr>
        </w:r>
        <w:r w:rsidRPr="006C1CDE">
          <w:rPr>
            <w:rFonts w:ascii="Times New Roman" w:hAnsi="Times New Roman" w:cs="Times New Roman"/>
            <w:b w:val="0"/>
            <w:webHidden/>
            <w:sz w:val="24"/>
            <w:szCs w:val="24"/>
          </w:rPr>
          <w:fldChar w:fldCharType="separate"/>
        </w:r>
        <w:r w:rsidR="003804C9">
          <w:rPr>
            <w:rFonts w:ascii="Times New Roman" w:hAnsi="Times New Roman" w:cs="Times New Roman"/>
            <w:b w:val="0"/>
            <w:webHidden/>
            <w:sz w:val="24"/>
            <w:szCs w:val="24"/>
          </w:rPr>
          <w:t>20</w:t>
        </w:r>
        <w:r w:rsidRPr="006C1CDE">
          <w:rPr>
            <w:rFonts w:ascii="Times New Roman" w:hAnsi="Times New Roman" w:cs="Times New Roman"/>
            <w:b w:val="0"/>
            <w:webHidden/>
            <w:sz w:val="24"/>
            <w:szCs w:val="24"/>
          </w:rPr>
          <w:fldChar w:fldCharType="end"/>
        </w:r>
      </w:hyperlink>
    </w:p>
    <w:p w:rsidR="006C1CDE" w:rsidRPr="006C1CDE" w:rsidRDefault="001E0122" w:rsidP="006C1CDE">
      <w:pPr>
        <w:pStyle w:val="2a"/>
        <w:rPr>
          <w:rFonts w:ascii="Times New Roman" w:eastAsiaTheme="minorEastAsia" w:hAnsi="Times New Roman" w:cs="Times New Roman"/>
          <w:b w:val="0"/>
          <w:sz w:val="24"/>
          <w:szCs w:val="24"/>
        </w:rPr>
      </w:pPr>
      <w:hyperlink w:anchor="_Toc427767190" w:history="1">
        <w:r w:rsidR="006C1CDE" w:rsidRPr="006C1CDE">
          <w:rPr>
            <w:rStyle w:val="afa"/>
            <w:rFonts w:ascii="Times New Roman" w:hAnsi="Times New Roman"/>
            <w:b w:val="0"/>
            <w:sz w:val="24"/>
            <w:szCs w:val="24"/>
          </w:rPr>
          <w:t>Сведения о цепочке собственников, включая бенефициаров (в том числе конечных)</w:t>
        </w:r>
        <w:r w:rsidR="000D0AB8">
          <w:rPr>
            <w:rStyle w:val="afa"/>
            <w:rFonts w:ascii="Times New Roman" w:hAnsi="Times New Roman"/>
            <w:b w:val="0"/>
            <w:sz w:val="24"/>
            <w:szCs w:val="24"/>
          </w:rPr>
          <w:br/>
        </w:r>
        <w:r w:rsidR="006C1CDE" w:rsidRPr="006C1CDE">
          <w:rPr>
            <w:rStyle w:val="afa"/>
            <w:rFonts w:ascii="Times New Roman" w:hAnsi="Times New Roman"/>
            <w:b w:val="0"/>
            <w:sz w:val="24"/>
            <w:szCs w:val="24"/>
          </w:rPr>
          <w:t>контрагента</w:t>
        </w:r>
        <w:r w:rsidR="00D15CC4">
          <w:rPr>
            <w:rStyle w:val="afa"/>
            <w:rFonts w:ascii="Times New Roman" w:hAnsi="Times New Roman"/>
            <w:b w:val="0"/>
            <w:sz w:val="24"/>
            <w:szCs w:val="24"/>
          </w:rPr>
          <w:t xml:space="preserve"> </w:t>
        </w:r>
        <w:r w:rsidR="00D15CC4" w:rsidRPr="00D15CC4">
          <w:rPr>
            <w:rStyle w:val="afa"/>
            <w:rFonts w:ascii="Times New Roman" w:hAnsi="Times New Roman"/>
            <w:b w:val="0"/>
            <w:sz w:val="24"/>
            <w:szCs w:val="24"/>
          </w:rPr>
          <w:t>(Форма 2.</w:t>
        </w:r>
        <w:r w:rsidR="00D15CC4">
          <w:rPr>
            <w:rStyle w:val="afa"/>
            <w:rFonts w:ascii="Times New Roman" w:hAnsi="Times New Roman"/>
            <w:b w:val="0"/>
            <w:sz w:val="24"/>
            <w:szCs w:val="24"/>
          </w:rPr>
          <w:t>2</w:t>
        </w:r>
        <w:r w:rsidR="00D15CC4" w:rsidRPr="00D15CC4">
          <w:rPr>
            <w:rStyle w:val="afa"/>
            <w:rFonts w:ascii="Times New Roman" w:hAnsi="Times New Roman"/>
            <w:b w:val="0"/>
            <w:sz w:val="24"/>
            <w:szCs w:val="24"/>
          </w:rPr>
          <w:t>)</w:t>
        </w:r>
        <w:r w:rsidR="006C1CDE" w:rsidRPr="006C1CDE">
          <w:rPr>
            <w:rStyle w:val="afa"/>
            <w:rFonts w:ascii="Times New Roman" w:hAnsi="Times New Roman"/>
            <w:b w:val="0"/>
            <w:sz w:val="24"/>
            <w:szCs w:val="24"/>
          </w:rPr>
          <w:t>.</w:t>
        </w:r>
        <w:r w:rsidR="006C1CDE" w:rsidRPr="006C1CDE">
          <w:rPr>
            <w:rFonts w:ascii="Times New Roman" w:hAnsi="Times New Roman" w:cs="Times New Roman"/>
            <w:b w:val="0"/>
            <w:webHidden/>
            <w:sz w:val="24"/>
            <w:szCs w:val="24"/>
          </w:rPr>
          <w:tab/>
        </w:r>
        <w:r w:rsidRPr="006C1CDE">
          <w:rPr>
            <w:rFonts w:ascii="Times New Roman" w:hAnsi="Times New Roman" w:cs="Times New Roman"/>
            <w:b w:val="0"/>
            <w:webHidden/>
            <w:sz w:val="24"/>
            <w:szCs w:val="24"/>
          </w:rPr>
          <w:fldChar w:fldCharType="begin"/>
        </w:r>
        <w:r w:rsidR="006C1CDE" w:rsidRPr="006C1CDE">
          <w:rPr>
            <w:rFonts w:ascii="Times New Roman" w:hAnsi="Times New Roman" w:cs="Times New Roman"/>
            <w:b w:val="0"/>
            <w:webHidden/>
            <w:sz w:val="24"/>
            <w:szCs w:val="24"/>
          </w:rPr>
          <w:instrText xml:space="preserve"> PAGEREF _Toc427767190 \h </w:instrText>
        </w:r>
        <w:r w:rsidRPr="006C1CDE">
          <w:rPr>
            <w:rFonts w:ascii="Times New Roman" w:hAnsi="Times New Roman" w:cs="Times New Roman"/>
            <w:b w:val="0"/>
            <w:webHidden/>
            <w:sz w:val="24"/>
            <w:szCs w:val="24"/>
          </w:rPr>
        </w:r>
        <w:r w:rsidRPr="006C1CDE">
          <w:rPr>
            <w:rFonts w:ascii="Times New Roman" w:hAnsi="Times New Roman" w:cs="Times New Roman"/>
            <w:b w:val="0"/>
            <w:webHidden/>
            <w:sz w:val="24"/>
            <w:szCs w:val="24"/>
          </w:rPr>
          <w:fldChar w:fldCharType="separate"/>
        </w:r>
        <w:r w:rsidR="003804C9">
          <w:rPr>
            <w:rFonts w:ascii="Times New Roman" w:hAnsi="Times New Roman" w:cs="Times New Roman"/>
            <w:b w:val="0"/>
            <w:webHidden/>
            <w:sz w:val="24"/>
            <w:szCs w:val="24"/>
          </w:rPr>
          <w:t>22</w:t>
        </w:r>
        <w:r w:rsidRPr="006C1CDE">
          <w:rPr>
            <w:rFonts w:ascii="Times New Roman" w:hAnsi="Times New Roman" w:cs="Times New Roman"/>
            <w:b w:val="0"/>
            <w:webHidden/>
            <w:sz w:val="24"/>
            <w:szCs w:val="24"/>
          </w:rPr>
          <w:fldChar w:fldCharType="end"/>
        </w:r>
      </w:hyperlink>
    </w:p>
    <w:p w:rsidR="006C1CDE" w:rsidRPr="006C1CDE" w:rsidRDefault="001E0122" w:rsidP="006C1CDE">
      <w:pPr>
        <w:pStyle w:val="2a"/>
        <w:rPr>
          <w:rFonts w:ascii="Times New Roman" w:eastAsiaTheme="minorEastAsia" w:hAnsi="Times New Roman" w:cs="Times New Roman"/>
          <w:b w:val="0"/>
          <w:sz w:val="24"/>
          <w:szCs w:val="24"/>
        </w:rPr>
      </w:pPr>
      <w:hyperlink w:anchor="_Toc427767191" w:history="1">
        <w:r w:rsidR="006C1CDE" w:rsidRPr="006C1CDE">
          <w:rPr>
            <w:rStyle w:val="afa"/>
            <w:rFonts w:ascii="Times New Roman" w:hAnsi="Times New Roman"/>
            <w:b w:val="0"/>
            <w:sz w:val="24"/>
            <w:szCs w:val="24"/>
          </w:rPr>
          <w:t>ТЕХНИЧЕСКОЕ ПРЕДЛОЖЕНИЕ (Форма 3)</w:t>
        </w:r>
        <w:r w:rsidR="006C1CDE" w:rsidRPr="006C1CDE">
          <w:rPr>
            <w:rFonts w:ascii="Times New Roman" w:hAnsi="Times New Roman" w:cs="Times New Roman"/>
            <w:b w:val="0"/>
            <w:webHidden/>
            <w:sz w:val="24"/>
            <w:szCs w:val="24"/>
          </w:rPr>
          <w:tab/>
        </w:r>
        <w:r w:rsidRPr="006C1CDE">
          <w:rPr>
            <w:rFonts w:ascii="Times New Roman" w:hAnsi="Times New Roman" w:cs="Times New Roman"/>
            <w:b w:val="0"/>
            <w:webHidden/>
            <w:sz w:val="24"/>
            <w:szCs w:val="24"/>
          </w:rPr>
          <w:fldChar w:fldCharType="begin"/>
        </w:r>
        <w:r w:rsidR="006C1CDE" w:rsidRPr="006C1CDE">
          <w:rPr>
            <w:rFonts w:ascii="Times New Roman" w:hAnsi="Times New Roman" w:cs="Times New Roman"/>
            <w:b w:val="0"/>
            <w:webHidden/>
            <w:sz w:val="24"/>
            <w:szCs w:val="24"/>
          </w:rPr>
          <w:instrText xml:space="preserve"> PAGEREF _Toc427767191 \h </w:instrText>
        </w:r>
        <w:r w:rsidRPr="006C1CDE">
          <w:rPr>
            <w:rFonts w:ascii="Times New Roman" w:hAnsi="Times New Roman" w:cs="Times New Roman"/>
            <w:b w:val="0"/>
            <w:webHidden/>
            <w:sz w:val="24"/>
            <w:szCs w:val="24"/>
          </w:rPr>
        </w:r>
        <w:r w:rsidRPr="006C1CDE">
          <w:rPr>
            <w:rFonts w:ascii="Times New Roman" w:hAnsi="Times New Roman" w:cs="Times New Roman"/>
            <w:b w:val="0"/>
            <w:webHidden/>
            <w:sz w:val="24"/>
            <w:szCs w:val="24"/>
          </w:rPr>
          <w:fldChar w:fldCharType="separate"/>
        </w:r>
        <w:r w:rsidR="003804C9">
          <w:rPr>
            <w:rFonts w:ascii="Times New Roman" w:hAnsi="Times New Roman" w:cs="Times New Roman"/>
            <w:b w:val="0"/>
            <w:webHidden/>
            <w:sz w:val="24"/>
            <w:szCs w:val="24"/>
          </w:rPr>
          <w:t>24</w:t>
        </w:r>
        <w:r w:rsidRPr="006C1CDE">
          <w:rPr>
            <w:rFonts w:ascii="Times New Roman" w:hAnsi="Times New Roman" w:cs="Times New Roman"/>
            <w:b w:val="0"/>
            <w:webHidden/>
            <w:sz w:val="24"/>
            <w:szCs w:val="24"/>
          </w:rPr>
          <w:fldChar w:fldCharType="end"/>
        </w:r>
      </w:hyperlink>
    </w:p>
    <w:p w:rsidR="006C1CDE" w:rsidRPr="006C1CDE" w:rsidRDefault="001E0122" w:rsidP="006C1CDE">
      <w:pPr>
        <w:pStyle w:val="2a"/>
        <w:rPr>
          <w:rFonts w:ascii="Times New Roman" w:eastAsiaTheme="minorEastAsia" w:hAnsi="Times New Roman" w:cs="Times New Roman"/>
          <w:b w:val="0"/>
          <w:sz w:val="24"/>
          <w:szCs w:val="24"/>
        </w:rPr>
      </w:pPr>
      <w:hyperlink w:anchor="_Toc427767192" w:history="1">
        <w:r w:rsidR="006C1CDE" w:rsidRPr="006C1CDE">
          <w:rPr>
            <w:rStyle w:val="afa"/>
            <w:rFonts w:ascii="Times New Roman" w:hAnsi="Times New Roman"/>
            <w:b w:val="0"/>
            <w:sz w:val="24"/>
            <w:szCs w:val="24"/>
          </w:rPr>
          <w:t>ГРАФИК ПОСТАВКИ ТОВАРА (Форма 4)</w:t>
        </w:r>
        <w:r w:rsidR="006C1CDE" w:rsidRPr="006C1CDE">
          <w:rPr>
            <w:rFonts w:ascii="Times New Roman" w:hAnsi="Times New Roman" w:cs="Times New Roman"/>
            <w:b w:val="0"/>
            <w:webHidden/>
            <w:sz w:val="24"/>
            <w:szCs w:val="24"/>
          </w:rPr>
          <w:tab/>
        </w:r>
        <w:r w:rsidRPr="006C1CDE">
          <w:rPr>
            <w:rFonts w:ascii="Times New Roman" w:hAnsi="Times New Roman" w:cs="Times New Roman"/>
            <w:b w:val="0"/>
            <w:webHidden/>
            <w:sz w:val="24"/>
            <w:szCs w:val="24"/>
          </w:rPr>
          <w:fldChar w:fldCharType="begin"/>
        </w:r>
        <w:r w:rsidR="006C1CDE" w:rsidRPr="006C1CDE">
          <w:rPr>
            <w:rFonts w:ascii="Times New Roman" w:hAnsi="Times New Roman" w:cs="Times New Roman"/>
            <w:b w:val="0"/>
            <w:webHidden/>
            <w:sz w:val="24"/>
            <w:szCs w:val="24"/>
          </w:rPr>
          <w:instrText xml:space="preserve"> PAGEREF _Toc427767192 \h </w:instrText>
        </w:r>
        <w:r w:rsidRPr="006C1CDE">
          <w:rPr>
            <w:rFonts w:ascii="Times New Roman" w:hAnsi="Times New Roman" w:cs="Times New Roman"/>
            <w:b w:val="0"/>
            <w:webHidden/>
            <w:sz w:val="24"/>
            <w:szCs w:val="24"/>
          </w:rPr>
        </w:r>
        <w:r w:rsidRPr="006C1CDE">
          <w:rPr>
            <w:rFonts w:ascii="Times New Roman" w:hAnsi="Times New Roman" w:cs="Times New Roman"/>
            <w:b w:val="0"/>
            <w:webHidden/>
            <w:sz w:val="24"/>
            <w:szCs w:val="24"/>
          </w:rPr>
          <w:fldChar w:fldCharType="separate"/>
        </w:r>
        <w:r w:rsidR="003804C9">
          <w:rPr>
            <w:rFonts w:ascii="Times New Roman" w:hAnsi="Times New Roman" w:cs="Times New Roman"/>
            <w:b w:val="0"/>
            <w:webHidden/>
            <w:sz w:val="24"/>
            <w:szCs w:val="24"/>
          </w:rPr>
          <w:t>26</w:t>
        </w:r>
        <w:r w:rsidRPr="006C1CDE">
          <w:rPr>
            <w:rFonts w:ascii="Times New Roman" w:hAnsi="Times New Roman" w:cs="Times New Roman"/>
            <w:b w:val="0"/>
            <w:webHidden/>
            <w:sz w:val="24"/>
            <w:szCs w:val="24"/>
          </w:rPr>
          <w:fldChar w:fldCharType="end"/>
        </w:r>
      </w:hyperlink>
    </w:p>
    <w:p w:rsidR="006C1CDE" w:rsidRPr="006C1CDE" w:rsidRDefault="001E0122" w:rsidP="006C1CDE">
      <w:pPr>
        <w:pStyle w:val="2a"/>
        <w:rPr>
          <w:rFonts w:ascii="Times New Roman" w:eastAsiaTheme="minorEastAsia" w:hAnsi="Times New Roman" w:cs="Times New Roman"/>
          <w:b w:val="0"/>
          <w:sz w:val="24"/>
          <w:szCs w:val="24"/>
        </w:rPr>
      </w:pPr>
      <w:hyperlink w:anchor="_Toc427767193" w:history="1">
        <w:r w:rsidR="006C1CDE" w:rsidRPr="006C1CDE">
          <w:rPr>
            <w:rStyle w:val="afa"/>
            <w:rFonts w:ascii="Times New Roman" w:hAnsi="Times New Roman"/>
            <w:b w:val="0"/>
            <w:sz w:val="24"/>
            <w:szCs w:val="24"/>
          </w:rPr>
          <w:t>СПЕЦИФИКАЦИЯ (Форма 5)</w:t>
        </w:r>
        <w:r w:rsidR="006C1CDE" w:rsidRPr="006C1CDE">
          <w:rPr>
            <w:rFonts w:ascii="Times New Roman" w:hAnsi="Times New Roman" w:cs="Times New Roman"/>
            <w:b w:val="0"/>
            <w:webHidden/>
            <w:sz w:val="24"/>
            <w:szCs w:val="24"/>
          </w:rPr>
          <w:tab/>
        </w:r>
        <w:r w:rsidRPr="006C1CDE">
          <w:rPr>
            <w:rFonts w:ascii="Times New Roman" w:hAnsi="Times New Roman" w:cs="Times New Roman"/>
            <w:b w:val="0"/>
            <w:webHidden/>
            <w:sz w:val="24"/>
            <w:szCs w:val="24"/>
          </w:rPr>
          <w:fldChar w:fldCharType="begin"/>
        </w:r>
        <w:r w:rsidR="006C1CDE" w:rsidRPr="006C1CDE">
          <w:rPr>
            <w:rFonts w:ascii="Times New Roman" w:hAnsi="Times New Roman" w:cs="Times New Roman"/>
            <w:b w:val="0"/>
            <w:webHidden/>
            <w:sz w:val="24"/>
            <w:szCs w:val="24"/>
          </w:rPr>
          <w:instrText xml:space="preserve"> PAGEREF _Toc427767193 \h </w:instrText>
        </w:r>
        <w:r w:rsidRPr="006C1CDE">
          <w:rPr>
            <w:rFonts w:ascii="Times New Roman" w:hAnsi="Times New Roman" w:cs="Times New Roman"/>
            <w:b w:val="0"/>
            <w:webHidden/>
            <w:sz w:val="24"/>
            <w:szCs w:val="24"/>
          </w:rPr>
        </w:r>
        <w:r w:rsidRPr="006C1CDE">
          <w:rPr>
            <w:rFonts w:ascii="Times New Roman" w:hAnsi="Times New Roman" w:cs="Times New Roman"/>
            <w:b w:val="0"/>
            <w:webHidden/>
            <w:sz w:val="24"/>
            <w:szCs w:val="24"/>
          </w:rPr>
          <w:fldChar w:fldCharType="separate"/>
        </w:r>
        <w:r w:rsidR="003804C9">
          <w:rPr>
            <w:rFonts w:ascii="Times New Roman" w:hAnsi="Times New Roman" w:cs="Times New Roman"/>
            <w:b w:val="0"/>
            <w:webHidden/>
            <w:sz w:val="24"/>
            <w:szCs w:val="24"/>
          </w:rPr>
          <w:t>28</w:t>
        </w:r>
        <w:r w:rsidRPr="006C1CDE">
          <w:rPr>
            <w:rFonts w:ascii="Times New Roman" w:hAnsi="Times New Roman" w:cs="Times New Roman"/>
            <w:b w:val="0"/>
            <w:webHidden/>
            <w:sz w:val="24"/>
            <w:szCs w:val="24"/>
          </w:rPr>
          <w:fldChar w:fldCharType="end"/>
        </w:r>
      </w:hyperlink>
    </w:p>
    <w:p w:rsidR="006C1CDE" w:rsidRPr="006C1CDE" w:rsidRDefault="001E0122" w:rsidP="000D0AB8">
      <w:pPr>
        <w:pStyle w:val="1d"/>
        <w:rPr>
          <w:rFonts w:eastAsiaTheme="minorEastAsia"/>
        </w:rPr>
      </w:pPr>
      <w:hyperlink w:anchor="_Toc427767194" w:history="1">
        <w:r w:rsidR="006C1CDE" w:rsidRPr="006C1CDE">
          <w:rPr>
            <w:rStyle w:val="afa"/>
          </w:rPr>
          <w:t>ПОРЯДОК ПРОВЕДЕНИЯ ЗАКУПКИ</w:t>
        </w:r>
        <w:r w:rsidR="006C1CDE" w:rsidRPr="006C1CDE">
          <w:rPr>
            <w:webHidden/>
          </w:rPr>
          <w:tab/>
        </w:r>
        <w:r w:rsidRPr="006C1CDE">
          <w:rPr>
            <w:webHidden/>
          </w:rPr>
          <w:fldChar w:fldCharType="begin"/>
        </w:r>
        <w:r w:rsidR="006C1CDE" w:rsidRPr="006C1CDE">
          <w:rPr>
            <w:webHidden/>
          </w:rPr>
          <w:instrText xml:space="preserve"> PAGEREF _Toc427767194 \h </w:instrText>
        </w:r>
        <w:r w:rsidRPr="006C1CDE">
          <w:rPr>
            <w:webHidden/>
          </w:rPr>
        </w:r>
        <w:r w:rsidRPr="006C1CDE">
          <w:rPr>
            <w:webHidden/>
          </w:rPr>
          <w:fldChar w:fldCharType="separate"/>
        </w:r>
        <w:r w:rsidR="003804C9">
          <w:rPr>
            <w:webHidden/>
          </w:rPr>
          <w:t>29</w:t>
        </w:r>
        <w:r w:rsidRPr="006C1CDE">
          <w:rPr>
            <w:webHidden/>
          </w:rPr>
          <w:fldChar w:fldCharType="end"/>
        </w:r>
      </w:hyperlink>
    </w:p>
    <w:p w:rsidR="000D0AB8" w:rsidRPr="000D0AB8" w:rsidRDefault="000D0AB8" w:rsidP="000D0AB8">
      <w:pPr>
        <w:pStyle w:val="1d"/>
        <w:rPr>
          <w:rStyle w:val="afa"/>
          <w:color w:val="auto"/>
          <w:u w:val="none"/>
        </w:rPr>
      </w:pPr>
      <w:r w:rsidRPr="000D0AB8">
        <w:rPr>
          <w:rStyle w:val="afa"/>
          <w:color w:val="auto"/>
          <w:u w:val="none"/>
        </w:rPr>
        <w:t>ТОМ 2 "ТЕХНИЧЕСКАЯ ЧАСТЬ"</w:t>
      </w:r>
      <w:r>
        <w:rPr>
          <w:rStyle w:val="afa"/>
          <w:color w:val="auto"/>
          <w:u w:val="none"/>
        </w:rPr>
        <w:t>..........................................................................................................48</w:t>
      </w:r>
    </w:p>
    <w:p w:rsidR="006C1CDE" w:rsidRPr="006C1CDE" w:rsidRDefault="001E0122" w:rsidP="000D0AB8">
      <w:pPr>
        <w:pStyle w:val="1d"/>
        <w:rPr>
          <w:rFonts w:eastAsiaTheme="minorEastAsia"/>
        </w:rPr>
      </w:pPr>
      <w:hyperlink w:anchor="_Toc427767195" w:history="1">
        <w:r w:rsidR="006C1CDE" w:rsidRPr="006C1CDE">
          <w:rPr>
            <w:rStyle w:val="afa"/>
          </w:rPr>
          <w:t>ТЕХНИЧЕСКИЕ ТРЕБОВАНИЯ</w:t>
        </w:r>
        <w:r w:rsidR="006C1CDE" w:rsidRPr="006C1CDE">
          <w:rPr>
            <w:webHidden/>
          </w:rPr>
          <w:tab/>
        </w:r>
        <w:r w:rsidRPr="006C1CDE">
          <w:rPr>
            <w:webHidden/>
          </w:rPr>
          <w:fldChar w:fldCharType="begin"/>
        </w:r>
        <w:r w:rsidR="006C1CDE" w:rsidRPr="006C1CDE">
          <w:rPr>
            <w:webHidden/>
          </w:rPr>
          <w:instrText xml:space="preserve"> PAGEREF _Toc427767195 \h </w:instrText>
        </w:r>
        <w:r w:rsidRPr="006C1CDE">
          <w:rPr>
            <w:webHidden/>
          </w:rPr>
        </w:r>
        <w:r w:rsidRPr="006C1CDE">
          <w:rPr>
            <w:webHidden/>
          </w:rPr>
          <w:fldChar w:fldCharType="separate"/>
        </w:r>
        <w:r w:rsidR="003804C9">
          <w:rPr>
            <w:webHidden/>
          </w:rPr>
          <w:t>49</w:t>
        </w:r>
        <w:r w:rsidRPr="006C1CDE">
          <w:rPr>
            <w:webHidden/>
          </w:rPr>
          <w:fldChar w:fldCharType="end"/>
        </w:r>
      </w:hyperlink>
    </w:p>
    <w:p w:rsidR="006C1CDE" w:rsidRPr="00074D5F" w:rsidRDefault="001E0122" w:rsidP="006C1CDE">
      <w:pPr>
        <w:jc w:val="both"/>
        <w:rPr>
          <w:rFonts w:eastAsiaTheme="minorEastAsia"/>
          <w:noProof/>
        </w:rPr>
      </w:pPr>
      <w:r w:rsidRPr="00074D5F">
        <w:rPr>
          <w:bCs/>
        </w:rPr>
        <w:fldChar w:fldCharType="end"/>
      </w:r>
      <w:r w:rsidR="006C1CDE">
        <w:rPr>
          <w:rFonts w:eastAsiaTheme="minorEastAsia"/>
          <w:noProof/>
        </w:rPr>
        <w:t>ПРОЕКТ ДОГОВОРА (Приложение № 1)..............................................................................................54</w:t>
      </w:r>
    </w:p>
    <w:p w:rsidR="0036049B" w:rsidRPr="009B1233" w:rsidRDefault="0036049B" w:rsidP="00074D5F">
      <w:pPr>
        <w:tabs>
          <w:tab w:val="left" w:pos="426"/>
          <w:tab w:val="right" w:leader="dot" w:pos="10206"/>
        </w:tabs>
        <w:spacing w:after="120"/>
        <w:jc w:val="both"/>
        <w:rPr>
          <w:b/>
        </w:rPr>
      </w:pP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7" w:name="_Toc398564572"/>
      <w:bookmarkStart w:id="8" w:name="_Toc399408082"/>
      <w:bookmarkStart w:id="9" w:name="_Toc427767178"/>
      <w:r w:rsidRPr="00571CF0">
        <w:rPr>
          <w:sz w:val="24"/>
          <w:szCs w:val="24"/>
        </w:rPr>
        <w:lastRenderedPageBreak/>
        <w:t xml:space="preserve">ИЗВЕЩЕНИЕ О ПРОВЕДЕНИИ </w:t>
      </w:r>
      <w:bookmarkEnd w:id="7"/>
      <w:bookmarkEnd w:id="8"/>
      <w:r w:rsidRPr="00571CF0">
        <w:rPr>
          <w:sz w:val="24"/>
          <w:szCs w:val="24"/>
        </w:rPr>
        <w:t>ЗАКУПКИ</w:t>
      </w:r>
      <w:bookmarkEnd w:id="9"/>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w:t>
      </w:r>
      <w:r w:rsidR="003804C9">
        <w:rPr>
          <w:rFonts w:ascii="Times New Roman" w:hAnsi="Times New Roman"/>
          <w:sz w:val="24"/>
          <w:szCs w:val="24"/>
          <w:lang w:eastAsia="ru-RU"/>
        </w:rPr>
        <w:t>за</w:t>
      </w:r>
      <w:r w:rsidRPr="00571CF0">
        <w:rPr>
          <w:rFonts w:ascii="Times New Roman" w:hAnsi="Times New Roman"/>
          <w:sz w:val="24"/>
          <w:szCs w:val="24"/>
          <w:lang w:eastAsia="ru-RU"/>
        </w:rPr>
        <w:t>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CA7055" w:rsidRPr="00CA7055">
        <w:rPr>
          <w:rFonts w:ascii="Times New Roman" w:hAnsi="Times New Roman"/>
          <w:sz w:val="24"/>
        </w:rPr>
        <w:t>29.07.2015 №75</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967A43" w:rsidRPr="00967A43">
        <w:rPr>
          <w:rFonts w:ascii="Times New Roman" w:hAnsi="Times New Roman"/>
          <w:spacing w:val="-6"/>
          <w:sz w:val="24"/>
          <w:szCs w:val="24"/>
        </w:rPr>
        <w:t>канцелярских товаров</w:t>
      </w:r>
      <w:r w:rsidR="006076B8" w:rsidRPr="006076B8">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9C6480">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967A43" w:rsidRPr="00967A43">
        <w:rPr>
          <w:rFonts w:ascii="Times New Roman" w:hAnsi="Times New Roman"/>
          <w:spacing w:val="-6"/>
          <w:sz w:val="24"/>
          <w:szCs w:val="24"/>
        </w:rPr>
        <w:t>канцелярских товаров</w:t>
      </w:r>
      <w:r w:rsidR="006076B8">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AD6D02" w:rsidP="00EB34C4">
      <w:pPr>
        <w:tabs>
          <w:tab w:val="left" w:pos="567"/>
        </w:tabs>
        <w:contextualSpacing/>
        <w:jc w:val="both"/>
      </w:pPr>
      <w:r>
        <w:rPr>
          <w:b/>
        </w:rPr>
        <w:tab/>
      </w:r>
      <w:r w:rsidR="0036049B" w:rsidRPr="00571CF0">
        <w:rPr>
          <w:b/>
        </w:rPr>
        <w:t>Срок поставк</w:t>
      </w:r>
      <w:r w:rsidR="00EB7423">
        <w:rPr>
          <w:b/>
        </w:rPr>
        <w:t>и</w:t>
      </w:r>
      <w:r w:rsidR="00967A43">
        <w:rPr>
          <w:b/>
        </w:rPr>
        <w:t xml:space="preserve"> товара</w:t>
      </w:r>
      <w:r w:rsidR="0036049B" w:rsidRPr="00EB7423">
        <w:rPr>
          <w:b/>
        </w:rPr>
        <w:t>:</w:t>
      </w:r>
      <w:r w:rsidR="0036049B" w:rsidRPr="00571CF0">
        <w:t xml:space="preserve"> </w:t>
      </w:r>
      <w:r w:rsidR="00660B6D">
        <w:t xml:space="preserve">в течение </w:t>
      </w:r>
      <w:r w:rsidR="00967A43">
        <w:t>4</w:t>
      </w:r>
      <w:r w:rsidR="00660B6D">
        <w:t xml:space="preserve"> </w:t>
      </w:r>
      <w:r w:rsidR="006076B8">
        <w:t>недель</w:t>
      </w:r>
      <w:r w:rsidR="00660B6D">
        <w:t xml:space="preserve"> с даты заключения договора </w:t>
      </w:r>
      <w:r w:rsidR="006076B8">
        <w:t>с возможностью досрочной, в том числе частичной поставки</w:t>
      </w:r>
      <w:r w:rsidR="0036049B" w:rsidRPr="00571CF0">
        <w:t>.</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967A43">
        <w:rPr>
          <w:b/>
        </w:rPr>
        <w:t xml:space="preserve"> товара</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Default="00660B6D" w:rsidP="00EB34C4">
      <w:pPr>
        <w:tabs>
          <w:tab w:val="left" w:pos="567"/>
        </w:tabs>
        <w:contextualSpacing/>
        <w:jc w:val="both"/>
      </w:pPr>
      <w:r>
        <w:tab/>
      </w:r>
      <w:r w:rsidR="0036049B" w:rsidRPr="00571CF0">
        <w:t>Предложение частичного выполнения поставок не допускается.</w:t>
      </w:r>
    </w:p>
    <w:p w:rsidR="00967A43" w:rsidRPr="00967A43" w:rsidRDefault="00967A43" w:rsidP="00967A43">
      <w:pPr>
        <w:pStyle w:val="afff"/>
        <w:numPr>
          <w:ilvl w:val="0"/>
          <w:numId w:val="12"/>
        </w:numPr>
        <w:tabs>
          <w:tab w:val="left" w:pos="0"/>
          <w:tab w:val="left" w:pos="567"/>
        </w:tabs>
        <w:spacing w:after="0" w:line="240" w:lineRule="auto"/>
        <w:ind w:left="0" w:firstLine="0"/>
        <w:jc w:val="both"/>
        <w:rPr>
          <w:rFonts w:ascii="Times New Roman" w:hAnsi="Times New Roman"/>
          <w:b/>
          <w:i/>
          <w:sz w:val="24"/>
        </w:rPr>
      </w:pPr>
      <w:r w:rsidRPr="00967A43">
        <w:rPr>
          <w:rFonts w:ascii="Times New Roman" w:hAnsi="Times New Roman"/>
          <w:b/>
          <w:sz w:val="24"/>
        </w:rPr>
        <w:t>К участию в процедуре закупки допущены следующие компании прошедшие предварительный отбор Госкорпорации «Росатом» на основании:</w:t>
      </w:r>
      <w:r>
        <w:rPr>
          <w:rFonts w:ascii="Times New Roman" w:hAnsi="Times New Roman"/>
          <w:b/>
          <w:sz w:val="24"/>
        </w:rPr>
        <w:t xml:space="preserve"> </w:t>
      </w:r>
      <w:r w:rsidRPr="00967A43">
        <w:rPr>
          <w:rFonts w:ascii="Times New Roman" w:hAnsi="Times New Roman"/>
          <w:sz w:val="24"/>
          <w:szCs w:val="23"/>
        </w:rPr>
        <w:t xml:space="preserve">Приказа ГК «Росатом» </w:t>
      </w:r>
      <w:r w:rsidR="00D15CC4">
        <w:rPr>
          <w:rFonts w:ascii="Times New Roman" w:hAnsi="Times New Roman"/>
          <w:sz w:val="24"/>
          <w:szCs w:val="23"/>
        </w:rPr>
        <w:br/>
      </w:r>
      <w:r w:rsidRPr="00967A43">
        <w:rPr>
          <w:rFonts w:ascii="Times New Roman" w:hAnsi="Times New Roman"/>
          <w:sz w:val="24"/>
          <w:szCs w:val="23"/>
        </w:rPr>
        <w:t>№ 1/691-П от 31.07.2012г., письма Управления АХО ГК «Росатом» исх. № 1-10.7 /41187 от 31.10.2012г., протокола открытого предварительного отбора по выбору поставщиков ТМЦ для нужд ГК «Росатом» № 120912/0451/213/4 от 11.10.2012г., письмо Управления АХО ГК «Росатом» исх.</w:t>
      </w:r>
      <w:r w:rsidR="004B0205">
        <w:rPr>
          <w:rFonts w:ascii="Times New Roman" w:hAnsi="Times New Roman"/>
          <w:sz w:val="24"/>
          <w:szCs w:val="23"/>
        </w:rPr>
        <w:br/>
      </w:r>
      <w:r w:rsidRPr="00967A43">
        <w:rPr>
          <w:rFonts w:ascii="Times New Roman" w:hAnsi="Times New Roman"/>
          <w:sz w:val="24"/>
          <w:szCs w:val="23"/>
        </w:rPr>
        <w:t>№ 1-10.7/4709 от 12.02.2013г.:</w:t>
      </w:r>
    </w:p>
    <w:p w:rsidR="00967A43" w:rsidRPr="00967A43" w:rsidRDefault="00967A43" w:rsidP="00967A43">
      <w:pPr>
        <w:pStyle w:val="afff"/>
        <w:tabs>
          <w:tab w:val="left" w:pos="0"/>
          <w:tab w:val="left" w:pos="567"/>
        </w:tabs>
        <w:spacing w:after="0" w:line="240" w:lineRule="auto"/>
        <w:ind w:left="0"/>
        <w:jc w:val="both"/>
        <w:rPr>
          <w:rFonts w:ascii="Times New Roman" w:hAnsi="Times New Roman"/>
          <w:b/>
          <w:i/>
          <w:sz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85"/>
        <w:gridCol w:w="3794"/>
      </w:tblGrid>
      <w:tr w:rsidR="00967A43" w:rsidTr="00CA7055">
        <w:trPr>
          <w:trHeight w:val="147"/>
        </w:trPr>
        <w:tc>
          <w:tcPr>
            <w:tcW w:w="5285" w:type="dxa"/>
          </w:tcPr>
          <w:p w:rsidR="00967A43" w:rsidRPr="004F6300" w:rsidRDefault="00967A43" w:rsidP="00CA7055">
            <w:pPr>
              <w:pStyle w:val="af3"/>
              <w:spacing w:before="120" w:beforeAutospacing="0" w:after="120" w:afterAutospacing="0"/>
              <w:jc w:val="center"/>
              <w:rPr>
                <w:lang w:val="ru-RU" w:eastAsia="ru-RU"/>
              </w:rPr>
            </w:pPr>
            <w:r w:rsidRPr="00F72FDA">
              <w:rPr>
                <w:lang w:val="ru-RU" w:eastAsia="ru-RU"/>
              </w:rPr>
              <w:t xml:space="preserve">Наименование </w:t>
            </w:r>
          </w:p>
        </w:tc>
        <w:tc>
          <w:tcPr>
            <w:tcW w:w="3794" w:type="dxa"/>
          </w:tcPr>
          <w:p w:rsidR="00967A43" w:rsidRPr="004F6300" w:rsidRDefault="00967A43" w:rsidP="00CA7055">
            <w:pPr>
              <w:pStyle w:val="af3"/>
              <w:spacing w:before="120" w:beforeAutospacing="0" w:after="120" w:afterAutospacing="0"/>
              <w:jc w:val="center"/>
              <w:rPr>
                <w:lang w:val="ru-RU" w:eastAsia="ru-RU"/>
              </w:rPr>
            </w:pPr>
            <w:r w:rsidRPr="00F72FDA">
              <w:rPr>
                <w:lang w:val="ru-RU" w:eastAsia="ru-RU"/>
              </w:rPr>
              <w:t>№ ИНН</w:t>
            </w:r>
          </w:p>
        </w:tc>
      </w:tr>
      <w:tr w:rsidR="00967A43" w:rsidTr="00CA7055">
        <w:trPr>
          <w:trHeight w:val="369"/>
        </w:trPr>
        <w:tc>
          <w:tcPr>
            <w:tcW w:w="5285" w:type="dxa"/>
          </w:tcPr>
          <w:p w:rsidR="00967A43" w:rsidRPr="004F6300" w:rsidRDefault="00967A43" w:rsidP="00967A43">
            <w:pPr>
              <w:pStyle w:val="af3"/>
              <w:numPr>
                <w:ilvl w:val="0"/>
                <w:numId w:val="88"/>
              </w:numPr>
              <w:spacing w:before="60" w:beforeAutospacing="0" w:after="60" w:afterAutospacing="0"/>
              <w:jc w:val="both"/>
              <w:rPr>
                <w:lang w:val="ru-RU" w:eastAsia="ru-RU"/>
              </w:rPr>
            </w:pPr>
            <w:r w:rsidRPr="00F72FDA">
              <w:rPr>
                <w:lang w:val="ru-RU" w:eastAsia="ru-RU"/>
              </w:rPr>
              <w:t xml:space="preserve">ЗАО «Бюро Трейдинг» </w:t>
            </w:r>
          </w:p>
        </w:tc>
        <w:tc>
          <w:tcPr>
            <w:tcW w:w="3794" w:type="dxa"/>
          </w:tcPr>
          <w:p w:rsidR="00967A43" w:rsidRPr="004F6300" w:rsidRDefault="00967A43" w:rsidP="00CA7055">
            <w:pPr>
              <w:pStyle w:val="af3"/>
              <w:spacing w:before="60" w:beforeAutospacing="0" w:after="60" w:afterAutospacing="0"/>
              <w:jc w:val="center"/>
              <w:rPr>
                <w:lang w:val="ru-RU" w:eastAsia="ru-RU"/>
              </w:rPr>
            </w:pPr>
            <w:r w:rsidRPr="00F72FDA">
              <w:rPr>
                <w:lang w:val="ru-RU" w:eastAsia="ru-RU"/>
              </w:rPr>
              <w:t>7715367507</w:t>
            </w:r>
          </w:p>
        </w:tc>
      </w:tr>
      <w:tr w:rsidR="00967A43" w:rsidTr="00CA7055">
        <w:trPr>
          <w:trHeight w:val="325"/>
        </w:trPr>
        <w:tc>
          <w:tcPr>
            <w:tcW w:w="5285" w:type="dxa"/>
          </w:tcPr>
          <w:p w:rsidR="00967A43" w:rsidRPr="004F6300" w:rsidRDefault="00967A43" w:rsidP="00967A43">
            <w:pPr>
              <w:pStyle w:val="af3"/>
              <w:numPr>
                <w:ilvl w:val="0"/>
                <w:numId w:val="88"/>
              </w:numPr>
              <w:spacing w:before="60" w:beforeAutospacing="0" w:after="60" w:afterAutospacing="0"/>
              <w:jc w:val="both"/>
              <w:rPr>
                <w:lang w:val="ru-RU" w:eastAsia="ru-RU"/>
              </w:rPr>
            </w:pPr>
            <w:r w:rsidRPr="00F72FDA">
              <w:rPr>
                <w:lang w:val="ru-RU" w:eastAsia="ru-RU"/>
              </w:rPr>
              <w:t>ООО «Рельеф-центр»</w:t>
            </w:r>
          </w:p>
        </w:tc>
        <w:tc>
          <w:tcPr>
            <w:tcW w:w="3794" w:type="dxa"/>
          </w:tcPr>
          <w:p w:rsidR="00967A43" w:rsidRPr="004F6300" w:rsidRDefault="00967A43" w:rsidP="00CA7055">
            <w:pPr>
              <w:pStyle w:val="af3"/>
              <w:spacing w:before="60" w:beforeAutospacing="0" w:after="60" w:afterAutospacing="0"/>
              <w:jc w:val="center"/>
              <w:rPr>
                <w:lang w:val="ru-RU" w:eastAsia="ru-RU"/>
              </w:rPr>
            </w:pPr>
            <w:r w:rsidRPr="00F72FDA">
              <w:rPr>
                <w:lang w:val="ru-RU" w:eastAsia="ru-RU"/>
              </w:rPr>
              <w:t>6227009062</w:t>
            </w:r>
          </w:p>
        </w:tc>
      </w:tr>
      <w:tr w:rsidR="00967A43" w:rsidTr="00CA7055">
        <w:trPr>
          <w:trHeight w:val="315"/>
        </w:trPr>
        <w:tc>
          <w:tcPr>
            <w:tcW w:w="5285" w:type="dxa"/>
          </w:tcPr>
          <w:p w:rsidR="00967A43" w:rsidRPr="004F6300" w:rsidRDefault="00967A43" w:rsidP="00967A43">
            <w:pPr>
              <w:pStyle w:val="af3"/>
              <w:numPr>
                <w:ilvl w:val="0"/>
                <w:numId w:val="88"/>
              </w:numPr>
              <w:spacing w:before="60" w:beforeAutospacing="0" w:after="60" w:afterAutospacing="0"/>
              <w:rPr>
                <w:lang w:val="ru-RU" w:eastAsia="ru-RU"/>
              </w:rPr>
            </w:pPr>
            <w:r w:rsidRPr="00F72FDA">
              <w:rPr>
                <w:lang w:val="ru-RU" w:eastAsia="ru-RU"/>
              </w:rPr>
              <w:t xml:space="preserve">ООО Компания «КОНСТАНТА» </w:t>
            </w:r>
          </w:p>
        </w:tc>
        <w:tc>
          <w:tcPr>
            <w:tcW w:w="3794" w:type="dxa"/>
          </w:tcPr>
          <w:p w:rsidR="00967A43" w:rsidRPr="004F6300" w:rsidRDefault="00967A43" w:rsidP="00CA7055">
            <w:pPr>
              <w:pStyle w:val="af3"/>
              <w:spacing w:before="60" w:beforeAutospacing="0" w:after="60" w:afterAutospacing="0"/>
              <w:jc w:val="center"/>
              <w:rPr>
                <w:lang w:val="ru-RU" w:eastAsia="ru-RU"/>
              </w:rPr>
            </w:pPr>
            <w:r w:rsidRPr="00F72FDA">
              <w:rPr>
                <w:lang w:val="ru-RU" w:eastAsia="ru-RU"/>
              </w:rPr>
              <w:t>7718134758</w:t>
            </w:r>
          </w:p>
        </w:tc>
      </w:tr>
      <w:tr w:rsidR="00967A43" w:rsidTr="00CA7055">
        <w:trPr>
          <w:trHeight w:val="345"/>
        </w:trPr>
        <w:tc>
          <w:tcPr>
            <w:tcW w:w="5285" w:type="dxa"/>
          </w:tcPr>
          <w:p w:rsidR="00967A43" w:rsidRPr="004F6300" w:rsidRDefault="00967A43" w:rsidP="00967A43">
            <w:pPr>
              <w:pStyle w:val="af3"/>
              <w:numPr>
                <w:ilvl w:val="0"/>
                <w:numId w:val="88"/>
              </w:numPr>
              <w:spacing w:before="60" w:beforeAutospacing="0" w:after="60" w:afterAutospacing="0"/>
              <w:jc w:val="both"/>
              <w:rPr>
                <w:lang w:val="ru-RU" w:eastAsia="ru-RU"/>
              </w:rPr>
            </w:pPr>
            <w:r w:rsidRPr="00F72FDA">
              <w:rPr>
                <w:lang w:val="ru-RU" w:eastAsia="ru-RU"/>
              </w:rPr>
              <w:t>ООО «ТЦ Комус»</w:t>
            </w:r>
          </w:p>
        </w:tc>
        <w:tc>
          <w:tcPr>
            <w:tcW w:w="3794" w:type="dxa"/>
          </w:tcPr>
          <w:p w:rsidR="00967A43" w:rsidRPr="004F6300" w:rsidRDefault="00967A43" w:rsidP="00CA7055">
            <w:pPr>
              <w:pStyle w:val="af3"/>
              <w:spacing w:before="60" w:beforeAutospacing="0" w:after="60" w:afterAutospacing="0"/>
              <w:jc w:val="center"/>
              <w:rPr>
                <w:lang w:val="ru-RU" w:eastAsia="ru-RU"/>
              </w:rPr>
            </w:pPr>
            <w:r w:rsidRPr="00F72FDA">
              <w:rPr>
                <w:lang w:val="ru-RU" w:eastAsia="ru-RU"/>
              </w:rPr>
              <w:t>7706202481</w:t>
            </w:r>
          </w:p>
        </w:tc>
      </w:tr>
      <w:tr w:rsidR="00967A43" w:rsidTr="00CA7055">
        <w:trPr>
          <w:trHeight w:val="285"/>
        </w:trPr>
        <w:tc>
          <w:tcPr>
            <w:tcW w:w="5285" w:type="dxa"/>
          </w:tcPr>
          <w:p w:rsidR="00967A43" w:rsidRPr="004F6300" w:rsidRDefault="00967A43" w:rsidP="00967A43">
            <w:pPr>
              <w:pStyle w:val="af3"/>
              <w:numPr>
                <w:ilvl w:val="0"/>
                <w:numId w:val="88"/>
              </w:numPr>
              <w:spacing w:before="60" w:beforeAutospacing="0" w:after="60" w:afterAutospacing="0"/>
              <w:jc w:val="both"/>
              <w:rPr>
                <w:lang w:val="ru-RU" w:eastAsia="ru-RU"/>
              </w:rPr>
            </w:pPr>
            <w:r w:rsidRPr="00F72FDA">
              <w:rPr>
                <w:lang w:val="ru-RU" w:eastAsia="ru-RU"/>
              </w:rPr>
              <w:t xml:space="preserve">ООО «Адвант-Москва»                  </w:t>
            </w:r>
          </w:p>
        </w:tc>
        <w:tc>
          <w:tcPr>
            <w:tcW w:w="3794" w:type="dxa"/>
          </w:tcPr>
          <w:p w:rsidR="00967A43" w:rsidRPr="004F6300" w:rsidRDefault="00967A43" w:rsidP="00CA7055">
            <w:pPr>
              <w:pStyle w:val="af3"/>
              <w:spacing w:before="60" w:beforeAutospacing="0" w:after="60" w:afterAutospacing="0"/>
              <w:jc w:val="center"/>
              <w:rPr>
                <w:lang w:val="ru-RU" w:eastAsia="ru-RU"/>
              </w:rPr>
            </w:pPr>
            <w:r w:rsidRPr="00F72FDA">
              <w:rPr>
                <w:lang w:val="ru-RU" w:eastAsia="ru-RU"/>
              </w:rPr>
              <w:t>7723650846</w:t>
            </w:r>
          </w:p>
        </w:tc>
      </w:tr>
    </w:tbl>
    <w:p w:rsidR="00967A43" w:rsidRPr="00967A43" w:rsidRDefault="00967A43" w:rsidP="00967A43">
      <w:pPr>
        <w:pStyle w:val="afff"/>
        <w:tabs>
          <w:tab w:val="left" w:pos="0"/>
          <w:tab w:val="left" w:pos="567"/>
        </w:tabs>
        <w:spacing w:after="0" w:line="240" w:lineRule="auto"/>
        <w:ind w:left="0"/>
        <w:jc w:val="both"/>
        <w:rPr>
          <w:rFonts w:ascii="Times New Roman" w:hAnsi="Times New Roman"/>
          <w:sz w:val="24"/>
        </w:rPr>
      </w:pP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6076B8" w:rsidP="006076B8">
      <w:pPr>
        <w:tabs>
          <w:tab w:val="left" w:pos="567"/>
        </w:tabs>
        <w:ind w:left="567"/>
        <w:jc w:val="both"/>
      </w:pPr>
      <w:r>
        <w:tab/>
      </w:r>
      <w:r w:rsidR="0036049B" w:rsidRPr="00571CF0">
        <w:t xml:space="preserve">Форма и все условия проекта договора (Часть 3 «Проект договора») являются обязательными. </w:t>
      </w:r>
      <w:r w:rsidR="00AD6D02">
        <w:t xml:space="preserve"> </w:t>
      </w:r>
      <w:r w:rsidR="0036049B"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lastRenderedPageBreak/>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6E62E2" w:rsidRPr="006E62E2">
        <w:rPr>
          <w:rFonts w:ascii="Times New Roman" w:hAnsi="Times New Roman"/>
          <w:b/>
          <w:sz w:val="24"/>
          <w:szCs w:val="24"/>
          <w:lang w:eastAsia="ru-RU"/>
        </w:rPr>
        <w:t>1</w:t>
      </w:r>
      <w:r w:rsidR="004234AD" w:rsidRPr="006E62E2">
        <w:rPr>
          <w:rFonts w:ascii="Times New Roman" w:hAnsi="Times New Roman"/>
          <w:b/>
          <w:sz w:val="24"/>
          <w:szCs w:val="24"/>
          <w:lang w:eastAsia="ru-RU"/>
        </w:rPr>
        <w:t> </w:t>
      </w:r>
      <w:r w:rsidR="00967A43">
        <w:rPr>
          <w:rFonts w:ascii="Times New Roman" w:hAnsi="Times New Roman"/>
          <w:b/>
          <w:sz w:val="24"/>
          <w:szCs w:val="24"/>
          <w:lang w:eastAsia="ru-RU"/>
        </w:rPr>
        <w:t>740</w:t>
      </w:r>
      <w:r w:rsidR="004234AD" w:rsidRPr="006E62E2">
        <w:rPr>
          <w:rFonts w:ascii="Times New Roman" w:hAnsi="Times New Roman"/>
          <w:b/>
          <w:sz w:val="24"/>
          <w:szCs w:val="24"/>
          <w:lang w:eastAsia="ru-RU"/>
        </w:rPr>
        <w:t> </w:t>
      </w:r>
      <w:r w:rsidR="00967A43">
        <w:rPr>
          <w:rFonts w:ascii="Times New Roman" w:hAnsi="Times New Roman"/>
          <w:b/>
          <w:sz w:val="24"/>
          <w:szCs w:val="24"/>
          <w:lang w:eastAsia="ru-RU"/>
        </w:rPr>
        <w:t>144</w:t>
      </w:r>
      <w:r w:rsidR="004234AD" w:rsidRPr="006E62E2">
        <w:rPr>
          <w:rFonts w:ascii="Times New Roman" w:hAnsi="Times New Roman"/>
          <w:b/>
          <w:sz w:val="24"/>
          <w:szCs w:val="24"/>
          <w:lang w:eastAsia="ru-RU"/>
        </w:rPr>
        <w:t>,</w:t>
      </w:r>
      <w:r w:rsidR="00967A43">
        <w:rPr>
          <w:rFonts w:ascii="Times New Roman" w:hAnsi="Times New Roman"/>
          <w:b/>
          <w:sz w:val="24"/>
          <w:szCs w:val="24"/>
          <w:lang w:eastAsia="ru-RU"/>
        </w:rPr>
        <w:t>57</w:t>
      </w:r>
      <w:r w:rsidR="0036049B" w:rsidRPr="006E62E2">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6E62E2">
        <w:rPr>
          <w:rFonts w:ascii="Times New Roman" w:hAnsi="Times New Roman"/>
          <w:sz w:val="24"/>
          <w:szCs w:val="24"/>
          <w:lang w:eastAsia="ru-RU"/>
        </w:rPr>
        <w:t xml:space="preserve">один </w:t>
      </w:r>
      <w:r w:rsidR="0036049B" w:rsidRPr="006E62E2">
        <w:rPr>
          <w:rFonts w:ascii="Times New Roman" w:hAnsi="Times New Roman"/>
          <w:sz w:val="24"/>
          <w:szCs w:val="24"/>
          <w:lang w:eastAsia="ru-RU"/>
        </w:rPr>
        <w:t xml:space="preserve">миллион </w:t>
      </w:r>
      <w:r w:rsidR="00967A43">
        <w:rPr>
          <w:rFonts w:ascii="Times New Roman" w:hAnsi="Times New Roman"/>
          <w:sz w:val="24"/>
          <w:szCs w:val="24"/>
          <w:lang w:eastAsia="ru-RU"/>
        </w:rPr>
        <w:t>семьсот сорок</w:t>
      </w:r>
      <w:r w:rsid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тысяч</w:t>
      </w:r>
      <w:r w:rsidR="006E62E2">
        <w:rPr>
          <w:rFonts w:ascii="Times New Roman" w:hAnsi="Times New Roman"/>
          <w:sz w:val="24"/>
          <w:szCs w:val="24"/>
          <w:lang w:eastAsia="ru-RU"/>
        </w:rPr>
        <w:t xml:space="preserve"> </w:t>
      </w:r>
      <w:r w:rsidR="00967A43">
        <w:rPr>
          <w:rFonts w:ascii="Times New Roman" w:hAnsi="Times New Roman"/>
          <w:sz w:val="24"/>
          <w:szCs w:val="24"/>
          <w:lang w:eastAsia="ru-RU"/>
        </w:rPr>
        <w:t>сто сорок четыре</w:t>
      </w:r>
      <w:r w:rsidR="0036049B" w:rsidRPr="006E62E2">
        <w:rPr>
          <w:rFonts w:ascii="Times New Roman" w:hAnsi="Times New Roman"/>
          <w:sz w:val="24"/>
          <w:szCs w:val="24"/>
          <w:lang w:eastAsia="ru-RU"/>
        </w:rPr>
        <w:t>) рубл</w:t>
      </w:r>
      <w:r w:rsidR="00967A43">
        <w:rPr>
          <w:rFonts w:ascii="Times New Roman" w:hAnsi="Times New Roman"/>
          <w:sz w:val="24"/>
          <w:szCs w:val="24"/>
          <w:lang w:eastAsia="ru-RU"/>
        </w:rPr>
        <w:t>я</w:t>
      </w:r>
      <w:r w:rsidRPr="006E62E2">
        <w:rPr>
          <w:rFonts w:ascii="Times New Roman" w:hAnsi="Times New Roman"/>
          <w:sz w:val="24"/>
          <w:szCs w:val="24"/>
          <w:lang w:eastAsia="ru-RU"/>
        </w:rPr>
        <w:t xml:space="preserve"> </w:t>
      </w:r>
      <w:r w:rsidR="00967A43">
        <w:rPr>
          <w:rFonts w:ascii="Times New Roman" w:hAnsi="Times New Roman"/>
          <w:sz w:val="24"/>
          <w:szCs w:val="24"/>
          <w:lang w:eastAsia="ru-RU"/>
        </w:rPr>
        <w:t>57</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е</w:t>
      </w:r>
      <w:r w:rsidR="0036049B" w:rsidRPr="006E62E2">
        <w:rPr>
          <w:rFonts w:ascii="Times New Roman" w:hAnsi="Times New Roman"/>
          <w:sz w:val="24"/>
          <w:szCs w:val="24"/>
          <w:lang w:eastAsia="ru-RU"/>
        </w:rPr>
        <w:t>к, в том числе НДС.</w:t>
      </w: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00967A43" w:rsidRPr="00967A43">
        <w:rPr>
          <w:rStyle w:val="c-text1"/>
          <w:rFonts w:ascii="Times New Roman" w:hAnsi="Times New Roman"/>
          <w:b/>
          <w:color w:val="000000"/>
          <w:sz w:val="24"/>
          <w:szCs w:val="17"/>
        </w:rPr>
        <w:t>1</w:t>
      </w:r>
      <w:r w:rsidR="00967A43">
        <w:rPr>
          <w:rStyle w:val="c-text1"/>
          <w:rFonts w:ascii="Times New Roman" w:hAnsi="Times New Roman"/>
          <w:b/>
          <w:color w:val="000000"/>
          <w:sz w:val="24"/>
          <w:szCs w:val="17"/>
        </w:rPr>
        <w:t> </w:t>
      </w:r>
      <w:r w:rsidR="00967A43" w:rsidRPr="00967A43">
        <w:rPr>
          <w:rStyle w:val="c-text1"/>
          <w:rFonts w:ascii="Times New Roman" w:hAnsi="Times New Roman"/>
          <w:b/>
          <w:color w:val="000000"/>
          <w:sz w:val="24"/>
          <w:szCs w:val="17"/>
        </w:rPr>
        <w:t>474</w:t>
      </w:r>
      <w:r w:rsidR="00967A43">
        <w:rPr>
          <w:rStyle w:val="c-text1"/>
          <w:rFonts w:ascii="Times New Roman" w:hAnsi="Times New Roman"/>
          <w:b/>
          <w:color w:val="000000"/>
          <w:sz w:val="24"/>
          <w:szCs w:val="17"/>
        </w:rPr>
        <w:t xml:space="preserve"> </w:t>
      </w:r>
      <w:r w:rsidR="00967A43" w:rsidRPr="00967A43">
        <w:rPr>
          <w:rStyle w:val="c-text1"/>
          <w:rFonts w:ascii="Times New Roman" w:hAnsi="Times New Roman"/>
          <w:b/>
          <w:color w:val="000000"/>
          <w:sz w:val="24"/>
          <w:szCs w:val="17"/>
        </w:rPr>
        <w:t>698,79</w:t>
      </w:r>
      <w:r w:rsidR="00967A43">
        <w:rPr>
          <w:rStyle w:val="c-text1"/>
          <w:rFonts w:ascii="Times New Roman" w:hAnsi="Times New Roman"/>
          <w:b/>
          <w:color w:val="000000"/>
          <w:sz w:val="24"/>
          <w:szCs w:val="17"/>
        </w:rPr>
        <w:t xml:space="preserve"> </w:t>
      </w:r>
      <w:r w:rsidR="0036049B" w:rsidRPr="006E62E2">
        <w:rPr>
          <w:rFonts w:ascii="Times New Roman" w:hAnsi="Times New Roman"/>
          <w:sz w:val="24"/>
          <w:szCs w:val="24"/>
          <w:lang w:eastAsia="ru-RU"/>
        </w:rPr>
        <w:t>(</w:t>
      </w:r>
      <w:r w:rsidR="006E62E2">
        <w:rPr>
          <w:rFonts w:ascii="Times New Roman" w:hAnsi="Times New Roman"/>
          <w:sz w:val="24"/>
          <w:szCs w:val="24"/>
          <w:lang w:eastAsia="ru-RU"/>
        </w:rPr>
        <w:t>один</w:t>
      </w:r>
      <w:r w:rsidR="004234AD" w:rsidRPr="006E62E2">
        <w:rPr>
          <w:rFonts w:ascii="Times New Roman" w:hAnsi="Times New Roman"/>
          <w:sz w:val="24"/>
          <w:szCs w:val="24"/>
          <w:lang w:eastAsia="ru-RU"/>
        </w:rPr>
        <w:t xml:space="preserve"> миллион</w:t>
      </w:r>
      <w:r w:rsidR="0036049B" w:rsidRPr="006E62E2">
        <w:rPr>
          <w:rFonts w:ascii="Times New Roman" w:hAnsi="Times New Roman"/>
          <w:sz w:val="24"/>
          <w:szCs w:val="24"/>
          <w:lang w:eastAsia="ru-RU"/>
        </w:rPr>
        <w:t xml:space="preserve"> </w:t>
      </w:r>
      <w:r w:rsidR="00967A43">
        <w:rPr>
          <w:rFonts w:ascii="Times New Roman" w:hAnsi="Times New Roman"/>
          <w:sz w:val="24"/>
          <w:szCs w:val="24"/>
          <w:lang w:eastAsia="ru-RU"/>
        </w:rPr>
        <w:t>четыреста семьдесят четыре</w:t>
      </w:r>
      <w:r w:rsidR="004234AD" w:rsidRPr="006E62E2">
        <w:rPr>
          <w:rFonts w:ascii="Times New Roman" w:hAnsi="Times New Roman"/>
          <w:sz w:val="24"/>
          <w:szCs w:val="24"/>
          <w:lang w:eastAsia="ru-RU"/>
        </w:rPr>
        <w:t xml:space="preserve"> тысяч</w:t>
      </w:r>
      <w:r w:rsidR="00967A43">
        <w:rPr>
          <w:rFonts w:ascii="Times New Roman" w:hAnsi="Times New Roman"/>
          <w:sz w:val="24"/>
          <w:szCs w:val="24"/>
          <w:lang w:eastAsia="ru-RU"/>
        </w:rPr>
        <w:t>и</w:t>
      </w:r>
      <w:r w:rsidR="0036049B" w:rsidRPr="006E62E2">
        <w:rPr>
          <w:rFonts w:ascii="Times New Roman" w:hAnsi="Times New Roman"/>
          <w:sz w:val="24"/>
          <w:szCs w:val="24"/>
          <w:lang w:eastAsia="ru-RU"/>
        </w:rPr>
        <w:t xml:space="preserve"> </w:t>
      </w:r>
      <w:r w:rsidR="00967A43">
        <w:rPr>
          <w:rFonts w:ascii="Times New Roman" w:hAnsi="Times New Roman"/>
          <w:sz w:val="24"/>
          <w:szCs w:val="24"/>
          <w:lang w:eastAsia="ru-RU"/>
        </w:rPr>
        <w:t>шестьсот девяносто восемь</w:t>
      </w:r>
      <w:r w:rsidR="0036049B" w:rsidRPr="006E62E2">
        <w:rPr>
          <w:rFonts w:ascii="Times New Roman" w:hAnsi="Times New Roman"/>
          <w:sz w:val="24"/>
          <w:szCs w:val="24"/>
          <w:lang w:eastAsia="ru-RU"/>
        </w:rPr>
        <w:t>) рубл</w:t>
      </w:r>
      <w:r w:rsidRPr="006E62E2">
        <w:rPr>
          <w:rFonts w:ascii="Times New Roman" w:hAnsi="Times New Roman"/>
          <w:sz w:val="24"/>
          <w:szCs w:val="24"/>
          <w:lang w:eastAsia="ru-RU"/>
        </w:rPr>
        <w:t>ей</w:t>
      </w:r>
      <w:r w:rsidR="0036049B" w:rsidRPr="006E62E2">
        <w:rPr>
          <w:rFonts w:ascii="Times New Roman" w:hAnsi="Times New Roman"/>
          <w:sz w:val="24"/>
          <w:szCs w:val="24"/>
          <w:lang w:eastAsia="ru-RU"/>
        </w:rPr>
        <w:t xml:space="preserve"> </w:t>
      </w:r>
      <w:r w:rsidR="00967A43">
        <w:rPr>
          <w:rFonts w:ascii="Times New Roman" w:hAnsi="Times New Roman"/>
          <w:sz w:val="24"/>
          <w:szCs w:val="24"/>
          <w:lang w:eastAsia="ru-RU"/>
        </w:rPr>
        <w:t>79</w:t>
      </w:r>
      <w:r w:rsidR="0036049B" w:rsidRPr="006E62E2">
        <w:rPr>
          <w:rFonts w:ascii="Times New Roman" w:hAnsi="Times New Roman"/>
          <w:sz w:val="24"/>
          <w:szCs w:val="24"/>
          <w:lang w:eastAsia="ru-RU"/>
        </w:rPr>
        <w:t xml:space="preserve"> копе</w:t>
      </w:r>
      <w:r w:rsidR="00967A43">
        <w:rPr>
          <w:rFonts w:ascii="Times New Roman" w:hAnsi="Times New Roman"/>
          <w:sz w:val="24"/>
          <w:szCs w:val="24"/>
          <w:lang w:eastAsia="ru-RU"/>
        </w:rPr>
        <w:t>ек</w:t>
      </w:r>
      <w:r w:rsidR="0036049B" w:rsidRPr="006E62E2">
        <w:rPr>
          <w:rFonts w:ascii="Times New Roman" w:hAnsi="Times New Roman"/>
          <w:sz w:val="24"/>
          <w:szCs w:val="24"/>
          <w:lang w:eastAsia="ru-RU"/>
        </w:rPr>
        <w:t>, без учета НДС.</w:t>
      </w:r>
      <w:r w:rsidR="0036049B" w:rsidRPr="00571CF0">
        <w:rPr>
          <w:rFonts w:ascii="Times New Roman" w:hAnsi="Times New Roman"/>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10"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1"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1"/>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9C6480">
        <w:rPr>
          <w:rFonts w:ascii="Times New Roman" w:hAnsi="Times New Roman"/>
          <w:spacing w:val="-6"/>
          <w:sz w:val="24"/>
          <w:szCs w:val="24"/>
        </w:rPr>
        <w:t>23</w:t>
      </w:r>
      <w:r w:rsidRPr="004234AD">
        <w:rPr>
          <w:rFonts w:ascii="Times New Roman" w:hAnsi="Times New Roman"/>
          <w:spacing w:val="-6"/>
          <w:sz w:val="24"/>
          <w:szCs w:val="24"/>
        </w:rPr>
        <w:t xml:space="preserve">» </w:t>
      </w:r>
      <w:r w:rsidR="009250E0">
        <w:rPr>
          <w:rFonts w:ascii="Times New Roman" w:hAnsi="Times New Roman"/>
          <w:spacing w:val="-6"/>
          <w:sz w:val="24"/>
          <w:szCs w:val="24"/>
        </w:rPr>
        <w:t>сентября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AD6D02" w:rsidRPr="004234AD">
        <w:rPr>
          <w:rFonts w:ascii="Times New Roman" w:hAnsi="Times New Roman"/>
          <w:spacing w:val="-6"/>
          <w:sz w:val="24"/>
          <w:szCs w:val="24"/>
        </w:rPr>
        <w:t>«</w:t>
      </w:r>
      <w:r w:rsidR="009C6480">
        <w:rPr>
          <w:rFonts w:ascii="Times New Roman" w:hAnsi="Times New Roman"/>
          <w:spacing w:val="-6"/>
          <w:sz w:val="24"/>
          <w:szCs w:val="24"/>
        </w:rPr>
        <w:t>25</w:t>
      </w:r>
      <w:r w:rsidR="00AD6D02" w:rsidRPr="004234AD">
        <w:rPr>
          <w:rFonts w:ascii="Times New Roman" w:hAnsi="Times New Roman"/>
          <w:spacing w:val="-6"/>
          <w:sz w:val="24"/>
          <w:szCs w:val="24"/>
        </w:rPr>
        <w:t>»</w:t>
      </w:r>
      <w:r w:rsidR="0064583A">
        <w:rPr>
          <w:rFonts w:ascii="Times New Roman" w:hAnsi="Times New Roman"/>
          <w:spacing w:val="-6"/>
          <w:sz w:val="24"/>
          <w:szCs w:val="24"/>
        </w:rPr>
        <w:t xml:space="preserve"> </w:t>
      </w:r>
      <w:r w:rsidR="009250E0">
        <w:rPr>
          <w:rFonts w:ascii="Times New Roman" w:hAnsi="Times New Roman"/>
          <w:spacing w:val="-6"/>
          <w:sz w:val="24"/>
          <w:szCs w:val="24"/>
        </w:rPr>
        <w:t>сентября</w:t>
      </w:r>
      <w:r w:rsidR="0064583A"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D0AB8" w:rsidRDefault="000D0AB8" w:rsidP="00EB34C4">
      <w:pPr>
        <w:pStyle w:val="aff8"/>
        <w:tabs>
          <w:tab w:val="left" w:pos="567"/>
        </w:tabs>
        <w:spacing w:after="0"/>
        <w:ind w:left="0"/>
        <w:jc w:val="both"/>
      </w:pPr>
    </w:p>
    <w:p w:rsidR="000D0AB8" w:rsidRDefault="000D0AB8" w:rsidP="00EB34C4">
      <w:pPr>
        <w:pStyle w:val="aff8"/>
        <w:tabs>
          <w:tab w:val="left" w:pos="567"/>
        </w:tabs>
        <w:spacing w:after="0"/>
        <w:ind w:left="0"/>
        <w:jc w:val="both"/>
      </w:pP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3" w:name="_Ref304229659"/>
      <w:bookmarkStart w:id="14" w:name="_Toc368984152"/>
      <w:bookmarkStart w:id="15" w:name="_Toc391380799"/>
      <w:r w:rsidRPr="00AD6D02">
        <w:rPr>
          <w:rFonts w:ascii="Times New Roman" w:hAnsi="Times New Roman"/>
          <w:b/>
          <w:sz w:val="24"/>
          <w:szCs w:val="23"/>
        </w:rPr>
        <w:lastRenderedPageBreak/>
        <w:t xml:space="preserve">Закупка у единственного участника </w:t>
      </w:r>
      <w:bookmarkStart w:id="16" w:name="_Hlt299314327"/>
      <w:r w:rsidRPr="00AD6D02">
        <w:rPr>
          <w:rFonts w:ascii="Times New Roman" w:hAnsi="Times New Roman"/>
          <w:b/>
          <w:sz w:val="24"/>
          <w:szCs w:val="23"/>
        </w:rPr>
        <w:t xml:space="preserve">конкурентной </w:t>
      </w:r>
      <w:bookmarkEnd w:id="16"/>
      <w:r w:rsidRPr="00AD6D02">
        <w:rPr>
          <w:rFonts w:ascii="Times New Roman" w:hAnsi="Times New Roman"/>
          <w:b/>
          <w:sz w:val="24"/>
          <w:szCs w:val="23"/>
        </w:rPr>
        <w:t>закупки</w:t>
      </w:r>
      <w:bookmarkEnd w:id="13"/>
      <w:bookmarkEnd w:id="14"/>
      <w:bookmarkEnd w:id="15"/>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CA7055" w:rsidRPr="00CA7055">
        <w:rPr>
          <w:rFonts w:ascii="Times New Roman" w:hAnsi="Times New Roman"/>
          <w:sz w:val="24"/>
        </w:rPr>
        <w:t>29.07.2015 №75</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7" w:name="_Toc398564571"/>
      <w:bookmarkStart w:id="18" w:name="_Toc399408081"/>
      <w:bookmarkStart w:id="19" w:name="_Toc427767179"/>
      <w:r w:rsidRPr="005B2CBB">
        <w:rPr>
          <w:b/>
          <w:sz w:val="24"/>
          <w:szCs w:val="28"/>
        </w:rPr>
        <w:lastRenderedPageBreak/>
        <w:t>ЧАСТЬ 1</w:t>
      </w:r>
      <w:bookmarkEnd w:id="17"/>
      <w:bookmarkEnd w:id="18"/>
      <w:bookmarkEnd w:id="19"/>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20" w:name="_Toc395190383"/>
      <w:bookmarkStart w:id="21" w:name="_Ref396490008"/>
      <w:bookmarkStart w:id="22" w:name="_Toc427767180"/>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5B2CBB">
        <w:rPr>
          <w:sz w:val="24"/>
          <w:szCs w:val="24"/>
        </w:rPr>
        <w:t>ТРЕБОВАНИЯ. ДОКУМЕНТЫ. СОСТАВ ЗАЯВКИ НА УЧАСТИЕ В ЗАКУПКЕ.</w:t>
      </w:r>
      <w:bookmarkEnd w:id="20"/>
      <w:bookmarkEnd w:id="21"/>
      <w:bookmarkEnd w:id="22"/>
    </w:p>
    <w:p w:rsidR="0036049B" w:rsidRPr="005B2CBB" w:rsidRDefault="0036049B" w:rsidP="0053228B">
      <w:pPr>
        <w:pStyle w:val="10"/>
        <w:numPr>
          <w:ilvl w:val="1"/>
          <w:numId w:val="13"/>
        </w:numPr>
        <w:spacing w:before="120" w:after="120"/>
        <w:ind w:left="0" w:firstLine="567"/>
        <w:jc w:val="both"/>
        <w:rPr>
          <w:sz w:val="24"/>
          <w:szCs w:val="24"/>
        </w:rPr>
      </w:pPr>
      <w:bookmarkStart w:id="43" w:name="_Ref394995094"/>
      <w:bookmarkStart w:id="44" w:name="_Toc395190384"/>
      <w:bookmarkStart w:id="45" w:name="_Toc427767181"/>
      <w:r w:rsidRPr="005B2CBB">
        <w:rPr>
          <w:sz w:val="24"/>
          <w:szCs w:val="24"/>
        </w:rPr>
        <w:t>ТРЕБОВАНИЯ. ДОКУМЕНТЫ, ПОДТВЕРЖДАЮЩИЕ СООТВЕТСТВИЕ УСТАНОВЛЕННЫМ ТРЕБОВАНИЯМ.</w:t>
      </w:r>
      <w:bookmarkEnd w:id="43"/>
      <w:bookmarkEnd w:id="44"/>
      <w:bookmarkEnd w:id="45"/>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6" w:name="_Toc427767182"/>
      <w:r w:rsidRPr="005B2CBB">
        <w:rPr>
          <w:sz w:val="24"/>
          <w:szCs w:val="24"/>
        </w:rPr>
        <w:t>Требования к участникам закупки</w:t>
      </w:r>
      <w:r w:rsidRPr="00D817DD">
        <w:rPr>
          <w:bCs/>
          <w:iCs w:val="0"/>
          <w:sz w:val="24"/>
          <w:szCs w:val="24"/>
        </w:rPr>
        <w:t>:</w:t>
      </w:r>
      <w:bookmarkEnd w:id="46"/>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4F6300" w:rsidRDefault="0036049B" w:rsidP="0053228B">
            <w:pPr>
              <w:pStyle w:val="afff"/>
              <w:numPr>
                <w:ilvl w:val="0"/>
                <w:numId w:val="22"/>
              </w:numPr>
              <w:tabs>
                <w:tab w:val="left" w:pos="426"/>
              </w:tabs>
              <w:spacing w:after="0" w:line="240" w:lineRule="auto"/>
              <w:ind w:left="0" w:firstLine="0"/>
              <w:rPr>
                <w:sz w:val="24"/>
                <w:szCs w:val="24"/>
                <w:lang w:val="ru-RU"/>
              </w:rPr>
            </w:pPr>
            <w:bookmarkStart w:id="47" w:name="_Ref405790941"/>
          </w:p>
        </w:tc>
        <w:bookmarkEnd w:id="47"/>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4F630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6"/>
            <w:r w:rsidRPr="00F72FDA">
              <w:rPr>
                <w:rFonts w:ascii="Times New Roman" w:hAnsi="Times New Roman"/>
                <w:sz w:val="24"/>
                <w:szCs w:val="24"/>
                <w:lang w:val="ru-RU"/>
              </w:rPr>
              <w:t>копии документов о государственной регистрации из следующих:</w:t>
            </w:r>
            <w:bookmarkEnd w:id="48"/>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4F6300"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F72FDA">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72FDA" w:rsidDel="00BA2715">
              <w:rPr>
                <w:rFonts w:ascii="Times New Roman" w:hAnsi="Times New Roman"/>
                <w:sz w:val="24"/>
                <w:szCs w:val="24"/>
                <w:lang w:val="ru-RU"/>
              </w:rPr>
              <w:t xml:space="preserve"> </w:t>
            </w:r>
            <w:r w:rsidRPr="00F72FDA">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4F630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8"/>
            <w:r w:rsidRPr="00F72FDA">
              <w:rPr>
                <w:rFonts w:ascii="Times New Roman" w:hAnsi="Times New Roman"/>
                <w:sz w:val="24"/>
                <w:szCs w:val="24"/>
                <w:lang w:val="ru-RU"/>
              </w:rPr>
              <w:t>копии учредительных документов в действующей редакции (для юридических лиц);</w:t>
            </w:r>
            <w:bookmarkEnd w:id="49"/>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4F630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F72FDA">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4F6300"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F72FDA">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9F549A" w:rsidRDefault="0036049B" w:rsidP="0053228B">
            <w:pPr>
              <w:numPr>
                <w:ilvl w:val="0"/>
                <w:numId w:val="18"/>
              </w:numPr>
              <w:tabs>
                <w:tab w:val="left" w:pos="353"/>
              </w:tabs>
              <w:ind w:left="353" w:hanging="353"/>
              <w:jc w:val="both"/>
              <w:rPr>
                <w:szCs w:val="23"/>
              </w:rPr>
            </w:pPr>
            <w:r w:rsidRPr="009F549A">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9F549A">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9F549A">
              <w:rPr>
                <w:szCs w:val="23"/>
              </w:rPr>
              <w:lastRenderedPageBreak/>
              <w:t>единоличным исполнительным органом.</w:t>
            </w:r>
          </w:p>
        </w:tc>
      </w:tr>
      <w:tr w:rsidR="006748F3" w:rsidRPr="009B1233" w:rsidTr="003F4B44">
        <w:trPr>
          <w:trHeight w:val="699"/>
        </w:trPr>
        <w:tc>
          <w:tcPr>
            <w:tcW w:w="709" w:type="dxa"/>
            <w:vAlign w:val="center"/>
          </w:tcPr>
          <w:p w:rsidR="006748F3" w:rsidRPr="004F6300"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6"/>
          </w:p>
        </w:tc>
        <w:bookmarkEnd w:id="50"/>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4F6300"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F72FDA">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4F6300"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7"/>
          </w:p>
        </w:tc>
        <w:bookmarkEnd w:id="51"/>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4F6300"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4F6300"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7691222"/>
          </w:p>
        </w:tc>
        <w:bookmarkEnd w:id="52"/>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4F6300"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F72FDA">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3F4B44">
        <w:trPr>
          <w:trHeight w:val="70"/>
        </w:trPr>
        <w:tc>
          <w:tcPr>
            <w:tcW w:w="709" w:type="dxa"/>
            <w:vAlign w:val="center"/>
          </w:tcPr>
          <w:p w:rsidR="0036049B" w:rsidRPr="004F6300"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5792235"/>
          </w:p>
        </w:tc>
        <w:bookmarkEnd w:id="53"/>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Default="005313FC" w:rsidP="005313FC">
            <w:pPr>
              <w:tabs>
                <w:tab w:val="left" w:pos="1094"/>
              </w:tabs>
              <w:ind w:left="669"/>
              <w:jc w:val="both"/>
            </w:pPr>
          </w:p>
          <w:p w:rsidR="00660B6D" w:rsidRDefault="00660B6D" w:rsidP="005313FC">
            <w:pPr>
              <w:tabs>
                <w:tab w:val="left" w:pos="1094"/>
              </w:tabs>
              <w:ind w:left="669"/>
              <w:jc w:val="both"/>
            </w:pPr>
          </w:p>
          <w:p w:rsidR="00666681" w:rsidRDefault="00666681" w:rsidP="005313FC">
            <w:pPr>
              <w:tabs>
                <w:tab w:val="left" w:pos="1094"/>
              </w:tabs>
              <w:ind w:left="669"/>
              <w:jc w:val="both"/>
            </w:pPr>
          </w:p>
          <w:p w:rsidR="00666681" w:rsidRDefault="00666681" w:rsidP="005313FC">
            <w:pPr>
              <w:tabs>
                <w:tab w:val="left" w:pos="1094"/>
              </w:tabs>
              <w:ind w:left="669"/>
              <w:jc w:val="both"/>
            </w:pP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0D0AB8" w:rsidRDefault="003F6E38" w:rsidP="003F6E38">
            <w:pPr>
              <w:widowControl w:val="0"/>
              <w:adjustRightInd w:val="0"/>
              <w:spacing w:before="60" w:after="60"/>
              <w:ind w:firstLine="658"/>
              <w:jc w:val="both"/>
              <w:textAlignment w:val="baseline"/>
              <w:rPr>
                <w:b/>
                <w:sz w:val="23"/>
                <w:szCs w:val="23"/>
              </w:rPr>
            </w:pPr>
            <w:r w:rsidRPr="000D0AB8">
              <w:rPr>
                <w:sz w:val="23"/>
                <w:szCs w:val="23"/>
              </w:rPr>
              <w:t>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r w:rsidR="00CA7055" w:rsidRPr="009B1233" w:rsidTr="003F4B44">
        <w:trPr>
          <w:trHeight w:val="70"/>
        </w:trPr>
        <w:tc>
          <w:tcPr>
            <w:tcW w:w="709" w:type="dxa"/>
            <w:vAlign w:val="center"/>
          </w:tcPr>
          <w:p w:rsidR="00CA7055" w:rsidRDefault="00CA7055" w:rsidP="003F6E38">
            <w:r>
              <w:t>2.2</w:t>
            </w:r>
          </w:p>
        </w:tc>
        <w:tc>
          <w:tcPr>
            <w:tcW w:w="6175" w:type="dxa"/>
            <w:vAlign w:val="center"/>
          </w:tcPr>
          <w:p w:rsidR="00CA7055" w:rsidRDefault="00CA7055" w:rsidP="00CA7055">
            <w:pPr>
              <w:widowControl w:val="0"/>
              <w:adjustRightInd w:val="0"/>
              <w:spacing w:before="60" w:after="60"/>
              <w:jc w:val="both"/>
              <w:textAlignment w:val="baseline"/>
              <w:rPr>
                <w:szCs w:val="23"/>
              </w:rPr>
            </w:pPr>
            <w:r>
              <w:rPr>
                <w:szCs w:val="23"/>
              </w:rPr>
              <w:t>п</w:t>
            </w:r>
            <w:r w:rsidRPr="00CA7055">
              <w:rPr>
                <w:szCs w:val="23"/>
              </w:rPr>
              <w:t>роцедура закупки проводиться среди следующих компаний прошедших предварительный отбор Госкорпорации «Росатом» согласно:</w:t>
            </w:r>
            <w:r>
              <w:rPr>
                <w:szCs w:val="23"/>
              </w:rPr>
              <w:t xml:space="preserve"> </w:t>
            </w:r>
            <w:r w:rsidRPr="00967A43">
              <w:rPr>
                <w:szCs w:val="23"/>
              </w:rPr>
              <w:t>Приказа ГК «Росатом» № 1/691-П от 31.07.2012г., письма Управления АХО ГК «Росатом» исх. № 1-10.7 /41187 от 31.10.2012г., протокола открытого предварительного отбора по выбору поставщиков ТМЦ для нужд ГК «Росатом»</w:t>
            </w:r>
            <w:r>
              <w:rPr>
                <w:szCs w:val="23"/>
              </w:rPr>
              <w:br/>
            </w:r>
            <w:r w:rsidRPr="00967A43">
              <w:rPr>
                <w:szCs w:val="23"/>
              </w:rPr>
              <w:t>№ 120912/0451/213/4 от 11.10.2012г., письмо Управления АХО ГК «Росатом» исх. № 1-10.7/4709 от 12.02.2013г.</w:t>
            </w:r>
            <w:r>
              <w:rPr>
                <w:szCs w:val="23"/>
              </w:rPr>
              <w:t>,</w:t>
            </w:r>
            <w:r w:rsidRPr="00967A43">
              <w:rPr>
                <w:szCs w:val="23"/>
              </w:rPr>
              <w:t>:</w:t>
            </w:r>
          </w:p>
          <w:p w:rsidR="00CA7055" w:rsidRPr="004F6300" w:rsidRDefault="00CA7055" w:rsidP="00CA7055">
            <w:pPr>
              <w:pStyle w:val="af3"/>
              <w:numPr>
                <w:ilvl w:val="0"/>
                <w:numId w:val="89"/>
              </w:numPr>
              <w:tabs>
                <w:tab w:val="left" w:pos="494"/>
              </w:tabs>
              <w:spacing w:before="0" w:beforeAutospacing="0" w:after="0" w:afterAutospacing="0" w:line="264" w:lineRule="auto"/>
              <w:ind w:left="211"/>
              <w:jc w:val="both"/>
              <w:rPr>
                <w:lang w:val="ru-RU" w:eastAsia="ru-RU"/>
              </w:rPr>
            </w:pPr>
            <w:r w:rsidRPr="00F72FDA">
              <w:rPr>
                <w:lang w:val="ru-RU" w:eastAsia="ru-RU"/>
              </w:rPr>
              <w:t>ЗАО «Бюро Трейдинг»                   ИНН 7715367507</w:t>
            </w:r>
          </w:p>
          <w:p w:rsidR="00CA7055" w:rsidRPr="004F6300" w:rsidRDefault="00CA7055" w:rsidP="00CA7055">
            <w:pPr>
              <w:pStyle w:val="af3"/>
              <w:numPr>
                <w:ilvl w:val="0"/>
                <w:numId w:val="89"/>
              </w:numPr>
              <w:tabs>
                <w:tab w:val="left" w:pos="494"/>
              </w:tabs>
              <w:spacing w:before="0" w:beforeAutospacing="0" w:after="0" w:afterAutospacing="0" w:line="264" w:lineRule="auto"/>
              <w:ind w:left="211"/>
              <w:jc w:val="both"/>
              <w:rPr>
                <w:lang w:val="ru-RU" w:eastAsia="ru-RU"/>
              </w:rPr>
            </w:pPr>
            <w:r w:rsidRPr="00F72FDA">
              <w:rPr>
                <w:lang w:val="ru-RU" w:eastAsia="ru-RU"/>
              </w:rPr>
              <w:t>ООО «Рельеф-центр»                      ИНН 6227009062</w:t>
            </w:r>
          </w:p>
          <w:p w:rsidR="00CA7055" w:rsidRPr="004F6300" w:rsidRDefault="00CA7055" w:rsidP="00CA7055">
            <w:pPr>
              <w:pStyle w:val="af3"/>
              <w:numPr>
                <w:ilvl w:val="0"/>
                <w:numId w:val="89"/>
              </w:numPr>
              <w:tabs>
                <w:tab w:val="left" w:pos="494"/>
              </w:tabs>
              <w:spacing w:before="0" w:beforeAutospacing="0" w:after="0" w:afterAutospacing="0" w:line="264" w:lineRule="auto"/>
              <w:ind w:left="211"/>
              <w:jc w:val="both"/>
              <w:rPr>
                <w:lang w:val="ru-RU" w:eastAsia="ru-RU"/>
              </w:rPr>
            </w:pPr>
            <w:r w:rsidRPr="00F72FDA">
              <w:rPr>
                <w:lang w:val="ru-RU" w:eastAsia="ru-RU"/>
              </w:rPr>
              <w:t>ООО Компания «КОНСТАНТА»  ИНН 7718134758</w:t>
            </w:r>
          </w:p>
          <w:p w:rsidR="00CA7055" w:rsidRPr="004F6300" w:rsidRDefault="00CA7055" w:rsidP="00CA7055">
            <w:pPr>
              <w:pStyle w:val="af3"/>
              <w:numPr>
                <w:ilvl w:val="0"/>
                <w:numId w:val="89"/>
              </w:numPr>
              <w:tabs>
                <w:tab w:val="left" w:pos="494"/>
              </w:tabs>
              <w:spacing w:before="0" w:beforeAutospacing="0" w:after="0" w:afterAutospacing="0" w:line="264" w:lineRule="auto"/>
              <w:ind w:left="211"/>
              <w:jc w:val="both"/>
              <w:rPr>
                <w:lang w:val="ru-RU" w:eastAsia="ru-RU"/>
              </w:rPr>
            </w:pPr>
            <w:r w:rsidRPr="00F72FDA">
              <w:rPr>
                <w:lang w:val="ru-RU" w:eastAsia="ru-RU"/>
              </w:rPr>
              <w:t>ООО «ТЦ Комус»                            ИНН 7706202481</w:t>
            </w:r>
          </w:p>
          <w:p w:rsidR="00CA7055" w:rsidRPr="004F6300" w:rsidRDefault="00CA7055" w:rsidP="00CA7055">
            <w:pPr>
              <w:pStyle w:val="af3"/>
              <w:numPr>
                <w:ilvl w:val="0"/>
                <w:numId w:val="89"/>
              </w:numPr>
              <w:tabs>
                <w:tab w:val="left" w:pos="494"/>
              </w:tabs>
              <w:spacing w:before="0" w:beforeAutospacing="0" w:after="0" w:afterAutospacing="0" w:line="264" w:lineRule="auto"/>
              <w:ind w:left="211"/>
              <w:jc w:val="both"/>
              <w:rPr>
                <w:lang w:val="ru-RU" w:eastAsia="ru-RU"/>
              </w:rPr>
            </w:pPr>
            <w:r w:rsidRPr="00F72FDA">
              <w:rPr>
                <w:lang w:val="ru-RU" w:eastAsia="ru-RU"/>
              </w:rPr>
              <w:t>ООО «Адвант-Москва»                  ИНН 7723650846</w:t>
            </w:r>
          </w:p>
        </w:tc>
        <w:tc>
          <w:tcPr>
            <w:tcW w:w="8568" w:type="dxa"/>
            <w:vAlign w:val="center"/>
          </w:tcPr>
          <w:p w:rsidR="00CA7055" w:rsidRDefault="00CA7055" w:rsidP="003F6E38">
            <w:pPr>
              <w:tabs>
                <w:tab w:val="left" w:pos="953"/>
                <w:tab w:val="left" w:pos="1520"/>
              </w:tabs>
              <w:jc w:val="both"/>
            </w:pPr>
          </w:p>
        </w:tc>
      </w:tr>
      <w:tr w:rsidR="00CA7055" w:rsidRPr="009B1233" w:rsidTr="003F4B44">
        <w:trPr>
          <w:trHeight w:val="70"/>
        </w:trPr>
        <w:tc>
          <w:tcPr>
            <w:tcW w:w="709" w:type="dxa"/>
            <w:vAlign w:val="center"/>
          </w:tcPr>
          <w:p w:rsidR="00CA7055" w:rsidRDefault="00CA7055" w:rsidP="003F6E38">
            <w:r>
              <w:t>2.3</w:t>
            </w:r>
          </w:p>
        </w:tc>
        <w:tc>
          <w:tcPr>
            <w:tcW w:w="6175" w:type="dxa"/>
            <w:vAlign w:val="center"/>
          </w:tcPr>
          <w:p w:rsidR="00CA7055" w:rsidRPr="000D0AB8" w:rsidRDefault="00CA7055" w:rsidP="00CA7055">
            <w:pPr>
              <w:widowControl w:val="0"/>
              <w:adjustRightInd w:val="0"/>
              <w:spacing w:before="60" w:after="60"/>
              <w:jc w:val="both"/>
              <w:textAlignment w:val="baseline"/>
              <w:rPr>
                <w:sz w:val="23"/>
                <w:szCs w:val="23"/>
              </w:rPr>
            </w:pPr>
            <w:r w:rsidRPr="000D0AB8">
              <w:rPr>
                <w:sz w:val="23"/>
                <w:szCs w:val="23"/>
              </w:rPr>
              <w:t xml:space="preserve"> должен иметь на продукцию</w:t>
            </w:r>
            <w:r w:rsidR="006C1CDE" w:rsidRPr="000D0AB8">
              <w:rPr>
                <w:sz w:val="23"/>
                <w:szCs w:val="23"/>
              </w:rPr>
              <w:t>:</w:t>
            </w:r>
            <w:r w:rsidRPr="000D0AB8">
              <w:rPr>
                <w:sz w:val="23"/>
                <w:szCs w:val="23"/>
              </w:rPr>
              <w:t xml:space="preserve"> свидетельство о государственной регистрации</w:t>
            </w:r>
            <w:r w:rsidR="006C1CDE" w:rsidRPr="000D0AB8">
              <w:rPr>
                <w:sz w:val="23"/>
                <w:szCs w:val="23"/>
              </w:rPr>
              <w:t xml:space="preserve"> и</w:t>
            </w:r>
            <w:r w:rsidRPr="000D0AB8">
              <w:rPr>
                <w:sz w:val="23"/>
                <w:szCs w:val="23"/>
              </w:rPr>
              <w:t xml:space="preserve"> (или) санитарно-эпидемиологическое заключение, а также декларацию о соответствии и (или) сертификат соответствия</w:t>
            </w:r>
            <w:r w:rsidR="006C1CDE" w:rsidRPr="000D0AB8">
              <w:rPr>
                <w:sz w:val="23"/>
                <w:szCs w:val="23"/>
              </w:rPr>
              <w:t xml:space="preserve"> на продукцию, подлежащую обязательной сертификации</w:t>
            </w:r>
            <w:r w:rsidRPr="000D0AB8">
              <w:rPr>
                <w:sz w:val="23"/>
                <w:szCs w:val="23"/>
              </w:rPr>
              <w:t xml:space="preserve"> в соответствии с законодательством РФ</w:t>
            </w:r>
            <w:r w:rsidR="006C1CDE" w:rsidRPr="000D0AB8">
              <w:rPr>
                <w:sz w:val="23"/>
                <w:szCs w:val="23"/>
              </w:rPr>
              <w:t>.</w:t>
            </w:r>
          </w:p>
        </w:tc>
        <w:tc>
          <w:tcPr>
            <w:tcW w:w="8568" w:type="dxa"/>
            <w:vAlign w:val="center"/>
          </w:tcPr>
          <w:p w:rsidR="00CA7055" w:rsidRDefault="00CA7055" w:rsidP="003F6E38">
            <w:pPr>
              <w:tabs>
                <w:tab w:val="left" w:pos="953"/>
                <w:tab w:val="left" w:pos="1520"/>
              </w:tabs>
              <w:jc w:val="both"/>
            </w:pPr>
            <w:r>
              <w:t>Копии указанных документов.</w:t>
            </w:r>
          </w:p>
        </w:tc>
      </w:tr>
    </w:tbl>
    <w:p w:rsidR="00D710CC" w:rsidRDefault="00D710CC"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4" w:name="_Toc420936106"/>
      <w:bookmarkStart w:id="55" w:name="_Toc427767183"/>
      <w:r w:rsidRPr="006748F3">
        <w:rPr>
          <w:sz w:val="24"/>
          <w:szCs w:val="28"/>
        </w:rPr>
        <w:t xml:space="preserve">Требования к </w:t>
      </w:r>
      <w:bookmarkEnd w:id="54"/>
      <w:r>
        <w:rPr>
          <w:sz w:val="24"/>
          <w:szCs w:val="28"/>
        </w:rPr>
        <w:t>товару</w:t>
      </w:r>
      <w:bookmarkEnd w:id="55"/>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6" w:name="_Ref395172188"/>
      <w:bookmarkStart w:id="57" w:name="_Toc395190385"/>
      <w:bookmarkStart w:id="58" w:name="_Toc427767184"/>
      <w:r w:rsidRPr="006222A0">
        <w:rPr>
          <w:sz w:val="24"/>
          <w:szCs w:val="24"/>
        </w:rPr>
        <w:lastRenderedPageBreak/>
        <w:t>СОСТАВ ЗАЯВКИ НА УЧАСТИЕ В ЗАКУПКЕ.</w:t>
      </w:r>
      <w:bookmarkEnd w:id="56"/>
      <w:bookmarkEnd w:id="57"/>
      <w:bookmarkEnd w:id="58"/>
    </w:p>
    <w:p w:rsidR="0036049B" w:rsidRPr="006222A0" w:rsidRDefault="0036049B" w:rsidP="00D710CC">
      <w:pPr>
        <w:tabs>
          <w:tab w:val="left" w:pos="0"/>
          <w:tab w:val="left" w:pos="1140"/>
        </w:tabs>
        <w:overflowPunct w:val="0"/>
        <w:autoSpaceDE w:val="0"/>
        <w:autoSpaceDN w:val="0"/>
        <w:adjustRightInd w:val="0"/>
        <w:spacing w:after="120"/>
        <w:ind w:right="153"/>
        <w:jc w:val="both"/>
      </w:pPr>
      <w:bookmarkStart w:id="59" w:name="_Ref350169525"/>
      <w:r w:rsidRPr="006222A0">
        <w:t>Документы, прикладываемые к заявке на участие в закупке, в форме электронных документов:</w:t>
      </w:r>
      <w:bookmarkEnd w:id="59"/>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60"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60"/>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3804C9">
          <w:t>2.1</w:t>
        </w:r>
      </w:fldSimple>
      <w:r w:rsidRPr="006222A0">
        <w:t xml:space="preserve"> настоящей закупочной документации;</w:t>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61" w:name="_Ref321475870"/>
      <w:bookmarkStart w:id="62" w:name="_Toc398564600"/>
      <w:bookmarkStart w:id="63" w:name="_Toc399408089"/>
      <w:bookmarkStart w:id="64" w:name="_Toc427767185"/>
      <w:r w:rsidRPr="006222A0">
        <w:rPr>
          <w:sz w:val="24"/>
          <w:szCs w:val="24"/>
        </w:rPr>
        <w:lastRenderedPageBreak/>
        <w:t>КРИТЕРИИ И МЕТОДИКА ОЦЕНКИ ЗАЯВОК НА УЧАСТИЕ В ЗАКУПКЕ</w:t>
      </w:r>
      <w:bookmarkEnd w:id="61"/>
      <w:bookmarkEnd w:id="62"/>
      <w:bookmarkEnd w:id="63"/>
      <w:bookmarkEnd w:id="64"/>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222A0">
        <w:rPr>
          <w:b/>
          <w:bCs/>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C1CDE"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27767186"/>
      <w:bookmarkStart w:id="73" w:name="_Toc260130025"/>
      <w:bookmarkStart w:id="74" w:name="_Toc367283798"/>
      <w:bookmarkEnd w:id="65"/>
      <w:bookmarkEnd w:id="66"/>
      <w:bookmarkEnd w:id="67"/>
      <w:bookmarkEnd w:id="68"/>
      <w:r w:rsidRPr="003160A9">
        <w:rPr>
          <w:sz w:val="24"/>
          <w:szCs w:val="28"/>
        </w:rPr>
        <w:lastRenderedPageBreak/>
        <w:t>ОБРАЗЦЫ ФОРМ ОСНОВНЫХ ДОКУМЕНТОВ</w:t>
      </w:r>
      <w:bookmarkEnd w:id="69"/>
      <w:bookmarkEnd w:id="70"/>
      <w:bookmarkEnd w:id="71"/>
      <w:bookmarkEnd w:id="72"/>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5" w:name="_Письмо_о_подаче"/>
      <w:bookmarkStart w:id="76" w:name="_Toc255987071"/>
      <w:bookmarkStart w:id="77" w:name="_Toc272505461"/>
      <w:bookmarkStart w:id="78" w:name="_Toc390267513"/>
      <w:bookmarkStart w:id="79" w:name="_Toc412201945"/>
      <w:bookmarkEnd w:id="75"/>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80" w:name="_Toc427767187"/>
      <w:r w:rsidRPr="003160A9">
        <w:rPr>
          <w:rFonts w:ascii="Times New Roman" w:hAnsi="Times New Roman" w:cs="Times New Roman"/>
          <w:b w:val="0"/>
          <w:bCs w:val="0"/>
          <w:i w:val="0"/>
          <w:sz w:val="24"/>
        </w:rPr>
        <w:t>ЗАЯВКА НА УЧАСТИЕ В ЗАКУПКЕ (Форма 1)</w:t>
      </w:r>
      <w:bookmarkEnd w:id="76"/>
      <w:bookmarkEnd w:id="77"/>
      <w:bookmarkEnd w:id="78"/>
      <w:bookmarkEnd w:id="79"/>
      <w:bookmarkEnd w:id="80"/>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666681" w:rsidRDefault="0036049B" w:rsidP="0053228B">
      <w:pPr>
        <w:pStyle w:val="Times12"/>
        <w:numPr>
          <w:ilvl w:val="0"/>
          <w:numId w:val="23"/>
        </w:numPr>
        <w:tabs>
          <w:tab w:val="clear" w:pos="960"/>
          <w:tab w:val="left" w:pos="1134"/>
        </w:tabs>
        <w:ind w:left="0" w:firstLine="709"/>
        <w:rPr>
          <w:szCs w:val="24"/>
        </w:rPr>
      </w:pPr>
      <w:bookmarkStart w:id="82"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3804C9" w:rsidRPr="003804C9">
          <w:rPr>
            <w:szCs w:val="24"/>
          </w:rPr>
          <w:t>8</w:t>
        </w:r>
      </w:fldSimple>
      <w:r w:rsidRPr="00666681">
        <w:rPr>
          <w:szCs w:val="24"/>
        </w:rPr>
        <w:t xml:space="preserve"> и </w:t>
      </w:r>
      <w:fldSimple w:instr=" REF _Ref317252433 \r \h  \* MERGEFORMAT ">
        <w:r w:rsidR="003804C9" w:rsidRPr="003804C9">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3"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804C9" w:rsidP="00E24F48">
      <w:pPr>
        <w:jc w:val="center"/>
        <w:rPr>
          <w:szCs w:val="28"/>
        </w:rPr>
      </w:pPr>
      <w:r>
        <w:rPr>
          <w:szCs w:val="28"/>
        </w:rPr>
        <w:t>Закрытый</w:t>
      </w:r>
      <w:r w:rsidR="0036049B" w:rsidRPr="003160A9">
        <w:rPr>
          <w:szCs w:val="28"/>
        </w:rPr>
        <w:t xml:space="preserve"> запрос цен в электронной форме на право заключения договора</w:t>
      </w:r>
      <w:r w:rsidR="0036049B" w:rsidRPr="003160A9">
        <w:rPr>
          <w:b/>
          <w:i/>
          <w:iCs/>
          <w:sz w:val="22"/>
        </w:rPr>
        <w:t xml:space="preserve"> </w:t>
      </w:r>
      <w:r w:rsidR="0036049B"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27767188"/>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3" w:name="_Toc427767189"/>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90"/>
      <w:bookmarkEnd w:id="91"/>
      <w:bookmarkEnd w:id="93"/>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27767190"/>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01" w:name="_Техническое_предложение_(Форма"/>
      <w:bookmarkStart w:id="102" w:name="_Toc235439567"/>
      <w:bookmarkStart w:id="103" w:name="_Toc390267515"/>
      <w:bookmarkStart w:id="104" w:name="_Toc412201950"/>
      <w:bookmarkStart w:id="105" w:name="_Toc427767191"/>
      <w:bookmarkEnd w:id="101"/>
      <w:r w:rsidRPr="003160A9">
        <w:rPr>
          <w:rFonts w:ascii="Times New Roman" w:hAnsi="Times New Roman" w:cs="Times New Roman"/>
          <w:b w:val="0"/>
          <w:i w:val="0"/>
          <w:sz w:val="24"/>
        </w:rPr>
        <w:t>ТЕХНИЧЕСКОЕ ПРЕДЛОЖЕНИЕ (Форма 3)</w:t>
      </w:r>
      <w:bookmarkEnd w:id="102"/>
      <w:bookmarkEnd w:id="103"/>
      <w:bookmarkEnd w:id="104"/>
      <w:bookmarkEnd w:id="105"/>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6" w:name="_График_выполнения_поставок,"/>
      <w:bookmarkStart w:id="107" w:name="_Toc235439568"/>
      <w:bookmarkStart w:id="108" w:name="_Toc390267519"/>
      <w:bookmarkStart w:id="109" w:name="_Toc412201954"/>
      <w:bookmarkStart w:id="110" w:name="_Toc427767192"/>
      <w:bookmarkEnd w:id="106"/>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7"/>
      <w:bookmarkEnd w:id="108"/>
      <w:bookmarkEnd w:id="109"/>
      <w:bookmarkEnd w:id="110"/>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11" w:name="_Toc427767193"/>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11"/>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w:t>
      </w:r>
      <w:r w:rsidR="006C1CDE">
        <w:t xml:space="preserve">подраздела 1.1. </w:t>
      </w:r>
      <w:r w:rsidR="00074D5F">
        <w:t>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Ref397617149"/>
      <w:bookmarkStart w:id="182" w:name="_Toc398564573"/>
      <w:bookmarkStart w:id="183"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4" w:name="_Toc427767194"/>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BD3EF4">
        <w:rPr>
          <w:sz w:val="24"/>
          <w:szCs w:val="28"/>
        </w:rPr>
        <w:t>ПОРЯДОК ПРОВЕДЕНИЯ ЗАКУПКИ</w:t>
      </w:r>
      <w:bookmarkEnd w:id="184"/>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5"/>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1E0122">
              <w:fldChar w:fldCharType="begin"/>
            </w:r>
            <w:r>
              <w:instrText xml:space="preserve"> REF _Ref406409540 \r \h </w:instrText>
            </w:r>
            <w:r w:rsidR="001E0122">
              <w:fldChar w:fldCharType="separate"/>
            </w:r>
            <w:r w:rsidR="003804C9">
              <w:t>2.1</w:t>
            </w:r>
            <w:r w:rsidR="001E0122">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6" w:name="_Ref317253528"/>
          </w:p>
        </w:tc>
        <w:bookmarkEnd w:id="186"/>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4F6300"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4F630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банковская гарантия должна быть безотзывной.</w:t>
            </w:r>
          </w:p>
          <w:p w:rsidR="0031144B" w:rsidRPr="004F630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сумма банковской гарантии должна быть выражена в российских рублях.</w:t>
            </w:r>
          </w:p>
          <w:p w:rsidR="0031144B" w:rsidRPr="004F630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4F630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4F630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4F630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4F6300"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7" w:name="_Ref411840766"/>
            <w:r w:rsidRPr="00EC3767">
              <w:t xml:space="preserve">Обеспечение заявки на участие в </w:t>
            </w:r>
            <w:r>
              <w:t>закупке</w:t>
            </w:r>
            <w:r w:rsidRPr="00EC3767">
              <w:t xml:space="preserve"> возвращается:</w:t>
            </w:r>
            <w:bookmarkEnd w:id="187"/>
          </w:p>
          <w:p w:rsidR="0031144B" w:rsidRPr="004F630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F72FDA">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4F630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F72FDA">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4F630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F72FDA">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4F630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8" w:name="_Ref411840763"/>
            <w:r w:rsidRPr="00F72FDA">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F72FDA">
              <w:rPr>
                <w:rFonts w:ascii="Times New Roman" w:hAnsi="Times New Roman"/>
                <w:sz w:val="24"/>
                <w:lang w:val="ru-RU" w:eastAsia="ru-RU"/>
              </w:rPr>
              <w:lastRenderedPageBreak/>
              <w:t>допущенного участника закупки;</w:t>
            </w:r>
            <w:bookmarkEnd w:id="188"/>
          </w:p>
          <w:p w:rsidR="0031144B" w:rsidRPr="004F630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F72FDA">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4F630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F72FDA">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4F630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F72FDA">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1E0122">
              <w:fldChar w:fldCharType="begin"/>
            </w:r>
            <w:r>
              <w:instrText xml:space="preserve"> REF _Ref411840763 \r \h </w:instrText>
            </w:r>
            <w:r w:rsidR="001E0122">
              <w:fldChar w:fldCharType="separate"/>
            </w:r>
            <w:r w:rsidR="003804C9">
              <w:t>г)</w:t>
            </w:r>
            <w:r w:rsidR="001E0122">
              <w:fldChar w:fldCharType="end"/>
            </w:r>
            <w:r>
              <w:t xml:space="preserve"> пункта </w:t>
            </w:r>
            <w:r w:rsidR="001E0122">
              <w:fldChar w:fldCharType="begin"/>
            </w:r>
            <w:r>
              <w:instrText xml:space="preserve"> REF _Ref411840766 \r \h </w:instrText>
            </w:r>
            <w:r w:rsidR="001E0122">
              <w:fldChar w:fldCharType="separate"/>
            </w:r>
            <w:r w:rsidR="003804C9">
              <w:t>4.5</w:t>
            </w:r>
            <w:r w:rsidR="001E0122">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4F6300"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F72FDA">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4F6300"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F72FDA">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9" w:name="_Ref401300807"/>
          </w:p>
        </w:tc>
        <w:bookmarkEnd w:id="189"/>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0"/>
            <w:bookmarkEnd w:id="191"/>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4F6300"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1E0122">
              <w:rPr>
                <w:szCs w:val="24"/>
              </w:rPr>
              <w:fldChar w:fldCharType="begin"/>
            </w:r>
            <w:r>
              <w:rPr>
                <w:szCs w:val="24"/>
              </w:rPr>
              <w:instrText xml:space="preserve"> REF _Ref401221523 \r \h </w:instrText>
            </w:r>
            <w:r w:rsidR="001E0122">
              <w:rPr>
                <w:szCs w:val="24"/>
              </w:rPr>
            </w:r>
            <w:r w:rsidR="001E0122">
              <w:rPr>
                <w:szCs w:val="24"/>
              </w:rPr>
              <w:fldChar w:fldCharType="separate"/>
            </w:r>
            <w:r w:rsidR="003804C9">
              <w:rPr>
                <w:szCs w:val="24"/>
              </w:rPr>
              <w:t>7.5</w:t>
            </w:r>
            <w:r w:rsidR="001E0122">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4F6300"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F72FDA">
              <w:rPr>
                <w:rFonts w:ascii="Times New Roman" w:hAnsi="Times New Roman"/>
                <w:bCs/>
                <w:sz w:val="24"/>
                <w:szCs w:val="24"/>
                <w:lang w:val="ru-RU"/>
              </w:rPr>
              <w:lastRenderedPageBreak/>
              <w:t>отборочная стадия;</w:t>
            </w:r>
          </w:p>
          <w:p w:rsidR="0031144B" w:rsidRPr="004F6300"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F72FDA">
              <w:rPr>
                <w:rFonts w:ascii="Times New Roman" w:hAnsi="Times New Roman"/>
                <w:bCs/>
                <w:sz w:val="24"/>
                <w:szCs w:val="24"/>
                <w:lang w:val="ru-RU"/>
              </w:rPr>
              <w:t>оценочная стадия</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23"/>
            <w:r w:rsidRPr="00F72FDA">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2"/>
          </w:p>
          <w:p w:rsidR="0031144B" w:rsidRPr="003012C7" w:rsidRDefault="0031144B" w:rsidP="0053228B">
            <w:pPr>
              <w:pStyle w:val="Times12"/>
              <w:numPr>
                <w:ilvl w:val="0"/>
                <w:numId w:val="55"/>
              </w:numPr>
              <w:tabs>
                <w:tab w:val="left" w:pos="1416"/>
              </w:tabs>
              <w:ind w:left="-2" w:firstLine="567"/>
              <w:rPr>
                <w:szCs w:val="24"/>
              </w:rPr>
            </w:pPr>
            <w:bookmarkStart w:id="19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3"/>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1E0122">
              <w:rPr>
                <w:szCs w:val="24"/>
              </w:rPr>
              <w:fldChar w:fldCharType="begin"/>
            </w:r>
            <w:r>
              <w:rPr>
                <w:szCs w:val="24"/>
              </w:rPr>
              <w:instrText xml:space="preserve"> REF _Ref407364133 \r \h </w:instrText>
            </w:r>
            <w:r w:rsidR="001E0122">
              <w:rPr>
                <w:szCs w:val="24"/>
              </w:rPr>
            </w:r>
            <w:r w:rsidR="001E0122">
              <w:rPr>
                <w:szCs w:val="24"/>
              </w:rPr>
              <w:fldChar w:fldCharType="separate"/>
            </w:r>
            <w:r w:rsidR="003804C9">
              <w:rPr>
                <w:szCs w:val="24"/>
              </w:rPr>
              <w:t>б)</w:t>
            </w:r>
            <w:r w:rsidR="001E0122">
              <w:rPr>
                <w:szCs w:val="24"/>
              </w:rPr>
              <w:fldChar w:fldCharType="end"/>
            </w:r>
            <w:r>
              <w:rPr>
                <w:szCs w:val="24"/>
              </w:rPr>
              <w:t xml:space="preserve"> пункта </w:t>
            </w:r>
            <w:r w:rsidR="001E0122">
              <w:rPr>
                <w:szCs w:val="24"/>
              </w:rPr>
              <w:fldChar w:fldCharType="begin"/>
            </w:r>
            <w:r>
              <w:rPr>
                <w:szCs w:val="24"/>
              </w:rPr>
              <w:instrText xml:space="preserve"> REF _Ref407364135 \r \h </w:instrText>
            </w:r>
            <w:r w:rsidR="001E0122">
              <w:rPr>
                <w:szCs w:val="24"/>
              </w:rPr>
            </w:r>
            <w:r w:rsidR="001E0122">
              <w:rPr>
                <w:szCs w:val="24"/>
              </w:rPr>
              <w:fldChar w:fldCharType="separate"/>
            </w:r>
            <w:r w:rsidR="003804C9">
              <w:rPr>
                <w:szCs w:val="24"/>
              </w:rPr>
              <w:t>8.2</w:t>
            </w:r>
            <w:r w:rsidR="001E0122">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3804C9" w:rsidRPr="00F72FDA">
                <w:rPr>
                  <w:rFonts w:ascii="Times New Roman" w:hAnsi="Times New Roman"/>
                  <w:bCs/>
                  <w:sz w:val="24"/>
                  <w:szCs w:val="24"/>
                  <w:lang w:val="ru-RU"/>
                </w:rPr>
                <w:t>7.5.1</w:t>
              </w:r>
            </w:fldSimple>
            <w:r w:rsidRPr="00F72FDA">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3804C9" w:rsidRPr="00F72FDA">
                <w:rPr>
                  <w:rFonts w:ascii="Times New Roman" w:hAnsi="Times New Roman"/>
                  <w:bCs/>
                  <w:sz w:val="24"/>
                  <w:szCs w:val="24"/>
                  <w:lang w:val="ru-RU"/>
                </w:rPr>
                <w:t>7.5</w:t>
              </w:r>
            </w:fldSimple>
            <w:r w:rsidRPr="00F72FDA">
              <w:rPr>
                <w:rFonts w:ascii="Times New Roman" w:hAnsi="Times New Roman"/>
                <w:bCs/>
                <w:sz w:val="24"/>
                <w:szCs w:val="24"/>
                <w:lang w:val="ru-RU"/>
              </w:rPr>
              <w:t>, если в соответствии с пунктом </w:t>
            </w:r>
            <w:fldSimple w:instr=" REF _Ref401221543 \r \h  \* MERGEFORMAT ">
              <w:r w:rsidR="003804C9" w:rsidRPr="00F72FDA">
                <w:rPr>
                  <w:rFonts w:ascii="Times New Roman" w:hAnsi="Times New Roman"/>
                  <w:bCs/>
                  <w:sz w:val="24"/>
                  <w:szCs w:val="24"/>
                  <w:lang w:val="ru-RU"/>
                </w:rPr>
                <w:t>8.3</w:t>
              </w:r>
            </w:fldSimple>
            <w:r w:rsidRPr="00F72FDA">
              <w:rPr>
                <w:rFonts w:ascii="Times New Roman" w:hAnsi="Times New Roman"/>
                <w:bCs/>
                <w:sz w:val="24"/>
                <w:szCs w:val="24"/>
                <w:lang w:val="ru-RU"/>
              </w:rPr>
              <w:t xml:space="preserve"> </w:t>
            </w:r>
            <w:r w:rsidRPr="00F72FDA">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5" w:name="_Ref401221584"/>
            <w:r w:rsidRPr="00F72FDA">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3804C9" w:rsidRPr="00F72FDA">
                <w:rPr>
                  <w:rFonts w:ascii="Times New Roman" w:hAnsi="Times New Roman"/>
                  <w:bCs/>
                  <w:sz w:val="24"/>
                  <w:szCs w:val="24"/>
                  <w:lang w:val="ru-RU"/>
                </w:rPr>
                <w:t>7.8</w:t>
              </w:r>
            </w:fldSimple>
            <w:r w:rsidRPr="00F72FDA">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F72FDA">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4F630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F72FDA">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6" w:name="_Ref407364135"/>
            <w:r>
              <w:t>К</w:t>
            </w:r>
            <w:r w:rsidRPr="00DA3FA6">
              <w:t>ритери</w:t>
            </w:r>
            <w:r>
              <w:t>и</w:t>
            </w:r>
            <w:r w:rsidRPr="00DA3FA6">
              <w:t xml:space="preserve"> отбора:</w:t>
            </w:r>
            <w:bookmarkEnd w:id="196"/>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8"/>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1E0122">
              <w:fldChar w:fldCharType="begin"/>
            </w:r>
            <w:r>
              <w:instrText xml:space="preserve"> REF _Ref317253528 \r \h </w:instrText>
            </w:r>
            <w:r w:rsidR="001E0122">
              <w:fldChar w:fldCharType="separate"/>
            </w:r>
            <w:r w:rsidR="003804C9">
              <w:t>4</w:t>
            </w:r>
            <w:r w:rsidR="001E0122">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1E0122">
              <w:rPr>
                <w:bCs w:val="0"/>
              </w:rPr>
              <w:fldChar w:fldCharType="begin"/>
            </w:r>
            <w:r>
              <w:rPr>
                <w:bCs w:val="0"/>
              </w:rPr>
              <w:instrText xml:space="preserve"> REF _Ref317253528 \r \h </w:instrText>
            </w:r>
            <w:r w:rsidR="001E0122">
              <w:rPr>
                <w:bCs w:val="0"/>
              </w:rPr>
            </w:r>
            <w:r w:rsidR="001E0122">
              <w:rPr>
                <w:bCs w:val="0"/>
              </w:rPr>
              <w:fldChar w:fldCharType="separate"/>
            </w:r>
            <w:r w:rsidR="003804C9">
              <w:rPr>
                <w:bCs w:val="0"/>
              </w:rPr>
              <w:t>4</w:t>
            </w:r>
            <w:r w:rsidR="001E0122">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9"/>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1E0122">
              <w:rPr>
                <w:spacing w:val="-6"/>
                <w:szCs w:val="28"/>
              </w:rPr>
              <w:fldChar w:fldCharType="begin"/>
            </w:r>
            <w:r>
              <w:rPr>
                <w:spacing w:val="-6"/>
                <w:szCs w:val="28"/>
              </w:rPr>
              <w:instrText xml:space="preserve"> REF _Ref401300807 \r \h </w:instrText>
            </w:r>
            <w:r w:rsidR="001E0122">
              <w:rPr>
                <w:spacing w:val="-6"/>
                <w:szCs w:val="28"/>
              </w:rPr>
            </w:r>
            <w:r w:rsidR="001E0122">
              <w:rPr>
                <w:spacing w:val="-6"/>
                <w:szCs w:val="28"/>
              </w:rPr>
              <w:fldChar w:fldCharType="separate"/>
            </w:r>
            <w:r w:rsidR="003804C9">
              <w:rPr>
                <w:spacing w:val="-6"/>
                <w:szCs w:val="28"/>
              </w:rPr>
              <w:t>5</w:t>
            </w:r>
            <w:r w:rsidR="001E0122">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4F630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4F630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4F630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4F630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4F630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4F630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F72FDA">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4F6300"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F72FDA">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4F630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4F630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4F630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4F630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4F630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4F630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4F6300"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F72FDA">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4F6300" w:rsidRDefault="0031144B" w:rsidP="00BD3EF4">
            <w:pPr>
              <w:pStyle w:val="afff"/>
              <w:numPr>
                <w:ilvl w:val="0"/>
                <w:numId w:val="65"/>
              </w:numPr>
              <w:tabs>
                <w:tab w:val="left" w:pos="1416"/>
              </w:tabs>
              <w:spacing w:after="0" w:line="240" w:lineRule="auto"/>
              <w:ind w:left="-2" w:firstLine="567"/>
              <w:jc w:val="both"/>
              <w:rPr>
                <w:lang w:val="ru-RU"/>
              </w:rPr>
            </w:pPr>
            <w:r w:rsidRPr="00F72FDA">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317254659"/>
          </w:p>
        </w:tc>
        <w:bookmarkEnd w:id="200"/>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4F6300"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F72FDA">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4F6300"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F72FDA">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4F6300"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1" w:name="_Ref389730904"/>
            <w:r w:rsidRPr="00F72FDA">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F72FDA">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1"/>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1E0122">
              <w:fldChar w:fldCharType="begin"/>
            </w:r>
            <w:r>
              <w:instrText xml:space="preserve"> REF _Ref401223826 \r \h </w:instrText>
            </w:r>
            <w:r w:rsidR="001E0122">
              <w:fldChar w:fldCharType="separate"/>
            </w:r>
            <w:r w:rsidR="003804C9">
              <w:t>а)</w:t>
            </w:r>
            <w:r w:rsidR="001E0122">
              <w:fldChar w:fldCharType="end"/>
            </w:r>
            <w:r>
              <w:t>-</w:t>
            </w:r>
            <w:r w:rsidR="001E0122">
              <w:fldChar w:fldCharType="begin"/>
            </w:r>
            <w:r>
              <w:instrText xml:space="preserve"> REF _Ref401223828 \r \h </w:instrText>
            </w:r>
            <w:r w:rsidR="001E0122">
              <w:fldChar w:fldCharType="separate"/>
            </w:r>
            <w:r w:rsidR="003804C9">
              <w:t>в)</w:t>
            </w:r>
            <w:r w:rsidR="001E0122">
              <w:fldChar w:fldCharType="end"/>
            </w:r>
            <w:r>
              <w:t xml:space="preserve"> пункта </w:t>
            </w:r>
            <w:r w:rsidR="001E0122">
              <w:fldChar w:fldCharType="begin"/>
            </w:r>
            <w:r>
              <w:instrText xml:space="preserve"> REF _Ref352159239 \r \h </w:instrText>
            </w:r>
            <w:r w:rsidR="001E0122">
              <w:fldChar w:fldCharType="separate"/>
            </w:r>
            <w:r w:rsidR="003804C9">
              <w:t>15.1</w:t>
            </w:r>
            <w:r w:rsidR="001E0122">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2" w:name="_Ref401223818"/>
          </w:p>
        </w:tc>
        <w:tc>
          <w:tcPr>
            <w:tcW w:w="2268" w:type="dxa"/>
          </w:tcPr>
          <w:p w:rsidR="0031144B" w:rsidRDefault="0031144B" w:rsidP="00BD3EF4">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828" w:type="dxa"/>
          </w:tcPr>
          <w:p w:rsidR="0031144B" w:rsidRPr="004F6300"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9" w:name="_Ref352159239"/>
            <w:r w:rsidRPr="00F72FDA">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9"/>
          </w:p>
          <w:p w:rsidR="0031144B" w:rsidRPr="004F630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0" w:name="_Ref401223826"/>
            <w:r w:rsidRPr="00F72FDA">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31144B" w:rsidRPr="004F630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F72FDA">
              <w:rPr>
                <w:rFonts w:ascii="Times New Roman" w:hAnsi="Times New Roman"/>
                <w:sz w:val="24"/>
                <w:szCs w:val="24"/>
                <w:lang w:val="ru-RU"/>
              </w:rPr>
              <w:t>изменения потребностей заказчика;</w:t>
            </w:r>
          </w:p>
          <w:p w:rsidR="0031144B" w:rsidRPr="004F630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1" w:name="_Ref401223828"/>
            <w:r w:rsidRPr="00F72FDA">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31144B" w:rsidRPr="004F6300"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F72FDA">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F72FDA">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17256138"/>
          </w:p>
        </w:tc>
        <w:bookmarkEnd w:id="212"/>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4F630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3" w:name="_Ref166350669"/>
            <w:r w:rsidRPr="00F72FDA">
              <w:rPr>
                <w:rFonts w:ascii="Times New Roman" w:hAnsi="Times New Roman"/>
                <w:sz w:val="24"/>
                <w:szCs w:val="24"/>
                <w:lang w:val="ru-RU"/>
              </w:rPr>
              <w:t>В случае, если указано в извещении о проведении закупки</w:t>
            </w:r>
            <w:r w:rsidRPr="00F72FDA">
              <w:rPr>
                <w:rFonts w:ascii="Times New Roman" w:hAnsi="Times New Roman"/>
                <w:sz w:val="24"/>
                <w:szCs w:val="24"/>
                <w:lang w:val="ru-RU" w:eastAsia="ru-RU"/>
              </w:rPr>
              <w:t xml:space="preserve"> </w:t>
            </w:r>
            <w:r w:rsidRPr="00F72FDA">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3"/>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4F630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F72FDA">
              <w:rPr>
                <w:rFonts w:ascii="Times New Roman" w:hAnsi="Times New Roman"/>
                <w:sz w:val="24"/>
                <w:szCs w:val="24"/>
                <w:lang w:val="ru-RU"/>
              </w:rPr>
              <w:t>Форма обеспечения исполнения обязательств по договору из указанных в пункте </w:t>
            </w:r>
            <w:r w:rsidR="001E0122" w:rsidRPr="004F6300">
              <w:rPr>
                <w:rFonts w:ascii="Times New Roman" w:hAnsi="Times New Roman"/>
                <w:sz w:val="24"/>
                <w:szCs w:val="24"/>
                <w:lang w:val="ru-RU"/>
              </w:rPr>
              <w:fldChar w:fldCharType="begin"/>
            </w:r>
            <w:r w:rsidRPr="00F72FDA">
              <w:rPr>
                <w:rFonts w:ascii="Times New Roman" w:hAnsi="Times New Roman"/>
                <w:sz w:val="24"/>
                <w:szCs w:val="24"/>
                <w:lang w:val="ru-RU"/>
              </w:rPr>
              <w:instrText xml:space="preserve"> REF _Ref166350669 \r \h </w:instrText>
            </w:r>
            <w:r w:rsidR="001E0122" w:rsidRPr="004F6300">
              <w:rPr>
                <w:rFonts w:ascii="Times New Roman" w:hAnsi="Times New Roman"/>
                <w:sz w:val="24"/>
                <w:szCs w:val="24"/>
                <w:lang w:val="ru-RU"/>
              </w:rPr>
            </w:r>
            <w:r w:rsidR="001E0122" w:rsidRPr="004F6300">
              <w:rPr>
                <w:rFonts w:ascii="Times New Roman" w:hAnsi="Times New Roman"/>
                <w:sz w:val="24"/>
                <w:szCs w:val="24"/>
                <w:lang w:val="ru-RU"/>
              </w:rPr>
              <w:fldChar w:fldCharType="separate"/>
            </w:r>
            <w:r w:rsidR="003804C9" w:rsidRPr="00F72FDA">
              <w:rPr>
                <w:rFonts w:ascii="Times New Roman" w:hAnsi="Times New Roman"/>
                <w:sz w:val="24"/>
                <w:szCs w:val="24"/>
                <w:lang w:val="ru-RU"/>
              </w:rPr>
              <w:t>16.1</w:t>
            </w:r>
            <w:r w:rsidR="001E0122" w:rsidRPr="004F6300">
              <w:rPr>
                <w:rFonts w:ascii="Times New Roman" w:hAnsi="Times New Roman"/>
                <w:sz w:val="24"/>
                <w:szCs w:val="24"/>
                <w:lang w:val="ru-RU"/>
              </w:rPr>
              <w:fldChar w:fldCharType="end"/>
            </w:r>
            <w:r w:rsidRPr="00F72FDA">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4F630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F72FDA">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4F630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F72FDA">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4" w:name="_Ref397617142"/>
          </w:p>
        </w:tc>
        <w:tc>
          <w:tcPr>
            <w:tcW w:w="2268" w:type="dxa"/>
          </w:tcPr>
          <w:p w:rsidR="0031144B" w:rsidRPr="00EC3767" w:rsidRDefault="0031144B" w:rsidP="00BD3EF4">
            <w:pPr>
              <w:ind w:right="153"/>
              <w:jc w:val="both"/>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xml:space="preserve">, случаи внесения сведений об участнике в реестр </w:t>
            </w:r>
            <w:r>
              <w:lastRenderedPageBreak/>
              <w:t>недобросовестных поставщиков</w:t>
            </w:r>
          </w:p>
        </w:tc>
        <w:tc>
          <w:tcPr>
            <w:tcW w:w="12828" w:type="dxa"/>
          </w:tcPr>
          <w:p w:rsidR="0031144B" w:rsidRPr="004F6300"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F72FDA">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4F6300"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F72FDA">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4F6300" w:rsidRDefault="0031144B" w:rsidP="00BD3EF4">
            <w:pPr>
              <w:pStyle w:val="af3"/>
              <w:numPr>
                <w:ilvl w:val="0"/>
                <w:numId w:val="49"/>
              </w:numPr>
              <w:spacing w:before="0" w:beforeAutospacing="0" w:after="0" w:afterAutospacing="0"/>
              <w:ind w:left="991"/>
              <w:jc w:val="both"/>
              <w:rPr>
                <w:lang w:val="ru-RU" w:eastAsia="ru-RU"/>
              </w:rPr>
            </w:pPr>
            <w:r w:rsidRPr="00F72FDA">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4F6300" w:rsidRDefault="0031144B" w:rsidP="00BD3EF4">
            <w:pPr>
              <w:pStyle w:val="af3"/>
              <w:numPr>
                <w:ilvl w:val="0"/>
                <w:numId w:val="49"/>
              </w:numPr>
              <w:spacing w:before="0" w:beforeAutospacing="0" w:after="0" w:afterAutospacing="0"/>
              <w:ind w:left="991"/>
              <w:jc w:val="both"/>
              <w:rPr>
                <w:lang w:val="ru-RU" w:eastAsia="ru-RU"/>
              </w:rPr>
            </w:pPr>
            <w:r w:rsidRPr="00F72FDA">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4F6300"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F72FDA">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4F6300" w:rsidRDefault="0031144B" w:rsidP="00BD3EF4">
            <w:pPr>
              <w:pStyle w:val="af3"/>
              <w:numPr>
                <w:ilvl w:val="0"/>
                <w:numId w:val="47"/>
              </w:numPr>
              <w:spacing w:before="0" w:beforeAutospacing="0" w:after="0" w:afterAutospacing="0"/>
              <w:ind w:left="0" w:firstLine="601"/>
              <w:jc w:val="both"/>
              <w:rPr>
                <w:lang w:val="ru-RU" w:eastAsia="ru-RU"/>
              </w:rPr>
            </w:pPr>
            <w:r w:rsidRPr="00F72FDA">
              <w:rPr>
                <w:lang w:val="ru-RU" w:eastAsia="ru-RU"/>
              </w:rPr>
              <w:t>будучи признанным победителем закупки, уклонился от заключения договора;</w:t>
            </w:r>
          </w:p>
          <w:p w:rsidR="0031144B" w:rsidRPr="004F6300" w:rsidRDefault="0031144B" w:rsidP="00BD3EF4">
            <w:pPr>
              <w:pStyle w:val="af3"/>
              <w:numPr>
                <w:ilvl w:val="0"/>
                <w:numId w:val="47"/>
              </w:numPr>
              <w:spacing w:before="0" w:beforeAutospacing="0" w:after="0" w:afterAutospacing="0"/>
              <w:ind w:left="0" w:firstLine="601"/>
              <w:jc w:val="both"/>
              <w:rPr>
                <w:lang w:val="ru-RU" w:eastAsia="ru-RU"/>
              </w:rPr>
            </w:pPr>
            <w:r w:rsidRPr="00F72FDA">
              <w:rPr>
                <w:lang w:val="ru-RU" w:eastAsia="ru-RU"/>
              </w:rPr>
              <w:t>будучи единственным участником, с которым заключается договор, уклонился от заключения договора;</w:t>
            </w:r>
          </w:p>
          <w:p w:rsidR="0031144B" w:rsidRPr="004F6300" w:rsidRDefault="0031144B" w:rsidP="00BD3EF4">
            <w:pPr>
              <w:pStyle w:val="af3"/>
              <w:numPr>
                <w:ilvl w:val="0"/>
                <w:numId w:val="47"/>
              </w:numPr>
              <w:spacing w:before="0" w:beforeAutospacing="0" w:after="0" w:afterAutospacing="0"/>
              <w:ind w:left="0" w:firstLine="601"/>
              <w:jc w:val="both"/>
              <w:rPr>
                <w:lang w:val="ru-RU" w:eastAsia="ru-RU"/>
              </w:rPr>
            </w:pPr>
            <w:r w:rsidRPr="00F72FDA">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4F6300" w:rsidRDefault="0031144B" w:rsidP="00BD3EF4">
            <w:pPr>
              <w:pStyle w:val="af3"/>
              <w:tabs>
                <w:tab w:val="left" w:pos="1416"/>
              </w:tabs>
              <w:spacing w:before="0" w:beforeAutospacing="0" w:after="0" w:afterAutospacing="0"/>
              <w:ind w:firstLine="601"/>
              <w:jc w:val="both"/>
              <w:rPr>
                <w:lang w:val="ru-RU" w:eastAsia="ru-RU"/>
              </w:rPr>
            </w:pPr>
            <w:r w:rsidRPr="00F72FDA">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4F6300" w:rsidRDefault="0031144B" w:rsidP="00BD3EF4">
            <w:pPr>
              <w:pStyle w:val="af3"/>
              <w:numPr>
                <w:ilvl w:val="0"/>
                <w:numId w:val="47"/>
              </w:numPr>
              <w:spacing w:before="0" w:beforeAutospacing="0" w:after="0" w:afterAutospacing="0"/>
              <w:ind w:left="0" w:firstLine="601"/>
              <w:jc w:val="both"/>
              <w:rPr>
                <w:lang w:val="ru-RU" w:eastAsia="ru-RU"/>
              </w:rPr>
            </w:pPr>
            <w:r w:rsidRPr="00F72FDA">
              <w:rPr>
                <w:lang w:val="ru-RU" w:eastAsia="ru-RU"/>
              </w:rPr>
              <w:t xml:space="preserve">если такой участник закупки предоставил в своей заявке на участие в закупке заведомо недостоверные </w:t>
            </w:r>
            <w:r w:rsidRPr="00F72FDA">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4F6300" w:rsidRDefault="0031144B" w:rsidP="00BD3EF4">
            <w:pPr>
              <w:pStyle w:val="af3"/>
              <w:numPr>
                <w:ilvl w:val="0"/>
                <w:numId w:val="47"/>
              </w:numPr>
              <w:spacing w:before="0" w:beforeAutospacing="0" w:after="0" w:afterAutospacing="0"/>
              <w:ind w:left="0" w:firstLine="601"/>
              <w:jc w:val="both"/>
              <w:rPr>
                <w:lang w:val="ru-RU" w:eastAsia="ru-RU"/>
              </w:rPr>
            </w:pPr>
            <w:r w:rsidRPr="00F72FDA">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4F6300" w:rsidRDefault="0031144B" w:rsidP="00BD3EF4">
            <w:pPr>
              <w:pStyle w:val="af3"/>
              <w:numPr>
                <w:ilvl w:val="0"/>
                <w:numId w:val="47"/>
              </w:numPr>
              <w:spacing w:before="0" w:beforeAutospacing="0" w:after="0" w:afterAutospacing="0"/>
              <w:ind w:left="0" w:firstLine="601"/>
              <w:jc w:val="both"/>
              <w:rPr>
                <w:lang w:val="ru-RU" w:eastAsia="ru-RU"/>
              </w:rPr>
            </w:pPr>
            <w:r w:rsidRPr="00F72FDA">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0" w:name="_Ref321836398"/>
          </w:p>
        </w:tc>
        <w:bookmarkEnd w:id="220"/>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4F6300" w:rsidRDefault="0031144B" w:rsidP="00BD3EF4">
            <w:pPr>
              <w:pStyle w:val="af3"/>
              <w:spacing w:before="0" w:beforeAutospacing="0" w:after="0" w:afterAutospacing="0"/>
              <w:jc w:val="both"/>
              <w:rPr>
                <w:sz w:val="23"/>
                <w:szCs w:val="23"/>
                <w:lang w:val="ru-RU" w:eastAsia="ru-RU"/>
              </w:rPr>
            </w:pPr>
            <w:r w:rsidRPr="00F72FDA">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4F6300" w:rsidRDefault="0031144B" w:rsidP="00BD3EF4">
            <w:pPr>
              <w:pStyle w:val="af3"/>
              <w:spacing w:before="0" w:beforeAutospacing="0" w:after="0" w:afterAutospacing="0"/>
              <w:jc w:val="both"/>
              <w:rPr>
                <w:sz w:val="23"/>
                <w:szCs w:val="23"/>
                <w:lang w:val="ru-RU" w:eastAsia="ru-RU"/>
              </w:rPr>
            </w:pPr>
            <w:r w:rsidRPr="00F72FDA">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4F6300" w:rsidRDefault="0031144B" w:rsidP="00BD3EF4">
            <w:pPr>
              <w:pStyle w:val="af3"/>
              <w:spacing w:before="0" w:beforeAutospacing="0" w:after="0" w:afterAutospacing="0"/>
              <w:jc w:val="both"/>
              <w:rPr>
                <w:sz w:val="23"/>
                <w:szCs w:val="23"/>
                <w:lang w:val="ru-RU" w:eastAsia="ru-RU"/>
              </w:rPr>
            </w:pPr>
            <w:r w:rsidRPr="00F72FDA">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4F6300" w:rsidRDefault="0031144B" w:rsidP="00BD3EF4">
            <w:pPr>
              <w:pStyle w:val="af3"/>
              <w:spacing w:before="0" w:beforeAutospacing="0" w:after="0" w:afterAutospacing="0"/>
              <w:jc w:val="both"/>
              <w:rPr>
                <w:sz w:val="23"/>
                <w:szCs w:val="23"/>
                <w:lang w:val="ru-RU" w:eastAsia="ru-RU"/>
              </w:rPr>
            </w:pPr>
            <w:r w:rsidRPr="00F72FDA">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4F6300" w:rsidRDefault="0031144B" w:rsidP="00BD3EF4">
            <w:pPr>
              <w:pStyle w:val="af3"/>
              <w:spacing w:before="0" w:beforeAutospacing="0" w:after="0" w:afterAutospacing="0"/>
              <w:jc w:val="both"/>
              <w:rPr>
                <w:sz w:val="23"/>
                <w:szCs w:val="23"/>
                <w:lang w:val="ru-RU" w:eastAsia="ru-RU"/>
              </w:rPr>
            </w:pPr>
            <w:r w:rsidRPr="00F72FDA">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4F6300" w:rsidRDefault="0031144B" w:rsidP="00BD3EF4">
            <w:pPr>
              <w:pStyle w:val="af3"/>
              <w:spacing w:before="0" w:beforeAutospacing="0" w:after="0" w:afterAutospacing="0"/>
              <w:jc w:val="both"/>
              <w:rPr>
                <w:sz w:val="23"/>
                <w:szCs w:val="23"/>
                <w:lang w:val="ru-RU" w:eastAsia="ru-RU"/>
              </w:rPr>
            </w:pPr>
            <w:r w:rsidRPr="00F72FDA">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4F6300" w:rsidRDefault="0031144B" w:rsidP="00BD3EF4">
            <w:pPr>
              <w:pStyle w:val="af3"/>
              <w:spacing w:before="0" w:beforeAutospacing="0" w:after="0" w:afterAutospacing="0"/>
              <w:jc w:val="both"/>
              <w:rPr>
                <w:lang w:val="ru-RU" w:eastAsia="ru-RU"/>
              </w:rPr>
            </w:pPr>
            <w:r w:rsidRPr="00F72FDA">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4F6300" w:rsidRDefault="0031144B" w:rsidP="009309D9">
            <w:pPr>
              <w:pStyle w:val="af3"/>
              <w:spacing w:before="120" w:beforeAutospacing="0" w:after="0" w:afterAutospacing="0"/>
              <w:jc w:val="both"/>
              <w:rPr>
                <w:lang w:val="ru-RU" w:eastAsia="ru-RU"/>
              </w:rPr>
            </w:pPr>
            <w:r w:rsidRPr="00F72FDA">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4F6300" w:rsidRDefault="0031144B" w:rsidP="00BD3EF4">
            <w:pPr>
              <w:pStyle w:val="af3"/>
              <w:tabs>
                <w:tab w:val="left" w:pos="330"/>
              </w:tabs>
              <w:spacing w:before="0" w:beforeAutospacing="0" w:after="0" w:afterAutospacing="0"/>
              <w:jc w:val="both"/>
              <w:rPr>
                <w:lang w:val="ru-RU" w:eastAsia="ru-RU"/>
              </w:rPr>
            </w:pPr>
            <w:r w:rsidRPr="00F72FDA">
              <w:rPr>
                <w:lang w:val="ru-RU" w:eastAsia="ru-RU"/>
              </w:rPr>
              <w:t>1.</w:t>
            </w:r>
            <w:r w:rsidRPr="00F72FDA">
              <w:rPr>
                <w:lang w:val="ru-RU" w:eastAsia="ru-RU"/>
              </w:rPr>
              <w:tab/>
              <w:t>Телефон «горячей линии»: 8-800-100-07-07 (многоканальный, круглосуточно, бесплатно из любой точки страны);</w:t>
            </w:r>
          </w:p>
          <w:p w:rsidR="0031144B" w:rsidRPr="004F6300" w:rsidRDefault="0031144B" w:rsidP="00BD3EF4">
            <w:pPr>
              <w:pStyle w:val="af3"/>
              <w:tabs>
                <w:tab w:val="left" w:pos="360"/>
              </w:tabs>
              <w:spacing w:before="0" w:beforeAutospacing="0" w:after="0" w:afterAutospacing="0"/>
              <w:jc w:val="both"/>
              <w:rPr>
                <w:lang w:val="ru-RU" w:eastAsia="ru-RU"/>
              </w:rPr>
            </w:pPr>
            <w:r w:rsidRPr="00F72FDA">
              <w:rPr>
                <w:lang w:val="ru-RU" w:eastAsia="ru-RU"/>
              </w:rPr>
              <w:t>2.</w:t>
            </w:r>
            <w:r w:rsidRPr="00F72FDA">
              <w:rPr>
                <w:lang w:val="ru-RU" w:eastAsia="ru-RU"/>
              </w:rPr>
              <w:tab/>
              <w:t>Адрес электронной почты: 0707@rosatom.ru;</w:t>
            </w:r>
          </w:p>
          <w:p w:rsidR="0031144B" w:rsidRPr="004F6300" w:rsidRDefault="0031144B" w:rsidP="00BD3EF4">
            <w:pPr>
              <w:pStyle w:val="af3"/>
              <w:tabs>
                <w:tab w:val="left" w:pos="330"/>
              </w:tabs>
              <w:spacing w:before="0" w:beforeAutospacing="0" w:after="0" w:afterAutospacing="0"/>
              <w:jc w:val="both"/>
              <w:rPr>
                <w:lang w:val="ru-RU" w:eastAsia="ru-RU"/>
              </w:rPr>
            </w:pPr>
            <w:r w:rsidRPr="00F72FDA">
              <w:rPr>
                <w:lang w:val="ru-RU" w:eastAsia="ru-RU"/>
              </w:rPr>
              <w:t>3.</w:t>
            </w:r>
            <w:r w:rsidRPr="00F72FDA">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1" w:name="_Toc419300239"/>
      <w:bookmarkEnd w:id="73"/>
      <w:bookmarkEnd w:id="74"/>
      <w:r w:rsidRPr="003F0124">
        <w:rPr>
          <w:rFonts w:ascii="Times New Roman" w:hAnsi="Times New Roman"/>
          <w:sz w:val="28"/>
        </w:rPr>
        <w:lastRenderedPageBreak/>
        <w:t>ЧАСТЬ 3</w:t>
      </w:r>
      <w:bookmarkEnd w:id="221"/>
    </w:p>
    <w:p w:rsidR="003F0124" w:rsidRPr="00234EF7" w:rsidRDefault="003F0124" w:rsidP="003F0124"/>
    <w:p w:rsidR="003F0124" w:rsidRDefault="003F0124" w:rsidP="003F0124">
      <w:pPr>
        <w:jc w:val="center"/>
      </w:pPr>
      <w:bookmarkStart w:id="222" w:name="_Toc418859185"/>
      <w:bookmarkEnd w:id="222"/>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3" w:name="_Toc352243415"/>
      <w:bookmarkStart w:id="224" w:name="_Toc352249763"/>
      <w:bookmarkStart w:id="225" w:name="_Toc354391979"/>
      <w:bookmarkStart w:id="226" w:name="_Toc363465093"/>
      <w:bookmarkStart w:id="227" w:name="_Toc370377949"/>
      <w:r w:rsidRPr="00902B4F">
        <w:t>В электронной версии документации Проект Договора содержится в виде отдельного файла.</w:t>
      </w:r>
      <w:bookmarkEnd w:id="223"/>
      <w:bookmarkEnd w:id="224"/>
      <w:bookmarkEnd w:id="225"/>
      <w:bookmarkEnd w:id="226"/>
      <w:bookmarkEnd w:id="227"/>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8" w:name="_Toc419300240"/>
      <w:r w:rsidRPr="003F0124">
        <w:rPr>
          <w:rFonts w:ascii="Times New Roman" w:hAnsi="Times New Roman"/>
          <w:sz w:val="28"/>
        </w:rPr>
        <w:t>том 2 «ТЕХНИЧЕСКАЯ ЧАСТЬ»</w:t>
      </w:r>
      <w:bookmarkEnd w:id="228"/>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9" w:name="_Toc394569143"/>
      <w:bookmarkStart w:id="230" w:name="_Toc394569201"/>
      <w:bookmarkStart w:id="231" w:name="_Toc408838399"/>
      <w:bookmarkStart w:id="232" w:name="_Toc419300241"/>
      <w:bookmarkStart w:id="233" w:name="_Toc427767195"/>
      <w:r w:rsidRPr="00234EF7">
        <w:rPr>
          <w:sz w:val="24"/>
        </w:rPr>
        <w:t>ТЕХНИЧЕСКИЕ ТРЕБОВАНИЯ</w:t>
      </w:r>
      <w:bookmarkEnd w:id="229"/>
      <w:bookmarkEnd w:id="230"/>
      <w:bookmarkEnd w:id="231"/>
      <w:bookmarkEnd w:id="232"/>
      <w:bookmarkEnd w:id="233"/>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300" w:rsidRDefault="004F6300">
      <w:r>
        <w:separator/>
      </w:r>
    </w:p>
  </w:endnote>
  <w:endnote w:type="continuationSeparator" w:id="0">
    <w:p w:rsidR="004F6300" w:rsidRDefault="004F6300">
      <w:r>
        <w:continuationSeparator/>
      </w:r>
    </w:p>
  </w:endnote>
  <w:endnote w:type="continuationNotice" w:id="1">
    <w:p w:rsidR="004F6300" w:rsidRDefault="004F63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205" w:rsidRDefault="001E0122">
    <w:pPr>
      <w:pStyle w:val="a8"/>
      <w:framePr w:wrap="around" w:vAnchor="text" w:hAnchor="margin" w:xAlign="center" w:y="1"/>
      <w:rPr>
        <w:rStyle w:val="ab"/>
        <w:rFonts w:cs="Courier New"/>
      </w:rPr>
    </w:pPr>
    <w:r>
      <w:rPr>
        <w:rStyle w:val="ab"/>
        <w:rFonts w:cs="Courier New"/>
      </w:rPr>
      <w:fldChar w:fldCharType="begin"/>
    </w:r>
    <w:r w:rsidR="004B0205">
      <w:rPr>
        <w:rStyle w:val="ab"/>
        <w:rFonts w:cs="Courier New"/>
      </w:rPr>
      <w:instrText xml:space="preserve">PAGE  </w:instrText>
    </w:r>
    <w:r>
      <w:rPr>
        <w:rStyle w:val="ab"/>
        <w:rFonts w:cs="Courier New"/>
      </w:rPr>
      <w:fldChar w:fldCharType="end"/>
    </w:r>
  </w:p>
  <w:p w:rsidR="004B0205" w:rsidRDefault="004B020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205" w:rsidRPr="003F0124" w:rsidRDefault="001E0122">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4B0205"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9C6480">
      <w:rPr>
        <w:rFonts w:ascii="Times New Roman" w:hAnsi="Times New Roman" w:cs="Times New Roman"/>
        <w:noProof/>
        <w:sz w:val="22"/>
      </w:rPr>
      <w:t>6</w:t>
    </w:r>
    <w:r w:rsidRPr="003F0124">
      <w:rPr>
        <w:rFonts w:ascii="Times New Roman" w:hAnsi="Times New Roman" w:cs="Times New Roman"/>
        <w:sz w:val="22"/>
      </w:rPr>
      <w:fldChar w:fldCharType="end"/>
    </w:r>
  </w:p>
  <w:p w:rsidR="004B0205" w:rsidRPr="00FE6219" w:rsidRDefault="004B0205"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205" w:rsidRPr="003F0124" w:rsidRDefault="001E0122">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4B0205"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9C6480">
      <w:rPr>
        <w:rFonts w:ascii="Times New Roman" w:hAnsi="Times New Roman" w:cs="Times New Roman"/>
        <w:noProof/>
        <w:sz w:val="22"/>
      </w:rPr>
      <w:t>11</w:t>
    </w:r>
    <w:r w:rsidRPr="003F0124">
      <w:rPr>
        <w:rFonts w:ascii="Times New Roman" w:hAnsi="Times New Roman" w:cs="Times New Roman"/>
        <w:sz w:val="22"/>
      </w:rPr>
      <w:fldChar w:fldCharType="end"/>
    </w:r>
  </w:p>
  <w:p w:rsidR="004B0205" w:rsidRPr="00FE6219" w:rsidRDefault="004B0205"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300" w:rsidRDefault="004F6300">
      <w:r>
        <w:separator/>
      </w:r>
    </w:p>
  </w:footnote>
  <w:footnote w:type="continuationSeparator" w:id="0">
    <w:p w:rsidR="004F6300" w:rsidRDefault="004F6300">
      <w:r>
        <w:continuationSeparator/>
      </w:r>
    </w:p>
  </w:footnote>
  <w:footnote w:type="continuationNotice" w:id="1">
    <w:p w:rsidR="004F6300" w:rsidRDefault="004F63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205" w:rsidRPr="00567A8A" w:rsidRDefault="004B0205"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4B0205" w:rsidRDefault="004B0205">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205" w:rsidRPr="00571CF0" w:rsidRDefault="004B0205"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205" w:rsidRPr="00F429FC" w:rsidRDefault="004B0205"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43A3A4D"/>
    <w:multiLevelType w:val="multilevel"/>
    <w:tmpl w:val="B9B289F6"/>
    <w:lvl w:ilvl="0">
      <w:start w:val="1"/>
      <w:numFmt w:val="decimal"/>
      <w:lvlText w:val="%1."/>
      <w:lvlJc w:val="left"/>
      <w:rPr>
        <w:rFonts w:hint="default"/>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2">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1E85DE9"/>
    <w:multiLevelType w:val="hybridMultilevel"/>
    <w:tmpl w:val="FE6AE85E"/>
    <w:lvl w:ilvl="0" w:tplc="0419000F">
      <w:start w:val="1"/>
      <w:numFmt w:val="decimal"/>
      <w:lvlText w:val="%1."/>
      <w:lvlJc w:val="left"/>
      <w:pPr>
        <w:ind w:left="800" w:hanging="360"/>
      </w:p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70">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4">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6">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6">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9"/>
  </w:num>
  <w:num w:numId="2">
    <w:abstractNumId w:val="61"/>
  </w:num>
  <w:num w:numId="3">
    <w:abstractNumId w:val="56"/>
  </w:num>
  <w:num w:numId="4">
    <w:abstractNumId w:val="47"/>
  </w:num>
  <w:num w:numId="5">
    <w:abstractNumId w:val="44"/>
  </w:num>
  <w:num w:numId="6">
    <w:abstractNumId w:val="28"/>
  </w:num>
  <w:num w:numId="7">
    <w:abstractNumId w:val="34"/>
  </w:num>
  <w:num w:numId="8">
    <w:abstractNumId w:val="76"/>
  </w:num>
  <w:num w:numId="9">
    <w:abstractNumId w:val="59"/>
  </w:num>
  <w:num w:numId="10">
    <w:abstractNumId w:val="33"/>
  </w:num>
  <w:num w:numId="11">
    <w:abstractNumId w:val="82"/>
  </w:num>
  <w:num w:numId="12">
    <w:abstractNumId w:val="53"/>
  </w:num>
  <w:num w:numId="13">
    <w:abstractNumId w:val="71"/>
  </w:num>
  <w:num w:numId="14">
    <w:abstractNumId w:val="29"/>
  </w:num>
  <w:num w:numId="15">
    <w:abstractNumId w:val="77"/>
  </w:num>
  <w:num w:numId="16">
    <w:abstractNumId w:val="20"/>
  </w:num>
  <w:num w:numId="17">
    <w:abstractNumId w:val="26"/>
  </w:num>
  <w:num w:numId="18">
    <w:abstractNumId w:val="75"/>
  </w:num>
  <w:num w:numId="19">
    <w:abstractNumId w:val="5"/>
  </w:num>
  <w:num w:numId="20">
    <w:abstractNumId w:val="83"/>
  </w:num>
  <w:num w:numId="21">
    <w:abstractNumId w:val="45"/>
  </w:num>
  <w:num w:numId="22">
    <w:abstractNumId w:val="17"/>
  </w:num>
  <w:num w:numId="23">
    <w:abstractNumId w:val="87"/>
  </w:num>
  <w:num w:numId="24">
    <w:abstractNumId w:val="31"/>
  </w:num>
  <w:num w:numId="25">
    <w:abstractNumId w:val="78"/>
  </w:num>
  <w:num w:numId="26">
    <w:abstractNumId w:val="41"/>
  </w:num>
  <w:num w:numId="27">
    <w:abstractNumId w:val="4"/>
  </w:num>
  <w:num w:numId="28">
    <w:abstractNumId w:val="67"/>
  </w:num>
  <w:num w:numId="29">
    <w:abstractNumId w:val="66"/>
  </w:num>
  <w:num w:numId="30">
    <w:abstractNumId w:val="73"/>
  </w:num>
  <w:num w:numId="31">
    <w:abstractNumId w:val="13"/>
  </w:num>
  <w:num w:numId="32">
    <w:abstractNumId w:val="81"/>
  </w:num>
  <w:num w:numId="33">
    <w:abstractNumId w:val="65"/>
  </w:num>
  <w:num w:numId="34">
    <w:abstractNumId w:val="40"/>
  </w:num>
  <w:num w:numId="35">
    <w:abstractNumId w:val="38"/>
  </w:num>
  <w:num w:numId="36">
    <w:abstractNumId w:val="27"/>
  </w:num>
  <w:num w:numId="37">
    <w:abstractNumId w:val="58"/>
  </w:num>
  <w:num w:numId="38">
    <w:abstractNumId w:val="9"/>
  </w:num>
  <w:num w:numId="39">
    <w:abstractNumId w:val="49"/>
  </w:num>
  <w:num w:numId="40">
    <w:abstractNumId w:val="32"/>
  </w:num>
  <w:num w:numId="41">
    <w:abstractNumId w:val="21"/>
  </w:num>
  <w:num w:numId="42">
    <w:abstractNumId w:val="70"/>
  </w:num>
  <w:num w:numId="43">
    <w:abstractNumId w:val="23"/>
  </w:num>
  <w:num w:numId="44">
    <w:abstractNumId w:val="18"/>
  </w:num>
  <w:num w:numId="45">
    <w:abstractNumId w:val="64"/>
  </w:num>
  <w:num w:numId="46">
    <w:abstractNumId w:val="8"/>
  </w:num>
  <w:num w:numId="47">
    <w:abstractNumId w:val="16"/>
  </w:num>
  <w:num w:numId="48">
    <w:abstractNumId w:val="50"/>
  </w:num>
  <w:num w:numId="49">
    <w:abstractNumId w:val="52"/>
  </w:num>
  <w:num w:numId="50">
    <w:abstractNumId w:val="86"/>
  </w:num>
  <w:num w:numId="51">
    <w:abstractNumId w:val="84"/>
  </w:num>
  <w:num w:numId="52">
    <w:abstractNumId w:val="14"/>
  </w:num>
  <w:num w:numId="53">
    <w:abstractNumId w:val="42"/>
  </w:num>
  <w:num w:numId="54">
    <w:abstractNumId w:val="51"/>
  </w:num>
  <w:num w:numId="55">
    <w:abstractNumId w:val="57"/>
  </w:num>
  <w:num w:numId="56">
    <w:abstractNumId w:val="30"/>
  </w:num>
  <w:num w:numId="57">
    <w:abstractNumId w:val="46"/>
  </w:num>
  <w:num w:numId="58">
    <w:abstractNumId w:val="10"/>
  </w:num>
  <w:num w:numId="59">
    <w:abstractNumId w:val="43"/>
  </w:num>
  <w:num w:numId="60">
    <w:abstractNumId w:val="85"/>
  </w:num>
  <w:num w:numId="61">
    <w:abstractNumId w:val="6"/>
  </w:num>
  <w:num w:numId="62">
    <w:abstractNumId w:val="74"/>
  </w:num>
  <w:num w:numId="63">
    <w:abstractNumId w:val="12"/>
  </w:num>
  <w:num w:numId="64">
    <w:abstractNumId w:val="72"/>
  </w:num>
  <w:num w:numId="65">
    <w:abstractNumId w:val="68"/>
  </w:num>
  <w:num w:numId="66">
    <w:abstractNumId w:val="2"/>
  </w:num>
  <w:num w:numId="67">
    <w:abstractNumId w:val="24"/>
  </w:num>
  <w:num w:numId="68">
    <w:abstractNumId w:val="60"/>
  </w:num>
  <w:num w:numId="69">
    <w:abstractNumId w:val="39"/>
  </w:num>
  <w:num w:numId="70">
    <w:abstractNumId w:val="63"/>
  </w:num>
  <w:num w:numId="71">
    <w:abstractNumId w:val="25"/>
  </w:num>
  <w:num w:numId="72">
    <w:abstractNumId w:val="22"/>
  </w:num>
  <w:num w:numId="73">
    <w:abstractNumId w:val="48"/>
  </w:num>
  <w:num w:numId="74">
    <w:abstractNumId w:val="37"/>
  </w:num>
  <w:num w:numId="75">
    <w:abstractNumId w:val="80"/>
  </w:num>
  <w:num w:numId="76">
    <w:abstractNumId w:val="3"/>
  </w:num>
  <w:num w:numId="77">
    <w:abstractNumId w:val="19"/>
  </w:num>
  <w:num w:numId="78">
    <w:abstractNumId w:val="35"/>
  </w:num>
  <w:num w:numId="79">
    <w:abstractNumId w:val="55"/>
  </w:num>
  <w:num w:numId="80">
    <w:abstractNumId w:val="62"/>
  </w:num>
  <w:num w:numId="81">
    <w:abstractNumId w:val="0"/>
  </w:num>
  <w:num w:numId="82">
    <w:abstractNumId w:val="36"/>
  </w:num>
  <w:num w:numId="83">
    <w:abstractNumId w:val="11"/>
  </w:num>
  <w:num w:numId="84">
    <w:abstractNumId w:val="1"/>
  </w:num>
  <w:num w:numId="85">
    <w:abstractNumId w:val="15"/>
  </w:num>
  <w:num w:numId="86">
    <w:abstractNumId w:val="54"/>
  </w:num>
  <w:num w:numId="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9"/>
  </w:num>
  <w:num w:numId="89">
    <w:abstractNumId w:val="7"/>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4A79"/>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AB8"/>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62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122"/>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375"/>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D5"/>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4C9"/>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0205"/>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300"/>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1CD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4E56"/>
    <w:rsid w:val="008665B9"/>
    <w:rsid w:val="008671E3"/>
    <w:rsid w:val="00871752"/>
    <w:rsid w:val="00872492"/>
    <w:rsid w:val="00872F85"/>
    <w:rsid w:val="00873D81"/>
    <w:rsid w:val="0087433A"/>
    <w:rsid w:val="0087492F"/>
    <w:rsid w:val="00875AB1"/>
    <w:rsid w:val="00876FF8"/>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0E0"/>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67A43"/>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69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6480"/>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680C"/>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7D"/>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270F3"/>
    <w:rsid w:val="00C3041F"/>
    <w:rsid w:val="00C30833"/>
    <w:rsid w:val="00C30866"/>
    <w:rsid w:val="00C31C77"/>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98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055"/>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5CC4"/>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2A6"/>
    <w:rsid w:val="00E23AF3"/>
    <w:rsid w:val="00E23E58"/>
    <w:rsid w:val="00E24DF2"/>
    <w:rsid w:val="00E24F48"/>
    <w:rsid w:val="00E25760"/>
    <w:rsid w:val="00E26346"/>
    <w:rsid w:val="00E27C3B"/>
    <w:rsid w:val="00E31C09"/>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D86"/>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4D44"/>
    <w:rsid w:val="00F667E7"/>
    <w:rsid w:val="00F672C1"/>
    <w:rsid w:val="00F67529"/>
    <w:rsid w:val="00F67E44"/>
    <w:rsid w:val="00F70D79"/>
    <w:rsid w:val="00F71789"/>
    <w:rsid w:val="00F71E4A"/>
    <w:rsid w:val="00F72FD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6C1CDE"/>
    <w:pPr>
      <w:tabs>
        <w:tab w:val="left" w:pos="426"/>
        <w:tab w:val="left" w:pos="709"/>
        <w:tab w:val="right" w:leader="dot" w:pos="10206"/>
      </w:tabs>
      <w:jc w:val="both"/>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D0AB8"/>
    <w:pPr>
      <w:tabs>
        <w:tab w:val="left" w:pos="709"/>
        <w:tab w:val="right" w:leader="dot" w:pos="10206"/>
      </w:tabs>
      <w:jc w:val="both"/>
    </w:pPr>
    <w:rPr>
      <w:noProof/>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88C72-B48A-44DC-A380-768C96D24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Pages>
  <Words>15373</Words>
  <Characters>87627</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Rostov</cp:lastModifiedBy>
  <cp:revision>100</cp:revision>
  <cp:lastPrinted>2015-08-20T10:59:00Z</cp:lastPrinted>
  <dcterms:created xsi:type="dcterms:W3CDTF">2015-02-12T13:10:00Z</dcterms:created>
  <dcterms:modified xsi:type="dcterms:W3CDTF">2015-09-15T10:53:00Z</dcterms:modified>
</cp:coreProperties>
</file>