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8BE" w:rsidRPr="006458BE" w:rsidRDefault="006458BE" w:rsidP="006458B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458BE">
        <w:rPr>
          <w:rFonts w:ascii="Times New Roman" w:hAnsi="Times New Roman" w:cs="Times New Roman"/>
          <w:b/>
          <w:sz w:val="28"/>
          <w:szCs w:val="28"/>
        </w:rPr>
        <w:t>Вопрос:</w:t>
      </w:r>
    </w:p>
    <w:p w:rsidR="000D2FD2" w:rsidRPr="006458BE" w:rsidRDefault="000D2FD2" w:rsidP="006458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58BE">
        <w:rPr>
          <w:rFonts w:ascii="Times New Roman" w:hAnsi="Times New Roman" w:cs="Times New Roman"/>
          <w:sz w:val="28"/>
          <w:szCs w:val="28"/>
        </w:rPr>
        <w:t>Добрый день!</w:t>
      </w:r>
    </w:p>
    <w:p w:rsidR="00D04F23" w:rsidRPr="006458BE" w:rsidRDefault="000D2FD2" w:rsidP="006458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58BE">
        <w:rPr>
          <w:rFonts w:ascii="Times New Roman" w:hAnsi="Times New Roman" w:cs="Times New Roman"/>
          <w:sz w:val="28"/>
          <w:szCs w:val="28"/>
        </w:rPr>
        <w:t>Необходимо ли для подтверждения наличия соответствующих кадровых ресурсов предоставлять в составе заявки копии трудовых книжек и регистрационных документов на привлекаемых для исполнения договора работников? Либо достаточно при подаче заявки предоставить копию штатного расписания и список персонала с указанием сведений согласно п.2.1.3.2 Закупочной документации. Спасибо.</w:t>
      </w:r>
    </w:p>
    <w:p w:rsidR="00841B83" w:rsidRDefault="00841B83" w:rsidP="006458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58BE" w:rsidRDefault="006458BE" w:rsidP="006458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458BE" w:rsidRPr="006458BE" w:rsidRDefault="006458BE" w:rsidP="006458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1B83" w:rsidRPr="006458BE" w:rsidRDefault="00841B83" w:rsidP="006458B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458BE">
        <w:rPr>
          <w:rFonts w:ascii="Times New Roman" w:hAnsi="Times New Roman" w:cs="Times New Roman"/>
          <w:b/>
          <w:sz w:val="28"/>
          <w:szCs w:val="28"/>
        </w:rPr>
        <w:t>Ответ:</w:t>
      </w:r>
    </w:p>
    <w:p w:rsidR="00841B83" w:rsidRPr="006458BE" w:rsidRDefault="00841B83" w:rsidP="006458BE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proofErr w:type="gramStart"/>
      <w:r w:rsidRPr="006458BE">
        <w:rPr>
          <w:rFonts w:ascii="Times New Roman" w:hAnsi="Times New Roman" w:cs="Times New Roman"/>
          <w:sz w:val="28"/>
          <w:szCs w:val="28"/>
        </w:rPr>
        <w:t xml:space="preserve">В составе заявки представляются только документы, </w:t>
      </w:r>
      <w:r w:rsidRPr="006458BE">
        <w:rPr>
          <w:rFonts w:ascii="Times New Roman" w:eastAsia="Arial Unicode MS" w:hAnsi="Times New Roman" w:cs="Times New Roman"/>
          <w:sz w:val="28"/>
          <w:szCs w:val="28"/>
        </w:rPr>
        <w:t>указанные в Томе 1, части 1, пункта 2.1.1., подпункта 2.2) и пункта 2.1.3., подпункта 2.1.3.2.</w:t>
      </w:r>
      <w:proofErr w:type="gramEnd"/>
    </w:p>
    <w:p w:rsidR="00020E93" w:rsidRPr="006458BE" w:rsidRDefault="00020E93" w:rsidP="006458BE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6458BE">
        <w:rPr>
          <w:rFonts w:ascii="Times New Roman" w:eastAsia="Arial Unicode MS" w:hAnsi="Times New Roman" w:cs="Times New Roman"/>
          <w:sz w:val="28"/>
          <w:szCs w:val="28"/>
        </w:rPr>
        <w:t>Одновременно обращаю внимание:</w:t>
      </w:r>
    </w:p>
    <w:p w:rsidR="00020E93" w:rsidRPr="006458BE" w:rsidRDefault="00020E93" w:rsidP="006458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458BE">
        <w:rPr>
          <w:rFonts w:ascii="Times New Roman" w:eastAsia="Arial Unicode MS" w:hAnsi="Times New Roman" w:cs="Times New Roman"/>
          <w:sz w:val="28"/>
          <w:szCs w:val="28"/>
        </w:rPr>
        <w:t xml:space="preserve">В соответствии с </w:t>
      </w:r>
      <w:r w:rsidRPr="006458BE">
        <w:rPr>
          <w:rFonts w:ascii="Times New Roman" w:eastAsia="Arial Unicode MS" w:hAnsi="Times New Roman" w:cs="Times New Roman"/>
          <w:sz w:val="28"/>
          <w:szCs w:val="28"/>
        </w:rPr>
        <w:t>Том</w:t>
      </w:r>
      <w:r w:rsidRPr="006458BE">
        <w:rPr>
          <w:rFonts w:ascii="Times New Roman" w:eastAsia="Arial Unicode MS" w:hAnsi="Times New Roman" w:cs="Times New Roman"/>
          <w:sz w:val="28"/>
          <w:szCs w:val="28"/>
        </w:rPr>
        <w:t>ом</w:t>
      </w:r>
      <w:r w:rsidRPr="006458BE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Pr="006458BE">
        <w:rPr>
          <w:rFonts w:ascii="Times New Roman" w:eastAsia="Arial Unicode MS" w:hAnsi="Times New Roman" w:cs="Times New Roman"/>
          <w:sz w:val="28"/>
          <w:szCs w:val="28"/>
        </w:rPr>
        <w:t>1, частью</w:t>
      </w:r>
      <w:r w:rsidRPr="006458BE">
        <w:rPr>
          <w:rFonts w:ascii="Times New Roman" w:eastAsia="Arial Unicode MS" w:hAnsi="Times New Roman" w:cs="Times New Roman"/>
          <w:sz w:val="28"/>
          <w:szCs w:val="28"/>
        </w:rPr>
        <w:t xml:space="preserve"> 1, пункт</w:t>
      </w:r>
      <w:r w:rsidRPr="006458BE">
        <w:rPr>
          <w:rFonts w:ascii="Times New Roman" w:eastAsia="Arial Unicode MS" w:hAnsi="Times New Roman" w:cs="Times New Roman"/>
          <w:sz w:val="28"/>
          <w:szCs w:val="28"/>
        </w:rPr>
        <w:t>ом 2.2., подпунктом 2. 14), в с</w:t>
      </w:r>
      <w:r w:rsidRPr="006458BE">
        <w:rPr>
          <w:rFonts w:ascii="Times New Roman" w:eastAsia="Arial Unicode MS" w:hAnsi="Times New Roman" w:cs="Times New Roman"/>
          <w:sz w:val="28"/>
          <w:szCs w:val="28"/>
        </w:rPr>
        <w:t>остав</w:t>
      </w:r>
      <w:r w:rsidRPr="006458BE">
        <w:rPr>
          <w:rFonts w:ascii="Times New Roman" w:eastAsia="Arial Unicode MS" w:hAnsi="Times New Roman" w:cs="Times New Roman"/>
          <w:sz w:val="28"/>
          <w:szCs w:val="28"/>
        </w:rPr>
        <w:t>е</w:t>
      </w:r>
      <w:r w:rsidRPr="006458BE">
        <w:rPr>
          <w:rFonts w:ascii="Times New Roman" w:eastAsia="Arial Unicode MS" w:hAnsi="Times New Roman" w:cs="Times New Roman"/>
          <w:sz w:val="28"/>
          <w:szCs w:val="28"/>
        </w:rPr>
        <w:t xml:space="preserve"> заявки на участие в закупке</w:t>
      </w:r>
      <w:r w:rsidRPr="006458BE">
        <w:rPr>
          <w:rFonts w:ascii="Times New Roman" w:eastAsia="Arial Unicode MS" w:hAnsi="Times New Roman" w:cs="Times New Roman"/>
          <w:sz w:val="28"/>
          <w:szCs w:val="28"/>
        </w:rPr>
        <w:t xml:space="preserve">, представляются </w:t>
      </w:r>
      <w:r w:rsidRPr="006458BE">
        <w:rPr>
          <w:rFonts w:ascii="Times New Roman" w:hAnsi="Times New Roman" w:cs="Times New Roman"/>
          <w:sz w:val="28"/>
          <w:szCs w:val="28"/>
        </w:rPr>
        <w:t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 4</w:t>
      </w:r>
      <w:r w:rsidRPr="006458BE">
        <w:rPr>
          <w:rFonts w:ascii="Times New Roman" w:hAnsi="Times New Roman" w:cs="Times New Roman"/>
          <w:sz w:val="28"/>
          <w:szCs w:val="28"/>
        </w:rPr>
        <w:t xml:space="preserve"> закупочной документации.</w:t>
      </w:r>
      <w:proofErr w:type="gramEnd"/>
    </w:p>
    <w:sectPr w:rsidR="00020E93" w:rsidRPr="006458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FD2"/>
    <w:rsid w:val="00020E93"/>
    <w:rsid w:val="000D2FD2"/>
    <w:rsid w:val="006458BE"/>
    <w:rsid w:val="00841B83"/>
    <w:rsid w:val="00926CE4"/>
    <w:rsid w:val="00D04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Врублёвская Ольга</dc:creator>
  <cp:lastModifiedBy>Vasin</cp:lastModifiedBy>
  <cp:revision>3</cp:revision>
  <dcterms:created xsi:type="dcterms:W3CDTF">2015-12-10T07:30:00Z</dcterms:created>
  <dcterms:modified xsi:type="dcterms:W3CDTF">2015-12-10T08:54:00Z</dcterms:modified>
</cp:coreProperties>
</file>