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CA2886" w:rsidRPr="00FC009D" w:rsidRDefault="00CA2886" w:rsidP="00CA2886">
      <w:pPr>
        <w:jc w:val="center"/>
        <w:outlineLvl w:val="0"/>
        <w:rPr>
          <w:bCs/>
          <w:sz w:val="28"/>
          <w:szCs w:val="28"/>
        </w:rPr>
      </w:pPr>
      <w:bookmarkStart w:id="0" w:name="_Toc412710138"/>
      <w:bookmarkStart w:id="1" w:name="_Toc318103488"/>
      <w:r w:rsidRPr="00FC009D">
        <w:rPr>
          <w:bCs/>
          <w:sz w:val="28"/>
          <w:szCs w:val="28"/>
        </w:rPr>
        <w:t>КОНКУРСНАЯ ДОКУМЕНТАЦИЯ</w:t>
      </w:r>
      <w:bookmarkEnd w:id="0"/>
    </w:p>
    <w:p w:rsidR="00CA2886" w:rsidRPr="00FC009D" w:rsidRDefault="00CA2886" w:rsidP="00066620">
      <w:pPr>
        <w:jc w:val="center"/>
        <w:rPr>
          <w:sz w:val="28"/>
          <w:szCs w:val="28"/>
        </w:rPr>
      </w:pPr>
      <w:r w:rsidRPr="00FC009D">
        <w:rPr>
          <w:sz w:val="28"/>
          <w:szCs w:val="28"/>
        </w:rPr>
        <w:t xml:space="preserve">открытый одноэтапный конкурс в электронной форме без квалификационного отбора на право заключения договора на </w:t>
      </w:r>
      <w:r w:rsidR="00066620" w:rsidRPr="00066620">
        <w:rPr>
          <w:sz w:val="28"/>
          <w:szCs w:val="28"/>
        </w:rPr>
        <w:t xml:space="preserve">выполнение работ по замене ограждающих строительных конструкций стен и кровли цеха № 5 (пролеты №№ 2,3 КНА) ОАО «ЗиО-Подольск» для нужд ОАО «ЗиО-Подольск» </w:t>
      </w:r>
      <w:r w:rsidR="00733221">
        <w:rPr>
          <w:sz w:val="28"/>
          <w:szCs w:val="28"/>
        </w:rPr>
        <w:t xml:space="preserve"> </w:t>
      </w:r>
    </w:p>
    <w:p w:rsidR="00CA2886" w:rsidRPr="00FC009D" w:rsidRDefault="00CA2886" w:rsidP="00CA2886">
      <w:pPr>
        <w:jc w:val="center"/>
        <w:rPr>
          <w:sz w:val="28"/>
          <w:szCs w:val="28"/>
        </w:rPr>
      </w:pPr>
    </w:p>
    <w:p w:rsidR="00CA2886" w:rsidRPr="00FC009D" w:rsidRDefault="00733221" w:rsidP="00CA2886">
      <w:pPr>
        <w:jc w:val="center"/>
        <w:rPr>
          <w:sz w:val="28"/>
          <w:szCs w:val="28"/>
        </w:rPr>
      </w:pPr>
      <w:r>
        <w:rPr>
          <w:sz w:val="28"/>
          <w:szCs w:val="28"/>
        </w:rPr>
        <w:t>от «</w:t>
      </w:r>
      <w:r w:rsidR="0003786A" w:rsidRPr="0003786A">
        <w:rPr>
          <w:sz w:val="28"/>
          <w:szCs w:val="28"/>
        </w:rPr>
        <w:t>0</w:t>
      </w:r>
      <w:r w:rsidR="005D6EF2">
        <w:rPr>
          <w:sz w:val="28"/>
          <w:szCs w:val="28"/>
        </w:rPr>
        <w:t>5</w:t>
      </w:r>
      <w:r>
        <w:rPr>
          <w:sz w:val="28"/>
          <w:szCs w:val="28"/>
        </w:rPr>
        <w:t xml:space="preserve">»  </w:t>
      </w:r>
      <w:r w:rsidR="0003786A">
        <w:rPr>
          <w:sz w:val="28"/>
          <w:szCs w:val="28"/>
        </w:rPr>
        <w:t xml:space="preserve">марта </w:t>
      </w:r>
      <w:r>
        <w:rPr>
          <w:sz w:val="28"/>
          <w:szCs w:val="28"/>
        </w:rPr>
        <w:t>2015 г. № 06-15/ЗиО/</w:t>
      </w:r>
      <w:proofErr w:type="gramStart"/>
      <w:r>
        <w:rPr>
          <w:sz w:val="28"/>
          <w:szCs w:val="28"/>
        </w:rPr>
        <w:t>ОК</w:t>
      </w:r>
      <w:proofErr w:type="gramEnd"/>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89493E" w:rsidP="00CA2886">
      <w:pPr>
        <w:jc w:val="center"/>
        <w:rPr>
          <w:sz w:val="28"/>
          <w:szCs w:val="28"/>
        </w:rPr>
      </w:pPr>
      <w:r>
        <w:rPr>
          <w:sz w:val="28"/>
          <w:szCs w:val="28"/>
        </w:rPr>
        <w:t>ТОМ 2 «ТЕХНИЧЕСКАЯ ЧАСТЬ»</w:t>
      </w: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733221">
        <w:rPr>
          <w:snapToGrid/>
          <w:sz w:val="28"/>
          <w:szCs w:val="24"/>
        </w:rPr>
        <w:t>15</w:t>
      </w: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p>
    <w:p w:rsidR="00C87330" w:rsidRPr="00FC009D" w:rsidRDefault="00C87330" w:rsidP="00C87330">
      <w:pPr>
        <w:pStyle w:val="13"/>
        <w:widowControl/>
        <w:outlineLvl w:val="0"/>
        <w:rPr>
          <w:bCs/>
          <w:snapToGrid/>
          <w:sz w:val="28"/>
          <w:szCs w:val="24"/>
          <w:lang w:val="en-US"/>
        </w:rPr>
      </w:pPr>
      <w:bookmarkStart w:id="2" w:name="_Toc412710139"/>
      <w:r w:rsidRPr="00FC009D">
        <w:rPr>
          <w:b w:val="0"/>
          <w:bCs/>
          <w:snapToGrid/>
          <w:sz w:val="28"/>
          <w:szCs w:val="24"/>
        </w:rPr>
        <w:lastRenderedPageBreak/>
        <w:t>СОДЕРЖАНИЕ</w:t>
      </w:r>
      <w:bookmarkEnd w:id="1"/>
      <w:bookmarkEnd w:id="2"/>
    </w:p>
    <w:p w:rsidR="00C87330" w:rsidRPr="00AA3DA4" w:rsidRDefault="00C87330" w:rsidP="00C87330">
      <w:pPr>
        <w:pStyle w:val="aff9"/>
        <w:keepNext w:val="0"/>
        <w:keepLines w:val="0"/>
        <w:numPr>
          <w:ilvl w:val="0"/>
          <w:numId w:val="0"/>
        </w:numPr>
        <w:spacing w:before="0" w:after="0" w:line="240" w:lineRule="auto"/>
        <w:rPr>
          <w:b w:val="0"/>
          <w:spacing w:val="0"/>
          <w:kern w:val="0"/>
          <w:szCs w:val="24"/>
          <w:lang w:eastAsia="ru-RU"/>
        </w:rPr>
      </w:pPr>
    </w:p>
    <w:p w:rsidR="00FC5E32" w:rsidRPr="00FC5E32" w:rsidRDefault="00CA6B55">
      <w:pPr>
        <w:pStyle w:val="14"/>
        <w:rPr>
          <w:rFonts w:eastAsiaTheme="minorEastAsia"/>
          <w:szCs w:val="24"/>
        </w:rPr>
      </w:pPr>
      <w:r w:rsidRPr="00FC5E32">
        <w:rPr>
          <w:bCs/>
          <w:szCs w:val="24"/>
        </w:rPr>
        <w:fldChar w:fldCharType="begin"/>
      </w:r>
      <w:r w:rsidR="00C87330" w:rsidRPr="00FC5E32">
        <w:rPr>
          <w:bCs/>
          <w:szCs w:val="24"/>
        </w:rPr>
        <w:instrText xml:space="preserve"> TOC \o "1-3" \h \z \u </w:instrText>
      </w:r>
      <w:r w:rsidRPr="00FC5E32">
        <w:rPr>
          <w:bCs/>
          <w:szCs w:val="24"/>
        </w:rPr>
        <w:fldChar w:fldCharType="separate"/>
      </w:r>
      <w:hyperlink w:anchor="_Toc412710138" w:history="1">
        <w:r w:rsidR="00FC5E32" w:rsidRPr="00FC5E32">
          <w:rPr>
            <w:rStyle w:val="afd"/>
            <w:bCs/>
            <w:szCs w:val="24"/>
          </w:rPr>
          <w:t>КОНКУРСНАЯ ДОКУМЕНТАЦИЯ</w:t>
        </w:r>
        <w:r w:rsidR="00FC5E32" w:rsidRPr="00FC5E32">
          <w:rPr>
            <w:webHidden/>
            <w:szCs w:val="24"/>
          </w:rPr>
          <w:tab/>
        </w:r>
        <w:r w:rsidR="00FC5E32" w:rsidRPr="00FC5E32">
          <w:rPr>
            <w:webHidden/>
            <w:szCs w:val="24"/>
          </w:rPr>
          <w:fldChar w:fldCharType="begin"/>
        </w:r>
        <w:r w:rsidR="00FC5E32" w:rsidRPr="00FC5E32">
          <w:rPr>
            <w:webHidden/>
            <w:szCs w:val="24"/>
          </w:rPr>
          <w:instrText xml:space="preserve"> PAGEREF _Toc412710138 \h </w:instrText>
        </w:r>
        <w:r w:rsidR="00FC5E32" w:rsidRPr="00FC5E32">
          <w:rPr>
            <w:webHidden/>
            <w:szCs w:val="24"/>
          </w:rPr>
        </w:r>
        <w:r w:rsidR="00FC5E32" w:rsidRPr="00FC5E32">
          <w:rPr>
            <w:webHidden/>
            <w:szCs w:val="24"/>
          </w:rPr>
          <w:fldChar w:fldCharType="separate"/>
        </w:r>
        <w:r w:rsidR="00FC5E32" w:rsidRPr="00FC5E32">
          <w:rPr>
            <w:webHidden/>
            <w:szCs w:val="24"/>
          </w:rPr>
          <w:t>1</w:t>
        </w:r>
        <w:r w:rsidR="00FC5E32" w:rsidRPr="00FC5E32">
          <w:rPr>
            <w:webHidden/>
            <w:szCs w:val="24"/>
          </w:rPr>
          <w:fldChar w:fldCharType="end"/>
        </w:r>
      </w:hyperlink>
    </w:p>
    <w:p w:rsidR="00FC5E32" w:rsidRPr="00FC5E32" w:rsidRDefault="0003786A">
      <w:pPr>
        <w:pStyle w:val="14"/>
        <w:rPr>
          <w:rFonts w:eastAsiaTheme="minorEastAsia"/>
          <w:szCs w:val="24"/>
        </w:rPr>
      </w:pPr>
      <w:hyperlink w:anchor="_Toc412710139" w:history="1">
        <w:r w:rsidR="00FC5E32" w:rsidRPr="00FC5E32">
          <w:rPr>
            <w:rStyle w:val="afd"/>
            <w:bCs/>
            <w:szCs w:val="24"/>
          </w:rPr>
          <w:t>СОДЕРЖАНИЕ</w:t>
        </w:r>
        <w:r w:rsidR="00FC5E32" w:rsidRPr="00FC5E32">
          <w:rPr>
            <w:webHidden/>
            <w:szCs w:val="24"/>
          </w:rPr>
          <w:tab/>
        </w:r>
        <w:r w:rsidR="00FC5E32" w:rsidRPr="00FC5E32">
          <w:rPr>
            <w:webHidden/>
            <w:szCs w:val="24"/>
          </w:rPr>
          <w:fldChar w:fldCharType="begin"/>
        </w:r>
        <w:r w:rsidR="00FC5E32" w:rsidRPr="00FC5E32">
          <w:rPr>
            <w:webHidden/>
            <w:szCs w:val="24"/>
          </w:rPr>
          <w:instrText xml:space="preserve"> PAGEREF _Toc412710139 \h </w:instrText>
        </w:r>
        <w:r w:rsidR="00FC5E32" w:rsidRPr="00FC5E32">
          <w:rPr>
            <w:webHidden/>
            <w:szCs w:val="24"/>
          </w:rPr>
        </w:r>
        <w:r w:rsidR="00FC5E32" w:rsidRPr="00FC5E32">
          <w:rPr>
            <w:webHidden/>
            <w:szCs w:val="24"/>
          </w:rPr>
          <w:fldChar w:fldCharType="separate"/>
        </w:r>
        <w:r w:rsidR="00FC5E32" w:rsidRPr="00FC5E32">
          <w:rPr>
            <w:webHidden/>
            <w:szCs w:val="24"/>
          </w:rPr>
          <w:t>2</w:t>
        </w:r>
        <w:r w:rsidR="00FC5E32" w:rsidRPr="00FC5E32">
          <w:rPr>
            <w:webHidden/>
            <w:szCs w:val="24"/>
          </w:rPr>
          <w:fldChar w:fldCharType="end"/>
        </w:r>
      </w:hyperlink>
    </w:p>
    <w:p w:rsidR="00FC5E32" w:rsidRPr="00FC5E32" w:rsidRDefault="0003786A">
      <w:pPr>
        <w:pStyle w:val="14"/>
        <w:rPr>
          <w:rFonts w:eastAsiaTheme="minorEastAsia"/>
          <w:szCs w:val="24"/>
        </w:rPr>
      </w:pPr>
      <w:hyperlink w:anchor="_Toc412710140" w:history="1">
        <w:r w:rsidR="00FC5E32" w:rsidRPr="00FC5E32">
          <w:rPr>
            <w:rStyle w:val="afd"/>
            <w:szCs w:val="24"/>
          </w:rPr>
          <w:t>ИЗВЕЩЕНИЕ О ПРОВЕДЕНИИ КОНКУРСА</w:t>
        </w:r>
        <w:r w:rsidR="00FC5E32" w:rsidRPr="00FC5E32">
          <w:rPr>
            <w:webHidden/>
            <w:szCs w:val="24"/>
          </w:rPr>
          <w:tab/>
        </w:r>
        <w:r w:rsidR="00FC5E32" w:rsidRPr="00FC5E32">
          <w:rPr>
            <w:webHidden/>
            <w:szCs w:val="24"/>
          </w:rPr>
          <w:fldChar w:fldCharType="begin"/>
        </w:r>
        <w:r w:rsidR="00FC5E32" w:rsidRPr="00FC5E32">
          <w:rPr>
            <w:webHidden/>
            <w:szCs w:val="24"/>
          </w:rPr>
          <w:instrText xml:space="preserve"> PAGEREF _Toc412710140 \h </w:instrText>
        </w:r>
        <w:r w:rsidR="00FC5E32" w:rsidRPr="00FC5E32">
          <w:rPr>
            <w:webHidden/>
            <w:szCs w:val="24"/>
          </w:rPr>
        </w:r>
        <w:r w:rsidR="00FC5E32" w:rsidRPr="00FC5E32">
          <w:rPr>
            <w:webHidden/>
            <w:szCs w:val="24"/>
          </w:rPr>
          <w:fldChar w:fldCharType="separate"/>
        </w:r>
        <w:r w:rsidR="00FC5E32" w:rsidRPr="00FC5E32">
          <w:rPr>
            <w:webHidden/>
            <w:szCs w:val="24"/>
          </w:rPr>
          <w:t>4</w:t>
        </w:r>
        <w:r w:rsidR="00FC5E32" w:rsidRPr="00FC5E32">
          <w:rPr>
            <w:webHidden/>
            <w:szCs w:val="24"/>
          </w:rPr>
          <w:fldChar w:fldCharType="end"/>
        </w:r>
      </w:hyperlink>
    </w:p>
    <w:p w:rsidR="00FC5E32" w:rsidRPr="00FC5E32" w:rsidRDefault="0003786A">
      <w:pPr>
        <w:pStyle w:val="14"/>
        <w:rPr>
          <w:rFonts w:eastAsiaTheme="minorEastAsia"/>
          <w:szCs w:val="24"/>
        </w:rPr>
      </w:pPr>
      <w:hyperlink w:anchor="_Toc412710141" w:history="1">
        <w:r w:rsidR="00FC5E32" w:rsidRPr="00FC5E32">
          <w:rPr>
            <w:rStyle w:val="afd"/>
            <w:szCs w:val="24"/>
          </w:rPr>
          <w:t>ЧАСТЬ 1</w:t>
        </w:r>
        <w:r w:rsidR="00FC5E32" w:rsidRPr="00FC5E32">
          <w:rPr>
            <w:webHidden/>
            <w:szCs w:val="24"/>
          </w:rPr>
          <w:tab/>
        </w:r>
        <w:r w:rsidR="00FC5E32" w:rsidRPr="00FC5E32">
          <w:rPr>
            <w:webHidden/>
            <w:szCs w:val="24"/>
          </w:rPr>
          <w:fldChar w:fldCharType="begin"/>
        </w:r>
        <w:r w:rsidR="00FC5E32" w:rsidRPr="00FC5E32">
          <w:rPr>
            <w:webHidden/>
            <w:szCs w:val="24"/>
          </w:rPr>
          <w:instrText xml:space="preserve"> PAGEREF _Toc412710141 \h </w:instrText>
        </w:r>
        <w:r w:rsidR="00FC5E32" w:rsidRPr="00FC5E32">
          <w:rPr>
            <w:webHidden/>
            <w:szCs w:val="24"/>
          </w:rPr>
        </w:r>
        <w:r w:rsidR="00FC5E32" w:rsidRPr="00FC5E32">
          <w:rPr>
            <w:webHidden/>
            <w:szCs w:val="24"/>
          </w:rPr>
          <w:fldChar w:fldCharType="separate"/>
        </w:r>
        <w:r w:rsidR="00FC5E32" w:rsidRPr="00FC5E32">
          <w:rPr>
            <w:webHidden/>
            <w:szCs w:val="24"/>
          </w:rPr>
          <w:t>7</w:t>
        </w:r>
        <w:r w:rsidR="00FC5E32" w:rsidRPr="00FC5E32">
          <w:rPr>
            <w:webHidden/>
            <w:szCs w:val="24"/>
          </w:rPr>
          <w:fldChar w:fldCharType="end"/>
        </w:r>
      </w:hyperlink>
    </w:p>
    <w:p w:rsidR="00FC5E32" w:rsidRPr="00FC5E32" w:rsidRDefault="0003786A">
      <w:pPr>
        <w:pStyle w:val="14"/>
        <w:rPr>
          <w:rFonts w:eastAsiaTheme="minorEastAsia"/>
          <w:szCs w:val="24"/>
        </w:rPr>
      </w:pPr>
      <w:hyperlink w:anchor="_Toc412710142" w:history="1">
        <w:r w:rsidR="00FC5E32" w:rsidRPr="00FC5E32">
          <w:rPr>
            <w:rStyle w:val="afd"/>
            <w:iCs/>
            <w:szCs w:val="24"/>
          </w:rPr>
          <w:t>1.</w:t>
        </w:r>
        <w:r w:rsidR="00FC5E32" w:rsidRPr="00FC5E32">
          <w:rPr>
            <w:rFonts w:eastAsiaTheme="minorEastAsia"/>
            <w:szCs w:val="24"/>
          </w:rPr>
          <w:tab/>
        </w:r>
        <w:r w:rsidR="00FC5E32" w:rsidRPr="00FC5E32">
          <w:rPr>
            <w:rStyle w:val="afd"/>
            <w:iCs/>
            <w:szCs w:val="24"/>
          </w:rPr>
          <w:t>ТЕРМИНЫ И ОПРЕДЕЛЕНИЯ</w:t>
        </w:r>
        <w:r w:rsidR="00FC5E32" w:rsidRPr="00FC5E32">
          <w:rPr>
            <w:webHidden/>
            <w:szCs w:val="24"/>
          </w:rPr>
          <w:tab/>
        </w:r>
        <w:r w:rsidR="00FC5E32" w:rsidRPr="00FC5E32">
          <w:rPr>
            <w:webHidden/>
            <w:szCs w:val="24"/>
          </w:rPr>
          <w:fldChar w:fldCharType="begin"/>
        </w:r>
        <w:r w:rsidR="00FC5E32" w:rsidRPr="00FC5E32">
          <w:rPr>
            <w:webHidden/>
            <w:szCs w:val="24"/>
          </w:rPr>
          <w:instrText xml:space="preserve"> PAGEREF _Toc412710142 \h </w:instrText>
        </w:r>
        <w:r w:rsidR="00FC5E32" w:rsidRPr="00FC5E32">
          <w:rPr>
            <w:webHidden/>
            <w:szCs w:val="24"/>
          </w:rPr>
        </w:r>
        <w:r w:rsidR="00FC5E32" w:rsidRPr="00FC5E32">
          <w:rPr>
            <w:webHidden/>
            <w:szCs w:val="24"/>
          </w:rPr>
          <w:fldChar w:fldCharType="separate"/>
        </w:r>
        <w:r w:rsidR="00FC5E32" w:rsidRPr="00FC5E32">
          <w:rPr>
            <w:webHidden/>
            <w:szCs w:val="24"/>
          </w:rPr>
          <w:t>7</w:t>
        </w:r>
        <w:r w:rsidR="00FC5E32" w:rsidRPr="00FC5E32">
          <w:rPr>
            <w:webHidden/>
            <w:szCs w:val="24"/>
          </w:rPr>
          <w:fldChar w:fldCharType="end"/>
        </w:r>
      </w:hyperlink>
    </w:p>
    <w:p w:rsidR="00FC5E32" w:rsidRPr="00FC5E32" w:rsidRDefault="0003786A">
      <w:pPr>
        <w:pStyle w:val="14"/>
        <w:rPr>
          <w:rFonts w:eastAsiaTheme="minorEastAsia"/>
          <w:szCs w:val="24"/>
        </w:rPr>
      </w:pPr>
      <w:hyperlink w:anchor="_Toc412710143" w:history="1">
        <w:r w:rsidR="00FC5E32" w:rsidRPr="00FC5E32">
          <w:rPr>
            <w:rStyle w:val="afd"/>
            <w:iCs/>
            <w:szCs w:val="24"/>
          </w:rPr>
          <w:t>СОКРАЩЕНИЯ</w:t>
        </w:r>
        <w:r w:rsidR="00FC5E32" w:rsidRPr="00FC5E32">
          <w:rPr>
            <w:webHidden/>
            <w:szCs w:val="24"/>
          </w:rPr>
          <w:tab/>
        </w:r>
        <w:r w:rsidR="00FC5E32" w:rsidRPr="00FC5E32">
          <w:rPr>
            <w:webHidden/>
            <w:szCs w:val="24"/>
          </w:rPr>
          <w:fldChar w:fldCharType="begin"/>
        </w:r>
        <w:r w:rsidR="00FC5E32" w:rsidRPr="00FC5E32">
          <w:rPr>
            <w:webHidden/>
            <w:szCs w:val="24"/>
          </w:rPr>
          <w:instrText xml:space="preserve"> PAGEREF _Toc412710143 \h </w:instrText>
        </w:r>
        <w:r w:rsidR="00FC5E32" w:rsidRPr="00FC5E32">
          <w:rPr>
            <w:webHidden/>
            <w:szCs w:val="24"/>
          </w:rPr>
        </w:r>
        <w:r w:rsidR="00FC5E32" w:rsidRPr="00FC5E32">
          <w:rPr>
            <w:webHidden/>
            <w:szCs w:val="24"/>
          </w:rPr>
          <w:fldChar w:fldCharType="separate"/>
        </w:r>
        <w:r w:rsidR="00FC5E32" w:rsidRPr="00FC5E32">
          <w:rPr>
            <w:webHidden/>
            <w:szCs w:val="24"/>
          </w:rPr>
          <w:t>8</w:t>
        </w:r>
        <w:r w:rsidR="00FC5E32" w:rsidRPr="00FC5E32">
          <w:rPr>
            <w:webHidden/>
            <w:szCs w:val="24"/>
          </w:rPr>
          <w:fldChar w:fldCharType="end"/>
        </w:r>
      </w:hyperlink>
    </w:p>
    <w:p w:rsidR="00FC5E32" w:rsidRPr="00FC5E32" w:rsidRDefault="0003786A">
      <w:pPr>
        <w:pStyle w:val="14"/>
        <w:rPr>
          <w:rFonts w:eastAsiaTheme="minorEastAsia"/>
          <w:szCs w:val="24"/>
        </w:rPr>
      </w:pPr>
      <w:hyperlink w:anchor="_Toc412710144" w:history="1">
        <w:r w:rsidR="00FC5E32" w:rsidRPr="00FC5E32">
          <w:rPr>
            <w:rStyle w:val="afd"/>
            <w:iCs/>
            <w:szCs w:val="24"/>
            <w:lang w:val="en-US"/>
          </w:rPr>
          <w:t>2.</w:t>
        </w:r>
        <w:r w:rsidR="00FC5E32" w:rsidRPr="00FC5E32">
          <w:rPr>
            <w:rFonts w:eastAsiaTheme="minorEastAsia"/>
            <w:szCs w:val="24"/>
          </w:rPr>
          <w:tab/>
        </w:r>
        <w:r w:rsidR="00FC5E32" w:rsidRPr="00FC5E32">
          <w:rPr>
            <w:rStyle w:val="afd"/>
            <w:iCs/>
            <w:szCs w:val="24"/>
          </w:rPr>
          <w:t>ОБЩИЕ ПОЛОЖЕНИЯ</w:t>
        </w:r>
        <w:r w:rsidR="00FC5E32" w:rsidRPr="00FC5E32">
          <w:rPr>
            <w:webHidden/>
            <w:szCs w:val="24"/>
          </w:rPr>
          <w:tab/>
        </w:r>
        <w:r w:rsidR="00FC5E32" w:rsidRPr="00FC5E32">
          <w:rPr>
            <w:webHidden/>
            <w:szCs w:val="24"/>
          </w:rPr>
          <w:fldChar w:fldCharType="begin"/>
        </w:r>
        <w:r w:rsidR="00FC5E32" w:rsidRPr="00FC5E32">
          <w:rPr>
            <w:webHidden/>
            <w:szCs w:val="24"/>
          </w:rPr>
          <w:instrText xml:space="preserve"> PAGEREF _Toc412710144 \h </w:instrText>
        </w:r>
        <w:r w:rsidR="00FC5E32" w:rsidRPr="00FC5E32">
          <w:rPr>
            <w:webHidden/>
            <w:szCs w:val="24"/>
          </w:rPr>
        </w:r>
        <w:r w:rsidR="00FC5E32" w:rsidRPr="00FC5E32">
          <w:rPr>
            <w:webHidden/>
            <w:szCs w:val="24"/>
          </w:rPr>
          <w:fldChar w:fldCharType="separate"/>
        </w:r>
        <w:r w:rsidR="00FC5E32" w:rsidRPr="00FC5E32">
          <w:rPr>
            <w:webHidden/>
            <w:szCs w:val="24"/>
          </w:rPr>
          <w:t>10</w:t>
        </w:r>
        <w:r w:rsidR="00FC5E32" w:rsidRPr="00FC5E32">
          <w:rPr>
            <w:webHidden/>
            <w:szCs w:val="24"/>
          </w:rPr>
          <w:fldChar w:fldCharType="end"/>
        </w:r>
      </w:hyperlink>
    </w:p>
    <w:p w:rsidR="00FC5E32" w:rsidRPr="00FC5E32" w:rsidRDefault="0003786A">
      <w:pPr>
        <w:pStyle w:val="29"/>
        <w:tabs>
          <w:tab w:val="left" w:pos="1134"/>
        </w:tabs>
        <w:rPr>
          <w:rFonts w:ascii="Times New Roman" w:eastAsiaTheme="minorEastAsia" w:hAnsi="Times New Roman" w:cs="Times New Roman"/>
          <w:b w:val="0"/>
          <w:bCs w:val="0"/>
          <w:sz w:val="24"/>
          <w:szCs w:val="24"/>
        </w:rPr>
      </w:pPr>
      <w:hyperlink w:anchor="_Toc412710145" w:history="1">
        <w:r w:rsidR="00FC5E32" w:rsidRPr="00FC5E32">
          <w:rPr>
            <w:rStyle w:val="afd"/>
            <w:rFonts w:ascii="Times New Roman" w:hAnsi="Times New Roman" w:cs="Times New Roman"/>
            <w:b w:val="0"/>
            <w:sz w:val="24"/>
            <w:szCs w:val="24"/>
          </w:rPr>
          <w:t>2.1.</w:t>
        </w:r>
        <w:r w:rsidR="00FC5E32" w:rsidRPr="00FC5E32">
          <w:rPr>
            <w:rFonts w:ascii="Times New Roman" w:eastAsiaTheme="minorEastAsia" w:hAnsi="Times New Roman" w:cs="Times New Roman"/>
            <w:b w:val="0"/>
            <w:bCs w:val="0"/>
            <w:sz w:val="24"/>
            <w:szCs w:val="24"/>
          </w:rPr>
          <w:tab/>
        </w:r>
        <w:r w:rsidR="00FC5E32" w:rsidRPr="00FC5E32">
          <w:rPr>
            <w:rStyle w:val="afd"/>
            <w:rFonts w:ascii="Times New Roman" w:hAnsi="Times New Roman" w:cs="Times New Roman"/>
            <w:b w:val="0"/>
            <w:sz w:val="24"/>
            <w:szCs w:val="24"/>
          </w:rPr>
          <w:t>Форма и вид процедуры закупки, предмет конкурса</w:t>
        </w:r>
        <w:r w:rsidR="00FC5E32" w:rsidRPr="00FC5E32">
          <w:rPr>
            <w:rFonts w:ascii="Times New Roman" w:hAnsi="Times New Roman" w:cs="Times New Roman"/>
            <w:b w:val="0"/>
            <w:webHidden/>
            <w:sz w:val="24"/>
            <w:szCs w:val="24"/>
          </w:rPr>
          <w:tab/>
        </w:r>
        <w:r w:rsidR="00FC5E32" w:rsidRPr="00FC5E32">
          <w:rPr>
            <w:rFonts w:ascii="Times New Roman" w:hAnsi="Times New Roman" w:cs="Times New Roman"/>
            <w:b w:val="0"/>
            <w:webHidden/>
            <w:sz w:val="24"/>
            <w:szCs w:val="24"/>
          </w:rPr>
          <w:fldChar w:fldCharType="begin"/>
        </w:r>
        <w:r w:rsidR="00FC5E32" w:rsidRPr="00FC5E32">
          <w:rPr>
            <w:rFonts w:ascii="Times New Roman" w:hAnsi="Times New Roman" w:cs="Times New Roman"/>
            <w:b w:val="0"/>
            <w:webHidden/>
            <w:sz w:val="24"/>
            <w:szCs w:val="24"/>
          </w:rPr>
          <w:instrText xml:space="preserve"> PAGEREF _Toc412710145 \h </w:instrText>
        </w:r>
        <w:r w:rsidR="00FC5E32" w:rsidRPr="00FC5E32">
          <w:rPr>
            <w:rFonts w:ascii="Times New Roman" w:hAnsi="Times New Roman" w:cs="Times New Roman"/>
            <w:b w:val="0"/>
            <w:webHidden/>
            <w:sz w:val="24"/>
            <w:szCs w:val="24"/>
          </w:rPr>
        </w:r>
        <w:r w:rsidR="00FC5E32" w:rsidRPr="00FC5E32">
          <w:rPr>
            <w:rFonts w:ascii="Times New Roman" w:hAnsi="Times New Roman" w:cs="Times New Roman"/>
            <w:b w:val="0"/>
            <w:webHidden/>
            <w:sz w:val="24"/>
            <w:szCs w:val="24"/>
          </w:rPr>
          <w:fldChar w:fldCharType="separate"/>
        </w:r>
        <w:r w:rsidR="00FC5E32" w:rsidRPr="00FC5E32">
          <w:rPr>
            <w:rFonts w:ascii="Times New Roman" w:hAnsi="Times New Roman" w:cs="Times New Roman"/>
            <w:b w:val="0"/>
            <w:webHidden/>
            <w:sz w:val="24"/>
            <w:szCs w:val="24"/>
          </w:rPr>
          <w:t>10</w:t>
        </w:r>
        <w:r w:rsidR="00FC5E32" w:rsidRPr="00FC5E32">
          <w:rPr>
            <w:rFonts w:ascii="Times New Roman" w:hAnsi="Times New Roman" w:cs="Times New Roman"/>
            <w:b w:val="0"/>
            <w:webHidden/>
            <w:sz w:val="24"/>
            <w:szCs w:val="24"/>
          </w:rPr>
          <w:fldChar w:fldCharType="end"/>
        </w:r>
      </w:hyperlink>
    </w:p>
    <w:p w:rsidR="00FC5E32" w:rsidRPr="00FC5E32" w:rsidRDefault="0003786A">
      <w:pPr>
        <w:pStyle w:val="29"/>
        <w:tabs>
          <w:tab w:val="left" w:pos="1134"/>
        </w:tabs>
        <w:rPr>
          <w:rFonts w:ascii="Times New Roman" w:eastAsiaTheme="minorEastAsia" w:hAnsi="Times New Roman" w:cs="Times New Roman"/>
          <w:b w:val="0"/>
          <w:bCs w:val="0"/>
          <w:sz w:val="24"/>
          <w:szCs w:val="24"/>
        </w:rPr>
      </w:pPr>
      <w:hyperlink w:anchor="_Toc412710146" w:history="1">
        <w:r w:rsidR="00FC5E32" w:rsidRPr="00FC5E32">
          <w:rPr>
            <w:rStyle w:val="afd"/>
            <w:rFonts w:ascii="Times New Roman" w:hAnsi="Times New Roman" w:cs="Times New Roman"/>
            <w:b w:val="0"/>
            <w:sz w:val="24"/>
            <w:szCs w:val="24"/>
          </w:rPr>
          <w:t>2.2.</w:t>
        </w:r>
        <w:r w:rsidR="00FC5E32" w:rsidRPr="00FC5E32">
          <w:rPr>
            <w:rFonts w:ascii="Times New Roman" w:eastAsiaTheme="minorEastAsia" w:hAnsi="Times New Roman" w:cs="Times New Roman"/>
            <w:b w:val="0"/>
            <w:bCs w:val="0"/>
            <w:sz w:val="24"/>
            <w:szCs w:val="24"/>
          </w:rPr>
          <w:tab/>
        </w:r>
        <w:r w:rsidR="00FC5E32" w:rsidRPr="00FC5E32">
          <w:rPr>
            <w:rStyle w:val="afd"/>
            <w:rFonts w:ascii="Times New Roman" w:hAnsi="Times New Roman" w:cs="Times New Roman"/>
            <w:b w:val="0"/>
            <w:sz w:val="24"/>
            <w:szCs w:val="24"/>
          </w:rPr>
          <w:t>Участие в процедуре конкурса</w:t>
        </w:r>
        <w:r w:rsidR="00FC5E32" w:rsidRPr="00FC5E32">
          <w:rPr>
            <w:rFonts w:ascii="Times New Roman" w:hAnsi="Times New Roman" w:cs="Times New Roman"/>
            <w:b w:val="0"/>
            <w:webHidden/>
            <w:sz w:val="24"/>
            <w:szCs w:val="24"/>
          </w:rPr>
          <w:tab/>
        </w:r>
        <w:r w:rsidR="00FC5E32" w:rsidRPr="00FC5E32">
          <w:rPr>
            <w:rFonts w:ascii="Times New Roman" w:hAnsi="Times New Roman" w:cs="Times New Roman"/>
            <w:b w:val="0"/>
            <w:webHidden/>
            <w:sz w:val="24"/>
            <w:szCs w:val="24"/>
          </w:rPr>
          <w:fldChar w:fldCharType="begin"/>
        </w:r>
        <w:r w:rsidR="00FC5E32" w:rsidRPr="00FC5E32">
          <w:rPr>
            <w:rFonts w:ascii="Times New Roman" w:hAnsi="Times New Roman" w:cs="Times New Roman"/>
            <w:b w:val="0"/>
            <w:webHidden/>
            <w:sz w:val="24"/>
            <w:szCs w:val="24"/>
          </w:rPr>
          <w:instrText xml:space="preserve"> PAGEREF _Toc412710146 \h </w:instrText>
        </w:r>
        <w:r w:rsidR="00FC5E32" w:rsidRPr="00FC5E32">
          <w:rPr>
            <w:rFonts w:ascii="Times New Roman" w:hAnsi="Times New Roman" w:cs="Times New Roman"/>
            <w:b w:val="0"/>
            <w:webHidden/>
            <w:sz w:val="24"/>
            <w:szCs w:val="24"/>
          </w:rPr>
        </w:r>
        <w:r w:rsidR="00FC5E32" w:rsidRPr="00FC5E32">
          <w:rPr>
            <w:rFonts w:ascii="Times New Roman" w:hAnsi="Times New Roman" w:cs="Times New Roman"/>
            <w:b w:val="0"/>
            <w:webHidden/>
            <w:sz w:val="24"/>
            <w:szCs w:val="24"/>
          </w:rPr>
          <w:fldChar w:fldCharType="separate"/>
        </w:r>
        <w:r w:rsidR="00FC5E32" w:rsidRPr="00FC5E32">
          <w:rPr>
            <w:rFonts w:ascii="Times New Roman" w:hAnsi="Times New Roman" w:cs="Times New Roman"/>
            <w:b w:val="0"/>
            <w:webHidden/>
            <w:sz w:val="24"/>
            <w:szCs w:val="24"/>
          </w:rPr>
          <w:t>10</w:t>
        </w:r>
        <w:r w:rsidR="00FC5E32" w:rsidRPr="00FC5E32">
          <w:rPr>
            <w:rFonts w:ascii="Times New Roman" w:hAnsi="Times New Roman" w:cs="Times New Roman"/>
            <w:b w:val="0"/>
            <w:webHidden/>
            <w:sz w:val="24"/>
            <w:szCs w:val="24"/>
          </w:rPr>
          <w:fldChar w:fldCharType="end"/>
        </w:r>
      </w:hyperlink>
    </w:p>
    <w:p w:rsidR="00FC5E32" w:rsidRPr="00FC5E32" w:rsidRDefault="0003786A">
      <w:pPr>
        <w:pStyle w:val="29"/>
        <w:tabs>
          <w:tab w:val="left" w:pos="1134"/>
        </w:tabs>
        <w:rPr>
          <w:rFonts w:ascii="Times New Roman" w:eastAsiaTheme="minorEastAsia" w:hAnsi="Times New Roman" w:cs="Times New Roman"/>
          <w:b w:val="0"/>
          <w:bCs w:val="0"/>
          <w:sz w:val="24"/>
          <w:szCs w:val="24"/>
        </w:rPr>
      </w:pPr>
      <w:hyperlink w:anchor="_Toc412710147" w:history="1">
        <w:r w:rsidR="00FC5E32" w:rsidRPr="00FC5E32">
          <w:rPr>
            <w:rStyle w:val="afd"/>
            <w:rFonts w:ascii="Times New Roman" w:hAnsi="Times New Roman" w:cs="Times New Roman"/>
            <w:b w:val="0"/>
            <w:sz w:val="24"/>
            <w:szCs w:val="24"/>
          </w:rPr>
          <w:t>2.3.</w:t>
        </w:r>
        <w:r w:rsidR="00FC5E32" w:rsidRPr="00FC5E32">
          <w:rPr>
            <w:rFonts w:ascii="Times New Roman" w:eastAsiaTheme="minorEastAsia" w:hAnsi="Times New Roman" w:cs="Times New Roman"/>
            <w:b w:val="0"/>
            <w:bCs w:val="0"/>
            <w:sz w:val="24"/>
            <w:szCs w:val="24"/>
          </w:rPr>
          <w:tab/>
        </w:r>
        <w:r w:rsidR="00FC5E32" w:rsidRPr="00FC5E32">
          <w:rPr>
            <w:rStyle w:val="afd"/>
            <w:rFonts w:ascii="Times New Roman" w:hAnsi="Times New Roman" w:cs="Times New Roman"/>
            <w:b w:val="0"/>
            <w:sz w:val="24"/>
            <w:szCs w:val="24"/>
          </w:rPr>
          <w:t>Правовой статус документов</w:t>
        </w:r>
        <w:r w:rsidR="00FC5E32" w:rsidRPr="00FC5E32">
          <w:rPr>
            <w:rFonts w:ascii="Times New Roman" w:hAnsi="Times New Roman" w:cs="Times New Roman"/>
            <w:b w:val="0"/>
            <w:webHidden/>
            <w:sz w:val="24"/>
            <w:szCs w:val="24"/>
          </w:rPr>
          <w:tab/>
        </w:r>
        <w:r w:rsidR="00FC5E32" w:rsidRPr="00FC5E32">
          <w:rPr>
            <w:rFonts w:ascii="Times New Roman" w:hAnsi="Times New Roman" w:cs="Times New Roman"/>
            <w:b w:val="0"/>
            <w:webHidden/>
            <w:sz w:val="24"/>
            <w:szCs w:val="24"/>
          </w:rPr>
          <w:fldChar w:fldCharType="begin"/>
        </w:r>
        <w:r w:rsidR="00FC5E32" w:rsidRPr="00FC5E32">
          <w:rPr>
            <w:rFonts w:ascii="Times New Roman" w:hAnsi="Times New Roman" w:cs="Times New Roman"/>
            <w:b w:val="0"/>
            <w:webHidden/>
            <w:sz w:val="24"/>
            <w:szCs w:val="24"/>
          </w:rPr>
          <w:instrText xml:space="preserve"> PAGEREF _Toc412710147 \h </w:instrText>
        </w:r>
        <w:r w:rsidR="00FC5E32" w:rsidRPr="00FC5E32">
          <w:rPr>
            <w:rFonts w:ascii="Times New Roman" w:hAnsi="Times New Roman" w:cs="Times New Roman"/>
            <w:b w:val="0"/>
            <w:webHidden/>
            <w:sz w:val="24"/>
            <w:szCs w:val="24"/>
          </w:rPr>
        </w:r>
        <w:r w:rsidR="00FC5E32" w:rsidRPr="00FC5E32">
          <w:rPr>
            <w:rFonts w:ascii="Times New Roman" w:hAnsi="Times New Roman" w:cs="Times New Roman"/>
            <w:b w:val="0"/>
            <w:webHidden/>
            <w:sz w:val="24"/>
            <w:szCs w:val="24"/>
          </w:rPr>
          <w:fldChar w:fldCharType="separate"/>
        </w:r>
        <w:r w:rsidR="00FC5E32" w:rsidRPr="00FC5E32">
          <w:rPr>
            <w:rFonts w:ascii="Times New Roman" w:hAnsi="Times New Roman" w:cs="Times New Roman"/>
            <w:b w:val="0"/>
            <w:webHidden/>
            <w:sz w:val="24"/>
            <w:szCs w:val="24"/>
          </w:rPr>
          <w:t>11</w:t>
        </w:r>
        <w:r w:rsidR="00FC5E32" w:rsidRPr="00FC5E32">
          <w:rPr>
            <w:rFonts w:ascii="Times New Roman" w:hAnsi="Times New Roman" w:cs="Times New Roman"/>
            <w:b w:val="0"/>
            <w:webHidden/>
            <w:sz w:val="24"/>
            <w:szCs w:val="24"/>
          </w:rPr>
          <w:fldChar w:fldCharType="end"/>
        </w:r>
      </w:hyperlink>
    </w:p>
    <w:p w:rsidR="00FC5E32" w:rsidRPr="00FC5E32" w:rsidRDefault="0003786A">
      <w:pPr>
        <w:pStyle w:val="29"/>
        <w:tabs>
          <w:tab w:val="left" w:pos="1134"/>
        </w:tabs>
        <w:rPr>
          <w:rFonts w:ascii="Times New Roman" w:eastAsiaTheme="minorEastAsia" w:hAnsi="Times New Roman" w:cs="Times New Roman"/>
          <w:b w:val="0"/>
          <w:bCs w:val="0"/>
          <w:sz w:val="24"/>
          <w:szCs w:val="24"/>
        </w:rPr>
      </w:pPr>
      <w:hyperlink w:anchor="_Toc412710148" w:history="1">
        <w:r w:rsidR="00FC5E32" w:rsidRPr="00FC5E32">
          <w:rPr>
            <w:rStyle w:val="afd"/>
            <w:rFonts w:ascii="Times New Roman" w:hAnsi="Times New Roman" w:cs="Times New Roman"/>
            <w:b w:val="0"/>
            <w:sz w:val="24"/>
            <w:szCs w:val="24"/>
          </w:rPr>
          <w:t>2.4.</w:t>
        </w:r>
        <w:r w:rsidR="00FC5E32" w:rsidRPr="00FC5E32">
          <w:rPr>
            <w:rFonts w:ascii="Times New Roman" w:eastAsiaTheme="minorEastAsia" w:hAnsi="Times New Roman" w:cs="Times New Roman"/>
            <w:b w:val="0"/>
            <w:bCs w:val="0"/>
            <w:sz w:val="24"/>
            <w:szCs w:val="24"/>
          </w:rPr>
          <w:tab/>
        </w:r>
        <w:r w:rsidR="00FC5E32" w:rsidRPr="00FC5E32">
          <w:rPr>
            <w:rStyle w:val="afd"/>
            <w:rFonts w:ascii="Times New Roman" w:hAnsi="Times New Roman" w:cs="Times New Roman"/>
            <w:b w:val="0"/>
            <w:sz w:val="24"/>
            <w:szCs w:val="24"/>
          </w:rPr>
          <w:t>Особые положения в связи с проведением конкурса через ЭТП</w:t>
        </w:r>
        <w:r w:rsidR="00FC5E32" w:rsidRPr="00FC5E32">
          <w:rPr>
            <w:rFonts w:ascii="Times New Roman" w:hAnsi="Times New Roman" w:cs="Times New Roman"/>
            <w:b w:val="0"/>
            <w:webHidden/>
            <w:sz w:val="24"/>
            <w:szCs w:val="24"/>
          </w:rPr>
          <w:tab/>
        </w:r>
        <w:r w:rsidR="00FC5E32" w:rsidRPr="00FC5E32">
          <w:rPr>
            <w:rFonts w:ascii="Times New Roman" w:hAnsi="Times New Roman" w:cs="Times New Roman"/>
            <w:b w:val="0"/>
            <w:webHidden/>
            <w:sz w:val="24"/>
            <w:szCs w:val="24"/>
          </w:rPr>
          <w:fldChar w:fldCharType="begin"/>
        </w:r>
        <w:r w:rsidR="00FC5E32" w:rsidRPr="00FC5E32">
          <w:rPr>
            <w:rFonts w:ascii="Times New Roman" w:hAnsi="Times New Roman" w:cs="Times New Roman"/>
            <w:b w:val="0"/>
            <w:webHidden/>
            <w:sz w:val="24"/>
            <w:szCs w:val="24"/>
          </w:rPr>
          <w:instrText xml:space="preserve"> PAGEREF _Toc412710148 \h </w:instrText>
        </w:r>
        <w:r w:rsidR="00FC5E32" w:rsidRPr="00FC5E32">
          <w:rPr>
            <w:rFonts w:ascii="Times New Roman" w:hAnsi="Times New Roman" w:cs="Times New Roman"/>
            <w:b w:val="0"/>
            <w:webHidden/>
            <w:sz w:val="24"/>
            <w:szCs w:val="24"/>
          </w:rPr>
        </w:r>
        <w:r w:rsidR="00FC5E32" w:rsidRPr="00FC5E32">
          <w:rPr>
            <w:rFonts w:ascii="Times New Roman" w:hAnsi="Times New Roman" w:cs="Times New Roman"/>
            <w:b w:val="0"/>
            <w:webHidden/>
            <w:sz w:val="24"/>
            <w:szCs w:val="24"/>
          </w:rPr>
          <w:fldChar w:fldCharType="separate"/>
        </w:r>
        <w:r w:rsidR="00FC5E32" w:rsidRPr="00FC5E32">
          <w:rPr>
            <w:rFonts w:ascii="Times New Roman" w:hAnsi="Times New Roman" w:cs="Times New Roman"/>
            <w:b w:val="0"/>
            <w:webHidden/>
            <w:sz w:val="24"/>
            <w:szCs w:val="24"/>
          </w:rPr>
          <w:t>11</w:t>
        </w:r>
        <w:r w:rsidR="00FC5E32" w:rsidRPr="00FC5E32">
          <w:rPr>
            <w:rFonts w:ascii="Times New Roman" w:hAnsi="Times New Roman" w:cs="Times New Roman"/>
            <w:b w:val="0"/>
            <w:webHidden/>
            <w:sz w:val="24"/>
            <w:szCs w:val="24"/>
          </w:rPr>
          <w:fldChar w:fldCharType="end"/>
        </w:r>
      </w:hyperlink>
    </w:p>
    <w:p w:rsidR="00FC5E32" w:rsidRPr="00FC5E32" w:rsidRDefault="0003786A">
      <w:pPr>
        <w:pStyle w:val="29"/>
        <w:tabs>
          <w:tab w:val="left" w:pos="1134"/>
        </w:tabs>
        <w:rPr>
          <w:rFonts w:ascii="Times New Roman" w:eastAsiaTheme="minorEastAsia" w:hAnsi="Times New Roman" w:cs="Times New Roman"/>
          <w:b w:val="0"/>
          <w:bCs w:val="0"/>
          <w:sz w:val="24"/>
          <w:szCs w:val="24"/>
        </w:rPr>
      </w:pPr>
      <w:hyperlink w:anchor="_Toc412710149" w:history="1">
        <w:r w:rsidR="00FC5E32" w:rsidRPr="00FC5E32">
          <w:rPr>
            <w:rStyle w:val="afd"/>
            <w:rFonts w:ascii="Times New Roman" w:hAnsi="Times New Roman" w:cs="Times New Roman"/>
            <w:b w:val="0"/>
            <w:sz w:val="24"/>
            <w:szCs w:val="24"/>
          </w:rPr>
          <w:t>2.5.</w:t>
        </w:r>
        <w:r w:rsidR="00FC5E32" w:rsidRPr="00FC5E32">
          <w:rPr>
            <w:rFonts w:ascii="Times New Roman" w:eastAsiaTheme="minorEastAsia" w:hAnsi="Times New Roman" w:cs="Times New Roman"/>
            <w:b w:val="0"/>
            <w:bCs w:val="0"/>
            <w:sz w:val="24"/>
            <w:szCs w:val="24"/>
          </w:rPr>
          <w:tab/>
        </w:r>
        <w:r w:rsidR="00FC5E32" w:rsidRPr="00FC5E32">
          <w:rPr>
            <w:rStyle w:val="afd"/>
            <w:rFonts w:ascii="Times New Roman" w:hAnsi="Times New Roman" w:cs="Times New Roman"/>
            <w:b w:val="0"/>
            <w:sz w:val="24"/>
            <w:szCs w:val="24"/>
          </w:rPr>
          <w:t>Затраты на участие в конкурсе</w:t>
        </w:r>
        <w:r w:rsidR="00FC5E32" w:rsidRPr="00FC5E32">
          <w:rPr>
            <w:rFonts w:ascii="Times New Roman" w:hAnsi="Times New Roman" w:cs="Times New Roman"/>
            <w:b w:val="0"/>
            <w:webHidden/>
            <w:sz w:val="24"/>
            <w:szCs w:val="24"/>
          </w:rPr>
          <w:tab/>
        </w:r>
        <w:r w:rsidR="00FC5E32" w:rsidRPr="00FC5E32">
          <w:rPr>
            <w:rFonts w:ascii="Times New Roman" w:hAnsi="Times New Roman" w:cs="Times New Roman"/>
            <w:b w:val="0"/>
            <w:webHidden/>
            <w:sz w:val="24"/>
            <w:szCs w:val="24"/>
          </w:rPr>
          <w:fldChar w:fldCharType="begin"/>
        </w:r>
        <w:r w:rsidR="00FC5E32" w:rsidRPr="00FC5E32">
          <w:rPr>
            <w:rFonts w:ascii="Times New Roman" w:hAnsi="Times New Roman" w:cs="Times New Roman"/>
            <w:b w:val="0"/>
            <w:webHidden/>
            <w:sz w:val="24"/>
            <w:szCs w:val="24"/>
          </w:rPr>
          <w:instrText xml:space="preserve"> PAGEREF _Toc412710149 \h </w:instrText>
        </w:r>
        <w:r w:rsidR="00FC5E32" w:rsidRPr="00FC5E32">
          <w:rPr>
            <w:rFonts w:ascii="Times New Roman" w:hAnsi="Times New Roman" w:cs="Times New Roman"/>
            <w:b w:val="0"/>
            <w:webHidden/>
            <w:sz w:val="24"/>
            <w:szCs w:val="24"/>
          </w:rPr>
        </w:r>
        <w:r w:rsidR="00FC5E32" w:rsidRPr="00FC5E32">
          <w:rPr>
            <w:rFonts w:ascii="Times New Roman" w:hAnsi="Times New Roman" w:cs="Times New Roman"/>
            <w:b w:val="0"/>
            <w:webHidden/>
            <w:sz w:val="24"/>
            <w:szCs w:val="24"/>
          </w:rPr>
          <w:fldChar w:fldCharType="separate"/>
        </w:r>
        <w:r w:rsidR="00FC5E32" w:rsidRPr="00FC5E32">
          <w:rPr>
            <w:rFonts w:ascii="Times New Roman" w:hAnsi="Times New Roman" w:cs="Times New Roman"/>
            <w:b w:val="0"/>
            <w:webHidden/>
            <w:sz w:val="24"/>
            <w:szCs w:val="24"/>
          </w:rPr>
          <w:t>12</w:t>
        </w:r>
        <w:r w:rsidR="00FC5E32" w:rsidRPr="00FC5E32">
          <w:rPr>
            <w:rFonts w:ascii="Times New Roman" w:hAnsi="Times New Roman" w:cs="Times New Roman"/>
            <w:b w:val="0"/>
            <w:webHidden/>
            <w:sz w:val="24"/>
            <w:szCs w:val="24"/>
          </w:rPr>
          <w:fldChar w:fldCharType="end"/>
        </w:r>
      </w:hyperlink>
    </w:p>
    <w:p w:rsidR="00FC5E32" w:rsidRPr="00FC5E32" w:rsidRDefault="0003786A">
      <w:pPr>
        <w:pStyle w:val="29"/>
        <w:tabs>
          <w:tab w:val="left" w:pos="1134"/>
        </w:tabs>
        <w:rPr>
          <w:rFonts w:ascii="Times New Roman" w:eastAsiaTheme="minorEastAsia" w:hAnsi="Times New Roman" w:cs="Times New Roman"/>
          <w:b w:val="0"/>
          <w:bCs w:val="0"/>
          <w:sz w:val="24"/>
          <w:szCs w:val="24"/>
        </w:rPr>
      </w:pPr>
      <w:hyperlink w:anchor="_Toc412710150" w:history="1">
        <w:r w:rsidR="00FC5E32" w:rsidRPr="00FC5E32">
          <w:rPr>
            <w:rStyle w:val="afd"/>
            <w:rFonts w:ascii="Times New Roman" w:hAnsi="Times New Roman" w:cs="Times New Roman"/>
            <w:b w:val="0"/>
            <w:sz w:val="24"/>
            <w:szCs w:val="24"/>
          </w:rPr>
          <w:t>2.5.3.</w:t>
        </w:r>
        <w:r w:rsidR="00FC5E32" w:rsidRPr="00FC5E32">
          <w:rPr>
            <w:rFonts w:ascii="Times New Roman" w:eastAsiaTheme="minorEastAsia" w:hAnsi="Times New Roman" w:cs="Times New Roman"/>
            <w:b w:val="0"/>
            <w:bCs w:val="0"/>
            <w:sz w:val="24"/>
            <w:szCs w:val="24"/>
          </w:rPr>
          <w:tab/>
        </w:r>
        <w:r w:rsidR="00FC5E32" w:rsidRPr="00FC5E32">
          <w:rPr>
            <w:rStyle w:val="afd"/>
            <w:rFonts w:ascii="Times New Roman" w:hAnsi="Times New Roman" w:cs="Times New Roman"/>
            <w:b w:val="0"/>
            <w:sz w:val="24"/>
            <w:szCs w:val="24"/>
          </w:rPr>
          <w:t>Отказ от проведения конкурса</w:t>
        </w:r>
        <w:r w:rsidR="00FC5E32" w:rsidRPr="00FC5E32">
          <w:rPr>
            <w:rFonts w:ascii="Times New Roman" w:hAnsi="Times New Roman" w:cs="Times New Roman"/>
            <w:b w:val="0"/>
            <w:webHidden/>
            <w:sz w:val="24"/>
            <w:szCs w:val="24"/>
          </w:rPr>
          <w:tab/>
        </w:r>
        <w:r w:rsidR="00FC5E32" w:rsidRPr="00FC5E32">
          <w:rPr>
            <w:rFonts w:ascii="Times New Roman" w:hAnsi="Times New Roman" w:cs="Times New Roman"/>
            <w:b w:val="0"/>
            <w:webHidden/>
            <w:sz w:val="24"/>
            <w:szCs w:val="24"/>
          </w:rPr>
          <w:fldChar w:fldCharType="begin"/>
        </w:r>
        <w:r w:rsidR="00FC5E32" w:rsidRPr="00FC5E32">
          <w:rPr>
            <w:rFonts w:ascii="Times New Roman" w:hAnsi="Times New Roman" w:cs="Times New Roman"/>
            <w:b w:val="0"/>
            <w:webHidden/>
            <w:sz w:val="24"/>
            <w:szCs w:val="24"/>
          </w:rPr>
          <w:instrText xml:space="preserve"> PAGEREF _Toc412710150 \h </w:instrText>
        </w:r>
        <w:r w:rsidR="00FC5E32" w:rsidRPr="00FC5E32">
          <w:rPr>
            <w:rFonts w:ascii="Times New Roman" w:hAnsi="Times New Roman" w:cs="Times New Roman"/>
            <w:b w:val="0"/>
            <w:webHidden/>
            <w:sz w:val="24"/>
            <w:szCs w:val="24"/>
          </w:rPr>
        </w:r>
        <w:r w:rsidR="00FC5E32" w:rsidRPr="00FC5E32">
          <w:rPr>
            <w:rFonts w:ascii="Times New Roman" w:hAnsi="Times New Roman" w:cs="Times New Roman"/>
            <w:b w:val="0"/>
            <w:webHidden/>
            <w:sz w:val="24"/>
            <w:szCs w:val="24"/>
          </w:rPr>
          <w:fldChar w:fldCharType="separate"/>
        </w:r>
        <w:r w:rsidR="00FC5E32" w:rsidRPr="00FC5E32">
          <w:rPr>
            <w:rFonts w:ascii="Times New Roman" w:hAnsi="Times New Roman" w:cs="Times New Roman"/>
            <w:b w:val="0"/>
            <w:webHidden/>
            <w:sz w:val="24"/>
            <w:szCs w:val="24"/>
          </w:rPr>
          <w:t>12</w:t>
        </w:r>
        <w:r w:rsidR="00FC5E32" w:rsidRPr="00FC5E32">
          <w:rPr>
            <w:rFonts w:ascii="Times New Roman" w:hAnsi="Times New Roman" w:cs="Times New Roman"/>
            <w:b w:val="0"/>
            <w:webHidden/>
            <w:sz w:val="24"/>
            <w:szCs w:val="24"/>
          </w:rPr>
          <w:fldChar w:fldCharType="end"/>
        </w:r>
      </w:hyperlink>
    </w:p>
    <w:p w:rsidR="00FC5E32" w:rsidRPr="00FC5E32" w:rsidRDefault="0003786A">
      <w:pPr>
        <w:pStyle w:val="29"/>
        <w:tabs>
          <w:tab w:val="left" w:pos="1134"/>
        </w:tabs>
        <w:rPr>
          <w:rFonts w:ascii="Times New Roman" w:eastAsiaTheme="minorEastAsia" w:hAnsi="Times New Roman" w:cs="Times New Roman"/>
          <w:b w:val="0"/>
          <w:bCs w:val="0"/>
          <w:sz w:val="24"/>
          <w:szCs w:val="24"/>
        </w:rPr>
      </w:pPr>
      <w:hyperlink w:anchor="_Toc412710151" w:history="1">
        <w:r w:rsidR="00FC5E32" w:rsidRPr="00FC5E32">
          <w:rPr>
            <w:rStyle w:val="afd"/>
            <w:rFonts w:ascii="Times New Roman" w:hAnsi="Times New Roman" w:cs="Times New Roman"/>
            <w:b w:val="0"/>
            <w:sz w:val="24"/>
            <w:szCs w:val="24"/>
          </w:rPr>
          <w:t>2.6.</w:t>
        </w:r>
        <w:r w:rsidR="00FC5E32" w:rsidRPr="00FC5E32">
          <w:rPr>
            <w:rFonts w:ascii="Times New Roman" w:eastAsiaTheme="minorEastAsia" w:hAnsi="Times New Roman" w:cs="Times New Roman"/>
            <w:b w:val="0"/>
            <w:bCs w:val="0"/>
            <w:sz w:val="24"/>
            <w:szCs w:val="24"/>
          </w:rPr>
          <w:tab/>
        </w:r>
        <w:r w:rsidR="00FC5E32" w:rsidRPr="00FC5E32">
          <w:rPr>
            <w:rStyle w:val="afd"/>
            <w:rFonts w:ascii="Times New Roman" w:hAnsi="Times New Roman" w:cs="Times New Roman"/>
            <w:b w:val="0"/>
            <w:sz w:val="24"/>
            <w:szCs w:val="24"/>
          </w:rPr>
          <w:t>Официальный источник информации о ходе и результатах конкурса</w:t>
        </w:r>
        <w:r w:rsidR="00FC5E32" w:rsidRPr="00FC5E32">
          <w:rPr>
            <w:rFonts w:ascii="Times New Roman" w:hAnsi="Times New Roman" w:cs="Times New Roman"/>
            <w:b w:val="0"/>
            <w:webHidden/>
            <w:sz w:val="24"/>
            <w:szCs w:val="24"/>
          </w:rPr>
          <w:tab/>
        </w:r>
        <w:r w:rsidR="00FC5E32" w:rsidRPr="00FC5E32">
          <w:rPr>
            <w:rFonts w:ascii="Times New Roman" w:hAnsi="Times New Roman" w:cs="Times New Roman"/>
            <w:b w:val="0"/>
            <w:webHidden/>
            <w:sz w:val="24"/>
            <w:szCs w:val="24"/>
          </w:rPr>
          <w:fldChar w:fldCharType="begin"/>
        </w:r>
        <w:r w:rsidR="00FC5E32" w:rsidRPr="00FC5E32">
          <w:rPr>
            <w:rFonts w:ascii="Times New Roman" w:hAnsi="Times New Roman" w:cs="Times New Roman"/>
            <w:b w:val="0"/>
            <w:webHidden/>
            <w:sz w:val="24"/>
            <w:szCs w:val="24"/>
          </w:rPr>
          <w:instrText xml:space="preserve"> PAGEREF _Toc412710151 \h </w:instrText>
        </w:r>
        <w:r w:rsidR="00FC5E32" w:rsidRPr="00FC5E32">
          <w:rPr>
            <w:rFonts w:ascii="Times New Roman" w:hAnsi="Times New Roman" w:cs="Times New Roman"/>
            <w:b w:val="0"/>
            <w:webHidden/>
            <w:sz w:val="24"/>
            <w:szCs w:val="24"/>
          </w:rPr>
        </w:r>
        <w:r w:rsidR="00FC5E32" w:rsidRPr="00FC5E32">
          <w:rPr>
            <w:rFonts w:ascii="Times New Roman" w:hAnsi="Times New Roman" w:cs="Times New Roman"/>
            <w:b w:val="0"/>
            <w:webHidden/>
            <w:sz w:val="24"/>
            <w:szCs w:val="24"/>
          </w:rPr>
          <w:fldChar w:fldCharType="separate"/>
        </w:r>
        <w:r w:rsidR="00FC5E32" w:rsidRPr="00FC5E32">
          <w:rPr>
            <w:rFonts w:ascii="Times New Roman" w:hAnsi="Times New Roman" w:cs="Times New Roman"/>
            <w:b w:val="0"/>
            <w:webHidden/>
            <w:sz w:val="24"/>
            <w:szCs w:val="24"/>
          </w:rPr>
          <w:t>12</w:t>
        </w:r>
        <w:r w:rsidR="00FC5E32" w:rsidRPr="00FC5E32">
          <w:rPr>
            <w:rFonts w:ascii="Times New Roman" w:hAnsi="Times New Roman" w:cs="Times New Roman"/>
            <w:b w:val="0"/>
            <w:webHidden/>
            <w:sz w:val="24"/>
            <w:szCs w:val="24"/>
          </w:rPr>
          <w:fldChar w:fldCharType="end"/>
        </w:r>
      </w:hyperlink>
    </w:p>
    <w:p w:rsidR="00FC5E32" w:rsidRPr="00FC5E32" w:rsidRDefault="0003786A">
      <w:pPr>
        <w:pStyle w:val="29"/>
        <w:tabs>
          <w:tab w:val="left" w:pos="1134"/>
        </w:tabs>
        <w:rPr>
          <w:rFonts w:ascii="Times New Roman" w:eastAsiaTheme="minorEastAsia" w:hAnsi="Times New Roman" w:cs="Times New Roman"/>
          <w:b w:val="0"/>
          <w:bCs w:val="0"/>
          <w:sz w:val="24"/>
          <w:szCs w:val="24"/>
        </w:rPr>
      </w:pPr>
      <w:hyperlink w:anchor="_Toc412710152" w:history="1">
        <w:r w:rsidR="00FC5E32" w:rsidRPr="00FC5E32">
          <w:rPr>
            <w:rStyle w:val="afd"/>
            <w:rFonts w:ascii="Times New Roman" w:hAnsi="Times New Roman" w:cs="Times New Roman"/>
            <w:b w:val="0"/>
            <w:sz w:val="24"/>
            <w:szCs w:val="24"/>
          </w:rPr>
          <w:t>2.7.</w:t>
        </w:r>
        <w:r w:rsidR="00FC5E32" w:rsidRPr="00FC5E32">
          <w:rPr>
            <w:rFonts w:ascii="Times New Roman" w:eastAsiaTheme="minorEastAsia" w:hAnsi="Times New Roman" w:cs="Times New Roman"/>
            <w:b w:val="0"/>
            <w:bCs w:val="0"/>
            <w:sz w:val="24"/>
            <w:szCs w:val="24"/>
          </w:rPr>
          <w:tab/>
        </w:r>
        <w:r w:rsidR="00FC5E32" w:rsidRPr="00FC5E32">
          <w:rPr>
            <w:rStyle w:val="afd"/>
            <w:rFonts w:ascii="Times New Roman" w:hAnsi="Times New Roman" w:cs="Times New Roman"/>
            <w:b w:val="0"/>
            <w:sz w:val="24"/>
            <w:szCs w:val="24"/>
          </w:rPr>
          <w:t>Прочие положения</w:t>
        </w:r>
        <w:r w:rsidR="00FC5E32" w:rsidRPr="00FC5E32">
          <w:rPr>
            <w:rFonts w:ascii="Times New Roman" w:hAnsi="Times New Roman" w:cs="Times New Roman"/>
            <w:b w:val="0"/>
            <w:webHidden/>
            <w:sz w:val="24"/>
            <w:szCs w:val="24"/>
          </w:rPr>
          <w:tab/>
        </w:r>
        <w:r w:rsidR="00FC5E32" w:rsidRPr="00FC5E32">
          <w:rPr>
            <w:rFonts w:ascii="Times New Roman" w:hAnsi="Times New Roman" w:cs="Times New Roman"/>
            <w:b w:val="0"/>
            <w:webHidden/>
            <w:sz w:val="24"/>
            <w:szCs w:val="24"/>
          </w:rPr>
          <w:fldChar w:fldCharType="begin"/>
        </w:r>
        <w:r w:rsidR="00FC5E32" w:rsidRPr="00FC5E32">
          <w:rPr>
            <w:rFonts w:ascii="Times New Roman" w:hAnsi="Times New Roman" w:cs="Times New Roman"/>
            <w:b w:val="0"/>
            <w:webHidden/>
            <w:sz w:val="24"/>
            <w:szCs w:val="24"/>
          </w:rPr>
          <w:instrText xml:space="preserve"> PAGEREF _Toc412710152 \h </w:instrText>
        </w:r>
        <w:r w:rsidR="00FC5E32" w:rsidRPr="00FC5E32">
          <w:rPr>
            <w:rFonts w:ascii="Times New Roman" w:hAnsi="Times New Roman" w:cs="Times New Roman"/>
            <w:b w:val="0"/>
            <w:webHidden/>
            <w:sz w:val="24"/>
            <w:szCs w:val="24"/>
          </w:rPr>
        </w:r>
        <w:r w:rsidR="00FC5E32" w:rsidRPr="00FC5E32">
          <w:rPr>
            <w:rFonts w:ascii="Times New Roman" w:hAnsi="Times New Roman" w:cs="Times New Roman"/>
            <w:b w:val="0"/>
            <w:webHidden/>
            <w:sz w:val="24"/>
            <w:szCs w:val="24"/>
          </w:rPr>
          <w:fldChar w:fldCharType="separate"/>
        </w:r>
        <w:r w:rsidR="00FC5E32" w:rsidRPr="00FC5E32">
          <w:rPr>
            <w:rFonts w:ascii="Times New Roman" w:hAnsi="Times New Roman" w:cs="Times New Roman"/>
            <w:b w:val="0"/>
            <w:webHidden/>
            <w:sz w:val="24"/>
            <w:szCs w:val="24"/>
          </w:rPr>
          <w:t>13</w:t>
        </w:r>
        <w:r w:rsidR="00FC5E32" w:rsidRPr="00FC5E32">
          <w:rPr>
            <w:rFonts w:ascii="Times New Roman" w:hAnsi="Times New Roman" w:cs="Times New Roman"/>
            <w:b w:val="0"/>
            <w:webHidden/>
            <w:sz w:val="24"/>
            <w:szCs w:val="24"/>
          </w:rPr>
          <w:fldChar w:fldCharType="end"/>
        </w:r>
      </w:hyperlink>
    </w:p>
    <w:p w:rsidR="00FC5E32" w:rsidRPr="00FC5E32" w:rsidRDefault="0003786A">
      <w:pPr>
        <w:pStyle w:val="14"/>
        <w:rPr>
          <w:rFonts w:eastAsiaTheme="minorEastAsia"/>
          <w:szCs w:val="24"/>
        </w:rPr>
      </w:pPr>
      <w:hyperlink w:anchor="_Toc412710153" w:history="1">
        <w:r w:rsidR="00FC5E32" w:rsidRPr="00FC5E32">
          <w:rPr>
            <w:rStyle w:val="afd"/>
            <w:iCs/>
            <w:szCs w:val="24"/>
          </w:rPr>
          <w:t>3.</w:t>
        </w:r>
        <w:r w:rsidR="00FC5E32" w:rsidRPr="00FC5E32">
          <w:rPr>
            <w:rFonts w:eastAsiaTheme="minorEastAsia"/>
            <w:szCs w:val="24"/>
          </w:rPr>
          <w:tab/>
        </w:r>
        <w:r w:rsidR="00FC5E32" w:rsidRPr="00FC5E32">
          <w:rPr>
            <w:rStyle w:val="afd"/>
            <w:iCs/>
            <w:szCs w:val="24"/>
          </w:rPr>
          <w:t>ТРЕБОВАНИЯ К УЧАСТНИКАМ КОНКУРСА, ДОКУМЕНТАМ, ПРЕДОСТАВЛЯЕМЫМ В СОСТАВЕ ЗАЯВКИ НА УЧАСТИЕ В КОНКУРСЕ</w:t>
        </w:r>
        <w:r w:rsidR="00FC5E32" w:rsidRPr="00FC5E32">
          <w:rPr>
            <w:webHidden/>
            <w:szCs w:val="24"/>
          </w:rPr>
          <w:tab/>
        </w:r>
        <w:r w:rsidR="00FC5E32" w:rsidRPr="00FC5E32">
          <w:rPr>
            <w:webHidden/>
            <w:szCs w:val="24"/>
          </w:rPr>
          <w:fldChar w:fldCharType="begin"/>
        </w:r>
        <w:r w:rsidR="00FC5E32" w:rsidRPr="00FC5E32">
          <w:rPr>
            <w:webHidden/>
            <w:szCs w:val="24"/>
          </w:rPr>
          <w:instrText xml:space="preserve"> PAGEREF _Toc412710153 \h </w:instrText>
        </w:r>
        <w:r w:rsidR="00FC5E32" w:rsidRPr="00FC5E32">
          <w:rPr>
            <w:webHidden/>
            <w:szCs w:val="24"/>
          </w:rPr>
        </w:r>
        <w:r w:rsidR="00FC5E32" w:rsidRPr="00FC5E32">
          <w:rPr>
            <w:webHidden/>
            <w:szCs w:val="24"/>
          </w:rPr>
          <w:fldChar w:fldCharType="separate"/>
        </w:r>
        <w:r w:rsidR="00FC5E32" w:rsidRPr="00FC5E32">
          <w:rPr>
            <w:webHidden/>
            <w:szCs w:val="24"/>
          </w:rPr>
          <w:t>14</w:t>
        </w:r>
        <w:r w:rsidR="00FC5E32" w:rsidRPr="00FC5E32">
          <w:rPr>
            <w:webHidden/>
            <w:szCs w:val="24"/>
          </w:rPr>
          <w:fldChar w:fldCharType="end"/>
        </w:r>
      </w:hyperlink>
    </w:p>
    <w:p w:rsidR="00FC5E32" w:rsidRPr="00FC5E32" w:rsidRDefault="0003786A">
      <w:pPr>
        <w:pStyle w:val="29"/>
        <w:tabs>
          <w:tab w:val="left" w:pos="1134"/>
        </w:tabs>
        <w:rPr>
          <w:rFonts w:ascii="Times New Roman" w:eastAsiaTheme="minorEastAsia" w:hAnsi="Times New Roman" w:cs="Times New Roman"/>
          <w:b w:val="0"/>
          <w:bCs w:val="0"/>
          <w:sz w:val="24"/>
          <w:szCs w:val="24"/>
        </w:rPr>
      </w:pPr>
      <w:hyperlink w:anchor="_Toc412710154" w:history="1">
        <w:r w:rsidR="00FC5E32" w:rsidRPr="00FC5E32">
          <w:rPr>
            <w:rStyle w:val="afd"/>
            <w:rFonts w:ascii="Times New Roman" w:hAnsi="Times New Roman" w:cs="Times New Roman"/>
            <w:b w:val="0"/>
            <w:sz w:val="24"/>
            <w:szCs w:val="24"/>
          </w:rPr>
          <w:t>3.1.</w:t>
        </w:r>
        <w:r w:rsidR="00FC5E32" w:rsidRPr="00FC5E32">
          <w:rPr>
            <w:rFonts w:ascii="Times New Roman" w:eastAsiaTheme="minorEastAsia" w:hAnsi="Times New Roman" w:cs="Times New Roman"/>
            <w:b w:val="0"/>
            <w:bCs w:val="0"/>
            <w:sz w:val="24"/>
            <w:szCs w:val="24"/>
          </w:rPr>
          <w:tab/>
        </w:r>
        <w:r w:rsidR="00FC5E32" w:rsidRPr="00FC5E32">
          <w:rPr>
            <w:rStyle w:val="afd"/>
            <w:rFonts w:ascii="Times New Roman" w:hAnsi="Times New Roman" w:cs="Times New Roman"/>
            <w:b w:val="0"/>
            <w:sz w:val="24"/>
            <w:szCs w:val="24"/>
          </w:rPr>
          <w:t>Требования к участникам конкурса</w:t>
        </w:r>
        <w:r w:rsidR="00FC5E32" w:rsidRPr="00FC5E32">
          <w:rPr>
            <w:rFonts w:ascii="Times New Roman" w:hAnsi="Times New Roman" w:cs="Times New Roman"/>
            <w:b w:val="0"/>
            <w:webHidden/>
            <w:sz w:val="24"/>
            <w:szCs w:val="24"/>
          </w:rPr>
          <w:tab/>
        </w:r>
        <w:r w:rsidR="00FC5E32" w:rsidRPr="00FC5E32">
          <w:rPr>
            <w:rFonts w:ascii="Times New Roman" w:hAnsi="Times New Roman" w:cs="Times New Roman"/>
            <w:b w:val="0"/>
            <w:webHidden/>
            <w:sz w:val="24"/>
            <w:szCs w:val="24"/>
          </w:rPr>
          <w:fldChar w:fldCharType="begin"/>
        </w:r>
        <w:r w:rsidR="00FC5E32" w:rsidRPr="00FC5E32">
          <w:rPr>
            <w:rFonts w:ascii="Times New Roman" w:hAnsi="Times New Roman" w:cs="Times New Roman"/>
            <w:b w:val="0"/>
            <w:webHidden/>
            <w:sz w:val="24"/>
            <w:szCs w:val="24"/>
          </w:rPr>
          <w:instrText xml:space="preserve"> PAGEREF _Toc412710154 \h </w:instrText>
        </w:r>
        <w:r w:rsidR="00FC5E32" w:rsidRPr="00FC5E32">
          <w:rPr>
            <w:rFonts w:ascii="Times New Roman" w:hAnsi="Times New Roman" w:cs="Times New Roman"/>
            <w:b w:val="0"/>
            <w:webHidden/>
            <w:sz w:val="24"/>
            <w:szCs w:val="24"/>
          </w:rPr>
        </w:r>
        <w:r w:rsidR="00FC5E32" w:rsidRPr="00FC5E32">
          <w:rPr>
            <w:rFonts w:ascii="Times New Roman" w:hAnsi="Times New Roman" w:cs="Times New Roman"/>
            <w:b w:val="0"/>
            <w:webHidden/>
            <w:sz w:val="24"/>
            <w:szCs w:val="24"/>
          </w:rPr>
          <w:fldChar w:fldCharType="separate"/>
        </w:r>
        <w:r w:rsidR="00FC5E32" w:rsidRPr="00FC5E32">
          <w:rPr>
            <w:rFonts w:ascii="Times New Roman" w:hAnsi="Times New Roman" w:cs="Times New Roman"/>
            <w:b w:val="0"/>
            <w:webHidden/>
            <w:sz w:val="24"/>
            <w:szCs w:val="24"/>
          </w:rPr>
          <w:t>14</w:t>
        </w:r>
        <w:r w:rsidR="00FC5E32" w:rsidRPr="00FC5E32">
          <w:rPr>
            <w:rFonts w:ascii="Times New Roman" w:hAnsi="Times New Roman" w:cs="Times New Roman"/>
            <w:b w:val="0"/>
            <w:webHidden/>
            <w:sz w:val="24"/>
            <w:szCs w:val="24"/>
          </w:rPr>
          <w:fldChar w:fldCharType="end"/>
        </w:r>
      </w:hyperlink>
    </w:p>
    <w:p w:rsidR="00FC5E32" w:rsidRPr="00FC5E32" w:rsidRDefault="0003786A">
      <w:pPr>
        <w:pStyle w:val="29"/>
        <w:tabs>
          <w:tab w:val="left" w:pos="1134"/>
        </w:tabs>
        <w:rPr>
          <w:rFonts w:ascii="Times New Roman" w:eastAsiaTheme="minorEastAsia" w:hAnsi="Times New Roman" w:cs="Times New Roman"/>
          <w:b w:val="0"/>
          <w:bCs w:val="0"/>
          <w:sz w:val="24"/>
          <w:szCs w:val="24"/>
        </w:rPr>
      </w:pPr>
      <w:hyperlink w:anchor="_Toc412710155" w:history="1">
        <w:r w:rsidR="00FC5E32" w:rsidRPr="00FC5E32">
          <w:rPr>
            <w:rStyle w:val="afd"/>
            <w:rFonts w:ascii="Times New Roman" w:hAnsi="Times New Roman" w:cs="Times New Roman"/>
            <w:b w:val="0"/>
            <w:sz w:val="24"/>
            <w:szCs w:val="24"/>
          </w:rPr>
          <w:t>3.2.</w:t>
        </w:r>
        <w:r w:rsidR="00FC5E32" w:rsidRPr="00FC5E32">
          <w:rPr>
            <w:rFonts w:ascii="Times New Roman" w:eastAsiaTheme="minorEastAsia" w:hAnsi="Times New Roman" w:cs="Times New Roman"/>
            <w:b w:val="0"/>
            <w:bCs w:val="0"/>
            <w:sz w:val="24"/>
            <w:szCs w:val="24"/>
          </w:rPr>
          <w:tab/>
        </w:r>
        <w:r w:rsidR="00FC5E32" w:rsidRPr="00FC5E32">
          <w:rPr>
            <w:rStyle w:val="afd"/>
            <w:rFonts w:ascii="Times New Roman" w:hAnsi="Times New Roman" w:cs="Times New Roman"/>
            <w:b w:val="0"/>
            <w:sz w:val="24"/>
            <w:szCs w:val="24"/>
          </w:rPr>
          <w:t>Документы, предоставляемые в составе заявки на участие в конкурсе</w:t>
        </w:r>
        <w:r w:rsidR="00FC5E32" w:rsidRPr="00FC5E32">
          <w:rPr>
            <w:rFonts w:ascii="Times New Roman" w:hAnsi="Times New Roman" w:cs="Times New Roman"/>
            <w:b w:val="0"/>
            <w:webHidden/>
            <w:sz w:val="24"/>
            <w:szCs w:val="24"/>
          </w:rPr>
          <w:tab/>
        </w:r>
        <w:r w:rsidR="00FC5E32" w:rsidRPr="00FC5E32">
          <w:rPr>
            <w:rFonts w:ascii="Times New Roman" w:hAnsi="Times New Roman" w:cs="Times New Roman"/>
            <w:b w:val="0"/>
            <w:webHidden/>
            <w:sz w:val="24"/>
            <w:szCs w:val="24"/>
          </w:rPr>
          <w:fldChar w:fldCharType="begin"/>
        </w:r>
        <w:r w:rsidR="00FC5E32" w:rsidRPr="00FC5E32">
          <w:rPr>
            <w:rFonts w:ascii="Times New Roman" w:hAnsi="Times New Roman" w:cs="Times New Roman"/>
            <w:b w:val="0"/>
            <w:webHidden/>
            <w:sz w:val="24"/>
            <w:szCs w:val="24"/>
          </w:rPr>
          <w:instrText xml:space="preserve"> PAGEREF _Toc412710155 \h </w:instrText>
        </w:r>
        <w:r w:rsidR="00FC5E32" w:rsidRPr="00FC5E32">
          <w:rPr>
            <w:rFonts w:ascii="Times New Roman" w:hAnsi="Times New Roman" w:cs="Times New Roman"/>
            <w:b w:val="0"/>
            <w:webHidden/>
            <w:sz w:val="24"/>
            <w:szCs w:val="24"/>
          </w:rPr>
        </w:r>
        <w:r w:rsidR="00FC5E32" w:rsidRPr="00FC5E32">
          <w:rPr>
            <w:rFonts w:ascii="Times New Roman" w:hAnsi="Times New Roman" w:cs="Times New Roman"/>
            <w:b w:val="0"/>
            <w:webHidden/>
            <w:sz w:val="24"/>
            <w:szCs w:val="24"/>
          </w:rPr>
          <w:fldChar w:fldCharType="separate"/>
        </w:r>
        <w:r w:rsidR="00FC5E32" w:rsidRPr="00FC5E32">
          <w:rPr>
            <w:rFonts w:ascii="Times New Roman" w:hAnsi="Times New Roman" w:cs="Times New Roman"/>
            <w:b w:val="0"/>
            <w:webHidden/>
            <w:sz w:val="24"/>
            <w:szCs w:val="24"/>
          </w:rPr>
          <w:t>14</w:t>
        </w:r>
        <w:r w:rsidR="00FC5E32" w:rsidRPr="00FC5E32">
          <w:rPr>
            <w:rFonts w:ascii="Times New Roman" w:hAnsi="Times New Roman" w:cs="Times New Roman"/>
            <w:b w:val="0"/>
            <w:webHidden/>
            <w:sz w:val="24"/>
            <w:szCs w:val="24"/>
          </w:rPr>
          <w:fldChar w:fldCharType="end"/>
        </w:r>
      </w:hyperlink>
    </w:p>
    <w:p w:rsidR="00FC5E32" w:rsidRPr="00FC5E32" w:rsidRDefault="0003786A">
      <w:pPr>
        <w:pStyle w:val="29"/>
        <w:tabs>
          <w:tab w:val="left" w:pos="1134"/>
        </w:tabs>
        <w:rPr>
          <w:rFonts w:ascii="Times New Roman" w:eastAsiaTheme="minorEastAsia" w:hAnsi="Times New Roman" w:cs="Times New Roman"/>
          <w:b w:val="0"/>
          <w:bCs w:val="0"/>
          <w:sz w:val="24"/>
          <w:szCs w:val="24"/>
        </w:rPr>
      </w:pPr>
      <w:hyperlink w:anchor="_Toc412710156" w:history="1">
        <w:r w:rsidR="00FC5E32" w:rsidRPr="00FC5E32">
          <w:rPr>
            <w:rStyle w:val="afd"/>
            <w:rFonts w:ascii="Times New Roman" w:hAnsi="Times New Roman" w:cs="Times New Roman"/>
            <w:b w:val="0"/>
            <w:sz w:val="24"/>
            <w:szCs w:val="24"/>
          </w:rPr>
          <w:t>3.3.</w:t>
        </w:r>
        <w:r w:rsidR="00FC5E32" w:rsidRPr="00FC5E32">
          <w:rPr>
            <w:rFonts w:ascii="Times New Roman" w:eastAsiaTheme="minorEastAsia" w:hAnsi="Times New Roman" w:cs="Times New Roman"/>
            <w:b w:val="0"/>
            <w:bCs w:val="0"/>
            <w:sz w:val="24"/>
            <w:szCs w:val="24"/>
          </w:rPr>
          <w:tab/>
        </w:r>
        <w:r w:rsidR="00FC5E32" w:rsidRPr="00FC5E32">
          <w:rPr>
            <w:rStyle w:val="afd"/>
            <w:rFonts w:ascii="Times New Roman" w:hAnsi="Times New Roman" w:cs="Times New Roman"/>
            <w:b w:val="0"/>
            <w:sz w:val="24"/>
            <w:szCs w:val="24"/>
          </w:rPr>
          <w:t xml:space="preserve">Возможность привлечения </w:t>
        </w:r>
        <w:r w:rsidR="00FC5E32">
          <w:rPr>
            <w:rStyle w:val="afd"/>
            <w:rFonts w:ascii="Times New Roman" w:hAnsi="Times New Roman" w:cs="Times New Roman"/>
            <w:b w:val="0"/>
            <w:sz w:val="24"/>
            <w:szCs w:val="24"/>
          </w:rPr>
          <w:t xml:space="preserve">субподрядчиков/ соисполнителей </w:t>
        </w:r>
        <w:r w:rsidR="00FC5E32" w:rsidRPr="00FC5E32">
          <w:rPr>
            <w:rFonts w:ascii="Times New Roman" w:hAnsi="Times New Roman" w:cs="Times New Roman"/>
            <w:b w:val="0"/>
            <w:webHidden/>
            <w:sz w:val="24"/>
            <w:szCs w:val="24"/>
          </w:rPr>
          <w:tab/>
        </w:r>
        <w:r w:rsidR="00FC5E32" w:rsidRPr="00FC5E32">
          <w:rPr>
            <w:rFonts w:ascii="Times New Roman" w:hAnsi="Times New Roman" w:cs="Times New Roman"/>
            <w:b w:val="0"/>
            <w:webHidden/>
            <w:sz w:val="24"/>
            <w:szCs w:val="24"/>
          </w:rPr>
          <w:fldChar w:fldCharType="begin"/>
        </w:r>
        <w:r w:rsidR="00FC5E32" w:rsidRPr="00FC5E32">
          <w:rPr>
            <w:rFonts w:ascii="Times New Roman" w:hAnsi="Times New Roman" w:cs="Times New Roman"/>
            <w:b w:val="0"/>
            <w:webHidden/>
            <w:sz w:val="24"/>
            <w:szCs w:val="24"/>
          </w:rPr>
          <w:instrText xml:space="preserve"> PAGEREF _Toc412710156 \h </w:instrText>
        </w:r>
        <w:r w:rsidR="00FC5E32" w:rsidRPr="00FC5E32">
          <w:rPr>
            <w:rFonts w:ascii="Times New Roman" w:hAnsi="Times New Roman" w:cs="Times New Roman"/>
            <w:b w:val="0"/>
            <w:webHidden/>
            <w:sz w:val="24"/>
            <w:szCs w:val="24"/>
          </w:rPr>
        </w:r>
        <w:r w:rsidR="00FC5E32" w:rsidRPr="00FC5E32">
          <w:rPr>
            <w:rFonts w:ascii="Times New Roman" w:hAnsi="Times New Roman" w:cs="Times New Roman"/>
            <w:b w:val="0"/>
            <w:webHidden/>
            <w:sz w:val="24"/>
            <w:szCs w:val="24"/>
          </w:rPr>
          <w:fldChar w:fldCharType="separate"/>
        </w:r>
        <w:r w:rsidR="00FC5E32" w:rsidRPr="00FC5E32">
          <w:rPr>
            <w:rFonts w:ascii="Times New Roman" w:hAnsi="Times New Roman" w:cs="Times New Roman"/>
            <w:b w:val="0"/>
            <w:webHidden/>
            <w:sz w:val="24"/>
            <w:szCs w:val="24"/>
          </w:rPr>
          <w:t>16</w:t>
        </w:r>
        <w:r w:rsidR="00FC5E32" w:rsidRPr="00FC5E32">
          <w:rPr>
            <w:rFonts w:ascii="Times New Roman" w:hAnsi="Times New Roman" w:cs="Times New Roman"/>
            <w:b w:val="0"/>
            <w:webHidden/>
            <w:sz w:val="24"/>
            <w:szCs w:val="24"/>
          </w:rPr>
          <w:fldChar w:fldCharType="end"/>
        </w:r>
      </w:hyperlink>
    </w:p>
    <w:p w:rsidR="00FC5E32" w:rsidRPr="00FC5E32" w:rsidRDefault="0003786A">
      <w:pPr>
        <w:pStyle w:val="29"/>
        <w:tabs>
          <w:tab w:val="left" w:pos="1134"/>
        </w:tabs>
        <w:rPr>
          <w:rFonts w:ascii="Times New Roman" w:eastAsiaTheme="minorEastAsia" w:hAnsi="Times New Roman" w:cs="Times New Roman"/>
          <w:b w:val="0"/>
          <w:bCs w:val="0"/>
          <w:sz w:val="24"/>
          <w:szCs w:val="24"/>
        </w:rPr>
      </w:pPr>
      <w:hyperlink w:anchor="_Toc412710157" w:history="1">
        <w:r w:rsidR="00FC5E32" w:rsidRPr="00FC5E32">
          <w:rPr>
            <w:rStyle w:val="afd"/>
            <w:rFonts w:ascii="Times New Roman" w:hAnsi="Times New Roman" w:cs="Times New Roman"/>
            <w:b w:val="0"/>
            <w:sz w:val="24"/>
            <w:szCs w:val="24"/>
          </w:rPr>
          <w:t>3.4.</w:t>
        </w:r>
        <w:r w:rsidR="00FC5E32" w:rsidRPr="00FC5E32">
          <w:rPr>
            <w:rFonts w:ascii="Times New Roman" w:eastAsiaTheme="minorEastAsia" w:hAnsi="Times New Roman" w:cs="Times New Roman"/>
            <w:b w:val="0"/>
            <w:bCs w:val="0"/>
            <w:sz w:val="24"/>
            <w:szCs w:val="24"/>
          </w:rPr>
          <w:tab/>
        </w:r>
        <w:r w:rsidR="00FC5E32" w:rsidRPr="00FC5E32">
          <w:rPr>
            <w:rStyle w:val="afd"/>
            <w:rFonts w:ascii="Times New Roman" w:hAnsi="Times New Roman" w:cs="Times New Roman"/>
            <w:b w:val="0"/>
            <w:sz w:val="24"/>
            <w:szCs w:val="24"/>
          </w:rPr>
          <w:t>Условия привлечения субподрядчиков/ соисполнителей и порядок подтверждения их соответствия установленным требованиям</w:t>
        </w:r>
        <w:r w:rsidR="00FC5E32" w:rsidRPr="00FC5E32">
          <w:rPr>
            <w:rFonts w:ascii="Times New Roman" w:hAnsi="Times New Roman" w:cs="Times New Roman"/>
            <w:b w:val="0"/>
            <w:webHidden/>
            <w:sz w:val="24"/>
            <w:szCs w:val="24"/>
          </w:rPr>
          <w:tab/>
        </w:r>
        <w:r w:rsidR="00FC5E32" w:rsidRPr="00FC5E32">
          <w:rPr>
            <w:rFonts w:ascii="Times New Roman" w:hAnsi="Times New Roman" w:cs="Times New Roman"/>
            <w:b w:val="0"/>
            <w:webHidden/>
            <w:sz w:val="24"/>
            <w:szCs w:val="24"/>
          </w:rPr>
          <w:fldChar w:fldCharType="begin"/>
        </w:r>
        <w:r w:rsidR="00FC5E32" w:rsidRPr="00FC5E32">
          <w:rPr>
            <w:rFonts w:ascii="Times New Roman" w:hAnsi="Times New Roman" w:cs="Times New Roman"/>
            <w:b w:val="0"/>
            <w:webHidden/>
            <w:sz w:val="24"/>
            <w:szCs w:val="24"/>
          </w:rPr>
          <w:instrText xml:space="preserve"> PAGEREF _Toc412710157 \h </w:instrText>
        </w:r>
        <w:r w:rsidR="00FC5E32" w:rsidRPr="00FC5E32">
          <w:rPr>
            <w:rFonts w:ascii="Times New Roman" w:hAnsi="Times New Roman" w:cs="Times New Roman"/>
            <w:b w:val="0"/>
            <w:webHidden/>
            <w:sz w:val="24"/>
            <w:szCs w:val="24"/>
          </w:rPr>
        </w:r>
        <w:r w:rsidR="00FC5E32" w:rsidRPr="00FC5E32">
          <w:rPr>
            <w:rFonts w:ascii="Times New Roman" w:hAnsi="Times New Roman" w:cs="Times New Roman"/>
            <w:b w:val="0"/>
            <w:webHidden/>
            <w:sz w:val="24"/>
            <w:szCs w:val="24"/>
          </w:rPr>
          <w:fldChar w:fldCharType="separate"/>
        </w:r>
        <w:r w:rsidR="00FC5E32" w:rsidRPr="00FC5E32">
          <w:rPr>
            <w:rFonts w:ascii="Times New Roman" w:hAnsi="Times New Roman" w:cs="Times New Roman"/>
            <w:b w:val="0"/>
            <w:webHidden/>
            <w:sz w:val="24"/>
            <w:szCs w:val="24"/>
          </w:rPr>
          <w:t>17</w:t>
        </w:r>
        <w:r w:rsidR="00FC5E32" w:rsidRPr="00FC5E32">
          <w:rPr>
            <w:rFonts w:ascii="Times New Roman" w:hAnsi="Times New Roman" w:cs="Times New Roman"/>
            <w:b w:val="0"/>
            <w:webHidden/>
            <w:sz w:val="24"/>
            <w:szCs w:val="24"/>
          </w:rPr>
          <w:fldChar w:fldCharType="end"/>
        </w:r>
      </w:hyperlink>
    </w:p>
    <w:p w:rsidR="00FC5E32" w:rsidRPr="00FC5E32" w:rsidRDefault="0003786A">
      <w:pPr>
        <w:pStyle w:val="29"/>
        <w:tabs>
          <w:tab w:val="left" w:pos="1134"/>
        </w:tabs>
        <w:rPr>
          <w:rFonts w:ascii="Times New Roman" w:eastAsiaTheme="minorEastAsia" w:hAnsi="Times New Roman" w:cs="Times New Roman"/>
          <w:b w:val="0"/>
          <w:bCs w:val="0"/>
          <w:sz w:val="24"/>
          <w:szCs w:val="24"/>
        </w:rPr>
      </w:pPr>
      <w:hyperlink w:anchor="_Toc412710158" w:history="1">
        <w:r w:rsidR="00FC5E32" w:rsidRPr="00FC5E32">
          <w:rPr>
            <w:rStyle w:val="afd"/>
            <w:rFonts w:ascii="Times New Roman" w:hAnsi="Times New Roman" w:cs="Times New Roman"/>
            <w:b w:val="0"/>
            <w:sz w:val="24"/>
            <w:szCs w:val="24"/>
          </w:rPr>
          <w:t>3.5.</w:t>
        </w:r>
        <w:r w:rsidR="00FC5E32" w:rsidRPr="00FC5E32">
          <w:rPr>
            <w:rFonts w:ascii="Times New Roman" w:eastAsiaTheme="minorEastAsia" w:hAnsi="Times New Roman" w:cs="Times New Roman"/>
            <w:b w:val="0"/>
            <w:bCs w:val="0"/>
            <w:sz w:val="24"/>
            <w:szCs w:val="24"/>
          </w:rPr>
          <w:tab/>
        </w:r>
        <w:r w:rsidR="00FC5E32" w:rsidRPr="00FC5E32">
          <w:rPr>
            <w:rStyle w:val="afd"/>
            <w:rFonts w:ascii="Times New Roman" w:hAnsi="Times New Roman" w:cs="Times New Roman"/>
            <w:b w:val="0"/>
            <w:sz w:val="24"/>
            <w:szCs w:val="24"/>
          </w:rPr>
          <w:t>Привлечение субподрядчиков/ соисполнителей.</w:t>
        </w:r>
        <w:r w:rsidR="00FC5E32" w:rsidRPr="00FC5E32">
          <w:rPr>
            <w:rFonts w:ascii="Times New Roman" w:hAnsi="Times New Roman" w:cs="Times New Roman"/>
            <w:b w:val="0"/>
            <w:webHidden/>
            <w:sz w:val="24"/>
            <w:szCs w:val="24"/>
          </w:rPr>
          <w:tab/>
        </w:r>
        <w:r w:rsidR="00FC5E32" w:rsidRPr="00FC5E32">
          <w:rPr>
            <w:rFonts w:ascii="Times New Roman" w:hAnsi="Times New Roman" w:cs="Times New Roman"/>
            <w:b w:val="0"/>
            <w:webHidden/>
            <w:sz w:val="24"/>
            <w:szCs w:val="24"/>
          </w:rPr>
          <w:fldChar w:fldCharType="begin"/>
        </w:r>
        <w:r w:rsidR="00FC5E32" w:rsidRPr="00FC5E32">
          <w:rPr>
            <w:rFonts w:ascii="Times New Roman" w:hAnsi="Times New Roman" w:cs="Times New Roman"/>
            <w:b w:val="0"/>
            <w:webHidden/>
            <w:sz w:val="24"/>
            <w:szCs w:val="24"/>
          </w:rPr>
          <w:instrText xml:space="preserve"> PAGEREF _Toc412710158 \h </w:instrText>
        </w:r>
        <w:r w:rsidR="00FC5E32" w:rsidRPr="00FC5E32">
          <w:rPr>
            <w:rFonts w:ascii="Times New Roman" w:hAnsi="Times New Roman" w:cs="Times New Roman"/>
            <w:b w:val="0"/>
            <w:webHidden/>
            <w:sz w:val="24"/>
            <w:szCs w:val="24"/>
          </w:rPr>
        </w:r>
        <w:r w:rsidR="00FC5E32" w:rsidRPr="00FC5E32">
          <w:rPr>
            <w:rFonts w:ascii="Times New Roman" w:hAnsi="Times New Roman" w:cs="Times New Roman"/>
            <w:b w:val="0"/>
            <w:webHidden/>
            <w:sz w:val="24"/>
            <w:szCs w:val="24"/>
          </w:rPr>
          <w:fldChar w:fldCharType="separate"/>
        </w:r>
        <w:r w:rsidR="00FC5E32" w:rsidRPr="00FC5E32">
          <w:rPr>
            <w:rFonts w:ascii="Times New Roman" w:hAnsi="Times New Roman" w:cs="Times New Roman"/>
            <w:b w:val="0"/>
            <w:webHidden/>
            <w:sz w:val="24"/>
            <w:szCs w:val="24"/>
          </w:rPr>
          <w:t>17</w:t>
        </w:r>
        <w:r w:rsidR="00FC5E32" w:rsidRPr="00FC5E32">
          <w:rPr>
            <w:rFonts w:ascii="Times New Roman" w:hAnsi="Times New Roman" w:cs="Times New Roman"/>
            <w:b w:val="0"/>
            <w:webHidden/>
            <w:sz w:val="24"/>
            <w:szCs w:val="24"/>
          </w:rPr>
          <w:fldChar w:fldCharType="end"/>
        </w:r>
      </w:hyperlink>
    </w:p>
    <w:p w:rsidR="00FC5E32" w:rsidRPr="00FC5E32" w:rsidRDefault="0003786A">
      <w:pPr>
        <w:pStyle w:val="29"/>
        <w:tabs>
          <w:tab w:val="left" w:pos="1134"/>
        </w:tabs>
        <w:rPr>
          <w:rFonts w:ascii="Times New Roman" w:eastAsiaTheme="minorEastAsia" w:hAnsi="Times New Roman" w:cs="Times New Roman"/>
          <w:b w:val="0"/>
          <w:bCs w:val="0"/>
          <w:sz w:val="24"/>
          <w:szCs w:val="24"/>
        </w:rPr>
      </w:pPr>
      <w:hyperlink w:anchor="_Toc412710159" w:history="1">
        <w:r w:rsidR="00FC5E32" w:rsidRPr="00FC5E32">
          <w:rPr>
            <w:rStyle w:val="afd"/>
            <w:rFonts w:ascii="Times New Roman" w:hAnsi="Times New Roman" w:cs="Times New Roman"/>
            <w:b w:val="0"/>
            <w:sz w:val="24"/>
            <w:szCs w:val="24"/>
          </w:rPr>
          <w:t>3.6.</w:t>
        </w:r>
        <w:r w:rsidR="00FC5E32" w:rsidRPr="00FC5E32">
          <w:rPr>
            <w:rFonts w:ascii="Times New Roman" w:eastAsiaTheme="minorEastAsia" w:hAnsi="Times New Roman" w:cs="Times New Roman"/>
            <w:b w:val="0"/>
            <w:bCs w:val="0"/>
            <w:sz w:val="24"/>
            <w:szCs w:val="24"/>
          </w:rPr>
          <w:tab/>
        </w:r>
        <w:r w:rsidR="00FC5E32" w:rsidRPr="00FC5E32">
          <w:rPr>
            <w:rStyle w:val="afd"/>
            <w:rFonts w:ascii="Times New Roman" w:hAnsi="Times New Roman" w:cs="Times New Roman"/>
            <w:b w:val="0"/>
            <w:sz w:val="24"/>
            <w:szCs w:val="24"/>
          </w:rPr>
          <w:t>Требования к изготовителю оборудования «</w:t>
        </w:r>
        <w:r w:rsidR="00FC5E32" w:rsidRPr="00FC5E32">
          <w:rPr>
            <w:rFonts w:ascii="Times New Roman" w:hAnsi="Times New Roman" w:cs="Times New Roman"/>
            <w:b w:val="0"/>
            <w:webHidden/>
            <w:sz w:val="24"/>
            <w:szCs w:val="24"/>
          </w:rPr>
          <w:tab/>
        </w:r>
        <w:r w:rsidR="00FC5E32" w:rsidRPr="00FC5E32">
          <w:rPr>
            <w:rFonts w:ascii="Times New Roman" w:hAnsi="Times New Roman" w:cs="Times New Roman"/>
            <w:b w:val="0"/>
            <w:webHidden/>
            <w:sz w:val="24"/>
            <w:szCs w:val="24"/>
          </w:rPr>
          <w:fldChar w:fldCharType="begin"/>
        </w:r>
        <w:r w:rsidR="00FC5E32" w:rsidRPr="00FC5E32">
          <w:rPr>
            <w:rFonts w:ascii="Times New Roman" w:hAnsi="Times New Roman" w:cs="Times New Roman"/>
            <w:b w:val="0"/>
            <w:webHidden/>
            <w:sz w:val="24"/>
            <w:szCs w:val="24"/>
          </w:rPr>
          <w:instrText xml:space="preserve"> PAGEREF _Toc412710159 \h </w:instrText>
        </w:r>
        <w:r w:rsidR="00FC5E32" w:rsidRPr="00FC5E32">
          <w:rPr>
            <w:rFonts w:ascii="Times New Roman" w:hAnsi="Times New Roman" w:cs="Times New Roman"/>
            <w:b w:val="0"/>
            <w:webHidden/>
            <w:sz w:val="24"/>
            <w:szCs w:val="24"/>
          </w:rPr>
        </w:r>
        <w:r w:rsidR="00FC5E32" w:rsidRPr="00FC5E32">
          <w:rPr>
            <w:rFonts w:ascii="Times New Roman" w:hAnsi="Times New Roman" w:cs="Times New Roman"/>
            <w:b w:val="0"/>
            <w:webHidden/>
            <w:sz w:val="24"/>
            <w:szCs w:val="24"/>
          </w:rPr>
          <w:fldChar w:fldCharType="separate"/>
        </w:r>
        <w:r w:rsidR="00FC5E32" w:rsidRPr="00FC5E32">
          <w:rPr>
            <w:rFonts w:ascii="Times New Roman" w:hAnsi="Times New Roman" w:cs="Times New Roman"/>
            <w:b w:val="0"/>
            <w:webHidden/>
            <w:sz w:val="24"/>
            <w:szCs w:val="24"/>
          </w:rPr>
          <w:t>18</w:t>
        </w:r>
        <w:r w:rsidR="00FC5E32" w:rsidRPr="00FC5E32">
          <w:rPr>
            <w:rFonts w:ascii="Times New Roman" w:hAnsi="Times New Roman" w:cs="Times New Roman"/>
            <w:b w:val="0"/>
            <w:webHidden/>
            <w:sz w:val="24"/>
            <w:szCs w:val="24"/>
          </w:rPr>
          <w:fldChar w:fldCharType="end"/>
        </w:r>
      </w:hyperlink>
    </w:p>
    <w:p w:rsidR="00FC5E32" w:rsidRPr="00FC5E32" w:rsidRDefault="0003786A">
      <w:pPr>
        <w:pStyle w:val="14"/>
        <w:rPr>
          <w:rFonts w:eastAsiaTheme="minorEastAsia"/>
          <w:szCs w:val="24"/>
        </w:rPr>
      </w:pPr>
      <w:hyperlink w:anchor="_Toc412710160" w:history="1">
        <w:r w:rsidR="00FC5E32" w:rsidRPr="00FC5E32">
          <w:rPr>
            <w:rStyle w:val="afd"/>
            <w:iCs/>
            <w:szCs w:val="24"/>
          </w:rPr>
          <w:t>4.</w:t>
        </w:r>
        <w:r w:rsidR="00FC5E32" w:rsidRPr="00FC5E32">
          <w:rPr>
            <w:rFonts w:eastAsiaTheme="minorEastAsia"/>
            <w:szCs w:val="24"/>
          </w:rPr>
          <w:tab/>
        </w:r>
        <w:r w:rsidR="00FC5E32" w:rsidRPr="00FC5E32">
          <w:rPr>
            <w:rStyle w:val="afd"/>
            <w:iCs/>
            <w:szCs w:val="24"/>
            <w:lang w:val="en-US"/>
          </w:rPr>
          <w:t>ПОРЯДОК ПРОВЕДЕНИЯ КОНКУРСА</w:t>
        </w:r>
        <w:r w:rsidR="00FC5E32" w:rsidRPr="00FC5E32">
          <w:rPr>
            <w:webHidden/>
            <w:szCs w:val="24"/>
          </w:rPr>
          <w:tab/>
        </w:r>
        <w:r w:rsidR="00FC5E32" w:rsidRPr="00FC5E32">
          <w:rPr>
            <w:webHidden/>
            <w:szCs w:val="24"/>
          </w:rPr>
          <w:fldChar w:fldCharType="begin"/>
        </w:r>
        <w:r w:rsidR="00FC5E32" w:rsidRPr="00FC5E32">
          <w:rPr>
            <w:webHidden/>
            <w:szCs w:val="24"/>
          </w:rPr>
          <w:instrText xml:space="preserve"> PAGEREF _Toc412710160 \h </w:instrText>
        </w:r>
        <w:r w:rsidR="00FC5E32" w:rsidRPr="00FC5E32">
          <w:rPr>
            <w:webHidden/>
            <w:szCs w:val="24"/>
          </w:rPr>
        </w:r>
        <w:r w:rsidR="00FC5E32" w:rsidRPr="00FC5E32">
          <w:rPr>
            <w:webHidden/>
            <w:szCs w:val="24"/>
          </w:rPr>
          <w:fldChar w:fldCharType="separate"/>
        </w:r>
        <w:r w:rsidR="00FC5E32" w:rsidRPr="00FC5E32">
          <w:rPr>
            <w:webHidden/>
            <w:szCs w:val="24"/>
          </w:rPr>
          <w:t>19</w:t>
        </w:r>
        <w:r w:rsidR="00FC5E32" w:rsidRPr="00FC5E32">
          <w:rPr>
            <w:webHidden/>
            <w:szCs w:val="24"/>
          </w:rPr>
          <w:fldChar w:fldCharType="end"/>
        </w:r>
      </w:hyperlink>
    </w:p>
    <w:p w:rsidR="00FC5E32" w:rsidRPr="00FC5E32" w:rsidRDefault="0003786A">
      <w:pPr>
        <w:pStyle w:val="29"/>
        <w:tabs>
          <w:tab w:val="left" w:pos="1134"/>
        </w:tabs>
        <w:rPr>
          <w:rFonts w:ascii="Times New Roman" w:eastAsiaTheme="minorEastAsia" w:hAnsi="Times New Roman" w:cs="Times New Roman"/>
          <w:b w:val="0"/>
          <w:bCs w:val="0"/>
          <w:sz w:val="24"/>
          <w:szCs w:val="24"/>
        </w:rPr>
      </w:pPr>
      <w:hyperlink w:anchor="_Toc412710161" w:history="1">
        <w:r w:rsidR="00FC5E32" w:rsidRPr="00FC5E32">
          <w:rPr>
            <w:rStyle w:val="afd"/>
            <w:rFonts w:ascii="Times New Roman" w:hAnsi="Times New Roman" w:cs="Times New Roman"/>
            <w:b w:val="0"/>
            <w:iCs/>
            <w:sz w:val="24"/>
            <w:szCs w:val="24"/>
          </w:rPr>
          <w:t>4.1.</w:t>
        </w:r>
        <w:r w:rsidR="00FC5E32" w:rsidRPr="00FC5E32">
          <w:rPr>
            <w:rFonts w:ascii="Times New Roman" w:eastAsiaTheme="minorEastAsia" w:hAnsi="Times New Roman" w:cs="Times New Roman"/>
            <w:b w:val="0"/>
            <w:bCs w:val="0"/>
            <w:sz w:val="24"/>
            <w:szCs w:val="24"/>
          </w:rPr>
          <w:tab/>
        </w:r>
        <w:r w:rsidR="00FC5E32" w:rsidRPr="00FC5E32">
          <w:rPr>
            <w:rStyle w:val="afd"/>
            <w:rFonts w:ascii="Times New Roman" w:hAnsi="Times New Roman" w:cs="Times New Roman"/>
            <w:b w:val="0"/>
            <w:iCs/>
            <w:sz w:val="24"/>
            <w:szCs w:val="24"/>
          </w:rPr>
          <w:t>Получение конкурсной документации</w:t>
        </w:r>
        <w:r w:rsidR="00FC5E32" w:rsidRPr="00FC5E32">
          <w:rPr>
            <w:rFonts w:ascii="Times New Roman" w:hAnsi="Times New Roman" w:cs="Times New Roman"/>
            <w:b w:val="0"/>
            <w:webHidden/>
            <w:sz w:val="24"/>
            <w:szCs w:val="24"/>
          </w:rPr>
          <w:tab/>
        </w:r>
        <w:r w:rsidR="00FC5E32" w:rsidRPr="00FC5E32">
          <w:rPr>
            <w:rFonts w:ascii="Times New Roman" w:hAnsi="Times New Roman" w:cs="Times New Roman"/>
            <w:b w:val="0"/>
            <w:webHidden/>
            <w:sz w:val="24"/>
            <w:szCs w:val="24"/>
          </w:rPr>
          <w:fldChar w:fldCharType="begin"/>
        </w:r>
        <w:r w:rsidR="00FC5E32" w:rsidRPr="00FC5E32">
          <w:rPr>
            <w:rFonts w:ascii="Times New Roman" w:hAnsi="Times New Roman" w:cs="Times New Roman"/>
            <w:b w:val="0"/>
            <w:webHidden/>
            <w:sz w:val="24"/>
            <w:szCs w:val="24"/>
          </w:rPr>
          <w:instrText xml:space="preserve"> PAGEREF _Toc412710161 \h </w:instrText>
        </w:r>
        <w:r w:rsidR="00FC5E32" w:rsidRPr="00FC5E32">
          <w:rPr>
            <w:rFonts w:ascii="Times New Roman" w:hAnsi="Times New Roman" w:cs="Times New Roman"/>
            <w:b w:val="0"/>
            <w:webHidden/>
            <w:sz w:val="24"/>
            <w:szCs w:val="24"/>
          </w:rPr>
        </w:r>
        <w:r w:rsidR="00FC5E32" w:rsidRPr="00FC5E32">
          <w:rPr>
            <w:rFonts w:ascii="Times New Roman" w:hAnsi="Times New Roman" w:cs="Times New Roman"/>
            <w:b w:val="0"/>
            <w:webHidden/>
            <w:sz w:val="24"/>
            <w:szCs w:val="24"/>
          </w:rPr>
          <w:fldChar w:fldCharType="separate"/>
        </w:r>
        <w:r w:rsidR="00FC5E32" w:rsidRPr="00FC5E32">
          <w:rPr>
            <w:rFonts w:ascii="Times New Roman" w:hAnsi="Times New Roman" w:cs="Times New Roman"/>
            <w:b w:val="0"/>
            <w:webHidden/>
            <w:sz w:val="24"/>
            <w:szCs w:val="24"/>
          </w:rPr>
          <w:t>19</w:t>
        </w:r>
        <w:r w:rsidR="00FC5E32" w:rsidRPr="00FC5E32">
          <w:rPr>
            <w:rFonts w:ascii="Times New Roman" w:hAnsi="Times New Roman" w:cs="Times New Roman"/>
            <w:b w:val="0"/>
            <w:webHidden/>
            <w:sz w:val="24"/>
            <w:szCs w:val="24"/>
          </w:rPr>
          <w:fldChar w:fldCharType="end"/>
        </w:r>
      </w:hyperlink>
    </w:p>
    <w:p w:rsidR="00FC5E32" w:rsidRPr="00FC5E32" w:rsidRDefault="0003786A">
      <w:pPr>
        <w:pStyle w:val="29"/>
        <w:tabs>
          <w:tab w:val="left" w:pos="1134"/>
        </w:tabs>
        <w:rPr>
          <w:rFonts w:ascii="Times New Roman" w:eastAsiaTheme="minorEastAsia" w:hAnsi="Times New Roman" w:cs="Times New Roman"/>
          <w:b w:val="0"/>
          <w:bCs w:val="0"/>
          <w:sz w:val="24"/>
          <w:szCs w:val="24"/>
        </w:rPr>
      </w:pPr>
      <w:hyperlink w:anchor="_Toc412710162" w:history="1">
        <w:r w:rsidR="00FC5E32" w:rsidRPr="00FC5E32">
          <w:rPr>
            <w:rStyle w:val="afd"/>
            <w:rFonts w:ascii="Times New Roman" w:hAnsi="Times New Roman" w:cs="Times New Roman"/>
            <w:b w:val="0"/>
            <w:iCs/>
            <w:sz w:val="24"/>
            <w:szCs w:val="24"/>
          </w:rPr>
          <w:t>4.2.</w:t>
        </w:r>
        <w:r w:rsidR="00FC5E32" w:rsidRPr="00FC5E32">
          <w:rPr>
            <w:rFonts w:ascii="Times New Roman" w:eastAsiaTheme="minorEastAsia" w:hAnsi="Times New Roman" w:cs="Times New Roman"/>
            <w:b w:val="0"/>
            <w:bCs w:val="0"/>
            <w:sz w:val="24"/>
            <w:szCs w:val="24"/>
          </w:rPr>
          <w:tab/>
        </w:r>
        <w:r w:rsidR="00FC5E32" w:rsidRPr="00FC5E32">
          <w:rPr>
            <w:rStyle w:val="afd"/>
            <w:rFonts w:ascii="Times New Roman" w:hAnsi="Times New Roman" w:cs="Times New Roman"/>
            <w:b w:val="0"/>
            <w:iCs/>
            <w:sz w:val="24"/>
            <w:szCs w:val="24"/>
          </w:rPr>
          <w:t>Разъяснение положений конкурсной документации</w:t>
        </w:r>
        <w:r w:rsidR="00FC5E32" w:rsidRPr="00FC5E32">
          <w:rPr>
            <w:rFonts w:ascii="Times New Roman" w:hAnsi="Times New Roman" w:cs="Times New Roman"/>
            <w:b w:val="0"/>
            <w:webHidden/>
            <w:sz w:val="24"/>
            <w:szCs w:val="24"/>
          </w:rPr>
          <w:tab/>
        </w:r>
        <w:r w:rsidR="00FC5E32" w:rsidRPr="00FC5E32">
          <w:rPr>
            <w:rFonts w:ascii="Times New Roman" w:hAnsi="Times New Roman" w:cs="Times New Roman"/>
            <w:b w:val="0"/>
            <w:webHidden/>
            <w:sz w:val="24"/>
            <w:szCs w:val="24"/>
          </w:rPr>
          <w:fldChar w:fldCharType="begin"/>
        </w:r>
        <w:r w:rsidR="00FC5E32" w:rsidRPr="00FC5E32">
          <w:rPr>
            <w:rFonts w:ascii="Times New Roman" w:hAnsi="Times New Roman" w:cs="Times New Roman"/>
            <w:b w:val="0"/>
            <w:webHidden/>
            <w:sz w:val="24"/>
            <w:szCs w:val="24"/>
          </w:rPr>
          <w:instrText xml:space="preserve"> PAGEREF _Toc412710162 \h </w:instrText>
        </w:r>
        <w:r w:rsidR="00FC5E32" w:rsidRPr="00FC5E32">
          <w:rPr>
            <w:rFonts w:ascii="Times New Roman" w:hAnsi="Times New Roman" w:cs="Times New Roman"/>
            <w:b w:val="0"/>
            <w:webHidden/>
            <w:sz w:val="24"/>
            <w:szCs w:val="24"/>
          </w:rPr>
        </w:r>
        <w:r w:rsidR="00FC5E32" w:rsidRPr="00FC5E32">
          <w:rPr>
            <w:rFonts w:ascii="Times New Roman" w:hAnsi="Times New Roman" w:cs="Times New Roman"/>
            <w:b w:val="0"/>
            <w:webHidden/>
            <w:sz w:val="24"/>
            <w:szCs w:val="24"/>
          </w:rPr>
          <w:fldChar w:fldCharType="separate"/>
        </w:r>
        <w:r w:rsidR="00FC5E32" w:rsidRPr="00FC5E32">
          <w:rPr>
            <w:rFonts w:ascii="Times New Roman" w:hAnsi="Times New Roman" w:cs="Times New Roman"/>
            <w:b w:val="0"/>
            <w:webHidden/>
            <w:sz w:val="24"/>
            <w:szCs w:val="24"/>
          </w:rPr>
          <w:t>19</w:t>
        </w:r>
        <w:r w:rsidR="00FC5E32" w:rsidRPr="00FC5E32">
          <w:rPr>
            <w:rFonts w:ascii="Times New Roman" w:hAnsi="Times New Roman" w:cs="Times New Roman"/>
            <w:b w:val="0"/>
            <w:webHidden/>
            <w:sz w:val="24"/>
            <w:szCs w:val="24"/>
          </w:rPr>
          <w:fldChar w:fldCharType="end"/>
        </w:r>
      </w:hyperlink>
    </w:p>
    <w:p w:rsidR="00FC5E32" w:rsidRPr="00FC5E32" w:rsidRDefault="0003786A">
      <w:pPr>
        <w:pStyle w:val="29"/>
        <w:tabs>
          <w:tab w:val="left" w:pos="1134"/>
        </w:tabs>
        <w:rPr>
          <w:rFonts w:ascii="Times New Roman" w:eastAsiaTheme="minorEastAsia" w:hAnsi="Times New Roman" w:cs="Times New Roman"/>
          <w:b w:val="0"/>
          <w:bCs w:val="0"/>
          <w:sz w:val="24"/>
          <w:szCs w:val="24"/>
        </w:rPr>
      </w:pPr>
      <w:hyperlink w:anchor="_Toc412710163" w:history="1">
        <w:r w:rsidR="00FC5E32" w:rsidRPr="00FC5E32">
          <w:rPr>
            <w:rStyle w:val="afd"/>
            <w:rFonts w:ascii="Times New Roman" w:hAnsi="Times New Roman" w:cs="Times New Roman"/>
            <w:b w:val="0"/>
            <w:iCs/>
            <w:sz w:val="24"/>
            <w:szCs w:val="24"/>
          </w:rPr>
          <w:t>4.3.</w:t>
        </w:r>
        <w:r w:rsidR="00FC5E32" w:rsidRPr="00FC5E32">
          <w:rPr>
            <w:rFonts w:ascii="Times New Roman" w:eastAsiaTheme="minorEastAsia" w:hAnsi="Times New Roman" w:cs="Times New Roman"/>
            <w:b w:val="0"/>
            <w:bCs w:val="0"/>
            <w:sz w:val="24"/>
            <w:szCs w:val="24"/>
          </w:rPr>
          <w:tab/>
        </w:r>
        <w:r w:rsidR="00FC5E32" w:rsidRPr="00FC5E32">
          <w:rPr>
            <w:rStyle w:val="afd"/>
            <w:rFonts w:ascii="Times New Roman" w:hAnsi="Times New Roman" w:cs="Times New Roman"/>
            <w:b w:val="0"/>
            <w:iCs/>
            <w:sz w:val="24"/>
            <w:szCs w:val="24"/>
          </w:rPr>
          <w:t>Внесение изменений в извещение о проведении конкурса и конкурсную документацию</w:t>
        </w:r>
        <w:r w:rsidR="00FC5E32" w:rsidRPr="00FC5E32">
          <w:rPr>
            <w:rFonts w:ascii="Times New Roman" w:hAnsi="Times New Roman" w:cs="Times New Roman"/>
            <w:b w:val="0"/>
            <w:webHidden/>
            <w:sz w:val="24"/>
            <w:szCs w:val="24"/>
          </w:rPr>
          <w:tab/>
        </w:r>
        <w:r w:rsidR="00FC5E32" w:rsidRPr="00FC5E32">
          <w:rPr>
            <w:rFonts w:ascii="Times New Roman" w:hAnsi="Times New Roman" w:cs="Times New Roman"/>
            <w:b w:val="0"/>
            <w:webHidden/>
            <w:sz w:val="24"/>
            <w:szCs w:val="24"/>
          </w:rPr>
          <w:fldChar w:fldCharType="begin"/>
        </w:r>
        <w:r w:rsidR="00FC5E32" w:rsidRPr="00FC5E32">
          <w:rPr>
            <w:rFonts w:ascii="Times New Roman" w:hAnsi="Times New Roman" w:cs="Times New Roman"/>
            <w:b w:val="0"/>
            <w:webHidden/>
            <w:sz w:val="24"/>
            <w:szCs w:val="24"/>
          </w:rPr>
          <w:instrText xml:space="preserve"> PAGEREF _Toc412710163 \h </w:instrText>
        </w:r>
        <w:r w:rsidR="00FC5E32" w:rsidRPr="00FC5E32">
          <w:rPr>
            <w:rFonts w:ascii="Times New Roman" w:hAnsi="Times New Roman" w:cs="Times New Roman"/>
            <w:b w:val="0"/>
            <w:webHidden/>
            <w:sz w:val="24"/>
            <w:szCs w:val="24"/>
          </w:rPr>
        </w:r>
        <w:r w:rsidR="00FC5E32" w:rsidRPr="00FC5E32">
          <w:rPr>
            <w:rFonts w:ascii="Times New Roman" w:hAnsi="Times New Roman" w:cs="Times New Roman"/>
            <w:b w:val="0"/>
            <w:webHidden/>
            <w:sz w:val="24"/>
            <w:szCs w:val="24"/>
          </w:rPr>
          <w:fldChar w:fldCharType="separate"/>
        </w:r>
        <w:r w:rsidR="00FC5E32" w:rsidRPr="00FC5E32">
          <w:rPr>
            <w:rFonts w:ascii="Times New Roman" w:hAnsi="Times New Roman" w:cs="Times New Roman"/>
            <w:b w:val="0"/>
            <w:webHidden/>
            <w:sz w:val="24"/>
            <w:szCs w:val="24"/>
          </w:rPr>
          <w:t>19</w:t>
        </w:r>
        <w:r w:rsidR="00FC5E32" w:rsidRPr="00FC5E32">
          <w:rPr>
            <w:rFonts w:ascii="Times New Roman" w:hAnsi="Times New Roman" w:cs="Times New Roman"/>
            <w:b w:val="0"/>
            <w:webHidden/>
            <w:sz w:val="24"/>
            <w:szCs w:val="24"/>
          </w:rPr>
          <w:fldChar w:fldCharType="end"/>
        </w:r>
      </w:hyperlink>
    </w:p>
    <w:p w:rsidR="00FC5E32" w:rsidRPr="00FC5E32" w:rsidRDefault="0003786A">
      <w:pPr>
        <w:pStyle w:val="29"/>
        <w:tabs>
          <w:tab w:val="left" w:pos="1134"/>
        </w:tabs>
        <w:rPr>
          <w:rFonts w:ascii="Times New Roman" w:eastAsiaTheme="minorEastAsia" w:hAnsi="Times New Roman" w:cs="Times New Roman"/>
          <w:b w:val="0"/>
          <w:bCs w:val="0"/>
          <w:sz w:val="24"/>
          <w:szCs w:val="24"/>
        </w:rPr>
      </w:pPr>
      <w:hyperlink w:anchor="_Toc412710164" w:history="1">
        <w:r w:rsidR="00FC5E32" w:rsidRPr="00FC5E32">
          <w:rPr>
            <w:rStyle w:val="afd"/>
            <w:rFonts w:ascii="Times New Roman" w:hAnsi="Times New Roman" w:cs="Times New Roman"/>
            <w:b w:val="0"/>
            <w:iCs/>
            <w:sz w:val="24"/>
            <w:szCs w:val="24"/>
          </w:rPr>
          <w:t>4.4.</w:t>
        </w:r>
        <w:r w:rsidR="00FC5E32" w:rsidRPr="00FC5E32">
          <w:rPr>
            <w:rFonts w:ascii="Times New Roman" w:eastAsiaTheme="minorEastAsia" w:hAnsi="Times New Roman" w:cs="Times New Roman"/>
            <w:b w:val="0"/>
            <w:bCs w:val="0"/>
            <w:sz w:val="24"/>
            <w:szCs w:val="24"/>
          </w:rPr>
          <w:tab/>
        </w:r>
        <w:r w:rsidR="00FC5E32" w:rsidRPr="00FC5E32">
          <w:rPr>
            <w:rStyle w:val="afd"/>
            <w:rFonts w:ascii="Times New Roman" w:hAnsi="Times New Roman" w:cs="Times New Roman"/>
            <w:b w:val="0"/>
            <w:iCs/>
            <w:sz w:val="24"/>
            <w:szCs w:val="24"/>
          </w:rPr>
          <w:t>Общие требования к заявке на участие в конкурсе</w:t>
        </w:r>
        <w:r w:rsidR="00FC5E32" w:rsidRPr="00FC5E32">
          <w:rPr>
            <w:rFonts w:ascii="Times New Roman" w:hAnsi="Times New Roman" w:cs="Times New Roman"/>
            <w:b w:val="0"/>
            <w:webHidden/>
            <w:sz w:val="24"/>
            <w:szCs w:val="24"/>
          </w:rPr>
          <w:tab/>
        </w:r>
        <w:r w:rsidR="00FC5E32" w:rsidRPr="00FC5E32">
          <w:rPr>
            <w:rFonts w:ascii="Times New Roman" w:hAnsi="Times New Roman" w:cs="Times New Roman"/>
            <w:b w:val="0"/>
            <w:webHidden/>
            <w:sz w:val="24"/>
            <w:szCs w:val="24"/>
          </w:rPr>
          <w:fldChar w:fldCharType="begin"/>
        </w:r>
        <w:r w:rsidR="00FC5E32" w:rsidRPr="00FC5E32">
          <w:rPr>
            <w:rFonts w:ascii="Times New Roman" w:hAnsi="Times New Roman" w:cs="Times New Roman"/>
            <w:b w:val="0"/>
            <w:webHidden/>
            <w:sz w:val="24"/>
            <w:szCs w:val="24"/>
          </w:rPr>
          <w:instrText xml:space="preserve"> PAGEREF _Toc412710164 \h </w:instrText>
        </w:r>
        <w:r w:rsidR="00FC5E32" w:rsidRPr="00FC5E32">
          <w:rPr>
            <w:rFonts w:ascii="Times New Roman" w:hAnsi="Times New Roman" w:cs="Times New Roman"/>
            <w:b w:val="0"/>
            <w:webHidden/>
            <w:sz w:val="24"/>
            <w:szCs w:val="24"/>
          </w:rPr>
        </w:r>
        <w:r w:rsidR="00FC5E32" w:rsidRPr="00FC5E32">
          <w:rPr>
            <w:rFonts w:ascii="Times New Roman" w:hAnsi="Times New Roman" w:cs="Times New Roman"/>
            <w:b w:val="0"/>
            <w:webHidden/>
            <w:sz w:val="24"/>
            <w:szCs w:val="24"/>
          </w:rPr>
          <w:fldChar w:fldCharType="separate"/>
        </w:r>
        <w:r w:rsidR="00FC5E32" w:rsidRPr="00FC5E32">
          <w:rPr>
            <w:rFonts w:ascii="Times New Roman" w:hAnsi="Times New Roman" w:cs="Times New Roman"/>
            <w:b w:val="0"/>
            <w:webHidden/>
            <w:sz w:val="24"/>
            <w:szCs w:val="24"/>
          </w:rPr>
          <w:t>20</w:t>
        </w:r>
        <w:r w:rsidR="00FC5E32" w:rsidRPr="00FC5E32">
          <w:rPr>
            <w:rFonts w:ascii="Times New Roman" w:hAnsi="Times New Roman" w:cs="Times New Roman"/>
            <w:b w:val="0"/>
            <w:webHidden/>
            <w:sz w:val="24"/>
            <w:szCs w:val="24"/>
          </w:rPr>
          <w:fldChar w:fldCharType="end"/>
        </w:r>
      </w:hyperlink>
    </w:p>
    <w:p w:rsidR="00FC5E32" w:rsidRPr="00FC5E32" w:rsidRDefault="0003786A">
      <w:pPr>
        <w:pStyle w:val="29"/>
        <w:tabs>
          <w:tab w:val="left" w:pos="1134"/>
        </w:tabs>
        <w:rPr>
          <w:rFonts w:ascii="Times New Roman" w:eastAsiaTheme="minorEastAsia" w:hAnsi="Times New Roman" w:cs="Times New Roman"/>
          <w:b w:val="0"/>
          <w:bCs w:val="0"/>
          <w:sz w:val="24"/>
          <w:szCs w:val="24"/>
        </w:rPr>
      </w:pPr>
      <w:hyperlink w:anchor="_Toc412710165" w:history="1">
        <w:r w:rsidR="00FC5E32" w:rsidRPr="00FC5E32">
          <w:rPr>
            <w:rStyle w:val="afd"/>
            <w:rFonts w:ascii="Times New Roman" w:hAnsi="Times New Roman" w:cs="Times New Roman"/>
            <w:b w:val="0"/>
            <w:iCs/>
            <w:sz w:val="24"/>
            <w:szCs w:val="24"/>
          </w:rPr>
          <w:t>4.5.</w:t>
        </w:r>
        <w:r w:rsidR="00FC5E32" w:rsidRPr="00FC5E32">
          <w:rPr>
            <w:rFonts w:ascii="Times New Roman" w:eastAsiaTheme="minorEastAsia" w:hAnsi="Times New Roman" w:cs="Times New Roman"/>
            <w:b w:val="0"/>
            <w:bCs w:val="0"/>
            <w:sz w:val="24"/>
            <w:szCs w:val="24"/>
          </w:rPr>
          <w:tab/>
        </w:r>
        <w:r w:rsidR="00FC5E32" w:rsidRPr="00FC5E32">
          <w:rPr>
            <w:rStyle w:val="afd"/>
            <w:rFonts w:ascii="Times New Roman" w:hAnsi="Times New Roman" w:cs="Times New Roman"/>
            <w:b w:val="0"/>
            <w:iCs/>
            <w:sz w:val="24"/>
            <w:szCs w:val="24"/>
          </w:rPr>
          <w:t>Срок действия заявки на участие в конкурсе</w:t>
        </w:r>
        <w:r w:rsidR="00FC5E32" w:rsidRPr="00FC5E32">
          <w:rPr>
            <w:rFonts w:ascii="Times New Roman" w:hAnsi="Times New Roman" w:cs="Times New Roman"/>
            <w:b w:val="0"/>
            <w:webHidden/>
            <w:sz w:val="24"/>
            <w:szCs w:val="24"/>
          </w:rPr>
          <w:tab/>
        </w:r>
        <w:r w:rsidR="00FC5E32" w:rsidRPr="00FC5E32">
          <w:rPr>
            <w:rFonts w:ascii="Times New Roman" w:hAnsi="Times New Roman" w:cs="Times New Roman"/>
            <w:b w:val="0"/>
            <w:webHidden/>
            <w:sz w:val="24"/>
            <w:szCs w:val="24"/>
          </w:rPr>
          <w:fldChar w:fldCharType="begin"/>
        </w:r>
        <w:r w:rsidR="00FC5E32" w:rsidRPr="00FC5E32">
          <w:rPr>
            <w:rFonts w:ascii="Times New Roman" w:hAnsi="Times New Roman" w:cs="Times New Roman"/>
            <w:b w:val="0"/>
            <w:webHidden/>
            <w:sz w:val="24"/>
            <w:szCs w:val="24"/>
          </w:rPr>
          <w:instrText xml:space="preserve"> PAGEREF _Toc412710165 \h </w:instrText>
        </w:r>
        <w:r w:rsidR="00FC5E32" w:rsidRPr="00FC5E32">
          <w:rPr>
            <w:rFonts w:ascii="Times New Roman" w:hAnsi="Times New Roman" w:cs="Times New Roman"/>
            <w:b w:val="0"/>
            <w:webHidden/>
            <w:sz w:val="24"/>
            <w:szCs w:val="24"/>
          </w:rPr>
        </w:r>
        <w:r w:rsidR="00FC5E32" w:rsidRPr="00FC5E32">
          <w:rPr>
            <w:rFonts w:ascii="Times New Roman" w:hAnsi="Times New Roman" w:cs="Times New Roman"/>
            <w:b w:val="0"/>
            <w:webHidden/>
            <w:sz w:val="24"/>
            <w:szCs w:val="24"/>
          </w:rPr>
          <w:fldChar w:fldCharType="separate"/>
        </w:r>
        <w:r w:rsidR="00FC5E32" w:rsidRPr="00FC5E32">
          <w:rPr>
            <w:rFonts w:ascii="Times New Roman" w:hAnsi="Times New Roman" w:cs="Times New Roman"/>
            <w:b w:val="0"/>
            <w:webHidden/>
            <w:sz w:val="24"/>
            <w:szCs w:val="24"/>
          </w:rPr>
          <w:t>22</w:t>
        </w:r>
        <w:r w:rsidR="00FC5E32" w:rsidRPr="00FC5E32">
          <w:rPr>
            <w:rFonts w:ascii="Times New Roman" w:hAnsi="Times New Roman" w:cs="Times New Roman"/>
            <w:b w:val="0"/>
            <w:webHidden/>
            <w:sz w:val="24"/>
            <w:szCs w:val="24"/>
          </w:rPr>
          <w:fldChar w:fldCharType="end"/>
        </w:r>
      </w:hyperlink>
    </w:p>
    <w:p w:rsidR="00FC5E32" w:rsidRPr="00FC5E32" w:rsidRDefault="0003786A">
      <w:pPr>
        <w:pStyle w:val="29"/>
        <w:tabs>
          <w:tab w:val="left" w:pos="1134"/>
        </w:tabs>
        <w:rPr>
          <w:rFonts w:ascii="Times New Roman" w:eastAsiaTheme="minorEastAsia" w:hAnsi="Times New Roman" w:cs="Times New Roman"/>
          <w:b w:val="0"/>
          <w:bCs w:val="0"/>
          <w:sz w:val="24"/>
          <w:szCs w:val="24"/>
        </w:rPr>
      </w:pPr>
      <w:hyperlink w:anchor="_Toc412710166" w:history="1">
        <w:r w:rsidR="00FC5E32" w:rsidRPr="00FC5E32">
          <w:rPr>
            <w:rStyle w:val="afd"/>
            <w:rFonts w:ascii="Times New Roman" w:hAnsi="Times New Roman" w:cs="Times New Roman"/>
            <w:b w:val="0"/>
            <w:iCs/>
            <w:sz w:val="24"/>
            <w:szCs w:val="24"/>
          </w:rPr>
          <w:t>4.6.</w:t>
        </w:r>
        <w:r w:rsidR="00FC5E32" w:rsidRPr="00FC5E32">
          <w:rPr>
            <w:rFonts w:ascii="Times New Roman" w:eastAsiaTheme="minorEastAsia" w:hAnsi="Times New Roman" w:cs="Times New Roman"/>
            <w:b w:val="0"/>
            <w:bCs w:val="0"/>
            <w:sz w:val="24"/>
            <w:szCs w:val="24"/>
          </w:rPr>
          <w:tab/>
        </w:r>
        <w:r w:rsidR="00FC5E32" w:rsidRPr="00FC5E32">
          <w:rPr>
            <w:rStyle w:val="afd"/>
            <w:rFonts w:ascii="Times New Roman" w:hAnsi="Times New Roman" w:cs="Times New Roman"/>
            <w:b w:val="0"/>
            <w:iCs/>
            <w:sz w:val="24"/>
            <w:szCs w:val="24"/>
          </w:rPr>
          <w:t>Официальный язык конкурса</w:t>
        </w:r>
        <w:r w:rsidR="00FC5E32" w:rsidRPr="00FC5E32">
          <w:rPr>
            <w:rFonts w:ascii="Times New Roman" w:hAnsi="Times New Roman" w:cs="Times New Roman"/>
            <w:b w:val="0"/>
            <w:webHidden/>
            <w:sz w:val="24"/>
            <w:szCs w:val="24"/>
          </w:rPr>
          <w:tab/>
        </w:r>
        <w:r w:rsidR="00FC5E32" w:rsidRPr="00FC5E32">
          <w:rPr>
            <w:rFonts w:ascii="Times New Roman" w:hAnsi="Times New Roman" w:cs="Times New Roman"/>
            <w:b w:val="0"/>
            <w:webHidden/>
            <w:sz w:val="24"/>
            <w:szCs w:val="24"/>
          </w:rPr>
          <w:fldChar w:fldCharType="begin"/>
        </w:r>
        <w:r w:rsidR="00FC5E32" w:rsidRPr="00FC5E32">
          <w:rPr>
            <w:rFonts w:ascii="Times New Roman" w:hAnsi="Times New Roman" w:cs="Times New Roman"/>
            <w:b w:val="0"/>
            <w:webHidden/>
            <w:sz w:val="24"/>
            <w:szCs w:val="24"/>
          </w:rPr>
          <w:instrText xml:space="preserve"> PAGEREF _Toc412710166 \h </w:instrText>
        </w:r>
        <w:r w:rsidR="00FC5E32" w:rsidRPr="00FC5E32">
          <w:rPr>
            <w:rFonts w:ascii="Times New Roman" w:hAnsi="Times New Roman" w:cs="Times New Roman"/>
            <w:b w:val="0"/>
            <w:webHidden/>
            <w:sz w:val="24"/>
            <w:szCs w:val="24"/>
          </w:rPr>
        </w:r>
        <w:r w:rsidR="00FC5E32" w:rsidRPr="00FC5E32">
          <w:rPr>
            <w:rFonts w:ascii="Times New Roman" w:hAnsi="Times New Roman" w:cs="Times New Roman"/>
            <w:b w:val="0"/>
            <w:webHidden/>
            <w:sz w:val="24"/>
            <w:szCs w:val="24"/>
          </w:rPr>
          <w:fldChar w:fldCharType="separate"/>
        </w:r>
        <w:r w:rsidR="00FC5E32" w:rsidRPr="00FC5E32">
          <w:rPr>
            <w:rFonts w:ascii="Times New Roman" w:hAnsi="Times New Roman" w:cs="Times New Roman"/>
            <w:b w:val="0"/>
            <w:webHidden/>
            <w:sz w:val="24"/>
            <w:szCs w:val="24"/>
          </w:rPr>
          <w:t>22</w:t>
        </w:r>
        <w:r w:rsidR="00FC5E32" w:rsidRPr="00FC5E32">
          <w:rPr>
            <w:rFonts w:ascii="Times New Roman" w:hAnsi="Times New Roman" w:cs="Times New Roman"/>
            <w:b w:val="0"/>
            <w:webHidden/>
            <w:sz w:val="24"/>
            <w:szCs w:val="24"/>
          </w:rPr>
          <w:fldChar w:fldCharType="end"/>
        </w:r>
      </w:hyperlink>
    </w:p>
    <w:p w:rsidR="00FC5E32" w:rsidRPr="00FC5E32" w:rsidRDefault="0003786A">
      <w:pPr>
        <w:pStyle w:val="29"/>
        <w:tabs>
          <w:tab w:val="left" w:pos="1134"/>
        </w:tabs>
        <w:rPr>
          <w:rFonts w:ascii="Times New Roman" w:eastAsiaTheme="minorEastAsia" w:hAnsi="Times New Roman" w:cs="Times New Roman"/>
          <w:b w:val="0"/>
          <w:bCs w:val="0"/>
          <w:sz w:val="24"/>
          <w:szCs w:val="24"/>
        </w:rPr>
      </w:pPr>
      <w:hyperlink w:anchor="_Toc412710167" w:history="1">
        <w:r w:rsidR="00FC5E32" w:rsidRPr="00FC5E32">
          <w:rPr>
            <w:rStyle w:val="afd"/>
            <w:rFonts w:ascii="Times New Roman" w:hAnsi="Times New Roman" w:cs="Times New Roman"/>
            <w:b w:val="0"/>
            <w:iCs/>
            <w:sz w:val="24"/>
            <w:szCs w:val="24"/>
          </w:rPr>
          <w:t>4.7.</w:t>
        </w:r>
        <w:r w:rsidR="00FC5E32" w:rsidRPr="00FC5E32">
          <w:rPr>
            <w:rFonts w:ascii="Times New Roman" w:eastAsiaTheme="minorEastAsia" w:hAnsi="Times New Roman" w:cs="Times New Roman"/>
            <w:b w:val="0"/>
            <w:bCs w:val="0"/>
            <w:sz w:val="24"/>
            <w:szCs w:val="24"/>
          </w:rPr>
          <w:tab/>
        </w:r>
        <w:r w:rsidR="00FC5E32" w:rsidRPr="00FC5E32">
          <w:rPr>
            <w:rStyle w:val="afd"/>
            <w:rFonts w:ascii="Times New Roman" w:hAnsi="Times New Roman" w:cs="Times New Roman"/>
            <w:b w:val="0"/>
            <w:iCs/>
            <w:sz w:val="24"/>
            <w:szCs w:val="24"/>
          </w:rPr>
          <w:t>Валюта конкурса</w:t>
        </w:r>
        <w:r w:rsidR="00FC5E32" w:rsidRPr="00FC5E32">
          <w:rPr>
            <w:rFonts w:ascii="Times New Roman" w:hAnsi="Times New Roman" w:cs="Times New Roman"/>
            <w:b w:val="0"/>
            <w:webHidden/>
            <w:sz w:val="24"/>
            <w:szCs w:val="24"/>
          </w:rPr>
          <w:tab/>
        </w:r>
        <w:r w:rsidR="00FC5E32" w:rsidRPr="00FC5E32">
          <w:rPr>
            <w:rFonts w:ascii="Times New Roman" w:hAnsi="Times New Roman" w:cs="Times New Roman"/>
            <w:b w:val="0"/>
            <w:webHidden/>
            <w:sz w:val="24"/>
            <w:szCs w:val="24"/>
          </w:rPr>
          <w:fldChar w:fldCharType="begin"/>
        </w:r>
        <w:r w:rsidR="00FC5E32" w:rsidRPr="00FC5E32">
          <w:rPr>
            <w:rFonts w:ascii="Times New Roman" w:hAnsi="Times New Roman" w:cs="Times New Roman"/>
            <w:b w:val="0"/>
            <w:webHidden/>
            <w:sz w:val="24"/>
            <w:szCs w:val="24"/>
          </w:rPr>
          <w:instrText xml:space="preserve"> PAGEREF _Toc412710167 \h </w:instrText>
        </w:r>
        <w:r w:rsidR="00FC5E32" w:rsidRPr="00FC5E32">
          <w:rPr>
            <w:rFonts w:ascii="Times New Roman" w:hAnsi="Times New Roman" w:cs="Times New Roman"/>
            <w:b w:val="0"/>
            <w:webHidden/>
            <w:sz w:val="24"/>
            <w:szCs w:val="24"/>
          </w:rPr>
        </w:r>
        <w:r w:rsidR="00FC5E32" w:rsidRPr="00FC5E32">
          <w:rPr>
            <w:rFonts w:ascii="Times New Roman" w:hAnsi="Times New Roman" w:cs="Times New Roman"/>
            <w:b w:val="0"/>
            <w:webHidden/>
            <w:sz w:val="24"/>
            <w:szCs w:val="24"/>
          </w:rPr>
          <w:fldChar w:fldCharType="separate"/>
        </w:r>
        <w:r w:rsidR="00FC5E32" w:rsidRPr="00FC5E32">
          <w:rPr>
            <w:rFonts w:ascii="Times New Roman" w:hAnsi="Times New Roman" w:cs="Times New Roman"/>
            <w:b w:val="0"/>
            <w:webHidden/>
            <w:sz w:val="24"/>
            <w:szCs w:val="24"/>
          </w:rPr>
          <w:t>22</w:t>
        </w:r>
        <w:r w:rsidR="00FC5E32" w:rsidRPr="00FC5E32">
          <w:rPr>
            <w:rFonts w:ascii="Times New Roman" w:hAnsi="Times New Roman" w:cs="Times New Roman"/>
            <w:b w:val="0"/>
            <w:webHidden/>
            <w:sz w:val="24"/>
            <w:szCs w:val="24"/>
          </w:rPr>
          <w:fldChar w:fldCharType="end"/>
        </w:r>
      </w:hyperlink>
    </w:p>
    <w:p w:rsidR="00FC5E32" w:rsidRPr="00FC5E32" w:rsidRDefault="0003786A">
      <w:pPr>
        <w:pStyle w:val="29"/>
        <w:tabs>
          <w:tab w:val="left" w:pos="1134"/>
        </w:tabs>
        <w:rPr>
          <w:rFonts w:ascii="Times New Roman" w:eastAsiaTheme="minorEastAsia" w:hAnsi="Times New Roman" w:cs="Times New Roman"/>
          <w:b w:val="0"/>
          <w:bCs w:val="0"/>
          <w:sz w:val="24"/>
          <w:szCs w:val="24"/>
        </w:rPr>
      </w:pPr>
      <w:hyperlink w:anchor="_Toc412710168" w:history="1">
        <w:r w:rsidR="00FC5E32" w:rsidRPr="00FC5E32">
          <w:rPr>
            <w:rStyle w:val="afd"/>
            <w:rFonts w:ascii="Times New Roman" w:hAnsi="Times New Roman" w:cs="Times New Roman"/>
            <w:b w:val="0"/>
            <w:iCs/>
            <w:sz w:val="24"/>
            <w:szCs w:val="24"/>
          </w:rPr>
          <w:t>4.8.</w:t>
        </w:r>
        <w:r w:rsidR="00FC5E32" w:rsidRPr="00FC5E32">
          <w:rPr>
            <w:rFonts w:ascii="Times New Roman" w:eastAsiaTheme="minorEastAsia" w:hAnsi="Times New Roman" w:cs="Times New Roman"/>
            <w:b w:val="0"/>
            <w:bCs w:val="0"/>
            <w:sz w:val="24"/>
            <w:szCs w:val="24"/>
          </w:rPr>
          <w:tab/>
        </w:r>
        <w:r w:rsidR="00FC5E32" w:rsidRPr="00FC5E32">
          <w:rPr>
            <w:rStyle w:val="afd"/>
            <w:rFonts w:ascii="Times New Roman" w:hAnsi="Times New Roman" w:cs="Times New Roman"/>
            <w:b w:val="0"/>
            <w:iCs/>
            <w:sz w:val="24"/>
            <w:szCs w:val="24"/>
          </w:rPr>
          <w:t>Начальная (максимальная) цена договора</w:t>
        </w:r>
        <w:r w:rsidR="00FC5E32" w:rsidRPr="00FC5E32">
          <w:rPr>
            <w:rFonts w:ascii="Times New Roman" w:hAnsi="Times New Roman" w:cs="Times New Roman"/>
            <w:b w:val="0"/>
            <w:webHidden/>
            <w:sz w:val="24"/>
            <w:szCs w:val="24"/>
          </w:rPr>
          <w:tab/>
        </w:r>
        <w:r w:rsidR="00FC5E32" w:rsidRPr="00FC5E32">
          <w:rPr>
            <w:rFonts w:ascii="Times New Roman" w:hAnsi="Times New Roman" w:cs="Times New Roman"/>
            <w:b w:val="0"/>
            <w:webHidden/>
            <w:sz w:val="24"/>
            <w:szCs w:val="24"/>
          </w:rPr>
          <w:fldChar w:fldCharType="begin"/>
        </w:r>
        <w:r w:rsidR="00FC5E32" w:rsidRPr="00FC5E32">
          <w:rPr>
            <w:rFonts w:ascii="Times New Roman" w:hAnsi="Times New Roman" w:cs="Times New Roman"/>
            <w:b w:val="0"/>
            <w:webHidden/>
            <w:sz w:val="24"/>
            <w:szCs w:val="24"/>
          </w:rPr>
          <w:instrText xml:space="preserve"> PAGEREF _Toc412710168 \h </w:instrText>
        </w:r>
        <w:r w:rsidR="00FC5E32" w:rsidRPr="00FC5E32">
          <w:rPr>
            <w:rFonts w:ascii="Times New Roman" w:hAnsi="Times New Roman" w:cs="Times New Roman"/>
            <w:b w:val="0"/>
            <w:webHidden/>
            <w:sz w:val="24"/>
            <w:szCs w:val="24"/>
          </w:rPr>
        </w:r>
        <w:r w:rsidR="00FC5E32" w:rsidRPr="00FC5E32">
          <w:rPr>
            <w:rFonts w:ascii="Times New Roman" w:hAnsi="Times New Roman" w:cs="Times New Roman"/>
            <w:b w:val="0"/>
            <w:webHidden/>
            <w:sz w:val="24"/>
            <w:szCs w:val="24"/>
          </w:rPr>
          <w:fldChar w:fldCharType="separate"/>
        </w:r>
        <w:r w:rsidR="00FC5E32" w:rsidRPr="00FC5E32">
          <w:rPr>
            <w:rFonts w:ascii="Times New Roman" w:hAnsi="Times New Roman" w:cs="Times New Roman"/>
            <w:b w:val="0"/>
            <w:webHidden/>
            <w:sz w:val="24"/>
            <w:szCs w:val="24"/>
          </w:rPr>
          <w:t>23</w:t>
        </w:r>
        <w:r w:rsidR="00FC5E32" w:rsidRPr="00FC5E32">
          <w:rPr>
            <w:rFonts w:ascii="Times New Roman" w:hAnsi="Times New Roman" w:cs="Times New Roman"/>
            <w:b w:val="0"/>
            <w:webHidden/>
            <w:sz w:val="24"/>
            <w:szCs w:val="24"/>
          </w:rPr>
          <w:fldChar w:fldCharType="end"/>
        </w:r>
      </w:hyperlink>
    </w:p>
    <w:p w:rsidR="00FC5E32" w:rsidRPr="00FC5E32" w:rsidRDefault="0003786A">
      <w:pPr>
        <w:pStyle w:val="29"/>
        <w:tabs>
          <w:tab w:val="left" w:pos="1134"/>
        </w:tabs>
        <w:rPr>
          <w:rFonts w:ascii="Times New Roman" w:eastAsiaTheme="minorEastAsia" w:hAnsi="Times New Roman" w:cs="Times New Roman"/>
          <w:b w:val="0"/>
          <w:bCs w:val="0"/>
          <w:sz w:val="24"/>
          <w:szCs w:val="24"/>
        </w:rPr>
      </w:pPr>
      <w:hyperlink w:anchor="_Toc412710169" w:history="1">
        <w:r w:rsidR="00FC5E32" w:rsidRPr="00FC5E32">
          <w:rPr>
            <w:rStyle w:val="afd"/>
            <w:rFonts w:ascii="Times New Roman" w:hAnsi="Times New Roman" w:cs="Times New Roman"/>
            <w:b w:val="0"/>
            <w:iCs/>
            <w:sz w:val="24"/>
            <w:szCs w:val="24"/>
          </w:rPr>
          <w:t>4.9.</w:t>
        </w:r>
        <w:r w:rsidR="00FC5E32" w:rsidRPr="00FC5E32">
          <w:rPr>
            <w:rFonts w:ascii="Times New Roman" w:eastAsiaTheme="minorEastAsia" w:hAnsi="Times New Roman" w:cs="Times New Roman"/>
            <w:b w:val="0"/>
            <w:bCs w:val="0"/>
            <w:sz w:val="24"/>
            <w:szCs w:val="24"/>
          </w:rPr>
          <w:tab/>
        </w:r>
        <w:r w:rsidR="00FC5E32" w:rsidRPr="00FC5E32">
          <w:rPr>
            <w:rStyle w:val="afd"/>
            <w:rFonts w:ascii="Times New Roman" w:hAnsi="Times New Roman" w:cs="Times New Roman"/>
            <w:b w:val="0"/>
            <w:iCs/>
            <w:sz w:val="24"/>
            <w:szCs w:val="24"/>
          </w:rPr>
          <w:t>Обеспечение исполнения обязательств, связанных с участием в конкурсе (обеспечение заявки на участие в конкурсе)</w:t>
        </w:r>
        <w:r w:rsidR="00FC5E32" w:rsidRPr="00FC5E32">
          <w:rPr>
            <w:rFonts w:ascii="Times New Roman" w:hAnsi="Times New Roman" w:cs="Times New Roman"/>
            <w:b w:val="0"/>
            <w:webHidden/>
            <w:sz w:val="24"/>
            <w:szCs w:val="24"/>
          </w:rPr>
          <w:tab/>
        </w:r>
        <w:r w:rsidR="00FC5E32" w:rsidRPr="00FC5E32">
          <w:rPr>
            <w:rFonts w:ascii="Times New Roman" w:hAnsi="Times New Roman" w:cs="Times New Roman"/>
            <w:b w:val="0"/>
            <w:webHidden/>
            <w:sz w:val="24"/>
            <w:szCs w:val="24"/>
          </w:rPr>
          <w:fldChar w:fldCharType="begin"/>
        </w:r>
        <w:r w:rsidR="00FC5E32" w:rsidRPr="00FC5E32">
          <w:rPr>
            <w:rFonts w:ascii="Times New Roman" w:hAnsi="Times New Roman" w:cs="Times New Roman"/>
            <w:b w:val="0"/>
            <w:webHidden/>
            <w:sz w:val="24"/>
            <w:szCs w:val="24"/>
          </w:rPr>
          <w:instrText xml:space="preserve"> PAGEREF _Toc412710169 \h </w:instrText>
        </w:r>
        <w:r w:rsidR="00FC5E32" w:rsidRPr="00FC5E32">
          <w:rPr>
            <w:rFonts w:ascii="Times New Roman" w:hAnsi="Times New Roman" w:cs="Times New Roman"/>
            <w:b w:val="0"/>
            <w:webHidden/>
            <w:sz w:val="24"/>
            <w:szCs w:val="24"/>
          </w:rPr>
        </w:r>
        <w:r w:rsidR="00FC5E32" w:rsidRPr="00FC5E32">
          <w:rPr>
            <w:rFonts w:ascii="Times New Roman" w:hAnsi="Times New Roman" w:cs="Times New Roman"/>
            <w:b w:val="0"/>
            <w:webHidden/>
            <w:sz w:val="24"/>
            <w:szCs w:val="24"/>
          </w:rPr>
          <w:fldChar w:fldCharType="separate"/>
        </w:r>
        <w:r w:rsidR="00FC5E32" w:rsidRPr="00FC5E32">
          <w:rPr>
            <w:rFonts w:ascii="Times New Roman" w:hAnsi="Times New Roman" w:cs="Times New Roman"/>
            <w:b w:val="0"/>
            <w:webHidden/>
            <w:sz w:val="24"/>
            <w:szCs w:val="24"/>
          </w:rPr>
          <w:t>23</w:t>
        </w:r>
        <w:r w:rsidR="00FC5E32" w:rsidRPr="00FC5E32">
          <w:rPr>
            <w:rFonts w:ascii="Times New Roman" w:hAnsi="Times New Roman" w:cs="Times New Roman"/>
            <w:b w:val="0"/>
            <w:webHidden/>
            <w:sz w:val="24"/>
            <w:szCs w:val="24"/>
          </w:rPr>
          <w:fldChar w:fldCharType="end"/>
        </w:r>
      </w:hyperlink>
    </w:p>
    <w:p w:rsidR="00FC5E32" w:rsidRPr="00FC5E32" w:rsidRDefault="0003786A">
      <w:pPr>
        <w:pStyle w:val="29"/>
        <w:tabs>
          <w:tab w:val="left" w:pos="1134"/>
        </w:tabs>
        <w:rPr>
          <w:rFonts w:ascii="Times New Roman" w:eastAsiaTheme="minorEastAsia" w:hAnsi="Times New Roman" w:cs="Times New Roman"/>
          <w:b w:val="0"/>
          <w:bCs w:val="0"/>
          <w:sz w:val="24"/>
          <w:szCs w:val="24"/>
        </w:rPr>
      </w:pPr>
      <w:hyperlink w:anchor="_Toc412710170" w:history="1">
        <w:r w:rsidR="00FC5E32" w:rsidRPr="00FC5E32">
          <w:rPr>
            <w:rStyle w:val="afd"/>
            <w:rFonts w:ascii="Times New Roman" w:hAnsi="Times New Roman" w:cs="Times New Roman"/>
            <w:b w:val="0"/>
            <w:iCs/>
            <w:sz w:val="24"/>
            <w:szCs w:val="24"/>
          </w:rPr>
          <w:t>4.10.</w:t>
        </w:r>
        <w:r w:rsidR="00FC5E32" w:rsidRPr="00FC5E32">
          <w:rPr>
            <w:rFonts w:ascii="Times New Roman" w:eastAsiaTheme="minorEastAsia" w:hAnsi="Times New Roman" w:cs="Times New Roman"/>
            <w:b w:val="0"/>
            <w:bCs w:val="0"/>
            <w:sz w:val="24"/>
            <w:szCs w:val="24"/>
          </w:rPr>
          <w:tab/>
        </w:r>
        <w:r w:rsidR="00FC5E32" w:rsidRPr="00FC5E32">
          <w:rPr>
            <w:rStyle w:val="afd"/>
            <w:rFonts w:ascii="Times New Roman" w:hAnsi="Times New Roman" w:cs="Times New Roman"/>
            <w:b w:val="0"/>
            <w:iCs/>
            <w:sz w:val="24"/>
            <w:szCs w:val="24"/>
          </w:rPr>
          <w:t>Подача и прием заявок на участие в конкурсе</w:t>
        </w:r>
        <w:r w:rsidR="00FC5E32" w:rsidRPr="00FC5E32">
          <w:rPr>
            <w:rFonts w:ascii="Times New Roman" w:hAnsi="Times New Roman" w:cs="Times New Roman"/>
            <w:b w:val="0"/>
            <w:webHidden/>
            <w:sz w:val="24"/>
            <w:szCs w:val="24"/>
          </w:rPr>
          <w:tab/>
        </w:r>
        <w:r w:rsidR="00FC5E32" w:rsidRPr="00FC5E32">
          <w:rPr>
            <w:rFonts w:ascii="Times New Roman" w:hAnsi="Times New Roman" w:cs="Times New Roman"/>
            <w:b w:val="0"/>
            <w:webHidden/>
            <w:sz w:val="24"/>
            <w:szCs w:val="24"/>
          </w:rPr>
          <w:fldChar w:fldCharType="begin"/>
        </w:r>
        <w:r w:rsidR="00FC5E32" w:rsidRPr="00FC5E32">
          <w:rPr>
            <w:rFonts w:ascii="Times New Roman" w:hAnsi="Times New Roman" w:cs="Times New Roman"/>
            <w:b w:val="0"/>
            <w:webHidden/>
            <w:sz w:val="24"/>
            <w:szCs w:val="24"/>
          </w:rPr>
          <w:instrText xml:space="preserve"> PAGEREF _Toc412710170 \h </w:instrText>
        </w:r>
        <w:r w:rsidR="00FC5E32" w:rsidRPr="00FC5E32">
          <w:rPr>
            <w:rFonts w:ascii="Times New Roman" w:hAnsi="Times New Roman" w:cs="Times New Roman"/>
            <w:b w:val="0"/>
            <w:webHidden/>
            <w:sz w:val="24"/>
            <w:szCs w:val="24"/>
          </w:rPr>
        </w:r>
        <w:r w:rsidR="00FC5E32" w:rsidRPr="00FC5E32">
          <w:rPr>
            <w:rFonts w:ascii="Times New Roman" w:hAnsi="Times New Roman" w:cs="Times New Roman"/>
            <w:b w:val="0"/>
            <w:webHidden/>
            <w:sz w:val="24"/>
            <w:szCs w:val="24"/>
          </w:rPr>
          <w:fldChar w:fldCharType="separate"/>
        </w:r>
        <w:r w:rsidR="00FC5E32" w:rsidRPr="00FC5E32">
          <w:rPr>
            <w:rFonts w:ascii="Times New Roman" w:hAnsi="Times New Roman" w:cs="Times New Roman"/>
            <w:b w:val="0"/>
            <w:webHidden/>
            <w:sz w:val="24"/>
            <w:szCs w:val="24"/>
          </w:rPr>
          <w:t>25</w:t>
        </w:r>
        <w:r w:rsidR="00FC5E32" w:rsidRPr="00FC5E32">
          <w:rPr>
            <w:rFonts w:ascii="Times New Roman" w:hAnsi="Times New Roman" w:cs="Times New Roman"/>
            <w:b w:val="0"/>
            <w:webHidden/>
            <w:sz w:val="24"/>
            <w:szCs w:val="24"/>
          </w:rPr>
          <w:fldChar w:fldCharType="end"/>
        </w:r>
      </w:hyperlink>
    </w:p>
    <w:p w:rsidR="00FC5E32" w:rsidRPr="00FC5E32" w:rsidRDefault="0003786A">
      <w:pPr>
        <w:pStyle w:val="29"/>
        <w:tabs>
          <w:tab w:val="left" w:pos="1134"/>
        </w:tabs>
        <w:rPr>
          <w:rFonts w:ascii="Times New Roman" w:eastAsiaTheme="minorEastAsia" w:hAnsi="Times New Roman" w:cs="Times New Roman"/>
          <w:b w:val="0"/>
          <w:bCs w:val="0"/>
          <w:sz w:val="24"/>
          <w:szCs w:val="24"/>
        </w:rPr>
      </w:pPr>
      <w:hyperlink w:anchor="_Toc412710171" w:history="1">
        <w:r w:rsidR="00FC5E32" w:rsidRPr="00FC5E32">
          <w:rPr>
            <w:rStyle w:val="afd"/>
            <w:rFonts w:ascii="Times New Roman" w:hAnsi="Times New Roman" w:cs="Times New Roman"/>
            <w:b w:val="0"/>
            <w:iCs/>
            <w:sz w:val="24"/>
            <w:szCs w:val="24"/>
          </w:rPr>
          <w:t>4.11.</w:t>
        </w:r>
        <w:r w:rsidR="00FC5E32" w:rsidRPr="00FC5E32">
          <w:rPr>
            <w:rFonts w:ascii="Times New Roman" w:eastAsiaTheme="minorEastAsia" w:hAnsi="Times New Roman" w:cs="Times New Roman"/>
            <w:b w:val="0"/>
            <w:bCs w:val="0"/>
            <w:sz w:val="24"/>
            <w:szCs w:val="24"/>
          </w:rPr>
          <w:tab/>
        </w:r>
        <w:r w:rsidR="00FC5E32" w:rsidRPr="00FC5E32">
          <w:rPr>
            <w:rStyle w:val="afd"/>
            <w:rFonts w:ascii="Times New Roman" w:hAnsi="Times New Roman" w:cs="Times New Roman"/>
            <w:b w:val="0"/>
            <w:iCs/>
            <w:sz w:val="24"/>
            <w:szCs w:val="24"/>
          </w:rPr>
          <w:t>Изменение заявок на участие в конкурсе или их отзыв</w:t>
        </w:r>
        <w:r w:rsidR="00FC5E32" w:rsidRPr="00FC5E32">
          <w:rPr>
            <w:rFonts w:ascii="Times New Roman" w:hAnsi="Times New Roman" w:cs="Times New Roman"/>
            <w:b w:val="0"/>
            <w:webHidden/>
            <w:sz w:val="24"/>
            <w:szCs w:val="24"/>
          </w:rPr>
          <w:tab/>
        </w:r>
        <w:r w:rsidR="00FC5E32" w:rsidRPr="00FC5E32">
          <w:rPr>
            <w:rFonts w:ascii="Times New Roman" w:hAnsi="Times New Roman" w:cs="Times New Roman"/>
            <w:b w:val="0"/>
            <w:webHidden/>
            <w:sz w:val="24"/>
            <w:szCs w:val="24"/>
          </w:rPr>
          <w:fldChar w:fldCharType="begin"/>
        </w:r>
        <w:r w:rsidR="00FC5E32" w:rsidRPr="00FC5E32">
          <w:rPr>
            <w:rFonts w:ascii="Times New Roman" w:hAnsi="Times New Roman" w:cs="Times New Roman"/>
            <w:b w:val="0"/>
            <w:webHidden/>
            <w:sz w:val="24"/>
            <w:szCs w:val="24"/>
          </w:rPr>
          <w:instrText xml:space="preserve"> PAGEREF _Toc412710171 \h </w:instrText>
        </w:r>
        <w:r w:rsidR="00FC5E32" w:rsidRPr="00FC5E32">
          <w:rPr>
            <w:rFonts w:ascii="Times New Roman" w:hAnsi="Times New Roman" w:cs="Times New Roman"/>
            <w:b w:val="0"/>
            <w:webHidden/>
            <w:sz w:val="24"/>
            <w:szCs w:val="24"/>
          </w:rPr>
        </w:r>
        <w:r w:rsidR="00FC5E32" w:rsidRPr="00FC5E32">
          <w:rPr>
            <w:rFonts w:ascii="Times New Roman" w:hAnsi="Times New Roman" w:cs="Times New Roman"/>
            <w:b w:val="0"/>
            <w:webHidden/>
            <w:sz w:val="24"/>
            <w:szCs w:val="24"/>
          </w:rPr>
          <w:fldChar w:fldCharType="separate"/>
        </w:r>
        <w:r w:rsidR="00FC5E32" w:rsidRPr="00FC5E32">
          <w:rPr>
            <w:rFonts w:ascii="Times New Roman" w:hAnsi="Times New Roman" w:cs="Times New Roman"/>
            <w:b w:val="0"/>
            <w:webHidden/>
            <w:sz w:val="24"/>
            <w:szCs w:val="24"/>
          </w:rPr>
          <w:t>25</w:t>
        </w:r>
        <w:r w:rsidR="00FC5E32" w:rsidRPr="00FC5E32">
          <w:rPr>
            <w:rFonts w:ascii="Times New Roman" w:hAnsi="Times New Roman" w:cs="Times New Roman"/>
            <w:b w:val="0"/>
            <w:webHidden/>
            <w:sz w:val="24"/>
            <w:szCs w:val="24"/>
          </w:rPr>
          <w:fldChar w:fldCharType="end"/>
        </w:r>
      </w:hyperlink>
    </w:p>
    <w:p w:rsidR="00FC5E32" w:rsidRPr="00FC5E32" w:rsidRDefault="0003786A">
      <w:pPr>
        <w:pStyle w:val="29"/>
        <w:tabs>
          <w:tab w:val="left" w:pos="1134"/>
        </w:tabs>
        <w:rPr>
          <w:rFonts w:ascii="Times New Roman" w:eastAsiaTheme="minorEastAsia" w:hAnsi="Times New Roman" w:cs="Times New Roman"/>
          <w:b w:val="0"/>
          <w:bCs w:val="0"/>
          <w:sz w:val="24"/>
          <w:szCs w:val="24"/>
        </w:rPr>
      </w:pPr>
      <w:hyperlink w:anchor="_Toc412710172" w:history="1">
        <w:r w:rsidR="00FC5E32" w:rsidRPr="00FC5E32">
          <w:rPr>
            <w:rStyle w:val="afd"/>
            <w:rFonts w:ascii="Times New Roman" w:hAnsi="Times New Roman" w:cs="Times New Roman"/>
            <w:b w:val="0"/>
            <w:iCs/>
            <w:sz w:val="24"/>
            <w:szCs w:val="24"/>
          </w:rPr>
          <w:t>4.12.</w:t>
        </w:r>
        <w:r w:rsidR="00FC5E32" w:rsidRPr="00FC5E32">
          <w:rPr>
            <w:rFonts w:ascii="Times New Roman" w:eastAsiaTheme="minorEastAsia" w:hAnsi="Times New Roman" w:cs="Times New Roman"/>
            <w:b w:val="0"/>
            <w:bCs w:val="0"/>
            <w:sz w:val="24"/>
            <w:szCs w:val="24"/>
          </w:rPr>
          <w:tab/>
        </w:r>
        <w:r w:rsidR="00FC5E32" w:rsidRPr="00FC5E32">
          <w:rPr>
            <w:rStyle w:val="afd"/>
            <w:rFonts w:ascii="Times New Roman" w:hAnsi="Times New Roman" w:cs="Times New Roman"/>
            <w:b w:val="0"/>
            <w:iCs/>
            <w:sz w:val="24"/>
            <w:szCs w:val="24"/>
          </w:rPr>
          <w:t>Открытие доступа к поданным заявкам на участие в конкурсе</w:t>
        </w:r>
        <w:r w:rsidR="00FC5E32" w:rsidRPr="00FC5E32">
          <w:rPr>
            <w:rFonts w:ascii="Times New Roman" w:hAnsi="Times New Roman" w:cs="Times New Roman"/>
            <w:b w:val="0"/>
            <w:webHidden/>
            <w:sz w:val="24"/>
            <w:szCs w:val="24"/>
          </w:rPr>
          <w:tab/>
        </w:r>
        <w:r w:rsidR="00FC5E32" w:rsidRPr="00FC5E32">
          <w:rPr>
            <w:rFonts w:ascii="Times New Roman" w:hAnsi="Times New Roman" w:cs="Times New Roman"/>
            <w:b w:val="0"/>
            <w:webHidden/>
            <w:sz w:val="24"/>
            <w:szCs w:val="24"/>
          </w:rPr>
          <w:fldChar w:fldCharType="begin"/>
        </w:r>
        <w:r w:rsidR="00FC5E32" w:rsidRPr="00FC5E32">
          <w:rPr>
            <w:rFonts w:ascii="Times New Roman" w:hAnsi="Times New Roman" w:cs="Times New Roman"/>
            <w:b w:val="0"/>
            <w:webHidden/>
            <w:sz w:val="24"/>
            <w:szCs w:val="24"/>
          </w:rPr>
          <w:instrText xml:space="preserve"> PAGEREF _Toc412710172 \h </w:instrText>
        </w:r>
        <w:r w:rsidR="00FC5E32" w:rsidRPr="00FC5E32">
          <w:rPr>
            <w:rFonts w:ascii="Times New Roman" w:hAnsi="Times New Roman" w:cs="Times New Roman"/>
            <w:b w:val="0"/>
            <w:webHidden/>
            <w:sz w:val="24"/>
            <w:szCs w:val="24"/>
          </w:rPr>
        </w:r>
        <w:r w:rsidR="00FC5E32" w:rsidRPr="00FC5E32">
          <w:rPr>
            <w:rFonts w:ascii="Times New Roman" w:hAnsi="Times New Roman" w:cs="Times New Roman"/>
            <w:b w:val="0"/>
            <w:webHidden/>
            <w:sz w:val="24"/>
            <w:szCs w:val="24"/>
          </w:rPr>
          <w:fldChar w:fldCharType="separate"/>
        </w:r>
        <w:r w:rsidR="00FC5E32" w:rsidRPr="00FC5E32">
          <w:rPr>
            <w:rFonts w:ascii="Times New Roman" w:hAnsi="Times New Roman" w:cs="Times New Roman"/>
            <w:b w:val="0"/>
            <w:webHidden/>
            <w:sz w:val="24"/>
            <w:szCs w:val="24"/>
          </w:rPr>
          <w:t>26</w:t>
        </w:r>
        <w:r w:rsidR="00FC5E32" w:rsidRPr="00FC5E32">
          <w:rPr>
            <w:rFonts w:ascii="Times New Roman" w:hAnsi="Times New Roman" w:cs="Times New Roman"/>
            <w:b w:val="0"/>
            <w:webHidden/>
            <w:sz w:val="24"/>
            <w:szCs w:val="24"/>
          </w:rPr>
          <w:fldChar w:fldCharType="end"/>
        </w:r>
      </w:hyperlink>
    </w:p>
    <w:p w:rsidR="00FC5E32" w:rsidRPr="00FC5E32" w:rsidRDefault="0003786A">
      <w:pPr>
        <w:pStyle w:val="29"/>
        <w:tabs>
          <w:tab w:val="left" w:pos="1134"/>
        </w:tabs>
        <w:rPr>
          <w:rFonts w:ascii="Times New Roman" w:eastAsiaTheme="minorEastAsia" w:hAnsi="Times New Roman" w:cs="Times New Roman"/>
          <w:b w:val="0"/>
          <w:bCs w:val="0"/>
          <w:sz w:val="24"/>
          <w:szCs w:val="24"/>
        </w:rPr>
      </w:pPr>
      <w:hyperlink w:anchor="_Toc412710173" w:history="1">
        <w:r w:rsidR="00FC5E32" w:rsidRPr="00FC5E32">
          <w:rPr>
            <w:rStyle w:val="afd"/>
            <w:rFonts w:ascii="Times New Roman" w:hAnsi="Times New Roman" w:cs="Times New Roman"/>
            <w:b w:val="0"/>
            <w:iCs/>
            <w:sz w:val="24"/>
            <w:szCs w:val="24"/>
          </w:rPr>
          <w:t>4.13.</w:t>
        </w:r>
        <w:r w:rsidR="00FC5E32" w:rsidRPr="00FC5E32">
          <w:rPr>
            <w:rFonts w:ascii="Times New Roman" w:eastAsiaTheme="minorEastAsia" w:hAnsi="Times New Roman" w:cs="Times New Roman"/>
            <w:b w:val="0"/>
            <w:bCs w:val="0"/>
            <w:sz w:val="24"/>
            <w:szCs w:val="24"/>
          </w:rPr>
          <w:tab/>
        </w:r>
        <w:r w:rsidR="00FC5E32" w:rsidRPr="00FC5E32">
          <w:rPr>
            <w:rStyle w:val="afd"/>
            <w:rFonts w:ascii="Times New Roman" w:hAnsi="Times New Roman" w:cs="Times New Roman"/>
            <w:b w:val="0"/>
            <w:iCs/>
            <w:sz w:val="24"/>
            <w:szCs w:val="24"/>
          </w:rPr>
          <w:t>Опоздавшие заявки на участие в конкурсе</w:t>
        </w:r>
        <w:r w:rsidR="00FC5E32" w:rsidRPr="00FC5E32">
          <w:rPr>
            <w:rFonts w:ascii="Times New Roman" w:hAnsi="Times New Roman" w:cs="Times New Roman"/>
            <w:b w:val="0"/>
            <w:webHidden/>
            <w:sz w:val="24"/>
            <w:szCs w:val="24"/>
          </w:rPr>
          <w:tab/>
        </w:r>
        <w:r w:rsidR="00FC5E32" w:rsidRPr="00FC5E32">
          <w:rPr>
            <w:rFonts w:ascii="Times New Roman" w:hAnsi="Times New Roman" w:cs="Times New Roman"/>
            <w:b w:val="0"/>
            <w:webHidden/>
            <w:sz w:val="24"/>
            <w:szCs w:val="24"/>
          </w:rPr>
          <w:fldChar w:fldCharType="begin"/>
        </w:r>
        <w:r w:rsidR="00FC5E32" w:rsidRPr="00FC5E32">
          <w:rPr>
            <w:rFonts w:ascii="Times New Roman" w:hAnsi="Times New Roman" w:cs="Times New Roman"/>
            <w:b w:val="0"/>
            <w:webHidden/>
            <w:sz w:val="24"/>
            <w:szCs w:val="24"/>
          </w:rPr>
          <w:instrText xml:space="preserve"> PAGEREF _Toc412710173 \h </w:instrText>
        </w:r>
        <w:r w:rsidR="00FC5E32" w:rsidRPr="00FC5E32">
          <w:rPr>
            <w:rFonts w:ascii="Times New Roman" w:hAnsi="Times New Roman" w:cs="Times New Roman"/>
            <w:b w:val="0"/>
            <w:webHidden/>
            <w:sz w:val="24"/>
            <w:szCs w:val="24"/>
          </w:rPr>
        </w:r>
        <w:r w:rsidR="00FC5E32" w:rsidRPr="00FC5E32">
          <w:rPr>
            <w:rFonts w:ascii="Times New Roman" w:hAnsi="Times New Roman" w:cs="Times New Roman"/>
            <w:b w:val="0"/>
            <w:webHidden/>
            <w:sz w:val="24"/>
            <w:szCs w:val="24"/>
          </w:rPr>
          <w:fldChar w:fldCharType="separate"/>
        </w:r>
        <w:r w:rsidR="00FC5E32" w:rsidRPr="00FC5E32">
          <w:rPr>
            <w:rFonts w:ascii="Times New Roman" w:hAnsi="Times New Roman" w:cs="Times New Roman"/>
            <w:b w:val="0"/>
            <w:webHidden/>
            <w:sz w:val="24"/>
            <w:szCs w:val="24"/>
          </w:rPr>
          <w:t>27</w:t>
        </w:r>
        <w:r w:rsidR="00FC5E32" w:rsidRPr="00FC5E32">
          <w:rPr>
            <w:rFonts w:ascii="Times New Roman" w:hAnsi="Times New Roman" w:cs="Times New Roman"/>
            <w:b w:val="0"/>
            <w:webHidden/>
            <w:sz w:val="24"/>
            <w:szCs w:val="24"/>
          </w:rPr>
          <w:fldChar w:fldCharType="end"/>
        </w:r>
      </w:hyperlink>
    </w:p>
    <w:p w:rsidR="00FC5E32" w:rsidRPr="00FC5E32" w:rsidRDefault="0003786A">
      <w:pPr>
        <w:pStyle w:val="29"/>
        <w:tabs>
          <w:tab w:val="left" w:pos="1134"/>
        </w:tabs>
        <w:rPr>
          <w:rFonts w:ascii="Times New Roman" w:eastAsiaTheme="minorEastAsia" w:hAnsi="Times New Roman" w:cs="Times New Roman"/>
          <w:b w:val="0"/>
          <w:bCs w:val="0"/>
          <w:sz w:val="24"/>
          <w:szCs w:val="24"/>
        </w:rPr>
      </w:pPr>
      <w:hyperlink w:anchor="_Toc412710174" w:history="1">
        <w:r w:rsidR="00FC5E32" w:rsidRPr="00FC5E32">
          <w:rPr>
            <w:rStyle w:val="afd"/>
            <w:rFonts w:ascii="Times New Roman" w:hAnsi="Times New Roman" w:cs="Times New Roman"/>
            <w:b w:val="0"/>
            <w:iCs/>
            <w:sz w:val="24"/>
            <w:szCs w:val="24"/>
          </w:rPr>
          <w:t>4.14.</w:t>
        </w:r>
        <w:r w:rsidR="00FC5E32" w:rsidRPr="00FC5E32">
          <w:rPr>
            <w:rFonts w:ascii="Times New Roman" w:eastAsiaTheme="minorEastAsia" w:hAnsi="Times New Roman" w:cs="Times New Roman"/>
            <w:b w:val="0"/>
            <w:bCs w:val="0"/>
            <w:sz w:val="24"/>
            <w:szCs w:val="24"/>
          </w:rPr>
          <w:tab/>
        </w:r>
        <w:r w:rsidR="00FC5E32" w:rsidRPr="00FC5E32">
          <w:rPr>
            <w:rStyle w:val="afd"/>
            <w:rFonts w:ascii="Times New Roman" w:hAnsi="Times New Roman" w:cs="Times New Roman"/>
            <w:b w:val="0"/>
            <w:iCs/>
            <w:sz w:val="24"/>
            <w:szCs w:val="24"/>
          </w:rPr>
          <w:t>Рассмотрение заявок на участие в конкурсе, проведение переторжки, выбор победителя конкурса</w:t>
        </w:r>
        <w:r w:rsidR="00FC5E32" w:rsidRPr="00FC5E32">
          <w:rPr>
            <w:rFonts w:ascii="Times New Roman" w:hAnsi="Times New Roman" w:cs="Times New Roman"/>
            <w:b w:val="0"/>
            <w:webHidden/>
            <w:sz w:val="24"/>
            <w:szCs w:val="24"/>
          </w:rPr>
          <w:tab/>
        </w:r>
        <w:r w:rsidR="00FC5E32" w:rsidRPr="00FC5E32">
          <w:rPr>
            <w:rFonts w:ascii="Times New Roman" w:hAnsi="Times New Roman" w:cs="Times New Roman"/>
            <w:b w:val="0"/>
            <w:webHidden/>
            <w:sz w:val="24"/>
            <w:szCs w:val="24"/>
          </w:rPr>
          <w:fldChar w:fldCharType="begin"/>
        </w:r>
        <w:r w:rsidR="00FC5E32" w:rsidRPr="00FC5E32">
          <w:rPr>
            <w:rFonts w:ascii="Times New Roman" w:hAnsi="Times New Roman" w:cs="Times New Roman"/>
            <w:b w:val="0"/>
            <w:webHidden/>
            <w:sz w:val="24"/>
            <w:szCs w:val="24"/>
          </w:rPr>
          <w:instrText xml:space="preserve"> PAGEREF _Toc412710174 \h </w:instrText>
        </w:r>
        <w:r w:rsidR="00FC5E32" w:rsidRPr="00FC5E32">
          <w:rPr>
            <w:rFonts w:ascii="Times New Roman" w:hAnsi="Times New Roman" w:cs="Times New Roman"/>
            <w:b w:val="0"/>
            <w:webHidden/>
            <w:sz w:val="24"/>
            <w:szCs w:val="24"/>
          </w:rPr>
        </w:r>
        <w:r w:rsidR="00FC5E32" w:rsidRPr="00FC5E32">
          <w:rPr>
            <w:rFonts w:ascii="Times New Roman" w:hAnsi="Times New Roman" w:cs="Times New Roman"/>
            <w:b w:val="0"/>
            <w:webHidden/>
            <w:sz w:val="24"/>
            <w:szCs w:val="24"/>
          </w:rPr>
          <w:fldChar w:fldCharType="separate"/>
        </w:r>
        <w:r w:rsidR="00FC5E32" w:rsidRPr="00FC5E32">
          <w:rPr>
            <w:rFonts w:ascii="Times New Roman" w:hAnsi="Times New Roman" w:cs="Times New Roman"/>
            <w:b w:val="0"/>
            <w:webHidden/>
            <w:sz w:val="24"/>
            <w:szCs w:val="24"/>
          </w:rPr>
          <w:t>28</w:t>
        </w:r>
        <w:r w:rsidR="00FC5E32" w:rsidRPr="00FC5E32">
          <w:rPr>
            <w:rFonts w:ascii="Times New Roman" w:hAnsi="Times New Roman" w:cs="Times New Roman"/>
            <w:b w:val="0"/>
            <w:webHidden/>
            <w:sz w:val="24"/>
            <w:szCs w:val="24"/>
          </w:rPr>
          <w:fldChar w:fldCharType="end"/>
        </w:r>
      </w:hyperlink>
    </w:p>
    <w:p w:rsidR="00FC5E32" w:rsidRPr="00FC5E32" w:rsidRDefault="0003786A">
      <w:pPr>
        <w:pStyle w:val="29"/>
        <w:tabs>
          <w:tab w:val="left" w:pos="1134"/>
        </w:tabs>
        <w:rPr>
          <w:rFonts w:ascii="Times New Roman" w:eastAsiaTheme="minorEastAsia" w:hAnsi="Times New Roman" w:cs="Times New Roman"/>
          <w:b w:val="0"/>
          <w:bCs w:val="0"/>
          <w:sz w:val="24"/>
          <w:szCs w:val="24"/>
        </w:rPr>
      </w:pPr>
      <w:hyperlink w:anchor="_Toc412710175" w:history="1">
        <w:r w:rsidR="00FC5E32" w:rsidRPr="00FC5E32">
          <w:rPr>
            <w:rStyle w:val="afd"/>
            <w:rFonts w:ascii="Times New Roman" w:hAnsi="Times New Roman" w:cs="Times New Roman"/>
            <w:b w:val="0"/>
            <w:iCs/>
            <w:snapToGrid w:val="0"/>
            <w:sz w:val="24"/>
            <w:szCs w:val="24"/>
          </w:rPr>
          <w:t>4.15.</w:t>
        </w:r>
        <w:r w:rsidR="00FC5E32" w:rsidRPr="00FC5E32">
          <w:rPr>
            <w:rFonts w:ascii="Times New Roman" w:eastAsiaTheme="minorEastAsia" w:hAnsi="Times New Roman" w:cs="Times New Roman"/>
            <w:b w:val="0"/>
            <w:bCs w:val="0"/>
            <w:sz w:val="24"/>
            <w:szCs w:val="24"/>
          </w:rPr>
          <w:tab/>
        </w:r>
        <w:r w:rsidR="00FC5E32" w:rsidRPr="00FC5E32">
          <w:rPr>
            <w:rStyle w:val="afd"/>
            <w:rFonts w:ascii="Times New Roman" w:hAnsi="Times New Roman" w:cs="Times New Roman"/>
            <w:b w:val="0"/>
            <w:iCs/>
            <w:snapToGrid w:val="0"/>
            <w:sz w:val="24"/>
            <w:szCs w:val="24"/>
          </w:rPr>
          <w:t>Заключение договора по результатам конкурса</w:t>
        </w:r>
        <w:r w:rsidR="00FC5E32" w:rsidRPr="00FC5E32">
          <w:rPr>
            <w:rFonts w:ascii="Times New Roman" w:hAnsi="Times New Roman" w:cs="Times New Roman"/>
            <w:b w:val="0"/>
            <w:webHidden/>
            <w:sz w:val="24"/>
            <w:szCs w:val="24"/>
          </w:rPr>
          <w:tab/>
        </w:r>
        <w:r w:rsidR="00FC5E32" w:rsidRPr="00FC5E32">
          <w:rPr>
            <w:rFonts w:ascii="Times New Roman" w:hAnsi="Times New Roman" w:cs="Times New Roman"/>
            <w:b w:val="0"/>
            <w:webHidden/>
            <w:sz w:val="24"/>
            <w:szCs w:val="24"/>
          </w:rPr>
          <w:fldChar w:fldCharType="begin"/>
        </w:r>
        <w:r w:rsidR="00FC5E32" w:rsidRPr="00FC5E32">
          <w:rPr>
            <w:rFonts w:ascii="Times New Roman" w:hAnsi="Times New Roman" w:cs="Times New Roman"/>
            <w:b w:val="0"/>
            <w:webHidden/>
            <w:sz w:val="24"/>
            <w:szCs w:val="24"/>
          </w:rPr>
          <w:instrText xml:space="preserve"> PAGEREF _Toc412710175 \h </w:instrText>
        </w:r>
        <w:r w:rsidR="00FC5E32" w:rsidRPr="00FC5E32">
          <w:rPr>
            <w:rFonts w:ascii="Times New Roman" w:hAnsi="Times New Roman" w:cs="Times New Roman"/>
            <w:b w:val="0"/>
            <w:webHidden/>
            <w:sz w:val="24"/>
            <w:szCs w:val="24"/>
          </w:rPr>
        </w:r>
        <w:r w:rsidR="00FC5E32" w:rsidRPr="00FC5E32">
          <w:rPr>
            <w:rFonts w:ascii="Times New Roman" w:hAnsi="Times New Roman" w:cs="Times New Roman"/>
            <w:b w:val="0"/>
            <w:webHidden/>
            <w:sz w:val="24"/>
            <w:szCs w:val="24"/>
          </w:rPr>
          <w:fldChar w:fldCharType="separate"/>
        </w:r>
        <w:r w:rsidR="00FC5E32" w:rsidRPr="00FC5E32">
          <w:rPr>
            <w:rFonts w:ascii="Times New Roman" w:hAnsi="Times New Roman" w:cs="Times New Roman"/>
            <w:b w:val="0"/>
            <w:webHidden/>
            <w:sz w:val="24"/>
            <w:szCs w:val="24"/>
          </w:rPr>
          <w:t>38</w:t>
        </w:r>
        <w:r w:rsidR="00FC5E32" w:rsidRPr="00FC5E32">
          <w:rPr>
            <w:rFonts w:ascii="Times New Roman" w:hAnsi="Times New Roman" w:cs="Times New Roman"/>
            <w:b w:val="0"/>
            <w:webHidden/>
            <w:sz w:val="24"/>
            <w:szCs w:val="24"/>
          </w:rPr>
          <w:fldChar w:fldCharType="end"/>
        </w:r>
      </w:hyperlink>
    </w:p>
    <w:p w:rsidR="00FC5E32" w:rsidRPr="00FC5E32" w:rsidRDefault="0003786A">
      <w:pPr>
        <w:pStyle w:val="29"/>
        <w:tabs>
          <w:tab w:val="left" w:pos="1134"/>
        </w:tabs>
        <w:rPr>
          <w:rFonts w:ascii="Times New Roman" w:eastAsiaTheme="minorEastAsia" w:hAnsi="Times New Roman" w:cs="Times New Roman"/>
          <w:b w:val="0"/>
          <w:bCs w:val="0"/>
          <w:sz w:val="24"/>
          <w:szCs w:val="24"/>
        </w:rPr>
      </w:pPr>
      <w:hyperlink w:anchor="_Toc412710176" w:history="1">
        <w:r w:rsidR="00FC5E32" w:rsidRPr="00FC5E32">
          <w:rPr>
            <w:rStyle w:val="afd"/>
            <w:rFonts w:ascii="Times New Roman" w:hAnsi="Times New Roman" w:cs="Times New Roman"/>
            <w:b w:val="0"/>
            <w:iCs/>
            <w:sz w:val="24"/>
            <w:szCs w:val="24"/>
          </w:rPr>
          <w:t>4.16.</w:t>
        </w:r>
        <w:r w:rsidR="00FC5E32" w:rsidRPr="00FC5E32">
          <w:rPr>
            <w:rFonts w:ascii="Times New Roman" w:eastAsiaTheme="minorEastAsia" w:hAnsi="Times New Roman" w:cs="Times New Roman"/>
            <w:b w:val="0"/>
            <w:bCs w:val="0"/>
            <w:sz w:val="24"/>
            <w:szCs w:val="24"/>
          </w:rPr>
          <w:tab/>
        </w:r>
        <w:r w:rsidR="00FC5E32" w:rsidRPr="00FC5E32">
          <w:rPr>
            <w:rStyle w:val="afd"/>
            <w:rFonts w:ascii="Times New Roman" w:hAnsi="Times New Roman" w:cs="Times New Roman"/>
            <w:b w:val="0"/>
            <w:iCs/>
            <w:sz w:val="24"/>
            <w:szCs w:val="24"/>
          </w:rPr>
          <w:t>Обеспечение исполнения обязательств по договору</w:t>
        </w:r>
        <w:r w:rsidR="00FC5E32" w:rsidRPr="00FC5E32">
          <w:rPr>
            <w:rFonts w:ascii="Times New Roman" w:hAnsi="Times New Roman" w:cs="Times New Roman"/>
            <w:b w:val="0"/>
            <w:webHidden/>
            <w:sz w:val="24"/>
            <w:szCs w:val="24"/>
          </w:rPr>
          <w:tab/>
        </w:r>
        <w:r w:rsidR="00FC5E32" w:rsidRPr="00FC5E32">
          <w:rPr>
            <w:rFonts w:ascii="Times New Roman" w:hAnsi="Times New Roman" w:cs="Times New Roman"/>
            <w:b w:val="0"/>
            <w:webHidden/>
            <w:sz w:val="24"/>
            <w:szCs w:val="24"/>
          </w:rPr>
          <w:fldChar w:fldCharType="begin"/>
        </w:r>
        <w:r w:rsidR="00FC5E32" w:rsidRPr="00FC5E32">
          <w:rPr>
            <w:rFonts w:ascii="Times New Roman" w:hAnsi="Times New Roman" w:cs="Times New Roman"/>
            <w:b w:val="0"/>
            <w:webHidden/>
            <w:sz w:val="24"/>
            <w:szCs w:val="24"/>
          </w:rPr>
          <w:instrText xml:space="preserve"> PAGEREF _Toc412710176 \h </w:instrText>
        </w:r>
        <w:r w:rsidR="00FC5E32" w:rsidRPr="00FC5E32">
          <w:rPr>
            <w:rFonts w:ascii="Times New Roman" w:hAnsi="Times New Roman" w:cs="Times New Roman"/>
            <w:b w:val="0"/>
            <w:webHidden/>
            <w:sz w:val="24"/>
            <w:szCs w:val="24"/>
          </w:rPr>
        </w:r>
        <w:r w:rsidR="00FC5E32" w:rsidRPr="00FC5E32">
          <w:rPr>
            <w:rFonts w:ascii="Times New Roman" w:hAnsi="Times New Roman" w:cs="Times New Roman"/>
            <w:b w:val="0"/>
            <w:webHidden/>
            <w:sz w:val="24"/>
            <w:szCs w:val="24"/>
          </w:rPr>
          <w:fldChar w:fldCharType="separate"/>
        </w:r>
        <w:r w:rsidR="00FC5E32" w:rsidRPr="00FC5E32">
          <w:rPr>
            <w:rFonts w:ascii="Times New Roman" w:hAnsi="Times New Roman" w:cs="Times New Roman"/>
            <w:b w:val="0"/>
            <w:webHidden/>
            <w:sz w:val="24"/>
            <w:szCs w:val="24"/>
          </w:rPr>
          <w:t>41</w:t>
        </w:r>
        <w:r w:rsidR="00FC5E32" w:rsidRPr="00FC5E32">
          <w:rPr>
            <w:rFonts w:ascii="Times New Roman" w:hAnsi="Times New Roman" w:cs="Times New Roman"/>
            <w:b w:val="0"/>
            <w:webHidden/>
            <w:sz w:val="24"/>
            <w:szCs w:val="24"/>
          </w:rPr>
          <w:fldChar w:fldCharType="end"/>
        </w:r>
      </w:hyperlink>
    </w:p>
    <w:p w:rsidR="00FC5E32" w:rsidRPr="00FC5E32" w:rsidRDefault="0003786A">
      <w:pPr>
        <w:pStyle w:val="14"/>
        <w:rPr>
          <w:rFonts w:eastAsiaTheme="minorEastAsia"/>
          <w:szCs w:val="24"/>
        </w:rPr>
      </w:pPr>
      <w:hyperlink w:anchor="_Toc412710177" w:history="1">
        <w:r w:rsidR="00FC5E32" w:rsidRPr="00FC5E32">
          <w:rPr>
            <w:rStyle w:val="afd"/>
            <w:szCs w:val="24"/>
          </w:rPr>
          <w:t>5.</w:t>
        </w:r>
        <w:r w:rsidR="00FC5E32" w:rsidRPr="00FC5E32">
          <w:rPr>
            <w:rFonts w:eastAsiaTheme="minorEastAsia"/>
            <w:szCs w:val="24"/>
          </w:rPr>
          <w:tab/>
        </w:r>
        <w:r w:rsidR="00FC5E32" w:rsidRPr="00FC5E32">
          <w:rPr>
            <w:rStyle w:val="afd"/>
            <w:szCs w:val="24"/>
          </w:rPr>
          <w:t>ИНФОРМАЦИОННАЯ КАРТА КОНКУРСА</w:t>
        </w:r>
        <w:r w:rsidR="00FC5E32" w:rsidRPr="00FC5E32">
          <w:rPr>
            <w:webHidden/>
            <w:szCs w:val="24"/>
          </w:rPr>
          <w:tab/>
        </w:r>
        <w:r w:rsidR="00FC5E32" w:rsidRPr="00FC5E32">
          <w:rPr>
            <w:webHidden/>
            <w:szCs w:val="24"/>
          </w:rPr>
          <w:fldChar w:fldCharType="begin"/>
        </w:r>
        <w:r w:rsidR="00FC5E32" w:rsidRPr="00FC5E32">
          <w:rPr>
            <w:webHidden/>
            <w:szCs w:val="24"/>
          </w:rPr>
          <w:instrText xml:space="preserve"> PAGEREF _Toc412710177 \h </w:instrText>
        </w:r>
        <w:r w:rsidR="00FC5E32" w:rsidRPr="00FC5E32">
          <w:rPr>
            <w:webHidden/>
            <w:szCs w:val="24"/>
          </w:rPr>
        </w:r>
        <w:r w:rsidR="00FC5E32" w:rsidRPr="00FC5E32">
          <w:rPr>
            <w:webHidden/>
            <w:szCs w:val="24"/>
          </w:rPr>
          <w:fldChar w:fldCharType="separate"/>
        </w:r>
        <w:r w:rsidR="00FC5E32" w:rsidRPr="00FC5E32">
          <w:rPr>
            <w:webHidden/>
            <w:szCs w:val="24"/>
          </w:rPr>
          <w:t>45</w:t>
        </w:r>
        <w:r w:rsidR="00FC5E32" w:rsidRPr="00FC5E32">
          <w:rPr>
            <w:webHidden/>
            <w:szCs w:val="24"/>
          </w:rPr>
          <w:fldChar w:fldCharType="end"/>
        </w:r>
      </w:hyperlink>
    </w:p>
    <w:p w:rsidR="00FC5E32" w:rsidRPr="00FC5E32" w:rsidRDefault="0003786A">
      <w:pPr>
        <w:pStyle w:val="14"/>
        <w:rPr>
          <w:rFonts w:eastAsiaTheme="minorEastAsia"/>
          <w:szCs w:val="24"/>
        </w:rPr>
      </w:pPr>
      <w:hyperlink w:anchor="_Toc412710178" w:history="1">
        <w:r w:rsidR="00FC5E32" w:rsidRPr="00FC5E32">
          <w:rPr>
            <w:rStyle w:val="afd"/>
            <w:szCs w:val="24"/>
          </w:rPr>
          <w:t>6.</w:t>
        </w:r>
        <w:r w:rsidR="00FC5E32" w:rsidRPr="00FC5E32">
          <w:rPr>
            <w:rFonts w:eastAsiaTheme="minorEastAsia"/>
            <w:szCs w:val="24"/>
          </w:rPr>
          <w:tab/>
        </w:r>
        <w:r w:rsidR="00FC5E32" w:rsidRPr="00FC5E32">
          <w:rPr>
            <w:rStyle w:val="afd"/>
            <w:szCs w:val="24"/>
          </w:rPr>
          <w:t>ОБРАЗЦЫ ФОРМ ОСНОВНЫХ ДОКУМЕНТОВ, ВКЛЮЧАЕМЫХ В ЗАЯВКУ НА УЧАСТИЕ В КОНКУРСЕ</w:t>
        </w:r>
        <w:r w:rsidR="00FC5E32" w:rsidRPr="00FC5E32">
          <w:rPr>
            <w:webHidden/>
            <w:szCs w:val="24"/>
          </w:rPr>
          <w:tab/>
        </w:r>
        <w:r w:rsidR="00FC5E32" w:rsidRPr="00FC5E32">
          <w:rPr>
            <w:webHidden/>
            <w:szCs w:val="24"/>
          </w:rPr>
          <w:fldChar w:fldCharType="begin"/>
        </w:r>
        <w:r w:rsidR="00FC5E32" w:rsidRPr="00FC5E32">
          <w:rPr>
            <w:webHidden/>
            <w:szCs w:val="24"/>
          </w:rPr>
          <w:instrText xml:space="preserve"> PAGEREF _Toc412710178 \h </w:instrText>
        </w:r>
        <w:r w:rsidR="00FC5E32" w:rsidRPr="00FC5E32">
          <w:rPr>
            <w:webHidden/>
            <w:szCs w:val="24"/>
          </w:rPr>
        </w:r>
        <w:r w:rsidR="00FC5E32" w:rsidRPr="00FC5E32">
          <w:rPr>
            <w:webHidden/>
            <w:szCs w:val="24"/>
          </w:rPr>
          <w:fldChar w:fldCharType="separate"/>
        </w:r>
        <w:r w:rsidR="00FC5E32" w:rsidRPr="00FC5E32">
          <w:rPr>
            <w:webHidden/>
            <w:szCs w:val="24"/>
          </w:rPr>
          <w:t>57</w:t>
        </w:r>
        <w:r w:rsidR="00FC5E32" w:rsidRPr="00FC5E32">
          <w:rPr>
            <w:webHidden/>
            <w:szCs w:val="24"/>
          </w:rPr>
          <w:fldChar w:fldCharType="end"/>
        </w:r>
      </w:hyperlink>
    </w:p>
    <w:p w:rsidR="00FC5E32" w:rsidRPr="00FC5E32" w:rsidRDefault="0003786A">
      <w:pPr>
        <w:pStyle w:val="29"/>
        <w:rPr>
          <w:rFonts w:ascii="Times New Roman" w:eastAsiaTheme="minorEastAsia" w:hAnsi="Times New Roman" w:cs="Times New Roman"/>
          <w:b w:val="0"/>
          <w:bCs w:val="0"/>
          <w:sz w:val="24"/>
          <w:szCs w:val="24"/>
        </w:rPr>
      </w:pPr>
      <w:hyperlink w:anchor="_Toc412710179" w:history="1">
        <w:r w:rsidR="00FC5E32" w:rsidRPr="00FC5E32">
          <w:rPr>
            <w:rStyle w:val="afd"/>
            <w:rFonts w:ascii="Times New Roman" w:hAnsi="Times New Roman" w:cs="Times New Roman"/>
            <w:b w:val="0"/>
            <w:sz w:val="24"/>
            <w:szCs w:val="24"/>
          </w:rPr>
          <w:t>ЗАЯВКА НА УЧАСТИЕ В КОНКУРСЕ (Форма 1)</w:t>
        </w:r>
        <w:r w:rsidR="00FC5E32" w:rsidRPr="00FC5E32">
          <w:rPr>
            <w:rFonts w:ascii="Times New Roman" w:hAnsi="Times New Roman" w:cs="Times New Roman"/>
            <w:b w:val="0"/>
            <w:webHidden/>
            <w:sz w:val="24"/>
            <w:szCs w:val="24"/>
          </w:rPr>
          <w:tab/>
        </w:r>
        <w:r w:rsidR="00FC5E32" w:rsidRPr="00FC5E32">
          <w:rPr>
            <w:rFonts w:ascii="Times New Roman" w:hAnsi="Times New Roman" w:cs="Times New Roman"/>
            <w:b w:val="0"/>
            <w:webHidden/>
            <w:sz w:val="24"/>
            <w:szCs w:val="24"/>
          </w:rPr>
          <w:fldChar w:fldCharType="begin"/>
        </w:r>
        <w:r w:rsidR="00FC5E32" w:rsidRPr="00FC5E32">
          <w:rPr>
            <w:rFonts w:ascii="Times New Roman" w:hAnsi="Times New Roman" w:cs="Times New Roman"/>
            <w:b w:val="0"/>
            <w:webHidden/>
            <w:sz w:val="24"/>
            <w:szCs w:val="24"/>
          </w:rPr>
          <w:instrText xml:space="preserve"> PAGEREF _Toc412710179 \h </w:instrText>
        </w:r>
        <w:r w:rsidR="00FC5E32" w:rsidRPr="00FC5E32">
          <w:rPr>
            <w:rFonts w:ascii="Times New Roman" w:hAnsi="Times New Roman" w:cs="Times New Roman"/>
            <w:b w:val="0"/>
            <w:webHidden/>
            <w:sz w:val="24"/>
            <w:szCs w:val="24"/>
          </w:rPr>
        </w:r>
        <w:r w:rsidR="00FC5E32" w:rsidRPr="00FC5E32">
          <w:rPr>
            <w:rFonts w:ascii="Times New Roman" w:hAnsi="Times New Roman" w:cs="Times New Roman"/>
            <w:b w:val="0"/>
            <w:webHidden/>
            <w:sz w:val="24"/>
            <w:szCs w:val="24"/>
          </w:rPr>
          <w:fldChar w:fldCharType="separate"/>
        </w:r>
        <w:r w:rsidR="00FC5E32" w:rsidRPr="00FC5E32">
          <w:rPr>
            <w:rFonts w:ascii="Times New Roman" w:hAnsi="Times New Roman" w:cs="Times New Roman"/>
            <w:b w:val="0"/>
            <w:webHidden/>
            <w:sz w:val="24"/>
            <w:szCs w:val="24"/>
          </w:rPr>
          <w:t>57</w:t>
        </w:r>
        <w:r w:rsidR="00FC5E32" w:rsidRPr="00FC5E32">
          <w:rPr>
            <w:rFonts w:ascii="Times New Roman" w:hAnsi="Times New Roman" w:cs="Times New Roman"/>
            <w:b w:val="0"/>
            <w:webHidden/>
            <w:sz w:val="24"/>
            <w:szCs w:val="24"/>
          </w:rPr>
          <w:fldChar w:fldCharType="end"/>
        </w:r>
      </w:hyperlink>
    </w:p>
    <w:p w:rsidR="00FC5E32" w:rsidRPr="00FC5E32" w:rsidRDefault="0003786A">
      <w:pPr>
        <w:pStyle w:val="29"/>
        <w:rPr>
          <w:rFonts w:ascii="Times New Roman" w:eastAsiaTheme="minorEastAsia" w:hAnsi="Times New Roman" w:cs="Times New Roman"/>
          <w:b w:val="0"/>
          <w:bCs w:val="0"/>
          <w:sz w:val="24"/>
          <w:szCs w:val="24"/>
        </w:rPr>
      </w:pPr>
      <w:hyperlink w:anchor="_Toc412710180" w:history="1">
        <w:r w:rsidR="00FC5E32" w:rsidRPr="00FC5E32">
          <w:rPr>
            <w:rStyle w:val="afd"/>
            <w:rFonts w:ascii="Times New Roman" w:hAnsi="Times New Roman" w:cs="Times New Roman"/>
            <w:b w:val="0"/>
            <w:sz w:val="24"/>
            <w:szCs w:val="24"/>
          </w:rPr>
          <w:t>АНКЕТА УЧАСТНИКА КОНКУРСА (Форма 2)</w:t>
        </w:r>
        <w:r w:rsidR="00FC5E32" w:rsidRPr="00FC5E32">
          <w:rPr>
            <w:rFonts w:ascii="Times New Roman" w:hAnsi="Times New Roman" w:cs="Times New Roman"/>
            <w:b w:val="0"/>
            <w:webHidden/>
            <w:sz w:val="24"/>
            <w:szCs w:val="24"/>
          </w:rPr>
          <w:tab/>
        </w:r>
        <w:r w:rsidR="00FC5E32" w:rsidRPr="00FC5E32">
          <w:rPr>
            <w:rFonts w:ascii="Times New Roman" w:hAnsi="Times New Roman" w:cs="Times New Roman"/>
            <w:b w:val="0"/>
            <w:webHidden/>
            <w:sz w:val="24"/>
            <w:szCs w:val="24"/>
          </w:rPr>
          <w:fldChar w:fldCharType="begin"/>
        </w:r>
        <w:r w:rsidR="00FC5E32" w:rsidRPr="00FC5E32">
          <w:rPr>
            <w:rFonts w:ascii="Times New Roman" w:hAnsi="Times New Roman" w:cs="Times New Roman"/>
            <w:b w:val="0"/>
            <w:webHidden/>
            <w:sz w:val="24"/>
            <w:szCs w:val="24"/>
          </w:rPr>
          <w:instrText xml:space="preserve"> PAGEREF _Toc412710180 \h </w:instrText>
        </w:r>
        <w:r w:rsidR="00FC5E32" w:rsidRPr="00FC5E32">
          <w:rPr>
            <w:rFonts w:ascii="Times New Roman" w:hAnsi="Times New Roman" w:cs="Times New Roman"/>
            <w:b w:val="0"/>
            <w:webHidden/>
            <w:sz w:val="24"/>
            <w:szCs w:val="24"/>
          </w:rPr>
        </w:r>
        <w:r w:rsidR="00FC5E32" w:rsidRPr="00FC5E32">
          <w:rPr>
            <w:rFonts w:ascii="Times New Roman" w:hAnsi="Times New Roman" w:cs="Times New Roman"/>
            <w:b w:val="0"/>
            <w:webHidden/>
            <w:sz w:val="24"/>
            <w:szCs w:val="24"/>
          </w:rPr>
          <w:fldChar w:fldCharType="separate"/>
        </w:r>
        <w:r w:rsidR="00FC5E32" w:rsidRPr="00FC5E32">
          <w:rPr>
            <w:rFonts w:ascii="Times New Roman" w:hAnsi="Times New Roman" w:cs="Times New Roman"/>
            <w:b w:val="0"/>
            <w:webHidden/>
            <w:sz w:val="24"/>
            <w:szCs w:val="24"/>
          </w:rPr>
          <w:t>61</w:t>
        </w:r>
        <w:r w:rsidR="00FC5E32" w:rsidRPr="00FC5E32">
          <w:rPr>
            <w:rFonts w:ascii="Times New Roman" w:hAnsi="Times New Roman" w:cs="Times New Roman"/>
            <w:b w:val="0"/>
            <w:webHidden/>
            <w:sz w:val="24"/>
            <w:szCs w:val="24"/>
          </w:rPr>
          <w:fldChar w:fldCharType="end"/>
        </w:r>
      </w:hyperlink>
    </w:p>
    <w:p w:rsidR="00FC5E32" w:rsidRPr="00FC5E32" w:rsidRDefault="0003786A">
      <w:pPr>
        <w:pStyle w:val="29"/>
        <w:rPr>
          <w:rFonts w:ascii="Times New Roman" w:eastAsiaTheme="minorEastAsia" w:hAnsi="Times New Roman" w:cs="Times New Roman"/>
          <w:b w:val="0"/>
          <w:bCs w:val="0"/>
          <w:sz w:val="24"/>
          <w:szCs w:val="24"/>
        </w:rPr>
      </w:pPr>
      <w:hyperlink w:anchor="_Toc412710181" w:history="1">
        <w:r w:rsidR="00FC5E32" w:rsidRPr="00FC5E32">
          <w:rPr>
            <w:rStyle w:val="afd"/>
            <w:rFonts w:ascii="Times New Roman" w:hAnsi="Times New Roman" w:cs="Times New Roman"/>
            <w:b w:val="0"/>
            <w:sz w:val="24"/>
            <w:szCs w:val="24"/>
          </w:rPr>
          <w:t xml:space="preserve">ТЕХНИЧЕСКОЕ ПРЕДЛОЖЕНИЕ (Форма </w:t>
        </w:r>
        <w:r w:rsidR="009F3F5D">
          <w:rPr>
            <w:rStyle w:val="afd"/>
            <w:rFonts w:ascii="Times New Roman" w:hAnsi="Times New Roman" w:cs="Times New Roman"/>
            <w:b w:val="0"/>
            <w:sz w:val="24"/>
            <w:szCs w:val="24"/>
          </w:rPr>
          <w:t>3</w:t>
        </w:r>
        <w:r w:rsidR="00FC5E32" w:rsidRPr="00FC5E32">
          <w:rPr>
            <w:rStyle w:val="afd"/>
            <w:rFonts w:ascii="Times New Roman" w:hAnsi="Times New Roman" w:cs="Times New Roman"/>
            <w:b w:val="0"/>
            <w:sz w:val="24"/>
            <w:szCs w:val="24"/>
          </w:rPr>
          <w:t>)</w:t>
        </w:r>
        <w:r w:rsidR="00FC5E32" w:rsidRPr="00FC5E32">
          <w:rPr>
            <w:rFonts w:ascii="Times New Roman" w:hAnsi="Times New Roman" w:cs="Times New Roman"/>
            <w:b w:val="0"/>
            <w:webHidden/>
            <w:sz w:val="24"/>
            <w:szCs w:val="24"/>
          </w:rPr>
          <w:tab/>
        </w:r>
        <w:r w:rsidR="00FC5E32" w:rsidRPr="00FC5E32">
          <w:rPr>
            <w:rFonts w:ascii="Times New Roman" w:hAnsi="Times New Roman" w:cs="Times New Roman"/>
            <w:b w:val="0"/>
            <w:webHidden/>
            <w:sz w:val="24"/>
            <w:szCs w:val="24"/>
          </w:rPr>
          <w:fldChar w:fldCharType="begin"/>
        </w:r>
        <w:r w:rsidR="00FC5E32" w:rsidRPr="00FC5E32">
          <w:rPr>
            <w:rFonts w:ascii="Times New Roman" w:hAnsi="Times New Roman" w:cs="Times New Roman"/>
            <w:b w:val="0"/>
            <w:webHidden/>
            <w:sz w:val="24"/>
            <w:szCs w:val="24"/>
          </w:rPr>
          <w:instrText xml:space="preserve"> PAGEREF _Toc412710181 \h </w:instrText>
        </w:r>
        <w:r w:rsidR="00FC5E32" w:rsidRPr="00FC5E32">
          <w:rPr>
            <w:rFonts w:ascii="Times New Roman" w:hAnsi="Times New Roman" w:cs="Times New Roman"/>
            <w:b w:val="0"/>
            <w:webHidden/>
            <w:sz w:val="24"/>
            <w:szCs w:val="24"/>
          </w:rPr>
        </w:r>
        <w:r w:rsidR="00FC5E32" w:rsidRPr="00FC5E32">
          <w:rPr>
            <w:rFonts w:ascii="Times New Roman" w:hAnsi="Times New Roman" w:cs="Times New Roman"/>
            <w:b w:val="0"/>
            <w:webHidden/>
            <w:sz w:val="24"/>
            <w:szCs w:val="24"/>
          </w:rPr>
          <w:fldChar w:fldCharType="separate"/>
        </w:r>
        <w:r w:rsidR="00FC5E32" w:rsidRPr="00FC5E32">
          <w:rPr>
            <w:rFonts w:ascii="Times New Roman" w:hAnsi="Times New Roman" w:cs="Times New Roman"/>
            <w:b w:val="0"/>
            <w:webHidden/>
            <w:sz w:val="24"/>
            <w:szCs w:val="24"/>
          </w:rPr>
          <w:t>69</w:t>
        </w:r>
        <w:r w:rsidR="00FC5E32" w:rsidRPr="00FC5E32">
          <w:rPr>
            <w:rFonts w:ascii="Times New Roman" w:hAnsi="Times New Roman" w:cs="Times New Roman"/>
            <w:b w:val="0"/>
            <w:webHidden/>
            <w:sz w:val="24"/>
            <w:szCs w:val="24"/>
          </w:rPr>
          <w:fldChar w:fldCharType="end"/>
        </w:r>
      </w:hyperlink>
    </w:p>
    <w:p w:rsidR="00FC5E32" w:rsidRPr="00FC5E32" w:rsidRDefault="0003786A">
      <w:pPr>
        <w:pStyle w:val="29"/>
        <w:rPr>
          <w:rFonts w:ascii="Times New Roman" w:eastAsiaTheme="minorEastAsia" w:hAnsi="Times New Roman" w:cs="Times New Roman"/>
          <w:b w:val="0"/>
          <w:bCs w:val="0"/>
          <w:sz w:val="24"/>
          <w:szCs w:val="24"/>
        </w:rPr>
      </w:pPr>
      <w:hyperlink w:anchor="_Toc412710182" w:history="1">
        <w:r w:rsidR="00FC5E32" w:rsidRPr="00FC5E32">
          <w:rPr>
            <w:rStyle w:val="afd"/>
            <w:rFonts w:ascii="Times New Roman" w:hAnsi="Times New Roman" w:cs="Times New Roman"/>
            <w:b w:val="0"/>
            <w:sz w:val="24"/>
            <w:szCs w:val="24"/>
          </w:rPr>
          <w:t xml:space="preserve">СВОДНАЯ ТАБЛИЦА СТОИМОСТИ (Форма </w:t>
        </w:r>
        <w:r w:rsidR="009F3F5D">
          <w:rPr>
            <w:rStyle w:val="afd"/>
            <w:rFonts w:ascii="Times New Roman" w:hAnsi="Times New Roman" w:cs="Times New Roman"/>
            <w:b w:val="0"/>
            <w:sz w:val="24"/>
            <w:szCs w:val="24"/>
          </w:rPr>
          <w:t>4</w:t>
        </w:r>
        <w:r w:rsidR="00FC5E32" w:rsidRPr="00FC5E32">
          <w:rPr>
            <w:rStyle w:val="afd"/>
            <w:rFonts w:ascii="Times New Roman" w:hAnsi="Times New Roman" w:cs="Times New Roman"/>
            <w:b w:val="0"/>
            <w:sz w:val="24"/>
            <w:szCs w:val="24"/>
          </w:rPr>
          <w:t>)</w:t>
        </w:r>
        <w:r w:rsidR="00FC5E32" w:rsidRPr="00FC5E32">
          <w:rPr>
            <w:rFonts w:ascii="Times New Roman" w:hAnsi="Times New Roman" w:cs="Times New Roman"/>
            <w:b w:val="0"/>
            <w:webHidden/>
            <w:sz w:val="24"/>
            <w:szCs w:val="24"/>
          </w:rPr>
          <w:tab/>
        </w:r>
        <w:r w:rsidR="00FC5E32" w:rsidRPr="00FC5E32">
          <w:rPr>
            <w:rFonts w:ascii="Times New Roman" w:hAnsi="Times New Roman" w:cs="Times New Roman"/>
            <w:b w:val="0"/>
            <w:webHidden/>
            <w:sz w:val="24"/>
            <w:szCs w:val="24"/>
          </w:rPr>
          <w:fldChar w:fldCharType="begin"/>
        </w:r>
        <w:r w:rsidR="00FC5E32" w:rsidRPr="00FC5E32">
          <w:rPr>
            <w:rFonts w:ascii="Times New Roman" w:hAnsi="Times New Roman" w:cs="Times New Roman"/>
            <w:b w:val="0"/>
            <w:webHidden/>
            <w:sz w:val="24"/>
            <w:szCs w:val="24"/>
          </w:rPr>
          <w:instrText xml:space="preserve"> PAGEREF _Toc412710182 \h </w:instrText>
        </w:r>
        <w:r w:rsidR="00FC5E32" w:rsidRPr="00FC5E32">
          <w:rPr>
            <w:rFonts w:ascii="Times New Roman" w:hAnsi="Times New Roman" w:cs="Times New Roman"/>
            <w:b w:val="0"/>
            <w:webHidden/>
            <w:sz w:val="24"/>
            <w:szCs w:val="24"/>
          </w:rPr>
        </w:r>
        <w:r w:rsidR="00FC5E32" w:rsidRPr="00FC5E32">
          <w:rPr>
            <w:rFonts w:ascii="Times New Roman" w:hAnsi="Times New Roman" w:cs="Times New Roman"/>
            <w:b w:val="0"/>
            <w:webHidden/>
            <w:sz w:val="24"/>
            <w:szCs w:val="24"/>
          </w:rPr>
          <w:fldChar w:fldCharType="separate"/>
        </w:r>
        <w:r w:rsidR="00FC5E32" w:rsidRPr="00FC5E32">
          <w:rPr>
            <w:rFonts w:ascii="Times New Roman" w:hAnsi="Times New Roman" w:cs="Times New Roman"/>
            <w:b w:val="0"/>
            <w:webHidden/>
            <w:sz w:val="24"/>
            <w:szCs w:val="24"/>
          </w:rPr>
          <w:t>70</w:t>
        </w:r>
        <w:r w:rsidR="00FC5E32" w:rsidRPr="00FC5E32">
          <w:rPr>
            <w:rFonts w:ascii="Times New Roman" w:hAnsi="Times New Roman" w:cs="Times New Roman"/>
            <w:b w:val="0"/>
            <w:webHidden/>
            <w:sz w:val="24"/>
            <w:szCs w:val="24"/>
          </w:rPr>
          <w:fldChar w:fldCharType="end"/>
        </w:r>
      </w:hyperlink>
    </w:p>
    <w:p w:rsidR="00FC5E32" w:rsidRPr="00FC5E32" w:rsidRDefault="0003786A">
      <w:pPr>
        <w:pStyle w:val="29"/>
        <w:rPr>
          <w:rFonts w:ascii="Times New Roman" w:eastAsiaTheme="minorEastAsia" w:hAnsi="Times New Roman" w:cs="Times New Roman"/>
          <w:b w:val="0"/>
          <w:bCs w:val="0"/>
          <w:sz w:val="24"/>
          <w:szCs w:val="24"/>
        </w:rPr>
      </w:pPr>
      <w:hyperlink w:anchor="_Toc412710183" w:history="1">
        <w:r w:rsidR="00FC5E32" w:rsidRPr="00FC5E32">
          <w:rPr>
            <w:rStyle w:val="afd"/>
            <w:rFonts w:ascii="Times New Roman" w:hAnsi="Times New Roman" w:cs="Times New Roman"/>
            <w:b w:val="0"/>
            <w:sz w:val="24"/>
            <w:szCs w:val="24"/>
          </w:rPr>
          <w:t xml:space="preserve">ГРАФИК ВЫПОЛНЕНИЯ РАБОТ (Форма </w:t>
        </w:r>
        <w:r w:rsidR="009F3F5D">
          <w:rPr>
            <w:rStyle w:val="afd"/>
            <w:rFonts w:ascii="Times New Roman" w:hAnsi="Times New Roman" w:cs="Times New Roman"/>
            <w:b w:val="0"/>
            <w:sz w:val="24"/>
            <w:szCs w:val="24"/>
          </w:rPr>
          <w:t>5</w:t>
        </w:r>
        <w:r w:rsidR="00FC5E32" w:rsidRPr="00FC5E32">
          <w:rPr>
            <w:rStyle w:val="afd"/>
            <w:rFonts w:ascii="Times New Roman" w:hAnsi="Times New Roman" w:cs="Times New Roman"/>
            <w:b w:val="0"/>
            <w:sz w:val="24"/>
            <w:szCs w:val="24"/>
          </w:rPr>
          <w:t>)</w:t>
        </w:r>
        <w:r w:rsidR="00FC5E32" w:rsidRPr="00FC5E32">
          <w:rPr>
            <w:rFonts w:ascii="Times New Roman" w:hAnsi="Times New Roman" w:cs="Times New Roman"/>
            <w:b w:val="0"/>
            <w:webHidden/>
            <w:sz w:val="24"/>
            <w:szCs w:val="24"/>
          </w:rPr>
          <w:tab/>
        </w:r>
        <w:r w:rsidR="00FC5E32" w:rsidRPr="00FC5E32">
          <w:rPr>
            <w:rFonts w:ascii="Times New Roman" w:hAnsi="Times New Roman" w:cs="Times New Roman"/>
            <w:b w:val="0"/>
            <w:webHidden/>
            <w:sz w:val="24"/>
            <w:szCs w:val="24"/>
          </w:rPr>
          <w:fldChar w:fldCharType="begin"/>
        </w:r>
        <w:r w:rsidR="00FC5E32" w:rsidRPr="00FC5E32">
          <w:rPr>
            <w:rFonts w:ascii="Times New Roman" w:hAnsi="Times New Roman" w:cs="Times New Roman"/>
            <w:b w:val="0"/>
            <w:webHidden/>
            <w:sz w:val="24"/>
            <w:szCs w:val="24"/>
          </w:rPr>
          <w:instrText xml:space="preserve"> PAGEREF _Toc412710183 \h </w:instrText>
        </w:r>
        <w:r w:rsidR="00FC5E32" w:rsidRPr="00FC5E32">
          <w:rPr>
            <w:rFonts w:ascii="Times New Roman" w:hAnsi="Times New Roman" w:cs="Times New Roman"/>
            <w:b w:val="0"/>
            <w:webHidden/>
            <w:sz w:val="24"/>
            <w:szCs w:val="24"/>
          </w:rPr>
        </w:r>
        <w:r w:rsidR="00FC5E32" w:rsidRPr="00FC5E32">
          <w:rPr>
            <w:rFonts w:ascii="Times New Roman" w:hAnsi="Times New Roman" w:cs="Times New Roman"/>
            <w:b w:val="0"/>
            <w:webHidden/>
            <w:sz w:val="24"/>
            <w:szCs w:val="24"/>
          </w:rPr>
          <w:fldChar w:fldCharType="separate"/>
        </w:r>
        <w:r w:rsidR="00FC5E32" w:rsidRPr="00FC5E32">
          <w:rPr>
            <w:rFonts w:ascii="Times New Roman" w:hAnsi="Times New Roman" w:cs="Times New Roman"/>
            <w:b w:val="0"/>
            <w:webHidden/>
            <w:sz w:val="24"/>
            <w:szCs w:val="24"/>
          </w:rPr>
          <w:t>72</w:t>
        </w:r>
        <w:r w:rsidR="00FC5E32" w:rsidRPr="00FC5E32">
          <w:rPr>
            <w:rFonts w:ascii="Times New Roman" w:hAnsi="Times New Roman" w:cs="Times New Roman"/>
            <w:b w:val="0"/>
            <w:webHidden/>
            <w:sz w:val="24"/>
            <w:szCs w:val="24"/>
          </w:rPr>
          <w:fldChar w:fldCharType="end"/>
        </w:r>
      </w:hyperlink>
    </w:p>
    <w:p w:rsidR="00FC5E32" w:rsidRPr="00FC5E32" w:rsidRDefault="0003786A">
      <w:pPr>
        <w:pStyle w:val="29"/>
        <w:rPr>
          <w:rFonts w:ascii="Times New Roman" w:eastAsiaTheme="minorEastAsia" w:hAnsi="Times New Roman" w:cs="Times New Roman"/>
          <w:b w:val="0"/>
          <w:bCs w:val="0"/>
          <w:sz w:val="24"/>
          <w:szCs w:val="24"/>
        </w:rPr>
      </w:pPr>
      <w:hyperlink w:anchor="_Toc412710184" w:history="1">
        <w:r w:rsidR="00FC5E32" w:rsidRPr="00FC5E32">
          <w:rPr>
            <w:rStyle w:val="afd"/>
            <w:rFonts w:ascii="Times New Roman" w:hAnsi="Times New Roman" w:cs="Times New Roman"/>
            <w:b w:val="0"/>
            <w:sz w:val="24"/>
            <w:szCs w:val="24"/>
          </w:rPr>
          <w:t xml:space="preserve">СПРАВКА ОБ ОПЫТЕ ВЫПОЛНЕНИЯ ДОГОВОРОВ (Форма </w:t>
        </w:r>
        <w:r w:rsidR="009F3F5D">
          <w:rPr>
            <w:rStyle w:val="afd"/>
            <w:rFonts w:ascii="Times New Roman" w:hAnsi="Times New Roman" w:cs="Times New Roman"/>
            <w:b w:val="0"/>
            <w:sz w:val="24"/>
            <w:szCs w:val="24"/>
          </w:rPr>
          <w:t>6</w:t>
        </w:r>
        <w:r w:rsidR="00FC5E32" w:rsidRPr="00FC5E32">
          <w:rPr>
            <w:rStyle w:val="afd"/>
            <w:rFonts w:ascii="Times New Roman" w:hAnsi="Times New Roman" w:cs="Times New Roman"/>
            <w:b w:val="0"/>
            <w:sz w:val="24"/>
            <w:szCs w:val="24"/>
          </w:rPr>
          <w:t>)</w:t>
        </w:r>
        <w:r w:rsidR="00FC5E32" w:rsidRPr="00FC5E32">
          <w:rPr>
            <w:rFonts w:ascii="Times New Roman" w:hAnsi="Times New Roman" w:cs="Times New Roman"/>
            <w:b w:val="0"/>
            <w:webHidden/>
            <w:sz w:val="24"/>
            <w:szCs w:val="24"/>
          </w:rPr>
          <w:tab/>
        </w:r>
        <w:r w:rsidR="00FC5E32" w:rsidRPr="00FC5E32">
          <w:rPr>
            <w:rFonts w:ascii="Times New Roman" w:hAnsi="Times New Roman" w:cs="Times New Roman"/>
            <w:b w:val="0"/>
            <w:webHidden/>
            <w:sz w:val="24"/>
            <w:szCs w:val="24"/>
          </w:rPr>
          <w:fldChar w:fldCharType="begin"/>
        </w:r>
        <w:r w:rsidR="00FC5E32" w:rsidRPr="00FC5E32">
          <w:rPr>
            <w:rFonts w:ascii="Times New Roman" w:hAnsi="Times New Roman" w:cs="Times New Roman"/>
            <w:b w:val="0"/>
            <w:webHidden/>
            <w:sz w:val="24"/>
            <w:szCs w:val="24"/>
          </w:rPr>
          <w:instrText xml:space="preserve"> PAGEREF _Toc412710184 \h </w:instrText>
        </w:r>
        <w:r w:rsidR="00FC5E32" w:rsidRPr="00FC5E32">
          <w:rPr>
            <w:rFonts w:ascii="Times New Roman" w:hAnsi="Times New Roman" w:cs="Times New Roman"/>
            <w:b w:val="0"/>
            <w:webHidden/>
            <w:sz w:val="24"/>
            <w:szCs w:val="24"/>
          </w:rPr>
        </w:r>
        <w:r w:rsidR="00FC5E32" w:rsidRPr="00FC5E32">
          <w:rPr>
            <w:rFonts w:ascii="Times New Roman" w:hAnsi="Times New Roman" w:cs="Times New Roman"/>
            <w:b w:val="0"/>
            <w:webHidden/>
            <w:sz w:val="24"/>
            <w:szCs w:val="24"/>
          </w:rPr>
          <w:fldChar w:fldCharType="separate"/>
        </w:r>
        <w:r w:rsidR="00FC5E32" w:rsidRPr="00FC5E32">
          <w:rPr>
            <w:rFonts w:ascii="Times New Roman" w:hAnsi="Times New Roman" w:cs="Times New Roman"/>
            <w:b w:val="0"/>
            <w:webHidden/>
            <w:sz w:val="24"/>
            <w:szCs w:val="24"/>
          </w:rPr>
          <w:t>75</w:t>
        </w:r>
        <w:r w:rsidR="00FC5E32" w:rsidRPr="00FC5E32">
          <w:rPr>
            <w:rFonts w:ascii="Times New Roman" w:hAnsi="Times New Roman" w:cs="Times New Roman"/>
            <w:b w:val="0"/>
            <w:webHidden/>
            <w:sz w:val="24"/>
            <w:szCs w:val="24"/>
          </w:rPr>
          <w:fldChar w:fldCharType="end"/>
        </w:r>
      </w:hyperlink>
    </w:p>
    <w:p w:rsidR="00FC5E32" w:rsidRPr="00FC5E32" w:rsidRDefault="0003786A">
      <w:pPr>
        <w:pStyle w:val="29"/>
        <w:rPr>
          <w:rFonts w:ascii="Times New Roman" w:eastAsiaTheme="minorEastAsia" w:hAnsi="Times New Roman" w:cs="Times New Roman"/>
          <w:b w:val="0"/>
          <w:bCs w:val="0"/>
          <w:sz w:val="24"/>
          <w:szCs w:val="24"/>
        </w:rPr>
      </w:pPr>
      <w:hyperlink w:anchor="_Toc412710185" w:history="1">
        <w:r w:rsidR="00FC5E32" w:rsidRPr="00FC5E32">
          <w:rPr>
            <w:rStyle w:val="afd"/>
            <w:rFonts w:ascii="Times New Roman" w:hAnsi="Times New Roman" w:cs="Times New Roman"/>
            <w:b w:val="0"/>
            <w:sz w:val="24"/>
            <w:szCs w:val="24"/>
          </w:rPr>
          <w:t xml:space="preserve">СПРАВКА О КАДРОВЫХ РЕСУРСАХ (Форма </w:t>
        </w:r>
        <w:r w:rsidR="009F3F5D">
          <w:rPr>
            <w:rStyle w:val="afd"/>
            <w:rFonts w:ascii="Times New Roman" w:hAnsi="Times New Roman" w:cs="Times New Roman"/>
            <w:b w:val="0"/>
            <w:sz w:val="24"/>
            <w:szCs w:val="24"/>
          </w:rPr>
          <w:t>7</w:t>
        </w:r>
        <w:r w:rsidR="00FC5E32" w:rsidRPr="00FC5E32">
          <w:rPr>
            <w:rStyle w:val="afd"/>
            <w:rFonts w:ascii="Times New Roman" w:hAnsi="Times New Roman" w:cs="Times New Roman"/>
            <w:b w:val="0"/>
            <w:sz w:val="24"/>
            <w:szCs w:val="24"/>
          </w:rPr>
          <w:t>)</w:t>
        </w:r>
        <w:r w:rsidR="00FC5E32" w:rsidRPr="00FC5E32">
          <w:rPr>
            <w:rFonts w:ascii="Times New Roman" w:hAnsi="Times New Roman" w:cs="Times New Roman"/>
            <w:b w:val="0"/>
            <w:webHidden/>
            <w:sz w:val="24"/>
            <w:szCs w:val="24"/>
          </w:rPr>
          <w:tab/>
        </w:r>
        <w:r w:rsidR="00FC5E32" w:rsidRPr="00FC5E32">
          <w:rPr>
            <w:rFonts w:ascii="Times New Roman" w:hAnsi="Times New Roman" w:cs="Times New Roman"/>
            <w:b w:val="0"/>
            <w:webHidden/>
            <w:sz w:val="24"/>
            <w:szCs w:val="24"/>
          </w:rPr>
          <w:fldChar w:fldCharType="begin"/>
        </w:r>
        <w:r w:rsidR="00FC5E32" w:rsidRPr="00FC5E32">
          <w:rPr>
            <w:rFonts w:ascii="Times New Roman" w:hAnsi="Times New Roman" w:cs="Times New Roman"/>
            <w:b w:val="0"/>
            <w:webHidden/>
            <w:sz w:val="24"/>
            <w:szCs w:val="24"/>
          </w:rPr>
          <w:instrText xml:space="preserve"> PAGEREF _Toc412710185 \h </w:instrText>
        </w:r>
        <w:r w:rsidR="00FC5E32" w:rsidRPr="00FC5E32">
          <w:rPr>
            <w:rFonts w:ascii="Times New Roman" w:hAnsi="Times New Roman" w:cs="Times New Roman"/>
            <w:b w:val="0"/>
            <w:webHidden/>
            <w:sz w:val="24"/>
            <w:szCs w:val="24"/>
          </w:rPr>
        </w:r>
        <w:r w:rsidR="00FC5E32" w:rsidRPr="00FC5E32">
          <w:rPr>
            <w:rFonts w:ascii="Times New Roman" w:hAnsi="Times New Roman" w:cs="Times New Roman"/>
            <w:b w:val="0"/>
            <w:webHidden/>
            <w:sz w:val="24"/>
            <w:szCs w:val="24"/>
          </w:rPr>
          <w:fldChar w:fldCharType="separate"/>
        </w:r>
        <w:r w:rsidR="00FC5E32" w:rsidRPr="00FC5E32">
          <w:rPr>
            <w:rFonts w:ascii="Times New Roman" w:hAnsi="Times New Roman" w:cs="Times New Roman"/>
            <w:b w:val="0"/>
            <w:webHidden/>
            <w:sz w:val="24"/>
            <w:szCs w:val="24"/>
          </w:rPr>
          <w:t>77</w:t>
        </w:r>
        <w:r w:rsidR="00FC5E32" w:rsidRPr="00FC5E32">
          <w:rPr>
            <w:rFonts w:ascii="Times New Roman" w:hAnsi="Times New Roman" w:cs="Times New Roman"/>
            <w:b w:val="0"/>
            <w:webHidden/>
            <w:sz w:val="24"/>
            <w:szCs w:val="24"/>
          </w:rPr>
          <w:fldChar w:fldCharType="end"/>
        </w:r>
      </w:hyperlink>
    </w:p>
    <w:p w:rsidR="00FC5E32" w:rsidRPr="00FC5E32" w:rsidRDefault="0003786A">
      <w:pPr>
        <w:pStyle w:val="29"/>
        <w:rPr>
          <w:rFonts w:ascii="Times New Roman" w:eastAsiaTheme="minorEastAsia" w:hAnsi="Times New Roman" w:cs="Times New Roman"/>
          <w:b w:val="0"/>
          <w:bCs w:val="0"/>
          <w:sz w:val="24"/>
          <w:szCs w:val="24"/>
        </w:rPr>
      </w:pPr>
      <w:hyperlink w:anchor="_Toc412710186" w:history="1">
        <w:r w:rsidR="00FC5E32" w:rsidRPr="00FC5E32">
          <w:rPr>
            <w:rStyle w:val="afd"/>
            <w:rFonts w:ascii="Times New Roman" w:hAnsi="Times New Roman" w:cs="Times New Roman"/>
            <w:b w:val="0"/>
            <w:sz w:val="24"/>
            <w:szCs w:val="24"/>
          </w:rPr>
          <w:t xml:space="preserve">БАНКОВСКАЯ ГАРАНТИЯ ОБЕСПЕЧЕНИЯ ЗАЯВКИ НА УЧАСТИЕ В КОНКУРСЕ (Форма </w:t>
        </w:r>
        <w:r w:rsidR="009F3F5D">
          <w:rPr>
            <w:rStyle w:val="afd"/>
            <w:rFonts w:ascii="Times New Roman" w:hAnsi="Times New Roman" w:cs="Times New Roman"/>
            <w:b w:val="0"/>
            <w:sz w:val="24"/>
            <w:szCs w:val="24"/>
          </w:rPr>
          <w:t>8</w:t>
        </w:r>
        <w:r w:rsidR="00FC5E32" w:rsidRPr="00FC5E32">
          <w:rPr>
            <w:rStyle w:val="afd"/>
            <w:rFonts w:ascii="Times New Roman" w:hAnsi="Times New Roman" w:cs="Times New Roman"/>
            <w:b w:val="0"/>
            <w:sz w:val="24"/>
            <w:szCs w:val="24"/>
          </w:rPr>
          <w:t>)</w:t>
        </w:r>
        <w:r w:rsidR="00FC5E32" w:rsidRPr="00FC5E32">
          <w:rPr>
            <w:rFonts w:ascii="Times New Roman" w:hAnsi="Times New Roman" w:cs="Times New Roman"/>
            <w:b w:val="0"/>
            <w:webHidden/>
            <w:sz w:val="24"/>
            <w:szCs w:val="24"/>
          </w:rPr>
          <w:tab/>
        </w:r>
        <w:r w:rsidR="00FC5E32" w:rsidRPr="00FC5E32">
          <w:rPr>
            <w:rFonts w:ascii="Times New Roman" w:hAnsi="Times New Roman" w:cs="Times New Roman"/>
            <w:b w:val="0"/>
            <w:webHidden/>
            <w:sz w:val="24"/>
            <w:szCs w:val="24"/>
          </w:rPr>
          <w:fldChar w:fldCharType="begin"/>
        </w:r>
        <w:r w:rsidR="00FC5E32" w:rsidRPr="00FC5E32">
          <w:rPr>
            <w:rFonts w:ascii="Times New Roman" w:hAnsi="Times New Roman" w:cs="Times New Roman"/>
            <w:b w:val="0"/>
            <w:webHidden/>
            <w:sz w:val="24"/>
            <w:szCs w:val="24"/>
          </w:rPr>
          <w:instrText xml:space="preserve"> PAGEREF _Toc412710186 \h </w:instrText>
        </w:r>
        <w:r w:rsidR="00FC5E32" w:rsidRPr="00FC5E32">
          <w:rPr>
            <w:rFonts w:ascii="Times New Roman" w:hAnsi="Times New Roman" w:cs="Times New Roman"/>
            <w:b w:val="0"/>
            <w:webHidden/>
            <w:sz w:val="24"/>
            <w:szCs w:val="24"/>
          </w:rPr>
        </w:r>
        <w:r w:rsidR="00FC5E32" w:rsidRPr="00FC5E32">
          <w:rPr>
            <w:rFonts w:ascii="Times New Roman" w:hAnsi="Times New Roman" w:cs="Times New Roman"/>
            <w:b w:val="0"/>
            <w:webHidden/>
            <w:sz w:val="24"/>
            <w:szCs w:val="24"/>
          </w:rPr>
          <w:fldChar w:fldCharType="separate"/>
        </w:r>
        <w:r w:rsidR="00FC5E32" w:rsidRPr="00FC5E32">
          <w:rPr>
            <w:rFonts w:ascii="Times New Roman" w:hAnsi="Times New Roman" w:cs="Times New Roman"/>
            <w:b w:val="0"/>
            <w:webHidden/>
            <w:sz w:val="24"/>
            <w:szCs w:val="24"/>
          </w:rPr>
          <w:t>81</w:t>
        </w:r>
        <w:r w:rsidR="00FC5E32" w:rsidRPr="00FC5E32">
          <w:rPr>
            <w:rFonts w:ascii="Times New Roman" w:hAnsi="Times New Roman" w:cs="Times New Roman"/>
            <w:b w:val="0"/>
            <w:webHidden/>
            <w:sz w:val="24"/>
            <w:szCs w:val="24"/>
          </w:rPr>
          <w:fldChar w:fldCharType="end"/>
        </w:r>
      </w:hyperlink>
    </w:p>
    <w:p w:rsidR="00FC5E32" w:rsidRPr="00FC5E32" w:rsidRDefault="0003786A">
      <w:pPr>
        <w:pStyle w:val="29"/>
        <w:rPr>
          <w:rFonts w:ascii="Times New Roman" w:eastAsiaTheme="minorEastAsia" w:hAnsi="Times New Roman" w:cs="Times New Roman"/>
          <w:b w:val="0"/>
          <w:bCs w:val="0"/>
          <w:sz w:val="24"/>
          <w:szCs w:val="24"/>
        </w:rPr>
      </w:pPr>
      <w:hyperlink w:anchor="_Toc412710187" w:history="1">
        <w:r w:rsidR="00FC5E32" w:rsidRPr="00FC5E32">
          <w:rPr>
            <w:rStyle w:val="afd"/>
            <w:rFonts w:ascii="Times New Roman" w:hAnsi="Times New Roman" w:cs="Times New Roman"/>
            <w:b w:val="0"/>
            <w:sz w:val="24"/>
            <w:szCs w:val="24"/>
          </w:rPr>
          <w:t xml:space="preserve">БАНКОВСКАЯ ГАРАНТИЯ (Форма </w:t>
        </w:r>
        <w:r w:rsidR="009F3F5D">
          <w:rPr>
            <w:rStyle w:val="afd"/>
            <w:rFonts w:ascii="Times New Roman" w:hAnsi="Times New Roman" w:cs="Times New Roman"/>
            <w:b w:val="0"/>
            <w:sz w:val="24"/>
            <w:szCs w:val="24"/>
          </w:rPr>
          <w:t>9</w:t>
        </w:r>
        <w:r w:rsidR="00FC5E32" w:rsidRPr="00FC5E32">
          <w:rPr>
            <w:rStyle w:val="afd"/>
            <w:rFonts w:ascii="Times New Roman" w:hAnsi="Times New Roman" w:cs="Times New Roman"/>
            <w:b w:val="0"/>
            <w:sz w:val="24"/>
            <w:szCs w:val="24"/>
          </w:rPr>
          <w:t>)</w:t>
        </w:r>
        <w:r w:rsidR="00FC5E32" w:rsidRPr="00FC5E32">
          <w:rPr>
            <w:rFonts w:ascii="Times New Roman" w:hAnsi="Times New Roman" w:cs="Times New Roman"/>
            <w:b w:val="0"/>
            <w:webHidden/>
            <w:sz w:val="24"/>
            <w:szCs w:val="24"/>
          </w:rPr>
          <w:tab/>
        </w:r>
        <w:r w:rsidR="00FC5E32" w:rsidRPr="00FC5E32">
          <w:rPr>
            <w:rFonts w:ascii="Times New Roman" w:hAnsi="Times New Roman" w:cs="Times New Roman"/>
            <w:b w:val="0"/>
            <w:webHidden/>
            <w:sz w:val="24"/>
            <w:szCs w:val="24"/>
          </w:rPr>
          <w:fldChar w:fldCharType="begin"/>
        </w:r>
        <w:r w:rsidR="00FC5E32" w:rsidRPr="00FC5E32">
          <w:rPr>
            <w:rFonts w:ascii="Times New Roman" w:hAnsi="Times New Roman" w:cs="Times New Roman"/>
            <w:b w:val="0"/>
            <w:webHidden/>
            <w:sz w:val="24"/>
            <w:szCs w:val="24"/>
          </w:rPr>
          <w:instrText xml:space="preserve"> PAGEREF _Toc412710187 \h </w:instrText>
        </w:r>
        <w:r w:rsidR="00FC5E32" w:rsidRPr="00FC5E32">
          <w:rPr>
            <w:rFonts w:ascii="Times New Roman" w:hAnsi="Times New Roman" w:cs="Times New Roman"/>
            <w:b w:val="0"/>
            <w:webHidden/>
            <w:sz w:val="24"/>
            <w:szCs w:val="24"/>
          </w:rPr>
        </w:r>
        <w:r w:rsidR="00FC5E32" w:rsidRPr="00FC5E32">
          <w:rPr>
            <w:rFonts w:ascii="Times New Roman" w:hAnsi="Times New Roman" w:cs="Times New Roman"/>
            <w:b w:val="0"/>
            <w:webHidden/>
            <w:sz w:val="24"/>
            <w:szCs w:val="24"/>
          </w:rPr>
          <w:fldChar w:fldCharType="separate"/>
        </w:r>
        <w:r w:rsidR="00FC5E32" w:rsidRPr="00FC5E32">
          <w:rPr>
            <w:rFonts w:ascii="Times New Roman" w:hAnsi="Times New Roman" w:cs="Times New Roman"/>
            <w:b w:val="0"/>
            <w:webHidden/>
            <w:sz w:val="24"/>
            <w:szCs w:val="24"/>
          </w:rPr>
          <w:t>82</w:t>
        </w:r>
        <w:r w:rsidR="00FC5E32" w:rsidRPr="00FC5E32">
          <w:rPr>
            <w:rFonts w:ascii="Times New Roman" w:hAnsi="Times New Roman" w:cs="Times New Roman"/>
            <w:b w:val="0"/>
            <w:webHidden/>
            <w:sz w:val="24"/>
            <w:szCs w:val="24"/>
          </w:rPr>
          <w:fldChar w:fldCharType="end"/>
        </w:r>
      </w:hyperlink>
    </w:p>
    <w:p w:rsidR="00FC5E32" w:rsidRPr="00FC5E32" w:rsidRDefault="0003786A">
      <w:pPr>
        <w:pStyle w:val="29"/>
        <w:rPr>
          <w:rFonts w:ascii="Times New Roman" w:eastAsiaTheme="minorEastAsia" w:hAnsi="Times New Roman" w:cs="Times New Roman"/>
          <w:b w:val="0"/>
          <w:bCs w:val="0"/>
          <w:sz w:val="24"/>
          <w:szCs w:val="24"/>
        </w:rPr>
      </w:pPr>
      <w:hyperlink w:anchor="_Toc412710189" w:history="1">
        <w:r w:rsidR="00FC5E32" w:rsidRPr="00FC5E32">
          <w:rPr>
            <w:rStyle w:val="afd"/>
            <w:rFonts w:ascii="Times New Roman" w:hAnsi="Times New Roman" w:cs="Times New Roman"/>
            <w:b w:val="0"/>
            <w:sz w:val="24"/>
            <w:szCs w:val="24"/>
          </w:rPr>
          <w:t>ДОГОВОР ПОРУЧИТЕЛЬСТВА (Форма 1</w:t>
        </w:r>
        <w:r w:rsidR="009F3F5D">
          <w:rPr>
            <w:rStyle w:val="afd"/>
            <w:rFonts w:ascii="Times New Roman" w:hAnsi="Times New Roman" w:cs="Times New Roman"/>
            <w:b w:val="0"/>
            <w:sz w:val="24"/>
            <w:szCs w:val="24"/>
          </w:rPr>
          <w:t>0</w:t>
        </w:r>
        <w:bookmarkStart w:id="3" w:name="_GoBack"/>
        <w:bookmarkEnd w:id="3"/>
        <w:r w:rsidR="00FC5E32" w:rsidRPr="00FC5E32">
          <w:rPr>
            <w:rStyle w:val="afd"/>
            <w:rFonts w:ascii="Times New Roman" w:hAnsi="Times New Roman" w:cs="Times New Roman"/>
            <w:b w:val="0"/>
            <w:sz w:val="24"/>
            <w:szCs w:val="24"/>
          </w:rPr>
          <w:t>)</w:t>
        </w:r>
        <w:r w:rsidR="00FC5E32" w:rsidRPr="00FC5E32">
          <w:rPr>
            <w:rFonts w:ascii="Times New Roman" w:hAnsi="Times New Roman" w:cs="Times New Roman"/>
            <w:b w:val="0"/>
            <w:webHidden/>
            <w:sz w:val="24"/>
            <w:szCs w:val="24"/>
          </w:rPr>
          <w:tab/>
        </w:r>
        <w:r w:rsidR="00FC5E32" w:rsidRPr="00FC5E32">
          <w:rPr>
            <w:rFonts w:ascii="Times New Roman" w:hAnsi="Times New Roman" w:cs="Times New Roman"/>
            <w:b w:val="0"/>
            <w:webHidden/>
            <w:sz w:val="24"/>
            <w:szCs w:val="24"/>
          </w:rPr>
          <w:fldChar w:fldCharType="begin"/>
        </w:r>
        <w:r w:rsidR="00FC5E32" w:rsidRPr="00FC5E32">
          <w:rPr>
            <w:rFonts w:ascii="Times New Roman" w:hAnsi="Times New Roman" w:cs="Times New Roman"/>
            <w:b w:val="0"/>
            <w:webHidden/>
            <w:sz w:val="24"/>
            <w:szCs w:val="24"/>
          </w:rPr>
          <w:instrText xml:space="preserve"> PAGEREF _Toc412710189 \h </w:instrText>
        </w:r>
        <w:r w:rsidR="00FC5E32" w:rsidRPr="00FC5E32">
          <w:rPr>
            <w:rFonts w:ascii="Times New Roman" w:hAnsi="Times New Roman" w:cs="Times New Roman"/>
            <w:b w:val="0"/>
            <w:webHidden/>
            <w:sz w:val="24"/>
            <w:szCs w:val="24"/>
          </w:rPr>
        </w:r>
        <w:r w:rsidR="00FC5E32" w:rsidRPr="00FC5E32">
          <w:rPr>
            <w:rFonts w:ascii="Times New Roman" w:hAnsi="Times New Roman" w:cs="Times New Roman"/>
            <w:b w:val="0"/>
            <w:webHidden/>
            <w:sz w:val="24"/>
            <w:szCs w:val="24"/>
          </w:rPr>
          <w:fldChar w:fldCharType="separate"/>
        </w:r>
        <w:r w:rsidR="00FC5E32" w:rsidRPr="00FC5E32">
          <w:rPr>
            <w:rFonts w:ascii="Times New Roman" w:hAnsi="Times New Roman" w:cs="Times New Roman"/>
            <w:b w:val="0"/>
            <w:webHidden/>
            <w:sz w:val="24"/>
            <w:szCs w:val="24"/>
          </w:rPr>
          <w:t>83</w:t>
        </w:r>
        <w:r w:rsidR="00FC5E32" w:rsidRPr="00FC5E32">
          <w:rPr>
            <w:rFonts w:ascii="Times New Roman" w:hAnsi="Times New Roman" w:cs="Times New Roman"/>
            <w:b w:val="0"/>
            <w:webHidden/>
            <w:sz w:val="24"/>
            <w:szCs w:val="24"/>
          </w:rPr>
          <w:fldChar w:fldCharType="end"/>
        </w:r>
      </w:hyperlink>
    </w:p>
    <w:p w:rsidR="00FC5E32" w:rsidRPr="00FC5E32" w:rsidRDefault="0003786A">
      <w:pPr>
        <w:pStyle w:val="14"/>
        <w:rPr>
          <w:rFonts w:eastAsiaTheme="minorEastAsia"/>
          <w:szCs w:val="24"/>
        </w:rPr>
      </w:pPr>
      <w:hyperlink w:anchor="_Toc412710190" w:history="1">
        <w:r w:rsidR="00FC5E32" w:rsidRPr="00FC5E32">
          <w:rPr>
            <w:rStyle w:val="afd"/>
            <w:szCs w:val="24"/>
          </w:rPr>
          <w:t>7.</w:t>
        </w:r>
        <w:r w:rsidR="00FC5E32" w:rsidRPr="00FC5E32">
          <w:rPr>
            <w:rFonts w:eastAsiaTheme="minorEastAsia"/>
            <w:szCs w:val="24"/>
          </w:rPr>
          <w:tab/>
        </w:r>
        <w:r w:rsidR="00FC5E32" w:rsidRPr="00FC5E32">
          <w:rPr>
            <w:rStyle w:val="afd"/>
            <w:szCs w:val="24"/>
          </w:rPr>
          <w:t>МЕТОДИКА ОЦЕНКИ ЗАЯВОК НА УЧАСТИЕ В КОНКУРСЕ</w:t>
        </w:r>
        <w:r w:rsidR="00FC5E32" w:rsidRPr="00FC5E32">
          <w:rPr>
            <w:webHidden/>
            <w:szCs w:val="24"/>
          </w:rPr>
          <w:tab/>
        </w:r>
        <w:r w:rsidR="00FC5E32" w:rsidRPr="00FC5E32">
          <w:rPr>
            <w:webHidden/>
            <w:szCs w:val="24"/>
          </w:rPr>
          <w:fldChar w:fldCharType="begin"/>
        </w:r>
        <w:r w:rsidR="00FC5E32" w:rsidRPr="00FC5E32">
          <w:rPr>
            <w:webHidden/>
            <w:szCs w:val="24"/>
          </w:rPr>
          <w:instrText xml:space="preserve"> PAGEREF _Toc412710190 \h </w:instrText>
        </w:r>
        <w:r w:rsidR="00FC5E32" w:rsidRPr="00FC5E32">
          <w:rPr>
            <w:webHidden/>
            <w:szCs w:val="24"/>
          </w:rPr>
        </w:r>
        <w:r w:rsidR="00FC5E32" w:rsidRPr="00FC5E32">
          <w:rPr>
            <w:webHidden/>
            <w:szCs w:val="24"/>
          </w:rPr>
          <w:fldChar w:fldCharType="separate"/>
        </w:r>
        <w:r w:rsidR="00FC5E32" w:rsidRPr="00FC5E32">
          <w:rPr>
            <w:webHidden/>
            <w:szCs w:val="24"/>
          </w:rPr>
          <w:t>84</w:t>
        </w:r>
        <w:r w:rsidR="00FC5E32" w:rsidRPr="00FC5E32">
          <w:rPr>
            <w:webHidden/>
            <w:szCs w:val="24"/>
          </w:rPr>
          <w:fldChar w:fldCharType="end"/>
        </w:r>
      </w:hyperlink>
    </w:p>
    <w:p w:rsidR="00FC5E32" w:rsidRPr="00FC5E32" w:rsidRDefault="0003786A">
      <w:pPr>
        <w:pStyle w:val="14"/>
        <w:rPr>
          <w:rFonts w:eastAsiaTheme="minorEastAsia"/>
          <w:szCs w:val="24"/>
        </w:rPr>
      </w:pPr>
      <w:hyperlink w:anchor="_Toc412710191" w:history="1">
        <w:r w:rsidR="00FC5E32" w:rsidRPr="00FC5E32">
          <w:rPr>
            <w:rStyle w:val="afd"/>
            <w:szCs w:val="24"/>
          </w:rPr>
          <w:t>7.1.</w:t>
        </w:r>
        <w:r w:rsidR="00FC5E32" w:rsidRPr="00FC5E32">
          <w:rPr>
            <w:rFonts w:eastAsiaTheme="minorEastAsia"/>
            <w:szCs w:val="24"/>
          </w:rPr>
          <w:tab/>
        </w:r>
        <w:r w:rsidR="00FC5E32" w:rsidRPr="00FC5E32">
          <w:rPr>
            <w:rStyle w:val="afd"/>
            <w:iCs/>
            <w:szCs w:val="24"/>
          </w:rPr>
          <w:t>ОБЩИЕ ПОЛОЖЕНИЯ</w:t>
        </w:r>
        <w:r w:rsidR="00FC5E32" w:rsidRPr="00FC5E32">
          <w:rPr>
            <w:webHidden/>
            <w:szCs w:val="24"/>
          </w:rPr>
          <w:tab/>
        </w:r>
        <w:r w:rsidR="00FC5E32" w:rsidRPr="00FC5E32">
          <w:rPr>
            <w:webHidden/>
            <w:szCs w:val="24"/>
          </w:rPr>
          <w:fldChar w:fldCharType="begin"/>
        </w:r>
        <w:r w:rsidR="00FC5E32" w:rsidRPr="00FC5E32">
          <w:rPr>
            <w:webHidden/>
            <w:szCs w:val="24"/>
          </w:rPr>
          <w:instrText xml:space="preserve"> PAGEREF _Toc412710191 \h </w:instrText>
        </w:r>
        <w:r w:rsidR="00FC5E32" w:rsidRPr="00FC5E32">
          <w:rPr>
            <w:webHidden/>
            <w:szCs w:val="24"/>
          </w:rPr>
        </w:r>
        <w:r w:rsidR="00FC5E32" w:rsidRPr="00FC5E32">
          <w:rPr>
            <w:webHidden/>
            <w:szCs w:val="24"/>
          </w:rPr>
          <w:fldChar w:fldCharType="separate"/>
        </w:r>
        <w:r w:rsidR="00FC5E32" w:rsidRPr="00FC5E32">
          <w:rPr>
            <w:webHidden/>
            <w:szCs w:val="24"/>
          </w:rPr>
          <w:t>84</w:t>
        </w:r>
        <w:r w:rsidR="00FC5E32" w:rsidRPr="00FC5E32">
          <w:rPr>
            <w:webHidden/>
            <w:szCs w:val="24"/>
          </w:rPr>
          <w:fldChar w:fldCharType="end"/>
        </w:r>
      </w:hyperlink>
    </w:p>
    <w:p w:rsidR="00FC5E32" w:rsidRPr="00FC5E32" w:rsidRDefault="0003786A">
      <w:pPr>
        <w:pStyle w:val="14"/>
        <w:rPr>
          <w:rFonts w:eastAsiaTheme="minorEastAsia"/>
          <w:szCs w:val="24"/>
        </w:rPr>
      </w:pPr>
      <w:hyperlink w:anchor="_Toc412710192" w:history="1">
        <w:r w:rsidR="00FC5E32" w:rsidRPr="00FC5E32">
          <w:rPr>
            <w:rStyle w:val="afd"/>
            <w:iCs/>
            <w:szCs w:val="24"/>
          </w:rPr>
          <w:t>7.2. КРИТЕРИИ ОЦЕНКИ</w:t>
        </w:r>
        <w:r w:rsidR="00FC5E32" w:rsidRPr="00FC5E32">
          <w:rPr>
            <w:webHidden/>
            <w:szCs w:val="24"/>
          </w:rPr>
          <w:tab/>
        </w:r>
        <w:r w:rsidR="00FC5E32" w:rsidRPr="00FC5E32">
          <w:rPr>
            <w:webHidden/>
            <w:szCs w:val="24"/>
          </w:rPr>
          <w:fldChar w:fldCharType="begin"/>
        </w:r>
        <w:r w:rsidR="00FC5E32" w:rsidRPr="00FC5E32">
          <w:rPr>
            <w:webHidden/>
            <w:szCs w:val="24"/>
          </w:rPr>
          <w:instrText xml:space="preserve"> PAGEREF _Toc412710192 \h </w:instrText>
        </w:r>
        <w:r w:rsidR="00FC5E32" w:rsidRPr="00FC5E32">
          <w:rPr>
            <w:webHidden/>
            <w:szCs w:val="24"/>
          </w:rPr>
        </w:r>
        <w:r w:rsidR="00FC5E32" w:rsidRPr="00FC5E32">
          <w:rPr>
            <w:webHidden/>
            <w:szCs w:val="24"/>
          </w:rPr>
          <w:fldChar w:fldCharType="separate"/>
        </w:r>
        <w:r w:rsidR="00FC5E32" w:rsidRPr="00FC5E32">
          <w:rPr>
            <w:webHidden/>
            <w:szCs w:val="24"/>
          </w:rPr>
          <w:t>84</w:t>
        </w:r>
        <w:r w:rsidR="00FC5E32" w:rsidRPr="00FC5E32">
          <w:rPr>
            <w:webHidden/>
            <w:szCs w:val="24"/>
          </w:rPr>
          <w:fldChar w:fldCharType="end"/>
        </w:r>
      </w:hyperlink>
    </w:p>
    <w:p w:rsidR="00FC5E32" w:rsidRPr="00FC5E32" w:rsidRDefault="0003786A">
      <w:pPr>
        <w:pStyle w:val="14"/>
        <w:rPr>
          <w:rFonts w:eastAsiaTheme="minorEastAsia"/>
          <w:szCs w:val="24"/>
        </w:rPr>
      </w:pPr>
      <w:hyperlink w:anchor="_Toc412710193" w:history="1">
        <w:r w:rsidR="00FC5E32" w:rsidRPr="00FC5E32">
          <w:rPr>
            <w:rStyle w:val="afd"/>
            <w:iCs/>
            <w:szCs w:val="24"/>
          </w:rPr>
          <w:t>7.3. РЕЙТИНГ ЗАЯВОК НА УЧАСТИЕ В ПРОЦЕДУРЕ ЗАКУПКИ</w:t>
        </w:r>
        <w:r w:rsidR="00FC5E32" w:rsidRPr="00FC5E32">
          <w:rPr>
            <w:webHidden/>
            <w:szCs w:val="24"/>
          </w:rPr>
          <w:tab/>
        </w:r>
        <w:r w:rsidR="00FC5E32" w:rsidRPr="00FC5E32">
          <w:rPr>
            <w:webHidden/>
            <w:szCs w:val="24"/>
          </w:rPr>
          <w:fldChar w:fldCharType="begin"/>
        </w:r>
        <w:r w:rsidR="00FC5E32" w:rsidRPr="00FC5E32">
          <w:rPr>
            <w:webHidden/>
            <w:szCs w:val="24"/>
          </w:rPr>
          <w:instrText xml:space="preserve"> PAGEREF _Toc412710193 \h </w:instrText>
        </w:r>
        <w:r w:rsidR="00FC5E32" w:rsidRPr="00FC5E32">
          <w:rPr>
            <w:webHidden/>
            <w:szCs w:val="24"/>
          </w:rPr>
        </w:r>
        <w:r w:rsidR="00FC5E32" w:rsidRPr="00FC5E32">
          <w:rPr>
            <w:webHidden/>
            <w:szCs w:val="24"/>
          </w:rPr>
          <w:fldChar w:fldCharType="separate"/>
        </w:r>
        <w:r w:rsidR="00FC5E32" w:rsidRPr="00FC5E32">
          <w:rPr>
            <w:webHidden/>
            <w:szCs w:val="24"/>
          </w:rPr>
          <w:t>84</w:t>
        </w:r>
        <w:r w:rsidR="00FC5E32" w:rsidRPr="00FC5E32">
          <w:rPr>
            <w:webHidden/>
            <w:szCs w:val="24"/>
          </w:rPr>
          <w:fldChar w:fldCharType="end"/>
        </w:r>
      </w:hyperlink>
    </w:p>
    <w:p w:rsidR="00FC5E32" w:rsidRPr="00FC5E32" w:rsidRDefault="0003786A">
      <w:pPr>
        <w:pStyle w:val="14"/>
        <w:rPr>
          <w:rFonts w:eastAsiaTheme="minorEastAsia"/>
          <w:szCs w:val="24"/>
        </w:rPr>
      </w:pPr>
      <w:hyperlink w:anchor="_Toc412710194" w:history="1">
        <w:r w:rsidR="00FC5E32" w:rsidRPr="00FC5E32">
          <w:rPr>
            <w:rStyle w:val="afd"/>
            <w:szCs w:val="24"/>
          </w:rPr>
          <w:t>ЧАСТЬ 2 «ПРОЕКТ ДОГОВОРА»</w:t>
        </w:r>
        <w:r w:rsidR="00FC5E32" w:rsidRPr="00FC5E32">
          <w:rPr>
            <w:webHidden/>
            <w:szCs w:val="24"/>
          </w:rPr>
          <w:tab/>
        </w:r>
        <w:r w:rsidR="00FC5E32" w:rsidRPr="00FC5E32">
          <w:rPr>
            <w:webHidden/>
            <w:szCs w:val="24"/>
          </w:rPr>
          <w:fldChar w:fldCharType="begin"/>
        </w:r>
        <w:r w:rsidR="00FC5E32" w:rsidRPr="00FC5E32">
          <w:rPr>
            <w:webHidden/>
            <w:szCs w:val="24"/>
          </w:rPr>
          <w:instrText xml:space="preserve"> PAGEREF _Toc412710194 \h </w:instrText>
        </w:r>
        <w:r w:rsidR="00FC5E32" w:rsidRPr="00FC5E32">
          <w:rPr>
            <w:webHidden/>
            <w:szCs w:val="24"/>
          </w:rPr>
        </w:r>
        <w:r w:rsidR="00FC5E32" w:rsidRPr="00FC5E32">
          <w:rPr>
            <w:webHidden/>
            <w:szCs w:val="24"/>
          </w:rPr>
          <w:fldChar w:fldCharType="separate"/>
        </w:r>
        <w:r w:rsidR="00FC5E32" w:rsidRPr="00FC5E32">
          <w:rPr>
            <w:webHidden/>
            <w:szCs w:val="24"/>
          </w:rPr>
          <w:t>87</w:t>
        </w:r>
        <w:r w:rsidR="00FC5E32" w:rsidRPr="00FC5E32">
          <w:rPr>
            <w:webHidden/>
            <w:szCs w:val="24"/>
          </w:rPr>
          <w:fldChar w:fldCharType="end"/>
        </w:r>
      </w:hyperlink>
    </w:p>
    <w:p w:rsidR="00C87330" w:rsidRPr="00FC009D" w:rsidRDefault="00CA6B55" w:rsidP="00600E86">
      <w:pPr>
        <w:rPr>
          <w:bCs/>
        </w:rPr>
        <w:sectPr w:rsidR="00C87330" w:rsidRPr="00FC009D" w:rsidSect="00C87330">
          <w:headerReference w:type="default" r:id="rId11"/>
          <w:footerReference w:type="default" r:id="rId12"/>
          <w:pgSz w:w="11907" w:h="16840" w:code="9"/>
          <w:pgMar w:top="1134" w:right="567" w:bottom="1134" w:left="1418" w:header="709" w:footer="624" w:gutter="0"/>
          <w:cols w:space="708"/>
          <w:docGrid w:linePitch="360"/>
        </w:sectPr>
      </w:pPr>
      <w:r w:rsidRPr="00FC5E32">
        <w:rPr>
          <w:bCs/>
        </w:rPr>
        <w:fldChar w:fldCharType="end"/>
      </w:r>
    </w:p>
    <w:p w:rsidR="00C87330" w:rsidRPr="00FC009D" w:rsidRDefault="00C87330" w:rsidP="00C87330">
      <w:pPr>
        <w:rPr>
          <w:bCs/>
          <w:sz w:val="28"/>
        </w:rPr>
      </w:pPr>
    </w:p>
    <w:p w:rsidR="00C87330" w:rsidRPr="00FC009D" w:rsidRDefault="00C87330" w:rsidP="00C87330">
      <w:pPr>
        <w:jc w:val="center"/>
        <w:outlineLvl w:val="0"/>
        <w:rPr>
          <w:sz w:val="28"/>
          <w:szCs w:val="28"/>
        </w:rPr>
      </w:pPr>
      <w:bookmarkStart w:id="4" w:name="_Toc412710140"/>
      <w:r w:rsidRPr="00FC009D">
        <w:rPr>
          <w:sz w:val="28"/>
          <w:szCs w:val="28"/>
        </w:rPr>
        <w:t>ИЗВЕЩЕНИЕ О ПРОВЕДЕНИИ КОНКУРСА</w:t>
      </w:r>
      <w:bookmarkEnd w:id="4"/>
    </w:p>
    <w:p w:rsidR="00C87330" w:rsidRPr="00FC009D" w:rsidRDefault="00C87330" w:rsidP="00C87330">
      <w:pPr>
        <w:tabs>
          <w:tab w:val="left" w:pos="1134"/>
        </w:tabs>
        <w:ind w:firstLine="709"/>
        <w:jc w:val="center"/>
        <w:rPr>
          <w:sz w:val="28"/>
          <w:szCs w:val="28"/>
        </w:rPr>
      </w:pPr>
    </w:p>
    <w:p w:rsidR="00C87330" w:rsidRPr="00DD4FCC" w:rsidRDefault="00C87330" w:rsidP="00C87330">
      <w:pPr>
        <w:numPr>
          <w:ilvl w:val="0"/>
          <w:numId w:val="6"/>
        </w:numPr>
        <w:tabs>
          <w:tab w:val="clear" w:pos="720"/>
          <w:tab w:val="num" w:pos="480"/>
          <w:tab w:val="left" w:pos="1134"/>
        </w:tabs>
        <w:ind w:left="0" w:firstLine="709"/>
        <w:contextualSpacing/>
        <w:jc w:val="both"/>
        <w:rPr>
          <w:b/>
          <w:spacing w:val="-6"/>
          <w:sz w:val="28"/>
          <w:szCs w:val="28"/>
        </w:rPr>
      </w:pPr>
      <w:r w:rsidRPr="00FC009D">
        <w:rPr>
          <w:spacing w:val="-6"/>
          <w:sz w:val="28"/>
          <w:szCs w:val="28"/>
        </w:rPr>
        <w:t>Форма</w:t>
      </w:r>
      <w:r w:rsidR="00A415BA" w:rsidRPr="00FC009D">
        <w:rPr>
          <w:spacing w:val="-6"/>
          <w:sz w:val="28"/>
          <w:szCs w:val="28"/>
        </w:rPr>
        <w:t xml:space="preserve"> и способ</w:t>
      </w:r>
      <w:r w:rsidRPr="00FC009D">
        <w:rPr>
          <w:spacing w:val="-6"/>
          <w:sz w:val="28"/>
          <w:szCs w:val="28"/>
        </w:rPr>
        <w:t xml:space="preserve"> процедуры закупки: </w:t>
      </w:r>
      <w:r w:rsidR="00733221">
        <w:rPr>
          <w:sz w:val="28"/>
          <w:szCs w:val="28"/>
        </w:rPr>
        <w:t>о</w:t>
      </w:r>
      <w:r w:rsidRPr="00FC009D">
        <w:rPr>
          <w:sz w:val="28"/>
          <w:szCs w:val="28"/>
        </w:rPr>
        <w:t xml:space="preserve">ткрытый одноэтапный конкурс </w:t>
      </w:r>
      <w:r w:rsidR="000A1961" w:rsidRPr="00FC009D">
        <w:rPr>
          <w:sz w:val="28"/>
          <w:szCs w:val="28"/>
        </w:rPr>
        <w:t xml:space="preserve">в электронной форме </w:t>
      </w:r>
      <w:r w:rsidRPr="00FC009D">
        <w:rPr>
          <w:sz w:val="28"/>
          <w:szCs w:val="28"/>
        </w:rPr>
        <w:t>без квалификационного отбора</w:t>
      </w:r>
      <w:r w:rsidR="007E559C" w:rsidRPr="00FC009D">
        <w:rPr>
          <w:sz w:val="28"/>
          <w:szCs w:val="28"/>
        </w:rPr>
        <w:t>.</w:t>
      </w:r>
    </w:p>
    <w:p w:rsidR="00DD4FCC" w:rsidRPr="00FC009D" w:rsidRDefault="00012898" w:rsidP="00C87330">
      <w:pPr>
        <w:numPr>
          <w:ilvl w:val="0"/>
          <w:numId w:val="6"/>
        </w:numPr>
        <w:tabs>
          <w:tab w:val="clear" w:pos="720"/>
          <w:tab w:val="num" w:pos="480"/>
          <w:tab w:val="left" w:pos="1134"/>
        </w:tabs>
        <w:ind w:left="0" w:firstLine="709"/>
        <w:contextualSpacing/>
        <w:jc w:val="both"/>
        <w:rPr>
          <w:b/>
          <w:spacing w:val="-6"/>
          <w:sz w:val="28"/>
          <w:szCs w:val="28"/>
        </w:rPr>
      </w:pPr>
      <w:r w:rsidRPr="00012898">
        <w:rPr>
          <w:spacing w:val="-6"/>
          <w:sz w:val="28"/>
          <w:szCs w:val="28"/>
        </w:rPr>
        <w:t>Предмет конкурса: право заключения договора на</w:t>
      </w:r>
      <w:r w:rsidR="00733221">
        <w:rPr>
          <w:spacing w:val="-6"/>
          <w:sz w:val="28"/>
          <w:szCs w:val="28"/>
        </w:rPr>
        <w:t xml:space="preserve"> </w:t>
      </w:r>
      <w:r w:rsidR="00733221" w:rsidRPr="00733221">
        <w:rPr>
          <w:spacing w:val="-6"/>
          <w:sz w:val="28"/>
          <w:szCs w:val="28"/>
        </w:rPr>
        <w:t>выполнение работ по замене ограждающих строительных конструкций стен и кровли цеха № 5 (пролеты №№ 2,3 КНА) ОАО «ЗиО-Подольск» для нужд ОАО «ЗиО-Подольск»</w:t>
      </w:r>
      <w:r w:rsidRPr="00012898">
        <w:rPr>
          <w:spacing w:val="-6"/>
          <w:sz w:val="28"/>
          <w:szCs w:val="28"/>
        </w:rPr>
        <w:t>.</w:t>
      </w:r>
    </w:p>
    <w:p w:rsidR="00733221" w:rsidRPr="00733221" w:rsidRDefault="00C87330" w:rsidP="00C87330">
      <w:pPr>
        <w:numPr>
          <w:ilvl w:val="0"/>
          <w:numId w:val="6"/>
        </w:numPr>
        <w:tabs>
          <w:tab w:val="clear" w:pos="720"/>
          <w:tab w:val="num" w:pos="480"/>
          <w:tab w:val="left" w:pos="1134"/>
        </w:tabs>
        <w:ind w:left="0" w:firstLine="709"/>
        <w:contextualSpacing/>
        <w:jc w:val="both"/>
        <w:rPr>
          <w:sz w:val="28"/>
          <w:szCs w:val="28"/>
        </w:rPr>
      </w:pPr>
      <w:r w:rsidRPr="00733221">
        <w:rPr>
          <w:spacing w:val="-6"/>
          <w:sz w:val="28"/>
          <w:szCs w:val="28"/>
        </w:rPr>
        <w:t>Заказчик</w:t>
      </w:r>
      <w:r w:rsidR="00733221">
        <w:rPr>
          <w:spacing w:val="-6"/>
          <w:sz w:val="28"/>
          <w:szCs w:val="28"/>
        </w:rPr>
        <w:t>: ОАО «ЗиО-Подольск»</w:t>
      </w:r>
      <w:r w:rsidRPr="00733221">
        <w:rPr>
          <w:b/>
          <w:spacing w:val="-6"/>
          <w:sz w:val="28"/>
          <w:szCs w:val="28"/>
        </w:rPr>
        <w:t xml:space="preserve"> </w:t>
      </w:r>
    </w:p>
    <w:p w:rsidR="00C87330" w:rsidRPr="00733221" w:rsidRDefault="00C87330" w:rsidP="00733221">
      <w:pPr>
        <w:tabs>
          <w:tab w:val="left" w:pos="1134"/>
        </w:tabs>
        <w:ind w:firstLine="709"/>
        <w:contextualSpacing/>
        <w:jc w:val="both"/>
        <w:rPr>
          <w:sz w:val="28"/>
          <w:szCs w:val="28"/>
        </w:rPr>
      </w:pPr>
      <w:proofErr w:type="gramStart"/>
      <w:r w:rsidRPr="00733221">
        <w:rPr>
          <w:sz w:val="28"/>
          <w:szCs w:val="28"/>
        </w:rPr>
        <w:t xml:space="preserve">Место нахождения: </w:t>
      </w:r>
      <w:r w:rsidR="00733221">
        <w:rPr>
          <w:sz w:val="28"/>
          <w:szCs w:val="28"/>
        </w:rPr>
        <w:t>142103, Московская обл., г. Подольск, ул. Железнодорожная, д. 2</w:t>
      </w:r>
      <w:proofErr w:type="gramEnd"/>
    </w:p>
    <w:p w:rsidR="00733221" w:rsidRPr="00733221" w:rsidRDefault="00C87330" w:rsidP="00733221">
      <w:pPr>
        <w:tabs>
          <w:tab w:val="left" w:pos="1134"/>
        </w:tabs>
        <w:ind w:firstLine="709"/>
        <w:contextualSpacing/>
        <w:jc w:val="both"/>
        <w:rPr>
          <w:sz w:val="28"/>
          <w:szCs w:val="28"/>
        </w:rPr>
      </w:pPr>
      <w:proofErr w:type="gramStart"/>
      <w:r w:rsidRPr="00FC009D">
        <w:rPr>
          <w:sz w:val="28"/>
          <w:szCs w:val="28"/>
        </w:rPr>
        <w:t xml:space="preserve">Почтовый адрес: </w:t>
      </w:r>
      <w:r w:rsidR="00733221">
        <w:rPr>
          <w:sz w:val="28"/>
          <w:szCs w:val="28"/>
        </w:rPr>
        <w:t>142103, Московская обл., г. Подольск, ул. Железнодорожная, д. 2</w:t>
      </w:r>
      <w:proofErr w:type="gramEnd"/>
    </w:p>
    <w:p w:rsidR="00733221" w:rsidRDefault="00C87330" w:rsidP="00733221">
      <w:pPr>
        <w:numPr>
          <w:ilvl w:val="0"/>
          <w:numId w:val="6"/>
        </w:numPr>
        <w:tabs>
          <w:tab w:val="clear" w:pos="720"/>
          <w:tab w:val="num" w:pos="480"/>
          <w:tab w:val="left" w:pos="1134"/>
        </w:tabs>
        <w:ind w:left="0" w:firstLine="709"/>
        <w:contextualSpacing/>
        <w:jc w:val="both"/>
        <w:rPr>
          <w:sz w:val="28"/>
          <w:szCs w:val="28"/>
        </w:rPr>
      </w:pPr>
      <w:r w:rsidRPr="00733221">
        <w:rPr>
          <w:sz w:val="28"/>
          <w:szCs w:val="28"/>
        </w:rPr>
        <w:t>Организатор конкурса</w:t>
      </w:r>
      <w:r w:rsidR="00733221">
        <w:rPr>
          <w:sz w:val="28"/>
          <w:szCs w:val="28"/>
        </w:rPr>
        <w:t>: АО «Атомэнергомаш»</w:t>
      </w:r>
      <w:r w:rsidRPr="00733221">
        <w:rPr>
          <w:sz w:val="28"/>
          <w:szCs w:val="28"/>
        </w:rPr>
        <w:t xml:space="preserve"> </w:t>
      </w:r>
    </w:p>
    <w:p w:rsidR="00733221" w:rsidRPr="00733221" w:rsidRDefault="00733221" w:rsidP="00733221">
      <w:pPr>
        <w:tabs>
          <w:tab w:val="left" w:pos="1134"/>
        </w:tabs>
        <w:ind w:left="709"/>
        <w:contextualSpacing/>
        <w:jc w:val="both"/>
        <w:rPr>
          <w:sz w:val="28"/>
          <w:szCs w:val="28"/>
        </w:rPr>
      </w:pPr>
      <w:r w:rsidRPr="00733221">
        <w:rPr>
          <w:sz w:val="28"/>
          <w:szCs w:val="28"/>
        </w:rPr>
        <w:t>Место нахождения: 119017, г. Москва, ул. Большая Ордынка, д. 24.</w:t>
      </w:r>
    </w:p>
    <w:p w:rsidR="00C87330" w:rsidRPr="00FC009D" w:rsidRDefault="00733221" w:rsidP="00733221">
      <w:pPr>
        <w:ind w:firstLine="709"/>
        <w:rPr>
          <w:sz w:val="28"/>
          <w:szCs w:val="28"/>
        </w:rPr>
      </w:pPr>
      <w:r w:rsidRPr="00733221">
        <w:rPr>
          <w:sz w:val="28"/>
          <w:szCs w:val="28"/>
        </w:rPr>
        <w:t>Почтовый адрес: 115184, г. Москва, Озерковская наб., д. 28, стр. 3.</w:t>
      </w:r>
    </w:p>
    <w:p w:rsidR="00733221" w:rsidRDefault="00C87330" w:rsidP="00C87330">
      <w:pPr>
        <w:tabs>
          <w:tab w:val="left" w:pos="1134"/>
        </w:tabs>
        <w:ind w:firstLine="709"/>
        <w:contextualSpacing/>
        <w:rPr>
          <w:sz w:val="28"/>
          <w:szCs w:val="28"/>
        </w:rPr>
      </w:pPr>
      <w:r w:rsidRPr="00FC009D">
        <w:rPr>
          <w:sz w:val="28"/>
          <w:szCs w:val="28"/>
        </w:rPr>
        <w:t xml:space="preserve">Контактное лицо: </w:t>
      </w:r>
      <w:r w:rsidR="00733221">
        <w:rPr>
          <w:sz w:val="28"/>
          <w:szCs w:val="28"/>
        </w:rPr>
        <w:t>Смирнова Анна Ильинична</w:t>
      </w:r>
      <w:r w:rsidRPr="00FC009D">
        <w:rPr>
          <w:sz w:val="28"/>
          <w:szCs w:val="28"/>
        </w:rPr>
        <w:t xml:space="preserve">, </w:t>
      </w:r>
    </w:p>
    <w:p w:rsidR="00733221" w:rsidRDefault="00C87330" w:rsidP="00C87330">
      <w:pPr>
        <w:tabs>
          <w:tab w:val="left" w:pos="1134"/>
        </w:tabs>
        <w:ind w:firstLine="709"/>
        <w:contextualSpacing/>
        <w:rPr>
          <w:sz w:val="28"/>
          <w:szCs w:val="28"/>
        </w:rPr>
      </w:pPr>
      <w:r w:rsidRPr="00FC009D">
        <w:rPr>
          <w:sz w:val="28"/>
          <w:szCs w:val="28"/>
        </w:rPr>
        <w:t>тел./факс</w:t>
      </w:r>
      <w:r w:rsidR="00733221">
        <w:rPr>
          <w:sz w:val="28"/>
          <w:szCs w:val="28"/>
        </w:rPr>
        <w:t>: +7 (495) 668 20 93 доб. 114</w:t>
      </w:r>
      <w:r w:rsidR="00FC5E32" w:rsidRPr="00DF4808">
        <w:rPr>
          <w:sz w:val="28"/>
          <w:szCs w:val="28"/>
        </w:rPr>
        <w:t>7</w:t>
      </w:r>
      <w:r w:rsidR="00733221">
        <w:rPr>
          <w:sz w:val="28"/>
          <w:szCs w:val="28"/>
        </w:rPr>
        <w:t>/ +7 (495) 668 20 95</w:t>
      </w:r>
      <w:r w:rsidRPr="00FC009D">
        <w:rPr>
          <w:sz w:val="28"/>
          <w:szCs w:val="28"/>
        </w:rPr>
        <w:t xml:space="preserve">, </w:t>
      </w:r>
    </w:p>
    <w:p w:rsidR="00C87330" w:rsidRPr="00733221" w:rsidRDefault="00C87330" w:rsidP="00C87330">
      <w:pPr>
        <w:tabs>
          <w:tab w:val="left" w:pos="1134"/>
        </w:tabs>
        <w:ind w:firstLine="709"/>
        <w:contextualSpacing/>
        <w:rPr>
          <w:sz w:val="28"/>
          <w:szCs w:val="28"/>
        </w:rPr>
      </w:pPr>
      <w:r w:rsidRPr="00FC009D">
        <w:rPr>
          <w:sz w:val="28"/>
          <w:szCs w:val="28"/>
        </w:rPr>
        <w:t>эл.</w:t>
      </w:r>
      <w:r w:rsidR="005A31BC" w:rsidRPr="00FC009D">
        <w:rPr>
          <w:sz w:val="28"/>
          <w:szCs w:val="28"/>
        </w:rPr>
        <w:t> </w:t>
      </w:r>
      <w:r w:rsidRPr="00FC009D">
        <w:rPr>
          <w:sz w:val="28"/>
          <w:szCs w:val="28"/>
        </w:rPr>
        <w:t>почта</w:t>
      </w:r>
      <w:r w:rsidR="00733221">
        <w:rPr>
          <w:sz w:val="28"/>
          <w:szCs w:val="28"/>
        </w:rPr>
        <w:t xml:space="preserve">: </w:t>
      </w:r>
      <w:hyperlink r:id="rId13" w:history="1">
        <w:r w:rsidR="00733221" w:rsidRPr="00767CB1">
          <w:rPr>
            <w:rStyle w:val="afd"/>
            <w:sz w:val="28"/>
            <w:szCs w:val="28"/>
            <w:lang w:val="en-US"/>
          </w:rPr>
          <w:t>AISmirnova</w:t>
        </w:r>
        <w:r w:rsidR="00733221" w:rsidRPr="00733221">
          <w:rPr>
            <w:rStyle w:val="afd"/>
            <w:sz w:val="28"/>
            <w:szCs w:val="28"/>
          </w:rPr>
          <w:t>@</w:t>
        </w:r>
        <w:r w:rsidR="00733221" w:rsidRPr="00767CB1">
          <w:rPr>
            <w:rStyle w:val="afd"/>
            <w:sz w:val="28"/>
            <w:szCs w:val="28"/>
            <w:lang w:val="en-US"/>
          </w:rPr>
          <w:t>aem</w:t>
        </w:r>
        <w:r w:rsidR="00733221" w:rsidRPr="00733221">
          <w:rPr>
            <w:rStyle w:val="afd"/>
            <w:sz w:val="28"/>
            <w:szCs w:val="28"/>
          </w:rPr>
          <w:t>-</w:t>
        </w:r>
        <w:r w:rsidR="00733221" w:rsidRPr="00767CB1">
          <w:rPr>
            <w:rStyle w:val="afd"/>
            <w:sz w:val="28"/>
            <w:szCs w:val="28"/>
            <w:lang w:val="en-US"/>
          </w:rPr>
          <w:t>group</w:t>
        </w:r>
        <w:r w:rsidR="00733221" w:rsidRPr="00733221">
          <w:rPr>
            <w:rStyle w:val="afd"/>
            <w:sz w:val="28"/>
            <w:szCs w:val="28"/>
          </w:rPr>
          <w:t>.</w:t>
        </w:r>
        <w:proofErr w:type="spellStart"/>
        <w:r w:rsidR="00733221" w:rsidRPr="00767CB1">
          <w:rPr>
            <w:rStyle w:val="afd"/>
            <w:sz w:val="28"/>
            <w:szCs w:val="28"/>
            <w:lang w:val="en-US"/>
          </w:rPr>
          <w:t>ru</w:t>
        </w:r>
        <w:proofErr w:type="spellEnd"/>
      </w:hyperlink>
      <w:r w:rsidR="00733221" w:rsidRPr="00733221">
        <w:rPr>
          <w:sz w:val="28"/>
          <w:szCs w:val="28"/>
        </w:rPr>
        <w:t xml:space="preserve"> </w:t>
      </w:r>
    </w:p>
    <w:p w:rsidR="00C87330" w:rsidRPr="00FC009D" w:rsidRDefault="00C87330" w:rsidP="00C87330">
      <w:pPr>
        <w:numPr>
          <w:ilvl w:val="0"/>
          <w:numId w:val="6"/>
        </w:numPr>
        <w:tabs>
          <w:tab w:val="clear" w:pos="720"/>
          <w:tab w:val="num" w:pos="480"/>
          <w:tab w:val="left" w:pos="1134"/>
        </w:tabs>
        <w:ind w:left="0" w:firstLine="709"/>
        <w:contextualSpacing/>
        <w:jc w:val="both"/>
        <w:rPr>
          <w:sz w:val="28"/>
          <w:szCs w:val="28"/>
        </w:rPr>
      </w:pPr>
      <w:r w:rsidRPr="00FC009D">
        <w:rPr>
          <w:sz w:val="28"/>
          <w:szCs w:val="28"/>
        </w:rPr>
        <w:t xml:space="preserve">Предмет договора: </w:t>
      </w:r>
      <w:r w:rsidR="00733221" w:rsidRPr="00733221">
        <w:rPr>
          <w:spacing w:val="-6"/>
          <w:sz w:val="28"/>
          <w:szCs w:val="28"/>
        </w:rPr>
        <w:t xml:space="preserve">выполнение работ по замене ограждающих строительных конструкций стен и кровли цеха № 5 (пролеты №№ 2,3 КНА) </w:t>
      </w:r>
      <w:r w:rsidR="00FC5E32" w:rsidRPr="00FC5E32">
        <w:rPr>
          <w:spacing w:val="-6"/>
          <w:sz w:val="28"/>
          <w:szCs w:val="28"/>
        </w:rPr>
        <w:br/>
      </w:r>
      <w:r w:rsidR="00733221" w:rsidRPr="00733221">
        <w:rPr>
          <w:spacing w:val="-6"/>
          <w:sz w:val="28"/>
          <w:szCs w:val="28"/>
        </w:rPr>
        <w:t>ОАО «ЗиО-Подольск»</w:t>
      </w:r>
    </w:p>
    <w:p w:rsidR="00C87330" w:rsidRPr="00733221" w:rsidRDefault="00C87330" w:rsidP="00C87330">
      <w:pPr>
        <w:tabs>
          <w:tab w:val="left" w:pos="1134"/>
        </w:tabs>
        <w:ind w:firstLine="709"/>
        <w:contextualSpacing/>
        <w:jc w:val="both"/>
        <w:rPr>
          <w:spacing w:val="-6"/>
          <w:sz w:val="28"/>
          <w:szCs w:val="28"/>
        </w:rPr>
      </w:pPr>
      <w:r w:rsidRPr="00733221">
        <w:rPr>
          <w:spacing w:val="-6"/>
          <w:sz w:val="28"/>
          <w:szCs w:val="28"/>
        </w:rPr>
        <w:t xml:space="preserve">Состав и объем </w:t>
      </w:r>
      <w:r w:rsidR="00733221" w:rsidRPr="00733221">
        <w:rPr>
          <w:spacing w:val="-6"/>
          <w:sz w:val="28"/>
          <w:szCs w:val="28"/>
        </w:rPr>
        <w:t>работ:</w:t>
      </w:r>
      <w:r w:rsidR="00B80F80" w:rsidRPr="00733221">
        <w:rPr>
          <w:spacing w:val="-6"/>
          <w:sz w:val="28"/>
          <w:szCs w:val="28"/>
        </w:rPr>
        <w:t xml:space="preserve"> все необходимые сведения приведены в</w:t>
      </w:r>
      <w:r w:rsidR="003336CC" w:rsidRPr="00733221">
        <w:rPr>
          <w:spacing w:val="-6"/>
          <w:sz w:val="28"/>
          <w:szCs w:val="28"/>
        </w:rPr>
        <w:t xml:space="preserve"> конкурсной документации</w:t>
      </w:r>
      <w:r w:rsidR="00733221" w:rsidRPr="00733221">
        <w:rPr>
          <w:spacing w:val="-6"/>
          <w:sz w:val="28"/>
          <w:szCs w:val="28"/>
        </w:rPr>
        <w:t>.</w:t>
      </w:r>
    </w:p>
    <w:p w:rsidR="00C87330" w:rsidRPr="00733221" w:rsidRDefault="00C87330" w:rsidP="00C87330">
      <w:pPr>
        <w:tabs>
          <w:tab w:val="left" w:pos="1134"/>
        </w:tabs>
        <w:ind w:firstLine="709"/>
        <w:contextualSpacing/>
        <w:jc w:val="both"/>
        <w:rPr>
          <w:spacing w:val="-6"/>
          <w:sz w:val="28"/>
          <w:szCs w:val="28"/>
        </w:rPr>
      </w:pPr>
      <w:r w:rsidRPr="00733221">
        <w:rPr>
          <w:spacing w:val="-6"/>
          <w:sz w:val="28"/>
          <w:szCs w:val="28"/>
        </w:rPr>
        <w:t>Срок вып</w:t>
      </w:r>
      <w:r w:rsidR="00733221" w:rsidRPr="00733221">
        <w:rPr>
          <w:spacing w:val="-6"/>
          <w:sz w:val="28"/>
          <w:szCs w:val="28"/>
        </w:rPr>
        <w:t>олнения работ</w:t>
      </w:r>
      <w:r w:rsidRPr="00733221">
        <w:rPr>
          <w:spacing w:val="-6"/>
          <w:sz w:val="28"/>
          <w:szCs w:val="28"/>
        </w:rPr>
        <w:t>:</w:t>
      </w:r>
      <w:r w:rsidR="00733221">
        <w:rPr>
          <w:spacing w:val="-6"/>
          <w:sz w:val="28"/>
          <w:szCs w:val="28"/>
        </w:rPr>
        <w:t xml:space="preserve"> не более 130 (Ста тридцати) календарных дней с момента заключения договора.</w:t>
      </w:r>
    </w:p>
    <w:p w:rsidR="00C87330" w:rsidRPr="00FC009D" w:rsidRDefault="00C87330" w:rsidP="00C87330">
      <w:pPr>
        <w:numPr>
          <w:ilvl w:val="0"/>
          <w:numId w:val="6"/>
        </w:numPr>
        <w:tabs>
          <w:tab w:val="clear" w:pos="720"/>
          <w:tab w:val="num" w:pos="480"/>
          <w:tab w:val="left" w:pos="1134"/>
        </w:tabs>
        <w:ind w:left="0" w:firstLine="709"/>
        <w:contextualSpacing/>
        <w:jc w:val="both"/>
        <w:rPr>
          <w:sz w:val="28"/>
          <w:szCs w:val="28"/>
        </w:rPr>
      </w:pPr>
      <w:r w:rsidRPr="00FC009D">
        <w:rPr>
          <w:sz w:val="28"/>
          <w:szCs w:val="28"/>
        </w:rPr>
        <w:t xml:space="preserve">Место </w:t>
      </w:r>
      <w:r w:rsidRPr="00733221">
        <w:rPr>
          <w:sz w:val="28"/>
          <w:szCs w:val="28"/>
        </w:rPr>
        <w:t>выпо</w:t>
      </w:r>
      <w:r w:rsidR="00733221" w:rsidRPr="00733221">
        <w:rPr>
          <w:sz w:val="28"/>
          <w:szCs w:val="28"/>
        </w:rPr>
        <w:t>лнения работ</w:t>
      </w:r>
      <w:r w:rsidRPr="00FC009D">
        <w:rPr>
          <w:sz w:val="28"/>
          <w:szCs w:val="28"/>
        </w:rPr>
        <w:t>:</w:t>
      </w:r>
      <w:r w:rsidRPr="00733221">
        <w:rPr>
          <w:sz w:val="28"/>
          <w:szCs w:val="28"/>
        </w:rPr>
        <w:t xml:space="preserve"> </w:t>
      </w:r>
      <w:r w:rsidR="00733221" w:rsidRPr="00733221">
        <w:rPr>
          <w:sz w:val="28"/>
          <w:szCs w:val="28"/>
        </w:rPr>
        <w:t>142103</w:t>
      </w:r>
      <w:r w:rsidR="00733221">
        <w:rPr>
          <w:spacing w:val="-6"/>
          <w:sz w:val="28"/>
          <w:szCs w:val="28"/>
        </w:rPr>
        <w:t xml:space="preserve">, </w:t>
      </w:r>
      <w:proofErr w:type="gramStart"/>
      <w:r w:rsidR="00733221">
        <w:rPr>
          <w:spacing w:val="-6"/>
          <w:sz w:val="28"/>
          <w:szCs w:val="28"/>
        </w:rPr>
        <w:t>Московская</w:t>
      </w:r>
      <w:proofErr w:type="gramEnd"/>
      <w:r w:rsidR="00733221">
        <w:rPr>
          <w:spacing w:val="-6"/>
          <w:sz w:val="28"/>
          <w:szCs w:val="28"/>
        </w:rPr>
        <w:t xml:space="preserve"> обл., г. Подольск, ул. Железнодорожная, д. 2, ОАО «ЗиО-Подольск», цех № 5.</w:t>
      </w:r>
    </w:p>
    <w:p w:rsidR="007E559C" w:rsidRPr="00FC009D" w:rsidRDefault="001E0335" w:rsidP="00C87330">
      <w:pPr>
        <w:numPr>
          <w:ilvl w:val="0"/>
          <w:numId w:val="6"/>
        </w:numPr>
        <w:tabs>
          <w:tab w:val="clear" w:pos="720"/>
          <w:tab w:val="num" w:pos="480"/>
          <w:tab w:val="left" w:pos="1134"/>
        </w:tabs>
        <w:ind w:left="0" w:firstLine="709"/>
        <w:contextualSpacing/>
        <w:jc w:val="both"/>
        <w:rPr>
          <w:sz w:val="28"/>
          <w:szCs w:val="28"/>
        </w:rPr>
      </w:pPr>
      <w:r w:rsidRPr="00FC009D">
        <w:rPr>
          <w:sz w:val="28"/>
          <w:szCs w:val="28"/>
        </w:rPr>
        <w:t>Сведения о порядке проведения, в том числе об оформлении участия в конкурсе, определении лица, выигравшего конкурс:</w:t>
      </w:r>
    </w:p>
    <w:p w:rsidR="00DA0A0B" w:rsidRPr="00FC009D" w:rsidRDefault="007F0991" w:rsidP="007E559C">
      <w:pPr>
        <w:tabs>
          <w:tab w:val="left" w:pos="1134"/>
        </w:tabs>
        <w:ind w:firstLine="709"/>
        <w:contextualSpacing/>
        <w:jc w:val="both"/>
        <w:rPr>
          <w:sz w:val="28"/>
          <w:szCs w:val="28"/>
        </w:rPr>
      </w:pPr>
      <w:r w:rsidRPr="00FC009D">
        <w:rPr>
          <w:sz w:val="28"/>
          <w:szCs w:val="28"/>
        </w:rPr>
        <w:t>К</w:t>
      </w:r>
      <w:r w:rsidR="00C87330" w:rsidRPr="00FC009D">
        <w:rPr>
          <w:sz w:val="28"/>
          <w:szCs w:val="28"/>
        </w:rPr>
        <w:t xml:space="preserve">онкурс проводится </w:t>
      </w:r>
      <w:r w:rsidR="007E559C" w:rsidRPr="00FC009D">
        <w:rPr>
          <w:sz w:val="28"/>
          <w:szCs w:val="28"/>
        </w:rPr>
        <w:t xml:space="preserve">на электронной торговой площадке </w:t>
      </w:r>
      <w:r w:rsidR="00733221">
        <w:rPr>
          <w:sz w:val="28"/>
          <w:szCs w:val="28"/>
        </w:rPr>
        <w:t xml:space="preserve">«АКД» </w:t>
      </w:r>
      <w:r w:rsidR="007E559C" w:rsidRPr="00FC009D">
        <w:rPr>
          <w:sz w:val="28"/>
          <w:szCs w:val="28"/>
        </w:rPr>
        <w:t xml:space="preserve">в сети «Интернет» по адресу: </w:t>
      </w:r>
      <w:hyperlink r:id="rId14" w:history="1">
        <w:r w:rsidR="00733221" w:rsidRPr="00733221">
          <w:rPr>
            <w:rStyle w:val="afd"/>
            <w:sz w:val="28"/>
            <w:szCs w:val="28"/>
          </w:rPr>
          <w:t>www.</w:t>
        </w:r>
        <w:r w:rsidR="00733221" w:rsidRPr="00733221">
          <w:rPr>
            <w:rStyle w:val="afd"/>
            <w:sz w:val="28"/>
            <w:szCs w:val="28"/>
            <w:lang w:val="en-US"/>
          </w:rPr>
          <w:t>a</w:t>
        </w:r>
        <w:r w:rsidR="00733221" w:rsidRPr="00733221">
          <w:rPr>
            <w:rStyle w:val="afd"/>
            <w:sz w:val="28"/>
            <w:szCs w:val="28"/>
          </w:rPr>
          <w:t>-</w:t>
        </w:r>
        <w:r w:rsidR="00733221" w:rsidRPr="00733221">
          <w:rPr>
            <w:rStyle w:val="afd"/>
            <w:sz w:val="28"/>
            <w:szCs w:val="28"/>
            <w:lang w:val="en-US"/>
          </w:rPr>
          <w:t>k</w:t>
        </w:r>
        <w:r w:rsidR="00733221" w:rsidRPr="00733221">
          <w:rPr>
            <w:rStyle w:val="afd"/>
            <w:sz w:val="28"/>
            <w:szCs w:val="28"/>
          </w:rPr>
          <w:t>-</w:t>
        </w:r>
        <w:r w:rsidR="00733221" w:rsidRPr="00733221">
          <w:rPr>
            <w:rStyle w:val="afd"/>
            <w:sz w:val="28"/>
            <w:szCs w:val="28"/>
            <w:lang w:val="en-US"/>
          </w:rPr>
          <w:t>d</w:t>
        </w:r>
        <w:r w:rsidR="00733221" w:rsidRPr="00733221">
          <w:rPr>
            <w:rStyle w:val="afd"/>
            <w:sz w:val="28"/>
            <w:szCs w:val="28"/>
          </w:rPr>
          <w:t>.</w:t>
        </w:r>
        <w:proofErr w:type="spellStart"/>
        <w:r w:rsidR="00733221" w:rsidRPr="00733221">
          <w:rPr>
            <w:rStyle w:val="afd"/>
            <w:sz w:val="28"/>
            <w:szCs w:val="28"/>
          </w:rPr>
          <w:t>ru</w:t>
        </w:r>
        <w:proofErr w:type="spellEnd"/>
      </w:hyperlink>
      <w:r w:rsidR="007E559C" w:rsidRPr="00FC009D">
        <w:rPr>
          <w:sz w:val="28"/>
          <w:szCs w:val="28"/>
        </w:rPr>
        <w:t xml:space="preserve"> в порядке, установленном регламентом </w:t>
      </w:r>
      <w:r w:rsidR="001E0335" w:rsidRPr="00FC009D">
        <w:rPr>
          <w:sz w:val="28"/>
          <w:szCs w:val="28"/>
        </w:rPr>
        <w:t xml:space="preserve">данной </w:t>
      </w:r>
      <w:r w:rsidR="007E559C" w:rsidRPr="00FC009D">
        <w:rPr>
          <w:sz w:val="28"/>
          <w:szCs w:val="28"/>
        </w:rPr>
        <w:t xml:space="preserve">электронной торговой площадки </w:t>
      </w:r>
      <w:r w:rsidR="00C87330" w:rsidRPr="00FC009D">
        <w:rPr>
          <w:sz w:val="28"/>
          <w:szCs w:val="28"/>
        </w:rPr>
        <w:t>в соответствии с условиями и требов</w:t>
      </w:r>
      <w:r w:rsidR="00DA0A0B" w:rsidRPr="00FC009D">
        <w:rPr>
          <w:sz w:val="28"/>
          <w:szCs w:val="28"/>
        </w:rPr>
        <w:t>аниями конкурсной документации.</w:t>
      </w:r>
    </w:p>
    <w:p w:rsidR="00E0155B" w:rsidRPr="00FC009D" w:rsidRDefault="00E0155B" w:rsidP="00E0155B">
      <w:pPr>
        <w:tabs>
          <w:tab w:val="left" w:pos="1134"/>
        </w:tabs>
        <w:ind w:firstLine="709"/>
        <w:contextualSpacing/>
        <w:jc w:val="both"/>
        <w:rPr>
          <w:sz w:val="28"/>
          <w:szCs w:val="28"/>
        </w:rPr>
      </w:pPr>
      <w:r w:rsidRPr="00FC009D">
        <w:rPr>
          <w:sz w:val="28"/>
          <w:szCs w:val="28"/>
        </w:rPr>
        <w:t>Для участия в конкурсе участник</w:t>
      </w:r>
      <w:r w:rsidR="00300E5F">
        <w:rPr>
          <w:sz w:val="28"/>
          <w:szCs w:val="28"/>
        </w:rPr>
        <w:t>у</w:t>
      </w:r>
      <w:r w:rsidRPr="00FC009D">
        <w:rPr>
          <w:sz w:val="28"/>
          <w:szCs w:val="28"/>
        </w:rPr>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FC009D" w:rsidRDefault="00E0155B" w:rsidP="007E559C">
      <w:pPr>
        <w:tabs>
          <w:tab w:val="left" w:pos="1134"/>
        </w:tabs>
        <w:ind w:firstLine="709"/>
        <w:contextualSpacing/>
        <w:jc w:val="both"/>
        <w:rPr>
          <w:sz w:val="28"/>
          <w:szCs w:val="28"/>
        </w:rPr>
      </w:pPr>
      <w:r w:rsidRPr="00FC009D">
        <w:rPr>
          <w:sz w:val="28"/>
          <w:szCs w:val="28"/>
        </w:rPr>
        <w:t>П</w:t>
      </w:r>
      <w:r w:rsidR="007F0991" w:rsidRPr="00FC009D">
        <w:rPr>
          <w:sz w:val="28"/>
          <w:szCs w:val="28"/>
        </w:rPr>
        <w:t>обедител</w:t>
      </w:r>
      <w:r w:rsidR="001E0335" w:rsidRPr="00FC009D">
        <w:rPr>
          <w:sz w:val="28"/>
          <w:szCs w:val="28"/>
        </w:rPr>
        <w:t>ем</w:t>
      </w:r>
      <w:r w:rsidR="007F0991" w:rsidRPr="00FC009D">
        <w:rPr>
          <w:sz w:val="28"/>
          <w:szCs w:val="28"/>
        </w:rPr>
        <w:t xml:space="preserve"> конкурса </w:t>
      </w:r>
      <w:r w:rsidR="001E0335" w:rsidRPr="00FC009D">
        <w:rPr>
          <w:sz w:val="28"/>
          <w:szCs w:val="28"/>
        </w:rPr>
        <w:t xml:space="preserve">признается, </w:t>
      </w:r>
      <w:r w:rsidR="007F0991" w:rsidRPr="00FC009D">
        <w:rPr>
          <w:sz w:val="28"/>
          <w:szCs w:val="28"/>
        </w:rPr>
        <w:t>по решению конкурсной комиссии</w:t>
      </w:r>
      <w:r w:rsidR="001E0335" w:rsidRPr="00FC009D">
        <w:rPr>
          <w:sz w:val="28"/>
          <w:szCs w:val="28"/>
        </w:rPr>
        <w:t>,</w:t>
      </w:r>
      <w:r w:rsidR="007F0991" w:rsidRPr="00FC009D">
        <w:rPr>
          <w:sz w:val="28"/>
          <w:szCs w:val="28"/>
        </w:rPr>
        <w:t xml:space="preserve"> </w:t>
      </w:r>
      <w:r w:rsidR="009430A7" w:rsidRPr="00FC009D">
        <w:rPr>
          <w:sz w:val="28"/>
          <w:szCs w:val="28"/>
        </w:rPr>
        <w:t xml:space="preserve">допущенный </w:t>
      </w:r>
      <w:r w:rsidR="007F0991" w:rsidRPr="00FC009D">
        <w:rPr>
          <w:sz w:val="28"/>
          <w:szCs w:val="28"/>
        </w:rPr>
        <w:t>участник</w:t>
      </w:r>
      <w:r w:rsidR="001E0335" w:rsidRPr="00FC009D">
        <w:rPr>
          <w:sz w:val="28"/>
          <w:szCs w:val="28"/>
        </w:rPr>
        <w:t xml:space="preserve"> конкурса</w:t>
      </w:r>
      <w:r w:rsidR="007F0991" w:rsidRPr="00FC009D">
        <w:rPr>
          <w:sz w:val="28"/>
          <w:szCs w:val="28"/>
        </w:rPr>
        <w:t xml:space="preserve">, предложивший наилучшие </w:t>
      </w:r>
      <w:r w:rsidRPr="00FC009D">
        <w:rPr>
          <w:sz w:val="28"/>
          <w:szCs w:val="28"/>
        </w:rPr>
        <w:t>условия исполнения договора, по </w:t>
      </w:r>
      <w:r w:rsidR="007F0991" w:rsidRPr="00FC009D">
        <w:rPr>
          <w:sz w:val="28"/>
          <w:szCs w:val="28"/>
        </w:rPr>
        <w:t>совокупности критериев, объявленных в конкурсной документации.</w:t>
      </w:r>
    </w:p>
    <w:p w:rsidR="009334CA" w:rsidRDefault="00C87330" w:rsidP="00C87330">
      <w:pPr>
        <w:numPr>
          <w:ilvl w:val="0"/>
          <w:numId w:val="6"/>
        </w:numPr>
        <w:tabs>
          <w:tab w:val="clear" w:pos="720"/>
          <w:tab w:val="num" w:pos="480"/>
          <w:tab w:val="left" w:pos="1134"/>
        </w:tabs>
        <w:ind w:left="0" w:firstLine="709"/>
        <w:contextualSpacing/>
        <w:jc w:val="both"/>
        <w:rPr>
          <w:sz w:val="28"/>
          <w:szCs w:val="28"/>
        </w:rPr>
      </w:pPr>
      <w:r w:rsidRPr="00FC009D">
        <w:rPr>
          <w:sz w:val="28"/>
          <w:szCs w:val="28"/>
        </w:rPr>
        <w:t xml:space="preserve">Начальная (максимальная) цена договора: </w:t>
      </w:r>
      <w:r w:rsidR="00733221" w:rsidRPr="00733221">
        <w:rPr>
          <w:sz w:val="28"/>
          <w:szCs w:val="28"/>
        </w:rPr>
        <w:t>69</w:t>
      </w:r>
      <w:r w:rsidR="00733221">
        <w:rPr>
          <w:sz w:val="28"/>
          <w:szCs w:val="28"/>
          <w:lang w:val="en-US"/>
        </w:rPr>
        <w:t> </w:t>
      </w:r>
      <w:r w:rsidR="00733221" w:rsidRPr="00733221">
        <w:rPr>
          <w:sz w:val="28"/>
          <w:szCs w:val="28"/>
        </w:rPr>
        <w:t>782</w:t>
      </w:r>
      <w:r w:rsidR="00733221">
        <w:rPr>
          <w:sz w:val="28"/>
          <w:szCs w:val="28"/>
          <w:lang w:val="en-US"/>
        </w:rPr>
        <w:t> </w:t>
      </w:r>
      <w:r w:rsidR="00733221" w:rsidRPr="00733221">
        <w:rPr>
          <w:sz w:val="28"/>
          <w:szCs w:val="28"/>
        </w:rPr>
        <w:t>347 (</w:t>
      </w:r>
      <w:r w:rsidR="00733221">
        <w:rPr>
          <w:sz w:val="28"/>
          <w:szCs w:val="28"/>
        </w:rPr>
        <w:t>шестьдесят девять миллионов семьсот восемьдесят две тысячи триста сорок семь рублей) 11 копеек</w:t>
      </w:r>
      <w:r w:rsidRPr="00FC009D">
        <w:rPr>
          <w:sz w:val="28"/>
          <w:szCs w:val="28"/>
        </w:rPr>
        <w:t xml:space="preserve">, включая НДС. </w:t>
      </w:r>
    </w:p>
    <w:p w:rsidR="00012898" w:rsidRDefault="00C87330" w:rsidP="00012898">
      <w:pPr>
        <w:tabs>
          <w:tab w:val="left" w:pos="1134"/>
        </w:tabs>
        <w:ind w:firstLine="709"/>
        <w:contextualSpacing/>
        <w:jc w:val="both"/>
        <w:rPr>
          <w:sz w:val="28"/>
          <w:szCs w:val="28"/>
        </w:rPr>
      </w:pPr>
      <w:r w:rsidRPr="00FC009D">
        <w:rPr>
          <w:sz w:val="28"/>
          <w:szCs w:val="28"/>
        </w:rPr>
        <w:t>Цена д</w:t>
      </w:r>
      <w:r w:rsidR="00334C7D">
        <w:rPr>
          <w:sz w:val="28"/>
          <w:szCs w:val="28"/>
        </w:rPr>
        <w:t xml:space="preserve">оговора включает в себя: стоимость ремонтно-строительных работ, материалов, эксплуатации машин и механизмов, расходы на получение </w:t>
      </w:r>
      <w:r w:rsidR="00334C7D">
        <w:rPr>
          <w:sz w:val="28"/>
          <w:szCs w:val="28"/>
        </w:rPr>
        <w:lastRenderedPageBreak/>
        <w:t>необходимых согласований, разрешений, опробований, инспекций, заключений, все расходы</w:t>
      </w:r>
      <w:r w:rsidR="00954380">
        <w:rPr>
          <w:sz w:val="28"/>
          <w:szCs w:val="28"/>
        </w:rPr>
        <w:t>, сборы и налоги, связанные с выполнением работ по договору.</w:t>
      </w:r>
    </w:p>
    <w:p w:rsidR="00C87330" w:rsidRPr="00FC009D"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FC009D">
        <w:rPr>
          <w:spacing w:val="-6"/>
          <w:sz w:val="28"/>
          <w:szCs w:val="28"/>
        </w:rPr>
        <w:t>Срок, место и порядок предоставления конкурсной документации:</w:t>
      </w:r>
    </w:p>
    <w:p w:rsidR="00D71393" w:rsidRPr="00FC009D" w:rsidRDefault="00D71393" w:rsidP="00D71393">
      <w:pPr>
        <w:tabs>
          <w:tab w:val="left" w:pos="1134"/>
        </w:tabs>
        <w:ind w:firstLine="709"/>
        <w:contextualSpacing/>
        <w:jc w:val="both"/>
        <w:rPr>
          <w:spacing w:val="-6"/>
          <w:sz w:val="28"/>
          <w:szCs w:val="28"/>
        </w:rPr>
      </w:pPr>
      <w:r w:rsidRPr="00FC009D">
        <w:rPr>
          <w:spacing w:val="-6"/>
          <w:sz w:val="28"/>
          <w:szCs w:val="28"/>
        </w:rPr>
        <w:t xml:space="preserve">На официальном сайте </w:t>
      </w:r>
      <w:r w:rsidRPr="00FC009D">
        <w:rPr>
          <w:sz w:val="28"/>
          <w:szCs w:val="28"/>
        </w:rPr>
        <w:t xml:space="preserve">в информационно-телекоммуникационной сети «Интернет» по закупкам атомной отрасли </w:t>
      </w:r>
      <w:hyperlink r:id="rId15" w:history="1">
        <w:r w:rsidRPr="00FC009D">
          <w:rPr>
            <w:rStyle w:val="afd"/>
            <w:color w:val="auto"/>
            <w:sz w:val="28"/>
            <w:szCs w:val="28"/>
          </w:rPr>
          <w:t>http://zakupki.rosatom.ru</w:t>
        </w:r>
      </w:hyperlink>
      <w:r w:rsidRPr="00FC009D">
        <w:rPr>
          <w:spacing w:val="-6"/>
          <w:sz w:val="28"/>
          <w:szCs w:val="28"/>
        </w:rPr>
        <w:t xml:space="preserve"> конкурсная документация находится в открытом доступе, начиная </w:t>
      </w:r>
      <w:proofErr w:type="gramStart"/>
      <w:r w:rsidRPr="00FC009D">
        <w:rPr>
          <w:sz w:val="28"/>
          <w:szCs w:val="28"/>
        </w:rPr>
        <w:t>с даты</w:t>
      </w:r>
      <w:proofErr w:type="gramEnd"/>
      <w:r w:rsidRPr="00FC009D">
        <w:rPr>
          <w:sz w:val="28"/>
          <w:szCs w:val="28"/>
        </w:rPr>
        <w:t xml:space="preserve"> </w:t>
      </w:r>
      <w:r w:rsidR="00A16E2A" w:rsidRPr="00A16E2A">
        <w:rPr>
          <w:sz w:val="28"/>
          <w:szCs w:val="28"/>
        </w:rPr>
        <w:t>официальной публикаци</w:t>
      </w:r>
      <w:r w:rsidR="00A16E2A">
        <w:rPr>
          <w:sz w:val="28"/>
          <w:szCs w:val="28"/>
        </w:rPr>
        <w:t>и</w:t>
      </w:r>
      <w:r w:rsidR="00A16E2A" w:rsidRPr="00A16E2A" w:rsidDel="00A16E2A">
        <w:rPr>
          <w:sz w:val="28"/>
          <w:szCs w:val="28"/>
        </w:rPr>
        <w:t xml:space="preserve"> </w:t>
      </w:r>
      <w:r w:rsidRPr="00FC009D">
        <w:rPr>
          <w:sz w:val="28"/>
          <w:szCs w:val="28"/>
        </w:rPr>
        <w:t>настоящего извещения и конкурсной документации</w:t>
      </w:r>
      <w:r w:rsidRPr="00FC009D">
        <w:rPr>
          <w:spacing w:val="-6"/>
          <w:sz w:val="28"/>
          <w:szCs w:val="28"/>
        </w:rPr>
        <w:t xml:space="preserve">. Порядок получения конкурсной документации на электронной торговой площадке </w:t>
      </w:r>
      <w:r w:rsidR="00023B37">
        <w:rPr>
          <w:spacing w:val="-6"/>
          <w:sz w:val="28"/>
          <w:szCs w:val="28"/>
        </w:rPr>
        <w:t>«АКД»</w:t>
      </w:r>
      <w:r w:rsidRPr="00FC009D">
        <w:rPr>
          <w:spacing w:val="-6"/>
          <w:sz w:val="28"/>
          <w:szCs w:val="28"/>
        </w:rPr>
        <w:t xml:space="preserve"> </w:t>
      </w:r>
      <w:hyperlink r:id="rId16" w:history="1">
        <w:r w:rsidR="00023B37" w:rsidRPr="00767CB1">
          <w:rPr>
            <w:rStyle w:val="afd"/>
            <w:spacing w:val="-6"/>
            <w:sz w:val="28"/>
            <w:szCs w:val="28"/>
          </w:rPr>
          <w:t>www.</w:t>
        </w:r>
        <w:r w:rsidR="00023B37" w:rsidRPr="00767CB1">
          <w:rPr>
            <w:rStyle w:val="afd"/>
            <w:spacing w:val="-6"/>
            <w:sz w:val="28"/>
            <w:szCs w:val="28"/>
            <w:lang w:val="en-US"/>
          </w:rPr>
          <w:t>a</w:t>
        </w:r>
        <w:r w:rsidR="00023B37" w:rsidRPr="00023B37">
          <w:rPr>
            <w:rStyle w:val="afd"/>
            <w:spacing w:val="-6"/>
            <w:sz w:val="28"/>
            <w:szCs w:val="28"/>
          </w:rPr>
          <w:t>-</w:t>
        </w:r>
        <w:r w:rsidR="00023B37" w:rsidRPr="00767CB1">
          <w:rPr>
            <w:rStyle w:val="afd"/>
            <w:spacing w:val="-6"/>
            <w:sz w:val="28"/>
            <w:szCs w:val="28"/>
            <w:lang w:val="en-US"/>
          </w:rPr>
          <w:t>k</w:t>
        </w:r>
        <w:r w:rsidR="00023B37" w:rsidRPr="00023B37">
          <w:rPr>
            <w:rStyle w:val="afd"/>
            <w:spacing w:val="-6"/>
            <w:sz w:val="28"/>
            <w:szCs w:val="28"/>
          </w:rPr>
          <w:t>-</w:t>
        </w:r>
        <w:r w:rsidR="00023B37" w:rsidRPr="00767CB1">
          <w:rPr>
            <w:rStyle w:val="afd"/>
            <w:spacing w:val="-6"/>
            <w:sz w:val="28"/>
            <w:szCs w:val="28"/>
            <w:lang w:val="en-US"/>
          </w:rPr>
          <w:t>d</w:t>
        </w:r>
        <w:r w:rsidR="00023B37" w:rsidRPr="00767CB1">
          <w:rPr>
            <w:rStyle w:val="afd"/>
            <w:spacing w:val="-6"/>
            <w:sz w:val="28"/>
            <w:szCs w:val="28"/>
          </w:rPr>
          <w:t>.</w:t>
        </w:r>
        <w:proofErr w:type="spellStart"/>
        <w:r w:rsidR="00023B37" w:rsidRPr="00767CB1">
          <w:rPr>
            <w:rStyle w:val="afd"/>
            <w:spacing w:val="-6"/>
            <w:sz w:val="28"/>
            <w:szCs w:val="28"/>
          </w:rPr>
          <w:t>ru</w:t>
        </w:r>
        <w:proofErr w:type="spellEnd"/>
      </w:hyperlink>
      <w:r w:rsidR="00023B37">
        <w:rPr>
          <w:b/>
          <w:i/>
        </w:rPr>
        <w:t xml:space="preserve"> </w:t>
      </w:r>
      <w:r w:rsidRPr="00FC009D">
        <w:rPr>
          <w:spacing w:val="-6"/>
          <w:sz w:val="28"/>
          <w:szCs w:val="28"/>
        </w:rPr>
        <w:t>определяется правилами данной электронной торговой площадки.</w:t>
      </w:r>
    </w:p>
    <w:p w:rsidR="00023B37" w:rsidRPr="00023B37"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023B37">
        <w:rPr>
          <w:sz w:val="28"/>
          <w:szCs w:val="28"/>
        </w:rPr>
        <w:t>Обеспечение заявки на участие в конкурсе</w:t>
      </w:r>
      <w:r w:rsidRPr="00023B37">
        <w:rPr>
          <w:sz w:val="28"/>
        </w:rPr>
        <w:t>:</w:t>
      </w:r>
      <w:r w:rsidR="006849E7" w:rsidRPr="00023B37">
        <w:rPr>
          <w:sz w:val="28"/>
        </w:rPr>
        <w:t xml:space="preserve"> </w:t>
      </w:r>
      <w:r w:rsidR="006849E7" w:rsidRPr="00023B37">
        <w:rPr>
          <w:sz w:val="28"/>
          <w:szCs w:val="28"/>
        </w:rPr>
        <w:t>денежные средства или банковская гарантия, выданная банком,</w:t>
      </w:r>
      <w:r w:rsidR="006849E7" w:rsidRPr="00023B37" w:rsidDel="004D6B13">
        <w:rPr>
          <w:sz w:val="28"/>
          <w:szCs w:val="28"/>
        </w:rPr>
        <w:t xml:space="preserve"> </w:t>
      </w:r>
      <w:r w:rsidR="006849E7" w:rsidRPr="00023B37">
        <w:rPr>
          <w:sz w:val="28"/>
          <w:szCs w:val="28"/>
        </w:rPr>
        <w:t xml:space="preserve">в размере </w:t>
      </w:r>
      <w:r w:rsidR="00023B37" w:rsidRPr="00023B37">
        <w:rPr>
          <w:sz w:val="28"/>
          <w:szCs w:val="28"/>
        </w:rPr>
        <w:t>3 489 117 (Три миллиона четыреста восемьдесят девять тысяч сто семнадцать) рублей 36 копеек, НДС не облагается.</w:t>
      </w:r>
      <w:r w:rsidR="00023B37" w:rsidRPr="00023B37">
        <w:rPr>
          <w:b/>
          <w:i/>
        </w:rPr>
        <w:t xml:space="preserve"> </w:t>
      </w:r>
      <w:r w:rsidRPr="00023B37">
        <w:rPr>
          <w:b/>
          <w:i/>
        </w:rPr>
        <w:t xml:space="preserve"> </w:t>
      </w:r>
      <w:r w:rsidR="00023B37" w:rsidRPr="00023B37">
        <w:rPr>
          <w:sz w:val="28"/>
          <w:szCs w:val="28"/>
        </w:rPr>
        <w:t>П</w:t>
      </w:r>
      <w:r w:rsidR="006849E7" w:rsidRPr="00023B37">
        <w:rPr>
          <w:sz w:val="28"/>
          <w:szCs w:val="28"/>
        </w:rPr>
        <w:t>редоставля</w:t>
      </w:r>
      <w:r w:rsidR="00023B37" w:rsidRPr="00023B37">
        <w:rPr>
          <w:sz w:val="28"/>
          <w:szCs w:val="28"/>
        </w:rPr>
        <w:t>е</w:t>
      </w:r>
      <w:r w:rsidR="006849E7" w:rsidRPr="00023B37">
        <w:rPr>
          <w:sz w:val="28"/>
          <w:szCs w:val="28"/>
        </w:rPr>
        <w:t>тся в порядке и сроки, указанные в подразделе </w:t>
      </w:r>
      <w:r w:rsidR="00FC5E32">
        <w:fldChar w:fldCharType="begin"/>
      </w:r>
      <w:r w:rsidR="00FC5E32">
        <w:instrText xml:space="preserve"> REF _Ref317258254 \r \h  \* MERGEFORMAT </w:instrText>
      </w:r>
      <w:r w:rsidR="00FC5E32">
        <w:fldChar w:fldCharType="separate"/>
      </w:r>
      <w:r w:rsidR="00926242" w:rsidRPr="00023B37">
        <w:rPr>
          <w:sz w:val="28"/>
          <w:szCs w:val="28"/>
        </w:rPr>
        <w:t>4.9</w:t>
      </w:r>
      <w:r w:rsidR="00FC5E32">
        <w:fldChar w:fldCharType="end"/>
      </w:r>
      <w:r w:rsidR="006849E7" w:rsidRPr="00023B37">
        <w:rPr>
          <w:sz w:val="28"/>
          <w:szCs w:val="28"/>
        </w:rPr>
        <w:t xml:space="preserve"> конкурсной документации.</w:t>
      </w:r>
      <w:r w:rsidR="00012898" w:rsidRPr="00023B37">
        <w:rPr>
          <w:sz w:val="28"/>
        </w:rPr>
        <w:t xml:space="preserve"> </w:t>
      </w:r>
    </w:p>
    <w:p w:rsidR="00C87330" w:rsidRPr="00023B37"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023B37">
        <w:rPr>
          <w:spacing w:val="-6"/>
          <w:sz w:val="28"/>
          <w:szCs w:val="28"/>
        </w:rPr>
        <w:t xml:space="preserve">Возможность проведения процедуры </w:t>
      </w:r>
      <w:r w:rsidR="00213571" w:rsidRPr="00023B37">
        <w:rPr>
          <w:spacing w:val="-6"/>
          <w:sz w:val="28"/>
          <w:szCs w:val="28"/>
        </w:rPr>
        <w:t xml:space="preserve">переторжки по снижению первоначально указанной в заявке на участие в конкурсе цены: </w:t>
      </w:r>
      <w:r w:rsidR="00023B37">
        <w:rPr>
          <w:spacing w:val="-6"/>
          <w:sz w:val="28"/>
          <w:szCs w:val="28"/>
        </w:rPr>
        <w:t>возможна.</w:t>
      </w:r>
    </w:p>
    <w:p w:rsidR="003D2803" w:rsidRPr="00FC009D" w:rsidRDefault="00213571" w:rsidP="00C87330">
      <w:pPr>
        <w:numPr>
          <w:ilvl w:val="0"/>
          <w:numId w:val="6"/>
        </w:numPr>
        <w:tabs>
          <w:tab w:val="clear" w:pos="720"/>
          <w:tab w:val="num" w:pos="480"/>
          <w:tab w:val="left" w:pos="1134"/>
        </w:tabs>
        <w:ind w:left="0" w:firstLine="709"/>
        <w:contextualSpacing/>
        <w:jc w:val="both"/>
        <w:rPr>
          <w:spacing w:val="-6"/>
          <w:sz w:val="28"/>
          <w:szCs w:val="28"/>
        </w:rPr>
      </w:pPr>
      <w:r w:rsidRPr="00FC009D">
        <w:rPr>
          <w:spacing w:val="-6"/>
          <w:sz w:val="28"/>
          <w:szCs w:val="28"/>
        </w:rPr>
        <w:t>Дата начала и дата и время окончания подачи заявок на участие в конкурсе</w:t>
      </w:r>
      <w:r w:rsidR="003D2803" w:rsidRPr="00FC009D">
        <w:rPr>
          <w:spacing w:val="-6"/>
          <w:sz w:val="28"/>
          <w:szCs w:val="28"/>
        </w:rPr>
        <w:t>, мест</w:t>
      </w:r>
      <w:r w:rsidR="002141E9" w:rsidRPr="00FC009D">
        <w:rPr>
          <w:spacing w:val="-6"/>
          <w:sz w:val="28"/>
          <w:szCs w:val="28"/>
        </w:rPr>
        <w:t>о</w:t>
      </w:r>
      <w:r w:rsidR="003D2803" w:rsidRPr="00FC009D">
        <w:rPr>
          <w:spacing w:val="-6"/>
          <w:sz w:val="28"/>
          <w:szCs w:val="28"/>
        </w:rPr>
        <w:t xml:space="preserve"> и поряд</w:t>
      </w:r>
      <w:r w:rsidR="002141E9" w:rsidRPr="00FC009D">
        <w:rPr>
          <w:spacing w:val="-6"/>
          <w:sz w:val="28"/>
          <w:szCs w:val="28"/>
        </w:rPr>
        <w:t>о</w:t>
      </w:r>
      <w:r w:rsidR="003D2803" w:rsidRPr="00FC009D">
        <w:rPr>
          <w:spacing w:val="-6"/>
          <w:sz w:val="28"/>
          <w:szCs w:val="28"/>
        </w:rPr>
        <w:t>к их подачи участниками</w:t>
      </w:r>
      <w:r w:rsidR="00110379" w:rsidRPr="00FC009D">
        <w:rPr>
          <w:spacing w:val="-6"/>
          <w:sz w:val="28"/>
          <w:szCs w:val="28"/>
        </w:rPr>
        <w:t>:</w:t>
      </w:r>
    </w:p>
    <w:p w:rsidR="00110379" w:rsidRPr="00FC009D" w:rsidRDefault="0049084E" w:rsidP="00023B37">
      <w:pPr>
        <w:ind w:firstLine="709"/>
        <w:contextualSpacing/>
        <w:jc w:val="both"/>
        <w:rPr>
          <w:spacing w:val="-6"/>
          <w:sz w:val="28"/>
          <w:szCs w:val="28"/>
        </w:rPr>
      </w:pPr>
      <w:r w:rsidRPr="00FC009D">
        <w:rPr>
          <w:spacing w:val="-6"/>
          <w:sz w:val="28"/>
          <w:szCs w:val="28"/>
        </w:rPr>
        <w:t xml:space="preserve">Заявки на участие в конкурсе </w:t>
      </w:r>
      <w:r w:rsidR="00110379" w:rsidRPr="00FC009D">
        <w:rPr>
          <w:spacing w:val="-6"/>
          <w:sz w:val="28"/>
          <w:szCs w:val="28"/>
        </w:rPr>
        <w:t>предоставляются</w:t>
      </w:r>
      <w:r w:rsidRPr="00FC009D">
        <w:rPr>
          <w:spacing w:val="-6"/>
          <w:sz w:val="28"/>
          <w:szCs w:val="28"/>
        </w:rPr>
        <w:t xml:space="preserve"> </w:t>
      </w:r>
      <w:r w:rsidR="002141E9" w:rsidRPr="00FC009D">
        <w:rPr>
          <w:spacing w:val="-6"/>
          <w:sz w:val="28"/>
          <w:szCs w:val="28"/>
        </w:rPr>
        <w:t>на</w:t>
      </w:r>
      <w:r w:rsidR="00110379" w:rsidRPr="00FC009D">
        <w:rPr>
          <w:spacing w:val="-6"/>
          <w:sz w:val="28"/>
          <w:szCs w:val="28"/>
        </w:rPr>
        <w:t xml:space="preserve"> </w:t>
      </w:r>
      <w:r w:rsidR="002141E9" w:rsidRPr="00FC009D">
        <w:rPr>
          <w:spacing w:val="-6"/>
          <w:sz w:val="28"/>
          <w:szCs w:val="28"/>
        </w:rPr>
        <w:t xml:space="preserve">электронную торговую площадку </w:t>
      </w:r>
      <w:r w:rsidR="00023B37">
        <w:rPr>
          <w:spacing w:val="-6"/>
          <w:sz w:val="28"/>
          <w:szCs w:val="28"/>
        </w:rPr>
        <w:t>«А</w:t>
      </w:r>
      <w:r w:rsidR="00723631">
        <w:rPr>
          <w:spacing w:val="-6"/>
          <w:sz w:val="28"/>
          <w:szCs w:val="28"/>
        </w:rPr>
        <w:t>КД</w:t>
      </w:r>
      <w:r w:rsidR="00023B37">
        <w:rPr>
          <w:spacing w:val="-6"/>
          <w:sz w:val="28"/>
          <w:szCs w:val="28"/>
        </w:rPr>
        <w:t>»</w:t>
      </w:r>
      <w:r w:rsidR="002141E9" w:rsidRPr="00FC009D">
        <w:rPr>
          <w:spacing w:val="-6"/>
          <w:sz w:val="28"/>
          <w:szCs w:val="28"/>
        </w:rPr>
        <w:t xml:space="preserve"> </w:t>
      </w:r>
      <w:hyperlink r:id="rId17" w:history="1">
        <w:r w:rsidR="00023B37" w:rsidRPr="00767CB1">
          <w:rPr>
            <w:rStyle w:val="afd"/>
            <w:sz w:val="28"/>
            <w:szCs w:val="28"/>
          </w:rPr>
          <w:t>www.</w:t>
        </w:r>
        <w:r w:rsidR="00023B37" w:rsidRPr="00767CB1">
          <w:rPr>
            <w:rStyle w:val="afd"/>
            <w:sz w:val="28"/>
            <w:szCs w:val="28"/>
            <w:lang w:val="en-US"/>
          </w:rPr>
          <w:t>a</w:t>
        </w:r>
        <w:r w:rsidR="00023B37" w:rsidRPr="00023B37">
          <w:rPr>
            <w:rStyle w:val="afd"/>
            <w:sz w:val="28"/>
            <w:szCs w:val="28"/>
          </w:rPr>
          <w:t>-</w:t>
        </w:r>
        <w:r w:rsidR="00023B37" w:rsidRPr="00767CB1">
          <w:rPr>
            <w:rStyle w:val="afd"/>
            <w:sz w:val="28"/>
            <w:szCs w:val="28"/>
            <w:lang w:val="en-US"/>
          </w:rPr>
          <w:t>k</w:t>
        </w:r>
        <w:r w:rsidR="00023B37" w:rsidRPr="00023B37">
          <w:rPr>
            <w:rStyle w:val="afd"/>
            <w:sz w:val="28"/>
            <w:szCs w:val="28"/>
          </w:rPr>
          <w:t>-</w:t>
        </w:r>
        <w:r w:rsidR="00023B37" w:rsidRPr="00767CB1">
          <w:rPr>
            <w:rStyle w:val="afd"/>
            <w:sz w:val="28"/>
            <w:szCs w:val="28"/>
            <w:lang w:val="en-US"/>
          </w:rPr>
          <w:t>d</w:t>
        </w:r>
        <w:r w:rsidR="00023B37" w:rsidRPr="00767CB1">
          <w:rPr>
            <w:rStyle w:val="afd"/>
            <w:sz w:val="28"/>
            <w:szCs w:val="28"/>
          </w:rPr>
          <w:t>.</w:t>
        </w:r>
        <w:proofErr w:type="spellStart"/>
        <w:r w:rsidR="00023B37" w:rsidRPr="00767CB1">
          <w:rPr>
            <w:rStyle w:val="afd"/>
            <w:sz w:val="28"/>
            <w:szCs w:val="28"/>
          </w:rPr>
          <w:t>ru</w:t>
        </w:r>
        <w:proofErr w:type="spellEnd"/>
      </w:hyperlink>
      <w:r w:rsidR="00213571" w:rsidRPr="00FC009D">
        <w:rPr>
          <w:sz w:val="28"/>
          <w:szCs w:val="28"/>
        </w:rPr>
        <w:t xml:space="preserve">, </w:t>
      </w:r>
      <w:r w:rsidR="00213571" w:rsidRPr="00FC009D">
        <w:rPr>
          <w:spacing w:val="-6"/>
          <w:sz w:val="28"/>
          <w:szCs w:val="28"/>
        </w:rPr>
        <w:t xml:space="preserve">начиная </w:t>
      </w:r>
      <w:proofErr w:type="gramStart"/>
      <w:r w:rsidR="00213571" w:rsidRPr="00FC009D">
        <w:rPr>
          <w:spacing w:val="-6"/>
          <w:sz w:val="28"/>
          <w:szCs w:val="28"/>
        </w:rPr>
        <w:t>с даты</w:t>
      </w:r>
      <w:proofErr w:type="gramEnd"/>
      <w:r w:rsidR="00213571" w:rsidRPr="00FC009D">
        <w:rPr>
          <w:b/>
          <w:i/>
        </w:rPr>
        <w:t xml:space="preserve"> </w:t>
      </w:r>
      <w:r w:rsidR="00C04EB4" w:rsidRPr="00C04EB4">
        <w:rPr>
          <w:sz w:val="28"/>
          <w:szCs w:val="28"/>
        </w:rPr>
        <w:t>официальной публикации</w:t>
      </w:r>
      <w:r w:rsidR="00C04EB4" w:rsidRPr="00C04EB4" w:rsidDel="00A16E2A">
        <w:rPr>
          <w:sz w:val="28"/>
          <w:szCs w:val="28"/>
        </w:rPr>
        <w:t xml:space="preserve"> </w:t>
      </w:r>
      <w:r w:rsidR="00213571" w:rsidRPr="00FC009D">
        <w:rPr>
          <w:sz w:val="28"/>
          <w:szCs w:val="28"/>
        </w:rPr>
        <w:t>настоящего извещения и конкурсной документации,</w:t>
      </w:r>
      <w:r w:rsidR="00110379" w:rsidRPr="00FC009D">
        <w:rPr>
          <w:spacing w:val="-6"/>
          <w:sz w:val="28"/>
          <w:szCs w:val="28"/>
        </w:rPr>
        <w:t xml:space="preserve"> в порядке и в соответствии с регламентом работы </w:t>
      </w:r>
      <w:r w:rsidR="002141E9" w:rsidRPr="00FC009D">
        <w:rPr>
          <w:spacing w:val="-6"/>
          <w:sz w:val="28"/>
          <w:szCs w:val="28"/>
        </w:rPr>
        <w:t>данной ЭТП,</w:t>
      </w:r>
      <w:r w:rsidR="00110379" w:rsidRPr="00FC009D">
        <w:rPr>
          <w:spacing w:val="-6"/>
          <w:sz w:val="28"/>
          <w:szCs w:val="28"/>
        </w:rPr>
        <w:t xml:space="preserve"> </w:t>
      </w:r>
      <w:r w:rsidR="00213571" w:rsidRPr="00FC009D">
        <w:rPr>
          <w:spacing w:val="-6"/>
          <w:sz w:val="28"/>
          <w:szCs w:val="28"/>
        </w:rPr>
        <w:t xml:space="preserve">в срок </w:t>
      </w:r>
      <w:r w:rsidR="00110379" w:rsidRPr="00FC009D">
        <w:rPr>
          <w:spacing w:val="-6"/>
          <w:sz w:val="28"/>
          <w:szCs w:val="28"/>
        </w:rPr>
        <w:t xml:space="preserve">не позднее </w:t>
      </w:r>
      <w:r w:rsidR="00023B37" w:rsidRPr="00023B37">
        <w:rPr>
          <w:spacing w:val="-6"/>
          <w:sz w:val="28"/>
          <w:szCs w:val="28"/>
        </w:rPr>
        <w:t>11</w:t>
      </w:r>
      <w:r w:rsidR="002141E9" w:rsidRPr="00FC009D">
        <w:rPr>
          <w:spacing w:val="-6"/>
          <w:sz w:val="28"/>
          <w:szCs w:val="28"/>
        </w:rPr>
        <w:t>-00 (время московское) «</w:t>
      </w:r>
      <w:r w:rsidR="00A66397">
        <w:rPr>
          <w:spacing w:val="-6"/>
          <w:sz w:val="28"/>
          <w:szCs w:val="28"/>
        </w:rPr>
        <w:t>06</w:t>
      </w:r>
      <w:r w:rsidR="002141E9" w:rsidRPr="00FC009D">
        <w:rPr>
          <w:spacing w:val="-6"/>
          <w:sz w:val="28"/>
          <w:szCs w:val="28"/>
        </w:rPr>
        <w:t xml:space="preserve">» </w:t>
      </w:r>
      <w:r w:rsidR="00A66397">
        <w:rPr>
          <w:spacing w:val="-6"/>
          <w:sz w:val="28"/>
          <w:szCs w:val="28"/>
        </w:rPr>
        <w:t>апреля</w:t>
      </w:r>
      <w:r w:rsidR="002141E9" w:rsidRPr="00FC009D">
        <w:rPr>
          <w:spacing w:val="-6"/>
          <w:sz w:val="28"/>
          <w:szCs w:val="28"/>
        </w:rPr>
        <w:t xml:space="preserve"> 20</w:t>
      </w:r>
      <w:r w:rsidR="00023B37" w:rsidRPr="00023B37">
        <w:rPr>
          <w:spacing w:val="-6"/>
          <w:sz w:val="28"/>
          <w:szCs w:val="28"/>
        </w:rPr>
        <w:t>15</w:t>
      </w:r>
      <w:r w:rsidR="00110379" w:rsidRPr="00FC009D">
        <w:rPr>
          <w:spacing w:val="-6"/>
          <w:sz w:val="28"/>
          <w:szCs w:val="28"/>
        </w:rPr>
        <w:t xml:space="preserve"> года. </w:t>
      </w:r>
    </w:p>
    <w:p w:rsidR="00C87330" w:rsidRPr="00FC009D"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FC009D">
        <w:rPr>
          <w:spacing w:val="-6"/>
          <w:sz w:val="28"/>
          <w:szCs w:val="28"/>
        </w:rPr>
        <w:t xml:space="preserve">Место, дата и время </w:t>
      </w:r>
      <w:r w:rsidR="007C12A6" w:rsidRPr="00FC009D">
        <w:rPr>
          <w:spacing w:val="-6"/>
          <w:sz w:val="28"/>
          <w:szCs w:val="28"/>
        </w:rPr>
        <w:t>открытия доступа к поданным заявкам на участие в конкурсе</w:t>
      </w:r>
      <w:r w:rsidRPr="00FC009D">
        <w:rPr>
          <w:spacing w:val="-6"/>
          <w:sz w:val="28"/>
          <w:szCs w:val="28"/>
        </w:rPr>
        <w:t xml:space="preserve">: </w:t>
      </w:r>
      <w:proofErr w:type="gramStart"/>
      <w:r w:rsidR="00723631">
        <w:rPr>
          <w:spacing w:val="-6"/>
          <w:sz w:val="28"/>
          <w:szCs w:val="28"/>
        </w:rPr>
        <w:t>ЭТП «АКД», 11-00 (время московское» «</w:t>
      </w:r>
      <w:r w:rsidR="00A66397">
        <w:rPr>
          <w:spacing w:val="-6"/>
          <w:sz w:val="28"/>
          <w:szCs w:val="28"/>
        </w:rPr>
        <w:t>06</w:t>
      </w:r>
      <w:r w:rsidR="00723631">
        <w:rPr>
          <w:spacing w:val="-6"/>
          <w:sz w:val="28"/>
          <w:szCs w:val="28"/>
        </w:rPr>
        <w:t xml:space="preserve">» </w:t>
      </w:r>
      <w:r w:rsidR="00A66397">
        <w:rPr>
          <w:spacing w:val="-6"/>
          <w:sz w:val="28"/>
          <w:szCs w:val="28"/>
        </w:rPr>
        <w:t>апреля</w:t>
      </w:r>
      <w:r w:rsidR="00723631">
        <w:rPr>
          <w:spacing w:val="-6"/>
          <w:sz w:val="28"/>
          <w:szCs w:val="28"/>
        </w:rPr>
        <w:t xml:space="preserve"> 2015 года.</w:t>
      </w:r>
      <w:proofErr w:type="gramEnd"/>
    </w:p>
    <w:p w:rsidR="00C87330" w:rsidRPr="00FC009D"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FC009D">
        <w:rPr>
          <w:spacing w:val="-6"/>
          <w:sz w:val="28"/>
          <w:szCs w:val="28"/>
        </w:rPr>
        <w:t xml:space="preserve">Место и дата </w:t>
      </w:r>
      <w:r w:rsidR="00822AB6" w:rsidRPr="00FC009D">
        <w:rPr>
          <w:spacing w:val="-6"/>
          <w:sz w:val="28"/>
          <w:szCs w:val="28"/>
        </w:rPr>
        <w:t>проведения отборочной стадии</w:t>
      </w:r>
      <w:r w:rsidRPr="00FC009D">
        <w:rPr>
          <w:spacing w:val="-6"/>
          <w:sz w:val="28"/>
          <w:szCs w:val="28"/>
        </w:rPr>
        <w:t>:</w:t>
      </w:r>
      <w:r w:rsidR="00B2155D">
        <w:rPr>
          <w:spacing w:val="-6"/>
          <w:sz w:val="28"/>
          <w:szCs w:val="28"/>
        </w:rPr>
        <w:t xml:space="preserve"> 115184, г. Москва, Озерковская наб., д. 28, стр. 3, не позднее «</w:t>
      </w:r>
      <w:r w:rsidR="00A66397">
        <w:rPr>
          <w:spacing w:val="-6"/>
          <w:sz w:val="28"/>
          <w:szCs w:val="28"/>
        </w:rPr>
        <w:t>24</w:t>
      </w:r>
      <w:r w:rsidR="00B2155D">
        <w:rPr>
          <w:spacing w:val="-6"/>
          <w:sz w:val="28"/>
          <w:szCs w:val="28"/>
        </w:rPr>
        <w:t>»</w:t>
      </w:r>
      <w:r w:rsidR="00A66397">
        <w:rPr>
          <w:spacing w:val="-6"/>
          <w:sz w:val="28"/>
          <w:szCs w:val="28"/>
        </w:rPr>
        <w:t xml:space="preserve"> апреля</w:t>
      </w:r>
      <w:r w:rsidR="00B2155D">
        <w:rPr>
          <w:spacing w:val="-6"/>
          <w:sz w:val="28"/>
          <w:szCs w:val="28"/>
        </w:rPr>
        <w:t xml:space="preserve"> 2015 года.</w:t>
      </w:r>
    </w:p>
    <w:p w:rsidR="00C87330" w:rsidRPr="00B2155D" w:rsidRDefault="00C87330" w:rsidP="00B2155D">
      <w:pPr>
        <w:numPr>
          <w:ilvl w:val="0"/>
          <w:numId w:val="6"/>
        </w:numPr>
        <w:tabs>
          <w:tab w:val="clear" w:pos="720"/>
          <w:tab w:val="num" w:pos="0"/>
          <w:tab w:val="left" w:pos="1134"/>
        </w:tabs>
        <w:ind w:left="0" w:firstLine="709"/>
        <w:jc w:val="both"/>
        <w:rPr>
          <w:spacing w:val="-6"/>
          <w:sz w:val="28"/>
          <w:szCs w:val="28"/>
        </w:rPr>
      </w:pPr>
      <w:bookmarkStart w:id="5" w:name="_Ref349041563"/>
      <w:r w:rsidRPr="00FC009D">
        <w:rPr>
          <w:spacing w:val="-6"/>
          <w:sz w:val="28"/>
          <w:szCs w:val="28"/>
        </w:rPr>
        <w:t xml:space="preserve">Место и дата подведения итогов конкурса: </w:t>
      </w:r>
      <w:bookmarkEnd w:id="5"/>
      <w:r w:rsidR="00B2155D" w:rsidRPr="00B2155D">
        <w:rPr>
          <w:spacing w:val="-6"/>
          <w:sz w:val="28"/>
          <w:szCs w:val="28"/>
        </w:rPr>
        <w:t>115184, г. Москва, Озерковская наб., д. 28, стр. 3, не позднее «</w:t>
      </w:r>
      <w:r w:rsidR="00A66397">
        <w:rPr>
          <w:spacing w:val="-6"/>
          <w:sz w:val="28"/>
          <w:szCs w:val="28"/>
        </w:rPr>
        <w:t>05</w:t>
      </w:r>
      <w:r w:rsidR="00B2155D" w:rsidRPr="00B2155D">
        <w:rPr>
          <w:spacing w:val="-6"/>
          <w:sz w:val="28"/>
          <w:szCs w:val="28"/>
        </w:rPr>
        <w:t xml:space="preserve">» </w:t>
      </w:r>
      <w:r w:rsidR="00A66397">
        <w:rPr>
          <w:spacing w:val="-6"/>
          <w:sz w:val="28"/>
          <w:szCs w:val="28"/>
        </w:rPr>
        <w:t>мая</w:t>
      </w:r>
      <w:r w:rsidR="00B2155D" w:rsidRPr="00B2155D">
        <w:rPr>
          <w:spacing w:val="-6"/>
          <w:sz w:val="28"/>
          <w:szCs w:val="28"/>
        </w:rPr>
        <w:t xml:space="preserve"> 2015 года.</w:t>
      </w:r>
    </w:p>
    <w:p w:rsidR="00C87330" w:rsidRPr="00A94EC4" w:rsidRDefault="007C12A6" w:rsidP="00C87330">
      <w:pPr>
        <w:numPr>
          <w:ilvl w:val="0"/>
          <w:numId w:val="6"/>
        </w:numPr>
        <w:tabs>
          <w:tab w:val="clear" w:pos="720"/>
          <w:tab w:val="num" w:pos="480"/>
          <w:tab w:val="left" w:pos="1134"/>
        </w:tabs>
        <w:ind w:left="0" w:firstLine="709"/>
        <w:contextualSpacing/>
        <w:jc w:val="both"/>
        <w:rPr>
          <w:spacing w:val="-6"/>
          <w:sz w:val="32"/>
          <w:szCs w:val="28"/>
        </w:rPr>
      </w:pPr>
      <w:r w:rsidRPr="00FC009D">
        <w:rPr>
          <w:spacing w:val="-6"/>
          <w:sz w:val="28"/>
          <w:szCs w:val="28"/>
        </w:rPr>
        <w:t>Срок</w:t>
      </w:r>
      <w:r w:rsidR="00C87330" w:rsidRPr="00FC009D">
        <w:rPr>
          <w:spacing w:val="-6"/>
          <w:sz w:val="28"/>
          <w:szCs w:val="28"/>
        </w:rPr>
        <w:t xml:space="preserve"> заключения договора</w:t>
      </w:r>
      <w:r w:rsidR="00822AB6" w:rsidRPr="00FC009D">
        <w:rPr>
          <w:spacing w:val="-6"/>
          <w:sz w:val="28"/>
          <w:szCs w:val="28"/>
        </w:rPr>
        <w:t xml:space="preserve"> после определения победителя конкурса</w:t>
      </w:r>
      <w:r w:rsidR="00C87330" w:rsidRPr="00FC009D">
        <w:rPr>
          <w:spacing w:val="-6"/>
          <w:sz w:val="28"/>
          <w:szCs w:val="28"/>
        </w:rPr>
        <w:t xml:space="preserve">: </w:t>
      </w:r>
      <w:r w:rsidR="00A94EC4" w:rsidRPr="00B2155D">
        <w:rPr>
          <w:spacing w:val="-6"/>
          <w:sz w:val="28"/>
          <w:szCs w:val="28"/>
        </w:rPr>
        <w:t>в течение 20 (двадцати) дней, но не ранее чем через 10 (десять) дней после размещения на официальном</w:t>
      </w:r>
      <w:r w:rsidR="00A94EC4" w:rsidRPr="006E2007">
        <w:rPr>
          <w:sz w:val="28"/>
        </w:rPr>
        <w:t xml:space="preserve"> сайте</w:t>
      </w:r>
      <w:r w:rsidR="00A94EC4" w:rsidRPr="00A94EC4">
        <w:rPr>
          <w:sz w:val="28"/>
        </w:rPr>
        <w:t xml:space="preserve"> и на ЭТП протокола подведения итогов конкурса.</w:t>
      </w:r>
    </w:p>
    <w:p w:rsidR="00B2155D" w:rsidRPr="00B2155D" w:rsidRDefault="007C12A6" w:rsidP="00C87330">
      <w:pPr>
        <w:numPr>
          <w:ilvl w:val="0"/>
          <w:numId w:val="6"/>
        </w:numPr>
        <w:tabs>
          <w:tab w:val="clear" w:pos="720"/>
          <w:tab w:val="num" w:pos="480"/>
          <w:tab w:val="left" w:pos="1134"/>
        </w:tabs>
        <w:ind w:left="0" w:firstLine="709"/>
        <w:contextualSpacing/>
        <w:jc w:val="both"/>
        <w:rPr>
          <w:sz w:val="28"/>
          <w:szCs w:val="28"/>
        </w:rPr>
      </w:pPr>
      <w:r w:rsidRPr="00B2155D">
        <w:rPr>
          <w:spacing w:val="-6"/>
          <w:sz w:val="28"/>
          <w:szCs w:val="28"/>
        </w:rPr>
        <w:t>Форма, размер и срок предоставления обеспечения</w:t>
      </w:r>
      <w:r w:rsidR="00C87330" w:rsidRPr="00B2155D">
        <w:rPr>
          <w:spacing w:val="-6"/>
          <w:sz w:val="28"/>
          <w:szCs w:val="28"/>
        </w:rPr>
        <w:t xml:space="preserve"> исполнения </w:t>
      </w:r>
      <w:r w:rsidR="009D6B8F" w:rsidRPr="00B2155D">
        <w:rPr>
          <w:spacing w:val="-6"/>
          <w:sz w:val="28"/>
          <w:szCs w:val="28"/>
        </w:rPr>
        <w:t>обязательств по договору</w:t>
      </w:r>
      <w:r w:rsidR="00C87330" w:rsidRPr="00B2155D">
        <w:rPr>
          <w:spacing w:val="-6"/>
          <w:sz w:val="28"/>
          <w:szCs w:val="28"/>
        </w:rPr>
        <w:t xml:space="preserve">: </w:t>
      </w:r>
    </w:p>
    <w:p w:rsidR="00B2155D" w:rsidRPr="00B2155D" w:rsidRDefault="00B2155D" w:rsidP="00B2155D">
      <w:pPr>
        <w:tabs>
          <w:tab w:val="left" w:pos="1134"/>
        </w:tabs>
        <w:ind w:firstLine="709"/>
        <w:contextualSpacing/>
        <w:jc w:val="both"/>
        <w:rPr>
          <w:sz w:val="28"/>
          <w:szCs w:val="28"/>
        </w:rPr>
      </w:pPr>
      <w:r w:rsidRPr="00B2155D">
        <w:rPr>
          <w:sz w:val="28"/>
          <w:szCs w:val="28"/>
        </w:rPr>
        <w:t>Вид обеспечения: обеспечение исполнения обязательств по договору</w:t>
      </w:r>
      <w:r>
        <w:rPr>
          <w:sz w:val="28"/>
          <w:szCs w:val="28"/>
        </w:rPr>
        <w:t>.</w:t>
      </w:r>
    </w:p>
    <w:p w:rsidR="00B2155D" w:rsidRPr="00B2155D" w:rsidRDefault="00B2155D" w:rsidP="00B2155D">
      <w:pPr>
        <w:tabs>
          <w:tab w:val="left" w:pos="1134"/>
        </w:tabs>
        <w:ind w:firstLine="709"/>
        <w:contextualSpacing/>
        <w:jc w:val="both"/>
        <w:rPr>
          <w:sz w:val="28"/>
          <w:szCs w:val="28"/>
        </w:rPr>
      </w:pPr>
      <w:r w:rsidRPr="00B2155D">
        <w:rPr>
          <w:sz w:val="28"/>
          <w:szCs w:val="28"/>
        </w:rPr>
        <w:t>Форма обеспечения: банковская гарантия, выданная банком, или поручительство, или передача заказчику денежных средств</w:t>
      </w:r>
      <w:r w:rsidR="00675DD7">
        <w:rPr>
          <w:sz w:val="28"/>
          <w:szCs w:val="28"/>
        </w:rPr>
        <w:t>.</w:t>
      </w:r>
    </w:p>
    <w:p w:rsidR="00B2155D" w:rsidRPr="00B2155D" w:rsidRDefault="00B2155D" w:rsidP="00B2155D">
      <w:pPr>
        <w:tabs>
          <w:tab w:val="left" w:pos="1134"/>
        </w:tabs>
        <w:ind w:firstLine="709"/>
        <w:contextualSpacing/>
        <w:jc w:val="both"/>
        <w:rPr>
          <w:sz w:val="28"/>
          <w:szCs w:val="28"/>
        </w:rPr>
      </w:pPr>
      <w:r w:rsidRPr="00B2155D">
        <w:rPr>
          <w:sz w:val="28"/>
          <w:szCs w:val="28"/>
        </w:rPr>
        <w:t xml:space="preserve">Размер обеспечения: на сумму не менее </w:t>
      </w:r>
      <w:r>
        <w:rPr>
          <w:sz w:val="28"/>
          <w:szCs w:val="28"/>
        </w:rPr>
        <w:t>5</w:t>
      </w:r>
      <w:r w:rsidR="00675DD7">
        <w:rPr>
          <w:sz w:val="28"/>
          <w:szCs w:val="28"/>
        </w:rPr>
        <w:t xml:space="preserve"> (Пяти)</w:t>
      </w:r>
      <w:r w:rsidRPr="00B2155D">
        <w:rPr>
          <w:sz w:val="28"/>
          <w:szCs w:val="28"/>
        </w:rPr>
        <w:t xml:space="preserve"> % от суммы договора</w:t>
      </w:r>
      <w:r>
        <w:rPr>
          <w:sz w:val="28"/>
          <w:szCs w:val="28"/>
        </w:rPr>
        <w:t>.</w:t>
      </w:r>
      <w:r w:rsidRPr="00B2155D">
        <w:rPr>
          <w:sz w:val="28"/>
          <w:szCs w:val="28"/>
        </w:rPr>
        <w:t xml:space="preserve"> </w:t>
      </w:r>
    </w:p>
    <w:p w:rsidR="00B2155D" w:rsidRPr="00B2155D" w:rsidRDefault="00B2155D" w:rsidP="00B2155D">
      <w:pPr>
        <w:tabs>
          <w:tab w:val="left" w:pos="1134"/>
        </w:tabs>
        <w:ind w:firstLine="709"/>
        <w:contextualSpacing/>
        <w:jc w:val="both"/>
        <w:rPr>
          <w:sz w:val="28"/>
          <w:szCs w:val="28"/>
        </w:rPr>
      </w:pPr>
      <w:r w:rsidRPr="00B2155D">
        <w:rPr>
          <w:sz w:val="28"/>
          <w:szCs w:val="28"/>
        </w:rPr>
        <w:t>Срок действия обеспечения: срок исполнения обязательств по договору плюс не менее 60 дней</w:t>
      </w:r>
      <w:r w:rsidR="00675DD7">
        <w:rPr>
          <w:sz w:val="28"/>
          <w:szCs w:val="28"/>
        </w:rPr>
        <w:t>.</w:t>
      </w:r>
    </w:p>
    <w:p w:rsidR="00B2155D" w:rsidRPr="00B2155D" w:rsidRDefault="00B2155D" w:rsidP="00675DD7">
      <w:pPr>
        <w:tabs>
          <w:tab w:val="left" w:pos="1134"/>
        </w:tabs>
        <w:ind w:firstLine="709"/>
        <w:contextualSpacing/>
        <w:jc w:val="both"/>
        <w:rPr>
          <w:sz w:val="28"/>
          <w:szCs w:val="28"/>
        </w:rPr>
      </w:pPr>
      <w:r w:rsidRPr="00B2155D">
        <w:rPr>
          <w:sz w:val="28"/>
          <w:szCs w:val="28"/>
        </w:rPr>
        <w:t>Обеспечение исполнения обязательств по договору предоставляется в сроки, указанные в пункте 4.16.3 настоящей документации.</w:t>
      </w:r>
    </w:p>
    <w:p w:rsidR="00716EF2" w:rsidRPr="00B2155D" w:rsidRDefault="00386828" w:rsidP="00C87330">
      <w:pPr>
        <w:numPr>
          <w:ilvl w:val="0"/>
          <w:numId w:val="6"/>
        </w:numPr>
        <w:tabs>
          <w:tab w:val="clear" w:pos="720"/>
          <w:tab w:val="num" w:pos="480"/>
          <w:tab w:val="left" w:pos="1134"/>
        </w:tabs>
        <w:ind w:left="0" w:firstLine="709"/>
        <w:contextualSpacing/>
        <w:jc w:val="both"/>
        <w:rPr>
          <w:sz w:val="28"/>
          <w:szCs w:val="28"/>
        </w:rPr>
      </w:pPr>
      <w:r w:rsidRPr="00B2155D">
        <w:rPr>
          <w:sz w:val="28"/>
          <w:szCs w:val="28"/>
        </w:rPr>
        <w:t>О</w:t>
      </w:r>
      <w:r w:rsidR="00C87330" w:rsidRPr="00B2155D">
        <w:rPr>
          <w:sz w:val="28"/>
          <w:szCs w:val="28"/>
        </w:rPr>
        <w:t xml:space="preserve">тказ </w:t>
      </w:r>
      <w:r w:rsidRPr="00B2155D">
        <w:rPr>
          <w:sz w:val="28"/>
          <w:szCs w:val="28"/>
        </w:rPr>
        <w:t xml:space="preserve">организатора конкурса </w:t>
      </w:r>
      <w:r w:rsidR="00C87330" w:rsidRPr="00B2155D">
        <w:rPr>
          <w:sz w:val="28"/>
          <w:szCs w:val="28"/>
        </w:rPr>
        <w:t xml:space="preserve">от проведения конкурса </w:t>
      </w:r>
      <w:r w:rsidR="00716EF2" w:rsidRPr="00B2155D">
        <w:rPr>
          <w:sz w:val="28"/>
          <w:szCs w:val="28"/>
        </w:rPr>
        <w:t xml:space="preserve">по решению заказчика в указанных ниже случаях, </w:t>
      </w:r>
      <w:r w:rsidR="00B2155D" w:rsidRPr="00B2155D">
        <w:rPr>
          <w:sz w:val="28"/>
          <w:szCs w:val="28"/>
        </w:rPr>
        <w:t>не позднее</w:t>
      </w:r>
      <w:r w:rsidR="00C87330" w:rsidRPr="00B2155D">
        <w:rPr>
          <w:b/>
          <w:i/>
        </w:rPr>
        <w:t xml:space="preserve"> </w:t>
      </w:r>
      <w:r w:rsidR="00C87330" w:rsidRPr="00B2155D">
        <w:rPr>
          <w:sz w:val="28"/>
          <w:szCs w:val="28"/>
        </w:rPr>
        <w:t>пят</w:t>
      </w:r>
      <w:r w:rsidRPr="00B2155D">
        <w:rPr>
          <w:sz w:val="28"/>
          <w:szCs w:val="28"/>
        </w:rPr>
        <w:t>и</w:t>
      </w:r>
      <w:r w:rsidR="00C87330" w:rsidRPr="00B2155D">
        <w:rPr>
          <w:sz w:val="28"/>
          <w:szCs w:val="28"/>
        </w:rPr>
        <w:t xml:space="preserve"> дней до </w:t>
      </w:r>
      <w:r w:rsidRPr="00B2155D">
        <w:rPr>
          <w:sz w:val="28"/>
          <w:szCs w:val="28"/>
        </w:rPr>
        <w:t xml:space="preserve">дня </w:t>
      </w:r>
      <w:r w:rsidR="00C87330" w:rsidRPr="00B2155D">
        <w:rPr>
          <w:sz w:val="28"/>
          <w:szCs w:val="28"/>
        </w:rPr>
        <w:t xml:space="preserve">окончания </w:t>
      </w:r>
      <w:r w:rsidR="00C87330" w:rsidRPr="00B2155D">
        <w:rPr>
          <w:sz w:val="28"/>
          <w:szCs w:val="28"/>
        </w:rPr>
        <w:lastRenderedPageBreak/>
        <w:t>срока пода</w:t>
      </w:r>
      <w:r w:rsidR="00B2155D" w:rsidRPr="00B2155D">
        <w:rPr>
          <w:sz w:val="28"/>
          <w:szCs w:val="28"/>
        </w:rPr>
        <w:t>чи заявок на участие в конкурсе</w:t>
      </w:r>
      <w:r w:rsidR="00C87330" w:rsidRPr="00B2155D">
        <w:rPr>
          <w:sz w:val="28"/>
          <w:szCs w:val="28"/>
        </w:rPr>
        <w:t xml:space="preserve">, </w:t>
      </w:r>
      <w:r w:rsidRPr="00B2155D">
        <w:rPr>
          <w:sz w:val="28"/>
          <w:szCs w:val="28"/>
        </w:rPr>
        <w:t>не приводит к каким-либо последствиям для организатора</w:t>
      </w:r>
      <w:r w:rsidR="00012898" w:rsidRPr="00B2155D">
        <w:rPr>
          <w:sz w:val="28"/>
          <w:szCs w:val="28"/>
        </w:rPr>
        <w:t xml:space="preserve"> конкурса</w:t>
      </w:r>
      <w:r w:rsidR="00716EF2" w:rsidRPr="00B2155D">
        <w:rPr>
          <w:sz w:val="28"/>
          <w:szCs w:val="28"/>
        </w:rPr>
        <w:t>:</w:t>
      </w:r>
    </w:p>
    <w:p w:rsidR="00716EF2" w:rsidRPr="0048246A" w:rsidRDefault="00716EF2" w:rsidP="00716EF2">
      <w:pPr>
        <w:pStyle w:val="affb"/>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 </w:t>
      </w:r>
      <w:r>
        <w:rPr>
          <w:sz w:val="28"/>
          <w:szCs w:val="28"/>
        </w:rPr>
        <w:t>данной закупке</w:t>
      </w:r>
      <w:r w:rsidRPr="0048246A">
        <w:rPr>
          <w:sz w:val="28"/>
          <w:szCs w:val="28"/>
        </w:rPr>
        <w:t>;</w:t>
      </w:r>
    </w:p>
    <w:p w:rsidR="00716EF2" w:rsidRPr="0048246A" w:rsidRDefault="00716EF2" w:rsidP="00716EF2">
      <w:pPr>
        <w:pStyle w:val="affb"/>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12898" w:rsidRDefault="00716EF2" w:rsidP="00012898">
      <w:pPr>
        <w:pStyle w:val="affb"/>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C87330" w:rsidRPr="00FC009D" w:rsidRDefault="00C87330" w:rsidP="00C87330">
      <w:pPr>
        <w:numPr>
          <w:ilvl w:val="0"/>
          <w:numId w:val="6"/>
        </w:numPr>
        <w:tabs>
          <w:tab w:val="clear" w:pos="720"/>
          <w:tab w:val="num" w:pos="480"/>
          <w:tab w:val="left" w:pos="1134"/>
        </w:tabs>
        <w:ind w:left="0" w:firstLine="709"/>
        <w:contextualSpacing/>
        <w:jc w:val="both"/>
        <w:rPr>
          <w:sz w:val="28"/>
          <w:szCs w:val="28"/>
        </w:rPr>
      </w:pPr>
      <w:r w:rsidRPr="00FC009D">
        <w:rPr>
          <w:sz w:val="28"/>
          <w:szCs w:val="28"/>
        </w:rPr>
        <w:t>Остальные и более подробные условия конкурса содержатся в конкурсной документации</w:t>
      </w:r>
      <w:r w:rsidR="008F68A0" w:rsidRPr="00FC009D">
        <w:rPr>
          <w:sz w:val="28"/>
          <w:szCs w:val="28"/>
        </w:rPr>
        <w:t>, являющейся неотъемлемым приложением к данному извещению.</w:t>
      </w:r>
    </w:p>
    <w:p w:rsidR="00066620" w:rsidRPr="00066620" w:rsidRDefault="00C87330" w:rsidP="00066620">
      <w:pPr>
        <w:pStyle w:val="10"/>
        <w:numPr>
          <w:ilvl w:val="0"/>
          <w:numId w:val="0"/>
        </w:numPr>
        <w:jc w:val="center"/>
        <w:rPr>
          <w:b/>
          <w:sz w:val="28"/>
          <w:szCs w:val="28"/>
        </w:rPr>
      </w:pPr>
      <w:r w:rsidRPr="00FC009D">
        <w:rPr>
          <w:sz w:val="28"/>
          <w:szCs w:val="28"/>
        </w:rPr>
        <w:br w:type="page"/>
      </w:r>
      <w:bookmarkStart w:id="6" w:name="_Toc409696361"/>
      <w:bookmarkStart w:id="7" w:name="_Toc412710141"/>
      <w:r w:rsidR="00066620" w:rsidRPr="00066620">
        <w:rPr>
          <w:b/>
          <w:sz w:val="28"/>
          <w:szCs w:val="28"/>
        </w:rPr>
        <w:lastRenderedPageBreak/>
        <w:t>ЧАСТЬ 1</w:t>
      </w:r>
      <w:bookmarkEnd w:id="6"/>
      <w:bookmarkEnd w:id="7"/>
    </w:p>
    <w:p w:rsidR="00066620" w:rsidRPr="00066620" w:rsidRDefault="00066620" w:rsidP="00066620"/>
    <w:p w:rsidR="00066620" w:rsidRPr="00066620" w:rsidRDefault="00066620" w:rsidP="00066620">
      <w:pPr>
        <w:keepNext/>
        <w:numPr>
          <w:ilvl w:val="1"/>
          <w:numId w:val="6"/>
        </w:numPr>
        <w:tabs>
          <w:tab w:val="clear" w:pos="1440"/>
          <w:tab w:val="num" w:pos="1134"/>
        </w:tabs>
        <w:ind w:hanging="731"/>
        <w:outlineLvl w:val="0"/>
        <w:rPr>
          <w:iCs/>
          <w:sz w:val="28"/>
          <w:szCs w:val="28"/>
        </w:rPr>
      </w:pPr>
      <w:bookmarkStart w:id="8" w:name="_Ref317259002"/>
      <w:bookmarkStart w:id="9" w:name="_Toc409696362"/>
      <w:bookmarkStart w:id="10" w:name="_Toc412710142"/>
      <w:r w:rsidRPr="00066620">
        <w:rPr>
          <w:iCs/>
          <w:sz w:val="28"/>
          <w:szCs w:val="28"/>
        </w:rPr>
        <w:t>ТЕРМИНЫ И ОПРЕДЕЛЕНИЯ</w:t>
      </w:r>
      <w:bookmarkEnd w:id="8"/>
      <w:bookmarkEnd w:id="9"/>
      <w:bookmarkEnd w:id="10"/>
    </w:p>
    <w:p w:rsidR="00066620" w:rsidRPr="00066620" w:rsidRDefault="00066620" w:rsidP="00066620">
      <w:pPr>
        <w:ind w:firstLine="709"/>
        <w:jc w:val="both"/>
        <w:rPr>
          <w:b/>
          <w:sz w:val="28"/>
          <w:szCs w:val="28"/>
        </w:rPr>
      </w:pPr>
      <w:r w:rsidRPr="00066620">
        <w:rPr>
          <w:b/>
          <w:sz w:val="28"/>
          <w:szCs w:val="28"/>
        </w:rPr>
        <w:t>Альтернативное предложение</w:t>
      </w:r>
      <w:r w:rsidRPr="00066620">
        <w:rPr>
          <w:b/>
        </w:rPr>
        <w:t xml:space="preserve"> </w:t>
      </w:r>
      <w:r w:rsidRPr="00066620">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066620" w:rsidRPr="00066620" w:rsidRDefault="00066620" w:rsidP="00066620">
      <w:pPr>
        <w:ind w:firstLine="709"/>
        <w:jc w:val="both"/>
        <w:rPr>
          <w:sz w:val="28"/>
          <w:szCs w:val="28"/>
        </w:rPr>
      </w:pPr>
      <w:r w:rsidRPr="00066620">
        <w:rPr>
          <w:b/>
          <w:sz w:val="28"/>
          <w:szCs w:val="28"/>
        </w:rPr>
        <w:t>Заказчик</w:t>
      </w:r>
      <w:r w:rsidRPr="00066620">
        <w:rPr>
          <w:sz w:val="28"/>
          <w:szCs w:val="28"/>
        </w:rPr>
        <w:t xml:space="preserve"> – организация атомной отрасли, указанная в пункте </w:t>
      </w:r>
      <w:r w:rsidR="00FC5E32">
        <w:fldChar w:fldCharType="begin"/>
      </w:r>
      <w:r w:rsidR="00FC5E32">
        <w:instrText xml:space="preserve"> REF _Ref317249928 \r \h  \* MERGEFORMAT </w:instrText>
      </w:r>
      <w:r w:rsidR="00FC5E32">
        <w:fldChar w:fldCharType="separate"/>
      </w:r>
      <w:r w:rsidRPr="00066620">
        <w:t>5</w:t>
      </w:r>
      <w:r w:rsidR="00FC5E32">
        <w:fldChar w:fldCharType="end"/>
      </w:r>
      <w:r w:rsidRPr="00066620">
        <w:rPr>
          <w:sz w:val="28"/>
          <w:szCs w:val="28"/>
        </w:rPr>
        <w:t xml:space="preserve"> раздела </w:t>
      </w:r>
      <w:r w:rsidR="00FC5E32">
        <w:fldChar w:fldCharType="begin"/>
      </w:r>
      <w:r w:rsidR="00FC5E32">
        <w:instrText xml:space="preserve"> REF _Ref317250097 \r \h  \* MERGEFORMAT </w:instrText>
      </w:r>
      <w:r w:rsidR="00FC5E32">
        <w:fldChar w:fldCharType="separate"/>
      </w:r>
      <w:r w:rsidRPr="00066620">
        <w:t>5</w:t>
      </w:r>
      <w:r w:rsidR="00FC5E32">
        <w:fldChar w:fldCharType="end"/>
      </w:r>
      <w:r w:rsidRPr="00066620">
        <w:rPr>
          <w:sz w:val="28"/>
          <w:szCs w:val="28"/>
        </w:rPr>
        <w:t xml:space="preserve"> «Информационная карта конкурса»,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066620" w:rsidRPr="00066620" w:rsidRDefault="00066620" w:rsidP="00066620">
      <w:pPr>
        <w:ind w:firstLine="709"/>
        <w:jc w:val="both"/>
        <w:rPr>
          <w:sz w:val="28"/>
          <w:szCs w:val="28"/>
        </w:rPr>
      </w:pPr>
      <w:r w:rsidRPr="00066620">
        <w:rPr>
          <w:b/>
          <w:sz w:val="28"/>
          <w:szCs w:val="28"/>
        </w:rPr>
        <w:t>Конкурсная комиссия</w:t>
      </w:r>
      <w:r w:rsidRPr="00066620">
        <w:rPr>
          <w:sz w:val="28"/>
          <w:szCs w:val="28"/>
        </w:rPr>
        <w:t xml:space="preserve"> – коллегиальный орган, заранее сформированный организатором конкурса для принятия решений в рамках данного конкурса.</w:t>
      </w:r>
    </w:p>
    <w:p w:rsidR="00066620" w:rsidRPr="00066620" w:rsidRDefault="00066620" w:rsidP="00066620">
      <w:pPr>
        <w:ind w:firstLine="709"/>
        <w:jc w:val="both"/>
        <w:rPr>
          <w:sz w:val="28"/>
          <w:szCs w:val="28"/>
        </w:rPr>
      </w:pPr>
      <w:r w:rsidRPr="00066620">
        <w:rPr>
          <w:b/>
          <w:sz w:val="28"/>
          <w:szCs w:val="28"/>
        </w:rPr>
        <w:t>Лот</w:t>
      </w:r>
      <w:r w:rsidRPr="00066620">
        <w:rPr>
          <w:sz w:val="28"/>
          <w:szCs w:val="28"/>
        </w:rPr>
        <w:t xml:space="preserve"> – часть закупаемых товаров, работ, услуг, явно обособленная в конкурсной документации, на которую в рамках конкурса подается отдельное предложение.</w:t>
      </w:r>
    </w:p>
    <w:p w:rsidR="00066620" w:rsidRPr="00066620" w:rsidRDefault="00066620" w:rsidP="00066620">
      <w:pPr>
        <w:ind w:firstLine="709"/>
        <w:jc w:val="both"/>
        <w:rPr>
          <w:sz w:val="28"/>
          <w:szCs w:val="28"/>
        </w:rPr>
      </w:pPr>
      <w:r w:rsidRPr="00066620">
        <w:rPr>
          <w:b/>
          <w:sz w:val="28"/>
          <w:szCs w:val="28"/>
        </w:rPr>
        <w:t>Методика</w:t>
      </w:r>
      <w:r w:rsidRPr="00066620">
        <w:rPr>
          <w:sz w:val="28"/>
          <w:szCs w:val="28"/>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066620" w:rsidRPr="00066620" w:rsidRDefault="00066620" w:rsidP="00066620">
      <w:pPr>
        <w:ind w:firstLine="709"/>
        <w:jc w:val="both"/>
        <w:rPr>
          <w:szCs w:val="28"/>
        </w:rPr>
      </w:pPr>
      <w:r w:rsidRPr="00066620">
        <w:rPr>
          <w:b/>
          <w:sz w:val="28"/>
          <w:szCs w:val="28"/>
        </w:rPr>
        <w:t>Начальная (максимальная) цена договора</w:t>
      </w:r>
      <w:r w:rsidRPr="00066620">
        <w:rPr>
          <w:sz w:val="28"/>
          <w:szCs w:val="28"/>
        </w:rPr>
        <w:t xml:space="preserve">  – указанная в пункте </w:t>
      </w:r>
      <w:r w:rsidR="00FC5E32">
        <w:fldChar w:fldCharType="begin"/>
      </w:r>
      <w:r w:rsidR="00FC5E32">
        <w:instrText xml:space="preserve"> REF _Ref317250440 \r \h  \* MERGEFORMAT </w:instrText>
      </w:r>
      <w:r w:rsidR="00FC5E32">
        <w:fldChar w:fldCharType="separate"/>
      </w:r>
      <w:r w:rsidRPr="00066620">
        <w:rPr>
          <w:sz w:val="28"/>
          <w:szCs w:val="28"/>
        </w:rPr>
        <w:t>10</w:t>
      </w:r>
      <w:r w:rsidR="00FC5E32">
        <w:fldChar w:fldCharType="end"/>
      </w:r>
      <w:r w:rsidRPr="00066620">
        <w:rPr>
          <w:sz w:val="28"/>
          <w:szCs w:val="28"/>
        </w:rPr>
        <w:t xml:space="preserve"> раздела </w:t>
      </w:r>
      <w:r w:rsidR="00FC5E32">
        <w:fldChar w:fldCharType="begin"/>
      </w:r>
      <w:r w:rsidR="00FC5E32">
        <w:instrText xml:space="preserve"> REF _Ref317250449 \r \h  \* MERGEFORMAT </w:instrText>
      </w:r>
      <w:r w:rsidR="00FC5E32">
        <w:fldChar w:fldCharType="separate"/>
      </w:r>
      <w:r w:rsidRPr="00066620">
        <w:t>5</w:t>
      </w:r>
      <w:r w:rsidR="00FC5E32">
        <w:fldChar w:fldCharType="end"/>
      </w:r>
      <w:r w:rsidRPr="00066620">
        <w:rPr>
          <w:sz w:val="28"/>
          <w:szCs w:val="28"/>
        </w:rPr>
        <w:t xml:space="preserve"> «Информационная карта конкурса» предельно допустимая цена договора.</w:t>
      </w:r>
    </w:p>
    <w:p w:rsidR="00066620" w:rsidRPr="00066620" w:rsidRDefault="00066620" w:rsidP="00066620">
      <w:pPr>
        <w:ind w:firstLine="709"/>
        <w:jc w:val="both"/>
        <w:rPr>
          <w:sz w:val="28"/>
          <w:szCs w:val="28"/>
        </w:rPr>
      </w:pPr>
      <w:r w:rsidRPr="00066620">
        <w:rPr>
          <w:b/>
          <w:sz w:val="28"/>
          <w:szCs w:val="28"/>
        </w:rPr>
        <w:t>Организатор конкурса</w:t>
      </w:r>
      <w:r w:rsidRPr="00066620">
        <w:rPr>
          <w:sz w:val="28"/>
          <w:szCs w:val="28"/>
        </w:rPr>
        <w:t xml:space="preserve"> – организация, указанная в пункте </w:t>
      </w:r>
      <w:r w:rsidR="00FC5E32">
        <w:fldChar w:fldCharType="begin"/>
      </w:r>
      <w:r w:rsidR="00FC5E32">
        <w:instrText xml:space="preserve"> REF _Ref317250471 \r \h  \* MERGEFORMAT </w:instrText>
      </w:r>
      <w:r w:rsidR="00FC5E32">
        <w:fldChar w:fldCharType="separate"/>
      </w:r>
      <w:r w:rsidRPr="00066620">
        <w:t>6</w:t>
      </w:r>
      <w:r w:rsidR="00FC5E32">
        <w:fldChar w:fldCharType="end"/>
      </w:r>
      <w:r w:rsidRPr="00066620">
        <w:rPr>
          <w:sz w:val="28"/>
          <w:szCs w:val="28"/>
        </w:rPr>
        <w:t xml:space="preserve"> раздела </w:t>
      </w:r>
      <w:r w:rsidR="00FC5E32">
        <w:fldChar w:fldCharType="begin"/>
      </w:r>
      <w:r w:rsidR="00FC5E32">
        <w:instrText xml:space="preserve"> REF _Ref317250478 \r \h  \* MERGEFORMAT </w:instrText>
      </w:r>
      <w:r w:rsidR="00FC5E32">
        <w:fldChar w:fldCharType="separate"/>
      </w:r>
      <w:r w:rsidRPr="00066620">
        <w:t>5</w:t>
      </w:r>
      <w:r w:rsidR="00FC5E32">
        <w:fldChar w:fldCharType="end"/>
      </w:r>
      <w:r w:rsidRPr="00066620">
        <w:rPr>
          <w:sz w:val="28"/>
          <w:szCs w:val="28"/>
        </w:rPr>
        <w:t xml:space="preserve"> «Информационная карта конкурса», непосредственно выполняющая действия по проведению конкурса.</w:t>
      </w:r>
    </w:p>
    <w:p w:rsidR="00066620" w:rsidRPr="00066620" w:rsidRDefault="00066620" w:rsidP="00066620">
      <w:pPr>
        <w:ind w:firstLine="720"/>
        <w:jc w:val="both"/>
        <w:rPr>
          <w:sz w:val="28"/>
          <w:szCs w:val="28"/>
        </w:rPr>
      </w:pPr>
      <w:r w:rsidRPr="00066620">
        <w:rPr>
          <w:b/>
          <w:sz w:val="28"/>
          <w:szCs w:val="28"/>
        </w:rPr>
        <w:t>Официальный сайт</w:t>
      </w:r>
      <w:r w:rsidRPr="00066620">
        <w:rPr>
          <w:sz w:val="28"/>
          <w:szCs w:val="28"/>
        </w:rPr>
        <w:t xml:space="preserve"> – в соответствии с Федеральным законом от 18 июля 2011 года № 223-ФЗ «О закупках товаров, работ, услуг отдельными видами юридических лиц»:</w:t>
      </w:r>
    </w:p>
    <w:p w:rsidR="00066620" w:rsidRPr="00066620" w:rsidRDefault="00066620" w:rsidP="00066620">
      <w:pPr>
        <w:tabs>
          <w:tab w:val="left" w:pos="1843"/>
          <w:tab w:val="left" w:pos="1985"/>
        </w:tabs>
        <w:ind w:firstLine="709"/>
        <w:jc w:val="both"/>
        <w:rPr>
          <w:sz w:val="28"/>
        </w:rPr>
      </w:pPr>
      <w:r w:rsidRPr="00066620">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8" w:history="1">
        <w:r w:rsidRPr="00066620">
          <w:rPr>
            <w:color w:val="0000FF"/>
            <w:sz w:val="28"/>
            <w:u w:val="single"/>
          </w:rPr>
          <w:t>www.zakupki.gov.ru</w:t>
        </w:r>
      </w:hyperlink>
      <w:r w:rsidRPr="00066620">
        <w:rPr>
          <w:sz w:val="28"/>
        </w:rPr>
        <w:t xml:space="preserve"> </w:t>
      </w:r>
      <w:r w:rsidRPr="00066620">
        <w:rPr>
          <w:sz w:val="28"/>
          <w:u w:val="single"/>
        </w:rPr>
        <w:t xml:space="preserve">– </w:t>
      </w:r>
      <w:r w:rsidRPr="00066620">
        <w:rPr>
          <w:sz w:val="28"/>
        </w:rPr>
        <w:t>до ввода эксплуатацию единой информационной системы;</w:t>
      </w:r>
    </w:p>
    <w:p w:rsidR="00066620" w:rsidRPr="00066620" w:rsidRDefault="00066620" w:rsidP="00066620">
      <w:pPr>
        <w:ind w:firstLine="720"/>
        <w:jc w:val="both"/>
        <w:rPr>
          <w:sz w:val="28"/>
          <w:szCs w:val="28"/>
        </w:rPr>
      </w:pPr>
      <w:r w:rsidRPr="00066620">
        <w:rPr>
          <w:sz w:val="28"/>
          <w:szCs w:val="28"/>
        </w:rPr>
        <w:t xml:space="preserve">и официальный сайт в информационно-телекоммуникационной сети «Интернет», имеющий адрес </w:t>
      </w:r>
      <w:r w:rsidRPr="00066620">
        <w:rPr>
          <w:sz w:val="28"/>
          <w:szCs w:val="28"/>
          <w:u w:val="single"/>
        </w:rPr>
        <w:t>www.zakupki.</w:t>
      </w:r>
      <w:proofErr w:type="spellStart"/>
      <w:r w:rsidRPr="00066620">
        <w:rPr>
          <w:sz w:val="28"/>
          <w:szCs w:val="28"/>
          <w:u w:val="single"/>
          <w:lang w:val="en-US"/>
        </w:rPr>
        <w:t>rosatom</w:t>
      </w:r>
      <w:proofErr w:type="spellEnd"/>
      <w:r w:rsidRPr="00066620">
        <w:rPr>
          <w:sz w:val="28"/>
          <w:szCs w:val="28"/>
          <w:u w:val="single"/>
        </w:rPr>
        <w:t>.</w:t>
      </w:r>
      <w:proofErr w:type="spellStart"/>
      <w:r w:rsidRPr="00066620">
        <w:rPr>
          <w:sz w:val="28"/>
          <w:szCs w:val="28"/>
          <w:u w:val="single"/>
        </w:rPr>
        <w:t>ru</w:t>
      </w:r>
      <w:proofErr w:type="spellEnd"/>
      <w:r w:rsidRPr="00066620">
        <w:rPr>
          <w:sz w:val="28"/>
          <w:szCs w:val="28"/>
        </w:rPr>
        <w:t>, предназначенный для публикации информации о закупках атомной отрасли.</w:t>
      </w:r>
    </w:p>
    <w:p w:rsidR="00066620" w:rsidRPr="00066620" w:rsidRDefault="00066620" w:rsidP="00066620">
      <w:pPr>
        <w:ind w:firstLine="709"/>
        <w:jc w:val="both"/>
        <w:rPr>
          <w:sz w:val="28"/>
          <w:szCs w:val="28"/>
        </w:rPr>
      </w:pPr>
      <w:proofErr w:type="gramStart"/>
      <w:r w:rsidRPr="00066620">
        <w:rPr>
          <w:b/>
          <w:sz w:val="28"/>
          <w:szCs w:val="28"/>
        </w:rPr>
        <w:t>Переторжка</w:t>
      </w:r>
      <w:r w:rsidRPr="00066620">
        <w:rPr>
          <w:sz w:val="28"/>
          <w:szCs w:val="28"/>
        </w:rPr>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proofErr w:type="gramEnd"/>
    </w:p>
    <w:p w:rsidR="00066620" w:rsidRPr="00066620" w:rsidRDefault="00066620" w:rsidP="00066620">
      <w:pPr>
        <w:ind w:firstLine="709"/>
        <w:jc w:val="both"/>
        <w:rPr>
          <w:sz w:val="28"/>
          <w:szCs w:val="28"/>
        </w:rPr>
      </w:pPr>
      <w:r w:rsidRPr="00066620">
        <w:rPr>
          <w:b/>
          <w:sz w:val="28"/>
          <w:szCs w:val="28"/>
        </w:rPr>
        <w:lastRenderedPageBreak/>
        <w:t>Победитель</w:t>
      </w:r>
      <w:r w:rsidRPr="00066620">
        <w:rPr>
          <w:sz w:val="28"/>
          <w:szCs w:val="28"/>
        </w:rPr>
        <w:t xml:space="preserve"> – участник конкурса, 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p>
    <w:p w:rsidR="00066620" w:rsidRPr="00066620" w:rsidRDefault="00066620" w:rsidP="00066620">
      <w:pPr>
        <w:ind w:firstLine="709"/>
        <w:jc w:val="both"/>
        <w:rPr>
          <w:sz w:val="28"/>
          <w:szCs w:val="28"/>
        </w:rPr>
      </w:pPr>
      <w:r w:rsidRPr="00066620">
        <w:rPr>
          <w:sz w:val="28"/>
          <w:szCs w:val="28"/>
        </w:rPr>
        <w:t>Поставщик товара /подрядчик /исполнитель –</w:t>
      </w:r>
      <w:r w:rsidRPr="00066620">
        <w:rPr>
          <w:b/>
          <w:szCs w:val="28"/>
        </w:rPr>
        <w:t xml:space="preserve"> </w:t>
      </w:r>
      <w:r w:rsidRPr="00066620">
        <w:rPr>
          <w:sz w:val="28"/>
          <w:szCs w:val="28"/>
        </w:rPr>
        <w:t>любое юридическое или физическое лицо, в том числе индивидуальный предприниматель, способное на законных основаниях</w:t>
      </w:r>
      <w:r w:rsidRPr="00066620">
        <w:rPr>
          <w:sz w:val="28"/>
        </w:rPr>
        <w:t xml:space="preserve"> </w:t>
      </w:r>
      <w:r w:rsidRPr="00066620">
        <w:rPr>
          <w:sz w:val="28"/>
          <w:szCs w:val="28"/>
        </w:rPr>
        <w:t xml:space="preserve">осуществить </w:t>
      </w:r>
      <w:r w:rsidRPr="00066620">
        <w:rPr>
          <w:sz w:val="28"/>
        </w:rPr>
        <w:t xml:space="preserve">поставку </w:t>
      </w:r>
      <w:r w:rsidRPr="00066620">
        <w:rPr>
          <w:sz w:val="28"/>
          <w:szCs w:val="28"/>
        </w:rPr>
        <w:t>продукции.</w:t>
      </w:r>
    </w:p>
    <w:p w:rsidR="00066620" w:rsidRPr="00066620" w:rsidRDefault="00066620" w:rsidP="00066620">
      <w:pPr>
        <w:ind w:firstLine="709"/>
        <w:jc w:val="both"/>
        <w:rPr>
          <w:sz w:val="28"/>
          <w:szCs w:val="28"/>
        </w:rPr>
      </w:pPr>
      <w:r w:rsidRPr="00066620">
        <w:rPr>
          <w:b/>
          <w:sz w:val="28"/>
          <w:szCs w:val="28"/>
        </w:rPr>
        <w:t>Продукция</w:t>
      </w:r>
      <w:r w:rsidRPr="00066620">
        <w:rPr>
          <w:sz w:val="28"/>
          <w:szCs w:val="28"/>
        </w:rPr>
        <w:t xml:space="preserve"> – товары, работы, услуги, иные объекты гражданских прав, приобретаемые заказчиком на возмездной основе.</w:t>
      </w:r>
    </w:p>
    <w:p w:rsidR="00066620" w:rsidRPr="00066620" w:rsidRDefault="00066620" w:rsidP="00066620">
      <w:pPr>
        <w:ind w:firstLine="709"/>
        <w:jc w:val="both"/>
        <w:rPr>
          <w:b/>
          <w:i/>
        </w:rPr>
      </w:pPr>
      <w:proofErr w:type="gramStart"/>
      <w:r w:rsidRPr="00066620">
        <w:rPr>
          <w:b/>
          <w:sz w:val="28"/>
          <w:szCs w:val="28"/>
        </w:rPr>
        <w:t>Участник конкурса</w:t>
      </w:r>
      <w:r w:rsidRPr="00066620">
        <w:rPr>
          <w:sz w:val="28"/>
          <w:szCs w:val="28"/>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конкурсе, независимо от организационно-правовой формы, формы собственности, места нахождения и места происхождения капитала, официально запросивший конкурсную документацию или запросивший разъяснения конкурсной документации в срок до истечения срока подачи заявок на участие в конкурсе, либо своевременно подавший</w:t>
      </w:r>
      <w:proofErr w:type="gramEnd"/>
      <w:r w:rsidRPr="00066620">
        <w:rPr>
          <w:sz w:val="28"/>
          <w:szCs w:val="28"/>
        </w:rPr>
        <w:t xml:space="preserve"> заявку на участие в конкурсе. Участник конкурса утрачивает свой статус </w:t>
      </w:r>
      <w:r w:rsidRPr="00066620">
        <w:rPr>
          <w:b/>
          <w:i/>
        </w:rPr>
        <w:t xml:space="preserve"> </w:t>
      </w:r>
      <w:r w:rsidRPr="00066620">
        <w:rPr>
          <w:sz w:val="28"/>
          <w:szCs w:val="28"/>
        </w:rPr>
        <w:t>после истечения срока подачи заявок на участие в конкурсе, если такой участник своевременно не подал свою заявку на участие в конкурсе</w:t>
      </w:r>
      <w:r w:rsidRPr="00066620">
        <w:rPr>
          <w:b/>
          <w:i/>
        </w:rPr>
        <w:t>.</w:t>
      </w:r>
    </w:p>
    <w:p w:rsidR="00066620" w:rsidRPr="00066620" w:rsidRDefault="00066620" w:rsidP="00066620">
      <w:pPr>
        <w:ind w:firstLine="720"/>
        <w:jc w:val="both"/>
        <w:rPr>
          <w:bCs/>
          <w:szCs w:val="28"/>
        </w:rPr>
      </w:pPr>
      <w:bookmarkStart w:id="11" w:name="_Ref93141687"/>
      <w:r w:rsidRPr="00066620">
        <w:rPr>
          <w:b/>
          <w:sz w:val="28"/>
          <w:szCs w:val="28"/>
        </w:rPr>
        <w:t>Эксперт</w:t>
      </w:r>
      <w:r w:rsidRPr="00066620">
        <w:rPr>
          <w:sz w:val="28"/>
          <w:szCs w:val="28"/>
        </w:rPr>
        <w:t xml:space="preserve"> –</w:t>
      </w:r>
      <w:r w:rsidRPr="00066620">
        <w:rPr>
          <w:b/>
          <w:szCs w:val="28"/>
        </w:rPr>
        <w:t xml:space="preserve"> </w:t>
      </w:r>
      <w:r w:rsidRPr="00066620">
        <w:rPr>
          <w:sz w:val="28"/>
          <w:szCs w:val="28"/>
        </w:rPr>
        <w:t>лицо, обладающее специальными знаниями в областях, относящихся к предмету конкурса, и привлекаемое для проведения экспертизы в рамках данного конкурса.</w:t>
      </w:r>
    </w:p>
    <w:bookmarkEnd w:id="11"/>
    <w:p w:rsidR="00066620" w:rsidRPr="00066620" w:rsidRDefault="00066620" w:rsidP="00066620">
      <w:pPr>
        <w:ind w:firstLine="709"/>
        <w:jc w:val="both"/>
        <w:rPr>
          <w:szCs w:val="28"/>
        </w:rPr>
      </w:pPr>
      <w:r w:rsidRPr="00066620">
        <w:rPr>
          <w:b/>
          <w:sz w:val="28"/>
          <w:szCs w:val="28"/>
        </w:rPr>
        <w:t xml:space="preserve">Электронная торговая площадка (ЭТП) </w:t>
      </w:r>
      <w:r w:rsidRPr="00066620">
        <w:rPr>
          <w:sz w:val="28"/>
          <w:szCs w:val="28"/>
        </w:rPr>
        <w:t>–</w:t>
      </w:r>
      <w:r w:rsidRPr="00066620">
        <w:rPr>
          <w:b/>
          <w:szCs w:val="28"/>
        </w:rPr>
        <w:t xml:space="preserve"> </w:t>
      </w:r>
      <w:r w:rsidRPr="00066620">
        <w:rPr>
          <w:sz w:val="28"/>
          <w:szCs w:val="28"/>
        </w:rPr>
        <w:t>программно-аппаратный комплекс, обеспечивающий проведение конкурса в электронной форме, т.е. с обменом электронными документами или иными сведениями в электронной форме, с использованием сети «Интернет».</w:t>
      </w:r>
    </w:p>
    <w:p w:rsidR="00066620" w:rsidRPr="00066620" w:rsidRDefault="00066620" w:rsidP="00066620">
      <w:pPr>
        <w:ind w:firstLine="709"/>
        <w:jc w:val="both"/>
      </w:pPr>
      <w:r w:rsidRPr="00066620">
        <w:rPr>
          <w:b/>
          <w:sz w:val="28"/>
          <w:szCs w:val="28"/>
        </w:rPr>
        <w:t>Электронная форма проведения конкурса</w:t>
      </w:r>
      <w:r w:rsidRPr="00066620">
        <w:t xml:space="preserve"> </w:t>
      </w:r>
      <w:r w:rsidRPr="00066620">
        <w:rPr>
          <w:sz w:val="28"/>
          <w:szCs w:val="28"/>
        </w:rPr>
        <w:t>– проведение конкурса с использованием электронной торговой площадки и обменом электронными документами.</w:t>
      </w:r>
    </w:p>
    <w:p w:rsidR="00066620" w:rsidRPr="00066620" w:rsidRDefault="00066620" w:rsidP="00066620">
      <w:pPr>
        <w:spacing w:after="120"/>
        <w:ind w:firstLine="709"/>
        <w:jc w:val="both"/>
        <w:rPr>
          <w:szCs w:val="28"/>
        </w:rPr>
      </w:pPr>
      <w:r w:rsidRPr="00066620">
        <w:rPr>
          <w:b/>
          <w:sz w:val="28"/>
          <w:szCs w:val="28"/>
        </w:rPr>
        <w:t>Электронный документ</w:t>
      </w:r>
      <w:r w:rsidRPr="00066620">
        <w:rPr>
          <w:szCs w:val="28"/>
        </w:rPr>
        <w:t xml:space="preserve"> </w:t>
      </w:r>
      <w:r w:rsidRPr="00066620">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066620" w:rsidRPr="00066620" w:rsidRDefault="00066620" w:rsidP="00066620">
      <w:pPr>
        <w:keepNext/>
        <w:ind w:firstLine="720"/>
        <w:outlineLvl w:val="0"/>
        <w:rPr>
          <w:b/>
          <w:iCs/>
          <w:sz w:val="28"/>
          <w:szCs w:val="28"/>
        </w:rPr>
      </w:pPr>
      <w:bookmarkStart w:id="12" w:name="_Toc314731698"/>
      <w:bookmarkStart w:id="13" w:name="_Toc409696363"/>
      <w:bookmarkStart w:id="14" w:name="_Toc412710143"/>
      <w:r w:rsidRPr="00066620">
        <w:rPr>
          <w:b/>
          <w:iCs/>
          <w:sz w:val="28"/>
          <w:szCs w:val="28"/>
        </w:rPr>
        <w:t>СОКРАЩЕНИЯ</w:t>
      </w:r>
      <w:bookmarkEnd w:id="12"/>
      <w:bookmarkEnd w:id="13"/>
      <w:bookmarkEnd w:id="14"/>
    </w:p>
    <w:p w:rsidR="00066620" w:rsidRPr="00066620" w:rsidRDefault="00066620" w:rsidP="00066620">
      <w:pPr>
        <w:ind w:firstLine="720"/>
        <w:jc w:val="both"/>
        <w:rPr>
          <w:sz w:val="28"/>
          <w:szCs w:val="28"/>
        </w:rPr>
      </w:pPr>
      <w:r w:rsidRPr="00066620">
        <w:rPr>
          <w:sz w:val="28"/>
          <w:szCs w:val="28"/>
        </w:rPr>
        <w:t>АЭС — атомная электростанция.</w:t>
      </w:r>
    </w:p>
    <w:p w:rsidR="00066620" w:rsidRPr="00066620" w:rsidRDefault="00066620" w:rsidP="00066620">
      <w:pPr>
        <w:ind w:firstLine="720"/>
        <w:jc w:val="both"/>
        <w:rPr>
          <w:sz w:val="28"/>
          <w:szCs w:val="28"/>
        </w:rPr>
      </w:pPr>
      <w:r w:rsidRPr="00066620">
        <w:rPr>
          <w:sz w:val="28"/>
          <w:szCs w:val="28"/>
        </w:rPr>
        <w:t>АК дивизиона — Арбитражный комитет дивизиона Госкорпорации «Росатом».</w:t>
      </w:r>
    </w:p>
    <w:p w:rsidR="00066620" w:rsidRPr="00066620" w:rsidRDefault="00066620" w:rsidP="00066620">
      <w:pPr>
        <w:ind w:firstLine="720"/>
        <w:jc w:val="both"/>
        <w:rPr>
          <w:sz w:val="28"/>
          <w:szCs w:val="28"/>
        </w:rPr>
      </w:pPr>
      <w:r w:rsidRPr="00066620">
        <w:rPr>
          <w:sz w:val="28"/>
          <w:szCs w:val="28"/>
        </w:rPr>
        <w:t>ДЗО — дочерние либо зависимые общества.</w:t>
      </w:r>
    </w:p>
    <w:p w:rsidR="00066620" w:rsidRPr="00066620" w:rsidRDefault="00066620" w:rsidP="00066620">
      <w:pPr>
        <w:ind w:firstLine="720"/>
        <w:jc w:val="both"/>
        <w:rPr>
          <w:sz w:val="28"/>
          <w:szCs w:val="28"/>
        </w:rPr>
      </w:pPr>
      <w:r w:rsidRPr="00066620">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r w:rsidR="00FC5E32">
        <w:fldChar w:fldCharType="begin"/>
      </w:r>
      <w:r w:rsidR="00FC5E32">
        <w:instrText xml:space="preserve"> REF _Ref320193255 \r \h  \* MERGEFORMAT </w:instrText>
      </w:r>
      <w:r w:rsidR="00FC5E32">
        <w:fldChar w:fldCharType="separate"/>
      </w:r>
      <w:r w:rsidRPr="00066620">
        <w:t>2</w:t>
      </w:r>
      <w:r w:rsidR="00FC5E32">
        <w:fldChar w:fldCharType="end"/>
      </w:r>
      <w:r w:rsidRPr="00066620">
        <w:rPr>
          <w:sz w:val="28"/>
          <w:szCs w:val="28"/>
        </w:rPr>
        <w:t xml:space="preserve"> раздела </w:t>
      </w:r>
      <w:r w:rsidR="00FC5E32">
        <w:fldChar w:fldCharType="begin"/>
      </w:r>
      <w:r w:rsidR="00FC5E32">
        <w:instrText xml:space="preserve"> REF _Ref317249938 \r \h  \* MERGEFORMAT </w:instrText>
      </w:r>
      <w:r w:rsidR="00FC5E32">
        <w:fldChar w:fldCharType="separate"/>
      </w:r>
      <w:r w:rsidRPr="00066620">
        <w:t>5</w:t>
      </w:r>
      <w:r w:rsidR="00FC5E32">
        <w:fldChar w:fldCharType="end"/>
      </w:r>
      <w:r w:rsidRPr="00066620">
        <w:rPr>
          <w:sz w:val="28"/>
          <w:szCs w:val="28"/>
        </w:rPr>
        <w:t xml:space="preserve"> «Информационная карта конкурса».</w:t>
      </w:r>
    </w:p>
    <w:p w:rsidR="00066620" w:rsidRPr="00066620" w:rsidRDefault="00066620" w:rsidP="00066620">
      <w:pPr>
        <w:ind w:firstLine="720"/>
        <w:jc w:val="both"/>
        <w:rPr>
          <w:sz w:val="28"/>
          <w:szCs w:val="28"/>
        </w:rPr>
      </w:pPr>
      <w:r w:rsidRPr="00066620">
        <w:rPr>
          <w:sz w:val="28"/>
          <w:szCs w:val="28"/>
        </w:rPr>
        <w:lastRenderedPageBreak/>
        <w:t>НДС — налог на добавленную стоимость.</w:t>
      </w:r>
    </w:p>
    <w:p w:rsidR="00066620" w:rsidRPr="00066620" w:rsidRDefault="00066620" w:rsidP="00066620">
      <w:pPr>
        <w:ind w:firstLine="720"/>
        <w:jc w:val="both"/>
        <w:rPr>
          <w:sz w:val="28"/>
          <w:szCs w:val="28"/>
        </w:rPr>
      </w:pPr>
      <w:r w:rsidRPr="00066620">
        <w:rPr>
          <w:sz w:val="28"/>
          <w:szCs w:val="28"/>
        </w:rPr>
        <w:t>НИР — научно-исследовательская работа.</w:t>
      </w:r>
    </w:p>
    <w:p w:rsidR="00066620" w:rsidRPr="00066620" w:rsidRDefault="00066620" w:rsidP="00066620">
      <w:pPr>
        <w:ind w:firstLine="720"/>
        <w:jc w:val="both"/>
        <w:rPr>
          <w:sz w:val="28"/>
          <w:szCs w:val="28"/>
        </w:rPr>
      </w:pPr>
      <w:proofErr w:type="gramStart"/>
      <w:r w:rsidRPr="00066620">
        <w:rPr>
          <w:sz w:val="28"/>
          <w:szCs w:val="28"/>
        </w:rPr>
        <w:t>ОКР</w:t>
      </w:r>
      <w:proofErr w:type="gramEnd"/>
      <w:r w:rsidRPr="00066620">
        <w:rPr>
          <w:sz w:val="28"/>
          <w:szCs w:val="28"/>
        </w:rPr>
        <w:t xml:space="preserve"> — опытно-конструкторская работа.</w:t>
      </w:r>
    </w:p>
    <w:p w:rsidR="00066620" w:rsidRPr="00066620" w:rsidRDefault="00066620" w:rsidP="00066620">
      <w:pPr>
        <w:ind w:firstLine="720"/>
        <w:jc w:val="both"/>
        <w:rPr>
          <w:sz w:val="28"/>
          <w:szCs w:val="28"/>
        </w:rPr>
      </w:pPr>
      <w:r w:rsidRPr="00066620">
        <w:rPr>
          <w:sz w:val="28"/>
          <w:szCs w:val="28"/>
        </w:rPr>
        <w:t>ПИР — проектно-изыскательские работы.</w:t>
      </w:r>
    </w:p>
    <w:p w:rsidR="00066620" w:rsidRPr="00066620" w:rsidRDefault="00066620" w:rsidP="00066620">
      <w:pPr>
        <w:ind w:firstLine="720"/>
        <w:jc w:val="both"/>
        <w:rPr>
          <w:sz w:val="28"/>
          <w:szCs w:val="28"/>
        </w:rPr>
      </w:pPr>
      <w:r w:rsidRPr="00066620">
        <w:rPr>
          <w:sz w:val="28"/>
          <w:szCs w:val="28"/>
        </w:rPr>
        <w:t>ЦАК — Центральный арбитражный комитет Госкорпорации «Росатом».</w:t>
      </w:r>
    </w:p>
    <w:p w:rsidR="00066620" w:rsidRPr="00066620" w:rsidRDefault="00066620" w:rsidP="00066620">
      <w:pPr>
        <w:ind w:firstLine="720"/>
        <w:jc w:val="both"/>
        <w:rPr>
          <w:sz w:val="28"/>
          <w:szCs w:val="28"/>
        </w:rPr>
      </w:pPr>
      <w:r w:rsidRPr="00066620">
        <w:rPr>
          <w:sz w:val="28"/>
          <w:szCs w:val="28"/>
        </w:rPr>
        <w:t>ЭТП — электронная торговая площадка.</w:t>
      </w:r>
    </w:p>
    <w:p w:rsidR="00066620" w:rsidRPr="00066620" w:rsidRDefault="00066620" w:rsidP="00066620">
      <w:pPr>
        <w:ind w:firstLine="720"/>
        <w:jc w:val="both"/>
        <w:rPr>
          <w:sz w:val="28"/>
          <w:szCs w:val="28"/>
        </w:rPr>
      </w:pPr>
      <w:r w:rsidRPr="00066620">
        <w:rPr>
          <w:sz w:val="28"/>
          <w:szCs w:val="28"/>
        </w:rPr>
        <w:t>ЭП — электронная подпись.</w:t>
      </w:r>
    </w:p>
    <w:p w:rsidR="00066620" w:rsidRPr="00066620" w:rsidRDefault="00066620" w:rsidP="00066620">
      <w:pPr>
        <w:ind w:firstLine="720"/>
        <w:jc w:val="both"/>
        <w:rPr>
          <w:sz w:val="28"/>
          <w:szCs w:val="28"/>
        </w:rPr>
      </w:pPr>
      <w:r w:rsidRPr="00066620">
        <w:rPr>
          <w:bCs/>
          <w:sz w:val="28"/>
          <w:szCs w:val="28"/>
        </w:rPr>
        <w:t xml:space="preserve">SWIFT </w:t>
      </w:r>
      <w:r w:rsidRPr="00066620">
        <w:rPr>
          <w:sz w:val="28"/>
          <w:szCs w:val="28"/>
        </w:rPr>
        <w:t xml:space="preserve">— международная межбанковская система передачи информации и совершения платежей. </w:t>
      </w:r>
    </w:p>
    <w:p w:rsidR="00066620" w:rsidRPr="00066620" w:rsidRDefault="00066620" w:rsidP="00066620">
      <w:pPr>
        <w:ind w:firstLine="720"/>
        <w:jc w:val="both"/>
        <w:rPr>
          <w:sz w:val="28"/>
          <w:szCs w:val="28"/>
        </w:rPr>
      </w:pPr>
    </w:p>
    <w:p w:rsidR="00066620" w:rsidRPr="00066620" w:rsidRDefault="00066620" w:rsidP="00066620">
      <w:pPr>
        <w:ind w:firstLine="720"/>
        <w:jc w:val="both"/>
        <w:rPr>
          <w:sz w:val="28"/>
          <w:szCs w:val="28"/>
        </w:rPr>
      </w:pPr>
      <w:r w:rsidRPr="00066620">
        <w:rPr>
          <w:sz w:val="28"/>
          <w:szCs w:val="28"/>
        </w:rPr>
        <w:t>Остальные термины и определения, сокращения, используемые в настоящей конкурсной документации, приводятся в соответствии с ЕОСЗ.</w:t>
      </w:r>
    </w:p>
    <w:p w:rsidR="00066620" w:rsidRPr="00066620" w:rsidRDefault="00066620" w:rsidP="00066620">
      <w:pPr>
        <w:ind w:firstLine="720"/>
        <w:jc w:val="both"/>
        <w:rPr>
          <w:sz w:val="28"/>
          <w:szCs w:val="28"/>
        </w:rPr>
      </w:pPr>
    </w:p>
    <w:p w:rsidR="00066620" w:rsidRPr="00066620" w:rsidRDefault="00066620" w:rsidP="00066620">
      <w:pPr>
        <w:ind w:firstLine="720"/>
        <w:jc w:val="both"/>
        <w:rPr>
          <w:sz w:val="28"/>
          <w:szCs w:val="28"/>
        </w:rPr>
      </w:pPr>
    </w:p>
    <w:p w:rsidR="00066620" w:rsidRPr="00066620" w:rsidRDefault="00066620" w:rsidP="00066620">
      <w:pPr>
        <w:spacing w:after="120"/>
        <w:jc w:val="both"/>
      </w:pPr>
      <w:r w:rsidRPr="00066620">
        <w:br w:type="page"/>
      </w:r>
    </w:p>
    <w:p w:rsidR="00066620" w:rsidRPr="00066620" w:rsidRDefault="00066620" w:rsidP="00066620">
      <w:pPr>
        <w:keepNext/>
        <w:numPr>
          <w:ilvl w:val="1"/>
          <w:numId w:val="6"/>
        </w:numPr>
        <w:tabs>
          <w:tab w:val="clear" w:pos="1440"/>
          <w:tab w:val="num" w:pos="1134"/>
        </w:tabs>
        <w:ind w:left="1434" w:hanging="725"/>
        <w:outlineLvl w:val="0"/>
        <w:rPr>
          <w:b/>
          <w:iCs/>
          <w:sz w:val="28"/>
          <w:szCs w:val="28"/>
          <w:lang w:val="en-US"/>
        </w:rPr>
      </w:pPr>
      <w:bookmarkStart w:id="15" w:name="_Toc409696364"/>
      <w:bookmarkStart w:id="16" w:name="_Toc412710144"/>
      <w:r w:rsidRPr="00066620">
        <w:rPr>
          <w:iCs/>
          <w:sz w:val="28"/>
          <w:szCs w:val="28"/>
        </w:rPr>
        <w:lastRenderedPageBreak/>
        <w:t>ОБЩИЕ ПОЛОЖЕНИЯ</w:t>
      </w:r>
      <w:bookmarkEnd w:id="15"/>
      <w:bookmarkEnd w:id="16"/>
    </w:p>
    <w:p w:rsidR="00066620" w:rsidRPr="00066620" w:rsidRDefault="00066620" w:rsidP="00066620">
      <w:pPr>
        <w:keepNext/>
        <w:numPr>
          <w:ilvl w:val="1"/>
          <w:numId w:val="7"/>
        </w:numPr>
        <w:tabs>
          <w:tab w:val="num" w:pos="1418"/>
        </w:tabs>
        <w:ind w:left="0" w:firstLine="709"/>
        <w:jc w:val="both"/>
        <w:outlineLvl w:val="1"/>
        <w:rPr>
          <w:sz w:val="28"/>
          <w:szCs w:val="28"/>
        </w:rPr>
      </w:pPr>
      <w:bookmarkStart w:id="17" w:name="_Toc409696365"/>
      <w:bookmarkStart w:id="18" w:name="_Toc412710145"/>
      <w:r w:rsidRPr="00066620">
        <w:rPr>
          <w:sz w:val="28"/>
          <w:szCs w:val="28"/>
        </w:rPr>
        <w:t>Форма и вид процедуры закупки, предмет конкурса</w:t>
      </w:r>
      <w:bookmarkEnd w:id="17"/>
      <w:bookmarkEnd w:id="18"/>
    </w:p>
    <w:p w:rsidR="00066620" w:rsidRPr="00066620" w:rsidRDefault="00066620" w:rsidP="00066620">
      <w:pPr>
        <w:numPr>
          <w:ilvl w:val="2"/>
          <w:numId w:val="7"/>
        </w:numPr>
        <w:tabs>
          <w:tab w:val="clear" w:pos="720"/>
          <w:tab w:val="num" w:pos="960"/>
        </w:tabs>
        <w:overflowPunct w:val="0"/>
        <w:autoSpaceDE w:val="0"/>
        <w:autoSpaceDN w:val="0"/>
        <w:adjustRightInd w:val="0"/>
        <w:ind w:left="0" w:firstLine="709"/>
        <w:jc w:val="both"/>
        <w:rPr>
          <w:bCs/>
          <w:sz w:val="28"/>
          <w:szCs w:val="28"/>
        </w:rPr>
      </w:pPr>
      <w:bookmarkStart w:id="19" w:name="_Ref126000848"/>
      <w:r w:rsidRPr="00066620">
        <w:rPr>
          <w:bCs/>
          <w:sz w:val="28"/>
          <w:szCs w:val="28"/>
        </w:rPr>
        <w:t xml:space="preserve">Открытый одноэтапный конкурс </w:t>
      </w:r>
      <w:bookmarkEnd w:id="19"/>
      <w:r w:rsidRPr="00066620">
        <w:rPr>
          <w:bCs/>
          <w:sz w:val="28"/>
          <w:szCs w:val="28"/>
        </w:rPr>
        <w:t>в электронной форме без квалификационного отбора на право заключения договора на поставку товаров, выполнение работ или оказание услуг.</w:t>
      </w:r>
    </w:p>
    <w:p w:rsidR="00066620" w:rsidRPr="00066620" w:rsidRDefault="00066620" w:rsidP="00066620">
      <w:pPr>
        <w:overflowPunct w:val="0"/>
        <w:autoSpaceDE w:val="0"/>
        <w:autoSpaceDN w:val="0"/>
        <w:adjustRightInd w:val="0"/>
        <w:ind w:firstLine="709"/>
        <w:jc w:val="both"/>
        <w:rPr>
          <w:bCs/>
          <w:sz w:val="28"/>
          <w:szCs w:val="28"/>
        </w:rPr>
      </w:pPr>
      <w:r w:rsidRPr="00066620">
        <w:rPr>
          <w:bCs/>
          <w:sz w:val="28"/>
          <w:szCs w:val="28"/>
        </w:rPr>
        <w:t>Настоящий конкурс проводится в соответствии с правилами и с использованием функционала</w:t>
      </w:r>
      <w:r w:rsidRPr="00066620">
        <w:rPr>
          <w:bCs/>
          <w:spacing w:val="-6"/>
          <w:sz w:val="28"/>
          <w:szCs w:val="28"/>
        </w:rPr>
        <w:t xml:space="preserve"> ЭТП, </w:t>
      </w:r>
      <w:proofErr w:type="gramStart"/>
      <w:r w:rsidRPr="00066620">
        <w:rPr>
          <w:bCs/>
          <w:spacing w:val="-6"/>
          <w:sz w:val="28"/>
          <w:szCs w:val="28"/>
        </w:rPr>
        <w:t>указанной</w:t>
      </w:r>
      <w:proofErr w:type="gramEnd"/>
      <w:r w:rsidRPr="00066620">
        <w:rPr>
          <w:bCs/>
          <w:spacing w:val="-6"/>
          <w:sz w:val="28"/>
          <w:szCs w:val="28"/>
        </w:rPr>
        <w:t xml:space="preserve"> в пункте </w:t>
      </w:r>
      <w:r w:rsidR="00FC5E32">
        <w:fldChar w:fldCharType="begin"/>
      </w:r>
      <w:r w:rsidR="00FC5E32">
        <w:instrText xml:space="preserve"> REF _Ref317250534 \r \h  \* MERGEFORMAT </w:instrText>
      </w:r>
      <w:r w:rsidR="00FC5E32">
        <w:fldChar w:fldCharType="separate"/>
      </w:r>
      <w:r w:rsidRPr="00066620">
        <w:t>7</w:t>
      </w:r>
      <w:r w:rsidR="00FC5E32">
        <w:fldChar w:fldCharType="end"/>
      </w:r>
      <w:r w:rsidRPr="00066620">
        <w:rPr>
          <w:bCs/>
          <w:sz w:val="28"/>
          <w:szCs w:val="28"/>
        </w:rPr>
        <w:t xml:space="preserve"> раздела </w:t>
      </w:r>
      <w:r w:rsidR="00FC5E32">
        <w:fldChar w:fldCharType="begin"/>
      </w:r>
      <w:r w:rsidR="00FC5E32">
        <w:instrText xml:space="preserve"> REF _Ref317250543 \r \h  \* MERGEFORMAT </w:instrText>
      </w:r>
      <w:r w:rsidR="00FC5E32">
        <w:fldChar w:fldCharType="separate"/>
      </w:r>
      <w:r w:rsidRPr="00066620">
        <w:t>5</w:t>
      </w:r>
      <w:r w:rsidR="00FC5E32">
        <w:fldChar w:fldCharType="end"/>
      </w:r>
      <w:r w:rsidRPr="00066620">
        <w:rPr>
          <w:bCs/>
          <w:sz w:val="28"/>
          <w:szCs w:val="28"/>
        </w:rPr>
        <w:t xml:space="preserve"> «Информационная карта конкурса».</w:t>
      </w:r>
    </w:p>
    <w:p w:rsidR="00066620" w:rsidRPr="00066620" w:rsidRDefault="00066620" w:rsidP="00066620">
      <w:pPr>
        <w:numPr>
          <w:ilvl w:val="2"/>
          <w:numId w:val="7"/>
        </w:numPr>
        <w:tabs>
          <w:tab w:val="clear" w:pos="720"/>
          <w:tab w:val="num" w:pos="960"/>
        </w:tabs>
        <w:overflowPunct w:val="0"/>
        <w:autoSpaceDE w:val="0"/>
        <w:autoSpaceDN w:val="0"/>
        <w:adjustRightInd w:val="0"/>
        <w:ind w:left="0" w:firstLine="709"/>
        <w:jc w:val="both"/>
        <w:rPr>
          <w:bCs/>
          <w:sz w:val="28"/>
          <w:szCs w:val="28"/>
        </w:rPr>
      </w:pPr>
      <w:r w:rsidRPr="00066620">
        <w:rPr>
          <w:bCs/>
          <w:sz w:val="28"/>
          <w:szCs w:val="28"/>
        </w:rPr>
        <w:t>Наименование, количество, объем и характеристики поставляемых по договору</w:t>
      </w:r>
      <w:r w:rsidRPr="00066620">
        <w:rPr>
          <w:b/>
          <w:i/>
        </w:rPr>
        <w:t xml:space="preserve"> </w:t>
      </w:r>
      <w:r w:rsidRPr="00066620">
        <w:rPr>
          <w:bCs/>
          <w:sz w:val="28"/>
          <w:szCs w:val="28"/>
        </w:rPr>
        <w:t xml:space="preserve">товаров, выполняемых работ и оказываемых услуг указаны в </w:t>
      </w:r>
      <w:r w:rsidRPr="00066620">
        <w:rPr>
          <w:sz w:val="28"/>
          <w:szCs w:val="28"/>
        </w:rPr>
        <w:t>Томе 2</w:t>
      </w:r>
      <w:r w:rsidRPr="00066620">
        <w:rPr>
          <w:bCs/>
          <w:sz w:val="28"/>
          <w:szCs w:val="28"/>
        </w:rPr>
        <w:t xml:space="preserve"> «ТЕХНИЧЕСКАЯ ЧАСТЬ»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 Проект договора, который будет заключен по результатам конкурса, приведен в</w:t>
      </w:r>
      <w:r w:rsidRPr="00066620">
        <w:rPr>
          <w:bCs/>
          <w:iCs/>
          <w:szCs w:val="22"/>
        </w:rPr>
        <w:t xml:space="preserve"> </w:t>
      </w:r>
      <w:r w:rsidRPr="00066620">
        <w:rPr>
          <w:bCs/>
          <w:iCs/>
          <w:sz w:val="28"/>
          <w:szCs w:val="28"/>
        </w:rPr>
        <w:t>Части 2 Тома 1.</w:t>
      </w:r>
    </w:p>
    <w:p w:rsidR="00066620" w:rsidRPr="00066620" w:rsidRDefault="00066620" w:rsidP="00066620">
      <w:pPr>
        <w:numPr>
          <w:ilvl w:val="2"/>
          <w:numId w:val="7"/>
        </w:numPr>
        <w:tabs>
          <w:tab w:val="clear" w:pos="720"/>
          <w:tab w:val="num" w:pos="960"/>
        </w:tabs>
        <w:overflowPunct w:val="0"/>
        <w:autoSpaceDE w:val="0"/>
        <w:autoSpaceDN w:val="0"/>
        <w:adjustRightInd w:val="0"/>
        <w:ind w:left="0" w:firstLine="709"/>
        <w:jc w:val="both"/>
        <w:rPr>
          <w:bCs/>
          <w:sz w:val="28"/>
          <w:szCs w:val="28"/>
        </w:rPr>
      </w:pPr>
      <w:r w:rsidRPr="00066620">
        <w:rPr>
          <w:bCs/>
          <w:sz w:val="28"/>
          <w:szCs w:val="28"/>
        </w:rPr>
        <w:t>Предметом настоящего конкурса является право на заключение договора на поставку товаров, выполнение работ или оказание услуг согласно пункту </w:t>
      </w:r>
      <w:r w:rsidR="00FC5E32">
        <w:fldChar w:fldCharType="begin"/>
      </w:r>
      <w:r w:rsidR="00FC5E32">
        <w:instrText xml:space="preserve"> REF _Ref317250566 \r \h  \* MERGEFORMAT </w:instrText>
      </w:r>
      <w:r w:rsidR="00FC5E32">
        <w:fldChar w:fldCharType="separate"/>
      </w:r>
      <w:r w:rsidRPr="00066620">
        <w:t>1</w:t>
      </w:r>
      <w:r w:rsidR="00FC5E32">
        <w:fldChar w:fldCharType="end"/>
      </w:r>
      <w:r w:rsidRPr="00066620">
        <w:rPr>
          <w:bCs/>
          <w:sz w:val="28"/>
          <w:szCs w:val="28"/>
        </w:rPr>
        <w:t xml:space="preserve"> раздела </w:t>
      </w:r>
      <w:r w:rsidR="00FC5E32">
        <w:fldChar w:fldCharType="begin"/>
      </w:r>
      <w:r w:rsidR="00FC5E32">
        <w:instrText xml:space="preserve"> REF _Ref317250574 \r \h  \* MERGEFORMAT </w:instrText>
      </w:r>
      <w:r w:rsidR="00FC5E32">
        <w:fldChar w:fldCharType="separate"/>
      </w:r>
      <w:r w:rsidRPr="00066620">
        <w:t>5</w:t>
      </w:r>
      <w:r w:rsidR="00FC5E32">
        <w:fldChar w:fldCharType="end"/>
      </w:r>
      <w:r w:rsidRPr="00066620">
        <w:rPr>
          <w:bCs/>
          <w:sz w:val="28"/>
          <w:szCs w:val="28"/>
        </w:rPr>
        <w:t xml:space="preserve"> «Информационная карта конкурса».</w:t>
      </w:r>
    </w:p>
    <w:p w:rsidR="00066620" w:rsidRPr="00066620" w:rsidRDefault="00066620" w:rsidP="00066620">
      <w:pPr>
        <w:overflowPunct w:val="0"/>
        <w:autoSpaceDE w:val="0"/>
        <w:autoSpaceDN w:val="0"/>
        <w:adjustRightInd w:val="0"/>
        <w:ind w:firstLine="709"/>
        <w:jc w:val="both"/>
        <w:rPr>
          <w:bCs/>
          <w:sz w:val="28"/>
          <w:szCs w:val="28"/>
        </w:rPr>
      </w:pPr>
      <w:r w:rsidRPr="00066620">
        <w:rPr>
          <w:bCs/>
          <w:sz w:val="28"/>
          <w:szCs w:val="28"/>
        </w:rPr>
        <w:t>Состав и объем товара, работ и услуг, сроки поставки товара, выполнения работ или оказания услуг, количество лотов указаны в пунктах </w:t>
      </w:r>
      <w:r w:rsidR="00FC5E32">
        <w:fldChar w:fldCharType="begin"/>
      </w:r>
      <w:r w:rsidR="00FC5E32">
        <w:instrText xml:space="preserve"> REF _Ref317250566 \r \h  \* MERGEFORMAT </w:instrText>
      </w:r>
      <w:r w:rsidR="00FC5E32">
        <w:fldChar w:fldCharType="separate"/>
      </w:r>
      <w:r w:rsidRPr="00066620">
        <w:t>1</w:t>
      </w:r>
      <w:r w:rsidR="00FC5E32">
        <w:fldChar w:fldCharType="end"/>
      </w:r>
      <w:r w:rsidRPr="00066620">
        <w:rPr>
          <w:bCs/>
          <w:sz w:val="28"/>
          <w:szCs w:val="28"/>
        </w:rPr>
        <w:t>, </w:t>
      </w:r>
      <w:r w:rsidR="00FC5E32">
        <w:fldChar w:fldCharType="begin"/>
      </w:r>
      <w:r w:rsidR="00FC5E32">
        <w:instrText xml:space="preserve"> REF _Ref317250598 \r \h  \* MERGEFORMAT </w:instrText>
      </w:r>
      <w:r w:rsidR="00FC5E32">
        <w:fldChar w:fldCharType="separate"/>
      </w:r>
      <w:r w:rsidRPr="00066620">
        <w:t>3</w:t>
      </w:r>
      <w:r w:rsidR="00FC5E32">
        <w:fldChar w:fldCharType="end"/>
      </w:r>
      <w:r w:rsidRPr="00066620">
        <w:rPr>
          <w:bCs/>
          <w:sz w:val="28"/>
          <w:szCs w:val="28"/>
        </w:rPr>
        <w:t>, </w:t>
      </w:r>
      <w:r w:rsidR="00FC5E32">
        <w:fldChar w:fldCharType="begin"/>
      </w:r>
      <w:r w:rsidR="00FC5E32">
        <w:instrText xml:space="preserve"> REF _Ref317250606 \r \h  \* MERGEFORMAT </w:instrText>
      </w:r>
      <w:r w:rsidR="00FC5E32">
        <w:fldChar w:fldCharType="separate"/>
      </w:r>
      <w:r w:rsidRPr="00066620">
        <w:t>4</w:t>
      </w:r>
      <w:r w:rsidR="00FC5E32">
        <w:fldChar w:fldCharType="end"/>
      </w:r>
      <w:r w:rsidRPr="00066620">
        <w:rPr>
          <w:bCs/>
          <w:sz w:val="28"/>
          <w:szCs w:val="28"/>
        </w:rPr>
        <w:t xml:space="preserve"> раздела </w:t>
      </w:r>
      <w:r w:rsidR="00FC5E32">
        <w:fldChar w:fldCharType="begin"/>
      </w:r>
      <w:r w:rsidR="00FC5E32">
        <w:instrText xml:space="preserve"> REF _Ref317250613 \r \h  \* MERGEFORMAT </w:instrText>
      </w:r>
      <w:r w:rsidR="00FC5E32">
        <w:fldChar w:fldCharType="separate"/>
      </w:r>
      <w:r w:rsidRPr="00066620">
        <w:t>5</w:t>
      </w:r>
      <w:r w:rsidR="00FC5E32">
        <w:fldChar w:fldCharType="end"/>
      </w:r>
      <w:r w:rsidRPr="00066620">
        <w:rPr>
          <w:bCs/>
          <w:sz w:val="28"/>
          <w:szCs w:val="28"/>
        </w:rPr>
        <w:t xml:space="preserve"> «Информационная карта конкурса».</w:t>
      </w:r>
    </w:p>
    <w:p w:rsidR="00066620" w:rsidRPr="00066620" w:rsidRDefault="00066620" w:rsidP="00066620">
      <w:pPr>
        <w:overflowPunct w:val="0"/>
        <w:autoSpaceDE w:val="0"/>
        <w:autoSpaceDN w:val="0"/>
        <w:adjustRightInd w:val="0"/>
        <w:ind w:firstLine="709"/>
        <w:jc w:val="both"/>
        <w:rPr>
          <w:bCs/>
          <w:sz w:val="28"/>
          <w:szCs w:val="28"/>
        </w:rPr>
      </w:pPr>
      <w:r w:rsidRPr="00066620">
        <w:rPr>
          <w:bCs/>
          <w:sz w:val="28"/>
          <w:szCs w:val="28"/>
        </w:rPr>
        <w:t>Предложение частичной поставки товара, выполнения работ, оказания услуг</w:t>
      </w:r>
      <w:r w:rsidRPr="00066620">
        <w:rPr>
          <w:b/>
          <w:i/>
        </w:rPr>
        <w:t xml:space="preserve"> </w:t>
      </w:r>
      <w:r w:rsidRPr="00066620">
        <w:rPr>
          <w:bCs/>
          <w:sz w:val="28"/>
          <w:szCs w:val="28"/>
        </w:rPr>
        <w:t>не</w:t>
      </w:r>
      <w:r w:rsidRPr="00066620">
        <w:rPr>
          <w:bCs/>
          <w:sz w:val="28"/>
          <w:szCs w:val="28"/>
          <w:lang w:val="en-US"/>
        </w:rPr>
        <w:t> </w:t>
      </w:r>
      <w:r w:rsidRPr="00066620">
        <w:rPr>
          <w:bCs/>
          <w:sz w:val="28"/>
          <w:szCs w:val="28"/>
        </w:rPr>
        <w:t>допускается.</w:t>
      </w:r>
    </w:p>
    <w:p w:rsidR="00066620" w:rsidRPr="00066620" w:rsidRDefault="00066620" w:rsidP="00066620">
      <w:pPr>
        <w:keepNext/>
        <w:numPr>
          <w:ilvl w:val="1"/>
          <w:numId w:val="7"/>
        </w:numPr>
        <w:tabs>
          <w:tab w:val="num" w:pos="1418"/>
        </w:tabs>
        <w:ind w:left="0" w:firstLine="709"/>
        <w:jc w:val="both"/>
        <w:outlineLvl w:val="1"/>
        <w:rPr>
          <w:sz w:val="28"/>
          <w:szCs w:val="28"/>
        </w:rPr>
      </w:pPr>
      <w:bookmarkStart w:id="20" w:name="_Toc409696366"/>
      <w:bookmarkStart w:id="21" w:name="_Toc412710146"/>
      <w:r w:rsidRPr="00066620">
        <w:rPr>
          <w:sz w:val="28"/>
          <w:szCs w:val="28"/>
        </w:rPr>
        <w:t>Участие в процедуре конкурса</w:t>
      </w:r>
      <w:bookmarkEnd w:id="20"/>
      <w:bookmarkEnd w:id="21"/>
    </w:p>
    <w:p w:rsidR="00066620" w:rsidRPr="00066620" w:rsidRDefault="00066620" w:rsidP="00066620">
      <w:pPr>
        <w:numPr>
          <w:ilvl w:val="2"/>
          <w:numId w:val="7"/>
        </w:numPr>
        <w:tabs>
          <w:tab w:val="clear" w:pos="720"/>
          <w:tab w:val="num" w:pos="960"/>
        </w:tabs>
        <w:overflowPunct w:val="0"/>
        <w:autoSpaceDE w:val="0"/>
        <w:autoSpaceDN w:val="0"/>
        <w:adjustRightInd w:val="0"/>
        <w:ind w:left="0" w:firstLine="709"/>
        <w:jc w:val="both"/>
        <w:rPr>
          <w:bCs/>
          <w:sz w:val="28"/>
          <w:szCs w:val="28"/>
        </w:rPr>
      </w:pPr>
      <w:r w:rsidRPr="00066620">
        <w:rPr>
          <w:bCs/>
          <w:sz w:val="28"/>
          <w:szCs w:val="28"/>
        </w:rPr>
        <w:t>Принять участие в конкурсе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p>
    <w:p w:rsidR="00066620" w:rsidRPr="00066620" w:rsidRDefault="00066620" w:rsidP="00066620">
      <w:pPr>
        <w:numPr>
          <w:ilvl w:val="2"/>
          <w:numId w:val="7"/>
        </w:numPr>
        <w:tabs>
          <w:tab w:val="clear" w:pos="720"/>
          <w:tab w:val="num" w:pos="960"/>
        </w:tabs>
        <w:overflowPunct w:val="0"/>
        <w:autoSpaceDE w:val="0"/>
        <w:autoSpaceDN w:val="0"/>
        <w:adjustRightInd w:val="0"/>
        <w:ind w:left="0" w:firstLine="709"/>
        <w:jc w:val="both"/>
        <w:rPr>
          <w:bCs/>
          <w:sz w:val="28"/>
          <w:szCs w:val="28"/>
        </w:rPr>
      </w:pPr>
      <w:r w:rsidRPr="00066620">
        <w:rPr>
          <w:bCs/>
          <w:sz w:val="28"/>
          <w:szCs w:val="28"/>
        </w:rPr>
        <w:t>Для участия в процедуре конкурса участник конкурса должен:</w:t>
      </w:r>
    </w:p>
    <w:p w:rsidR="00066620" w:rsidRPr="00066620" w:rsidRDefault="00066620" w:rsidP="00E2310F">
      <w:pPr>
        <w:numPr>
          <w:ilvl w:val="0"/>
          <w:numId w:val="59"/>
        </w:numPr>
        <w:tabs>
          <w:tab w:val="left" w:pos="1134"/>
        </w:tabs>
        <w:ind w:left="0" w:right="-1" w:firstLine="720"/>
        <w:jc w:val="both"/>
        <w:rPr>
          <w:sz w:val="28"/>
          <w:szCs w:val="28"/>
        </w:rPr>
      </w:pPr>
      <w:r w:rsidRPr="00066620">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066620" w:rsidRPr="00066620" w:rsidRDefault="00066620" w:rsidP="00E2310F">
      <w:pPr>
        <w:numPr>
          <w:ilvl w:val="0"/>
          <w:numId w:val="59"/>
        </w:numPr>
        <w:tabs>
          <w:tab w:val="left" w:pos="1134"/>
        </w:tabs>
        <w:ind w:left="0" w:right="-1" w:firstLine="720"/>
        <w:jc w:val="both"/>
        <w:rPr>
          <w:sz w:val="28"/>
          <w:szCs w:val="28"/>
        </w:rPr>
      </w:pPr>
      <w:r w:rsidRPr="00066620">
        <w:rPr>
          <w:sz w:val="28"/>
          <w:szCs w:val="28"/>
        </w:rPr>
        <w:t>подать заявку на участие в конкурсе согласно требованиям настоящей конкурсной документации.</w:t>
      </w:r>
    </w:p>
    <w:p w:rsidR="00066620" w:rsidRPr="00066620" w:rsidRDefault="00066620" w:rsidP="00066620">
      <w:pPr>
        <w:numPr>
          <w:ilvl w:val="2"/>
          <w:numId w:val="7"/>
        </w:numPr>
        <w:tabs>
          <w:tab w:val="clear" w:pos="720"/>
          <w:tab w:val="num" w:pos="960"/>
        </w:tabs>
        <w:overflowPunct w:val="0"/>
        <w:autoSpaceDE w:val="0"/>
        <w:autoSpaceDN w:val="0"/>
        <w:adjustRightInd w:val="0"/>
        <w:ind w:left="0" w:firstLine="709"/>
        <w:jc w:val="both"/>
        <w:rPr>
          <w:bCs/>
          <w:sz w:val="28"/>
          <w:szCs w:val="28"/>
        </w:rPr>
      </w:pPr>
      <w:r w:rsidRPr="00066620">
        <w:rPr>
          <w:bCs/>
          <w:sz w:val="28"/>
          <w:szCs w:val="28"/>
        </w:rPr>
        <w:t>Для прохождения отборочной стадии данного конкурса участник конкурса должен удовлетворять требованиям, изложенным в пунктах </w:t>
      </w:r>
      <w:r w:rsidR="00FC5E32">
        <w:fldChar w:fldCharType="begin"/>
      </w:r>
      <w:r w:rsidR="00FC5E32">
        <w:instrText xml:space="preserve"> REF _Ref317251482 \r \h  \* MERGEFORMAT </w:instrText>
      </w:r>
      <w:r w:rsidR="00FC5E32">
        <w:fldChar w:fldCharType="separate"/>
      </w:r>
      <w:r w:rsidRPr="00066620">
        <w:rPr>
          <w:bCs/>
          <w:sz w:val="28"/>
          <w:szCs w:val="28"/>
        </w:rPr>
        <w:t>14.1</w:t>
      </w:r>
      <w:r w:rsidR="00FC5E32">
        <w:fldChar w:fldCharType="end"/>
      </w:r>
      <w:r w:rsidRPr="00066620">
        <w:rPr>
          <w:bCs/>
          <w:sz w:val="28"/>
          <w:szCs w:val="28"/>
        </w:rPr>
        <w:t>, </w:t>
      </w:r>
      <w:r w:rsidR="00FC5E32">
        <w:fldChar w:fldCharType="begin"/>
      </w:r>
      <w:r w:rsidR="00FC5E32">
        <w:instrText xml:space="preserve"> REF _Ref317250882 \r \h  \* MERGEFORMAT </w:instrText>
      </w:r>
      <w:r w:rsidR="00FC5E32">
        <w:fldChar w:fldCharType="separate"/>
      </w:r>
      <w:r w:rsidRPr="00066620">
        <w:rPr>
          <w:bCs/>
          <w:sz w:val="28"/>
          <w:szCs w:val="28"/>
        </w:rPr>
        <w:t>14.3</w:t>
      </w:r>
      <w:r w:rsidR="00FC5E32">
        <w:fldChar w:fldCharType="end"/>
      </w:r>
      <w:r w:rsidRPr="00066620">
        <w:rPr>
          <w:bCs/>
          <w:sz w:val="28"/>
          <w:szCs w:val="28"/>
        </w:rPr>
        <w:t xml:space="preserve"> раздела </w:t>
      </w:r>
      <w:r w:rsidR="00FC5E32">
        <w:fldChar w:fldCharType="begin"/>
      </w:r>
      <w:r w:rsidR="00FC5E32">
        <w:instrText xml:space="preserve"> REF _Ref317250658 \r \h  \* MERGEFORMAT </w:instrText>
      </w:r>
      <w:r w:rsidR="00FC5E32">
        <w:fldChar w:fldCharType="separate"/>
      </w:r>
      <w:r w:rsidRPr="00066620">
        <w:t>5</w:t>
      </w:r>
      <w:r w:rsidR="00FC5E32">
        <w:fldChar w:fldCharType="end"/>
      </w:r>
      <w:r w:rsidRPr="00066620">
        <w:rPr>
          <w:bCs/>
          <w:sz w:val="28"/>
          <w:szCs w:val="28"/>
        </w:rPr>
        <w:t xml:space="preserve"> «Информационная карта конкурса».</w:t>
      </w:r>
    </w:p>
    <w:p w:rsidR="00066620" w:rsidRPr="00066620" w:rsidRDefault="00066620" w:rsidP="00066620">
      <w:pPr>
        <w:numPr>
          <w:ilvl w:val="2"/>
          <w:numId w:val="7"/>
        </w:numPr>
        <w:tabs>
          <w:tab w:val="clear" w:pos="720"/>
          <w:tab w:val="num" w:pos="960"/>
        </w:tabs>
        <w:overflowPunct w:val="0"/>
        <w:autoSpaceDE w:val="0"/>
        <w:autoSpaceDN w:val="0"/>
        <w:adjustRightInd w:val="0"/>
        <w:ind w:left="0" w:firstLine="709"/>
        <w:jc w:val="both"/>
        <w:rPr>
          <w:bCs/>
          <w:sz w:val="28"/>
          <w:szCs w:val="28"/>
        </w:rPr>
      </w:pPr>
      <w:r w:rsidRPr="00066620">
        <w:rPr>
          <w:bCs/>
          <w:sz w:val="28"/>
          <w:szCs w:val="28"/>
        </w:rPr>
        <w:t>Для всех участников конкурса устанавливаются единые требования. Применение при рассмотрении заявок на</w:t>
      </w:r>
      <w:r w:rsidRPr="00066620">
        <w:rPr>
          <w:bCs/>
          <w:sz w:val="28"/>
          <w:szCs w:val="28"/>
          <w:lang w:val="en-US"/>
        </w:rPr>
        <w:t> </w:t>
      </w:r>
      <w:r w:rsidRPr="00066620">
        <w:rPr>
          <w:bCs/>
          <w:sz w:val="28"/>
          <w:szCs w:val="28"/>
        </w:rPr>
        <w:t>участие в конкурсе требований, не предусмотренных конкурсной документацией, не допускается.</w:t>
      </w:r>
    </w:p>
    <w:p w:rsidR="00066620" w:rsidRPr="00066620" w:rsidRDefault="00066620" w:rsidP="00066620">
      <w:pPr>
        <w:numPr>
          <w:ilvl w:val="2"/>
          <w:numId w:val="7"/>
        </w:numPr>
        <w:tabs>
          <w:tab w:val="clear" w:pos="720"/>
          <w:tab w:val="num" w:pos="960"/>
        </w:tabs>
        <w:overflowPunct w:val="0"/>
        <w:autoSpaceDE w:val="0"/>
        <w:autoSpaceDN w:val="0"/>
        <w:adjustRightInd w:val="0"/>
        <w:ind w:left="0" w:firstLine="709"/>
        <w:jc w:val="both"/>
        <w:rPr>
          <w:bCs/>
          <w:sz w:val="28"/>
          <w:szCs w:val="28"/>
        </w:rPr>
      </w:pPr>
      <w:r w:rsidRPr="00066620">
        <w:rPr>
          <w:bCs/>
          <w:sz w:val="28"/>
          <w:szCs w:val="28"/>
        </w:rPr>
        <w:t>Решение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 принимает конкурсная комиссия в порядке, определенном положениями подраздела </w:t>
      </w:r>
      <w:r w:rsidR="00FC5E32">
        <w:fldChar w:fldCharType="begin"/>
      </w:r>
      <w:r w:rsidR="00FC5E32">
        <w:instrText xml:space="preserve"> REF _Ref317258080 \r \h  \* MERGEFORMAT </w:instrText>
      </w:r>
      <w:r w:rsidR="00FC5E32">
        <w:fldChar w:fldCharType="separate"/>
      </w:r>
      <w:r w:rsidRPr="00066620">
        <w:rPr>
          <w:bCs/>
          <w:sz w:val="28"/>
          <w:szCs w:val="28"/>
        </w:rPr>
        <w:t>4.14</w:t>
      </w:r>
      <w:r w:rsidR="00FC5E32">
        <w:fldChar w:fldCharType="end"/>
      </w:r>
      <w:r w:rsidRPr="00066620">
        <w:rPr>
          <w:bCs/>
          <w:sz w:val="28"/>
          <w:szCs w:val="28"/>
        </w:rPr>
        <w:t>.</w:t>
      </w:r>
    </w:p>
    <w:p w:rsidR="00066620" w:rsidRPr="00066620" w:rsidRDefault="00066620" w:rsidP="00066620">
      <w:pPr>
        <w:numPr>
          <w:ilvl w:val="2"/>
          <w:numId w:val="7"/>
        </w:numPr>
        <w:tabs>
          <w:tab w:val="clear" w:pos="720"/>
          <w:tab w:val="num" w:pos="960"/>
        </w:tabs>
        <w:overflowPunct w:val="0"/>
        <w:autoSpaceDE w:val="0"/>
        <w:autoSpaceDN w:val="0"/>
        <w:adjustRightInd w:val="0"/>
        <w:ind w:left="0" w:firstLine="709"/>
        <w:jc w:val="both"/>
        <w:rPr>
          <w:bCs/>
          <w:sz w:val="28"/>
          <w:szCs w:val="28"/>
        </w:rPr>
      </w:pPr>
      <w:bookmarkStart w:id="22" w:name="_Ref317172396"/>
      <w:r w:rsidRPr="00066620">
        <w:rPr>
          <w:bCs/>
          <w:sz w:val="28"/>
          <w:szCs w:val="28"/>
        </w:rPr>
        <w:lastRenderedPageBreak/>
        <w:t>Конкурсная комиссия отстраняет участника конкурса, в том числе допущенного к участию в конкурсе, в случаях, указанных ниже, в любой момент вплоть до подписания договора:</w:t>
      </w:r>
      <w:bookmarkEnd w:id="22"/>
      <w:r w:rsidRPr="00066620">
        <w:rPr>
          <w:bCs/>
          <w:sz w:val="28"/>
          <w:szCs w:val="28"/>
        </w:rPr>
        <w:t xml:space="preserve"> </w:t>
      </w:r>
    </w:p>
    <w:p w:rsidR="00066620" w:rsidRPr="00066620" w:rsidRDefault="00066620" w:rsidP="00E2310F">
      <w:pPr>
        <w:numPr>
          <w:ilvl w:val="0"/>
          <w:numId w:val="60"/>
        </w:numPr>
        <w:tabs>
          <w:tab w:val="left" w:pos="0"/>
          <w:tab w:val="left" w:pos="1418"/>
        </w:tabs>
        <w:ind w:left="0" w:right="-1" w:firstLine="709"/>
        <w:jc w:val="both"/>
        <w:rPr>
          <w:sz w:val="28"/>
          <w:szCs w:val="28"/>
        </w:rPr>
      </w:pPr>
      <w:bookmarkStart w:id="23" w:name="_Ref317173209"/>
      <w:bookmarkStart w:id="24" w:name="_Ref323029873"/>
      <w:proofErr w:type="gramStart"/>
      <w:r w:rsidRPr="00066620">
        <w:rPr>
          <w:sz w:val="28"/>
          <w:szCs w:val="28"/>
        </w:rPr>
        <w:t>при обнаружении недостоверных сведений в заявке на участие в конкурсе и (или) ее уточнениях согласно пункту </w:t>
      </w:r>
      <w:r w:rsidR="00FC5E32">
        <w:fldChar w:fldCharType="begin"/>
      </w:r>
      <w:r w:rsidR="00FC5E32">
        <w:instrText xml:space="preserve"> REF _Ref317251555 \r \h  \* MERGEFORMAT </w:instrText>
      </w:r>
      <w:r w:rsidR="00FC5E32">
        <w:fldChar w:fldCharType="separate"/>
      </w:r>
      <w:r w:rsidRPr="00066620">
        <w:rPr>
          <w:sz w:val="28"/>
          <w:szCs w:val="28"/>
        </w:rPr>
        <w:t>4.14.1.8</w:t>
      </w:r>
      <w:r w:rsidR="00FC5E32">
        <w:fldChar w:fldCharType="end"/>
      </w:r>
      <w:r w:rsidRPr="00066620">
        <w:rPr>
          <w:sz w:val="28"/>
          <w:szCs w:val="28"/>
        </w:rPr>
        <w:t>. При этом проверка достоверности сведений и документов, поданных в составе заявки на участие в конкурсе,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066620">
        <w:rPr>
          <w:sz w:val="28"/>
          <w:szCs w:val="28"/>
        </w:rPr>
        <w:t xml:space="preserve"> заявке;</w:t>
      </w:r>
      <w:bookmarkEnd w:id="23"/>
      <w:bookmarkEnd w:id="24"/>
    </w:p>
    <w:p w:rsidR="00066620" w:rsidRPr="00066620" w:rsidRDefault="00066620" w:rsidP="00E2310F">
      <w:pPr>
        <w:numPr>
          <w:ilvl w:val="0"/>
          <w:numId w:val="60"/>
        </w:numPr>
        <w:tabs>
          <w:tab w:val="left" w:pos="0"/>
          <w:tab w:val="left" w:pos="1418"/>
        </w:tabs>
        <w:ind w:left="0" w:right="-1" w:firstLine="709"/>
        <w:jc w:val="both"/>
        <w:rPr>
          <w:sz w:val="28"/>
          <w:szCs w:val="28"/>
        </w:rPr>
      </w:pPr>
      <w:r w:rsidRPr="00066620">
        <w:rPr>
          <w:sz w:val="28"/>
          <w:szCs w:val="28"/>
        </w:rPr>
        <w:t>при выявлении факта давления таким участником конкурса на члена комиссии, эксперта, руководителя организатора конкурса или заказчика, подкрепленного документами.</w:t>
      </w:r>
    </w:p>
    <w:p w:rsidR="00066620" w:rsidRPr="00066620" w:rsidRDefault="00066620" w:rsidP="00066620">
      <w:pPr>
        <w:numPr>
          <w:ilvl w:val="2"/>
          <w:numId w:val="7"/>
        </w:numPr>
        <w:tabs>
          <w:tab w:val="clear" w:pos="720"/>
          <w:tab w:val="num" w:pos="960"/>
        </w:tabs>
        <w:overflowPunct w:val="0"/>
        <w:autoSpaceDE w:val="0"/>
        <w:autoSpaceDN w:val="0"/>
        <w:adjustRightInd w:val="0"/>
        <w:ind w:left="0" w:firstLine="709"/>
        <w:jc w:val="both"/>
        <w:rPr>
          <w:bCs/>
          <w:sz w:val="28"/>
          <w:szCs w:val="28"/>
        </w:rPr>
      </w:pPr>
      <w:bookmarkStart w:id="25" w:name="_Ref271022511"/>
      <w:r w:rsidRPr="00066620">
        <w:rPr>
          <w:bCs/>
          <w:sz w:val="28"/>
          <w:szCs w:val="28"/>
        </w:rPr>
        <w:t>Решение об отстранении участника конкурса оформляется протоколом заседания конкурсной комиссии, который размещается организатором конкурса на официальном сайте не позднее 1 (одного) рабочего дня, следующего после дня подписания данного протокола, с учетом положений пункта </w:t>
      </w:r>
      <w:r w:rsidR="00FC5E32">
        <w:fldChar w:fldCharType="begin"/>
      </w:r>
      <w:r w:rsidR="00FC5E32">
        <w:instrText xml:space="preserve"> REF _Ref317254108 \r \h  \* MERGEFORMAT </w:instrText>
      </w:r>
      <w:r w:rsidR="00FC5E32">
        <w:fldChar w:fldCharType="separate"/>
      </w:r>
      <w:r w:rsidRPr="00066620">
        <w:rPr>
          <w:bCs/>
          <w:sz w:val="28"/>
          <w:szCs w:val="28"/>
        </w:rPr>
        <w:t>2.7.2</w:t>
      </w:r>
      <w:r w:rsidR="00FC5E32">
        <w:fldChar w:fldCharType="end"/>
      </w:r>
      <w:r w:rsidRPr="00066620">
        <w:rPr>
          <w:bCs/>
          <w:sz w:val="28"/>
          <w:szCs w:val="28"/>
        </w:rPr>
        <w:t>.</w:t>
      </w:r>
    </w:p>
    <w:p w:rsidR="00066620" w:rsidRPr="00066620" w:rsidRDefault="00066620" w:rsidP="00066620">
      <w:pPr>
        <w:numPr>
          <w:ilvl w:val="2"/>
          <w:numId w:val="7"/>
        </w:numPr>
        <w:tabs>
          <w:tab w:val="clear" w:pos="720"/>
          <w:tab w:val="num" w:pos="960"/>
        </w:tabs>
        <w:overflowPunct w:val="0"/>
        <w:autoSpaceDE w:val="0"/>
        <w:autoSpaceDN w:val="0"/>
        <w:adjustRightInd w:val="0"/>
        <w:ind w:left="0" w:firstLine="709"/>
        <w:jc w:val="both"/>
        <w:rPr>
          <w:bCs/>
          <w:sz w:val="28"/>
          <w:szCs w:val="28"/>
        </w:rPr>
      </w:pPr>
      <w:r w:rsidRPr="00066620">
        <w:rPr>
          <w:bCs/>
          <w:sz w:val="28"/>
          <w:szCs w:val="28"/>
        </w:rPr>
        <w:t xml:space="preserve">В </w:t>
      </w:r>
      <w:proofErr w:type="gramStart"/>
      <w:r w:rsidRPr="00066620">
        <w:rPr>
          <w:bCs/>
          <w:sz w:val="28"/>
          <w:szCs w:val="28"/>
        </w:rPr>
        <w:t>случае</w:t>
      </w:r>
      <w:proofErr w:type="gramEnd"/>
      <w:r w:rsidRPr="00066620">
        <w:rPr>
          <w:bCs/>
          <w:sz w:val="28"/>
          <w:szCs w:val="28"/>
        </w:rPr>
        <w:t xml:space="preserve"> отстранения всех участников конкурса по основаниям, предусмотренным пунктом </w:t>
      </w:r>
      <w:r w:rsidR="00FC5E32">
        <w:fldChar w:fldCharType="begin"/>
      </w:r>
      <w:r w:rsidR="00FC5E32">
        <w:instrText xml:space="preserve"> REF _Ref317172396 \r \h  \* MERGEFORMAT </w:instrText>
      </w:r>
      <w:r w:rsidR="00FC5E32">
        <w:fldChar w:fldCharType="separate"/>
      </w:r>
      <w:r w:rsidRPr="00066620">
        <w:rPr>
          <w:bCs/>
          <w:sz w:val="28"/>
          <w:szCs w:val="28"/>
        </w:rPr>
        <w:t>2.2.6</w:t>
      </w:r>
      <w:r w:rsidR="00FC5E32">
        <w:fldChar w:fldCharType="end"/>
      </w:r>
      <w:r w:rsidRPr="00066620">
        <w:rPr>
          <w:bCs/>
          <w:sz w:val="28"/>
          <w:szCs w:val="28"/>
        </w:rPr>
        <w:t>, конкурс признается несостоявшимся</w:t>
      </w:r>
      <w:bookmarkEnd w:id="25"/>
      <w:r w:rsidRPr="00066620">
        <w:rPr>
          <w:bCs/>
          <w:sz w:val="28"/>
          <w:szCs w:val="28"/>
        </w:rPr>
        <w:t>.</w:t>
      </w:r>
    </w:p>
    <w:p w:rsidR="00066620" w:rsidRPr="00066620" w:rsidRDefault="00066620" w:rsidP="00066620">
      <w:pPr>
        <w:keepNext/>
        <w:numPr>
          <w:ilvl w:val="1"/>
          <w:numId w:val="7"/>
        </w:numPr>
        <w:tabs>
          <w:tab w:val="num" w:pos="1418"/>
        </w:tabs>
        <w:ind w:left="0" w:firstLine="709"/>
        <w:jc w:val="both"/>
        <w:outlineLvl w:val="1"/>
        <w:rPr>
          <w:sz w:val="28"/>
          <w:szCs w:val="28"/>
        </w:rPr>
      </w:pPr>
      <w:bookmarkStart w:id="26" w:name="_Toc383684855"/>
      <w:bookmarkStart w:id="27" w:name="_Toc383758853"/>
      <w:bookmarkStart w:id="28" w:name="_Toc389145530"/>
      <w:bookmarkStart w:id="29" w:name="_Toc389491236"/>
      <w:bookmarkStart w:id="30" w:name="_Toc390112821"/>
      <w:bookmarkStart w:id="31" w:name="_Toc390240932"/>
      <w:bookmarkStart w:id="32" w:name="_Toc390267477"/>
      <w:bookmarkStart w:id="33" w:name="_Toc55285336"/>
      <w:bookmarkStart w:id="34" w:name="_Toc55305370"/>
      <w:bookmarkStart w:id="35" w:name="_Ref55313246"/>
      <w:bookmarkStart w:id="36" w:name="_Ref56231140"/>
      <w:bookmarkStart w:id="37" w:name="_Ref56231144"/>
      <w:bookmarkStart w:id="38" w:name="_Toc57314617"/>
      <w:bookmarkStart w:id="39" w:name="_Toc69728943"/>
      <w:bookmarkStart w:id="40" w:name="_Toc98251655"/>
      <w:bookmarkStart w:id="41" w:name="_Toc255999689"/>
      <w:bookmarkStart w:id="42" w:name="_Toc409696367"/>
      <w:bookmarkStart w:id="43" w:name="_Toc412710147"/>
      <w:bookmarkEnd w:id="26"/>
      <w:bookmarkEnd w:id="27"/>
      <w:bookmarkEnd w:id="28"/>
      <w:bookmarkEnd w:id="29"/>
      <w:bookmarkEnd w:id="30"/>
      <w:bookmarkEnd w:id="31"/>
      <w:bookmarkEnd w:id="32"/>
      <w:r w:rsidRPr="00066620">
        <w:rPr>
          <w:sz w:val="28"/>
          <w:szCs w:val="28"/>
        </w:rPr>
        <w:t>Правовой статус документов</w:t>
      </w:r>
      <w:bookmarkEnd w:id="33"/>
      <w:bookmarkEnd w:id="34"/>
      <w:bookmarkEnd w:id="35"/>
      <w:bookmarkEnd w:id="36"/>
      <w:bookmarkEnd w:id="37"/>
      <w:bookmarkEnd w:id="38"/>
      <w:bookmarkEnd w:id="39"/>
      <w:bookmarkEnd w:id="40"/>
      <w:bookmarkEnd w:id="41"/>
      <w:bookmarkEnd w:id="42"/>
      <w:bookmarkEnd w:id="43"/>
    </w:p>
    <w:p w:rsidR="00066620" w:rsidRPr="00066620" w:rsidRDefault="00066620" w:rsidP="00066620">
      <w:pPr>
        <w:numPr>
          <w:ilvl w:val="2"/>
          <w:numId w:val="7"/>
        </w:numPr>
        <w:tabs>
          <w:tab w:val="clear" w:pos="720"/>
          <w:tab w:val="num" w:pos="960"/>
          <w:tab w:val="left" w:pos="1418"/>
        </w:tabs>
        <w:overflowPunct w:val="0"/>
        <w:autoSpaceDE w:val="0"/>
        <w:autoSpaceDN w:val="0"/>
        <w:adjustRightInd w:val="0"/>
        <w:ind w:left="0" w:firstLine="709"/>
        <w:jc w:val="both"/>
        <w:rPr>
          <w:bCs/>
          <w:sz w:val="28"/>
          <w:szCs w:val="28"/>
        </w:rPr>
      </w:pPr>
      <w:r w:rsidRPr="00066620">
        <w:rPr>
          <w:sz w:val="28"/>
          <w:szCs w:val="28"/>
        </w:rPr>
        <w:t xml:space="preserve">Данная процедура </w:t>
      </w:r>
      <w:r w:rsidRPr="00066620">
        <w:rPr>
          <w:bCs/>
          <w:sz w:val="28"/>
          <w:szCs w:val="28"/>
        </w:rPr>
        <w:t xml:space="preserve">конкурса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FC5E32">
        <w:fldChar w:fldCharType="begin"/>
      </w:r>
      <w:r w:rsidR="00FC5E32">
        <w:instrText xml:space="preserve"> REF _Ref320193255 \r \h  \* MERGEFORMAT </w:instrText>
      </w:r>
      <w:r w:rsidR="00FC5E32">
        <w:fldChar w:fldCharType="separate"/>
      </w:r>
      <w:r w:rsidRPr="00066620">
        <w:t>2</w:t>
      </w:r>
      <w:r w:rsidR="00FC5E32">
        <w:fldChar w:fldCharType="end"/>
      </w:r>
      <w:r w:rsidRPr="00066620">
        <w:rPr>
          <w:bCs/>
          <w:sz w:val="28"/>
          <w:szCs w:val="28"/>
        </w:rPr>
        <w:t xml:space="preserve"> раздела </w:t>
      </w:r>
      <w:r w:rsidR="00FC5E32">
        <w:fldChar w:fldCharType="begin"/>
      </w:r>
      <w:r w:rsidR="00FC5E32">
        <w:instrText xml:space="preserve"> REF _Ref317249938 \r \h  \* MERGEFORMAT </w:instrText>
      </w:r>
      <w:r w:rsidR="00FC5E32">
        <w:fldChar w:fldCharType="separate"/>
      </w:r>
      <w:r w:rsidRPr="00066620">
        <w:t>5</w:t>
      </w:r>
      <w:r w:rsidR="00FC5E32">
        <w:fldChar w:fldCharType="end"/>
      </w:r>
      <w:r w:rsidRPr="00066620">
        <w:rPr>
          <w:bCs/>
          <w:sz w:val="28"/>
          <w:szCs w:val="28"/>
        </w:rPr>
        <w:t xml:space="preserve"> «Информационная карта конкурса».</w:t>
      </w:r>
    </w:p>
    <w:p w:rsidR="00066620" w:rsidRPr="00066620" w:rsidRDefault="00066620" w:rsidP="00066620">
      <w:pPr>
        <w:numPr>
          <w:ilvl w:val="2"/>
          <w:numId w:val="7"/>
        </w:numPr>
        <w:tabs>
          <w:tab w:val="clear" w:pos="720"/>
          <w:tab w:val="num" w:pos="960"/>
        </w:tabs>
        <w:overflowPunct w:val="0"/>
        <w:autoSpaceDE w:val="0"/>
        <w:autoSpaceDN w:val="0"/>
        <w:adjustRightInd w:val="0"/>
        <w:ind w:left="0" w:firstLine="709"/>
        <w:jc w:val="both"/>
        <w:rPr>
          <w:bCs/>
          <w:sz w:val="28"/>
          <w:szCs w:val="28"/>
        </w:rPr>
      </w:pPr>
      <w:r w:rsidRPr="00066620">
        <w:rPr>
          <w:bCs/>
          <w:sz w:val="28"/>
          <w:szCs w:val="28"/>
        </w:rPr>
        <w:t xml:space="preserve">Заявка на участие в конкурсе участника </w:t>
      </w:r>
      <w:proofErr w:type="gramStart"/>
      <w:r w:rsidRPr="00066620">
        <w:rPr>
          <w:bCs/>
          <w:sz w:val="28"/>
          <w:szCs w:val="28"/>
        </w:rPr>
        <w:t>имеет правовой статус оферты и</w:t>
      </w:r>
      <w:proofErr w:type="gramEnd"/>
      <w:r w:rsidRPr="00066620">
        <w:rPr>
          <w:bCs/>
          <w:sz w:val="28"/>
          <w:szCs w:val="28"/>
        </w:rPr>
        <w:t xml:space="preserve"> будет рассматриваться организатором конкурса в</w:t>
      </w:r>
      <w:r w:rsidRPr="00066620">
        <w:rPr>
          <w:bCs/>
          <w:sz w:val="28"/>
          <w:szCs w:val="28"/>
          <w:lang w:val="en-US"/>
        </w:rPr>
        <w:t> </w:t>
      </w:r>
      <w:r w:rsidRPr="00066620">
        <w:rPr>
          <w:bCs/>
          <w:sz w:val="28"/>
          <w:szCs w:val="28"/>
        </w:rPr>
        <w:t>соответствии с этим.</w:t>
      </w:r>
    </w:p>
    <w:p w:rsidR="00066620" w:rsidRPr="00066620" w:rsidRDefault="00066620" w:rsidP="00066620">
      <w:pPr>
        <w:numPr>
          <w:ilvl w:val="2"/>
          <w:numId w:val="7"/>
        </w:numPr>
        <w:tabs>
          <w:tab w:val="clear" w:pos="720"/>
          <w:tab w:val="num" w:pos="960"/>
        </w:tabs>
        <w:overflowPunct w:val="0"/>
        <w:autoSpaceDE w:val="0"/>
        <w:autoSpaceDN w:val="0"/>
        <w:adjustRightInd w:val="0"/>
        <w:ind w:left="0" w:firstLine="709"/>
        <w:jc w:val="both"/>
        <w:rPr>
          <w:bCs/>
          <w:sz w:val="28"/>
          <w:szCs w:val="28"/>
        </w:rPr>
      </w:pPr>
      <w:r w:rsidRPr="00066620">
        <w:rPr>
          <w:bCs/>
          <w:sz w:val="28"/>
          <w:szCs w:val="28"/>
        </w:rPr>
        <w:t>Во всем, что не урегулировано извещением о проведении конкурса и</w:t>
      </w:r>
      <w:r w:rsidRPr="00066620">
        <w:rPr>
          <w:bCs/>
          <w:sz w:val="28"/>
          <w:szCs w:val="28"/>
          <w:lang w:val="en-US"/>
        </w:rPr>
        <w:t> </w:t>
      </w:r>
      <w:r w:rsidRPr="00066620">
        <w:rPr>
          <w:bCs/>
          <w:sz w:val="28"/>
          <w:szCs w:val="28"/>
        </w:rPr>
        <w:t>настоящей конкурсной документацией, стороны руководствуются ЕОСЗ, Гражданским кодексом Российской Федерации и иными Федеральными законами.</w:t>
      </w:r>
    </w:p>
    <w:p w:rsidR="00066620" w:rsidRPr="00066620" w:rsidRDefault="00066620" w:rsidP="00066620">
      <w:pPr>
        <w:numPr>
          <w:ilvl w:val="2"/>
          <w:numId w:val="7"/>
        </w:numPr>
        <w:tabs>
          <w:tab w:val="clear" w:pos="720"/>
          <w:tab w:val="num" w:pos="960"/>
        </w:tabs>
        <w:overflowPunct w:val="0"/>
        <w:autoSpaceDE w:val="0"/>
        <w:autoSpaceDN w:val="0"/>
        <w:adjustRightInd w:val="0"/>
        <w:ind w:left="0" w:firstLine="709"/>
        <w:jc w:val="both"/>
        <w:rPr>
          <w:bCs/>
          <w:sz w:val="28"/>
          <w:szCs w:val="28"/>
        </w:rPr>
      </w:pPr>
      <w:r w:rsidRPr="00066620">
        <w:rPr>
          <w:bCs/>
          <w:sz w:val="28"/>
          <w:szCs w:val="28"/>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066620" w:rsidRPr="00066620" w:rsidRDefault="00066620" w:rsidP="00066620">
      <w:pPr>
        <w:keepNext/>
        <w:numPr>
          <w:ilvl w:val="1"/>
          <w:numId w:val="7"/>
        </w:numPr>
        <w:tabs>
          <w:tab w:val="num" w:pos="1418"/>
        </w:tabs>
        <w:ind w:left="0" w:firstLine="709"/>
        <w:jc w:val="both"/>
        <w:outlineLvl w:val="1"/>
        <w:rPr>
          <w:sz w:val="28"/>
          <w:szCs w:val="28"/>
        </w:rPr>
      </w:pPr>
      <w:bookmarkStart w:id="44" w:name="_Toc409696368"/>
      <w:bookmarkStart w:id="45" w:name="_Toc412710148"/>
      <w:r w:rsidRPr="00066620">
        <w:rPr>
          <w:sz w:val="28"/>
          <w:szCs w:val="28"/>
        </w:rPr>
        <w:t>Особые положения в связи с проведением конкурса через ЭТП</w:t>
      </w:r>
      <w:bookmarkEnd w:id="44"/>
      <w:bookmarkEnd w:id="45"/>
    </w:p>
    <w:p w:rsidR="00066620" w:rsidRPr="00066620" w:rsidRDefault="00066620" w:rsidP="00066620">
      <w:pPr>
        <w:numPr>
          <w:ilvl w:val="2"/>
          <w:numId w:val="7"/>
        </w:numPr>
        <w:tabs>
          <w:tab w:val="clear" w:pos="720"/>
          <w:tab w:val="num" w:pos="960"/>
        </w:tabs>
        <w:overflowPunct w:val="0"/>
        <w:autoSpaceDE w:val="0"/>
        <w:autoSpaceDN w:val="0"/>
        <w:adjustRightInd w:val="0"/>
        <w:ind w:left="0" w:firstLine="709"/>
        <w:jc w:val="both"/>
        <w:rPr>
          <w:bCs/>
          <w:sz w:val="28"/>
          <w:szCs w:val="28"/>
        </w:rPr>
      </w:pPr>
      <w:r w:rsidRPr="00066620">
        <w:rPr>
          <w:bCs/>
          <w:sz w:val="28"/>
          <w:szCs w:val="28"/>
        </w:rPr>
        <w:t>Участник конкурса должен в сроки, указанные в пункте </w:t>
      </w:r>
      <w:r w:rsidR="00FC5E32">
        <w:fldChar w:fldCharType="begin"/>
      </w:r>
      <w:r w:rsidR="00FC5E32">
        <w:instrText xml:space="preserve"> REF _Ref317250778 \r \h  \* MERGEFORMAT </w:instrText>
      </w:r>
      <w:r w:rsidR="00FC5E32">
        <w:fldChar w:fldCharType="separate"/>
      </w:r>
      <w:r w:rsidRPr="00066620">
        <w:rPr>
          <w:bCs/>
          <w:sz w:val="28"/>
          <w:szCs w:val="28"/>
        </w:rPr>
        <w:t>21</w:t>
      </w:r>
      <w:r w:rsidR="00FC5E32">
        <w:fldChar w:fldCharType="end"/>
      </w:r>
      <w:r w:rsidRPr="00066620">
        <w:rPr>
          <w:bCs/>
          <w:sz w:val="28"/>
          <w:szCs w:val="28"/>
        </w:rPr>
        <w:t xml:space="preserve"> раздела </w:t>
      </w:r>
      <w:r w:rsidR="00FC5E32">
        <w:fldChar w:fldCharType="begin"/>
      </w:r>
      <w:r w:rsidR="00FC5E32">
        <w:instrText xml:space="preserve"> REF _Ref317250794 \r \h  \* MERGEFORMAT </w:instrText>
      </w:r>
      <w:r w:rsidR="00FC5E32">
        <w:fldChar w:fldCharType="separate"/>
      </w:r>
      <w:r w:rsidRPr="00066620">
        <w:t>5</w:t>
      </w:r>
      <w:r w:rsidR="00FC5E32">
        <w:fldChar w:fldCharType="end"/>
      </w:r>
      <w:r w:rsidRPr="00066620">
        <w:rPr>
          <w:bCs/>
          <w:sz w:val="28"/>
          <w:szCs w:val="28"/>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066620" w:rsidRPr="00066620" w:rsidRDefault="00066620" w:rsidP="00066620">
      <w:pPr>
        <w:numPr>
          <w:ilvl w:val="2"/>
          <w:numId w:val="7"/>
        </w:numPr>
        <w:tabs>
          <w:tab w:val="clear" w:pos="720"/>
          <w:tab w:val="num" w:pos="960"/>
        </w:tabs>
        <w:overflowPunct w:val="0"/>
        <w:autoSpaceDE w:val="0"/>
        <w:autoSpaceDN w:val="0"/>
        <w:adjustRightInd w:val="0"/>
        <w:ind w:left="0" w:firstLine="709"/>
        <w:jc w:val="both"/>
        <w:rPr>
          <w:bCs/>
          <w:sz w:val="28"/>
          <w:szCs w:val="28"/>
        </w:rPr>
      </w:pPr>
      <w:r w:rsidRPr="00066620">
        <w:rPr>
          <w:bCs/>
          <w:sz w:val="28"/>
          <w:szCs w:val="28"/>
        </w:rPr>
        <w:t xml:space="preserve">Правила регистрации и аккредитации участника конкурса на ЭТП, правила проведения процедур конкурса на ЭТП (в том числе, подача заявки на </w:t>
      </w:r>
      <w:r w:rsidRPr="00066620">
        <w:rPr>
          <w:bCs/>
          <w:sz w:val="28"/>
          <w:szCs w:val="28"/>
        </w:rPr>
        <w:lastRenderedPageBreak/>
        <w:t>участие в конкурсе) определяются регламентом работы и инструкциями данной ЭТП.</w:t>
      </w:r>
    </w:p>
    <w:p w:rsidR="00066620" w:rsidRPr="00066620" w:rsidRDefault="00066620" w:rsidP="00066620">
      <w:pPr>
        <w:numPr>
          <w:ilvl w:val="2"/>
          <w:numId w:val="7"/>
        </w:numPr>
        <w:tabs>
          <w:tab w:val="clear" w:pos="720"/>
          <w:tab w:val="num" w:pos="960"/>
        </w:tabs>
        <w:overflowPunct w:val="0"/>
        <w:autoSpaceDE w:val="0"/>
        <w:autoSpaceDN w:val="0"/>
        <w:adjustRightInd w:val="0"/>
        <w:ind w:left="0" w:firstLine="709"/>
        <w:jc w:val="both"/>
        <w:rPr>
          <w:bCs/>
          <w:sz w:val="28"/>
          <w:szCs w:val="28"/>
        </w:rPr>
      </w:pPr>
      <w:r w:rsidRPr="00066620">
        <w:rPr>
          <w:bCs/>
          <w:sz w:val="28"/>
          <w:szCs w:val="28"/>
        </w:rPr>
        <w:t>Документы и сведения, размещаемые на ЭТП, должны быть подписаны ЭП лица, имеющего право действовать от имени участника конкурса.</w:t>
      </w:r>
    </w:p>
    <w:p w:rsidR="00066620" w:rsidRPr="00066620" w:rsidRDefault="00066620" w:rsidP="00066620">
      <w:pPr>
        <w:keepNext/>
        <w:numPr>
          <w:ilvl w:val="1"/>
          <w:numId w:val="7"/>
        </w:numPr>
        <w:tabs>
          <w:tab w:val="num" w:pos="1418"/>
        </w:tabs>
        <w:ind w:left="0" w:firstLine="709"/>
        <w:jc w:val="both"/>
        <w:outlineLvl w:val="1"/>
        <w:rPr>
          <w:sz w:val="28"/>
          <w:szCs w:val="28"/>
        </w:rPr>
      </w:pPr>
      <w:bookmarkStart w:id="46" w:name="_Toc409696369"/>
      <w:bookmarkStart w:id="47" w:name="_Toc412710149"/>
      <w:r w:rsidRPr="00066620">
        <w:rPr>
          <w:sz w:val="28"/>
          <w:szCs w:val="28"/>
        </w:rPr>
        <w:t>Затраты на участие в конкурсе</w:t>
      </w:r>
      <w:bookmarkEnd w:id="46"/>
      <w:bookmarkEnd w:id="47"/>
    </w:p>
    <w:p w:rsidR="00066620" w:rsidRPr="00066620" w:rsidRDefault="00066620" w:rsidP="00066620">
      <w:pPr>
        <w:numPr>
          <w:ilvl w:val="2"/>
          <w:numId w:val="7"/>
        </w:numPr>
        <w:tabs>
          <w:tab w:val="clear" w:pos="720"/>
          <w:tab w:val="num" w:pos="960"/>
        </w:tabs>
        <w:overflowPunct w:val="0"/>
        <w:autoSpaceDE w:val="0"/>
        <w:autoSpaceDN w:val="0"/>
        <w:adjustRightInd w:val="0"/>
        <w:ind w:left="0" w:firstLine="709"/>
        <w:jc w:val="both"/>
        <w:rPr>
          <w:bCs/>
          <w:sz w:val="28"/>
          <w:szCs w:val="28"/>
        </w:rPr>
      </w:pPr>
      <w:proofErr w:type="gramStart"/>
      <w:r w:rsidRPr="00066620">
        <w:rPr>
          <w:bCs/>
          <w:sz w:val="28"/>
          <w:szCs w:val="28"/>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 за исключением случаев, прямо предусмотренных действующим законодательством Российской Федерации.</w:t>
      </w:r>
      <w:proofErr w:type="gramEnd"/>
    </w:p>
    <w:p w:rsidR="00066620" w:rsidRPr="00066620" w:rsidRDefault="00066620" w:rsidP="00066620">
      <w:pPr>
        <w:numPr>
          <w:ilvl w:val="2"/>
          <w:numId w:val="7"/>
        </w:numPr>
        <w:tabs>
          <w:tab w:val="clear" w:pos="720"/>
          <w:tab w:val="num" w:pos="960"/>
        </w:tabs>
        <w:overflowPunct w:val="0"/>
        <w:autoSpaceDE w:val="0"/>
        <w:autoSpaceDN w:val="0"/>
        <w:adjustRightInd w:val="0"/>
        <w:ind w:left="0" w:firstLine="709"/>
        <w:jc w:val="both"/>
        <w:rPr>
          <w:bCs/>
          <w:sz w:val="28"/>
          <w:szCs w:val="28"/>
        </w:rPr>
      </w:pPr>
      <w:r w:rsidRPr="00066620">
        <w:rPr>
          <w:bCs/>
          <w:sz w:val="28"/>
          <w:szCs w:val="28"/>
        </w:rPr>
        <w:t>Участники конкурса не вправе требовать компенсацию упущенной выгоды по результатам проведения конкурса.</w:t>
      </w:r>
    </w:p>
    <w:p w:rsidR="00066620" w:rsidRPr="00066620" w:rsidRDefault="00066620" w:rsidP="00066620">
      <w:pPr>
        <w:keepNext/>
        <w:numPr>
          <w:ilvl w:val="2"/>
          <w:numId w:val="7"/>
        </w:numPr>
        <w:tabs>
          <w:tab w:val="clear" w:pos="720"/>
          <w:tab w:val="num" w:pos="960"/>
          <w:tab w:val="num" w:pos="1418"/>
        </w:tabs>
        <w:ind w:left="0" w:firstLine="709"/>
        <w:jc w:val="both"/>
        <w:outlineLvl w:val="1"/>
        <w:rPr>
          <w:sz w:val="28"/>
          <w:szCs w:val="28"/>
        </w:rPr>
      </w:pPr>
      <w:bookmarkStart w:id="48" w:name="_Toc409696370"/>
      <w:bookmarkStart w:id="49" w:name="_Toc412710150"/>
      <w:r w:rsidRPr="00066620">
        <w:rPr>
          <w:sz w:val="28"/>
          <w:szCs w:val="28"/>
        </w:rPr>
        <w:t>Отказ от проведения конкурса</w:t>
      </w:r>
      <w:bookmarkEnd w:id="48"/>
      <w:bookmarkEnd w:id="49"/>
      <w:r w:rsidRPr="00066620">
        <w:rPr>
          <w:sz w:val="28"/>
          <w:szCs w:val="28"/>
        </w:rPr>
        <w:t xml:space="preserve"> </w:t>
      </w:r>
    </w:p>
    <w:p w:rsidR="00066620" w:rsidRPr="00066620" w:rsidRDefault="00066620" w:rsidP="00066620">
      <w:pPr>
        <w:numPr>
          <w:ilvl w:val="2"/>
          <w:numId w:val="7"/>
        </w:numPr>
        <w:tabs>
          <w:tab w:val="clear" w:pos="720"/>
          <w:tab w:val="num" w:pos="960"/>
        </w:tabs>
        <w:ind w:left="0" w:firstLine="709"/>
        <w:jc w:val="both"/>
        <w:rPr>
          <w:sz w:val="28"/>
          <w:szCs w:val="28"/>
        </w:rPr>
      </w:pPr>
      <w:r w:rsidRPr="00066620">
        <w:rPr>
          <w:sz w:val="28"/>
          <w:szCs w:val="28"/>
        </w:rPr>
        <w:t>Организатор конкурса по решению заказчика отказывается от</w:t>
      </w:r>
      <w:r w:rsidRPr="00066620">
        <w:rPr>
          <w:sz w:val="28"/>
          <w:szCs w:val="28"/>
          <w:lang w:val="en-US"/>
        </w:rPr>
        <w:t> </w:t>
      </w:r>
      <w:r w:rsidRPr="00066620">
        <w:rPr>
          <w:sz w:val="28"/>
          <w:szCs w:val="28"/>
        </w:rPr>
        <w:t>проведения конкурса</w:t>
      </w:r>
      <w:r w:rsidRPr="00066620">
        <w:rPr>
          <w:b/>
          <w:i/>
          <w:sz w:val="28"/>
          <w:szCs w:val="28"/>
        </w:rPr>
        <w:t xml:space="preserve"> </w:t>
      </w:r>
      <w:r w:rsidRPr="00066620">
        <w:rPr>
          <w:sz w:val="28"/>
          <w:szCs w:val="28"/>
        </w:rPr>
        <w:t xml:space="preserve"> в срок, указанный в извещении о</w:t>
      </w:r>
      <w:r w:rsidRPr="00066620">
        <w:rPr>
          <w:sz w:val="28"/>
          <w:szCs w:val="28"/>
          <w:lang w:val="en-US"/>
        </w:rPr>
        <w:t> </w:t>
      </w:r>
      <w:r w:rsidRPr="00066620">
        <w:rPr>
          <w:sz w:val="28"/>
          <w:szCs w:val="28"/>
        </w:rPr>
        <w:t>проведении конкурса и пункте </w:t>
      </w:r>
      <w:r w:rsidR="00FC5E32">
        <w:fldChar w:fldCharType="begin"/>
      </w:r>
      <w:r w:rsidR="00FC5E32">
        <w:instrText xml:space="preserve"> REF _Ref317250817 \r \h  \* MERGEFORMAT </w:instrText>
      </w:r>
      <w:r w:rsidR="00FC5E32">
        <w:fldChar w:fldCharType="separate"/>
      </w:r>
      <w:r w:rsidRPr="00066620">
        <w:t>9</w:t>
      </w:r>
      <w:r w:rsidR="00FC5E32">
        <w:fldChar w:fldCharType="end"/>
      </w:r>
      <w:r w:rsidRPr="00066620">
        <w:rPr>
          <w:sz w:val="28"/>
          <w:szCs w:val="28"/>
        </w:rPr>
        <w:t xml:space="preserve"> раздела </w:t>
      </w:r>
      <w:r w:rsidR="00FC5E32">
        <w:fldChar w:fldCharType="begin"/>
      </w:r>
      <w:r w:rsidR="00FC5E32">
        <w:instrText xml:space="preserve"> REF _Ref317250824 \r \h  \* MERGEFORMAT </w:instrText>
      </w:r>
      <w:r w:rsidR="00FC5E32">
        <w:fldChar w:fldCharType="separate"/>
      </w:r>
      <w:r w:rsidRPr="00066620">
        <w:t>5</w:t>
      </w:r>
      <w:r w:rsidR="00FC5E32">
        <w:fldChar w:fldCharType="end"/>
      </w:r>
      <w:r w:rsidRPr="00066620">
        <w:rPr>
          <w:sz w:val="28"/>
          <w:szCs w:val="28"/>
        </w:rPr>
        <w:t xml:space="preserve"> «Информационная карта конкурса», в следующих случаях:</w:t>
      </w:r>
    </w:p>
    <w:p w:rsidR="00066620" w:rsidRPr="00066620" w:rsidRDefault="00066620" w:rsidP="00066620">
      <w:pPr>
        <w:ind w:firstLine="709"/>
        <w:jc w:val="both"/>
        <w:rPr>
          <w:sz w:val="28"/>
          <w:szCs w:val="28"/>
        </w:rPr>
      </w:pPr>
      <w:r w:rsidRPr="00066620">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066620" w:rsidRPr="00066620" w:rsidRDefault="00066620" w:rsidP="00066620">
      <w:pPr>
        <w:ind w:firstLine="709"/>
        <w:jc w:val="both"/>
        <w:rPr>
          <w:sz w:val="28"/>
          <w:szCs w:val="28"/>
        </w:rPr>
      </w:pPr>
      <w:r w:rsidRPr="00066620">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66620" w:rsidRPr="00066620" w:rsidRDefault="00066620" w:rsidP="00066620">
      <w:pPr>
        <w:ind w:firstLine="709"/>
        <w:jc w:val="both"/>
        <w:rPr>
          <w:sz w:val="28"/>
          <w:szCs w:val="28"/>
        </w:rPr>
      </w:pPr>
      <w:r w:rsidRPr="00066620">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066620" w:rsidRPr="00066620" w:rsidRDefault="00066620" w:rsidP="00066620">
      <w:pPr>
        <w:numPr>
          <w:ilvl w:val="2"/>
          <w:numId w:val="7"/>
        </w:numPr>
        <w:tabs>
          <w:tab w:val="clear" w:pos="720"/>
          <w:tab w:val="num" w:pos="960"/>
        </w:tabs>
        <w:ind w:left="0" w:firstLine="709"/>
        <w:jc w:val="both"/>
        <w:rPr>
          <w:sz w:val="28"/>
          <w:szCs w:val="28"/>
        </w:rPr>
      </w:pPr>
      <w:proofErr w:type="gramStart"/>
      <w:r w:rsidRPr="00066620">
        <w:rPr>
          <w:sz w:val="28"/>
          <w:szCs w:val="28"/>
        </w:rPr>
        <w:t>Извещение об отказе от проведения конкурса подписывается руководителем заказчика и размещается организатором конкурса в течение того же рабочего дня (а если извещение об отказе от проведения конкурса получено организатором после 18 часов по месту нахождения организатора</w:t>
      </w:r>
      <w:r w:rsidRPr="00066620">
        <w:rPr>
          <w:sz w:val="28"/>
        </w:rPr>
        <w:t xml:space="preserve"> конкурса</w:t>
      </w:r>
      <w:r w:rsidRPr="00066620">
        <w:rPr>
          <w:sz w:val="28"/>
          <w:szCs w:val="28"/>
        </w:rPr>
        <w:t xml:space="preserve"> — в течение следующего рабочего дня) в порядке, установленном для размещения извещения о проведении конкурса.</w:t>
      </w:r>
      <w:proofErr w:type="gramEnd"/>
    </w:p>
    <w:p w:rsidR="00066620" w:rsidRPr="00066620" w:rsidRDefault="00066620" w:rsidP="00066620">
      <w:pPr>
        <w:keepNext/>
        <w:numPr>
          <w:ilvl w:val="1"/>
          <w:numId w:val="7"/>
        </w:numPr>
        <w:tabs>
          <w:tab w:val="num" w:pos="1418"/>
        </w:tabs>
        <w:ind w:left="0" w:firstLine="709"/>
        <w:jc w:val="both"/>
        <w:outlineLvl w:val="1"/>
        <w:rPr>
          <w:sz w:val="28"/>
          <w:szCs w:val="28"/>
        </w:rPr>
      </w:pPr>
      <w:bookmarkStart w:id="50" w:name="_Toc409696371"/>
      <w:bookmarkStart w:id="51" w:name="_Toc412710151"/>
      <w:r w:rsidRPr="00066620">
        <w:rPr>
          <w:sz w:val="28"/>
          <w:szCs w:val="28"/>
        </w:rPr>
        <w:t>Официальный источник информации о ходе и результатах конкурса</w:t>
      </w:r>
      <w:bookmarkEnd w:id="50"/>
      <w:bookmarkEnd w:id="51"/>
    </w:p>
    <w:p w:rsidR="00066620" w:rsidRPr="00066620" w:rsidRDefault="00066620" w:rsidP="00066620">
      <w:pPr>
        <w:numPr>
          <w:ilvl w:val="2"/>
          <w:numId w:val="7"/>
        </w:numPr>
        <w:tabs>
          <w:tab w:val="clear" w:pos="720"/>
          <w:tab w:val="num" w:pos="960"/>
        </w:tabs>
        <w:ind w:left="0" w:firstLine="709"/>
        <w:jc w:val="both"/>
        <w:rPr>
          <w:sz w:val="28"/>
          <w:szCs w:val="28"/>
        </w:rPr>
      </w:pPr>
      <w:r w:rsidRPr="00066620">
        <w:rPr>
          <w:sz w:val="28"/>
          <w:szCs w:val="28"/>
        </w:rPr>
        <w:t>На официальном сайте и на ЭТП в сроки, установленные ЕОСЗ и настоящей конкурсной документацией,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066620">
        <w:rPr>
          <w:sz w:val="28"/>
          <w:szCs w:val="28"/>
        </w:rPr>
        <w:t>,</w:t>
      </w:r>
      <w:proofErr w:type="gramEnd"/>
      <w:r w:rsidRPr="00066620">
        <w:rPr>
          <w:sz w:val="28"/>
          <w:szCs w:val="28"/>
        </w:rPr>
        <w:t xml:space="preserve"> официальной публикацией данной информации считается публикация на официальном сайте, указанном в подпункте 1) пункта </w:t>
      </w:r>
      <w:r w:rsidR="00FC5E32">
        <w:fldChar w:fldCharType="begin"/>
      </w:r>
      <w:r w:rsidR="00FC5E32">
        <w:instrText xml:space="preserve"> REF _Ref317250534 \r \h  \* MERGEFORMAT </w:instrText>
      </w:r>
      <w:r w:rsidR="00FC5E32">
        <w:fldChar w:fldCharType="separate"/>
      </w:r>
      <w:r w:rsidRPr="00066620">
        <w:t>7</w:t>
      </w:r>
      <w:r w:rsidR="00FC5E32">
        <w:fldChar w:fldCharType="end"/>
      </w:r>
      <w:r w:rsidRPr="00066620">
        <w:rPr>
          <w:sz w:val="28"/>
          <w:szCs w:val="28"/>
        </w:rPr>
        <w:t xml:space="preserve"> раздела </w:t>
      </w:r>
      <w:r w:rsidR="00FC5E32">
        <w:fldChar w:fldCharType="begin"/>
      </w:r>
      <w:r w:rsidR="00FC5E32">
        <w:instrText xml:space="preserve"> REF _Ref317249938 \r \h  \* MERGEFORMAT </w:instrText>
      </w:r>
      <w:r w:rsidR="00FC5E32">
        <w:fldChar w:fldCharType="separate"/>
      </w:r>
      <w:r w:rsidRPr="00066620">
        <w:t>5</w:t>
      </w:r>
      <w:r w:rsidR="00FC5E32">
        <w:fldChar w:fldCharType="end"/>
      </w:r>
      <w:r w:rsidRPr="00066620">
        <w:rPr>
          <w:sz w:val="28"/>
          <w:szCs w:val="28"/>
        </w:rPr>
        <w:t xml:space="preserve"> «Информационная карта конкурса». Иные публикации указанных документов являются копиями.</w:t>
      </w:r>
      <w:r w:rsidRPr="00066620">
        <w:rPr>
          <w:sz w:val="28"/>
        </w:rPr>
        <w:t xml:space="preserve"> </w:t>
      </w:r>
      <w:r w:rsidRPr="00066620">
        <w:rPr>
          <w:sz w:val="28"/>
          <w:szCs w:val="28"/>
        </w:rPr>
        <w:t>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066620" w:rsidRPr="00066620" w:rsidRDefault="00066620" w:rsidP="00066620">
      <w:pPr>
        <w:numPr>
          <w:ilvl w:val="2"/>
          <w:numId w:val="7"/>
        </w:numPr>
        <w:tabs>
          <w:tab w:val="clear" w:pos="720"/>
          <w:tab w:val="num" w:pos="960"/>
        </w:tabs>
        <w:ind w:left="0" w:firstLine="709"/>
        <w:jc w:val="both"/>
        <w:rPr>
          <w:sz w:val="28"/>
          <w:szCs w:val="28"/>
        </w:rPr>
      </w:pPr>
      <w:bookmarkStart w:id="52" w:name="_Ref317254108"/>
      <w:r w:rsidRPr="00066620">
        <w:rPr>
          <w:sz w:val="28"/>
          <w:szCs w:val="28"/>
        </w:rPr>
        <w:t>Допускается в протоколах, размещаемых на официальном сайте и на ЭТП, не указывать сведения о составе конкурсной комиссии и данные о персональном голосовании членов конкурсной комиссии.</w:t>
      </w:r>
      <w:bookmarkEnd w:id="52"/>
    </w:p>
    <w:p w:rsidR="00066620" w:rsidRPr="00066620" w:rsidRDefault="00066620" w:rsidP="00066620">
      <w:pPr>
        <w:numPr>
          <w:ilvl w:val="2"/>
          <w:numId w:val="7"/>
        </w:numPr>
        <w:tabs>
          <w:tab w:val="clear" w:pos="720"/>
          <w:tab w:val="num" w:pos="960"/>
        </w:tabs>
        <w:ind w:left="0" w:firstLine="709"/>
        <w:jc w:val="both"/>
        <w:rPr>
          <w:sz w:val="28"/>
          <w:szCs w:val="28"/>
        </w:rPr>
      </w:pPr>
      <w:r w:rsidRPr="00066620">
        <w:rPr>
          <w:sz w:val="28"/>
          <w:szCs w:val="28"/>
        </w:rPr>
        <w:t xml:space="preserve">Единственным официальным источником информации о ходе и результатах конкурса </w:t>
      </w:r>
      <w:proofErr w:type="gramStart"/>
      <w:r w:rsidRPr="00066620">
        <w:rPr>
          <w:sz w:val="28"/>
          <w:szCs w:val="28"/>
        </w:rPr>
        <w:t>является официальный сайт</w:t>
      </w:r>
      <w:r w:rsidRPr="00066620">
        <w:rPr>
          <w:sz w:val="28"/>
        </w:rPr>
        <w:t xml:space="preserve"> </w:t>
      </w:r>
      <w:r w:rsidRPr="00066620">
        <w:rPr>
          <w:sz w:val="28"/>
          <w:szCs w:val="28"/>
        </w:rPr>
        <w:t xml:space="preserve">и участники конкурса </w:t>
      </w:r>
      <w:r w:rsidRPr="00066620">
        <w:rPr>
          <w:sz w:val="28"/>
          <w:szCs w:val="28"/>
        </w:rPr>
        <w:lastRenderedPageBreak/>
        <w:t>самостоятельно должны</w:t>
      </w:r>
      <w:proofErr w:type="gramEnd"/>
      <w:r w:rsidRPr="00066620">
        <w:rPr>
          <w:sz w:val="28"/>
          <w:szCs w:val="28"/>
        </w:rPr>
        <w:t xml:space="preserve"> отслеживать опубликованные на таком сайте разъяснения и изменения конкурсной документации, информацию о принятых в ходе конкурса решениях конкурсной комиссии и организатора конкурса.</w:t>
      </w:r>
    </w:p>
    <w:p w:rsidR="00066620" w:rsidRPr="00066620" w:rsidRDefault="00066620" w:rsidP="00066620">
      <w:pPr>
        <w:keepNext/>
        <w:numPr>
          <w:ilvl w:val="1"/>
          <w:numId w:val="7"/>
        </w:numPr>
        <w:tabs>
          <w:tab w:val="num" w:pos="1418"/>
        </w:tabs>
        <w:ind w:left="0" w:firstLine="709"/>
        <w:jc w:val="both"/>
        <w:outlineLvl w:val="1"/>
        <w:rPr>
          <w:sz w:val="28"/>
          <w:szCs w:val="28"/>
        </w:rPr>
      </w:pPr>
      <w:bookmarkStart w:id="53" w:name="_Toc409696372"/>
      <w:bookmarkStart w:id="54" w:name="_Toc412710152"/>
      <w:r w:rsidRPr="00066620">
        <w:rPr>
          <w:sz w:val="28"/>
          <w:szCs w:val="28"/>
        </w:rPr>
        <w:t>Прочие положения</w:t>
      </w:r>
      <w:bookmarkEnd w:id="53"/>
      <w:bookmarkEnd w:id="54"/>
    </w:p>
    <w:p w:rsidR="00066620" w:rsidRPr="00066620" w:rsidRDefault="00066620" w:rsidP="00066620">
      <w:pPr>
        <w:numPr>
          <w:ilvl w:val="2"/>
          <w:numId w:val="7"/>
        </w:numPr>
        <w:tabs>
          <w:tab w:val="clear" w:pos="720"/>
          <w:tab w:val="num" w:pos="960"/>
        </w:tabs>
        <w:overflowPunct w:val="0"/>
        <w:autoSpaceDE w:val="0"/>
        <w:autoSpaceDN w:val="0"/>
        <w:adjustRightInd w:val="0"/>
        <w:ind w:left="0" w:firstLine="709"/>
        <w:jc w:val="both"/>
        <w:rPr>
          <w:bCs/>
          <w:sz w:val="28"/>
          <w:szCs w:val="28"/>
        </w:rPr>
      </w:pPr>
      <w:r w:rsidRPr="00066620">
        <w:rPr>
          <w:bCs/>
          <w:sz w:val="28"/>
          <w:szCs w:val="28"/>
        </w:rPr>
        <w:t>Участник конкурса вправе обжаловать действия (бездействие) заказчика, организатора конкурса, конкурсной комиссии в связи с проведением данного конкурса, согласно положениям главы 10 ЕОСЗ.</w:t>
      </w:r>
    </w:p>
    <w:p w:rsidR="00066620" w:rsidRPr="00066620" w:rsidRDefault="00066620" w:rsidP="00066620">
      <w:pPr>
        <w:numPr>
          <w:ilvl w:val="2"/>
          <w:numId w:val="7"/>
        </w:numPr>
        <w:tabs>
          <w:tab w:val="clear" w:pos="720"/>
          <w:tab w:val="num" w:pos="960"/>
        </w:tabs>
        <w:overflowPunct w:val="0"/>
        <w:autoSpaceDE w:val="0"/>
        <w:autoSpaceDN w:val="0"/>
        <w:adjustRightInd w:val="0"/>
        <w:ind w:left="0" w:firstLine="709"/>
        <w:jc w:val="both"/>
        <w:rPr>
          <w:bCs/>
          <w:sz w:val="28"/>
          <w:szCs w:val="28"/>
        </w:rPr>
      </w:pPr>
      <w:proofErr w:type="gramStart"/>
      <w:r w:rsidRPr="00066620">
        <w:rPr>
          <w:bCs/>
          <w:sz w:val="28"/>
          <w:szCs w:val="28"/>
        </w:rPr>
        <w:t>Членам конкурсной комиссии, работникам заказчика, организатора конкурса, привлекаемым экспертам во время проведения конкурса запрещается предоставлять сведения о предложениях участников конкурса, ходе проведения конкурса и принимаемых конкурсной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w:t>
      </w:r>
      <w:proofErr w:type="gramEnd"/>
      <w:r w:rsidRPr="00066620">
        <w:rPr>
          <w:bCs/>
          <w:sz w:val="28"/>
          <w:szCs w:val="28"/>
        </w:rPr>
        <w:t xml:space="preserve"> о проведении конкурса и конкурсной документацией.</w:t>
      </w:r>
    </w:p>
    <w:p w:rsidR="00066620" w:rsidRPr="00066620" w:rsidRDefault="00066620" w:rsidP="00066620">
      <w:pPr>
        <w:numPr>
          <w:ilvl w:val="2"/>
          <w:numId w:val="7"/>
        </w:numPr>
        <w:tabs>
          <w:tab w:val="clear" w:pos="720"/>
          <w:tab w:val="num" w:pos="960"/>
        </w:tabs>
        <w:overflowPunct w:val="0"/>
        <w:autoSpaceDE w:val="0"/>
        <w:autoSpaceDN w:val="0"/>
        <w:adjustRightInd w:val="0"/>
        <w:ind w:left="0" w:firstLine="709"/>
        <w:jc w:val="both"/>
        <w:rPr>
          <w:bCs/>
          <w:sz w:val="28"/>
          <w:szCs w:val="28"/>
        </w:rPr>
      </w:pPr>
      <w:r w:rsidRPr="00066620">
        <w:rPr>
          <w:bCs/>
          <w:sz w:val="28"/>
          <w:szCs w:val="28"/>
        </w:rPr>
        <w:t>Заседания конкурсной комиссии могут проходить с использованием средств видеоконференцсвязи. Члены конкурсной комиссии, дистанционно участвующие в заседании конкурсной комиссии с использованием средств видеоконференции, считаются присутствующими на заседании комиссии очно. Факт участия членов конкурсной комиссии в режиме видеоконференции отражается в протоколе заседания конкурсной комиссии.</w:t>
      </w:r>
    </w:p>
    <w:p w:rsidR="00066620" w:rsidRPr="00066620" w:rsidRDefault="00066620" w:rsidP="00066620">
      <w:pPr>
        <w:numPr>
          <w:ilvl w:val="2"/>
          <w:numId w:val="7"/>
        </w:numPr>
        <w:tabs>
          <w:tab w:val="clear" w:pos="720"/>
          <w:tab w:val="num" w:pos="960"/>
        </w:tabs>
        <w:overflowPunct w:val="0"/>
        <w:autoSpaceDE w:val="0"/>
        <w:autoSpaceDN w:val="0"/>
        <w:adjustRightInd w:val="0"/>
        <w:ind w:left="0" w:firstLine="709"/>
        <w:jc w:val="both"/>
        <w:rPr>
          <w:bCs/>
          <w:sz w:val="28"/>
          <w:szCs w:val="28"/>
        </w:rPr>
      </w:pPr>
      <w:r w:rsidRPr="00066620">
        <w:rPr>
          <w:bCs/>
          <w:sz w:val="28"/>
          <w:szCs w:val="28"/>
        </w:rPr>
        <w:t>При проведении конкурса какие-либо переговоры заказчика, организатора конкурса, конкурсной комиссии, привлекаемых экспертов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ЕОСЗ, извещением о проведении конкурса и конкурсной документацией, а также регламентом ЭТП.</w:t>
      </w:r>
    </w:p>
    <w:p w:rsidR="00066620" w:rsidRPr="00066620" w:rsidRDefault="00066620" w:rsidP="00066620">
      <w:pPr>
        <w:jc w:val="both"/>
      </w:pPr>
    </w:p>
    <w:p w:rsidR="00066620" w:rsidRPr="00066620" w:rsidRDefault="00066620" w:rsidP="00066620">
      <w:pPr>
        <w:jc w:val="both"/>
      </w:pPr>
      <w:r w:rsidRPr="00066620">
        <w:br w:type="page"/>
      </w:r>
    </w:p>
    <w:p w:rsidR="00066620" w:rsidRPr="00066620" w:rsidRDefault="00066620" w:rsidP="00066620">
      <w:pPr>
        <w:keepNext/>
        <w:numPr>
          <w:ilvl w:val="1"/>
          <w:numId w:val="6"/>
        </w:numPr>
        <w:tabs>
          <w:tab w:val="clear" w:pos="1440"/>
          <w:tab w:val="num" w:pos="1134"/>
        </w:tabs>
        <w:ind w:left="0" w:firstLine="709"/>
        <w:jc w:val="both"/>
        <w:outlineLvl w:val="0"/>
        <w:rPr>
          <w:iCs/>
          <w:sz w:val="28"/>
          <w:szCs w:val="28"/>
        </w:rPr>
      </w:pPr>
      <w:bookmarkStart w:id="55" w:name="_Toc409696373"/>
      <w:bookmarkStart w:id="56" w:name="_Toc412710153"/>
      <w:r w:rsidRPr="00066620">
        <w:rPr>
          <w:iCs/>
          <w:sz w:val="28"/>
          <w:szCs w:val="28"/>
        </w:rPr>
        <w:lastRenderedPageBreak/>
        <w:t xml:space="preserve">ТРЕБОВАНИЯ К УЧАСТНИКАМ КОНКУРСА, ДОКУМЕНТАМ, ПРЕДОСТАВЛЯЕМЫМ В </w:t>
      </w:r>
      <w:proofErr w:type="gramStart"/>
      <w:r w:rsidRPr="00066620">
        <w:rPr>
          <w:iCs/>
          <w:sz w:val="28"/>
          <w:szCs w:val="28"/>
        </w:rPr>
        <w:t>СОСТАВЕ</w:t>
      </w:r>
      <w:proofErr w:type="gramEnd"/>
      <w:r w:rsidRPr="00066620">
        <w:rPr>
          <w:iCs/>
          <w:sz w:val="28"/>
          <w:szCs w:val="28"/>
        </w:rPr>
        <w:t xml:space="preserve"> ЗАЯВКИ НА УЧАСТИЕ В КОНКУРСЕ</w:t>
      </w:r>
      <w:bookmarkEnd w:id="55"/>
      <w:bookmarkEnd w:id="56"/>
    </w:p>
    <w:p w:rsidR="00066620" w:rsidRPr="00066620" w:rsidRDefault="00066620" w:rsidP="00066620">
      <w:pPr>
        <w:numPr>
          <w:ilvl w:val="1"/>
          <w:numId w:val="17"/>
        </w:numPr>
        <w:tabs>
          <w:tab w:val="clear" w:pos="720"/>
          <w:tab w:val="left" w:pos="1418"/>
        </w:tabs>
        <w:ind w:left="0" w:firstLine="709"/>
        <w:jc w:val="both"/>
        <w:outlineLvl w:val="1"/>
        <w:rPr>
          <w:sz w:val="28"/>
          <w:szCs w:val="28"/>
        </w:rPr>
      </w:pPr>
      <w:bookmarkStart w:id="57" w:name="_Ref317251769"/>
      <w:bookmarkStart w:id="58" w:name="_Ref317255509"/>
      <w:bookmarkStart w:id="59" w:name="_Ref317256436"/>
      <w:bookmarkStart w:id="60" w:name="_Ref317256490"/>
      <w:bookmarkStart w:id="61" w:name="_Toc409696374"/>
      <w:bookmarkStart w:id="62" w:name="_Toc412710154"/>
      <w:bookmarkStart w:id="63" w:name="_Ref271038689"/>
      <w:r w:rsidRPr="00066620">
        <w:rPr>
          <w:sz w:val="28"/>
          <w:szCs w:val="28"/>
        </w:rPr>
        <w:t>Требования к участникам конкурса</w:t>
      </w:r>
      <w:bookmarkEnd w:id="57"/>
      <w:bookmarkEnd w:id="58"/>
      <w:bookmarkEnd w:id="59"/>
      <w:bookmarkEnd w:id="60"/>
      <w:bookmarkEnd w:id="61"/>
      <w:bookmarkEnd w:id="62"/>
    </w:p>
    <w:p w:rsidR="00066620" w:rsidRPr="00066620" w:rsidRDefault="00066620" w:rsidP="00066620">
      <w:pPr>
        <w:numPr>
          <w:ilvl w:val="2"/>
          <w:numId w:val="17"/>
        </w:numPr>
        <w:tabs>
          <w:tab w:val="clear" w:pos="720"/>
          <w:tab w:val="num" w:pos="851"/>
          <w:tab w:val="left" w:pos="1418"/>
        </w:tabs>
        <w:ind w:left="0" w:firstLine="709"/>
        <w:jc w:val="both"/>
        <w:rPr>
          <w:sz w:val="28"/>
          <w:szCs w:val="28"/>
        </w:rPr>
      </w:pPr>
      <w:bookmarkStart w:id="64" w:name="_Ref382487752"/>
      <w:bookmarkStart w:id="65" w:name="_Ref382494710"/>
      <w:r w:rsidRPr="00066620">
        <w:rPr>
          <w:sz w:val="28"/>
          <w:szCs w:val="28"/>
        </w:rPr>
        <w:t>Участник конкурса должен обладать гражданской правоспособностью в полном объеме для заключения и исполнения договора по результатам конкурса, в том числе:</w:t>
      </w:r>
      <w:bookmarkEnd w:id="63"/>
      <w:bookmarkEnd w:id="64"/>
      <w:bookmarkEnd w:id="65"/>
    </w:p>
    <w:p w:rsidR="00066620" w:rsidRPr="00066620" w:rsidRDefault="00066620" w:rsidP="00066620">
      <w:pPr>
        <w:numPr>
          <w:ilvl w:val="3"/>
          <w:numId w:val="17"/>
        </w:numPr>
        <w:tabs>
          <w:tab w:val="clear" w:pos="1080"/>
          <w:tab w:val="num" w:pos="284"/>
          <w:tab w:val="left" w:pos="1560"/>
        </w:tabs>
        <w:ind w:left="0" w:right="-1" w:firstLine="709"/>
        <w:jc w:val="both"/>
        <w:rPr>
          <w:sz w:val="28"/>
          <w:szCs w:val="28"/>
        </w:rPr>
      </w:pPr>
      <w:bookmarkStart w:id="66" w:name="_Ref382559930"/>
      <w:r w:rsidRPr="00066620">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66"/>
    </w:p>
    <w:p w:rsidR="00066620" w:rsidRPr="00066620" w:rsidRDefault="00066620" w:rsidP="00066620">
      <w:pPr>
        <w:numPr>
          <w:ilvl w:val="3"/>
          <w:numId w:val="17"/>
        </w:numPr>
        <w:tabs>
          <w:tab w:val="clear" w:pos="1080"/>
          <w:tab w:val="num" w:pos="284"/>
          <w:tab w:val="left" w:pos="1560"/>
        </w:tabs>
        <w:ind w:left="0" w:right="-1" w:firstLine="709"/>
        <w:jc w:val="both"/>
        <w:rPr>
          <w:sz w:val="28"/>
          <w:szCs w:val="28"/>
        </w:rPr>
      </w:pPr>
      <w:r w:rsidRPr="00066620">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066620" w:rsidRPr="00066620" w:rsidRDefault="00066620" w:rsidP="00066620">
      <w:pPr>
        <w:numPr>
          <w:ilvl w:val="3"/>
          <w:numId w:val="17"/>
        </w:numPr>
        <w:tabs>
          <w:tab w:val="clear" w:pos="1080"/>
          <w:tab w:val="num" w:pos="284"/>
          <w:tab w:val="left" w:pos="1560"/>
        </w:tabs>
        <w:ind w:left="0" w:right="-1" w:firstLine="709"/>
        <w:jc w:val="both"/>
        <w:rPr>
          <w:sz w:val="28"/>
          <w:szCs w:val="28"/>
        </w:rPr>
      </w:pPr>
      <w:bookmarkStart w:id="67" w:name="_Ref388454436"/>
      <w:proofErr w:type="gramStart"/>
      <w:r w:rsidRPr="00066620">
        <w:rPr>
          <w:sz w:val="28"/>
          <w:szCs w:val="28"/>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00CA6B55" w:rsidRPr="00066620">
        <w:rPr>
          <w:sz w:val="28"/>
          <w:szCs w:val="28"/>
        </w:rPr>
        <w:fldChar w:fldCharType="begin"/>
      </w:r>
      <w:r w:rsidRPr="00066620">
        <w:rPr>
          <w:sz w:val="28"/>
          <w:szCs w:val="28"/>
        </w:rPr>
        <w:instrText xml:space="preserve"> REF _Ref382491207 \r \h </w:instrText>
      </w:r>
      <w:r w:rsidR="00CA6B55" w:rsidRPr="00066620">
        <w:rPr>
          <w:sz w:val="28"/>
          <w:szCs w:val="28"/>
        </w:rPr>
      </w:r>
      <w:r w:rsidR="00CA6B55" w:rsidRPr="00066620">
        <w:rPr>
          <w:sz w:val="28"/>
          <w:szCs w:val="28"/>
        </w:rPr>
        <w:fldChar w:fldCharType="separate"/>
      </w:r>
      <w:r w:rsidRPr="00066620">
        <w:rPr>
          <w:sz w:val="28"/>
          <w:szCs w:val="28"/>
        </w:rPr>
        <w:t>14.1.3</w:t>
      </w:r>
      <w:r w:rsidR="00CA6B55" w:rsidRPr="00066620">
        <w:rPr>
          <w:sz w:val="28"/>
          <w:szCs w:val="28"/>
        </w:rPr>
        <w:fldChar w:fldCharType="end"/>
      </w:r>
      <w:r w:rsidRPr="00066620">
        <w:rPr>
          <w:sz w:val="28"/>
          <w:szCs w:val="28"/>
        </w:rPr>
        <w:t xml:space="preserve"> раздела </w:t>
      </w:r>
      <w:r w:rsidR="00CA6B55" w:rsidRPr="00066620">
        <w:rPr>
          <w:sz w:val="28"/>
          <w:szCs w:val="28"/>
        </w:rPr>
        <w:fldChar w:fldCharType="begin"/>
      </w:r>
      <w:r w:rsidRPr="00066620">
        <w:rPr>
          <w:sz w:val="28"/>
          <w:szCs w:val="28"/>
        </w:rPr>
        <w:instrText xml:space="preserve"> REF _Ref317249938 \r \h </w:instrText>
      </w:r>
      <w:r w:rsidR="00CA6B55" w:rsidRPr="00066620">
        <w:rPr>
          <w:sz w:val="28"/>
          <w:szCs w:val="28"/>
        </w:rPr>
      </w:r>
      <w:r w:rsidR="00CA6B55" w:rsidRPr="00066620">
        <w:rPr>
          <w:sz w:val="28"/>
          <w:szCs w:val="28"/>
        </w:rPr>
        <w:fldChar w:fldCharType="separate"/>
      </w:r>
      <w:r w:rsidRPr="00066620">
        <w:rPr>
          <w:sz w:val="28"/>
          <w:szCs w:val="28"/>
        </w:rPr>
        <w:t>5</w:t>
      </w:r>
      <w:r w:rsidR="00CA6B55" w:rsidRPr="00066620">
        <w:rPr>
          <w:sz w:val="28"/>
          <w:szCs w:val="28"/>
        </w:rPr>
        <w:fldChar w:fldCharType="end"/>
      </w:r>
      <w:r w:rsidRPr="00066620">
        <w:rPr>
          <w:sz w:val="28"/>
          <w:szCs w:val="28"/>
        </w:rPr>
        <w:t xml:space="preserve"> «Информационная карта конкурса»,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конкурса и конкурсной документации срока окончания подачи заявок, и если</w:t>
      </w:r>
      <w:proofErr w:type="gramEnd"/>
      <w:r w:rsidRPr="00066620">
        <w:rPr>
          <w:sz w:val="28"/>
          <w:szCs w:val="28"/>
        </w:rPr>
        <w:t xml:space="preserve"> такие товары, работы, услуги приобретаются в рамках заключаемого договора;</w:t>
      </w:r>
      <w:bookmarkEnd w:id="67"/>
    </w:p>
    <w:p w:rsidR="00066620" w:rsidRPr="00066620" w:rsidRDefault="00066620" w:rsidP="00066620">
      <w:pPr>
        <w:numPr>
          <w:ilvl w:val="3"/>
          <w:numId w:val="17"/>
        </w:numPr>
        <w:tabs>
          <w:tab w:val="clear" w:pos="1080"/>
          <w:tab w:val="num" w:pos="284"/>
          <w:tab w:val="left" w:pos="1560"/>
        </w:tabs>
        <w:ind w:left="0" w:right="-1" w:firstLine="709"/>
        <w:jc w:val="both"/>
        <w:rPr>
          <w:sz w:val="28"/>
          <w:szCs w:val="28"/>
        </w:rPr>
      </w:pPr>
      <w:bookmarkStart w:id="68" w:name="_Ref299553052"/>
      <w:r w:rsidRPr="00066620">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68"/>
    </w:p>
    <w:p w:rsidR="00066620" w:rsidRPr="00066620" w:rsidRDefault="00066620" w:rsidP="00066620">
      <w:pPr>
        <w:numPr>
          <w:ilvl w:val="3"/>
          <w:numId w:val="17"/>
        </w:numPr>
        <w:tabs>
          <w:tab w:val="clear" w:pos="1080"/>
          <w:tab w:val="num" w:pos="284"/>
          <w:tab w:val="left" w:pos="1560"/>
        </w:tabs>
        <w:ind w:left="0" w:right="-1" w:firstLine="709"/>
        <w:jc w:val="both"/>
        <w:rPr>
          <w:sz w:val="28"/>
          <w:szCs w:val="28"/>
        </w:rPr>
      </w:pPr>
      <w:bookmarkStart w:id="69" w:name="_Ref299553055"/>
      <w:r w:rsidRPr="00066620">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69"/>
    </w:p>
    <w:p w:rsidR="00066620" w:rsidRPr="00066620" w:rsidRDefault="00066620" w:rsidP="00066620">
      <w:pPr>
        <w:numPr>
          <w:ilvl w:val="3"/>
          <w:numId w:val="17"/>
        </w:numPr>
        <w:tabs>
          <w:tab w:val="clear" w:pos="1080"/>
          <w:tab w:val="num" w:pos="284"/>
          <w:tab w:val="left" w:pos="1560"/>
        </w:tabs>
        <w:ind w:left="0" w:right="-1" w:firstLine="709"/>
        <w:jc w:val="both"/>
        <w:rPr>
          <w:sz w:val="28"/>
          <w:szCs w:val="28"/>
        </w:rPr>
      </w:pPr>
      <w:r w:rsidRPr="00066620">
        <w:rPr>
          <w:sz w:val="28"/>
          <w:szCs w:val="28"/>
        </w:rPr>
        <w:t>соответствовать требованиям, указанным в пункте </w:t>
      </w:r>
      <w:r w:rsidR="00FC5E32">
        <w:fldChar w:fldCharType="begin"/>
      </w:r>
      <w:r w:rsidR="00FC5E32">
        <w:instrText xml:space="preserve"> REF _Ref317250645 \r \h  \* MERGEFORMAT </w:instrText>
      </w:r>
      <w:r w:rsidR="00FC5E32">
        <w:fldChar w:fldCharType="separate"/>
      </w:r>
      <w:r w:rsidRPr="00066620">
        <w:rPr>
          <w:sz w:val="28"/>
          <w:szCs w:val="28"/>
        </w:rPr>
        <w:t>14.1</w:t>
      </w:r>
      <w:r w:rsidR="00FC5E32">
        <w:fldChar w:fldCharType="end"/>
      </w:r>
      <w:r w:rsidRPr="00066620">
        <w:rPr>
          <w:sz w:val="28"/>
          <w:szCs w:val="28"/>
        </w:rPr>
        <w:t xml:space="preserve"> раздела </w:t>
      </w:r>
      <w:r w:rsidR="00FC5E32">
        <w:fldChar w:fldCharType="begin"/>
      </w:r>
      <w:r w:rsidR="00FC5E32">
        <w:instrText xml:space="preserve"> REF _Ref317250960 \r \h  \* MERGEFORMAT </w:instrText>
      </w:r>
      <w:r w:rsidR="00FC5E32">
        <w:fldChar w:fldCharType="separate"/>
      </w:r>
      <w:r w:rsidRPr="00066620">
        <w:t>5</w:t>
      </w:r>
      <w:r w:rsidR="00FC5E32">
        <w:fldChar w:fldCharType="end"/>
      </w:r>
      <w:r w:rsidRPr="00066620">
        <w:rPr>
          <w:sz w:val="28"/>
          <w:szCs w:val="28"/>
        </w:rPr>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066620" w:rsidRPr="00066620" w:rsidRDefault="00066620" w:rsidP="00066620">
      <w:pPr>
        <w:numPr>
          <w:ilvl w:val="3"/>
          <w:numId w:val="17"/>
        </w:numPr>
        <w:tabs>
          <w:tab w:val="clear" w:pos="1080"/>
          <w:tab w:val="num" w:pos="284"/>
          <w:tab w:val="left" w:pos="1560"/>
        </w:tabs>
        <w:ind w:left="0" w:right="-1" w:firstLine="709"/>
        <w:jc w:val="both"/>
        <w:rPr>
          <w:sz w:val="28"/>
          <w:szCs w:val="28"/>
        </w:rPr>
      </w:pPr>
      <w:bookmarkStart w:id="70" w:name="_Ref357096945"/>
      <w:r w:rsidRPr="00066620">
        <w:rPr>
          <w:sz w:val="28"/>
          <w:szCs w:val="28"/>
        </w:rPr>
        <w:t>не иметь за</w:t>
      </w:r>
      <w:r w:rsidRPr="00066620">
        <w:rPr>
          <w:sz w:val="28"/>
        </w:rPr>
        <w:t>долженности по уплате налогов, сборов, пеней и штрафов, размер которой превышает двадцать пять процентов балансовой стоимости активов участника конкурса, определяемой по данным бухгалтерской (финансовой) отчетности за истекший период (год, квартал/полугодие/9 месяцев текущего года);</w:t>
      </w:r>
      <w:bookmarkEnd w:id="70"/>
    </w:p>
    <w:p w:rsidR="00066620" w:rsidRPr="00066620" w:rsidRDefault="00066620" w:rsidP="00066620">
      <w:pPr>
        <w:numPr>
          <w:ilvl w:val="2"/>
          <w:numId w:val="17"/>
        </w:numPr>
        <w:tabs>
          <w:tab w:val="clear" w:pos="720"/>
          <w:tab w:val="num" w:pos="851"/>
          <w:tab w:val="left" w:pos="1418"/>
        </w:tabs>
        <w:ind w:left="0" w:firstLine="709"/>
        <w:jc w:val="both"/>
        <w:rPr>
          <w:sz w:val="28"/>
          <w:szCs w:val="28"/>
        </w:rPr>
      </w:pPr>
      <w:bookmarkStart w:id="71" w:name="_Ref383703807"/>
      <w:r w:rsidRPr="00066620">
        <w:rPr>
          <w:sz w:val="28"/>
          <w:szCs w:val="28"/>
        </w:rPr>
        <w:t>Участник конкурса должен соответствовать иным требованиям, установленным в пунктах </w:t>
      </w:r>
      <w:r w:rsidR="00FC5E32">
        <w:fldChar w:fldCharType="begin"/>
      </w:r>
      <w:r w:rsidR="00FC5E32">
        <w:instrText xml:space="preserve"> REF _Ref317251727 \r \h  \* MERGEFORMAT </w:instrText>
      </w:r>
      <w:r w:rsidR="00FC5E32">
        <w:fldChar w:fldCharType="separate"/>
      </w:r>
      <w:r w:rsidRPr="00066620">
        <w:rPr>
          <w:sz w:val="28"/>
          <w:szCs w:val="28"/>
        </w:rPr>
        <w:t>14.1</w:t>
      </w:r>
      <w:r w:rsidR="00FC5E32">
        <w:fldChar w:fldCharType="end"/>
      </w:r>
      <w:r w:rsidRPr="00066620">
        <w:rPr>
          <w:sz w:val="28"/>
          <w:szCs w:val="28"/>
        </w:rPr>
        <w:t>, </w:t>
      </w:r>
      <w:r w:rsidR="00FC5E32">
        <w:fldChar w:fldCharType="begin"/>
      </w:r>
      <w:r w:rsidR="00FC5E32">
        <w:instrText xml:space="preserve"> REF _Ref317250882 \r \h  \* MERGEFORMAT </w:instrText>
      </w:r>
      <w:r w:rsidR="00FC5E32">
        <w:fldChar w:fldCharType="separate"/>
      </w:r>
      <w:r w:rsidRPr="00066620">
        <w:rPr>
          <w:sz w:val="28"/>
          <w:szCs w:val="28"/>
        </w:rPr>
        <w:t>14.3</w:t>
      </w:r>
      <w:r w:rsidR="00FC5E32">
        <w:fldChar w:fldCharType="end"/>
      </w:r>
      <w:r w:rsidRPr="00066620">
        <w:rPr>
          <w:sz w:val="28"/>
          <w:szCs w:val="28"/>
        </w:rPr>
        <w:t xml:space="preserve"> раздела </w:t>
      </w:r>
      <w:r w:rsidR="00FC5E32">
        <w:fldChar w:fldCharType="begin"/>
      </w:r>
      <w:r w:rsidR="00FC5E32">
        <w:instrText xml:space="preserve"> REF _Ref317251687 \r \h  \* MERGEFORMAT </w:instrText>
      </w:r>
      <w:r w:rsidR="00FC5E32">
        <w:fldChar w:fldCharType="separate"/>
      </w:r>
      <w:r w:rsidRPr="00066620">
        <w:t>5</w:t>
      </w:r>
      <w:r w:rsidR="00FC5E32">
        <w:fldChar w:fldCharType="end"/>
      </w:r>
      <w:r w:rsidRPr="00066620">
        <w:rPr>
          <w:sz w:val="28"/>
          <w:szCs w:val="28"/>
        </w:rPr>
        <w:t xml:space="preserve"> «Информационная карта конкурса».</w:t>
      </w:r>
      <w:bookmarkEnd w:id="71"/>
    </w:p>
    <w:p w:rsidR="00066620" w:rsidRPr="00066620" w:rsidRDefault="00066620" w:rsidP="00066620">
      <w:pPr>
        <w:numPr>
          <w:ilvl w:val="1"/>
          <w:numId w:val="17"/>
        </w:numPr>
        <w:tabs>
          <w:tab w:val="clear" w:pos="720"/>
          <w:tab w:val="left" w:pos="1418"/>
        </w:tabs>
        <w:ind w:left="0" w:firstLine="709"/>
        <w:jc w:val="both"/>
        <w:outlineLvl w:val="1"/>
        <w:rPr>
          <w:sz w:val="28"/>
          <w:szCs w:val="28"/>
        </w:rPr>
      </w:pPr>
      <w:bookmarkStart w:id="72" w:name="_Toc357678607"/>
      <w:bookmarkStart w:id="73" w:name="_Toc358053518"/>
      <w:bookmarkStart w:id="74" w:name="_Ref317253328"/>
      <w:bookmarkStart w:id="75" w:name="_Ref317256545"/>
      <w:bookmarkStart w:id="76" w:name="_Toc409696375"/>
      <w:bookmarkStart w:id="77" w:name="_Toc412710155"/>
      <w:bookmarkEnd w:id="72"/>
      <w:bookmarkEnd w:id="73"/>
      <w:r w:rsidRPr="00066620">
        <w:rPr>
          <w:sz w:val="28"/>
          <w:szCs w:val="28"/>
        </w:rPr>
        <w:t>Документы, предоставляемые в составе заявки на участие в конкурсе</w:t>
      </w:r>
      <w:bookmarkEnd w:id="74"/>
      <w:bookmarkEnd w:id="75"/>
      <w:bookmarkEnd w:id="76"/>
      <w:bookmarkEnd w:id="77"/>
    </w:p>
    <w:p w:rsidR="00066620" w:rsidRPr="00066620" w:rsidRDefault="00066620" w:rsidP="00066620">
      <w:pPr>
        <w:numPr>
          <w:ilvl w:val="2"/>
          <w:numId w:val="17"/>
        </w:numPr>
        <w:tabs>
          <w:tab w:val="clear" w:pos="720"/>
          <w:tab w:val="num" w:pos="993"/>
          <w:tab w:val="left" w:pos="1418"/>
        </w:tabs>
        <w:ind w:left="0" w:firstLine="709"/>
        <w:jc w:val="both"/>
        <w:rPr>
          <w:sz w:val="28"/>
          <w:szCs w:val="28"/>
        </w:rPr>
      </w:pPr>
      <w:bookmarkStart w:id="78" w:name="_Ref383704621"/>
      <w:r w:rsidRPr="00066620">
        <w:rPr>
          <w:sz w:val="28"/>
          <w:szCs w:val="28"/>
        </w:rPr>
        <w:t>Для подтверждения соответствия требованиям, указанным в</w:t>
      </w:r>
      <w:r w:rsidRPr="00066620">
        <w:rPr>
          <w:sz w:val="28"/>
          <w:szCs w:val="28"/>
          <w:lang w:val="en-US"/>
        </w:rPr>
        <w:t> </w:t>
      </w:r>
      <w:r w:rsidRPr="00066620">
        <w:rPr>
          <w:sz w:val="28"/>
          <w:szCs w:val="28"/>
        </w:rPr>
        <w:t>пункте </w:t>
      </w:r>
      <w:r w:rsidR="00CA6B55" w:rsidRPr="00066620">
        <w:rPr>
          <w:sz w:val="28"/>
          <w:szCs w:val="28"/>
        </w:rPr>
        <w:fldChar w:fldCharType="begin"/>
      </w:r>
      <w:r w:rsidRPr="00066620">
        <w:rPr>
          <w:sz w:val="28"/>
          <w:szCs w:val="28"/>
        </w:rPr>
        <w:instrText xml:space="preserve"> REF _Ref382494710 \r \h </w:instrText>
      </w:r>
      <w:r w:rsidR="00CA6B55" w:rsidRPr="00066620">
        <w:rPr>
          <w:sz w:val="28"/>
          <w:szCs w:val="28"/>
        </w:rPr>
      </w:r>
      <w:r w:rsidR="00CA6B55" w:rsidRPr="00066620">
        <w:rPr>
          <w:sz w:val="28"/>
          <w:szCs w:val="28"/>
        </w:rPr>
        <w:fldChar w:fldCharType="separate"/>
      </w:r>
      <w:r w:rsidRPr="00066620">
        <w:rPr>
          <w:sz w:val="28"/>
          <w:szCs w:val="28"/>
        </w:rPr>
        <w:t>3.1.1</w:t>
      </w:r>
      <w:r w:rsidR="00CA6B55" w:rsidRPr="00066620">
        <w:rPr>
          <w:sz w:val="28"/>
          <w:szCs w:val="28"/>
        </w:rPr>
        <w:fldChar w:fldCharType="end"/>
      </w:r>
      <w:r w:rsidRPr="00066620">
        <w:rPr>
          <w:sz w:val="28"/>
          <w:szCs w:val="28"/>
        </w:rPr>
        <w:t>, участник конкурса в составе заявки на участие в конкурсе должен приложить следующие документы:</w:t>
      </w:r>
      <w:bookmarkEnd w:id="78"/>
    </w:p>
    <w:p w:rsidR="00066620" w:rsidRPr="00066620" w:rsidRDefault="00066620" w:rsidP="00066620">
      <w:pPr>
        <w:numPr>
          <w:ilvl w:val="3"/>
          <w:numId w:val="17"/>
        </w:numPr>
        <w:tabs>
          <w:tab w:val="clear" w:pos="1080"/>
          <w:tab w:val="num" w:pos="284"/>
          <w:tab w:val="left" w:pos="1560"/>
        </w:tabs>
        <w:ind w:left="0" w:right="-1" w:firstLine="709"/>
        <w:jc w:val="both"/>
        <w:rPr>
          <w:sz w:val="28"/>
          <w:szCs w:val="28"/>
        </w:rPr>
      </w:pPr>
      <w:bookmarkStart w:id="79" w:name="_Ref383705021"/>
      <w:r w:rsidRPr="00066620">
        <w:rPr>
          <w:sz w:val="28"/>
          <w:szCs w:val="28"/>
        </w:rPr>
        <w:t>копия</w:t>
      </w:r>
      <w:r w:rsidRPr="00066620">
        <w:rPr>
          <w:color w:val="FF0000"/>
          <w:sz w:val="28"/>
          <w:szCs w:val="28"/>
        </w:rPr>
        <w:t xml:space="preserve"> </w:t>
      </w:r>
      <w:r w:rsidRPr="00066620">
        <w:rPr>
          <w:sz w:val="28"/>
          <w:szCs w:val="28"/>
        </w:rPr>
        <w:t xml:space="preserve">полученной не ранее чем за 6 месяцев (а если были изменения — то не ранее внесения таких изменений в соответствующий реестр) до дня </w:t>
      </w:r>
      <w:r w:rsidRPr="00066620">
        <w:rPr>
          <w:sz w:val="28"/>
          <w:szCs w:val="28"/>
        </w:rPr>
        <w:lastRenderedPageBreak/>
        <w:t>официальной публикации извещения о проведении конкурса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w:t>
      </w:r>
      <w:proofErr w:type="gramStart"/>
      <w:r w:rsidRPr="00066620">
        <w:rPr>
          <w:sz w:val="28"/>
          <w:szCs w:val="28"/>
        </w:rPr>
        <w:t xml:space="preserve"> ,</w:t>
      </w:r>
      <w:proofErr w:type="gramEnd"/>
      <w:r w:rsidRPr="00066620">
        <w:rPr>
          <w:sz w:val="28"/>
          <w:szCs w:val="28"/>
        </w:rPr>
        <w:t xml:space="preserve">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bookmarkEnd w:id="79"/>
    </w:p>
    <w:p w:rsidR="00066620" w:rsidRPr="00066620" w:rsidRDefault="00066620" w:rsidP="00066620">
      <w:pPr>
        <w:numPr>
          <w:ilvl w:val="3"/>
          <w:numId w:val="17"/>
        </w:numPr>
        <w:tabs>
          <w:tab w:val="clear" w:pos="1080"/>
          <w:tab w:val="num" w:pos="284"/>
          <w:tab w:val="left" w:pos="1560"/>
        </w:tabs>
        <w:ind w:left="0" w:right="-1" w:firstLine="709"/>
        <w:jc w:val="both"/>
        <w:rPr>
          <w:sz w:val="28"/>
          <w:szCs w:val="28"/>
        </w:rPr>
      </w:pPr>
      <w:bookmarkStart w:id="80" w:name="_Ref270105117"/>
      <w:r w:rsidRPr="00066620">
        <w:rPr>
          <w:sz w:val="28"/>
          <w:szCs w:val="28"/>
        </w:rPr>
        <w:t>копия документа, подтверждающего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 Если заявка на участие в конкурсе согласно пункту </w:t>
      </w:r>
      <w:r w:rsidR="00FC5E32">
        <w:fldChar w:fldCharType="begin"/>
      </w:r>
      <w:r w:rsidR="00FC5E32">
        <w:instrText xml:space="preserve"> REF _Ref349919683 \r \h  \* MERGEFORMAT </w:instrText>
      </w:r>
      <w:r w:rsidR="00FC5E32">
        <w:fldChar w:fldCharType="separate"/>
      </w:r>
      <w:r w:rsidRPr="00066620">
        <w:rPr>
          <w:sz w:val="28"/>
          <w:szCs w:val="28"/>
        </w:rPr>
        <w:t>4.4.1</w:t>
      </w:r>
      <w:r w:rsidR="00FC5E32">
        <w:fldChar w:fldCharType="end"/>
      </w:r>
      <w:r w:rsidRPr="00066620">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066620" w:rsidDel="00BA2715">
        <w:rPr>
          <w:sz w:val="28"/>
          <w:szCs w:val="28"/>
        </w:rPr>
        <w:t xml:space="preserve"> </w:t>
      </w:r>
      <w:r w:rsidRPr="00066620">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80"/>
    </w:p>
    <w:p w:rsidR="00066620" w:rsidRPr="00066620" w:rsidRDefault="00066620" w:rsidP="00066620">
      <w:pPr>
        <w:numPr>
          <w:ilvl w:val="3"/>
          <w:numId w:val="17"/>
        </w:numPr>
        <w:tabs>
          <w:tab w:val="clear" w:pos="1080"/>
          <w:tab w:val="num" w:pos="284"/>
          <w:tab w:val="left" w:pos="1560"/>
        </w:tabs>
        <w:ind w:left="0" w:right="-1" w:firstLine="709"/>
        <w:jc w:val="both"/>
        <w:rPr>
          <w:sz w:val="28"/>
          <w:szCs w:val="28"/>
        </w:rPr>
      </w:pPr>
      <w:bookmarkStart w:id="81" w:name="_Ref383705026"/>
      <w:r w:rsidRPr="00066620">
        <w:rPr>
          <w:sz w:val="28"/>
          <w:szCs w:val="28"/>
        </w:rPr>
        <w:t>копии учредительных документов в действующей редакции (для юридических лиц);</w:t>
      </w:r>
      <w:bookmarkEnd w:id="81"/>
    </w:p>
    <w:p w:rsidR="00066620" w:rsidRPr="00066620" w:rsidRDefault="00066620" w:rsidP="00066620">
      <w:pPr>
        <w:numPr>
          <w:ilvl w:val="3"/>
          <w:numId w:val="17"/>
        </w:numPr>
        <w:tabs>
          <w:tab w:val="clear" w:pos="1080"/>
          <w:tab w:val="num" w:pos="284"/>
          <w:tab w:val="left" w:pos="1560"/>
        </w:tabs>
        <w:ind w:left="0" w:right="-1" w:firstLine="709"/>
        <w:jc w:val="both"/>
        <w:rPr>
          <w:sz w:val="28"/>
          <w:szCs w:val="28"/>
        </w:rPr>
      </w:pPr>
      <w:bookmarkStart w:id="82" w:name="_Ref299570007"/>
      <w:r w:rsidRPr="00066620">
        <w:rPr>
          <w:sz w:val="28"/>
          <w:szCs w:val="28"/>
        </w:rPr>
        <w:t xml:space="preserve">копии специальных разрешений (лицензий, допусков, членства в саморегулируемых общественных организациях </w:t>
      </w:r>
      <w:proofErr w:type="gramStart"/>
      <w:r w:rsidRPr="00066620">
        <w:rPr>
          <w:sz w:val="28"/>
          <w:szCs w:val="28"/>
        </w:rPr>
        <w:t>и т.д</w:t>
      </w:r>
      <w:proofErr w:type="gramEnd"/>
      <w:r w:rsidRPr="00066620">
        <w:rPr>
          <w:sz w:val="28"/>
          <w:szCs w:val="28"/>
        </w:rPr>
        <w:t>.), подтверждающие соответствие требованиям, установленным в подпункте </w:t>
      </w:r>
      <w:r w:rsidR="00CA6B55" w:rsidRPr="00066620">
        <w:rPr>
          <w:sz w:val="28"/>
          <w:szCs w:val="28"/>
        </w:rPr>
        <w:fldChar w:fldCharType="begin"/>
      </w:r>
      <w:r w:rsidRPr="00066620">
        <w:rPr>
          <w:sz w:val="28"/>
          <w:szCs w:val="28"/>
        </w:rPr>
        <w:instrText xml:space="preserve"> REF _Ref388454436 \r \h </w:instrText>
      </w:r>
      <w:r w:rsidR="00CA6B55" w:rsidRPr="00066620">
        <w:rPr>
          <w:sz w:val="28"/>
          <w:szCs w:val="28"/>
        </w:rPr>
      </w:r>
      <w:r w:rsidR="00CA6B55" w:rsidRPr="00066620">
        <w:rPr>
          <w:sz w:val="28"/>
          <w:szCs w:val="28"/>
        </w:rPr>
        <w:fldChar w:fldCharType="separate"/>
      </w:r>
      <w:r w:rsidRPr="00066620">
        <w:rPr>
          <w:sz w:val="28"/>
          <w:szCs w:val="28"/>
        </w:rPr>
        <w:t>3.1.1.3</w:t>
      </w:r>
      <w:r w:rsidR="00CA6B55" w:rsidRPr="00066620">
        <w:rPr>
          <w:sz w:val="28"/>
          <w:szCs w:val="28"/>
        </w:rPr>
        <w:fldChar w:fldCharType="end"/>
      </w:r>
      <w:r w:rsidRPr="00066620">
        <w:rPr>
          <w:sz w:val="28"/>
          <w:szCs w:val="28"/>
        </w:rPr>
        <w:t>, и если такие документы указаны в пункте </w:t>
      </w:r>
      <w:r w:rsidR="00CA6B55" w:rsidRPr="00066620">
        <w:rPr>
          <w:sz w:val="28"/>
          <w:szCs w:val="28"/>
        </w:rPr>
        <w:fldChar w:fldCharType="begin"/>
      </w:r>
      <w:r w:rsidRPr="00066620">
        <w:rPr>
          <w:sz w:val="28"/>
          <w:szCs w:val="28"/>
        </w:rPr>
        <w:instrText xml:space="preserve"> REF _Ref317257428 \r \h </w:instrText>
      </w:r>
      <w:r w:rsidR="00CA6B55" w:rsidRPr="00066620">
        <w:rPr>
          <w:sz w:val="28"/>
          <w:szCs w:val="28"/>
        </w:rPr>
      </w:r>
      <w:r w:rsidR="00CA6B55" w:rsidRPr="00066620">
        <w:rPr>
          <w:sz w:val="28"/>
          <w:szCs w:val="28"/>
        </w:rPr>
        <w:fldChar w:fldCharType="separate"/>
      </w:r>
      <w:r w:rsidRPr="00066620">
        <w:rPr>
          <w:sz w:val="28"/>
          <w:szCs w:val="28"/>
        </w:rPr>
        <w:t>17.1.3</w:t>
      </w:r>
      <w:r w:rsidR="00CA6B55" w:rsidRPr="00066620">
        <w:rPr>
          <w:sz w:val="28"/>
          <w:szCs w:val="28"/>
        </w:rPr>
        <w:fldChar w:fldCharType="end"/>
      </w:r>
      <w:r w:rsidRPr="00066620">
        <w:rPr>
          <w:sz w:val="28"/>
          <w:szCs w:val="28"/>
        </w:rPr>
        <w:t xml:space="preserve"> раздела </w:t>
      </w:r>
      <w:r w:rsidR="00FC5E32">
        <w:fldChar w:fldCharType="begin"/>
      </w:r>
      <w:r w:rsidR="00FC5E32">
        <w:instrText xml:space="preserve"> REF _Ref317251859 \r \h  \* MERGEFORMAT </w:instrText>
      </w:r>
      <w:r w:rsidR="00FC5E32">
        <w:fldChar w:fldCharType="separate"/>
      </w:r>
      <w:r w:rsidRPr="00066620">
        <w:t>5</w:t>
      </w:r>
      <w:r w:rsidR="00FC5E32">
        <w:fldChar w:fldCharType="end"/>
      </w:r>
      <w:r w:rsidRPr="00066620">
        <w:rPr>
          <w:sz w:val="28"/>
          <w:szCs w:val="28"/>
        </w:rPr>
        <w:t xml:space="preserve"> «Информационная карта конкурса»;</w:t>
      </w:r>
      <w:bookmarkEnd w:id="82"/>
    </w:p>
    <w:p w:rsidR="00066620" w:rsidRPr="00066620" w:rsidRDefault="00066620" w:rsidP="00066620">
      <w:pPr>
        <w:numPr>
          <w:ilvl w:val="3"/>
          <w:numId w:val="17"/>
        </w:numPr>
        <w:tabs>
          <w:tab w:val="clear" w:pos="1080"/>
          <w:tab w:val="num" w:pos="284"/>
          <w:tab w:val="left" w:pos="1560"/>
        </w:tabs>
        <w:ind w:left="0" w:right="-1" w:firstLine="709"/>
        <w:jc w:val="both"/>
        <w:rPr>
          <w:sz w:val="28"/>
          <w:szCs w:val="28"/>
        </w:rPr>
      </w:pPr>
      <w:bookmarkStart w:id="83" w:name="_Ref299570035"/>
      <w:r w:rsidRPr="00066620">
        <w:rPr>
          <w:sz w:val="28"/>
          <w:szCs w:val="28"/>
        </w:rPr>
        <w:t>копия уведомления о возможности применения участником конкурса упрощенной системы налогообложения (для участников конкурса, применяющих ее);</w:t>
      </w:r>
      <w:bookmarkEnd w:id="83"/>
    </w:p>
    <w:p w:rsidR="00066620" w:rsidRPr="00066620" w:rsidRDefault="00066620" w:rsidP="00066620">
      <w:pPr>
        <w:numPr>
          <w:ilvl w:val="3"/>
          <w:numId w:val="17"/>
        </w:numPr>
        <w:tabs>
          <w:tab w:val="clear" w:pos="1080"/>
          <w:tab w:val="num" w:pos="284"/>
          <w:tab w:val="left" w:pos="1560"/>
        </w:tabs>
        <w:ind w:left="0" w:right="-1" w:firstLine="709"/>
        <w:jc w:val="both"/>
        <w:rPr>
          <w:sz w:val="28"/>
          <w:szCs w:val="28"/>
        </w:rPr>
      </w:pPr>
      <w:proofErr w:type="gramStart"/>
      <w:r w:rsidRPr="00066620">
        <w:rPr>
          <w:sz w:val="28"/>
          <w:szCs w:val="28"/>
        </w:rPr>
        <w:t>подтверждение по форме, указанной в подпункте 1) пункта </w:t>
      </w:r>
      <w:r w:rsidR="00FC5E32">
        <w:fldChar w:fldCharType="begin"/>
      </w:r>
      <w:r w:rsidR="00FC5E32">
        <w:instrText xml:space="preserve"> REF _Ref350169525 \r \h  \* MERGEFORMAT </w:instrText>
      </w:r>
      <w:r w:rsidR="00FC5E32">
        <w:fldChar w:fldCharType="separate"/>
      </w:r>
      <w:r w:rsidRPr="00066620">
        <w:rPr>
          <w:sz w:val="28"/>
          <w:szCs w:val="28"/>
        </w:rPr>
        <w:t>18.2</w:t>
      </w:r>
      <w:r w:rsidR="00FC5E32">
        <w:fldChar w:fldCharType="end"/>
      </w:r>
      <w:r w:rsidRPr="00066620">
        <w:rPr>
          <w:sz w:val="28"/>
          <w:szCs w:val="28"/>
        </w:rPr>
        <w:t xml:space="preserve"> раздела </w:t>
      </w:r>
      <w:r w:rsidR="00FC5E32">
        <w:fldChar w:fldCharType="begin"/>
      </w:r>
      <w:r w:rsidR="00FC5E32">
        <w:instrText xml:space="preserve"> REF _Ref317251922 \r \h  \* MERGEFORMAT </w:instrText>
      </w:r>
      <w:r w:rsidR="00FC5E32">
        <w:fldChar w:fldCharType="separate"/>
      </w:r>
      <w:r w:rsidRPr="00066620">
        <w:t>5</w:t>
      </w:r>
      <w:r w:rsidR="00FC5E32">
        <w:fldChar w:fldCharType="end"/>
      </w:r>
      <w:r w:rsidRPr="00066620">
        <w:rPr>
          <w:sz w:val="28"/>
          <w:szCs w:val="28"/>
        </w:rPr>
        <w:t xml:space="preserve"> «Информационная карта конкурса», о ненахождении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неприостановлении деятельности участника конкурса, об отсутствии </w:t>
      </w:r>
      <w:r w:rsidRPr="00066620">
        <w:rPr>
          <w:sz w:val="28"/>
        </w:rPr>
        <w:t>задолженности у участника</w:t>
      </w:r>
      <w:proofErr w:type="gramEnd"/>
      <w:r w:rsidRPr="00066620">
        <w:rPr>
          <w:sz w:val="28"/>
        </w:rPr>
        <w:t xml:space="preserve"> конкурса по уплате налогов, сборов, пеней и штрафов, превышающей двадцать пять процентов балансовой стоимости активов участника конкурса</w:t>
      </w:r>
      <w:r w:rsidRPr="00066620">
        <w:rPr>
          <w:sz w:val="28"/>
          <w:szCs w:val="28"/>
        </w:rPr>
        <w:t>;</w:t>
      </w:r>
    </w:p>
    <w:p w:rsidR="00066620" w:rsidRPr="00066620" w:rsidRDefault="00066620" w:rsidP="00066620">
      <w:pPr>
        <w:numPr>
          <w:ilvl w:val="3"/>
          <w:numId w:val="17"/>
        </w:numPr>
        <w:tabs>
          <w:tab w:val="clear" w:pos="1080"/>
          <w:tab w:val="num" w:pos="284"/>
          <w:tab w:val="left" w:pos="1560"/>
        </w:tabs>
        <w:ind w:left="0" w:right="-1" w:firstLine="709"/>
        <w:jc w:val="both"/>
        <w:rPr>
          <w:sz w:val="28"/>
          <w:szCs w:val="28"/>
        </w:rPr>
      </w:pPr>
      <w:bookmarkStart w:id="84" w:name="_Ref270105111"/>
      <w:bookmarkStart w:id="85" w:name="_Ref317251956"/>
      <w:r w:rsidRPr="00066620">
        <w:rPr>
          <w:sz w:val="28"/>
          <w:szCs w:val="28"/>
        </w:rPr>
        <w:t xml:space="preserve">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066620">
        <w:rPr>
          <w:sz w:val="28"/>
          <w:szCs w:val="28"/>
        </w:rPr>
        <w:t>и</w:t>
      </w:r>
      <w:proofErr w:type="gramEnd"/>
      <w:r w:rsidRPr="00066620">
        <w:rPr>
          <w:sz w:val="28"/>
          <w:szCs w:val="28"/>
        </w:rPr>
        <w:t xml:space="preserve">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участника конкурса о том, что данная сделка для такого участника конкурса не является крупно</w:t>
      </w:r>
      <w:bookmarkEnd w:id="84"/>
      <w:r w:rsidRPr="00066620">
        <w:rPr>
          <w:sz w:val="28"/>
          <w:szCs w:val="28"/>
        </w:rPr>
        <w:t xml:space="preserve">й или письмо о том, что организация не попадает под действие </w:t>
      </w:r>
      <w:r w:rsidRPr="00066620">
        <w:rPr>
          <w:sz w:val="28"/>
          <w:szCs w:val="28"/>
        </w:rPr>
        <w:lastRenderedPageBreak/>
        <w:t>такого требования закона, поскольку единственный участник (акционер) является единоличным исполнительным органом;</w:t>
      </w:r>
      <w:bookmarkEnd w:id="85"/>
      <w:r w:rsidRPr="00066620">
        <w:rPr>
          <w:sz w:val="28"/>
          <w:szCs w:val="28"/>
        </w:rPr>
        <w:t xml:space="preserve"> </w:t>
      </w:r>
    </w:p>
    <w:p w:rsidR="00066620" w:rsidRPr="00066620" w:rsidRDefault="00066620" w:rsidP="00066620">
      <w:pPr>
        <w:numPr>
          <w:ilvl w:val="3"/>
          <w:numId w:val="17"/>
        </w:numPr>
        <w:tabs>
          <w:tab w:val="clear" w:pos="1080"/>
          <w:tab w:val="num" w:pos="284"/>
          <w:tab w:val="left" w:pos="1560"/>
        </w:tabs>
        <w:ind w:left="0" w:right="-1" w:firstLine="709"/>
        <w:jc w:val="both"/>
        <w:rPr>
          <w:sz w:val="28"/>
          <w:szCs w:val="28"/>
        </w:rPr>
      </w:pPr>
      <w:bookmarkStart w:id="86" w:name="_Ref317251962"/>
      <w:r w:rsidRPr="00066620">
        <w:rPr>
          <w:sz w:val="28"/>
          <w:szCs w:val="28"/>
        </w:rPr>
        <w:t xml:space="preserve">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w:t>
      </w:r>
      <w:proofErr w:type="gramStart"/>
      <w:r w:rsidRPr="00066620">
        <w:rPr>
          <w:sz w:val="28"/>
          <w:szCs w:val="28"/>
        </w:rPr>
        <w:t>и</w:t>
      </w:r>
      <w:proofErr w:type="gramEnd"/>
      <w:r w:rsidRPr="00066620">
        <w:rPr>
          <w:sz w:val="28"/>
          <w:szCs w:val="28"/>
        </w:rPr>
        <w:t xml:space="preserve">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участника конкурса о том, что данная сделка для такого участника конкурса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86"/>
    </w:p>
    <w:p w:rsidR="00066620" w:rsidRPr="00066620" w:rsidRDefault="00066620" w:rsidP="00066620">
      <w:pPr>
        <w:tabs>
          <w:tab w:val="left" w:pos="1418"/>
        </w:tabs>
        <w:ind w:right="-1" w:firstLine="709"/>
        <w:jc w:val="both"/>
        <w:rPr>
          <w:sz w:val="28"/>
          <w:szCs w:val="28"/>
        </w:rPr>
      </w:pPr>
      <w:r w:rsidRPr="00066620">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FC5E32">
        <w:fldChar w:fldCharType="begin"/>
      </w:r>
      <w:r w:rsidR="00FC5E32">
        <w:instrText xml:space="preserve"> REF _Ref317251956 \r \h  \* MERGEFORMAT </w:instrText>
      </w:r>
      <w:r w:rsidR="00FC5E32">
        <w:fldChar w:fldCharType="separate"/>
      </w:r>
      <w:r w:rsidRPr="00066620">
        <w:rPr>
          <w:sz w:val="28"/>
          <w:szCs w:val="28"/>
        </w:rPr>
        <w:t>3.2.1.7</w:t>
      </w:r>
      <w:r w:rsidR="00FC5E32">
        <w:fldChar w:fldCharType="end"/>
      </w:r>
      <w:r w:rsidRPr="00066620">
        <w:rPr>
          <w:sz w:val="28"/>
          <w:szCs w:val="28"/>
        </w:rPr>
        <w:t xml:space="preserve">, </w:t>
      </w:r>
      <w:r w:rsidR="00FC5E32">
        <w:fldChar w:fldCharType="begin"/>
      </w:r>
      <w:r w:rsidR="00FC5E32">
        <w:instrText xml:space="preserve"> REF _Ref317251962 \r \h  \* MERGEFORMAT </w:instrText>
      </w:r>
      <w:r w:rsidR="00FC5E32">
        <w:fldChar w:fldCharType="separate"/>
      </w:r>
      <w:r w:rsidRPr="00066620">
        <w:rPr>
          <w:sz w:val="28"/>
          <w:szCs w:val="28"/>
        </w:rPr>
        <w:t>3.2.1.8</w:t>
      </w:r>
      <w:r w:rsidR="00FC5E32">
        <w:fldChar w:fldCharType="end"/>
      </w:r>
      <w:r w:rsidRPr="00066620">
        <w:rPr>
          <w:sz w:val="28"/>
          <w:szCs w:val="28"/>
        </w:rPr>
        <w:t xml:space="preserve">, должны быть приняты в соответствии нормами федеральных законов, в зависимости от организационно-правовой формы участника конкурса: </w:t>
      </w:r>
    </w:p>
    <w:p w:rsidR="00066620" w:rsidRPr="00066620" w:rsidRDefault="00066620" w:rsidP="00E2310F">
      <w:pPr>
        <w:numPr>
          <w:ilvl w:val="0"/>
          <w:numId w:val="99"/>
        </w:numPr>
        <w:tabs>
          <w:tab w:val="left" w:pos="142"/>
          <w:tab w:val="left" w:pos="1134"/>
        </w:tabs>
        <w:ind w:left="0" w:right="-1" w:firstLine="709"/>
        <w:jc w:val="both"/>
        <w:rPr>
          <w:sz w:val="28"/>
          <w:szCs w:val="28"/>
        </w:rPr>
      </w:pPr>
      <w:r w:rsidRPr="00066620">
        <w:rPr>
          <w:sz w:val="28"/>
          <w:szCs w:val="28"/>
        </w:rPr>
        <w:t>для акционерных обществ в соответствии с Федеральным законом от 26.12.1995 № 208-ФЗ «Об акционерных обществах»;</w:t>
      </w:r>
    </w:p>
    <w:p w:rsidR="00066620" w:rsidRPr="00066620" w:rsidRDefault="00066620" w:rsidP="00E2310F">
      <w:pPr>
        <w:numPr>
          <w:ilvl w:val="0"/>
          <w:numId w:val="99"/>
        </w:numPr>
        <w:tabs>
          <w:tab w:val="left" w:pos="142"/>
          <w:tab w:val="left" w:pos="1134"/>
        </w:tabs>
        <w:ind w:left="0" w:right="-1" w:firstLine="709"/>
        <w:jc w:val="both"/>
        <w:rPr>
          <w:sz w:val="28"/>
          <w:szCs w:val="28"/>
        </w:rPr>
      </w:pPr>
      <w:r w:rsidRPr="00066620">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066620" w:rsidRPr="00066620" w:rsidRDefault="00066620" w:rsidP="00E2310F">
      <w:pPr>
        <w:numPr>
          <w:ilvl w:val="0"/>
          <w:numId w:val="99"/>
        </w:numPr>
        <w:tabs>
          <w:tab w:val="left" w:pos="142"/>
          <w:tab w:val="left" w:pos="1134"/>
        </w:tabs>
        <w:ind w:left="0" w:right="-1" w:firstLine="709"/>
        <w:jc w:val="both"/>
        <w:rPr>
          <w:sz w:val="28"/>
          <w:szCs w:val="28"/>
        </w:rPr>
      </w:pPr>
      <w:r w:rsidRPr="00066620">
        <w:rPr>
          <w:sz w:val="28"/>
          <w:szCs w:val="28"/>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066620" w:rsidRPr="00066620" w:rsidRDefault="00066620" w:rsidP="00066620">
      <w:pPr>
        <w:tabs>
          <w:tab w:val="left" w:pos="1418"/>
        </w:tabs>
        <w:ind w:right="-1" w:firstLine="709"/>
        <w:jc w:val="both"/>
        <w:rPr>
          <w:sz w:val="28"/>
          <w:szCs w:val="28"/>
        </w:rPr>
      </w:pPr>
      <w:r w:rsidRPr="00066620">
        <w:rPr>
          <w:sz w:val="28"/>
          <w:szCs w:val="28"/>
        </w:rPr>
        <w:t>Участник конкурса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FC5E32">
        <w:fldChar w:fldCharType="begin"/>
      </w:r>
      <w:r w:rsidR="00FC5E32">
        <w:instrText xml:space="preserve"> REF _Ref317251956 \r \h  \* MERGEFORMAT </w:instrText>
      </w:r>
      <w:r w:rsidR="00FC5E32">
        <w:fldChar w:fldCharType="separate"/>
      </w:r>
      <w:r w:rsidRPr="00066620">
        <w:rPr>
          <w:sz w:val="28"/>
          <w:szCs w:val="28"/>
        </w:rPr>
        <w:t>3.2.1.7</w:t>
      </w:r>
      <w:r w:rsidR="00FC5E32">
        <w:fldChar w:fldCharType="end"/>
      </w:r>
      <w:r w:rsidRPr="00066620">
        <w:rPr>
          <w:sz w:val="28"/>
          <w:szCs w:val="28"/>
        </w:rPr>
        <w:t xml:space="preserve">, </w:t>
      </w:r>
      <w:r w:rsidR="00FC5E32">
        <w:fldChar w:fldCharType="begin"/>
      </w:r>
      <w:r w:rsidR="00FC5E32">
        <w:instrText xml:space="preserve"> REF _Ref317251962 \r \h  \* MERGEFORMAT </w:instrText>
      </w:r>
      <w:r w:rsidR="00FC5E32">
        <w:fldChar w:fldCharType="separate"/>
      </w:r>
      <w:r w:rsidRPr="00066620">
        <w:rPr>
          <w:sz w:val="28"/>
          <w:szCs w:val="28"/>
        </w:rPr>
        <w:t>3.2.1.8</w:t>
      </w:r>
      <w:r w:rsidR="00FC5E32">
        <w:fldChar w:fldCharType="end"/>
      </w:r>
      <w:r w:rsidRPr="00066620">
        <w:rPr>
          <w:sz w:val="28"/>
          <w:szCs w:val="28"/>
        </w:rPr>
        <w:t>, после выбора его победителем конкурса, но до момента подписания договора с ним. При этом в составе заявки на участие в конкурсе участник конкурса обязан представить письмо, содержащее обязательство в случае признания его победителем конкурса представить вышеуказанные решения до момента заключения договора.</w:t>
      </w:r>
    </w:p>
    <w:p w:rsidR="00066620" w:rsidRPr="00066620" w:rsidRDefault="00066620" w:rsidP="00066620">
      <w:pPr>
        <w:numPr>
          <w:ilvl w:val="3"/>
          <w:numId w:val="17"/>
        </w:numPr>
        <w:tabs>
          <w:tab w:val="clear" w:pos="1080"/>
          <w:tab w:val="num" w:pos="284"/>
          <w:tab w:val="left" w:pos="1560"/>
        </w:tabs>
        <w:ind w:left="0" w:right="-1" w:firstLine="709"/>
        <w:jc w:val="both"/>
        <w:rPr>
          <w:sz w:val="28"/>
          <w:szCs w:val="28"/>
        </w:rPr>
      </w:pPr>
      <w:r w:rsidRPr="00066620">
        <w:rPr>
          <w:sz w:val="28"/>
          <w:szCs w:val="28"/>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FC5E32">
        <w:fldChar w:fldCharType="begin"/>
      </w:r>
      <w:r w:rsidR="00FC5E32">
        <w:instrText xml:space="preserve"> REF _Ref319493636 \r \h  \* MERGEFORMAT </w:instrText>
      </w:r>
      <w:r w:rsidR="00FC5E32">
        <w:fldChar w:fldCharType="separate"/>
      </w:r>
      <w:r w:rsidRPr="00066620">
        <w:rPr>
          <w:sz w:val="28"/>
          <w:szCs w:val="28"/>
        </w:rPr>
        <w:t>17.2.1</w:t>
      </w:r>
      <w:r w:rsidR="00FC5E32">
        <w:fldChar w:fldCharType="end"/>
      </w:r>
      <w:r w:rsidRPr="00066620">
        <w:rPr>
          <w:sz w:val="28"/>
          <w:szCs w:val="28"/>
        </w:rPr>
        <w:t xml:space="preserve"> раздела </w:t>
      </w:r>
      <w:r w:rsidR="00FC5E32">
        <w:fldChar w:fldCharType="begin"/>
      </w:r>
      <w:r w:rsidR="00FC5E32">
        <w:instrText xml:space="preserve"> REF _Ref317252010 \r \h  \* MERGEFORMAT </w:instrText>
      </w:r>
      <w:r w:rsidR="00FC5E32">
        <w:fldChar w:fldCharType="separate"/>
      </w:r>
      <w:r w:rsidRPr="00066620">
        <w:t>5</w:t>
      </w:r>
      <w:r w:rsidR="00FC5E32">
        <w:fldChar w:fldCharType="end"/>
      </w:r>
      <w:r w:rsidRPr="00066620">
        <w:rPr>
          <w:sz w:val="28"/>
          <w:szCs w:val="28"/>
        </w:rPr>
        <w:t xml:space="preserve"> «Информационная карта конкурса».</w:t>
      </w:r>
    </w:p>
    <w:p w:rsidR="00066620" w:rsidRPr="00066620" w:rsidRDefault="00066620" w:rsidP="00066620">
      <w:pPr>
        <w:numPr>
          <w:ilvl w:val="2"/>
          <w:numId w:val="17"/>
        </w:numPr>
        <w:tabs>
          <w:tab w:val="clear" w:pos="720"/>
          <w:tab w:val="num" w:pos="993"/>
          <w:tab w:val="left" w:pos="1418"/>
        </w:tabs>
        <w:ind w:left="0" w:firstLine="709"/>
        <w:jc w:val="both"/>
        <w:rPr>
          <w:sz w:val="28"/>
          <w:szCs w:val="28"/>
        </w:rPr>
      </w:pPr>
      <w:r w:rsidRPr="00066620">
        <w:rPr>
          <w:sz w:val="28"/>
          <w:szCs w:val="28"/>
        </w:rPr>
        <w:t>Для подтверждения соответствия иным требованиям, указанным в</w:t>
      </w:r>
      <w:r w:rsidRPr="00066620">
        <w:rPr>
          <w:sz w:val="28"/>
          <w:szCs w:val="28"/>
          <w:lang w:val="en-US"/>
        </w:rPr>
        <w:t> </w:t>
      </w:r>
      <w:r w:rsidRPr="00066620">
        <w:rPr>
          <w:sz w:val="28"/>
          <w:szCs w:val="28"/>
        </w:rPr>
        <w:t>пункте</w:t>
      </w:r>
      <w:r w:rsidRPr="00066620">
        <w:rPr>
          <w:sz w:val="28"/>
        </w:rPr>
        <w:t> </w:t>
      </w:r>
      <w:r w:rsidR="00CA6B55" w:rsidRPr="00066620">
        <w:rPr>
          <w:sz w:val="28"/>
          <w:szCs w:val="28"/>
        </w:rPr>
        <w:fldChar w:fldCharType="begin"/>
      </w:r>
      <w:r w:rsidRPr="00066620">
        <w:rPr>
          <w:sz w:val="28"/>
          <w:szCs w:val="28"/>
        </w:rPr>
        <w:instrText xml:space="preserve"> REF _Ref383703807 \r \h </w:instrText>
      </w:r>
      <w:r w:rsidR="00CA6B55" w:rsidRPr="00066620">
        <w:rPr>
          <w:sz w:val="28"/>
          <w:szCs w:val="28"/>
        </w:rPr>
      </w:r>
      <w:r w:rsidR="00CA6B55" w:rsidRPr="00066620">
        <w:rPr>
          <w:sz w:val="28"/>
          <w:szCs w:val="28"/>
        </w:rPr>
        <w:fldChar w:fldCharType="separate"/>
      </w:r>
      <w:r w:rsidRPr="00066620">
        <w:rPr>
          <w:sz w:val="28"/>
          <w:szCs w:val="28"/>
        </w:rPr>
        <w:t>3.1.2</w:t>
      </w:r>
      <w:r w:rsidR="00CA6B55" w:rsidRPr="00066620">
        <w:rPr>
          <w:sz w:val="28"/>
          <w:szCs w:val="28"/>
        </w:rPr>
        <w:fldChar w:fldCharType="end"/>
      </w:r>
      <w:r w:rsidRPr="00066620">
        <w:rPr>
          <w:sz w:val="28"/>
          <w:szCs w:val="28"/>
        </w:rPr>
        <w:t>, участник конкурса в составе заявки на участие в конкурсе должен приложить документы, указанные в пункте </w:t>
      </w:r>
      <w:r w:rsidR="00CA6B55" w:rsidRPr="00066620">
        <w:rPr>
          <w:sz w:val="28"/>
          <w:szCs w:val="28"/>
        </w:rPr>
        <w:fldChar w:fldCharType="begin"/>
      </w:r>
      <w:r w:rsidRPr="00066620">
        <w:rPr>
          <w:sz w:val="28"/>
          <w:szCs w:val="28"/>
        </w:rPr>
        <w:instrText xml:space="preserve"> REF _Ref317257698 \r \h </w:instrText>
      </w:r>
      <w:r w:rsidR="00CA6B55" w:rsidRPr="00066620">
        <w:rPr>
          <w:sz w:val="28"/>
          <w:szCs w:val="28"/>
        </w:rPr>
      </w:r>
      <w:r w:rsidR="00CA6B55" w:rsidRPr="00066620">
        <w:rPr>
          <w:sz w:val="28"/>
          <w:szCs w:val="28"/>
        </w:rPr>
        <w:fldChar w:fldCharType="separate"/>
      </w:r>
      <w:r w:rsidRPr="00066620">
        <w:rPr>
          <w:sz w:val="28"/>
          <w:szCs w:val="28"/>
        </w:rPr>
        <w:t>17</w:t>
      </w:r>
      <w:r w:rsidR="00CA6B55" w:rsidRPr="00066620">
        <w:rPr>
          <w:sz w:val="28"/>
          <w:szCs w:val="28"/>
        </w:rPr>
        <w:fldChar w:fldCharType="end"/>
      </w:r>
      <w:r w:rsidRPr="00066620">
        <w:rPr>
          <w:sz w:val="28"/>
          <w:szCs w:val="28"/>
        </w:rPr>
        <w:t xml:space="preserve"> раздела </w:t>
      </w:r>
      <w:r w:rsidR="00FC5E32">
        <w:fldChar w:fldCharType="begin"/>
      </w:r>
      <w:r w:rsidR="00FC5E32">
        <w:instrText xml:space="preserve"> REF _Ref317251859 \r \h  \* MERGEFORMAT </w:instrText>
      </w:r>
      <w:r w:rsidR="00FC5E32">
        <w:fldChar w:fldCharType="separate"/>
      </w:r>
      <w:r w:rsidRPr="00066620">
        <w:t>5</w:t>
      </w:r>
      <w:r w:rsidR="00FC5E32">
        <w:fldChar w:fldCharType="end"/>
      </w:r>
      <w:r w:rsidRPr="00066620">
        <w:rPr>
          <w:sz w:val="28"/>
          <w:szCs w:val="28"/>
        </w:rPr>
        <w:t xml:space="preserve"> «Информационная карта конкурса».</w:t>
      </w:r>
    </w:p>
    <w:p w:rsidR="00066620" w:rsidRPr="00066620" w:rsidRDefault="00066620" w:rsidP="00066620">
      <w:pPr>
        <w:numPr>
          <w:ilvl w:val="1"/>
          <w:numId w:val="17"/>
        </w:numPr>
        <w:tabs>
          <w:tab w:val="clear" w:pos="720"/>
          <w:tab w:val="left" w:pos="1418"/>
        </w:tabs>
        <w:ind w:left="0" w:firstLine="709"/>
        <w:jc w:val="both"/>
        <w:outlineLvl w:val="1"/>
        <w:rPr>
          <w:sz w:val="28"/>
          <w:szCs w:val="28"/>
        </w:rPr>
      </w:pPr>
      <w:bookmarkStart w:id="87" w:name="_Ref383000912"/>
      <w:bookmarkStart w:id="88" w:name="_Toc409696376"/>
      <w:bookmarkStart w:id="89" w:name="_Toc412710156"/>
      <w:r w:rsidRPr="00066620">
        <w:rPr>
          <w:sz w:val="28"/>
          <w:szCs w:val="28"/>
        </w:rPr>
        <w:t>Возможность привлечения субподрядчиков/ соисполнителей (юридических или физических лиц,</w:t>
      </w:r>
      <w:r w:rsidRPr="00066620">
        <w:rPr>
          <w:bCs/>
          <w:sz w:val="28"/>
          <w:szCs w:val="28"/>
        </w:rPr>
        <w:t xml:space="preserve"> выполняющих/оказывающих</w:t>
      </w:r>
      <w:r w:rsidRPr="00066620">
        <w:rPr>
          <w:sz w:val="28"/>
          <w:szCs w:val="28"/>
        </w:rPr>
        <w:t xml:space="preserve"> часть </w:t>
      </w:r>
      <w:r w:rsidRPr="00066620">
        <w:rPr>
          <w:bCs/>
          <w:sz w:val="28"/>
          <w:szCs w:val="28"/>
        </w:rPr>
        <w:t xml:space="preserve">работ/ услуг </w:t>
      </w:r>
      <w:r w:rsidRPr="00066620">
        <w:rPr>
          <w:sz w:val="28"/>
          <w:szCs w:val="28"/>
        </w:rPr>
        <w:t>по договору) указана в пункте </w:t>
      </w:r>
      <w:r w:rsidR="00FC5E32">
        <w:fldChar w:fldCharType="begin"/>
      </w:r>
      <w:r w:rsidR="00FC5E32">
        <w:instrText xml:space="preserve"> REF _Ref317252128 \r \h  \* MERGEFORMAT </w:instrText>
      </w:r>
      <w:r w:rsidR="00FC5E32">
        <w:fldChar w:fldCharType="separate"/>
      </w:r>
      <w:r w:rsidRPr="00066620">
        <w:rPr>
          <w:sz w:val="28"/>
          <w:szCs w:val="28"/>
        </w:rPr>
        <w:t>19</w:t>
      </w:r>
      <w:r w:rsidR="00FC5E32">
        <w:fldChar w:fldCharType="end"/>
      </w:r>
      <w:r w:rsidRPr="00066620">
        <w:rPr>
          <w:sz w:val="28"/>
          <w:szCs w:val="28"/>
        </w:rPr>
        <w:t xml:space="preserve"> раздела </w:t>
      </w:r>
      <w:r w:rsidR="00FC5E32">
        <w:fldChar w:fldCharType="begin"/>
      </w:r>
      <w:r w:rsidR="00FC5E32">
        <w:instrText xml:space="preserve"> REF _Ref317252139 \r \h  \* MERGEFORMAT </w:instrText>
      </w:r>
      <w:r w:rsidR="00FC5E32">
        <w:fldChar w:fldCharType="separate"/>
      </w:r>
      <w:r w:rsidRPr="00066620">
        <w:t>5</w:t>
      </w:r>
      <w:r w:rsidR="00FC5E32">
        <w:fldChar w:fldCharType="end"/>
      </w:r>
      <w:r w:rsidRPr="00066620">
        <w:rPr>
          <w:sz w:val="28"/>
          <w:szCs w:val="28"/>
        </w:rPr>
        <w:t xml:space="preserve"> «Информационная карта конкурса».</w:t>
      </w:r>
      <w:bookmarkEnd w:id="87"/>
      <w:bookmarkEnd w:id="88"/>
      <w:bookmarkEnd w:id="89"/>
    </w:p>
    <w:p w:rsidR="00066620" w:rsidRPr="00066620" w:rsidRDefault="00066620" w:rsidP="00066620">
      <w:pPr>
        <w:numPr>
          <w:ilvl w:val="1"/>
          <w:numId w:val="17"/>
        </w:numPr>
        <w:tabs>
          <w:tab w:val="clear" w:pos="720"/>
          <w:tab w:val="left" w:pos="1418"/>
        </w:tabs>
        <w:ind w:left="0" w:firstLine="709"/>
        <w:jc w:val="both"/>
        <w:outlineLvl w:val="1"/>
        <w:rPr>
          <w:sz w:val="28"/>
          <w:szCs w:val="28"/>
        </w:rPr>
      </w:pPr>
      <w:bookmarkStart w:id="90" w:name="_Toc383684867"/>
      <w:bookmarkStart w:id="91" w:name="_Toc383758865"/>
      <w:bookmarkStart w:id="92" w:name="_Toc389145541"/>
      <w:bookmarkStart w:id="93" w:name="_Toc389491247"/>
      <w:bookmarkStart w:id="94" w:name="_Toc390112832"/>
      <w:bookmarkStart w:id="95" w:name="_Toc390240943"/>
      <w:bookmarkStart w:id="96" w:name="_Toc390267488"/>
      <w:bookmarkStart w:id="97" w:name="_Ref383000252"/>
      <w:bookmarkStart w:id="98" w:name="_Ref389211066"/>
      <w:bookmarkStart w:id="99" w:name="_Toc409696377"/>
      <w:bookmarkStart w:id="100" w:name="_Toc412710157"/>
      <w:bookmarkEnd w:id="90"/>
      <w:bookmarkEnd w:id="91"/>
      <w:bookmarkEnd w:id="92"/>
      <w:bookmarkEnd w:id="93"/>
      <w:bookmarkEnd w:id="94"/>
      <w:bookmarkEnd w:id="95"/>
      <w:bookmarkEnd w:id="96"/>
      <w:r w:rsidRPr="00066620">
        <w:rPr>
          <w:sz w:val="28"/>
          <w:szCs w:val="28"/>
        </w:rPr>
        <w:lastRenderedPageBreak/>
        <w:t>Условия привлечения субподрядчиков/ соисполнителей и порядок подтверждения их соответствия установленным требованиям приведены в</w:t>
      </w:r>
      <w:r w:rsidRPr="00066620">
        <w:rPr>
          <w:sz w:val="28"/>
          <w:szCs w:val="28"/>
          <w:lang w:val="en-US"/>
        </w:rPr>
        <w:t> </w:t>
      </w:r>
      <w:r w:rsidRPr="00066620">
        <w:rPr>
          <w:sz w:val="28"/>
          <w:szCs w:val="28"/>
        </w:rPr>
        <w:t>пункте</w:t>
      </w:r>
      <w:r w:rsidRPr="00066620">
        <w:rPr>
          <w:sz w:val="28"/>
          <w:szCs w:val="28"/>
          <w:lang w:val="en-US"/>
        </w:rPr>
        <w:t> </w:t>
      </w:r>
      <w:r w:rsidR="00FC5E32">
        <w:fldChar w:fldCharType="begin"/>
      </w:r>
      <w:r w:rsidR="00FC5E32">
        <w:instrText xml:space="preserve"> REF _Ref317252053 \r \h  \* MERGEFORMAT </w:instrText>
      </w:r>
      <w:r w:rsidR="00FC5E32">
        <w:fldChar w:fldCharType="separate"/>
      </w:r>
      <w:r w:rsidRPr="00066620">
        <w:rPr>
          <w:sz w:val="28"/>
          <w:szCs w:val="28"/>
        </w:rPr>
        <w:t>3.5</w:t>
      </w:r>
      <w:r w:rsidR="00FC5E32">
        <w:fldChar w:fldCharType="end"/>
      </w:r>
      <w:r w:rsidRPr="00066620">
        <w:rPr>
          <w:sz w:val="28"/>
          <w:szCs w:val="28"/>
        </w:rPr>
        <w:t>.</w:t>
      </w:r>
      <w:bookmarkEnd w:id="97"/>
      <w:bookmarkEnd w:id="98"/>
      <w:bookmarkEnd w:id="99"/>
      <w:bookmarkEnd w:id="100"/>
      <w:r w:rsidRPr="00066620">
        <w:rPr>
          <w:sz w:val="28"/>
          <w:szCs w:val="28"/>
          <w:lang w:val="ru-MO"/>
        </w:rPr>
        <w:t xml:space="preserve"> </w:t>
      </w:r>
    </w:p>
    <w:p w:rsidR="00066620" w:rsidRPr="00066620" w:rsidRDefault="00066620" w:rsidP="00066620">
      <w:pPr>
        <w:numPr>
          <w:ilvl w:val="1"/>
          <w:numId w:val="17"/>
        </w:numPr>
        <w:tabs>
          <w:tab w:val="clear" w:pos="720"/>
          <w:tab w:val="left" w:pos="1418"/>
        </w:tabs>
        <w:ind w:left="0" w:firstLine="709"/>
        <w:jc w:val="both"/>
        <w:outlineLvl w:val="1"/>
        <w:rPr>
          <w:sz w:val="28"/>
          <w:szCs w:val="28"/>
        </w:rPr>
      </w:pPr>
      <w:bookmarkStart w:id="101" w:name="_Toc318102635"/>
      <w:bookmarkStart w:id="102" w:name="_Toc318103507"/>
      <w:bookmarkStart w:id="103" w:name="_Toc127262883"/>
      <w:bookmarkStart w:id="104" w:name="_Toc255985672"/>
      <w:bookmarkStart w:id="105" w:name="_Ref317252053"/>
      <w:bookmarkStart w:id="106" w:name="_Toc409696378"/>
      <w:bookmarkStart w:id="107" w:name="_Toc412710158"/>
      <w:bookmarkEnd w:id="101"/>
      <w:bookmarkEnd w:id="102"/>
      <w:r w:rsidRPr="00066620">
        <w:rPr>
          <w:sz w:val="28"/>
          <w:szCs w:val="28"/>
        </w:rPr>
        <w:t>Привлечение субподрядчиков</w:t>
      </w:r>
      <w:bookmarkEnd w:id="103"/>
      <w:bookmarkEnd w:id="104"/>
      <w:r w:rsidRPr="00066620">
        <w:rPr>
          <w:sz w:val="28"/>
          <w:szCs w:val="28"/>
        </w:rPr>
        <w:t>/ соисполнителей</w:t>
      </w:r>
      <w:bookmarkEnd w:id="105"/>
      <w:r w:rsidRPr="00066620">
        <w:rPr>
          <w:sz w:val="28"/>
          <w:szCs w:val="28"/>
        </w:rPr>
        <w:t>.</w:t>
      </w:r>
      <w:bookmarkEnd w:id="106"/>
      <w:bookmarkEnd w:id="107"/>
    </w:p>
    <w:p w:rsidR="00066620" w:rsidRPr="00066620" w:rsidRDefault="00066620" w:rsidP="00066620">
      <w:pPr>
        <w:numPr>
          <w:ilvl w:val="2"/>
          <w:numId w:val="17"/>
        </w:numPr>
        <w:tabs>
          <w:tab w:val="clear" w:pos="720"/>
          <w:tab w:val="num" w:pos="960"/>
          <w:tab w:val="left" w:pos="1418"/>
        </w:tabs>
        <w:overflowPunct w:val="0"/>
        <w:autoSpaceDE w:val="0"/>
        <w:autoSpaceDN w:val="0"/>
        <w:adjustRightInd w:val="0"/>
        <w:ind w:left="0" w:firstLine="709"/>
        <w:jc w:val="both"/>
        <w:rPr>
          <w:bCs/>
          <w:sz w:val="28"/>
          <w:szCs w:val="28"/>
        </w:rPr>
      </w:pPr>
      <w:bookmarkStart w:id="108" w:name="_Ref317252302"/>
      <w:r w:rsidRPr="00066620">
        <w:rPr>
          <w:bCs/>
          <w:sz w:val="28"/>
          <w:szCs w:val="28"/>
        </w:rPr>
        <w:t xml:space="preserve">Участник конкурса должен подтвердить, что каждый из привлекаемых </w:t>
      </w:r>
      <w:r w:rsidRPr="00066620">
        <w:rPr>
          <w:sz w:val="28"/>
          <w:szCs w:val="28"/>
        </w:rPr>
        <w:t>субподрядчиков/ соисполнителей, выполняющий работы/оказывающий услуги</w:t>
      </w:r>
      <w:r w:rsidRPr="00066620">
        <w:rPr>
          <w:b/>
          <w:i/>
        </w:rPr>
        <w:t xml:space="preserve"> </w:t>
      </w:r>
      <w:r w:rsidRPr="00066620">
        <w:rPr>
          <w:bCs/>
          <w:sz w:val="28"/>
          <w:szCs w:val="28"/>
        </w:rPr>
        <w:t>на сумму</w:t>
      </w:r>
      <w:r w:rsidRPr="00066620">
        <w:rPr>
          <w:b/>
          <w:i/>
        </w:rPr>
        <w:t xml:space="preserve"> </w:t>
      </w:r>
      <w:r w:rsidRPr="00066620">
        <w:rPr>
          <w:bCs/>
          <w:sz w:val="28"/>
          <w:szCs w:val="28"/>
        </w:rPr>
        <w:t>более 5% от</w:t>
      </w:r>
      <w:r w:rsidRPr="00066620">
        <w:rPr>
          <w:bCs/>
          <w:sz w:val="28"/>
          <w:szCs w:val="28"/>
          <w:lang w:val="en-US"/>
        </w:rPr>
        <w:t> </w:t>
      </w:r>
      <w:r w:rsidRPr="00066620">
        <w:rPr>
          <w:bCs/>
          <w:sz w:val="28"/>
          <w:szCs w:val="28"/>
        </w:rPr>
        <w:t>общей цены заявки участника конкурса:</w:t>
      </w:r>
      <w:bookmarkEnd w:id="108"/>
    </w:p>
    <w:p w:rsidR="00066620" w:rsidRPr="00066620" w:rsidRDefault="00066620" w:rsidP="00066620">
      <w:pPr>
        <w:numPr>
          <w:ilvl w:val="0"/>
          <w:numId w:val="12"/>
        </w:numPr>
        <w:tabs>
          <w:tab w:val="clear" w:pos="2140"/>
          <w:tab w:val="left" w:pos="1134"/>
          <w:tab w:val="left" w:pos="1418"/>
        </w:tabs>
        <w:ind w:left="0" w:firstLine="709"/>
        <w:jc w:val="both"/>
        <w:rPr>
          <w:sz w:val="28"/>
          <w:szCs w:val="28"/>
        </w:rPr>
      </w:pPr>
      <w:bookmarkStart w:id="109" w:name="_Ref317252286"/>
      <w:r w:rsidRPr="00066620">
        <w:rPr>
          <w:sz w:val="28"/>
          <w:szCs w:val="28"/>
        </w:rPr>
        <w:t>осведомлен о привлечении его в качестве субподрядчика/ соисполнителя;</w:t>
      </w:r>
      <w:bookmarkEnd w:id="109"/>
    </w:p>
    <w:p w:rsidR="00066620" w:rsidRPr="00066620" w:rsidRDefault="00066620" w:rsidP="00066620">
      <w:pPr>
        <w:numPr>
          <w:ilvl w:val="0"/>
          <w:numId w:val="12"/>
        </w:numPr>
        <w:tabs>
          <w:tab w:val="clear" w:pos="2140"/>
          <w:tab w:val="left" w:pos="1134"/>
          <w:tab w:val="left" w:pos="1418"/>
        </w:tabs>
        <w:ind w:left="0" w:firstLine="709"/>
        <w:jc w:val="both"/>
        <w:rPr>
          <w:sz w:val="28"/>
          <w:szCs w:val="28"/>
        </w:rPr>
      </w:pPr>
      <w:bookmarkStart w:id="110" w:name="_Ref317252292"/>
      <w:proofErr w:type="gramStart"/>
      <w:r w:rsidRPr="00066620">
        <w:rPr>
          <w:sz w:val="28"/>
          <w:szCs w:val="28"/>
        </w:rPr>
        <w:t>согласен</w:t>
      </w:r>
      <w:proofErr w:type="gramEnd"/>
      <w:r w:rsidRPr="00066620">
        <w:rPr>
          <w:sz w:val="28"/>
          <w:szCs w:val="28"/>
        </w:rPr>
        <w:t xml:space="preserve"> с выделяемым ему перечнем, объемами и сроками</w:t>
      </w:r>
      <w:r w:rsidRPr="00066620">
        <w:rPr>
          <w:sz w:val="28"/>
          <w:szCs w:val="21"/>
        </w:rPr>
        <w:t xml:space="preserve"> </w:t>
      </w:r>
      <w:r w:rsidRPr="00066620">
        <w:rPr>
          <w:sz w:val="28"/>
          <w:szCs w:val="28"/>
        </w:rPr>
        <w:t>выполнения работ/ оказания услуг;</w:t>
      </w:r>
      <w:bookmarkEnd w:id="110"/>
    </w:p>
    <w:p w:rsidR="00066620" w:rsidRPr="00066620" w:rsidRDefault="00066620" w:rsidP="00066620">
      <w:pPr>
        <w:numPr>
          <w:ilvl w:val="0"/>
          <w:numId w:val="12"/>
        </w:numPr>
        <w:tabs>
          <w:tab w:val="clear" w:pos="2140"/>
          <w:tab w:val="left" w:pos="1134"/>
          <w:tab w:val="left" w:pos="1418"/>
        </w:tabs>
        <w:ind w:left="0" w:firstLine="709"/>
        <w:jc w:val="both"/>
        <w:rPr>
          <w:sz w:val="28"/>
          <w:szCs w:val="28"/>
        </w:rPr>
      </w:pPr>
      <w:bookmarkStart w:id="111" w:name="_Ref317252317"/>
      <w:r w:rsidRPr="00066620">
        <w:rPr>
          <w:sz w:val="28"/>
          <w:szCs w:val="28"/>
        </w:rPr>
        <w:t>отвечает требованиям настоящей конкурсной документации (пункт </w:t>
      </w:r>
      <w:r w:rsidR="00FC5E32">
        <w:fldChar w:fldCharType="begin"/>
      </w:r>
      <w:r w:rsidR="00FC5E32">
        <w:instrText xml:space="preserve"> REF _Ref319658173 \r \h  \* MERGEFORMAT </w:instrText>
      </w:r>
      <w:r w:rsidR="00FC5E32">
        <w:fldChar w:fldCharType="separate"/>
      </w:r>
      <w:r w:rsidRPr="00066620">
        <w:rPr>
          <w:sz w:val="28"/>
          <w:szCs w:val="28"/>
        </w:rPr>
        <w:t>14</w:t>
      </w:r>
      <w:r w:rsidR="00FC5E32">
        <w:fldChar w:fldCharType="end"/>
      </w:r>
      <w:r w:rsidRPr="00066620">
        <w:rPr>
          <w:sz w:val="28"/>
          <w:szCs w:val="28"/>
        </w:rPr>
        <w:t xml:space="preserve"> раздела </w:t>
      </w:r>
      <w:r w:rsidR="00FC5E32">
        <w:fldChar w:fldCharType="begin"/>
      </w:r>
      <w:r w:rsidR="00FC5E32">
        <w:instrText xml:space="preserve"> REF _Ref317252248 \r \h  \* MERGEFORMAT </w:instrText>
      </w:r>
      <w:r w:rsidR="00FC5E32">
        <w:fldChar w:fldCharType="separate"/>
      </w:r>
      <w:r w:rsidRPr="00066620">
        <w:t>5</w:t>
      </w:r>
      <w:r w:rsidR="00FC5E32">
        <w:fldChar w:fldCharType="end"/>
      </w:r>
      <w:r w:rsidRPr="00066620">
        <w:rPr>
          <w:sz w:val="28"/>
          <w:szCs w:val="28"/>
        </w:rPr>
        <w:t xml:space="preserve"> «Информационная карта конкурса») в объеме выполняемых работ /оказываемых услуг субподрядчиком/ соисполнителем.</w:t>
      </w:r>
      <w:bookmarkEnd w:id="111"/>
    </w:p>
    <w:p w:rsidR="00066620" w:rsidRPr="00066620" w:rsidRDefault="00066620" w:rsidP="00066620">
      <w:pPr>
        <w:numPr>
          <w:ilvl w:val="2"/>
          <w:numId w:val="17"/>
        </w:numPr>
        <w:tabs>
          <w:tab w:val="clear" w:pos="720"/>
          <w:tab w:val="num" w:pos="960"/>
          <w:tab w:val="left" w:pos="1418"/>
        </w:tabs>
        <w:overflowPunct w:val="0"/>
        <w:autoSpaceDE w:val="0"/>
        <w:autoSpaceDN w:val="0"/>
        <w:adjustRightInd w:val="0"/>
        <w:ind w:left="0" w:firstLine="709"/>
        <w:jc w:val="both"/>
        <w:rPr>
          <w:sz w:val="28"/>
          <w:szCs w:val="28"/>
        </w:rPr>
      </w:pPr>
      <w:proofErr w:type="gramStart"/>
      <w:r w:rsidRPr="00066620">
        <w:rPr>
          <w:sz w:val="28"/>
          <w:szCs w:val="28"/>
        </w:rPr>
        <w:t>Если пунктом</w:t>
      </w:r>
      <w:r w:rsidRPr="00066620">
        <w:rPr>
          <w:sz w:val="28"/>
          <w:szCs w:val="28"/>
          <w:lang w:val="en-US"/>
        </w:rPr>
        <w:t> </w:t>
      </w:r>
      <w:r w:rsidR="00CA6B55" w:rsidRPr="00066620">
        <w:rPr>
          <w:sz w:val="28"/>
          <w:szCs w:val="28"/>
        </w:rPr>
        <w:fldChar w:fldCharType="begin"/>
      </w:r>
      <w:r w:rsidRPr="00066620">
        <w:rPr>
          <w:bCs/>
          <w:sz w:val="28"/>
          <w:szCs w:val="28"/>
        </w:rPr>
        <w:instrText xml:space="preserve"> </w:instrText>
      </w:r>
      <w:r w:rsidRPr="00066620">
        <w:rPr>
          <w:sz w:val="28"/>
          <w:szCs w:val="28"/>
          <w:lang w:val="en-US"/>
        </w:rPr>
        <w:instrText>REF</w:instrText>
      </w:r>
      <w:r w:rsidRPr="00066620">
        <w:rPr>
          <w:bCs/>
          <w:sz w:val="28"/>
          <w:szCs w:val="28"/>
        </w:rPr>
        <w:instrText xml:space="preserve"> _</w:instrText>
      </w:r>
      <w:r w:rsidRPr="00066620">
        <w:rPr>
          <w:sz w:val="28"/>
          <w:szCs w:val="28"/>
          <w:lang w:val="en-US"/>
        </w:rPr>
        <w:instrText>Ref</w:instrText>
      </w:r>
      <w:r w:rsidRPr="00066620">
        <w:rPr>
          <w:bCs/>
          <w:sz w:val="28"/>
          <w:szCs w:val="28"/>
        </w:rPr>
        <w:instrText>317252240 \</w:instrText>
      </w:r>
      <w:r w:rsidRPr="00066620">
        <w:rPr>
          <w:sz w:val="28"/>
          <w:szCs w:val="28"/>
          <w:lang w:val="en-US"/>
        </w:rPr>
        <w:instrText>r</w:instrText>
      </w:r>
      <w:r w:rsidRPr="00066620">
        <w:rPr>
          <w:bCs/>
          <w:sz w:val="28"/>
          <w:szCs w:val="28"/>
        </w:rPr>
        <w:instrText xml:space="preserve"> \</w:instrText>
      </w:r>
      <w:r w:rsidRPr="00066620">
        <w:rPr>
          <w:sz w:val="28"/>
          <w:szCs w:val="28"/>
          <w:lang w:val="en-US"/>
        </w:rPr>
        <w:instrText>h</w:instrText>
      </w:r>
      <w:r w:rsidRPr="00066620">
        <w:rPr>
          <w:bCs/>
          <w:sz w:val="28"/>
          <w:szCs w:val="28"/>
        </w:rPr>
        <w:instrText xml:space="preserve"> </w:instrText>
      </w:r>
      <w:r w:rsidR="00CA6B55" w:rsidRPr="00066620">
        <w:rPr>
          <w:sz w:val="28"/>
          <w:szCs w:val="28"/>
        </w:rPr>
      </w:r>
      <w:r w:rsidR="00CA6B55" w:rsidRPr="00066620">
        <w:rPr>
          <w:sz w:val="28"/>
          <w:szCs w:val="28"/>
        </w:rPr>
        <w:fldChar w:fldCharType="separate"/>
      </w:r>
      <w:r w:rsidRPr="00066620">
        <w:rPr>
          <w:sz w:val="28"/>
          <w:szCs w:val="28"/>
        </w:rPr>
        <w:t>14.2</w:t>
      </w:r>
      <w:r w:rsidR="00CA6B55" w:rsidRPr="00066620">
        <w:rPr>
          <w:sz w:val="28"/>
          <w:szCs w:val="28"/>
        </w:rPr>
        <w:fldChar w:fldCharType="end"/>
      </w:r>
      <w:r w:rsidRPr="00066620">
        <w:rPr>
          <w:sz w:val="28"/>
          <w:szCs w:val="28"/>
        </w:rPr>
        <w:t xml:space="preserve"> раздела </w:t>
      </w:r>
      <w:r w:rsidR="00FC5E32">
        <w:fldChar w:fldCharType="begin"/>
      </w:r>
      <w:r w:rsidR="00FC5E32">
        <w:instrText xml:space="preserve"> REF _Ref317249938 \r \h  \* MERGEFORMAT </w:instrText>
      </w:r>
      <w:r w:rsidR="00FC5E32">
        <w:fldChar w:fldCharType="separate"/>
      </w:r>
      <w:r w:rsidRPr="00066620">
        <w:t>5</w:t>
      </w:r>
      <w:r w:rsidR="00FC5E32">
        <w:fldChar w:fldCharType="end"/>
      </w:r>
      <w:r w:rsidRPr="00066620">
        <w:rPr>
          <w:sz w:val="28"/>
          <w:szCs w:val="28"/>
        </w:rPr>
        <w:t xml:space="preserve"> «Информационная карта конкурса» установлено требование о наличии у привлекаемых </w:t>
      </w:r>
      <w:r w:rsidRPr="00066620">
        <w:rPr>
          <w:bCs/>
          <w:sz w:val="28"/>
          <w:szCs w:val="28"/>
        </w:rPr>
        <w:t>субподрядчиков / соисполнителей соответствующих</w:t>
      </w:r>
      <w:r w:rsidRPr="00066620">
        <w:rPr>
          <w:sz w:val="28"/>
          <w:szCs w:val="28"/>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конкурса, в объеме выполняемых работ /оказываемых услуг согласно плану распределения видов и объемов выполнения работ /оказания услуг</w:t>
      </w:r>
      <w:r w:rsidRPr="00066620">
        <w:rPr>
          <w:bCs/>
          <w:sz w:val="28"/>
          <w:szCs w:val="28"/>
        </w:rPr>
        <w:t xml:space="preserve">, </w:t>
      </w:r>
      <w:r w:rsidRPr="00066620">
        <w:rPr>
          <w:sz w:val="28"/>
          <w:szCs w:val="28"/>
        </w:rPr>
        <w:t xml:space="preserve">то каждый привлекаемый </w:t>
      </w:r>
      <w:r w:rsidRPr="00066620">
        <w:rPr>
          <w:bCs/>
          <w:sz w:val="28"/>
          <w:szCs w:val="28"/>
        </w:rPr>
        <w:t xml:space="preserve">субподрядчик/ соисполнитель </w:t>
      </w:r>
      <w:r w:rsidRPr="00066620">
        <w:rPr>
          <w:sz w:val="28"/>
          <w:szCs w:val="28"/>
        </w:rPr>
        <w:t>должен отвечать данному требованию</w:t>
      </w:r>
      <w:proofErr w:type="gramEnd"/>
      <w:r w:rsidRPr="00066620">
        <w:rPr>
          <w:sz w:val="28"/>
          <w:szCs w:val="28"/>
        </w:rPr>
        <w:t xml:space="preserve"> независимо от выполняемого/оказываемого таким субподрядчиком/ соисполнителем объема работ</w:t>
      </w:r>
      <w:r w:rsidRPr="00066620">
        <w:rPr>
          <w:bCs/>
          <w:sz w:val="28"/>
          <w:szCs w:val="28"/>
        </w:rPr>
        <w:t>/</w:t>
      </w:r>
      <w:r w:rsidRPr="00066620">
        <w:rPr>
          <w:sz w:val="28"/>
          <w:szCs w:val="28"/>
        </w:rPr>
        <w:t xml:space="preserve"> услуг</w:t>
      </w:r>
      <w:r w:rsidRPr="00066620">
        <w:rPr>
          <w:bCs/>
          <w:sz w:val="28"/>
          <w:szCs w:val="28"/>
        </w:rPr>
        <w:t xml:space="preserve"> </w:t>
      </w:r>
      <w:r w:rsidRPr="00066620">
        <w:rPr>
          <w:sz w:val="28"/>
          <w:szCs w:val="28"/>
        </w:rPr>
        <w:t>по отношению к </w:t>
      </w:r>
      <w:r w:rsidRPr="00066620">
        <w:rPr>
          <w:bCs/>
          <w:sz w:val="28"/>
          <w:szCs w:val="28"/>
        </w:rPr>
        <w:t>общей цене заявки участника конкурса</w:t>
      </w:r>
      <w:r w:rsidRPr="00066620">
        <w:rPr>
          <w:sz w:val="28"/>
          <w:szCs w:val="28"/>
        </w:rPr>
        <w:t>.</w:t>
      </w:r>
    </w:p>
    <w:p w:rsidR="00066620" w:rsidRPr="00066620" w:rsidRDefault="00066620" w:rsidP="00066620">
      <w:pPr>
        <w:numPr>
          <w:ilvl w:val="2"/>
          <w:numId w:val="17"/>
        </w:numPr>
        <w:tabs>
          <w:tab w:val="clear" w:pos="720"/>
          <w:tab w:val="num" w:pos="960"/>
          <w:tab w:val="left" w:pos="1418"/>
        </w:tabs>
        <w:overflowPunct w:val="0"/>
        <w:autoSpaceDE w:val="0"/>
        <w:autoSpaceDN w:val="0"/>
        <w:adjustRightInd w:val="0"/>
        <w:ind w:left="0" w:firstLine="709"/>
        <w:jc w:val="both"/>
        <w:rPr>
          <w:bCs/>
          <w:sz w:val="28"/>
          <w:szCs w:val="28"/>
        </w:rPr>
      </w:pPr>
      <w:bookmarkStart w:id="112" w:name="_Ref317256775"/>
      <w:proofErr w:type="gramStart"/>
      <w:r w:rsidRPr="00066620">
        <w:rPr>
          <w:bCs/>
          <w:sz w:val="28"/>
          <w:szCs w:val="28"/>
        </w:rPr>
        <w:t>В связи с вышеизложенным участник конкурса готовит заявку на</w:t>
      </w:r>
      <w:r w:rsidRPr="00066620">
        <w:rPr>
          <w:bCs/>
          <w:sz w:val="28"/>
          <w:szCs w:val="28"/>
          <w:lang w:val="en-US"/>
        </w:rPr>
        <w:t> </w:t>
      </w:r>
      <w:r w:rsidRPr="00066620">
        <w:rPr>
          <w:bCs/>
          <w:sz w:val="28"/>
          <w:szCs w:val="28"/>
        </w:rPr>
        <w:t>участие в конкурсе с учетом следующих дополнительных требований:</w:t>
      </w:r>
      <w:bookmarkEnd w:id="112"/>
      <w:proofErr w:type="gramEnd"/>
    </w:p>
    <w:p w:rsidR="00066620" w:rsidRPr="00066620" w:rsidRDefault="00066620" w:rsidP="00066620">
      <w:pPr>
        <w:numPr>
          <w:ilvl w:val="0"/>
          <w:numId w:val="18"/>
        </w:numPr>
        <w:tabs>
          <w:tab w:val="left" w:pos="1134"/>
          <w:tab w:val="left" w:pos="1418"/>
        </w:tabs>
        <w:ind w:left="0" w:right="-1" w:firstLine="709"/>
        <w:jc w:val="both"/>
        <w:rPr>
          <w:sz w:val="28"/>
          <w:szCs w:val="28"/>
        </w:rPr>
      </w:pPr>
      <w:bookmarkStart w:id="113" w:name="_Ref317256766"/>
      <w:r w:rsidRPr="00066620">
        <w:rPr>
          <w:sz w:val="28"/>
          <w:szCs w:val="28"/>
        </w:rPr>
        <w:t>для подтверждения соответствия требованиям, установленным подпунктами </w:t>
      </w:r>
      <w:r w:rsidR="00FC5E32">
        <w:fldChar w:fldCharType="begin"/>
      </w:r>
      <w:r w:rsidR="00FC5E32">
        <w:instrText xml:space="preserve"> REF _Ref317252286 \r \h  \* MERGEFORMAT </w:instrText>
      </w:r>
      <w:r w:rsidR="00FC5E32">
        <w:fldChar w:fldCharType="separate"/>
      </w:r>
      <w:r w:rsidRPr="00066620">
        <w:rPr>
          <w:sz w:val="28"/>
          <w:szCs w:val="28"/>
        </w:rPr>
        <w:t>а)</w:t>
      </w:r>
      <w:r w:rsidR="00FC5E32">
        <w:fldChar w:fldCharType="end"/>
      </w:r>
      <w:r w:rsidRPr="00066620">
        <w:rPr>
          <w:sz w:val="28"/>
          <w:szCs w:val="28"/>
        </w:rPr>
        <w:t xml:space="preserve">, </w:t>
      </w:r>
      <w:r w:rsidR="00FC5E32">
        <w:fldChar w:fldCharType="begin"/>
      </w:r>
      <w:r w:rsidR="00FC5E32">
        <w:instrText xml:space="preserve"> REF _Ref317252292 \r \h  \* MERGEFORMAT </w:instrText>
      </w:r>
      <w:r w:rsidR="00FC5E32">
        <w:fldChar w:fldCharType="separate"/>
      </w:r>
      <w:r w:rsidRPr="00066620">
        <w:rPr>
          <w:sz w:val="28"/>
          <w:szCs w:val="28"/>
        </w:rPr>
        <w:t>б)</w:t>
      </w:r>
      <w:r w:rsidR="00FC5E32">
        <w:fldChar w:fldCharType="end"/>
      </w:r>
      <w:r w:rsidRPr="00066620">
        <w:rPr>
          <w:sz w:val="28"/>
          <w:szCs w:val="28"/>
        </w:rPr>
        <w:t xml:space="preserve"> пункта </w:t>
      </w:r>
      <w:r w:rsidR="00FC5E32">
        <w:fldChar w:fldCharType="begin"/>
      </w:r>
      <w:r w:rsidR="00FC5E32">
        <w:instrText xml:space="preserve"> REF _Ref317252302 \r \h  \* MERGEFORMAT </w:instrText>
      </w:r>
      <w:r w:rsidR="00FC5E32">
        <w:fldChar w:fldCharType="separate"/>
      </w:r>
      <w:r w:rsidRPr="00066620">
        <w:rPr>
          <w:sz w:val="28"/>
          <w:szCs w:val="28"/>
        </w:rPr>
        <w:t>3.5.1</w:t>
      </w:r>
      <w:r w:rsidR="00FC5E32">
        <w:fldChar w:fldCharType="end"/>
      </w:r>
      <w:r w:rsidRPr="00066620">
        <w:rPr>
          <w:sz w:val="28"/>
          <w:szCs w:val="28"/>
        </w:rPr>
        <w:t xml:space="preserve">, в заявку на участие в конкурсе включаются копии договоров (в том числе предварительные или под условием) с указанием перечня, объема и сроков выполнения работ/ оказания услуг, возлагаемых на субподрядчика/ соисполнителя. </w:t>
      </w:r>
      <w:proofErr w:type="gramStart"/>
      <w:r w:rsidRPr="00066620">
        <w:rPr>
          <w:sz w:val="28"/>
          <w:szCs w:val="28"/>
        </w:rPr>
        <w:t>В случае отсутствия в составе заявки на участие в конкурсе указанных договоров, документы, представленные на такого субподрядчика/ соисполнителя считаются не поданными и сведения, указанные в таких документах не учитываются при рассмотрении данной заявки на участие в конкурсе;</w:t>
      </w:r>
      <w:bookmarkEnd w:id="113"/>
      <w:proofErr w:type="gramEnd"/>
    </w:p>
    <w:p w:rsidR="00066620" w:rsidRPr="00066620" w:rsidRDefault="00066620" w:rsidP="00066620">
      <w:pPr>
        <w:numPr>
          <w:ilvl w:val="0"/>
          <w:numId w:val="18"/>
        </w:numPr>
        <w:tabs>
          <w:tab w:val="clear" w:pos="1200"/>
          <w:tab w:val="left" w:pos="1134"/>
          <w:tab w:val="left" w:pos="1418"/>
        </w:tabs>
        <w:ind w:left="0" w:firstLine="709"/>
        <w:jc w:val="both"/>
        <w:rPr>
          <w:sz w:val="28"/>
          <w:szCs w:val="28"/>
        </w:rPr>
      </w:pPr>
      <w:r w:rsidRPr="00066620">
        <w:rPr>
          <w:sz w:val="28"/>
          <w:szCs w:val="28"/>
        </w:rPr>
        <w:t>заявка на участие в конкурсе должна включать сведения, подтверждающие соответствие каждого субподрядчика/ соисполнителя установленным в подпункте </w:t>
      </w:r>
      <w:r w:rsidR="00FC5E32">
        <w:fldChar w:fldCharType="begin"/>
      </w:r>
      <w:r w:rsidR="00FC5E32">
        <w:instrText xml:space="preserve"> REF _Ref317252317 \r \h  \* MERGEFORMAT </w:instrText>
      </w:r>
      <w:r w:rsidR="00FC5E32">
        <w:fldChar w:fldCharType="separate"/>
      </w:r>
      <w:r w:rsidRPr="00066620">
        <w:rPr>
          <w:sz w:val="28"/>
          <w:szCs w:val="28"/>
        </w:rPr>
        <w:t>в)</w:t>
      </w:r>
      <w:r w:rsidR="00FC5E32">
        <w:fldChar w:fldCharType="end"/>
      </w:r>
      <w:r w:rsidRPr="00066620">
        <w:rPr>
          <w:sz w:val="28"/>
          <w:szCs w:val="28"/>
        </w:rPr>
        <w:t xml:space="preserve"> пункта </w:t>
      </w:r>
      <w:r w:rsidR="00FC5E32">
        <w:fldChar w:fldCharType="begin"/>
      </w:r>
      <w:r w:rsidR="00FC5E32">
        <w:instrText xml:space="preserve"> REF _Ref317252302 \r \h  \* MERGEFORMAT </w:instrText>
      </w:r>
      <w:r w:rsidR="00FC5E32">
        <w:fldChar w:fldCharType="separate"/>
      </w:r>
      <w:r w:rsidRPr="00066620">
        <w:rPr>
          <w:sz w:val="28"/>
          <w:szCs w:val="28"/>
        </w:rPr>
        <w:t>3.5.1</w:t>
      </w:r>
      <w:r w:rsidR="00FC5E32">
        <w:fldChar w:fldCharType="end"/>
      </w:r>
      <w:r w:rsidRPr="00066620">
        <w:rPr>
          <w:sz w:val="28"/>
          <w:szCs w:val="28"/>
        </w:rPr>
        <w:t xml:space="preserve"> требованиям, в объеме выполняемых работ/ оказываемых услуг субподрядчиком/соисполнителем, с предоставлением документов согласно пункту </w:t>
      </w:r>
      <w:r w:rsidR="00FC5E32">
        <w:fldChar w:fldCharType="begin"/>
      </w:r>
      <w:r w:rsidR="00FC5E32">
        <w:instrText xml:space="preserve"> REF _Ref317257698 \r \h  \* MERGEFORMAT </w:instrText>
      </w:r>
      <w:r w:rsidR="00FC5E32">
        <w:fldChar w:fldCharType="separate"/>
      </w:r>
      <w:r w:rsidRPr="00066620">
        <w:rPr>
          <w:sz w:val="28"/>
          <w:szCs w:val="28"/>
        </w:rPr>
        <w:t>17</w:t>
      </w:r>
      <w:r w:rsidR="00FC5E32">
        <w:fldChar w:fldCharType="end"/>
      </w:r>
      <w:r w:rsidRPr="00066620">
        <w:rPr>
          <w:sz w:val="28"/>
          <w:szCs w:val="28"/>
        </w:rPr>
        <w:t xml:space="preserve"> раздела </w:t>
      </w:r>
      <w:r w:rsidR="00FC5E32">
        <w:fldChar w:fldCharType="begin"/>
      </w:r>
      <w:r w:rsidR="00FC5E32">
        <w:instrText xml:space="preserve"> REF _Ref317252368 \r \h  \* MERGEFORMAT </w:instrText>
      </w:r>
      <w:r w:rsidR="00FC5E32">
        <w:fldChar w:fldCharType="separate"/>
      </w:r>
      <w:r w:rsidRPr="00066620">
        <w:t>5</w:t>
      </w:r>
      <w:r w:rsidR="00FC5E32">
        <w:fldChar w:fldCharType="end"/>
      </w:r>
      <w:r w:rsidRPr="00066620">
        <w:rPr>
          <w:sz w:val="28"/>
          <w:szCs w:val="28"/>
        </w:rPr>
        <w:t xml:space="preserve"> «Информационная карта конкурса». </w:t>
      </w:r>
      <w:proofErr w:type="gramStart"/>
      <w:r w:rsidRPr="00066620">
        <w:rPr>
          <w:sz w:val="28"/>
          <w:szCs w:val="28"/>
        </w:rPr>
        <w:t>Соответствующие формы раздела </w:t>
      </w:r>
      <w:r w:rsidR="00FC5E32">
        <w:fldChar w:fldCharType="begin"/>
      </w:r>
      <w:r w:rsidR="00FC5E32">
        <w:instrText xml:space="preserve"> REF _Ref317252392 \r \h  \* MERGEFORMAT </w:instrText>
      </w:r>
      <w:r w:rsidR="00FC5E32">
        <w:fldChar w:fldCharType="separate"/>
      </w:r>
      <w:r w:rsidRPr="00066620">
        <w:t>6</w:t>
      </w:r>
      <w:r w:rsidR="00FC5E32">
        <w:fldChar w:fldCharType="end"/>
      </w:r>
      <w:r w:rsidRPr="00066620">
        <w:rPr>
          <w:sz w:val="28"/>
          <w:szCs w:val="28"/>
        </w:rPr>
        <w:t xml:space="preserve"> заполняются субподрядчиком/ соисполнителем с указанием организаций субподрядчика/ соисполнителя и участника конкурса и заверяются подписью и печатью субподрядчика/ соисполнителя и участника в соответствии с рекомендациями, указанными в пунктах </w:t>
      </w:r>
      <w:r w:rsidR="00FC5E32">
        <w:fldChar w:fldCharType="begin"/>
      </w:r>
      <w:r w:rsidR="00FC5E32">
        <w:instrText xml:space="preserve"> REF _Ref317252426 \r \h  \* MERGEFORMAT </w:instrText>
      </w:r>
      <w:r w:rsidR="00FC5E32">
        <w:fldChar w:fldCharType="separate"/>
      </w:r>
      <w:r w:rsidRPr="00066620">
        <w:rPr>
          <w:sz w:val="28"/>
          <w:szCs w:val="28"/>
        </w:rPr>
        <w:t>4.4.5</w:t>
      </w:r>
      <w:r w:rsidR="00FC5E32">
        <w:fldChar w:fldCharType="end"/>
      </w:r>
      <w:r w:rsidRPr="00066620">
        <w:rPr>
          <w:sz w:val="28"/>
          <w:szCs w:val="28"/>
        </w:rPr>
        <w:t xml:space="preserve">, </w:t>
      </w:r>
      <w:r w:rsidR="00FC5E32">
        <w:fldChar w:fldCharType="begin"/>
      </w:r>
      <w:r w:rsidR="00FC5E32">
        <w:instrText xml:space="preserve"> REF _Ref317252433 \r \h  \* MERGEFORMAT </w:instrText>
      </w:r>
      <w:r w:rsidR="00FC5E32">
        <w:fldChar w:fldCharType="separate"/>
      </w:r>
      <w:r w:rsidRPr="00066620">
        <w:rPr>
          <w:sz w:val="28"/>
          <w:szCs w:val="28"/>
        </w:rPr>
        <w:t>4.4.6</w:t>
      </w:r>
      <w:r w:rsidR="00FC5E32">
        <w:fldChar w:fldCharType="end"/>
      </w:r>
      <w:r w:rsidRPr="00066620">
        <w:rPr>
          <w:sz w:val="28"/>
          <w:szCs w:val="28"/>
        </w:rPr>
        <w:t>;</w:t>
      </w:r>
      <w:proofErr w:type="gramEnd"/>
    </w:p>
    <w:p w:rsidR="00066620" w:rsidRPr="00066620" w:rsidRDefault="00066620" w:rsidP="00066620">
      <w:pPr>
        <w:numPr>
          <w:ilvl w:val="0"/>
          <w:numId w:val="18"/>
        </w:numPr>
        <w:tabs>
          <w:tab w:val="clear" w:pos="1200"/>
          <w:tab w:val="left" w:pos="1134"/>
          <w:tab w:val="left" w:pos="1418"/>
        </w:tabs>
        <w:ind w:left="0" w:firstLine="709"/>
        <w:jc w:val="both"/>
        <w:rPr>
          <w:sz w:val="28"/>
          <w:szCs w:val="28"/>
        </w:rPr>
      </w:pPr>
      <w:r w:rsidRPr="00066620">
        <w:rPr>
          <w:sz w:val="28"/>
          <w:szCs w:val="28"/>
        </w:rPr>
        <w:lastRenderedPageBreak/>
        <w:t>заявка на участие в конкурсе должна включать сведения о</w:t>
      </w:r>
      <w:r w:rsidRPr="00066620">
        <w:rPr>
          <w:sz w:val="28"/>
          <w:szCs w:val="28"/>
          <w:lang w:val="en-US"/>
        </w:rPr>
        <w:t> </w:t>
      </w:r>
      <w:r w:rsidRPr="00066620">
        <w:rPr>
          <w:sz w:val="28"/>
          <w:szCs w:val="28"/>
        </w:rPr>
        <w:t>распределении видов и объемов работ/услуг между участником конкурса и субподрядчиками/ соисполнителями (раздел </w:t>
      </w:r>
      <w:r w:rsidR="00FC5E32">
        <w:fldChar w:fldCharType="begin"/>
      </w:r>
      <w:r w:rsidR="00FC5E32">
        <w:instrText xml:space="preserve"> REF _Ref317258826 \r \h  \* MERGEFORMAT </w:instrText>
      </w:r>
      <w:r w:rsidR="00FC5E32">
        <w:fldChar w:fldCharType="separate"/>
      </w:r>
      <w:r w:rsidRPr="00066620">
        <w:t>6</w:t>
      </w:r>
      <w:r w:rsidR="00FC5E32">
        <w:fldChar w:fldCharType="end"/>
      </w:r>
      <w:r w:rsidRPr="00066620">
        <w:rPr>
          <w:sz w:val="28"/>
          <w:szCs w:val="28"/>
        </w:rPr>
        <w:t xml:space="preserve">, соответствующая форма). Указанная форма </w:t>
      </w:r>
      <w:proofErr w:type="gramStart"/>
      <w:r w:rsidRPr="00066620">
        <w:rPr>
          <w:sz w:val="28"/>
          <w:szCs w:val="28"/>
        </w:rPr>
        <w:t>заполняется и предоставляется</w:t>
      </w:r>
      <w:proofErr w:type="gramEnd"/>
      <w:r w:rsidRPr="00066620">
        <w:rPr>
          <w:sz w:val="28"/>
          <w:szCs w:val="28"/>
        </w:rPr>
        <w:t xml:space="preserve"> как в случае привлечения участником конкурса субподрядчиков/соисполнителей, так и в случае их непривлечения; в последнем случае в данной форме отражается, что субподрядчики/соисполнители не планируются к привлечению. </w:t>
      </w:r>
    </w:p>
    <w:p w:rsidR="00066620" w:rsidRPr="00066620" w:rsidRDefault="00066620" w:rsidP="00066620">
      <w:pPr>
        <w:ind w:firstLine="709"/>
        <w:jc w:val="both"/>
        <w:rPr>
          <w:sz w:val="28"/>
          <w:szCs w:val="28"/>
        </w:rPr>
      </w:pPr>
      <w:proofErr w:type="gramStart"/>
      <w:r w:rsidRPr="00066620">
        <w:rPr>
          <w:sz w:val="28"/>
          <w:szCs w:val="28"/>
        </w:rPr>
        <w:t>В случае если участником конкурса является государственное или муниципальное бюджетное учреждение, и порядок выбора субподрядчиков/ соисполнителей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такой участник вправе не указывать в соответствующей форме наименования конкретных субподрядчиков/ соисполнителей, указав</w:t>
      </w:r>
      <w:proofErr w:type="gramEnd"/>
      <w:r w:rsidRPr="00066620">
        <w:rPr>
          <w:sz w:val="28"/>
          <w:szCs w:val="28"/>
        </w:rPr>
        <w:t xml:space="preserve"> на особый порядок их выбора. Участник конкурса, в случае если он является государственным или муниципальным бюджетным учреждением, обязан в составе заявки на участие в конкурсе представить гарантийное письмо, содержащее обязательство в случае выбора его победителем, определить субподрядчиков/ соисполнителей и </w:t>
      </w:r>
      <w:proofErr w:type="gramStart"/>
      <w:r w:rsidRPr="00066620">
        <w:rPr>
          <w:sz w:val="28"/>
          <w:szCs w:val="28"/>
        </w:rPr>
        <w:t>предоставить документы</w:t>
      </w:r>
      <w:proofErr w:type="gramEnd"/>
      <w:r w:rsidRPr="00066620">
        <w:rPr>
          <w:sz w:val="28"/>
          <w:szCs w:val="28"/>
        </w:rPr>
        <w:t>, указанные в подпункте а) настоящего пункта, после окончания процедур определения субподрядчиков/ соисполнителей. При этом</w:t>
      </w:r>
      <w:proofErr w:type="gramStart"/>
      <w:r w:rsidRPr="00066620">
        <w:rPr>
          <w:sz w:val="28"/>
          <w:szCs w:val="28"/>
        </w:rPr>
        <w:t>,</w:t>
      </w:r>
      <w:proofErr w:type="gramEnd"/>
      <w:r w:rsidRPr="00066620">
        <w:rPr>
          <w:sz w:val="28"/>
          <w:szCs w:val="28"/>
        </w:rPr>
        <w:t xml:space="preserve"> в случае выбора конкурсной комиссией участника конкурса – государственного или муниципального бюджетного учреждения победителем конкурса,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субподрядчиков/ соисполнителей. Согласие участника конкурса включить представителя заказчика в состав комиссии по осуществлению закупок также должно содержаться в гарантийном письме.</w:t>
      </w:r>
    </w:p>
    <w:p w:rsidR="00066620" w:rsidRPr="00066620" w:rsidRDefault="00066620" w:rsidP="00066620">
      <w:pPr>
        <w:numPr>
          <w:ilvl w:val="2"/>
          <w:numId w:val="17"/>
        </w:numPr>
        <w:tabs>
          <w:tab w:val="clear" w:pos="720"/>
          <w:tab w:val="num" w:pos="960"/>
          <w:tab w:val="left" w:pos="1418"/>
        </w:tabs>
        <w:overflowPunct w:val="0"/>
        <w:autoSpaceDE w:val="0"/>
        <w:autoSpaceDN w:val="0"/>
        <w:adjustRightInd w:val="0"/>
        <w:ind w:left="0" w:firstLine="709"/>
        <w:jc w:val="both"/>
        <w:rPr>
          <w:bCs/>
          <w:sz w:val="28"/>
          <w:szCs w:val="28"/>
        </w:rPr>
      </w:pPr>
      <w:r w:rsidRPr="00066620">
        <w:rPr>
          <w:bCs/>
          <w:sz w:val="28"/>
          <w:szCs w:val="28"/>
        </w:rPr>
        <w:t>При рассмотрении субподрядчиков/ соисполнителей количественные требования к квалификационным показателям участника конкурса и субподрядчиков/ соисполнителей учитываются в процентном соотношении от перечня и объема выполняемых работ /оказываемых услуг (в физическом выражении, в соответствующих единицах измерения, или денежном выражении).</w:t>
      </w:r>
    </w:p>
    <w:p w:rsidR="00066620" w:rsidRPr="00066620" w:rsidRDefault="00066620" w:rsidP="00066620">
      <w:pPr>
        <w:numPr>
          <w:ilvl w:val="1"/>
          <w:numId w:val="17"/>
        </w:numPr>
        <w:tabs>
          <w:tab w:val="clear" w:pos="720"/>
          <w:tab w:val="left" w:pos="1418"/>
        </w:tabs>
        <w:ind w:left="0" w:firstLine="709"/>
        <w:jc w:val="both"/>
        <w:outlineLvl w:val="1"/>
        <w:rPr>
          <w:sz w:val="28"/>
          <w:szCs w:val="28"/>
        </w:rPr>
      </w:pPr>
      <w:bookmarkStart w:id="114" w:name="_Ref384221409"/>
      <w:bookmarkStart w:id="115" w:name="_Toc409696379"/>
      <w:bookmarkStart w:id="116" w:name="_Toc412710159"/>
      <w:r w:rsidRPr="00066620">
        <w:rPr>
          <w:sz w:val="28"/>
        </w:rPr>
        <w:t xml:space="preserve">Требования к изготовителю </w:t>
      </w:r>
      <w:bookmarkEnd w:id="114"/>
      <w:r w:rsidRPr="00066620">
        <w:rPr>
          <w:sz w:val="28"/>
        </w:rPr>
        <w:t>оборудования в соответствии с Томом 2 «Техническая часть» конкурсной документации указаны в пункте </w:t>
      </w:r>
      <w:r w:rsidR="00CA6B55" w:rsidRPr="00066620">
        <w:rPr>
          <w:sz w:val="28"/>
        </w:rPr>
        <w:fldChar w:fldCharType="begin"/>
      </w:r>
      <w:r w:rsidRPr="00066620">
        <w:rPr>
          <w:sz w:val="28"/>
        </w:rPr>
        <w:instrText xml:space="preserve"> REF _Ref389558431 \r \h </w:instrText>
      </w:r>
      <w:r w:rsidR="00CA6B55" w:rsidRPr="00066620">
        <w:rPr>
          <w:sz w:val="28"/>
        </w:rPr>
      </w:r>
      <w:r w:rsidR="00CA6B55" w:rsidRPr="00066620">
        <w:rPr>
          <w:sz w:val="28"/>
        </w:rPr>
        <w:fldChar w:fldCharType="separate"/>
      </w:r>
      <w:r w:rsidRPr="00066620">
        <w:rPr>
          <w:sz w:val="28"/>
        </w:rPr>
        <w:t>14.4</w:t>
      </w:r>
      <w:r w:rsidR="00CA6B55" w:rsidRPr="00066620">
        <w:rPr>
          <w:sz w:val="28"/>
        </w:rPr>
        <w:fldChar w:fldCharType="end"/>
      </w:r>
      <w:r w:rsidRPr="00066620">
        <w:rPr>
          <w:sz w:val="28"/>
        </w:rPr>
        <w:t xml:space="preserve"> раздела </w:t>
      </w:r>
      <w:r w:rsidR="00FC5E32">
        <w:fldChar w:fldCharType="begin"/>
      </w:r>
      <w:r w:rsidR="00FC5E32">
        <w:instrText xml:space="preserve"> REF _Ref317249938 \r \h  \* MERGEFORMAT </w:instrText>
      </w:r>
      <w:r w:rsidR="00FC5E32">
        <w:fldChar w:fldCharType="separate"/>
      </w:r>
      <w:r w:rsidRPr="00066620">
        <w:t>5</w:t>
      </w:r>
      <w:r w:rsidR="00FC5E32">
        <w:fldChar w:fldCharType="end"/>
      </w:r>
      <w:r w:rsidRPr="00066620">
        <w:rPr>
          <w:sz w:val="28"/>
        </w:rPr>
        <w:t xml:space="preserve"> «Информационная карта конкурса».</w:t>
      </w:r>
      <w:bookmarkEnd w:id="115"/>
      <w:bookmarkEnd w:id="116"/>
    </w:p>
    <w:p w:rsidR="00066620" w:rsidRPr="00066620" w:rsidRDefault="00066620" w:rsidP="00066620">
      <w:pPr>
        <w:overflowPunct w:val="0"/>
        <w:autoSpaceDE w:val="0"/>
        <w:autoSpaceDN w:val="0"/>
        <w:adjustRightInd w:val="0"/>
        <w:spacing w:after="120"/>
        <w:jc w:val="both"/>
        <w:rPr>
          <w:bCs/>
        </w:rPr>
      </w:pPr>
      <w:r w:rsidRPr="00066620">
        <w:rPr>
          <w:bCs/>
        </w:rPr>
        <w:br w:type="page"/>
      </w:r>
    </w:p>
    <w:p w:rsidR="00066620" w:rsidRPr="00066620" w:rsidRDefault="00066620" w:rsidP="00066620">
      <w:pPr>
        <w:keepNext/>
        <w:numPr>
          <w:ilvl w:val="1"/>
          <w:numId w:val="6"/>
        </w:numPr>
        <w:tabs>
          <w:tab w:val="clear" w:pos="1440"/>
        </w:tabs>
        <w:ind w:left="1134" w:hanging="425"/>
        <w:outlineLvl w:val="0"/>
        <w:rPr>
          <w:iCs/>
          <w:sz w:val="28"/>
          <w:szCs w:val="28"/>
        </w:rPr>
      </w:pPr>
      <w:bookmarkStart w:id="117" w:name="_Ref317259044"/>
      <w:bookmarkStart w:id="118" w:name="_Toc409696380"/>
      <w:bookmarkStart w:id="119" w:name="_Toc412710160"/>
      <w:r w:rsidRPr="00066620">
        <w:rPr>
          <w:iCs/>
          <w:sz w:val="28"/>
          <w:szCs w:val="28"/>
          <w:lang w:val="en-US"/>
        </w:rPr>
        <w:lastRenderedPageBreak/>
        <w:t>ПОРЯДОК ПРОВЕДЕНИЯ КОНКУРСА</w:t>
      </w:r>
      <w:bookmarkEnd w:id="117"/>
      <w:bookmarkEnd w:id="118"/>
      <w:bookmarkEnd w:id="119"/>
    </w:p>
    <w:p w:rsidR="00066620" w:rsidRPr="00066620" w:rsidRDefault="00066620" w:rsidP="00066620">
      <w:pPr>
        <w:keepNext/>
        <w:numPr>
          <w:ilvl w:val="1"/>
          <w:numId w:val="11"/>
        </w:numPr>
        <w:tabs>
          <w:tab w:val="clear" w:pos="2367"/>
          <w:tab w:val="left" w:pos="1701"/>
        </w:tabs>
        <w:suppressAutoHyphens/>
        <w:ind w:left="0" w:firstLine="709"/>
        <w:outlineLvl w:val="1"/>
        <w:rPr>
          <w:bCs/>
          <w:iCs/>
          <w:sz w:val="28"/>
          <w:szCs w:val="28"/>
        </w:rPr>
      </w:pPr>
      <w:bookmarkStart w:id="120" w:name="_Toc409696381"/>
      <w:bookmarkStart w:id="121" w:name="_Toc412710161"/>
      <w:r w:rsidRPr="00066620">
        <w:rPr>
          <w:bCs/>
          <w:iCs/>
          <w:sz w:val="28"/>
          <w:szCs w:val="28"/>
        </w:rPr>
        <w:t>Получение конкурсной документации</w:t>
      </w:r>
      <w:bookmarkEnd w:id="120"/>
      <w:bookmarkEnd w:id="121"/>
    </w:p>
    <w:p w:rsidR="00066620" w:rsidRPr="00066620" w:rsidRDefault="00066620" w:rsidP="00066620">
      <w:pPr>
        <w:numPr>
          <w:ilvl w:val="2"/>
          <w:numId w:val="11"/>
        </w:numPr>
        <w:tabs>
          <w:tab w:val="clear" w:pos="2280"/>
          <w:tab w:val="num" w:pos="1701"/>
        </w:tabs>
        <w:ind w:left="0" w:firstLine="709"/>
        <w:jc w:val="both"/>
        <w:rPr>
          <w:sz w:val="28"/>
          <w:szCs w:val="28"/>
        </w:rPr>
      </w:pPr>
      <w:bookmarkStart w:id="122" w:name="_Ref125823280"/>
      <w:r w:rsidRPr="00066620">
        <w:rPr>
          <w:sz w:val="28"/>
          <w:szCs w:val="28"/>
        </w:rPr>
        <w:t>Конкурсная документация, размещенная на официальном сайте</w:t>
      </w:r>
      <w:r w:rsidRPr="00066620">
        <w:t>,</w:t>
      </w:r>
      <w:r w:rsidRPr="00066620">
        <w:rPr>
          <w:sz w:val="28"/>
          <w:szCs w:val="28"/>
        </w:rPr>
        <w:t xml:space="preserve"> находится в открытом доступе. Порядок получения конкурсной документации на ЭТП определяется правилами данной ЭТП.</w:t>
      </w:r>
    </w:p>
    <w:p w:rsidR="00066620" w:rsidRPr="00066620" w:rsidRDefault="00066620" w:rsidP="00066620">
      <w:pPr>
        <w:keepNext/>
        <w:numPr>
          <w:ilvl w:val="1"/>
          <w:numId w:val="11"/>
        </w:numPr>
        <w:tabs>
          <w:tab w:val="clear" w:pos="2367"/>
          <w:tab w:val="left" w:pos="1701"/>
        </w:tabs>
        <w:suppressAutoHyphens/>
        <w:ind w:left="0" w:firstLine="709"/>
        <w:outlineLvl w:val="1"/>
        <w:rPr>
          <w:bCs/>
          <w:iCs/>
          <w:sz w:val="28"/>
          <w:szCs w:val="28"/>
        </w:rPr>
      </w:pPr>
      <w:bookmarkStart w:id="123" w:name="_Toc409696382"/>
      <w:bookmarkStart w:id="124" w:name="_Toc412710162"/>
      <w:bookmarkEnd w:id="122"/>
      <w:r w:rsidRPr="00066620">
        <w:rPr>
          <w:bCs/>
          <w:iCs/>
          <w:sz w:val="28"/>
          <w:szCs w:val="28"/>
        </w:rPr>
        <w:t>Разъяснение положений конкурсной документации</w:t>
      </w:r>
      <w:bookmarkEnd w:id="123"/>
      <w:bookmarkEnd w:id="124"/>
    </w:p>
    <w:p w:rsidR="00066620" w:rsidRPr="00066620" w:rsidRDefault="00066620" w:rsidP="00066620">
      <w:pPr>
        <w:numPr>
          <w:ilvl w:val="2"/>
          <w:numId w:val="11"/>
        </w:numPr>
        <w:tabs>
          <w:tab w:val="num" w:pos="1701"/>
        </w:tabs>
        <w:ind w:left="0" w:firstLine="709"/>
        <w:jc w:val="both"/>
        <w:rPr>
          <w:sz w:val="28"/>
          <w:szCs w:val="28"/>
        </w:rPr>
      </w:pPr>
      <w:bookmarkStart w:id="125" w:name="_Ref317252532"/>
      <w:proofErr w:type="gramStart"/>
      <w:r w:rsidRPr="00066620">
        <w:rPr>
          <w:sz w:val="28"/>
          <w:szCs w:val="28"/>
        </w:rPr>
        <w:t>Любой участник конкурса вправе направить организатору конкурса запрос о разъяснении положений конкурсной документации в срок, обеспечивающий получение организатором конкурса такого запроса не позднее 7 (семи) рабочих дней до дня окончания подачи заявок на участие в конкурсе,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w:t>
      </w:r>
      <w:proofErr w:type="gramEnd"/>
      <w:r w:rsidRPr="00066620">
        <w:rPr>
          <w:sz w:val="28"/>
          <w:szCs w:val="28"/>
        </w:rPr>
        <w:t xml:space="preserve">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пункте </w:t>
      </w:r>
      <w:r w:rsidR="00FC5E32">
        <w:fldChar w:fldCharType="begin"/>
      </w:r>
      <w:r w:rsidR="00FC5E32">
        <w:instrText xml:space="preserve"> REF _Ref317250471 \r \h  \* MERGEFORMAT </w:instrText>
      </w:r>
      <w:r w:rsidR="00FC5E32">
        <w:fldChar w:fldCharType="separate"/>
      </w:r>
      <w:r w:rsidRPr="00066620">
        <w:t>6</w:t>
      </w:r>
      <w:r w:rsidR="00FC5E32">
        <w:fldChar w:fldCharType="end"/>
      </w:r>
      <w:r w:rsidRPr="00066620">
        <w:rPr>
          <w:sz w:val="28"/>
          <w:szCs w:val="28"/>
        </w:rPr>
        <w:t xml:space="preserve"> раздела </w:t>
      </w:r>
      <w:r w:rsidR="00FC5E32">
        <w:fldChar w:fldCharType="begin"/>
      </w:r>
      <w:r w:rsidR="00FC5E32">
        <w:instrText xml:space="preserve"> REF _Ref317252507 \r \h  \* MERGEFORMAT </w:instrText>
      </w:r>
      <w:r w:rsidR="00FC5E32">
        <w:fldChar w:fldCharType="separate"/>
      </w:r>
      <w:r w:rsidRPr="00066620">
        <w:t>5</w:t>
      </w:r>
      <w:r w:rsidR="00FC5E32">
        <w:fldChar w:fldCharType="end"/>
      </w:r>
      <w:r w:rsidRPr="00066620">
        <w:rPr>
          <w:sz w:val="28"/>
          <w:szCs w:val="28"/>
        </w:rPr>
        <w:t xml:space="preserve"> «Информационная карта конкурса».</w:t>
      </w:r>
      <w:bookmarkEnd w:id="125"/>
    </w:p>
    <w:p w:rsidR="00066620" w:rsidRPr="00066620" w:rsidRDefault="00066620" w:rsidP="00066620">
      <w:pPr>
        <w:numPr>
          <w:ilvl w:val="2"/>
          <w:numId w:val="11"/>
        </w:numPr>
        <w:tabs>
          <w:tab w:val="num" w:pos="1701"/>
        </w:tabs>
        <w:ind w:left="0" w:firstLine="709"/>
        <w:jc w:val="both"/>
        <w:rPr>
          <w:sz w:val="28"/>
          <w:szCs w:val="28"/>
        </w:rPr>
      </w:pPr>
      <w:r w:rsidRPr="00066620">
        <w:rPr>
          <w:sz w:val="28"/>
          <w:szCs w:val="28"/>
        </w:rPr>
        <w:t>Организатор конкурса в течение 3 (трех) рабочих дней со дня поступления запроса, сделанного в порядке, определенном пунктом </w:t>
      </w:r>
      <w:r w:rsidR="00FC5E32">
        <w:fldChar w:fldCharType="begin"/>
      </w:r>
      <w:r w:rsidR="00FC5E32">
        <w:instrText xml:space="preserve"> REF _Ref317252532 \r \h  \* MERGEFORMAT </w:instrText>
      </w:r>
      <w:r w:rsidR="00FC5E32">
        <w:fldChar w:fldCharType="separate"/>
      </w:r>
      <w:r w:rsidRPr="00066620">
        <w:rPr>
          <w:sz w:val="28"/>
          <w:szCs w:val="28"/>
        </w:rPr>
        <w:t>4.2.1</w:t>
      </w:r>
      <w:r w:rsidR="00FC5E32">
        <w:fldChar w:fldCharType="end"/>
      </w:r>
      <w:r w:rsidRPr="00066620">
        <w:rPr>
          <w:sz w:val="28"/>
          <w:szCs w:val="28"/>
        </w:rPr>
        <w:t xml:space="preserve">, размещает на официальном сайте и на ЭТП соответствующий ответ с указанием предмета запроса, без ссылки на участника конкурса,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066620">
        <w:rPr>
          <w:sz w:val="28"/>
          <w:szCs w:val="28"/>
        </w:rPr>
        <w:t>Если организатор конкурса не успел разместить ответ на запрос за 3 (три) рабочих дня до истечения срока подачи заявок на участие в конкурсе, то организатор конкурса переносит окончательный срок подачи заявок на участие в конкурсе на количество дней задержки, чтобы срок подачи заявок на участие в конкурсе составлял не менее чем 3 (три) рабочих дня.</w:t>
      </w:r>
      <w:proofErr w:type="gramEnd"/>
      <w:r w:rsidRPr="00066620">
        <w:rPr>
          <w:sz w:val="28"/>
          <w:szCs w:val="28"/>
        </w:rPr>
        <w:t xml:space="preserve"> Разъяснение положений конкурсной документации не изменяет ее сути.</w:t>
      </w:r>
    </w:p>
    <w:p w:rsidR="00066620" w:rsidRPr="00066620" w:rsidRDefault="00066620" w:rsidP="00066620">
      <w:pPr>
        <w:numPr>
          <w:ilvl w:val="2"/>
          <w:numId w:val="11"/>
        </w:numPr>
        <w:tabs>
          <w:tab w:val="num" w:pos="1701"/>
        </w:tabs>
        <w:ind w:left="0" w:firstLine="709"/>
        <w:jc w:val="both"/>
        <w:rPr>
          <w:sz w:val="28"/>
          <w:szCs w:val="28"/>
        </w:rPr>
      </w:pPr>
      <w:r w:rsidRPr="00066620">
        <w:rPr>
          <w:sz w:val="28"/>
          <w:szCs w:val="28"/>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 </w:t>
      </w:r>
      <w:r w:rsidR="00FC5E32">
        <w:fldChar w:fldCharType="begin"/>
      </w:r>
      <w:r w:rsidR="00FC5E32">
        <w:instrText xml:space="preserve"> REF _Ref317252532 \r \h  \* MERGEFORMAT </w:instrText>
      </w:r>
      <w:r w:rsidR="00FC5E32">
        <w:fldChar w:fldCharType="separate"/>
      </w:r>
      <w:r w:rsidRPr="00066620">
        <w:rPr>
          <w:sz w:val="28"/>
          <w:szCs w:val="28"/>
        </w:rPr>
        <w:t>4.2.1</w:t>
      </w:r>
      <w:r w:rsidR="00FC5E32">
        <w:fldChar w:fldCharType="end"/>
      </w:r>
      <w:r w:rsidRPr="00066620">
        <w:rPr>
          <w:sz w:val="28"/>
          <w:szCs w:val="28"/>
        </w:rPr>
        <w:t>.</w:t>
      </w:r>
    </w:p>
    <w:p w:rsidR="00066620" w:rsidRPr="00066620" w:rsidRDefault="00066620" w:rsidP="00066620">
      <w:pPr>
        <w:numPr>
          <w:ilvl w:val="2"/>
          <w:numId w:val="11"/>
        </w:numPr>
        <w:tabs>
          <w:tab w:val="num" w:pos="1701"/>
        </w:tabs>
        <w:ind w:left="0" w:firstLine="709"/>
        <w:jc w:val="both"/>
        <w:rPr>
          <w:sz w:val="28"/>
          <w:szCs w:val="28"/>
        </w:rPr>
      </w:pPr>
      <w:r w:rsidRPr="00066620">
        <w:rPr>
          <w:sz w:val="28"/>
          <w:szCs w:val="28"/>
        </w:rPr>
        <w:t>Участник конкурса не вправе ссылаться на устную информацию, полученную от организатора конкурса.</w:t>
      </w:r>
    </w:p>
    <w:p w:rsidR="00066620" w:rsidRPr="00066620" w:rsidRDefault="00066620" w:rsidP="00066620">
      <w:pPr>
        <w:keepNext/>
        <w:numPr>
          <w:ilvl w:val="1"/>
          <w:numId w:val="11"/>
        </w:numPr>
        <w:tabs>
          <w:tab w:val="clear" w:pos="2367"/>
          <w:tab w:val="left" w:pos="1701"/>
        </w:tabs>
        <w:suppressAutoHyphens/>
        <w:ind w:left="0" w:firstLine="709"/>
        <w:jc w:val="both"/>
        <w:outlineLvl w:val="1"/>
        <w:rPr>
          <w:bCs/>
          <w:iCs/>
          <w:sz w:val="28"/>
          <w:szCs w:val="28"/>
        </w:rPr>
      </w:pPr>
      <w:bookmarkStart w:id="126" w:name="_Toc409696383"/>
      <w:bookmarkStart w:id="127" w:name="_Toc412710163"/>
      <w:r w:rsidRPr="00066620">
        <w:rPr>
          <w:bCs/>
          <w:iCs/>
          <w:sz w:val="28"/>
          <w:szCs w:val="28"/>
        </w:rPr>
        <w:t>Внесение изменений в извещение о проведении конкурса и конкурсную документацию</w:t>
      </w:r>
      <w:bookmarkEnd w:id="126"/>
      <w:bookmarkEnd w:id="127"/>
    </w:p>
    <w:p w:rsidR="00066620" w:rsidRPr="00066620" w:rsidRDefault="00066620" w:rsidP="00066620">
      <w:pPr>
        <w:numPr>
          <w:ilvl w:val="2"/>
          <w:numId w:val="11"/>
        </w:numPr>
        <w:tabs>
          <w:tab w:val="num" w:pos="1701"/>
        </w:tabs>
        <w:ind w:left="0" w:firstLine="709"/>
        <w:jc w:val="both"/>
        <w:rPr>
          <w:bCs/>
          <w:iCs/>
          <w:sz w:val="28"/>
          <w:szCs w:val="28"/>
        </w:rPr>
      </w:pPr>
      <w:r w:rsidRPr="00066620">
        <w:rPr>
          <w:sz w:val="28"/>
          <w:szCs w:val="28"/>
        </w:rPr>
        <w:t>Руководитель заказчика или лицо, утвердившее конкурсную документацию, при необходимости принимает решение о внесении изменений в извещение о проведении конкурса</w:t>
      </w:r>
      <w:r w:rsidRPr="00066620">
        <w:rPr>
          <w:bCs/>
          <w:iCs/>
          <w:sz w:val="28"/>
          <w:szCs w:val="28"/>
        </w:rPr>
        <w:t xml:space="preserve"> и конкурсную документацию не </w:t>
      </w:r>
      <w:proofErr w:type="gramStart"/>
      <w:r w:rsidRPr="00066620">
        <w:rPr>
          <w:bCs/>
          <w:iCs/>
          <w:sz w:val="28"/>
          <w:szCs w:val="28"/>
        </w:rPr>
        <w:t>позднее</w:t>
      </w:r>
      <w:proofErr w:type="gramEnd"/>
      <w:r w:rsidRPr="00066620">
        <w:rPr>
          <w:bCs/>
          <w:iCs/>
          <w:sz w:val="28"/>
          <w:szCs w:val="28"/>
        </w:rPr>
        <w:t xml:space="preserve"> чем за 5 (пять) рабочих дней до окончания срока подачи заявок</w:t>
      </w:r>
      <w:r w:rsidRPr="00066620">
        <w:rPr>
          <w:b/>
          <w:i/>
        </w:rPr>
        <w:t>.</w:t>
      </w:r>
    </w:p>
    <w:p w:rsidR="00066620" w:rsidRPr="00066620" w:rsidRDefault="00066620" w:rsidP="00066620">
      <w:pPr>
        <w:numPr>
          <w:ilvl w:val="2"/>
          <w:numId w:val="11"/>
        </w:numPr>
        <w:tabs>
          <w:tab w:val="num" w:pos="1701"/>
        </w:tabs>
        <w:ind w:left="0" w:firstLine="709"/>
        <w:jc w:val="both"/>
        <w:rPr>
          <w:sz w:val="28"/>
          <w:szCs w:val="28"/>
        </w:rPr>
      </w:pPr>
      <w:r w:rsidRPr="00066620">
        <w:rPr>
          <w:sz w:val="28"/>
          <w:szCs w:val="28"/>
        </w:rPr>
        <w:t>Любое изменение конкурсной документации является неотъемлемой ее частью.</w:t>
      </w:r>
    </w:p>
    <w:p w:rsidR="00066620" w:rsidRPr="00066620" w:rsidRDefault="00066620" w:rsidP="00066620">
      <w:pPr>
        <w:numPr>
          <w:ilvl w:val="2"/>
          <w:numId w:val="11"/>
        </w:numPr>
        <w:tabs>
          <w:tab w:val="num" w:pos="1701"/>
        </w:tabs>
        <w:ind w:left="0" w:firstLine="709"/>
        <w:jc w:val="both"/>
        <w:rPr>
          <w:sz w:val="28"/>
          <w:szCs w:val="28"/>
        </w:rPr>
      </w:pPr>
      <w:r w:rsidRPr="00066620">
        <w:rPr>
          <w:sz w:val="28"/>
          <w:szCs w:val="28"/>
        </w:rPr>
        <w:t xml:space="preserve">В течение 3 (трех) рабочих дней со дня принятия решения о внесении изменений в извещение о проведении конкурса или конкурсную документацию такие изменения размещаются организатором конкурса на </w:t>
      </w:r>
      <w:r w:rsidRPr="00066620">
        <w:rPr>
          <w:sz w:val="28"/>
          <w:szCs w:val="28"/>
        </w:rPr>
        <w:lastRenderedPageBreak/>
        <w:t>официальном сайте и на ЭТП в порядке, установленном для размещения извещения о проведении конкурса.</w:t>
      </w:r>
    </w:p>
    <w:p w:rsidR="00066620" w:rsidRPr="00066620" w:rsidRDefault="00066620" w:rsidP="00066620">
      <w:pPr>
        <w:numPr>
          <w:ilvl w:val="2"/>
          <w:numId w:val="11"/>
        </w:numPr>
        <w:tabs>
          <w:tab w:val="num" w:pos="1701"/>
        </w:tabs>
        <w:ind w:left="0" w:firstLine="709"/>
        <w:jc w:val="both"/>
        <w:rPr>
          <w:sz w:val="28"/>
          <w:szCs w:val="28"/>
        </w:rPr>
      </w:pPr>
      <w:proofErr w:type="gramStart"/>
      <w:r w:rsidRPr="00066620">
        <w:rPr>
          <w:sz w:val="28"/>
          <w:szCs w:val="28"/>
        </w:rPr>
        <w:t xml:space="preserve">При этом срок подачи заявок на участие в конкурсе  продлевается так, чтобы со дня размещения на официальном сайте и ЭТП внесенных изменений в </w:t>
      </w:r>
      <w:r w:rsidRPr="00066620">
        <w:rPr>
          <w:bCs/>
          <w:iCs/>
          <w:sz w:val="28"/>
          <w:szCs w:val="28"/>
        </w:rPr>
        <w:t xml:space="preserve">извещение о проведении конкурса и </w:t>
      </w:r>
      <w:r w:rsidRPr="00066620">
        <w:rPr>
          <w:sz w:val="28"/>
          <w:szCs w:val="28"/>
        </w:rPr>
        <w:t>конкурсную документацию до даты окончания подачи заявок на участие в конкурсе  такой срок составлял не менее чем 15 (пятнадцать) календарных дней, а в случае изменения предмета конкурса — такой срок должен быть равен</w:t>
      </w:r>
      <w:proofErr w:type="gramEnd"/>
      <w:r w:rsidRPr="00066620">
        <w:rPr>
          <w:sz w:val="28"/>
          <w:szCs w:val="28"/>
        </w:rPr>
        <w:t xml:space="preserve"> или больше срока, на который было размещено извещение о проведении конкурса.</w:t>
      </w:r>
    </w:p>
    <w:p w:rsidR="00066620" w:rsidRPr="00066620" w:rsidRDefault="00066620" w:rsidP="00066620">
      <w:pPr>
        <w:keepNext/>
        <w:numPr>
          <w:ilvl w:val="1"/>
          <w:numId w:val="11"/>
        </w:numPr>
        <w:tabs>
          <w:tab w:val="clear" w:pos="2367"/>
          <w:tab w:val="num" w:pos="960"/>
          <w:tab w:val="left" w:pos="1701"/>
        </w:tabs>
        <w:suppressAutoHyphens/>
        <w:ind w:left="0" w:firstLine="709"/>
        <w:outlineLvl w:val="1"/>
        <w:rPr>
          <w:bCs/>
          <w:iCs/>
          <w:sz w:val="28"/>
          <w:szCs w:val="28"/>
        </w:rPr>
      </w:pPr>
      <w:bookmarkStart w:id="128" w:name="_Toc276137311"/>
      <w:bookmarkStart w:id="129" w:name="_Toc389145549"/>
      <w:bookmarkStart w:id="130" w:name="_Toc389491255"/>
      <w:bookmarkStart w:id="131" w:name="_Toc390112840"/>
      <w:bookmarkStart w:id="132" w:name="_Toc390240951"/>
      <w:bookmarkStart w:id="133" w:name="_Toc390267496"/>
      <w:bookmarkStart w:id="134" w:name="_Ref317504346"/>
      <w:bookmarkStart w:id="135" w:name="_Ref389819016"/>
      <w:bookmarkStart w:id="136" w:name="_Toc409696384"/>
      <w:bookmarkStart w:id="137" w:name="_Toc412710164"/>
      <w:bookmarkEnd w:id="128"/>
      <w:bookmarkEnd w:id="129"/>
      <w:bookmarkEnd w:id="130"/>
      <w:bookmarkEnd w:id="131"/>
      <w:bookmarkEnd w:id="132"/>
      <w:bookmarkEnd w:id="133"/>
      <w:r w:rsidRPr="00066620">
        <w:rPr>
          <w:bCs/>
          <w:iCs/>
          <w:sz w:val="28"/>
          <w:szCs w:val="28"/>
        </w:rPr>
        <w:t>Общие требования к заявке на участие в конкурсе</w:t>
      </w:r>
      <w:bookmarkEnd w:id="134"/>
      <w:bookmarkEnd w:id="135"/>
      <w:bookmarkEnd w:id="136"/>
      <w:bookmarkEnd w:id="137"/>
    </w:p>
    <w:p w:rsidR="00066620" w:rsidRPr="00066620" w:rsidRDefault="00066620" w:rsidP="00066620">
      <w:pPr>
        <w:numPr>
          <w:ilvl w:val="2"/>
          <w:numId w:val="11"/>
        </w:numPr>
        <w:tabs>
          <w:tab w:val="num" w:pos="1701"/>
        </w:tabs>
        <w:ind w:left="0" w:firstLine="709"/>
        <w:jc w:val="both"/>
        <w:rPr>
          <w:sz w:val="28"/>
          <w:szCs w:val="28"/>
        </w:rPr>
      </w:pPr>
      <w:bookmarkStart w:id="138" w:name="_Ref349919683"/>
      <w:proofErr w:type="gramStart"/>
      <w:r w:rsidRPr="00066620">
        <w:rPr>
          <w:sz w:val="28"/>
          <w:szCs w:val="28"/>
        </w:rPr>
        <w:t xml:space="preserve">Для целей настоящей конкурсной документации под </w:t>
      </w:r>
      <w:r w:rsidRPr="00066620">
        <w:rPr>
          <w:bCs/>
          <w:sz w:val="28"/>
          <w:szCs w:val="28"/>
        </w:rPr>
        <w:t xml:space="preserve">заявкой на участие в конкурсе </w:t>
      </w:r>
      <w:r w:rsidRPr="00066620">
        <w:rPr>
          <w:sz w:val="28"/>
          <w:szCs w:val="28"/>
        </w:rPr>
        <w:t>понимается предоставляемое участником конкурса с использованием функционала и в соответствии с регламентом ЭТП</w:t>
      </w:r>
      <w:r w:rsidRPr="00066620">
        <w:t xml:space="preserve"> </w:t>
      </w:r>
      <w:r w:rsidRPr="00066620">
        <w:rPr>
          <w:sz w:val="28"/>
          <w:szCs w:val="28"/>
        </w:rPr>
        <w:t>предложение на участие в конкурсе, сделанное в электронной форме с приложением полного комплекта электронных документов согласно перечню, определенному пунктом </w:t>
      </w:r>
      <w:r w:rsidR="00FC5E32">
        <w:fldChar w:fldCharType="begin"/>
      </w:r>
      <w:r w:rsidR="00FC5E32">
        <w:instrText xml:space="preserve"> REF _Ref317252608 \r \h  \* MERGEFORMAT </w:instrText>
      </w:r>
      <w:r w:rsidR="00FC5E32">
        <w:fldChar w:fldCharType="separate"/>
      </w:r>
      <w:r w:rsidRPr="00066620">
        <w:rPr>
          <w:sz w:val="28"/>
          <w:szCs w:val="28"/>
        </w:rPr>
        <w:t>18</w:t>
      </w:r>
      <w:r w:rsidR="00FC5E32">
        <w:fldChar w:fldCharType="end"/>
      </w:r>
      <w:r w:rsidRPr="00066620">
        <w:rPr>
          <w:sz w:val="28"/>
          <w:szCs w:val="28"/>
        </w:rPr>
        <w:t xml:space="preserve"> раздела </w:t>
      </w:r>
      <w:r w:rsidR="00FC5E32">
        <w:fldChar w:fldCharType="begin"/>
      </w:r>
      <w:r w:rsidR="00FC5E32">
        <w:instrText xml:space="preserve"> REF _Ref317252621 \r \h  \* MERGEFORMAT </w:instrText>
      </w:r>
      <w:r w:rsidR="00FC5E32">
        <w:fldChar w:fldCharType="separate"/>
      </w:r>
      <w:r w:rsidRPr="00066620">
        <w:t>5</w:t>
      </w:r>
      <w:r w:rsidR="00FC5E32">
        <w:fldChar w:fldCharType="end"/>
      </w:r>
      <w:r w:rsidRPr="00066620">
        <w:rPr>
          <w:sz w:val="28"/>
          <w:szCs w:val="28"/>
        </w:rPr>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w:t>
      </w:r>
      <w:proofErr w:type="gramEnd"/>
      <w:r w:rsidRPr="00066620">
        <w:rPr>
          <w:sz w:val="28"/>
          <w:szCs w:val="28"/>
        </w:rPr>
        <w:t xml:space="preserve"> настоящей конкурсной документации.</w:t>
      </w:r>
      <w:bookmarkEnd w:id="138"/>
    </w:p>
    <w:p w:rsidR="00066620" w:rsidRPr="00066620" w:rsidRDefault="00066620" w:rsidP="00066620">
      <w:pPr>
        <w:numPr>
          <w:ilvl w:val="2"/>
          <w:numId w:val="11"/>
        </w:numPr>
        <w:tabs>
          <w:tab w:val="num" w:pos="1701"/>
        </w:tabs>
        <w:ind w:left="0" w:firstLine="709"/>
        <w:jc w:val="both"/>
        <w:rPr>
          <w:sz w:val="28"/>
          <w:szCs w:val="28"/>
        </w:rPr>
      </w:pPr>
      <w:r w:rsidRPr="00066620">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066620" w:rsidRPr="00066620" w:rsidRDefault="00066620" w:rsidP="00066620">
      <w:pPr>
        <w:numPr>
          <w:ilvl w:val="2"/>
          <w:numId w:val="11"/>
        </w:numPr>
        <w:tabs>
          <w:tab w:val="num" w:pos="1701"/>
        </w:tabs>
        <w:ind w:left="0" w:firstLine="709"/>
        <w:jc w:val="both"/>
        <w:rPr>
          <w:sz w:val="28"/>
          <w:szCs w:val="28"/>
        </w:rPr>
      </w:pPr>
      <w:r w:rsidRPr="00066620">
        <w:rPr>
          <w:sz w:val="28"/>
          <w:szCs w:val="28"/>
        </w:rPr>
        <w:t>участник конкурса вправе подать только одну заявку на участие в конкурсе (за исключением разрешенных альтернатив в составе заявки согласно пункту </w:t>
      </w:r>
      <w:r w:rsidR="00FC5E32">
        <w:fldChar w:fldCharType="begin"/>
      </w:r>
      <w:r w:rsidR="00FC5E32">
        <w:instrText xml:space="preserve"> REF _Ref317252661 \r \h  \* MERGEFORMAT </w:instrText>
      </w:r>
      <w:r w:rsidR="00FC5E32">
        <w:fldChar w:fldCharType="separate"/>
      </w:r>
      <w:r w:rsidRPr="00066620">
        <w:rPr>
          <w:sz w:val="28"/>
          <w:szCs w:val="28"/>
        </w:rPr>
        <w:t>4.4.4</w:t>
      </w:r>
      <w:r w:rsidR="00FC5E32">
        <w:fldChar w:fldCharType="end"/>
      </w:r>
      <w:r w:rsidRPr="00066620">
        <w:rPr>
          <w:sz w:val="28"/>
          <w:szCs w:val="28"/>
        </w:rPr>
        <w:t>, если в пункте </w:t>
      </w:r>
      <w:r w:rsidR="00FC5E32">
        <w:fldChar w:fldCharType="begin"/>
      </w:r>
      <w:r w:rsidR="00FC5E32">
        <w:instrText xml:space="preserve"> REF _Ref317513153 \r \h  \* MERGEFORMAT </w:instrText>
      </w:r>
      <w:r w:rsidR="00FC5E32">
        <w:fldChar w:fldCharType="separate"/>
      </w:r>
      <w:r w:rsidRPr="00066620">
        <w:rPr>
          <w:sz w:val="28"/>
          <w:szCs w:val="28"/>
        </w:rPr>
        <w:t>18.1</w:t>
      </w:r>
      <w:r w:rsidR="00FC5E32">
        <w:fldChar w:fldCharType="end"/>
      </w:r>
      <w:r w:rsidRPr="00066620">
        <w:rPr>
          <w:sz w:val="28"/>
          <w:szCs w:val="28"/>
        </w:rPr>
        <w:t xml:space="preserve"> раздела </w:t>
      </w:r>
      <w:r w:rsidR="00FC5E32">
        <w:fldChar w:fldCharType="begin"/>
      </w:r>
      <w:r w:rsidR="00FC5E32">
        <w:instrText xml:space="preserve"> REF _Ref317252703 \r \h  \* MERGEFORMAT </w:instrText>
      </w:r>
      <w:r w:rsidR="00FC5E32">
        <w:fldChar w:fldCharType="separate"/>
      </w:r>
      <w:r w:rsidRPr="00066620">
        <w:t>5</w:t>
      </w:r>
      <w:r w:rsidR="00FC5E32">
        <w:fldChar w:fldCharType="end"/>
      </w:r>
      <w:r w:rsidRPr="00066620">
        <w:rPr>
          <w:sz w:val="28"/>
          <w:szCs w:val="28"/>
        </w:rPr>
        <w:t xml:space="preserve"> «Информационная карта конкурса» разрешена подача альтернативных предложений).</w:t>
      </w:r>
    </w:p>
    <w:p w:rsidR="00066620" w:rsidRPr="00066620" w:rsidRDefault="00066620" w:rsidP="00066620">
      <w:pPr>
        <w:numPr>
          <w:ilvl w:val="2"/>
          <w:numId w:val="11"/>
        </w:numPr>
        <w:tabs>
          <w:tab w:val="num" w:pos="1701"/>
        </w:tabs>
        <w:ind w:left="0" w:firstLine="709"/>
        <w:jc w:val="both"/>
        <w:rPr>
          <w:sz w:val="28"/>
          <w:szCs w:val="28"/>
        </w:rPr>
      </w:pPr>
      <w:bookmarkStart w:id="139" w:name="_Ref317252661"/>
      <w:r w:rsidRPr="00066620">
        <w:rPr>
          <w:sz w:val="28"/>
          <w:szCs w:val="28"/>
        </w:rPr>
        <w:t xml:space="preserve">В </w:t>
      </w:r>
      <w:proofErr w:type="gramStart"/>
      <w:r w:rsidRPr="00066620">
        <w:rPr>
          <w:sz w:val="28"/>
          <w:szCs w:val="28"/>
        </w:rPr>
        <w:t>случае</w:t>
      </w:r>
      <w:proofErr w:type="gramEnd"/>
      <w:r w:rsidRPr="00066620">
        <w:rPr>
          <w:sz w:val="28"/>
          <w:szCs w:val="28"/>
        </w:rPr>
        <w:t>, если указано в пункте </w:t>
      </w:r>
      <w:r w:rsidR="00FC5E32">
        <w:fldChar w:fldCharType="begin"/>
      </w:r>
      <w:r w:rsidR="00FC5E32">
        <w:instrText xml:space="preserve"> REF _Ref317513153 \r \h  \* MERGEFORMAT </w:instrText>
      </w:r>
      <w:r w:rsidR="00FC5E32">
        <w:fldChar w:fldCharType="separate"/>
      </w:r>
      <w:r w:rsidRPr="00066620">
        <w:rPr>
          <w:sz w:val="28"/>
          <w:szCs w:val="28"/>
        </w:rPr>
        <w:t>18.1</w:t>
      </w:r>
      <w:r w:rsidR="00FC5E32">
        <w:fldChar w:fldCharType="end"/>
      </w:r>
      <w:r w:rsidRPr="00066620">
        <w:rPr>
          <w:sz w:val="28"/>
          <w:szCs w:val="28"/>
        </w:rPr>
        <w:t xml:space="preserve"> раздела </w:t>
      </w:r>
      <w:r w:rsidR="00FC5E32">
        <w:fldChar w:fldCharType="begin"/>
      </w:r>
      <w:r w:rsidR="00FC5E32">
        <w:instrText xml:space="preserve"> REF _Ref317252748 \r \h  \* MERGEFORMAT </w:instrText>
      </w:r>
      <w:r w:rsidR="00FC5E32">
        <w:fldChar w:fldCharType="separate"/>
      </w:r>
      <w:r w:rsidRPr="00066620">
        <w:t>5</w:t>
      </w:r>
      <w:r w:rsidR="00FC5E32">
        <w:fldChar w:fldCharType="end"/>
      </w:r>
      <w:r w:rsidRPr="00066620">
        <w:rPr>
          <w:sz w:val="28"/>
          <w:szCs w:val="28"/>
        </w:rPr>
        <w:t xml:space="preserve"> «Информационная карта конкурса», участник конкурса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p w:rsidR="00066620" w:rsidRPr="00066620" w:rsidRDefault="00066620" w:rsidP="00066620">
      <w:pPr>
        <w:numPr>
          <w:ilvl w:val="3"/>
          <w:numId w:val="11"/>
        </w:numPr>
        <w:tabs>
          <w:tab w:val="num" w:pos="1701"/>
        </w:tabs>
        <w:ind w:left="0" w:firstLine="709"/>
        <w:jc w:val="both"/>
        <w:rPr>
          <w:sz w:val="28"/>
          <w:szCs w:val="28"/>
        </w:rPr>
      </w:pPr>
      <w:r w:rsidRPr="00066620">
        <w:rPr>
          <w:sz w:val="28"/>
          <w:szCs w:val="28"/>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FC5E32">
        <w:fldChar w:fldCharType="begin"/>
      </w:r>
      <w:r w:rsidR="00FC5E32">
        <w:instrText xml:space="preserve"> REF _Ref317513153 \r \h  \* MERGEFORMAT </w:instrText>
      </w:r>
      <w:r w:rsidR="00FC5E32">
        <w:fldChar w:fldCharType="separate"/>
      </w:r>
      <w:r w:rsidRPr="00066620">
        <w:rPr>
          <w:sz w:val="28"/>
          <w:szCs w:val="28"/>
        </w:rPr>
        <w:t>18.1</w:t>
      </w:r>
      <w:r w:rsidR="00FC5E32">
        <w:fldChar w:fldCharType="end"/>
      </w:r>
      <w:r w:rsidRPr="00066620">
        <w:rPr>
          <w:sz w:val="28"/>
          <w:szCs w:val="28"/>
        </w:rPr>
        <w:t xml:space="preserve"> раздела </w:t>
      </w:r>
      <w:r w:rsidR="00FC5E32">
        <w:fldChar w:fldCharType="begin"/>
      </w:r>
      <w:r w:rsidR="00FC5E32">
        <w:instrText xml:space="preserve"> REF _Ref317252728 \r \h  \* MERGEFORMAT </w:instrText>
      </w:r>
      <w:r w:rsidR="00FC5E32">
        <w:fldChar w:fldCharType="separate"/>
      </w:r>
      <w:r w:rsidRPr="00066620">
        <w:t>5</w:t>
      </w:r>
      <w:r w:rsidR="00FC5E32">
        <w:fldChar w:fldCharType="end"/>
      </w:r>
      <w:r w:rsidRPr="00066620">
        <w:rPr>
          <w:sz w:val="28"/>
          <w:szCs w:val="28"/>
        </w:rPr>
        <w:t xml:space="preserve"> «Информационная карта конкурса»; при этом альтернативные </w:t>
      </w:r>
      <w:r w:rsidRPr="00066620">
        <w:rPr>
          <w:bCs/>
          <w:sz w:val="28"/>
          <w:szCs w:val="28"/>
        </w:rPr>
        <w:t>предложения</w:t>
      </w:r>
      <w:r w:rsidRPr="00066620">
        <w:rPr>
          <w:sz w:val="28"/>
          <w:szCs w:val="28"/>
        </w:rPr>
        <w:t xml:space="preserve">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конкурсной документации.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конкурсная комиссия принимает к рассмотрению предложение участника конкурса с меньшей ценой, второе предложение этого участника конкурса отклоняется. Если подается предложение с допустимыми конкурсной документацией альтернативными параметрами, такое предложение является основным.</w:t>
      </w:r>
      <w:bookmarkEnd w:id="139"/>
    </w:p>
    <w:p w:rsidR="00066620" w:rsidRPr="00066620" w:rsidRDefault="00066620" w:rsidP="00066620">
      <w:pPr>
        <w:numPr>
          <w:ilvl w:val="3"/>
          <w:numId w:val="11"/>
        </w:numPr>
        <w:tabs>
          <w:tab w:val="num" w:pos="1701"/>
        </w:tabs>
        <w:ind w:left="0" w:firstLine="709"/>
        <w:jc w:val="both"/>
        <w:rPr>
          <w:sz w:val="28"/>
          <w:szCs w:val="28"/>
        </w:rPr>
      </w:pPr>
      <w:r w:rsidRPr="00066620">
        <w:rPr>
          <w:bCs/>
          <w:sz w:val="28"/>
          <w:szCs w:val="28"/>
        </w:rPr>
        <w:lastRenderedPageBreak/>
        <w:t xml:space="preserve">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w:t>
      </w:r>
      <w:proofErr w:type="gramStart"/>
      <w:r w:rsidRPr="00066620">
        <w:rPr>
          <w:bCs/>
          <w:sz w:val="28"/>
          <w:szCs w:val="28"/>
        </w:rPr>
        <w:t>и т.д</w:t>
      </w:r>
      <w:proofErr w:type="gramEnd"/>
      <w:r w:rsidRPr="00066620">
        <w:rPr>
          <w:bCs/>
          <w:sz w:val="28"/>
          <w:szCs w:val="28"/>
        </w:rPr>
        <w:t xml:space="preserve">. </w:t>
      </w:r>
      <w:r w:rsidRPr="00066620">
        <w:rPr>
          <w:sz w:val="28"/>
          <w:szCs w:val="28"/>
        </w:rPr>
        <w:t>основного предложения, вместо которых предлагаются альтернативные, с приложением к заявке на участие в конкурсе соответствующих измененных форм, приведенных в разделе </w:t>
      </w:r>
      <w:r w:rsidR="00FC5E32">
        <w:fldChar w:fldCharType="begin"/>
      </w:r>
      <w:r w:rsidR="00FC5E32">
        <w:instrText xml:space="preserve"> REF _Ref317252770 \r \h  \* MERGEFORMAT </w:instrText>
      </w:r>
      <w:r w:rsidR="00FC5E32">
        <w:fldChar w:fldCharType="separate"/>
      </w:r>
      <w:r w:rsidRPr="00066620">
        <w:t>6</w:t>
      </w:r>
      <w:r w:rsidR="00FC5E32">
        <w:fldChar w:fldCharType="end"/>
      </w:r>
      <w:r w:rsidRPr="00066620">
        <w:rPr>
          <w:sz w:val="28"/>
          <w:szCs w:val="28"/>
        </w:rPr>
        <w:t>). При этом</w:t>
      </w:r>
      <w:proofErr w:type="gramStart"/>
      <w:r w:rsidRPr="00066620">
        <w:rPr>
          <w:sz w:val="28"/>
          <w:szCs w:val="28"/>
        </w:rPr>
        <w:t>,</w:t>
      </w:r>
      <w:proofErr w:type="gramEnd"/>
      <w:r w:rsidRPr="00066620">
        <w:rPr>
          <w:sz w:val="28"/>
          <w:szCs w:val="28"/>
        </w:rPr>
        <w:t xml:space="preserve"> в составе альтернативного предложения не обязательно дублировать документы, подтверждающие соответствие участника конкурса установленным требованиям (пункты </w:t>
      </w:r>
      <w:r w:rsidR="00FC5E32">
        <w:fldChar w:fldCharType="begin"/>
      </w:r>
      <w:r w:rsidR="00FC5E32">
        <w:instrText xml:space="preserve"> REF _Ref317250645 \r \h  \* MERGEFORMAT </w:instrText>
      </w:r>
      <w:r w:rsidR="00FC5E32">
        <w:fldChar w:fldCharType="separate"/>
      </w:r>
      <w:r w:rsidRPr="00066620">
        <w:rPr>
          <w:sz w:val="28"/>
          <w:szCs w:val="28"/>
        </w:rPr>
        <w:t>14.1</w:t>
      </w:r>
      <w:r w:rsidR="00FC5E32">
        <w:fldChar w:fldCharType="end"/>
      </w:r>
      <w:r w:rsidRPr="00066620">
        <w:rPr>
          <w:sz w:val="28"/>
          <w:szCs w:val="28"/>
        </w:rPr>
        <w:t xml:space="preserve">, </w:t>
      </w:r>
      <w:r w:rsidR="00FC5E32">
        <w:fldChar w:fldCharType="begin"/>
      </w:r>
      <w:r w:rsidR="00FC5E32">
        <w:instrText xml:space="preserve"> REF _Ref317250882 \r \h  \* MERGEFORMAT </w:instrText>
      </w:r>
      <w:r w:rsidR="00FC5E32">
        <w:fldChar w:fldCharType="separate"/>
      </w:r>
      <w:r w:rsidRPr="00066620">
        <w:rPr>
          <w:sz w:val="28"/>
          <w:szCs w:val="28"/>
        </w:rPr>
        <w:t>14.3</w:t>
      </w:r>
      <w:r w:rsidR="00FC5E32">
        <w:fldChar w:fldCharType="end"/>
      </w:r>
      <w:r w:rsidRPr="00066620">
        <w:rPr>
          <w:sz w:val="28"/>
          <w:szCs w:val="28"/>
        </w:rPr>
        <w:t xml:space="preserve"> раздела </w:t>
      </w:r>
      <w:r w:rsidR="00FC5E32">
        <w:fldChar w:fldCharType="begin"/>
      </w:r>
      <w:r w:rsidR="00FC5E32">
        <w:instrText xml:space="preserve"> REF _Ref317253259 \r \h  \* MERGEFORMAT </w:instrText>
      </w:r>
      <w:r w:rsidR="00FC5E32">
        <w:fldChar w:fldCharType="separate"/>
      </w:r>
      <w:r w:rsidRPr="00066620">
        <w:t>5</w:t>
      </w:r>
      <w:r w:rsidR="00FC5E32">
        <w:fldChar w:fldCharType="end"/>
      </w:r>
      <w:r w:rsidRPr="00066620">
        <w:rPr>
          <w:sz w:val="28"/>
          <w:szCs w:val="28"/>
        </w:rPr>
        <w:t xml:space="preserve"> «Информационная карта конкурса»).</w:t>
      </w:r>
    </w:p>
    <w:p w:rsidR="00066620" w:rsidRPr="00066620" w:rsidRDefault="00066620" w:rsidP="00066620">
      <w:pPr>
        <w:numPr>
          <w:ilvl w:val="3"/>
          <w:numId w:val="11"/>
        </w:numPr>
        <w:tabs>
          <w:tab w:val="num" w:pos="1701"/>
        </w:tabs>
        <w:ind w:left="0" w:firstLine="709"/>
        <w:jc w:val="both"/>
        <w:rPr>
          <w:bCs/>
          <w:sz w:val="28"/>
          <w:szCs w:val="28"/>
        </w:rPr>
      </w:pPr>
      <w:r w:rsidRPr="00066620">
        <w:rPr>
          <w:sz w:val="28"/>
          <w:szCs w:val="28"/>
        </w:rPr>
        <w:t xml:space="preserve">В </w:t>
      </w:r>
      <w:proofErr w:type="gramStart"/>
      <w:r w:rsidRPr="00066620">
        <w:rPr>
          <w:sz w:val="28"/>
          <w:szCs w:val="28"/>
        </w:rPr>
        <w:t>случае</w:t>
      </w:r>
      <w:proofErr w:type="gramEnd"/>
      <w:r w:rsidRPr="00066620">
        <w:rPr>
          <w:sz w:val="28"/>
          <w:szCs w:val="28"/>
        </w:rPr>
        <w:t xml:space="preserve"> подачи</w:t>
      </w:r>
      <w:r w:rsidRPr="00066620">
        <w:rPr>
          <w:bCs/>
          <w:sz w:val="28"/>
          <w:szCs w:val="28"/>
        </w:rPr>
        <w:t xml:space="preserve"> </w:t>
      </w:r>
      <w:r w:rsidRPr="00066620">
        <w:rPr>
          <w:sz w:val="28"/>
          <w:szCs w:val="28"/>
        </w:rPr>
        <w:t>предложения с допустимыми конкурсной документацией альтернативными параметрами, в составе заявки на участие в конкурсе</w:t>
      </w:r>
      <w:r w:rsidRPr="00066620">
        <w:rPr>
          <w:bCs/>
          <w:sz w:val="28"/>
          <w:szCs w:val="28"/>
        </w:rPr>
        <w:t xml:space="preserve"> должно быть указание на предлагаемые альтернативные параметры.</w:t>
      </w:r>
    </w:p>
    <w:p w:rsidR="00066620" w:rsidRPr="00066620" w:rsidRDefault="00066620" w:rsidP="00066620">
      <w:pPr>
        <w:numPr>
          <w:ilvl w:val="2"/>
          <w:numId w:val="11"/>
        </w:numPr>
        <w:tabs>
          <w:tab w:val="num" w:pos="1701"/>
        </w:tabs>
        <w:ind w:left="0" w:firstLine="709"/>
        <w:jc w:val="both"/>
        <w:rPr>
          <w:sz w:val="28"/>
          <w:szCs w:val="28"/>
        </w:rPr>
      </w:pPr>
      <w:bookmarkStart w:id="140" w:name="_Ref317252426"/>
      <w:r w:rsidRPr="00066620">
        <w:rPr>
          <w:sz w:val="28"/>
          <w:szCs w:val="28"/>
        </w:rPr>
        <w:t xml:space="preserve">При подготовке заявки на участие в конкурсе, участнику рекомендуется, чтобы каждый документ, входящий в заявку на участие в конкурсе, был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sidRPr="00066620">
        <w:rPr>
          <w:sz w:val="28"/>
          <w:szCs w:val="28"/>
        </w:rPr>
        <w:t>образом</w:t>
      </w:r>
      <w:proofErr w:type="gramEnd"/>
      <w:r w:rsidRPr="00066620">
        <w:rPr>
          <w:sz w:val="28"/>
          <w:szCs w:val="28"/>
        </w:rPr>
        <w:t xml:space="preserve"> уполномоченным им лицом на основании доверенности (далее — уполномоченного лица). В </w:t>
      </w:r>
      <w:proofErr w:type="gramStart"/>
      <w:r w:rsidRPr="00066620">
        <w:rPr>
          <w:sz w:val="28"/>
          <w:szCs w:val="28"/>
        </w:rPr>
        <w:t>последнем</w:t>
      </w:r>
      <w:proofErr w:type="gramEnd"/>
      <w:r w:rsidRPr="00066620">
        <w:rPr>
          <w:sz w:val="28"/>
          <w:szCs w:val="28"/>
        </w:rPr>
        <w:t xml:space="preserve"> случае доверенность прикладывается к заявке на участие в конкурсе.</w:t>
      </w:r>
      <w:bookmarkEnd w:id="140"/>
    </w:p>
    <w:p w:rsidR="00066620" w:rsidRPr="00066620" w:rsidRDefault="00066620" w:rsidP="00066620">
      <w:pPr>
        <w:numPr>
          <w:ilvl w:val="2"/>
          <w:numId w:val="11"/>
        </w:numPr>
        <w:tabs>
          <w:tab w:val="num" w:pos="1701"/>
        </w:tabs>
        <w:ind w:left="0" w:firstLine="709"/>
        <w:jc w:val="both"/>
        <w:rPr>
          <w:sz w:val="28"/>
          <w:szCs w:val="28"/>
        </w:rPr>
      </w:pPr>
      <w:bookmarkStart w:id="141" w:name="_Ref317252433"/>
      <w:r w:rsidRPr="00066620">
        <w:rPr>
          <w:sz w:val="28"/>
          <w:szCs w:val="28"/>
        </w:rPr>
        <w:t>Также рекомендуется, чтобы каждый документ, входящий в заявку на участие в конкурсе, был скреплен печатью участника конкурса.</w:t>
      </w:r>
      <w:bookmarkEnd w:id="141"/>
    </w:p>
    <w:p w:rsidR="00066620" w:rsidRPr="00066620" w:rsidRDefault="00066620" w:rsidP="00066620">
      <w:pPr>
        <w:numPr>
          <w:ilvl w:val="2"/>
          <w:numId w:val="11"/>
        </w:numPr>
        <w:tabs>
          <w:tab w:val="num" w:pos="1701"/>
        </w:tabs>
        <w:ind w:left="0" w:firstLine="709"/>
        <w:jc w:val="both"/>
        <w:rPr>
          <w:sz w:val="28"/>
          <w:szCs w:val="28"/>
        </w:rPr>
      </w:pPr>
      <w:r w:rsidRPr="00066620">
        <w:rPr>
          <w:sz w:val="28"/>
          <w:szCs w:val="28"/>
        </w:rPr>
        <w:t>Рекомендации пунктов </w:t>
      </w:r>
      <w:r w:rsidR="00FC5E32">
        <w:fldChar w:fldCharType="begin"/>
      </w:r>
      <w:r w:rsidR="00FC5E32">
        <w:instrText xml:space="preserve"> REF _Ref317252426 \r \h  \* MERGEFORMAT </w:instrText>
      </w:r>
      <w:r w:rsidR="00FC5E32">
        <w:fldChar w:fldCharType="separate"/>
      </w:r>
      <w:r w:rsidRPr="00066620">
        <w:rPr>
          <w:sz w:val="28"/>
          <w:szCs w:val="28"/>
        </w:rPr>
        <w:t>4.4.5</w:t>
      </w:r>
      <w:r w:rsidR="00FC5E32">
        <w:fldChar w:fldCharType="end"/>
      </w:r>
      <w:r w:rsidRPr="00066620">
        <w:rPr>
          <w:sz w:val="28"/>
          <w:szCs w:val="28"/>
        </w:rPr>
        <w:t xml:space="preserve"> и </w:t>
      </w:r>
      <w:r w:rsidR="00FC5E32">
        <w:fldChar w:fldCharType="begin"/>
      </w:r>
      <w:r w:rsidR="00FC5E32">
        <w:instrText xml:space="preserve"> REF _Ref317252433 \r \h  \* MERGEFORMAT </w:instrText>
      </w:r>
      <w:r w:rsidR="00FC5E32">
        <w:fldChar w:fldCharType="separate"/>
      </w:r>
      <w:r w:rsidRPr="00066620">
        <w:rPr>
          <w:sz w:val="28"/>
          <w:szCs w:val="28"/>
        </w:rPr>
        <w:t>4.4.6</w:t>
      </w:r>
      <w:r w:rsidR="00FC5E32">
        <w:fldChar w:fldCharType="end"/>
      </w:r>
      <w:r w:rsidRPr="00066620">
        <w:rPr>
          <w:sz w:val="28"/>
          <w:szCs w:val="28"/>
        </w:rPr>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066620" w:rsidRPr="00066620" w:rsidRDefault="00066620" w:rsidP="00066620">
      <w:pPr>
        <w:numPr>
          <w:ilvl w:val="2"/>
          <w:numId w:val="11"/>
        </w:numPr>
        <w:tabs>
          <w:tab w:val="num" w:pos="1701"/>
        </w:tabs>
        <w:ind w:left="0" w:firstLine="709"/>
        <w:jc w:val="both"/>
        <w:rPr>
          <w:sz w:val="28"/>
          <w:szCs w:val="28"/>
        </w:rPr>
      </w:pPr>
      <w:r w:rsidRPr="00066620">
        <w:rPr>
          <w:sz w:val="28"/>
          <w:szCs w:val="28"/>
        </w:rPr>
        <w:t>Предоставляемые в составе заявки на участие в конкурсе документы должны быть четко напечатаны. Подчистки, дописки, исправления в сканированных документах, подготовленных самим участником конкурса, не</w:t>
      </w:r>
      <w:r w:rsidRPr="00066620">
        <w:rPr>
          <w:sz w:val="28"/>
          <w:szCs w:val="28"/>
          <w:lang w:val="en-US"/>
        </w:rPr>
        <w:t> </w:t>
      </w:r>
      <w:r w:rsidRPr="00066620">
        <w:rPr>
          <w:sz w:val="28"/>
          <w:szCs w:val="28"/>
        </w:rPr>
        <w:t>допускаются, за исключением тех случаев, когда эти исправления (дописки) заверены рукописной надписью «</w:t>
      </w:r>
      <w:proofErr w:type="gramStart"/>
      <w:r w:rsidRPr="00066620">
        <w:rPr>
          <w:sz w:val="28"/>
          <w:szCs w:val="28"/>
        </w:rPr>
        <w:t>исправленному</w:t>
      </w:r>
      <w:proofErr w:type="gramEnd"/>
      <w:r w:rsidRPr="00066620">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конкурса.</w:t>
      </w:r>
    </w:p>
    <w:p w:rsidR="00066620" w:rsidRPr="00066620" w:rsidRDefault="00066620" w:rsidP="00066620">
      <w:pPr>
        <w:numPr>
          <w:ilvl w:val="2"/>
          <w:numId w:val="11"/>
        </w:numPr>
        <w:tabs>
          <w:tab w:val="num" w:pos="1701"/>
        </w:tabs>
        <w:ind w:left="0" w:firstLine="709"/>
        <w:jc w:val="both"/>
        <w:rPr>
          <w:sz w:val="28"/>
          <w:szCs w:val="28"/>
        </w:rPr>
      </w:pPr>
      <w:bookmarkStart w:id="142" w:name="_Ref317253302"/>
      <w:r w:rsidRPr="00066620">
        <w:rPr>
          <w:sz w:val="28"/>
          <w:szCs w:val="28"/>
        </w:rPr>
        <w:t>При подготовке заявки на участие в конкурсе участнику рекомендуется, чтобы все без исключения страницы заявки на участие в конкурсе были пронумерованы.</w:t>
      </w:r>
      <w:bookmarkEnd w:id="142"/>
    </w:p>
    <w:p w:rsidR="00066620" w:rsidRPr="00066620" w:rsidRDefault="00066620" w:rsidP="00066620">
      <w:pPr>
        <w:numPr>
          <w:ilvl w:val="2"/>
          <w:numId w:val="11"/>
        </w:numPr>
        <w:tabs>
          <w:tab w:val="num" w:pos="1701"/>
        </w:tabs>
        <w:ind w:left="0" w:firstLine="709"/>
        <w:jc w:val="both"/>
        <w:rPr>
          <w:sz w:val="28"/>
          <w:szCs w:val="28"/>
        </w:rPr>
      </w:pPr>
      <w:proofErr w:type="gramStart"/>
      <w:r w:rsidRPr="00066620">
        <w:rPr>
          <w:sz w:val="28"/>
          <w:szCs w:val="28"/>
        </w:rPr>
        <w:t>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требованиями и рекомендациями настоящего подраздела), входящие в состав заявки на участие в конкурсе должны быть предоставлены участником конкурса через ЭТП в отсканированном виде в доступном для прочтения формате (предпочтительнее формат *.</w:t>
      </w:r>
      <w:proofErr w:type="spellStart"/>
      <w:r w:rsidRPr="00066620">
        <w:rPr>
          <w:sz w:val="28"/>
          <w:szCs w:val="28"/>
        </w:rPr>
        <w:t>pdf</w:t>
      </w:r>
      <w:proofErr w:type="spellEnd"/>
      <w:r w:rsidRPr="00066620">
        <w:rPr>
          <w:sz w:val="28"/>
          <w:szCs w:val="28"/>
        </w:rPr>
        <w:t>, формат: один файл – один документ</w:t>
      </w:r>
      <w:proofErr w:type="gramEnd"/>
      <w:r w:rsidRPr="00066620">
        <w:rPr>
          <w:sz w:val="28"/>
          <w:szCs w:val="28"/>
        </w:rPr>
        <w:t xml:space="preserve">). Все файлы заявки на участие в конкурсе, размещенные участником конкурса на ЭТП, должны иметь наименование либо комментарий, позволяющие идентифицировать содержание данного файла заявки на участие в конкурсе, </w:t>
      </w:r>
      <w:r w:rsidRPr="00066620">
        <w:rPr>
          <w:sz w:val="28"/>
          <w:szCs w:val="28"/>
        </w:rPr>
        <w:lastRenderedPageBreak/>
        <w:t>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w:t>
      </w:r>
      <w:r w:rsidR="00FC5E32">
        <w:fldChar w:fldCharType="begin"/>
      </w:r>
      <w:r w:rsidR="00FC5E32">
        <w:instrText xml:space="preserve"> REF _Ref317252426 \r \h  \* MERGEFORMAT </w:instrText>
      </w:r>
      <w:r w:rsidR="00FC5E32">
        <w:fldChar w:fldCharType="separate"/>
      </w:r>
      <w:r w:rsidRPr="00066620">
        <w:rPr>
          <w:sz w:val="28"/>
          <w:szCs w:val="28"/>
        </w:rPr>
        <w:t>4.4.5</w:t>
      </w:r>
      <w:r w:rsidR="00FC5E32">
        <w:fldChar w:fldCharType="end"/>
      </w:r>
      <w:r w:rsidRPr="00066620">
        <w:rPr>
          <w:sz w:val="28"/>
          <w:szCs w:val="28"/>
        </w:rPr>
        <w:t xml:space="preserve"> – </w:t>
      </w:r>
      <w:r w:rsidR="00FC5E32">
        <w:fldChar w:fldCharType="begin"/>
      </w:r>
      <w:r w:rsidR="00FC5E32">
        <w:instrText xml:space="preserve"> REF _Ref317253302 \r \h  \* MERGEFORMAT </w:instrText>
      </w:r>
      <w:r w:rsidR="00FC5E32">
        <w:fldChar w:fldCharType="separate"/>
      </w:r>
      <w:r w:rsidRPr="00066620">
        <w:rPr>
          <w:sz w:val="28"/>
          <w:szCs w:val="28"/>
        </w:rPr>
        <w:t>4.4.9</w:t>
      </w:r>
      <w:r w:rsidR="00FC5E32">
        <w:fldChar w:fldCharType="end"/>
      </w:r>
      <w:r w:rsidRPr="00066620">
        <w:rPr>
          <w:sz w:val="28"/>
          <w:szCs w:val="28"/>
        </w:rPr>
        <w:t xml:space="preserve">. </w:t>
      </w:r>
      <w:r w:rsidRPr="00066620">
        <w:rPr>
          <w:bCs/>
          <w:sz w:val="28"/>
          <w:szCs w:val="28"/>
        </w:rPr>
        <w:t>Допускается размещение на ЭТП документов, сохраненных в архивах, при этом размещение на ЭТП</w:t>
      </w:r>
      <w:r w:rsidRPr="00066620">
        <w:rPr>
          <w:sz w:val="28"/>
          <w:szCs w:val="28"/>
        </w:rPr>
        <w:t xml:space="preserve"> </w:t>
      </w:r>
      <w:r w:rsidRPr="00066620">
        <w:rPr>
          <w:bCs/>
          <w:sz w:val="28"/>
          <w:szCs w:val="28"/>
        </w:rPr>
        <w:t>архивов, разделенных на несколько частей</w:t>
      </w:r>
      <w:r w:rsidRPr="00066620">
        <w:rPr>
          <w:sz w:val="28"/>
          <w:szCs w:val="28"/>
        </w:rPr>
        <w:t>,</w:t>
      </w:r>
      <w:r w:rsidRPr="00066620">
        <w:rPr>
          <w:bCs/>
          <w:sz w:val="28"/>
          <w:szCs w:val="28"/>
        </w:rPr>
        <w:t xml:space="preserve"> открытие каждой из которых по отдельности невозможно, не допускается.</w:t>
      </w:r>
    </w:p>
    <w:p w:rsidR="00066620" w:rsidRPr="00066620" w:rsidRDefault="00066620" w:rsidP="00066620">
      <w:pPr>
        <w:numPr>
          <w:ilvl w:val="2"/>
          <w:numId w:val="11"/>
        </w:numPr>
        <w:tabs>
          <w:tab w:val="num" w:pos="1701"/>
        </w:tabs>
        <w:ind w:left="0" w:firstLine="709"/>
        <w:jc w:val="both"/>
        <w:rPr>
          <w:sz w:val="28"/>
          <w:szCs w:val="28"/>
        </w:rPr>
      </w:pPr>
      <w:r w:rsidRPr="00066620">
        <w:rPr>
          <w:sz w:val="28"/>
          <w:szCs w:val="28"/>
        </w:rPr>
        <w:t>Прочие правила подготовки и подачи заявки на участие в конкурсе через ЭТП определяются регламентом работы данной ЭТП.</w:t>
      </w:r>
    </w:p>
    <w:p w:rsidR="00066620" w:rsidRPr="00066620" w:rsidRDefault="00066620" w:rsidP="00066620">
      <w:pPr>
        <w:numPr>
          <w:ilvl w:val="2"/>
          <w:numId w:val="11"/>
        </w:numPr>
        <w:tabs>
          <w:tab w:val="num" w:pos="960"/>
          <w:tab w:val="num" w:pos="1701"/>
        </w:tabs>
        <w:ind w:left="0" w:firstLine="709"/>
        <w:jc w:val="both"/>
        <w:rPr>
          <w:sz w:val="28"/>
          <w:szCs w:val="28"/>
        </w:rPr>
      </w:pPr>
      <w:r w:rsidRPr="00066620">
        <w:rPr>
          <w:sz w:val="28"/>
          <w:szCs w:val="28"/>
        </w:rPr>
        <w:t>Заказчик/организатор конкурса вправе запросить у участника конкурса, с которым по итогам конкурса заключается договор, нотариально заверенные копии документов, указанных в пункте </w:t>
      </w:r>
      <w:r w:rsidR="00FC5E32">
        <w:fldChar w:fldCharType="begin"/>
      </w:r>
      <w:r w:rsidR="00FC5E32">
        <w:instrText xml:space="preserve"> REF _Ref317253328 \r \h  \* MERGEFORMAT </w:instrText>
      </w:r>
      <w:r w:rsidR="00FC5E32">
        <w:fldChar w:fldCharType="separate"/>
      </w:r>
      <w:r w:rsidRPr="00066620">
        <w:rPr>
          <w:sz w:val="28"/>
          <w:szCs w:val="28"/>
        </w:rPr>
        <w:t>3.2</w:t>
      </w:r>
      <w:r w:rsidR="00FC5E32">
        <w:fldChar w:fldCharType="end"/>
      </w:r>
      <w:r w:rsidRPr="00066620">
        <w:rPr>
          <w:sz w:val="28"/>
          <w:szCs w:val="28"/>
        </w:rPr>
        <w:t xml:space="preserve"> настоящей конкурсной документации.</w:t>
      </w:r>
    </w:p>
    <w:p w:rsidR="00066620" w:rsidRPr="00066620" w:rsidRDefault="00066620" w:rsidP="00066620">
      <w:pPr>
        <w:keepNext/>
        <w:numPr>
          <w:ilvl w:val="1"/>
          <w:numId w:val="11"/>
        </w:numPr>
        <w:tabs>
          <w:tab w:val="clear" w:pos="2367"/>
          <w:tab w:val="num" w:pos="1701"/>
        </w:tabs>
        <w:suppressAutoHyphens/>
        <w:ind w:left="0" w:firstLine="709"/>
        <w:outlineLvl w:val="1"/>
        <w:rPr>
          <w:bCs/>
          <w:iCs/>
          <w:sz w:val="28"/>
          <w:szCs w:val="28"/>
        </w:rPr>
      </w:pPr>
      <w:bookmarkStart w:id="143" w:name="_Ref389474845"/>
      <w:bookmarkStart w:id="144" w:name="_Toc409696385"/>
      <w:bookmarkStart w:id="145" w:name="_Toc412710165"/>
      <w:r w:rsidRPr="00066620">
        <w:rPr>
          <w:bCs/>
          <w:iCs/>
          <w:sz w:val="28"/>
          <w:szCs w:val="28"/>
        </w:rPr>
        <w:t>Срок действия заявки на участие в конкурсе</w:t>
      </w:r>
      <w:bookmarkEnd w:id="143"/>
      <w:bookmarkEnd w:id="144"/>
      <w:bookmarkEnd w:id="145"/>
    </w:p>
    <w:p w:rsidR="00066620" w:rsidRPr="00066620" w:rsidRDefault="00066620" w:rsidP="00066620">
      <w:pPr>
        <w:numPr>
          <w:ilvl w:val="2"/>
          <w:numId w:val="11"/>
        </w:numPr>
        <w:tabs>
          <w:tab w:val="num" w:pos="1701"/>
        </w:tabs>
        <w:ind w:left="0" w:firstLine="709"/>
        <w:jc w:val="both"/>
        <w:rPr>
          <w:sz w:val="28"/>
          <w:szCs w:val="28"/>
        </w:rPr>
      </w:pPr>
      <w:bookmarkStart w:id="146" w:name="_Ref56220570"/>
      <w:bookmarkStart w:id="147" w:name="_Ref317257850"/>
      <w:r w:rsidRPr="00066620">
        <w:rPr>
          <w:sz w:val="28"/>
          <w:szCs w:val="28"/>
        </w:rPr>
        <w:t>Заявка на участие в конкурсе должна быть действительна в</w:t>
      </w:r>
      <w:r w:rsidRPr="00066620">
        <w:rPr>
          <w:sz w:val="28"/>
          <w:szCs w:val="28"/>
          <w:lang w:val="en-US"/>
        </w:rPr>
        <w:t> </w:t>
      </w:r>
      <w:r w:rsidRPr="00066620">
        <w:rPr>
          <w:sz w:val="28"/>
          <w:szCs w:val="28"/>
        </w:rPr>
        <w:t>течение срока, указанного участником конкурса в данной заявке (раздел </w:t>
      </w:r>
      <w:r w:rsidR="00FC5E32">
        <w:fldChar w:fldCharType="begin"/>
      </w:r>
      <w:r w:rsidR="00FC5E32">
        <w:instrText xml:space="preserve"> REF _Ref317258884 \r \h  \* MERGEFORMAT </w:instrText>
      </w:r>
      <w:r w:rsidR="00FC5E32">
        <w:fldChar w:fldCharType="separate"/>
      </w:r>
      <w:r w:rsidRPr="00066620">
        <w:t>6</w:t>
      </w:r>
      <w:r w:rsidR="00FC5E32">
        <w:fldChar w:fldCharType="end"/>
      </w:r>
      <w:r w:rsidRPr="00066620">
        <w:rPr>
          <w:sz w:val="28"/>
          <w:szCs w:val="28"/>
        </w:rPr>
        <w:t xml:space="preserve">, </w:t>
      </w:r>
      <w:hyperlink w:anchor="_Письмо_о_подаче" w:history="1">
        <w:r w:rsidRPr="00066620">
          <w:rPr>
            <w:sz w:val="28"/>
            <w:szCs w:val="28"/>
            <w:u w:val="single"/>
          </w:rPr>
          <w:t>Форма 1</w:t>
        </w:r>
      </w:hyperlink>
      <w:r w:rsidRPr="00066620">
        <w:rPr>
          <w:sz w:val="28"/>
          <w:szCs w:val="28"/>
        </w:rPr>
        <w:t xml:space="preserve">), но </w:t>
      </w:r>
      <w:bookmarkEnd w:id="146"/>
      <w:r w:rsidRPr="00066620">
        <w:rPr>
          <w:sz w:val="28"/>
          <w:szCs w:val="28"/>
        </w:rPr>
        <w:t>не менее 90 календарных дней со дня проведения процедуры открытия доступа к поданным заявкам на участие в конкурсе.</w:t>
      </w:r>
      <w:bookmarkEnd w:id="147"/>
    </w:p>
    <w:p w:rsidR="00066620" w:rsidRPr="00066620" w:rsidRDefault="00066620" w:rsidP="00066620">
      <w:pPr>
        <w:keepNext/>
        <w:numPr>
          <w:ilvl w:val="1"/>
          <w:numId w:val="11"/>
        </w:numPr>
        <w:tabs>
          <w:tab w:val="clear" w:pos="2367"/>
          <w:tab w:val="num" w:pos="1701"/>
        </w:tabs>
        <w:suppressAutoHyphens/>
        <w:ind w:left="0" w:firstLine="709"/>
        <w:outlineLvl w:val="1"/>
        <w:rPr>
          <w:bCs/>
          <w:iCs/>
          <w:sz w:val="28"/>
          <w:szCs w:val="28"/>
        </w:rPr>
      </w:pPr>
      <w:bookmarkStart w:id="148" w:name="_Toc409696386"/>
      <w:bookmarkStart w:id="149" w:name="_Toc412710166"/>
      <w:r w:rsidRPr="00066620">
        <w:rPr>
          <w:bCs/>
          <w:iCs/>
          <w:sz w:val="28"/>
          <w:szCs w:val="28"/>
        </w:rPr>
        <w:t>Официальный язык конкурса</w:t>
      </w:r>
      <w:bookmarkEnd w:id="148"/>
      <w:bookmarkEnd w:id="149"/>
    </w:p>
    <w:p w:rsidR="00066620" w:rsidRPr="00066620" w:rsidRDefault="00066620" w:rsidP="00066620">
      <w:pPr>
        <w:numPr>
          <w:ilvl w:val="2"/>
          <w:numId w:val="11"/>
        </w:numPr>
        <w:tabs>
          <w:tab w:val="num" w:pos="1701"/>
        </w:tabs>
        <w:ind w:left="0" w:firstLine="709"/>
        <w:jc w:val="both"/>
        <w:rPr>
          <w:sz w:val="28"/>
          <w:szCs w:val="28"/>
        </w:rPr>
      </w:pPr>
      <w:bookmarkStart w:id="150" w:name="_Ref317253353"/>
      <w:proofErr w:type="gramStart"/>
      <w:r w:rsidRPr="00066620">
        <w:rPr>
          <w:sz w:val="28"/>
          <w:szCs w:val="28"/>
        </w:rPr>
        <w:t>Заявка на участие в конкурсе, подготовленная участником конкурса, а также вся корреспонденция и документация, связанная с конкурсом, которыми обмениваются участники конкурса и</w:t>
      </w:r>
      <w:r w:rsidRPr="00066620">
        <w:rPr>
          <w:sz w:val="28"/>
        </w:rPr>
        <w:t> </w:t>
      </w:r>
      <w:r w:rsidRPr="00066620">
        <w:rPr>
          <w:sz w:val="28"/>
          <w:szCs w:val="28"/>
        </w:rPr>
        <w:t>организатор конкурса, должны быть написаны на русском языке.</w:t>
      </w:r>
      <w:bookmarkEnd w:id="150"/>
      <w:r w:rsidRPr="00066620">
        <w:rPr>
          <w:sz w:val="28"/>
          <w:szCs w:val="28"/>
        </w:rPr>
        <w:t xml:space="preserve"> </w:t>
      </w:r>
      <w:proofErr w:type="gramEnd"/>
    </w:p>
    <w:p w:rsidR="00066620" w:rsidRPr="00066620" w:rsidRDefault="00066620" w:rsidP="00066620">
      <w:pPr>
        <w:numPr>
          <w:ilvl w:val="2"/>
          <w:numId w:val="11"/>
        </w:numPr>
        <w:tabs>
          <w:tab w:val="num" w:pos="1701"/>
        </w:tabs>
        <w:ind w:left="0" w:firstLine="709"/>
        <w:jc w:val="both"/>
        <w:rPr>
          <w:sz w:val="28"/>
          <w:szCs w:val="28"/>
        </w:rPr>
      </w:pPr>
      <w:bookmarkStart w:id="151" w:name="_Ref317253360"/>
      <w:r w:rsidRPr="00066620">
        <w:rPr>
          <w:sz w:val="28"/>
          <w:szCs w:val="28"/>
        </w:rPr>
        <w:t>Любые документы, представленные участником конкурса, могут быть составлены на</w:t>
      </w:r>
      <w:r w:rsidRPr="00066620">
        <w:rPr>
          <w:sz w:val="28"/>
          <w:szCs w:val="28"/>
          <w:lang w:val="en-US"/>
        </w:rPr>
        <w:t> </w:t>
      </w:r>
      <w:r w:rsidRPr="00066620">
        <w:rPr>
          <w:sz w:val="28"/>
          <w:szCs w:val="28"/>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066620">
        <w:rPr>
          <w:sz w:val="28"/>
          <w:szCs w:val="28"/>
        </w:rPr>
        <w:t>апостилирование</w:t>
      </w:r>
      <w:proofErr w:type="spellEnd"/>
      <w:r w:rsidRPr="00066620">
        <w:rPr>
          <w:sz w:val="28"/>
          <w:szCs w:val="28"/>
        </w:rPr>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конкурса недостоверных сведений в составе заявки на участие в конкурсе.</w:t>
      </w:r>
      <w:bookmarkEnd w:id="151"/>
    </w:p>
    <w:p w:rsidR="00066620" w:rsidRPr="00066620" w:rsidRDefault="00066620" w:rsidP="00066620">
      <w:pPr>
        <w:numPr>
          <w:ilvl w:val="2"/>
          <w:numId w:val="11"/>
        </w:numPr>
        <w:tabs>
          <w:tab w:val="num" w:pos="1701"/>
        </w:tabs>
        <w:ind w:left="0" w:firstLine="709"/>
        <w:jc w:val="both"/>
        <w:rPr>
          <w:sz w:val="28"/>
          <w:szCs w:val="28"/>
        </w:rPr>
      </w:pPr>
      <w:r w:rsidRPr="00066620">
        <w:rPr>
          <w:sz w:val="28"/>
          <w:szCs w:val="28"/>
        </w:rPr>
        <w:t>Документы, составленные на других языках, за исключением случаев, предусмотренных пунктами </w:t>
      </w:r>
      <w:r w:rsidR="00FC5E32">
        <w:fldChar w:fldCharType="begin"/>
      </w:r>
      <w:r w:rsidR="00FC5E32">
        <w:instrText xml:space="preserve"> REF _Ref317253353 \r \h  \* MERGEFORMAT </w:instrText>
      </w:r>
      <w:r w:rsidR="00FC5E32">
        <w:fldChar w:fldCharType="separate"/>
      </w:r>
      <w:r w:rsidRPr="00066620">
        <w:rPr>
          <w:sz w:val="28"/>
          <w:szCs w:val="28"/>
        </w:rPr>
        <w:t>4.6.1</w:t>
      </w:r>
      <w:r w:rsidR="00FC5E32">
        <w:fldChar w:fldCharType="end"/>
      </w:r>
      <w:r w:rsidRPr="00066620">
        <w:rPr>
          <w:sz w:val="28"/>
          <w:szCs w:val="28"/>
        </w:rPr>
        <w:t xml:space="preserve">, </w:t>
      </w:r>
      <w:r w:rsidR="00FC5E32">
        <w:fldChar w:fldCharType="begin"/>
      </w:r>
      <w:r w:rsidR="00FC5E32">
        <w:instrText xml:space="preserve"> REF _Ref317253360 \r \h  \* MERGEFORMAT </w:instrText>
      </w:r>
      <w:r w:rsidR="00FC5E32">
        <w:fldChar w:fldCharType="separate"/>
      </w:r>
      <w:r w:rsidRPr="00066620">
        <w:rPr>
          <w:sz w:val="28"/>
          <w:szCs w:val="28"/>
        </w:rPr>
        <w:t>4.6.2</w:t>
      </w:r>
      <w:r w:rsidR="00FC5E32">
        <w:fldChar w:fldCharType="end"/>
      </w:r>
      <w:r w:rsidRPr="00066620">
        <w:rPr>
          <w:sz w:val="28"/>
          <w:szCs w:val="28"/>
        </w:rPr>
        <w:t>, считаются не поданными и сведения, указанные в таких документах не учитываются при рассмотрении заявки на участие в конкурсе.</w:t>
      </w:r>
    </w:p>
    <w:p w:rsidR="00066620" w:rsidRPr="00066620" w:rsidRDefault="00066620" w:rsidP="00066620">
      <w:pPr>
        <w:keepNext/>
        <w:numPr>
          <w:ilvl w:val="1"/>
          <w:numId w:val="11"/>
        </w:numPr>
        <w:tabs>
          <w:tab w:val="clear" w:pos="2367"/>
          <w:tab w:val="num" w:pos="1701"/>
        </w:tabs>
        <w:suppressAutoHyphens/>
        <w:ind w:left="0" w:firstLine="709"/>
        <w:outlineLvl w:val="1"/>
        <w:rPr>
          <w:bCs/>
          <w:iCs/>
          <w:sz w:val="28"/>
          <w:szCs w:val="28"/>
        </w:rPr>
      </w:pPr>
      <w:bookmarkStart w:id="152" w:name="_Toc409696387"/>
      <w:bookmarkStart w:id="153" w:name="_Toc412710167"/>
      <w:r w:rsidRPr="00066620">
        <w:rPr>
          <w:bCs/>
          <w:iCs/>
          <w:sz w:val="28"/>
          <w:szCs w:val="28"/>
        </w:rPr>
        <w:t>Валюта конкурса</w:t>
      </w:r>
      <w:bookmarkEnd w:id="152"/>
      <w:bookmarkEnd w:id="153"/>
    </w:p>
    <w:p w:rsidR="00066620" w:rsidRPr="00066620" w:rsidRDefault="00066620" w:rsidP="00066620">
      <w:pPr>
        <w:numPr>
          <w:ilvl w:val="2"/>
          <w:numId w:val="11"/>
        </w:numPr>
        <w:tabs>
          <w:tab w:val="num" w:pos="1701"/>
        </w:tabs>
        <w:ind w:left="0" w:firstLine="709"/>
        <w:jc w:val="both"/>
        <w:rPr>
          <w:sz w:val="28"/>
          <w:szCs w:val="28"/>
        </w:rPr>
      </w:pPr>
      <w:bookmarkStart w:id="154" w:name="_Ref517806908"/>
      <w:bookmarkStart w:id="155" w:name="_Toc518119274"/>
      <w:bookmarkStart w:id="156" w:name="_Ref52534291"/>
      <w:bookmarkStart w:id="157" w:name="_Ref317253459"/>
      <w:r w:rsidRPr="00066620">
        <w:rPr>
          <w:sz w:val="28"/>
          <w:szCs w:val="28"/>
        </w:rPr>
        <w:t>Все суммы денежных сре</w:t>
      </w:r>
      <w:proofErr w:type="gramStart"/>
      <w:r w:rsidRPr="00066620">
        <w:rPr>
          <w:sz w:val="28"/>
          <w:szCs w:val="28"/>
        </w:rPr>
        <w:t>дств в з</w:t>
      </w:r>
      <w:proofErr w:type="gramEnd"/>
      <w:r w:rsidRPr="00066620">
        <w:rPr>
          <w:sz w:val="28"/>
          <w:szCs w:val="28"/>
        </w:rPr>
        <w:t>аявке на участие в конкурсе и</w:t>
      </w:r>
      <w:r w:rsidRPr="00066620">
        <w:rPr>
          <w:sz w:val="28"/>
          <w:szCs w:val="28"/>
          <w:lang w:val="en-US"/>
        </w:rPr>
        <w:t> </w:t>
      </w:r>
      <w:r w:rsidRPr="00066620">
        <w:rPr>
          <w:sz w:val="28"/>
          <w:szCs w:val="28"/>
        </w:rPr>
        <w:t xml:space="preserve">приложениях к ней должны быть выражены в </w:t>
      </w:r>
      <w:bookmarkEnd w:id="154"/>
      <w:bookmarkEnd w:id="155"/>
      <w:r w:rsidRPr="00066620">
        <w:rPr>
          <w:sz w:val="28"/>
          <w:szCs w:val="28"/>
        </w:rPr>
        <w:t>валюте, установленной в пункте </w:t>
      </w:r>
      <w:r w:rsidR="00FC5E32">
        <w:fldChar w:fldCharType="begin"/>
      </w:r>
      <w:r w:rsidR="00FC5E32">
        <w:instrText xml:space="preserve"> REF _Ref317253392 \r \h  \* MERGEFORMAT </w:instrText>
      </w:r>
      <w:r w:rsidR="00FC5E32">
        <w:fldChar w:fldCharType="separate"/>
      </w:r>
      <w:r w:rsidRPr="00066620">
        <w:rPr>
          <w:sz w:val="28"/>
          <w:szCs w:val="28"/>
        </w:rPr>
        <w:t>12</w:t>
      </w:r>
      <w:r w:rsidR="00FC5E32">
        <w:fldChar w:fldCharType="end"/>
      </w:r>
      <w:r w:rsidRPr="00066620">
        <w:rPr>
          <w:sz w:val="28"/>
          <w:szCs w:val="28"/>
        </w:rPr>
        <w:t xml:space="preserve"> раздела </w:t>
      </w:r>
      <w:r w:rsidR="00FC5E32">
        <w:fldChar w:fldCharType="begin"/>
      </w:r>
      <w:r w:rsidR="00FC5E32">
        <w:instrText xml:space="preserve"> REF _Ref317253402 \r \h  \* MERGEFORMAT </w:instrText>
      </w:r>
      <w:r w:rsidR="00FC5E32">
        <w:fldChar w:fldCharType="separate"/>
      </w:r>
      <w:r w:rsidRPr="00066620">
        <w:t>5</w:t>
      </w:r>
      <w:r w:rsidR="00FC5E32">
        <w:fldChar w:fldCharType="end"/>
      </w:r>
      <w:r w:rsidRPr="00066620">
        <w:rPr>
          <w:sz w:val="28"/>
          <w:szCs w:val="28"/>
        </w:rPr>
        <w:t xml:space="preserve"> «Информационная карта конкурса», за исключением случаев, предусмотренных</w:t>
      </w:r>
      <w:bookmarkEnd w:id="156"/>
      <w:r w:rsidRPr="00066620">
        <w:rPr>
          <w:sz w:val="28"/>
          <w:szCs w:val="28"/>
        </w:rPr>
        <w:t xml:space="preserve"> в пункте </w:t>
      </w:r>
      <w:r w:rsidR="00FC5E32">
        <w:fldChar w:fldCharType="begin"/>
      </w:r>
      <w:r w:rsidR="00FC5E32">
        <w:instrText xml:space="preserve"> REF _Ref317253392 \r \h  \* MERGEFORMAT </w:instrText>
      </w:r>
      <w:r w:rsidR="00FC5E32">
        <w:fldChar w:fldCharType="separate"/>
      </w:r>
      <w:r w:rsidRPr="00066620">
        <w:rPr>
          <w:sz w:val="28"/>
          <w:szCs w:val="28"/>
        </w:rPr>
        <w:t>12</w:t>
      </w:r>
      <w:r w:rsidR="00FC5E32">
        <w:fldChar w:fldCharType="end"/>
      </w:r>
      <w:r w:rsidRPr="00066620">
        <w:rPr>
          <w:sz w:val="28"/>
          <w:szCs w:val="28"/>
        </w:rPr>
        <w:t xml:space="preserve"> раздела </w:t>
      </w:r>
      <w:r w:rsidR="00FC5E32">
        <w:fldChar w:fldCharType="begin"/>
      </w:r>
      <w:r w:rsidR="00FC5E32">
        <w:instrText xml:space="preserve"> REF _Ref317253410 \r \h  \* MERGEFORMAT </w:instrText>
      </w:r>
      <w:r w:rsidR="00FC5E32">
        <w:fldChar w:fldCharType="separate"/>
      </w:r>
      <w:r w:rsidRPr="00066620">
        <w:t>5</w:t>
      </w:r>
      <w:r w:rsidR="00FC5E32">
        <w:fldChar w:fldCharType="end"/>
      </w:r>
      <w:r w:rsidRPr="00066620">
        <w:rPr>
          <w:sz w:val="28"/>
          <w:szCs w:val="28"/>
        </w:rPr>
        <w:t xml:space="preserve"> «Информационная карта конкурса».</w:t>
      </w:r>
      <w:bookmarkEnd w:id="157"/>
      <w:r w:rsidRPr="00066620">
        <w:rPr>
          <w:sz w:val="28"/>
          <w:szCs w:val="28"/>
        </w:rPr>
        <w:t xml:space="preserve"> </w:t>
      </w:r>
    </w:p>
    <w:p w:rsidR="00066620" w:rsidRPr="00066620" w:rsidRDefault="00066620" w:rsidP="00066620">
      <w:pPr>
        <w:numPr>
          <w:ilvl w:val="2"/>
          <w:numId w:val="11"/>
        </w:numPr>
        <w:tabs>
          <w:tab w:val="num" w:pos="1701"/>
        </w:tabs>
        <w:ind w:left="0" w:firstLine="709"/>
        <w:jc w:val="both"/>
        <w:rPr>
          <w:sz w:val="28"/>
          <w:szCs w:val="28"/>
        </w:rPr>
      </w:pPr>
      <w:bookmarkStart w:id="158" w:name="_Ref317253467"/>
      <w:bookmarkStart w:id="159" w:name="_Toc518119275"/>
      <w:proofErr w:type="gramStart"/>
      <w:r w:rsidRPr="00066620">
        <w:rPr>
          <w:sz w:val="28"/>
          <w:szCs w:val="28"/>
        </w:rPr>
        <w:t>Документы, оригиналы которых выданы участнику конкурса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FC5E32">
        <w:fldChar w:fldCharType="begin"/>
      </w:r>
      <w:r w:rsidR="00FC5E32">
        <w:instrText xml:space="preserve"> REF _Ref317253392 \r \h  \* MERGEFORMAT </w:instrText>
      </w:r>
      <w:r w:rsidR="00FC5E32">
        <w:fldChar w:fldCharType="separate"/>
      </w:r>
      <w:r w:rsidRPr="00066620">
        <w:rPr>
          <w:sz w:val="28"/>
          <w:szCs w:val="28"/>
        </w:rPr>
        <w:t>12</w:t>
      </w:r>
      <w:r w:rsidR="00FC5E32">
        <w:fldChar w:fldCharType="end"/>
      </w:r>
      <w:r w:rsidRPr="00066620">
        <w:rPr>
          <w:sz w:val="28"/>
          <w:szCs w:val="28"/>
        </w:rPr>
        <w:t xml:space="preserve"> раздела </w:t>
      </w:r>
      <w:r w:rsidR="00FC5E32">
        <w:fldChar w:fldCharType="begin"/>
      </w:r>
      <w:r w:rsidR="00FC5E32">
        <w:instrText xml:space="preserve"> REF _Ref317253440 \r \h  \* MERGEFORMAT </w:instrText>
      </w:r>
      <w:r w:rsidR="00FC5E32">
        <w:fldChar w:fldCharType="separate"/>
      </w:r>
      <w:r w:rsidRPr="00066620">
        <w:t>5</w:t>
      </w:r>
      <w:r w:rsidR="00FC5E32">
        <w:fldChar w:fldCharType="end"/>
      </w:r>
      <w:r w:rsidRPr="00066620">
        <w:rPr>
          <w:sz w:val="28"/>
          <w:szCs w:val="28"/>
        </w:rPr>
        <w:t xml:space="preserve"> «Информационная карта конкурса», исходя из </w:t>
      </w:r>
      <w:r w:rsidRPr="00066620">
        <w:rPr>
          <w:sz w:val="28"/>
          <w:szCs w:val="28"/>
        </w:rPr>
        <w:lastRenderedPageBreak/>
        <w:t>официального курса валюты, установленного Центральным банком Российской Федерации, с указанием такового курса</w:t>
      </w:r>
      <w:proofErr w:type="gramEnd"/>
      <w:r w:rsidRPr="00066620">
        <w:rPr>
          <w:sz w:val="28"/>
          <w:szCs w:val="28"/>
        </w:rPr>
        <w:t xml:space="preserve"> и даты его установления.</w:t>
      </w:r>
      <w:bookmarkEnd w:id="158"/>
    </w:p>
    <w:p w:rsidR="00066620" w:rsidRPr="00066620" w:rsidRDefault="00066620" w:rsidP="00066620">
      <w:pPr>
        <w:keepNext/>
        <w:numPr>
          <w:ilvl w:val="1"/>
          <w:numId w:val="11"/>
        </w:numPr>
        <w:tabs>
          <w:tab w:val="clear" w:pos="2367"/>
          <w:tab w:val="num" w:pos="1701"/>
        </w:tabs>
        <w:suppressAutoHyphens/>
        <w:ind w:left="0" w:firstLine="709"/>
        <w:outlineLvl w:val="1"/>
        <w:rPr>
          <w:bCs/>
          <w:iCs/>
          <w:sz w:val="28"/>
          <w:szCs w:val="28"/>
        </w:rPr>
      </w:pPr>
      <w:bookmarkStart w:id="160" w:name="_Toc389145554"/>
      <w:bookmarkStart w:id="161" w:name="_Toc389491260"/>
      <w:bookmarkStart w:id="162" w:name="_Toc390112845"/>
      <w:bookmarkStart w:id="163" w:name="_Toc390240956"/>
      <w:bookmarkStart w:id="164" w:name="_Toc390267501"/>
      <w:bookmarkStart w:id="165" w:name="_Toc409696388"/>
      <w:bookmarkStart w:id="166" w:name="_Toc412710168"/>
      <w:bookmarkEnd w:id="159"/>
      <w:bookmarkEnd w:id="160"/>
      <w:bookmarkEnd w:id="161"/>
      <w:bookmarkEnd w:id="162"/>
      <w:bookmarkEnd w:id="163"/>
      <w:bookmarkEnd w:id="164"/>
      <w:r w:rsidRPr="00066620">
        <w:rPr>
          <w:bCs/>
          <w:iCs/>
          <w:sz w:val="28"/>
          <w:szCs w:val="28"/>
        </w:rPr>
        <w:t>Начальная (максимальная) цена договора</w:t>
      </w:r>
      <w:bookmarkEnd w:id="165"/>
      <w:bookmarkEnd w:id="166"/>
    </w:p>
    <w:p w:rsidR="00066620" w:rsidRPr="00066620" w:rsidRDefault="00066620" w:rsidP="00066620">
      <w:pPr>
        <w:overflowPunct w:val="0"/>
        <w:autoSpaceDE w:val="0"/>
        <w:autoSpaceDN w:val="0"/>
        <w:adjustRightInd w:val="0"/>
        <w:ind w:firstLine="709"/>
        <w:jc w:val="both"/>
        <w:rPr>
          <w:bCs/>
          <w:sz w:val="28"/>
          <w:szCs w:val="28"/>
        </w:rPr>
      </w:pPr>
      <w:r w:rsidRPr="00066620">
        <w:rPr>
          <w:bCs/>
          <w:sz w:val="28"/>
          <w:szCs w:val="28"/>
        </w:rPr>
        <w:t>Начальная (максимальная) цена договора указана в извещении о проведении конкурса и в пункте </w:t>
      </w:r>
      <w:r w:rsidR="00FC5E32">
        <w:fldChar w:fldCharType="begin"/>
      </w:r>
      <w:r w:rsidR="00FC5E32">
        <w:instrText xml:space="preserve"> REF _Ref317250440 \r \h  \* MERGEFORMAT </w:instrText>
      </w:r>
      <w:r w:rsidR="00FC5E32">
        <w:fldChar w:fldCharType="separate"/>
      </w:r>
      <w:r w:rsidRPr="00066620">
        <w:rPr>
          <w:bCs/>
          <w:sz w:val="28"/>
          <w:szCs w:val="28"/>
        </w:rPr>
        <w:t>10</w:t>
      </w:r>
      <w:r w:rsidR="00FC5E32">
        <w:fldChar w:fldCharType="end"/>
      </w:r>
      <w:r w:rsidRPr="00066620">
        <w:rPr>
          <w:bCs/>
          <w:sz w:val="28"/>
          <w:szCs w:val="28"/>
        </w:rPr>
        <w:t xml:space="preserve"> раздела </w:t>
      </w:r>
      <w:r w:rsidR="00FC5E32">
        <w:fldChar w:fldCharType="begin"/>
      </w:r>
      <w:r w:rsidR="00FC5E32">
        <w:instrText xml:space="preserve"> REF _Ref317253501 \r \h  \* MERGEFORMAT </w:instrText>
      </w:r>
      <w:r w:rsidR="00FC5E32">
        <w:fldChar w:fldCharType="separate"/>
      </w:r>
      <w:r w:rsidRPr="00066620">
        <w:t>5</w:t>
      </w:r>
      <w:r w:rsidR="00FC5E32">
        <w:fldChar w:fldCharType="end"/>
      </w:r>
      <w:r w:rsidRPr="00066620">
        <w:rPr>
          <w:bCs/>
          <w:sz w:val="28"/>
          <w:szCs w:val="28"/>
        </w:rPr>
        <w:t xml:space="preserve"> «Информационная карта конкурса».</w:t>
      </w:r>
    </w:p>
    <w:p w:rsidR="00066620" w:rsidRPr="00066620" w:rsidRDefault="00066620" w:rsidP="00066620">
      <w:pPr>
        <w:keepNext/>
        <w:numPr>
          <w:ilvl w:val="1"/>
          <w:numId w:val="11"/>
        </w:numPr>
        <w:tabs>
          <w:tab w:val="clear" w:pos="2367"/>
          <w:tab w:val="num" w:pos="1701"/>
        </w:tabs>
        <w:suppressAutoHyphens/>
        <w:ind w:left="0" w:firstLine="709"/>
        <w:jc w:val="both"/>
        <w:outlineLvl w:val="1"/>
        <w:rPr>
          <w:bCs/>
          <w:iCs/>
          <w:sz w:val="28"/>
          <w:szCs w:val="28"/>
        </w:rPr>
      </w:pPr>
      <w:bookmarkStart w:id="167" w:name="_Ref317258254"/>
      <w:bookmarkStart w:id="168" w:name="_Toc409696389"/>
      <w:bookmarkStart w:id="169" w:name="_Toc412710169"/>
      <w:r w:rsidRPr="00066620">
        <w:rPr>
          <w:bCs/>
          <w:iCs/>
          <w:sz w:val="28"/>
          <w:szCs w:val="28"/>
        </w:rPr>
        <w:t>Обеспечение исполнения обязательств, связанных с участием в конкурсе (обеспечение заявки на участие в конкурсе)</w:t>
      </w:r>
      <w:bookmarkEnd w:id="167"/>
      <w:bookmarkEnd w:id="168"/>
      <w:bookmarkEnd w:id="169"/>
    </w:p>
    <w:p w:rsidR="00066620" w:rsidRPr="00066620" w:rsidRDefault="00066620" w:rsidP="00066620">
      <w:pPr>
        <w:numPr>
          <w:ilvl w:val="2"/>
          <w:numId w:val="11"/>
        </w:numPr>
        <w:tabs>
          <w:tab w:val="num" w:pos="1701"/>
        </w:tabs>
        <w:ind w:left="0" w:firstLine="709"/>
        <w:jc w:val="both"/>
        <w:rPr>
          <w:sz w:val="28"/>
          <w:szCs w:val="28"/>
        </w:rPr>
      </w:pPr>
      <w:r w:rsidRPr="00066620">
        <w:rPr>
          <w:sz w:val="28"/>
          <w:szCs w:val="28"/>
        </w:rPr>
        <w:t>Участник конкурса должен предоставить обеспечение заявки на участие в конкурсе по форме, в размере и валюте, в соответствии с требованиями, установленными в извещении о проведении конкурса и в пункте</w:t>
      </w:r>
      <w:r w:rsidRPr="00066620">
        <w:rPr>
          <w:sz w:val="28"/>
          <w:szCs w:val="28"/>
          <w:lang w:val="en-US"/>
        </w:rPr>
        <w:t> </w:t>
      </w:r>
      <w:r w:rsidR="00FC5E32">
        <w:fldChar w:fldCharType="begin"/>
      </w:r>
      <w:r w:rsidR="00FC5E32">
        <w:instrText xml:space="preserve"> REF _Ref317253528 \r \h  \* MERGEFORMAT </w:instrText>
      </w:r>
      <w:r w:rsidR="00FC5E32">
        <w:fldChar w:fldCharType="separate"/>
      </w:r>
      <w:r w:rsidRPr="00066620">
        <w:rPr>
          <w:sz w:val="28"/>
          <w:szCs w:val="28"/>
        </w:rPr>
        <w:t>13</w:t>
      </w:r>
      <w:r w:rsidR="00FC5E32">
        <w:fldChar w:fldCharType="end"/>
      </w:r>
      <w:r w:rsidRPr="00066620">
        <w:rPr>
          <w:sz w:val="28"/>
          <w:szCs w:val="28"/>
        </w:rPr>
        <w:t xml:space="preserve"> раздела</w:t>
      </w:r>
      <w:r w:rsidRPr="00066620">
        <w:rPr>
          <w:sz w:val="28"/>
          <w:szCs w:val="28"/>
          <w:lang w:val="en-US"/>
        </w:rPr>
        <w:t> </w:t>
      </w:r>
      <w:r w:rsidR="00FC5E32">
        <w:fldChar w:fldCharType="begin"/>
      </w:r>
      <w:r w:rsidR="00FC5E32">
        <w:instrText xml:space="preserve"> REF _Ref317253546 \r \h  \* MERGEFORMAT </w:instrText>
      </w:r>
      <w:r w:rsidR="00FC5E32">
        <w:fldChar w:fldCharType="separate"/>
      </w:r>
      <w:r w:rsidRPr="00066620">
        <w:t>5</w:t>
      </w:r>
      <w:r w:rsidR="00FC5E32">
        <w:fldChar w:fldCharType="end"/>
      </w:r>
      <w:r w:rsidRPr="00066620">
        <w:rPr>
          <w:sz w:val="28"/>
          <w:szCs w:val="28"/>
        </w:rPr>
        <w:t xml:space="preserve"> «Информационная карта конкурса». </w:t>
      </w:r>
    </w:p>
    <w:p w:rsidR="00066620" w:rsidRPr="00066620" w:rsidRDefault="00066620" w:rsidP="00066620">
      <w:pPr>
        <w:numPr>
          <w:ilvl w:val="2"/>
          <w:numId w:val="11"/>
        </w:numPr>
        <w:tabs>
          <w:tab w:val="clear" w:pos="2280"/>
          <w:tab w:val="num" w:pos="1701"/>
        </w:tabs>
        <w:ind w:left="0" w:firstLine="709"/>
        <w:jc w:val="both"/>
        <w:rPr>
          <w:sz w:val="28"/>
          <w:szCs w:val="28"/>
        </w:rPr>
      </w:pPr>
      <w:r w:rsidRPr="00066620">
        <w:rPr>
          <w:sz w:val="28"/>
          <w:szCs w:val="28"/>
        </w:rPr>
        <w:t>Если участник принимает участие в конкурсе по нескольким лотам, обеспечение заявки на участие в конкурсе предоставляется по каждому такому лоту.</w:t>
      </w:r>
    </w:p>
    <w:p w:rsidR="00066620" w:rsidRPr="00066620" w:rsidRDefault="00066620" w:rsidP="00066620">
      <w:pPr>
        <w:numPr>
          <w:ilvl w:val="2"/>
          <w:numId w:val="11"/>
        </w:numPr>
        <w:tabs>
          <w:tab w:val="num" w:pos="1701"/>
        </w:tabs>
        <w:ind w:left="0" w:firstLine="709"/>
        <w:jc w:val="both"/>
        <w:rPr>
          <w:sz w:val="28"/>
          <w:szCs w:val="28"/>
        </w:rPr>
      </w:pPr>
      <w:proofErr w:type="gramStart"/>
      <w:r w:rsidRPr="00066620">
        <w:rPr>
          <w:sz w:val="28"/>
          <w:szCs w:val="28"/>
        </w:rPr>
        <w:t>Обеспечение заявки на участие в конкурсе в форме денежных средств должно быть перечислено в срок, обеспечивающий их своевременное поступление на счет, указанный в пункте </w:t>
      </w:r>
      <w:r w:rsidR="00CA6B55" w:rsidRPr="00066620">
        <w:rPr>
          <w:sz w:val="28"/>
          <w:szCs w:val="28"/>
        </w:rPr>
        <w:fldChar w:fldCharType="begin"/>
      </w:r>
      <w:r w:rsidRPr="00066620">
        <w:rPr>
          <w:sz w:val="28"/>
          <w:szCs w:val="28"/>
        </w:rPr>
        <w:instrText xml:space="preserve"> REF _Ref317253528 \r \h </w:instrText>
      </w:r>
      <w:r w:rsidR="00CA6B55" w:rsidRPr="00066620">
        <w:rPr>
          <w:sz w:val="28"/>
          <w:szCs w:val="28"/>
        </w:rPr>
      </w:r>
      <w:r w:rsidR="00CA6B55" w:rsidRPr="00066620">
        <w:rPr>
          <w:sz w:val="28"/>
          <w:szCs w:val="28"/>
        </w:rPr>
        <w:fldChar w:fldCharType="separate"/>
      </w:r>
      <w:r w:rsidRPr="00066620">
        <w:rPr>
          <w:sz w:val="28"/>
          <w:szCs w:val="28"/>
        </w:rPr>
        <w:t>13</w:t>
      </w:r>
      <w:r w:rsidR="00CA6B55" w:rsidRPr="00066620">
        <w:rPr>
          <w:sz w:val="28"/>
          <w:szCs w:val="28"/>
        </w:rPr>
        <w:fldChar w:fldCharType="end"/>
      </w:r>
      <w:r w:rsidRPr="00066620">
        <w:rPr>
          <w:sz w:val="28"/>
          <w:szCs w:val="28"/>
        </w:rPr>
        <w:t xml:space="preserve"> раздела </w:t>
      </w:r>
      <w:r w:rsidR="00FC5E32">
        <w:fldChar w:fldCharType="begin"/>
      </w:r>
      <w:r w:rsidR="00FC5E32">
        <w:instrText xml:space="preserve"> REF _Ref317253575 \r \h  \* MERGEFORMAT </w:instrText>
      </w:r>
      <w:r w:rsidR="00FC5E32">
        <w:fldChar w:fldCharType="separate"/>
      </w:r>
      <w:r w:rsidRPr="00066620">
        <w:t>5</w:t>
      </w:r>
      <w:r w:rsidR="00FC5E32">
        <w:fldChar w:fldCharType="end"/>
      </w:r>
      <w:r w:rsidRPr="00066620">
        <w:rPr>
          <w:sz w:val="28"/>
          <w:szCs w:val="28"/>
        </w:rPr>
        <w:t xml:space="preserve"> «Информационная карта конкурса», не позднее окончания срока подачи заявок на участие в конкурсе, указанного в извещении о проведении конкурса и</w:t>
      </w:r>
      <w:r w:rsidRPr="00066620">
        <w:rPr>
          <w:sz w:val="28"/>
          <w:szCs w:val="28"/>
          <w:lang w:val="en-US"/>
        </w:rPr>
        <w:t> </w:t>
      </w:r>
      <w:r w:rsidRPr="00066620">
        <w:rPr>
          <w:sz w:val="28"/>
          <w:szCs w:val="28"/>
        </w:rPr>
        <w:t>в</w:t>
      </w:r>
      <w:r w:rsidRPr="00066620">
        <w:rPr>
          <w:sz w:val="28"/>
          <w:szCs w:val="28"/>
          <w:lang w:val="en-US"/>
        </w:rPr>
        <w:t> </w:t>
      </w:r>
      <w:r w:rsidRPr="00066620">
        <w:rPr>
          <w:sz w:val="28"/>
          <w:szCs w:val="28"/>
        </w:rPr>
        <w:t>пункте</w:t>
      </w:r>
      <w:r w:rsidRPr="00066620">
        <w:rPr>
          <w:sz w:val="28"/>
          <w:szCs w:val="28"/>
          <w:lang w:val="en-US"/>
        </w:rPr>
        <w:t> </w:t>
      </w:r>
      <w:r w:rsidR="00FC5E32">
        <w:fldChar w:fldCharType="begin"/>
      </w:r>
      <w:r w:rsidR="00FC5E32">
        <w:instrText xml:space="preserve"> REF _Ref317250778 \r \h  \* MERGEFORMAT </w:instrText>
      </w:r>
      <w:r w:rsidR="00FC5E32">
        <w:fldChar w:fldCharType="separate"/>
      </w:r>
      <w:r w:rsidRPr="00066620">
        <w:rPr>
          <w:sz w:val="28"/>
          <w:szCs w:val="28"/>
        </w:rPr>
        <w:t>21</w:t>
      </w:r>
      <w:r w:rsidR="00FC5E32">
        <w:fldChar w:fldCharType="end"/>
      </w:r>
      <w:r w:rsidRPr="00066620">
        <w:rPr>
          <w:sz w:val="28"/>
          <w:szCs w:val="28"/>
        </w:rPr>
        <w:t xml:space="preserve"> раздела </w:t>
      </w:r>
      <w:r w:rsidR="00FC5E32">
        <w:fldChar w:fldCharType="begin"/>
      </w:r>
      <w:r w:rsidR="00FC5E32">
        <w:instrText xml:space="preserve"> REF _Ref317253575 \r \h  \* MERGEFORMAT </w:instrText>
      </w:r>
      <w:r w:rsidR="00FC5E32">
        <w:fldChar w:fldCharType="separate"/>
      </w:r>
      <w:r w:rsidRPr="00066620">
        <w:t>5</w:t>
      </w:r>
      <w:r w:rsidR="00FC5E32">
        <w:fldChar w:fldCharType="end"/>
      </w:r>
      <w:r w:rsidRPr="00066620">
        <w:rPr>
          <w:sz w:val="28"/>
          <w:szCs w:val="28"/>
        </w:rPr>
        <w:t xml:space="preserve"> «Информационная карта конкурса», с предоставлением в составе заявки</w:t>
      </w:r>
      <w:proofErr w:type="gramEnd"/>
      <w:r w:rsidRPr="00066620">
        <w:rPr>
          <w:sz w:val="28"/>
          <w:szCs w:val="28"/>
        </w:rPr>
        <w:t xml:space="preserve"> на участие в конкурсе документов, подтверждающих факт</w:t>
      </w:r>
      <w:r w:rsidRPr="00066620">
        <w:rPr>
          <w:sz w:val="28"/>
        </w:rPr>
        <w:t xml:space="preserve"> </w:t>
      </w:r>
      <w:proofErr w:type="gramStart"/>
      <w:r w:rsidRPr="00066620">
        <w:rPr>
          <w:sz w:val="28"/>
        </w:rPr>
        <w:t xml:space="preserve">предоставления обеспечения </w:t>
      </w:r>
      <w:r w:rsidRPr="00066620">
        <w:rPr>
          <w:sz w:val="28"/>
          <w:szCs w:val="28"/>
        </w:rPr>
        <w:t>исполнения обязательств участника конкурса</w:t>
      </w:r>
      <w:proofErr w:type="gramEnd"/>
      <w:r w:rsidRPr="00066620">
        <w:rPr>
          <w:sz w:val="28"/>
          <w:szCs w:val="28"/>
        </w:rPr>
        <w:t>.</w:t>
      </w:r>
    </w:p>
    <w:p w:rsidR="00066620" w:rsidRPr="00066620" w:rsidRDefault="00066620" w:rsidP="00066620">
      <w:pPr>
        <w:numPr>
          <w:ilvl w:val="2"/>
          <w:numId w:val="11"/>
        </w:numPr>
        <w:tabs>
          <w:tab w:val="num" w:pos="1701"/>
        </w:tabs>
        <w:ind w:left="0" w:firstLine="709"/>
        <w:jc w:val="both"/>
        <w:rPr>
          <w:sz w:val="28"/>
          <w:szCs w:val="28"/>
        </w:rPr>
      </w:pPr>
      <w:r w:rsidRPr="00066620">
        <w:rPr>
          <w:sz w:val="28"/>
          <w:szCs w:val="28"/>
        </w:rPr>
        <w:t xml:space="preserve">В </w:t>
      </w:r>
      <w:proofErr w:type="gramStart"/>
      <w:r w:rsidRPr="00066620">
        <w:rPr>
          <w:sz w:val="28"/>
          <w:szCs w:val="28"/>
        </w:rPr>
        <w:t>случае</w:t>
      </w:r>
      <w:proofErr w:type="gramEnd"/>
      <w:r w:rsidRPr="00066620">
        <w:rPr>
          <w:sz w:val="28"/>
          <w:szCs w:val="28"/>
        </w:rPr>
        <w:t xml:space="preserve"> предоставления обеспечения заявок на участие в конкурсе в форме банковской гарантии она должна удовлетворять следующим требованиям:</w:t>
      </w:r>
    </w:p>
    <w:p w:rsidR="00066620" w:rsidRPr="00066620" w:rsidRDefault="00066620" w:rsidP="00066620">
      <w:pPr>
        <w:numPr>
          <w:ilvl w:val="3"/>
          <w:numId w:val="11"/>
        </w:numPr>
        <w:tabs>
          <w:tab w:val="num" w:pos="1701"/>
        </w:tabs>
        <w:autoSpaceDE w:val="0"/>
        <w:autoSpaceDN w:val="0"/>
        <w:adjustRightInd w:val="0"/>
        <w:ind w:left="0" w:firstLine="709"/>
        <w:jc w:val="both"/>
        <w:rPr>
          <w:sz w:val="28"/>
          <w:szCs w:val="28"/>
        </w:rPr>
      </w:pPr>
      <w:r w:rsidRPr="00066620">
        <w:rPr>
          <w:sz w:val="28"/>
          <w:szCs w:val="28"/>
        </w:rPr>
        <w:t>Банковская гарантия должна быть составлена с учетом требований статей 368—378 Гражданского кодекса РФ и следующих условий:</w:t>
      </w:r>
    </w:p>
    <w:p w:rsidR="00066620" w:rsidRPr="00066620" w:rsidRDefault="00066620" w:rsidP="00066620">
      <w:pPr>
        <w:numPr>
          <w:ilvl w:val="0"/>
          <w:numId w:val="13"/>
        </w:numPr>
        <w:tabs>
          <w:tab w:val="clear" w:pos="2140"/>
          <w:tab w:val="num" w:pos="1070"/>
          <w:tab w:val="num" w:pos="1134"/>
          <w:tab w:val="num" w:pos="2345"/>
        </w:tabs>
        <w:ind w:left="0" w:firstLine="709"/>
        <w:jc w:val="both"/>
        <w:rPr>
          <w:sz w:val="28"/>
          <w:szCs w:val="28"/>
        </w:rPr>
      </w:pPr>
      <w:r w:rsidRPr="00066620">
        <w:rPr>
          <w:sz w:val="28"/>
          <w:szCs w:val="28"/>
        </w:rPr>
        <w:t>банковская гарантия должна быть безотзывной.</w:t>
      </w:r>
    </w:p>
    <w:p w:rsidR="00066620" w:rsidRPr="00066620" w:rsidRDefault="00066620" w:rsidP="00066620">
      <w:pPr>
        <w:numPr>
          <w:ilvl w:val="0"/>
          <w:numId w:val="13"/>
        </w:numPr>
        <w:tabs>
          <w:tab w:val="clear" w:pos="2140"/>
          <w:tab w:val="num" w:pos="1070"/>
          <w:tab w:val="num" w:pos="1134"/>
          <w:tab w:val="num" w:pos="2345"/>
        </w:tabs>
        <w:ind w:left="0" w:firstLine="709"/>
        <w:jc w:val="both"/>
        <w:rPr>
          <w:sz w:val="28"/>
          <w:szCs w:val="28"/>
        </w:rPr>
      </w:pPr>
      <w:r w:rsidRPr="00066620">
        <w:rPr>
          <w:sz w:val="28"/>
          <w:szCs w:val="28"/>
        </w:rPr>
        <w:t>сумма банковской гарантии должна быть выражена в российских рублях.</w:t>
      </w:r>
    </w:p>
    <w:p w:rsidR="00066620" w:rsidRPr="00066620" w:rsidRDefault="00066620" w:rsidP="00066620">
      <w:pPr>
        <w:numPr>
          <w:ilvl w:val="0"/>
          <w:numId w:val="13"/>
        </w:numPr>
        <w:tabs>
          <w:tab w:val="clear" w:pos="2140"/>
          <w:tab w:val="num" w:pos="1070"/>
          <w:tab w:val="num" w:pos="1134"/>
          <w:tab w:val="num" w:pos="2345"/>
        </w:tabs>
        <w:ind w:left="0" w:firstLine="709"/>
        <w:jc w:val="both"/>
        <w:rPr>
          <w:sz w:val="28"/>
          <w:szCs w:val="28"/>
        </w:rPr>
      </w:pPr>
      <w:r w:rsidRPr="00066620">
        <w:rPr>
          <w:sz w:val="28"/>
          <w:szCs w:val="28"/>
        </w:rPr>
        <w:t>банковская гарантия должна действовать не менее 90 (девяносто) календарных дней со дня проведения процедуры открытия доступа к поданным заявкам на участие в конкурсе.</w:t>
      </w:r>
    </w:p>
    <w:p w:rsidR="00066620" w:rsidRPr="00066620" w:rsidRDefault="00066620" w:rsidP="00066620">
      <w:pPr>
        <w:numPr>
          <w:ilvl w:val="0"/>
          <w:numId w:val="13"/>
        </w:numPr>
        <w:tabs>
          <w:tab w:val="clear" w:pos="2140"/>
          <w:tab w:val="num" w:pos="1070"/>
          <w:tab w:val="num" w:pos="1134"/>
          <w:tab w:val="num" w:pos="2345"/>
        </w:tabs>
        <w:ind w:left="0" w:firstLine="709"/>
        <w:jc w:val="both"/>
        <w:rPr>
          <w:sz w:val="28"/>
          <w:szCs w:val="28"/>
        </w:rPr>
      </w:pPr>
      <w:r w:rsidRPr="00066620">
        <w:rPr>
          <w:sz w:val="28"/>
          <w:szCs w:val="28"/>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066620">
        <w:rPr>
          <w:sz w:val="28"/>
          <w:szCs w:val="28"/>
        </w:rPr>
        <w:t>образом</w:t>
      </w:r>
      <w:proofErr w:type="gramEnd"/>
      <w:r w:rsidRPr="00066620">
        <w:rPr>
          <w:sz w:val="28"/>
          <w:szCs w:val="28"/>
        </w:rPr>
        <w:t xml:space="preserve"> уполномоченным им лицом на основании доверенности. </w:t>
      </w:r>
    </w:p>
    <w:p w:rsidR="00066620" w:rsidRPr="00066620" w:rsidRDefault="00066620" w:rsidP="00066620">
      <w:pPr>
        <w:numPr>
          <w:ilvl w:val="0"/>
          <w:numId w:val="13"/>
        </w:numPr>
        <w:tabs>
          <w:tab w:val="clear" w:pos="2140"/>
          <w:tab w:val="num" w:pos="1070"/>
          <w:tab w:val="num" w:pos="1134"/>
          <w:tab w:val="num" w:pos="2345"/>
        </w:tabs>
        <w:ind w:left="0" w:firstLine="709"/>
        <w:jc w:val="both"/>
        <w:rPr>
          <w:sz w:val="28"/>
          <w:szCs w:val="28"/>
        </w:rPr>
      </w:pPr>
      <w:r w:rsidRPr="00066620">
        <w:rPr>
          <w:sz w:val="28"/>
          <w:szCs w:val="28"/>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066620" w:rsidRPr="00066620" w:rsidRDefault="00066620" w:rsidP="00066620">
      <w:pPr>
        <w:numPr>
          <w:ilvl w:val="0"/>
          <w:numId w:val="13"/>
        </w:numPr>
        <w:tabs>
          <w:tab w:val="clear" w:pos="2140"/>
          <w:tab w:val="num" w:pos="1070"/>
          <w:tab w:val="num" w:pos="1134"/>
          <w:tab w:val="num" w:pos="2345"/>
        </w:tabs>
        <w:ind w:left="0" w:firstLine="709"/>
        <w:jc w:val="both"/>
        <w:rPr>
          <w:sz w:val="28"/>
          <w:szCs w:val="28"/>
        </w:rPr>
      </w:pPr>
      <w:r w:rsidRPr="00066620">
        <w:rPr>
          <w:sz w:val="28"/>
          <w:szCs w:val="28"/>
        </w:rPr>
        <w:t>в банковской гарантии должно быть предусмотрено безусловное право бенефициара на истребование суммы банковской гарантии в случаях, указанных в пункте </w:t>
      </w:r>
      <w:r w:rsidR="00FC5E32">
        <w:fldChar w:fldCharType="begin"/>
      </w:r>
      <w:r w:rsidR="00FC5E32">
        <w:instrText xml:space="preserve"> REF _Ref317515319 \r \h  \* MERGEFORMAT </w:instrText>
      </w:r>
      <w:r w:rsidR="00FC5E32">
        <w:fldChar w:fldCharType="separate"/>
      </w:r>
      <w:r w:rsidRPr="00066620">
        <w:rPr>
          <w:sz w:val="28"/>
          <w:szCs w:val="28"/>
        </w:rPr>
        <w:t>4.9.8</w:t>
      </w:r>
      <w:r w:rsidR="00FC5E32">
        <w:fldChar w:fldCharType="end"/>
      </w:r>
      <w:r w:rsidRPr="00066620">
        <w:rPr>
          <w:sz w:val="28"/>
          <w:szCs w:val="28"/>
        </w:rPr>
        <w:t>.</w:t>
      </w:r>
    </w:p>
    <w:p w:rsidR="00066620" w:rsidRPr="00066620" w:rsidRDefault="00066620" w:rsidP="00066620">
      <w:pPr>
        <w:numPr>
          <w:ilvl w:val="0"/>
          <w:numId w:val="13"/>
        </w:numPr>
        <w:tabs>
          <w:tab w:val="clear" w:pos="2140"/>
          <w:tab w:val="num" w:pos="1070"/>
          <w:tab w:val="num" w:pos="1134"/>
          <w:tab w:val="num" w:pos="2345"/>
        </w:tabs>
        <w:ind w:left="0" w:firstLine="709"/>
        <w:jc w:val="both"/>
        <w:rPr>
          <w:sz w:val="28"/>
          <w:szCs w:val="28"/>
        </w:rPr>
      </w:pPr>
      <w:r w:rsidRPr="00066620">
        <w:rPr>
          <w:sz w:val="28"/>
          <w:szCs w:val="28"/>
        </w:rPr>
        <w:t xml:space="preserve">________. </w:t>
      </w:r>
    </w:p>
    <w:p w:rsidR="00066620" w:rsidRPr="00066620" w:rsidRDefault="00066620" w:rsidP="00066620">
      <w:pPr>
        <w:numPr>
          <w:ilvl w:val="3"/>
          <w:numId w:val="11"/>
        </w:numPr>
        <w:tabs>
          <w:tab w:val="num" w:pos="1701"/>
        </w:tabs>
        <w:autoSpaceDE w:val="0"/>
        <w:autoSpaceDN w:val="0"/>
        <w:adjustRightInd w:val="0"/>
        <w:ind w:left="0" w:firstLine="709"/>
        <w:jc w:val="both"/>
        <w:rPr>
          <w:sz w:val="28"/>
          <w:szCs w:val="28"/>
        </w:rPr>
      </w:pPr>
      <w:r w:rsidRPr="00066620">
        <w:rPr>
          <w:sz w:val="28"/>
          <w:szCs w:val="28"/>
        </w:rPr>
        <w:lastRenderedPageBreak/>
        <w:t xml:space="preserve">В банковской гарантии не должно быть условий или требований, противоречащих </w:t>
      </w:r>
      <w:proofErr w:type="gramStart"/>
      <w:r w:rsidRPr="00066620">
        <w:rPr>
          <w:sz w:val="28"/>
          <w:szCs w:val="28"/>
        </w:rPr>
        <w:t>вышеизложенному</w:t>
      </w:r>
      <w:proofErr w:type="gramEnd"/>
      <w:r w:rsidRPr="00066620">
        <w:rPr>
          <w:sz w:val="28"/>
          <w:szCs w:val="28"/>
        </w:rPr>
        <w:t>, или делающих вышеизложенное неисполнимым.</w:t>
      </w:r>
    </w:p>
    <w:p w:rsidR="00066620" w:rsidRPr="00066620" w:rsidRDefault="00066620" w:rsidP="00066620">
      <w:pPr>
        <w:numPr>
          <w:ilvl w:val="3"/>
          <w:numId w:val="11"/>
        </w:numPr>
        <w:tabs>
          <w:tab w:val="num" w:pos="1701"/>
        </w:tabs>
        <w:autoSpaceDE w:val="0"/>
        <w:autoSpaceDN w:val="0"/>
        <w:adjustRightInd w:val="0"/>
        <w:ind w:left="0" w:firstLine="709"/>
        <w:jc w:val="both"/>
        <w:rPr>
          <w:sz w:val="28"/>
          <w:szCs w:val="28"/>
        </w:rPr>
      </w:pPr>
      <w:proofErr w:type="gramStart"/>
      <w:r w:rsidRPr="00066620">
        <w:rPr>
          <w:sz w:val="28"/>
          <w:szCs w:val="28"/>
        </w:rPr>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066620" w:rsidRPr="00066620" w:rsidRDefault="00066620" w:rsidP="00066620">
      <w:pPr>
        <w:numPr>
          <w:ilvl w:val="2"/>
          <w:numId w:val="11"/>
        </w:numPr>
        <w:tabs>
          <w:tab w:val="num" w:pos="1701"/>
        </w:tabs>
        <w:ind w:left="0" w:firstLine="709"/>
        <w:jc w:val="both"/>
        <w:rPr>
          <w:sz w:val="28"/>
          <w:szCs w:val="28"/>
        </w:rPr>
      </w:pPr>
      <w:proofErr w:type="gramStart"/>
      <w:r w:rsidRPr="00066620">
        <w:rPr>
          <w:sz w:val="28"/>
          <w:szCs w:val="28"/>
        </w:rPr>
        <w:t>Копия банковской гарантии предоставляется в составе заявки не позднее окончания срока подачи заявок на участие в конкурсе, указанного в извещении о проведении конкурса и в пункте </w:t>
      </w:r>
      <w:r w:rsidR="00FC5E32">
        <w:fldChar w:fldCharType="begin"/>
      </w:r>
      <w:r w:rsidR="00FC5E32">
        <w:instrText xml:space="preserve"> REF _Ref317250778 \r \h  \* MERGEFORMAT </w:instrText>
      </w:r>
      <w:r w:rsidR="00FC5E32">
        <w:fldChar w:fldCharType="separate"/>
      </w:r>
      <w:r w:rsidRPr="00066620">
        <w:rPr>
          <w:sz w:val="28"/>
          <w:szCs w:val="28"/>
        </w:rPr>
        <w:t>21</w:t>
      </w:r>
      <w:r w:rsidR="00FC5E32">
        <w:fldChar w:fldCharType="end"/>
      </w:r>
      <w:r w:rsidRPr="00066620">
        <w:rPr>
          <w:sz w:val="28"/>
          <w:szCs w:val="28"/>
        </w:rPr>
        <w:t xml:space="preserve"> раздела </w:t>
      </w:r>
      <w:bookmarkStart w:id="170" w:name="_Hlt320011439"/>
      <w:r w:rsidR="00CA6B55" w:rsidRPr="00066620">
        <w:rPr>
          <w:sz w:val="28"/>
          <w:szCs w:val="28"/>
        </w:rPr>
        <w:fldChar w:fldCharType="begin"/>
      </w:r>
      <w:r w:rsidRPr="00066620">
        <w:rPr>
          <w:sz w:val="28"/>
          <w:szCs w:val="28"/>
        </w:rPr>
        <w:instrText xml:space="preserve"> REF _Ref317253575 \r \h  \* MERGEFORMAT </w:instrText>
      </w:r>
      <w:r w:rsidR="00CA6B55" w:rsidRPr="00066620">
        <w:rPr>
          <w:sz w:val="28"/>
          <w:szCs w:val="28"/>
        </w:rPr>
      </w:r>
      <w:r w:rsidR="00CA6B55" w:rsidRPr="00066620">
        <w:rPr>
          <w:sz w:val="28"/>
          <w:szCs w:val="28"/>
        </w:rPr>
        <w:fldChar w:fldCharType="separate"/>
      </w:r>
      <w:r w:rsidRPr="00066620">
        <w:rPr>
          <w:sz w:val="28"/>
          <w:szCs w:val="28"/>
        </w:rPr>
        <w:t>5</w:t>
      </w:r>
      <w:r w:rsidR="00CA6B55" w:rsidRPr="00066620">
        <w:rPr>
          <w:sz w:val="28"/>
          <w:szCs w:val="28"/>
        </w:rPr>
        <w:fldChar w:fldCharType="end"/>
      </w:r>
      <w:bookmarkEnd w:id="170"/>
      <w:r w:rsidRPr="00066620">
        <w:rPr>
          <w:sz w:val="28"/>
          <w:szCs w:val="28"/>
        </w:rPr>
        <w:t xml:space="preserve"> «Информационная карта конкурса»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066620">
        <w:rPr>
          <w:sz w:val="28"/>
          <w:szCs w:val="28"/>
        </w:rPr>
        <w:t xml:space="preserve"> </w:t>
      </w:r>
      <w:proofErr w:type="gramStart"/>
      <w:r w:rsidRPr="00066620">
        <w:rPr>
          <w:sz w:val="28"/>
          <w:szCs w:val="28"/>
        </w:rPr>
        <w:t>Если банковская гарантия подписывается по доверенности, то доверенность также должна быть приложена в составе заявки на участие в конкурсе.).</w:t>
      </w:r>
      <w:proofErr w:type="gramEnd"/>
    </w:p>
    <w:p w:rsidR="00066620" w:rsidRPr="00066620" w:rsidRDefault="00066620" w:rsidP="00066620">
      <w:pPr>
        <w:numPr>
          <w:ilvl w:val="2"/>
          <w:numId w:val="11"/>
        </w:numPr>
        <w:tabs>
          <w:tab w:val="num" w:pos="1701"/>
        </w:tabs>
        <w:ind w:left="0" w:firstLine="709"/>
        <w:jc w:val="both"/>
        <w:rPr>
          <w:sz w:val="28"/>
          <w:szCs w:val="28"/>
        </w:rPr>
      </w:pPr>
      <w:bookmarkStart w:id="171" w:name="_Ref317253663"/>
      <w:r w:rsidRPr="00066620">
        <w:rPr>
          <w:sz w:val="28"/>
          <w:szCs w:val="28"/>
        </w:rPr>
        <w:t>Обеспечение заявки на участие в конкурсе возвращается:</w:t>
      </w:r>
      <w:bookmarkEnd w:id="171"/>
    </w:p>
    <w:p w:rsidR="00066620" w:rsidRPr="00066620" w:rsidRDefault="00066620" w:rsidP="00E2310F">
      <w:pPr>
        <w:numPr>
          <w:ilvl w:val="0"/>
          <w:numId w:val="71"/>
        </w:numPr>
        <w:tabs>
          <w:tab w:val="num" w:pos="1134"/>
        </w:tabs>
        <w:ind w:left="0" w:firstLine="709"/>
        <w:jc w:val="both"/>
        <w:rPr>
          <w:sz w:val="28"/>
          <w:szCs w:val="28"/>
        </w:rPr>
      </w:pPr>
      <w:r w:rsidRPr="00066620">
        <w:rPr>
          <w:sz w:val="28"/>
          <w:szCs w:val="28"/>
        </w:rPr>
        <w:t>в течение 5 (пяти) рабочих дней со дня принятия решения об отказе от проведения конкурса – всем участникам конкурса, подавшим заявки на участие в</w:t>
      </w:r>
      <w:r w:rsidRPr="00066620">
        <w:rPr>
          <w:sz w:val="28"/>
          <w:szCs w:val="28"/>
          <w:lang w:val="en-US"/>
        </w:rPr>
        <w:t> </w:t>
      </w:r>
      <w:r w:rsidRPr="00066620">
        <w:rPr>
          <w:sz w:val="28"/>
          <w:szCs w:val="28"/>
        </w:rPr>
        <w:t>конкурсе;</w:t>
      </w:r>
    </w:p>
    <w:p w:rsidR="00066620" w:rsidRPr="00066620" w:rsidRDefault="00066620" w:rsidP="00E2310F">
      <w:pPr>
        <w:numPr>
          <w:ilvl w:val="0"/>
          <w:numId w:val="71"/>
        </w:numPr>
        <w:tabs>
          <w:tab w:val="num" w:pos="1134"/>
        </w:tabs>
        <w:ind w:left="0" w:firstLine="709"/>
        <w:jc w:val="both"/>
        <w:rPr>
          <w:sz w:val="28"/>
          <w:szCs w:val="28"/>
        </w:rPr>
      </w:pPr>
      <w:r w:rsidRPr="00066620">
        <w:rPr>
          <w:sz w:val="28"/>
          <w:szCs w:val="28"/>
        </w:rPr>
        <w:t>в течение 5 (пяти) рабочих дней со дня поступления организатору конкурса уведомления об отзыве участником конкурса заявки на участие в</w:t>
      </w:r>
      <w:r w:rsidRPr="00066620">
        <w:rPr>
          <w:sz w:val="28"/>
          <w:szCs w:val="28"/>
          <w:lang w:val="en-US"/>
        </w:rPr>
        <w:t> </w:t>
      </w:r>
      <w:r w:rsidRPr="00066620">
        <w:rPr>
          <w:sz w:val="28"/>
          <w:szCs w:val="28"/>
        </w:rPr>
        <w:t>конкурсе – участнику конкурса, отозвавшему заявку в соответствии с условиями конкурсной документации;</w:t>
      </w:r>
    </w:p>
    <w:p w:rsidR="00066620" w:rsidRPr="00066620" w:rsidRDefault="00066620" w:rsidP="00E2310F">
      <w:pPr>
        <w:numPr>
          <w:ilvl w:val="0"/>
          <w:numId w:val="71"/>
        </w:numPr>
        <w:tabs>
          <w:tab w:val="num" w:pos="1134"/>
        </w:tabs>
        <w:ind w:left="0" w:firstLine="709"/>
        <w:jc w:val="both"/>
        <w:rPr>
          <w:sz w:val="28"/>
          <w:szCs w:val="28"/>
        </w:rPr>
      </w:pPr>
      <w:r w:rsidRPr="00066620">
        <w:rPr>
          <w:sz w:val="28"/>
          <w:szCs w:val="28"/>
        </w:rPr>
        <w:t>в течение 5 (пяти) рабочих дней со дня подписания протокола подведения итогов – участнику конкурса, заявка которого отклонена;</w:t>
      </w:r>
    </w:p>
    <w:p w:rsidR="00066620" w:rsidRPr="00066620" w:rsidRDefault="00066620" w:rsidP="00E2310F">
      <w:pPr>
        <w:numPr>
          <w:ilvl w:val="0"/>
          <w:numId w:val="71"/>
        </w:numPr>
        <w:tabs>
          <w:tab w:val="num" w:pos="1134"/>
        </w:tabs>
        <w:ind w:left="0" w:firstLine="709"/>
        <w:jc w:val="both"/>
        <w:rPr>
          <w:sz w:val="28"/>
          <w:szCs w:val="28"/>
        </w:rPr>
      </w:pPr>
      <w:r w:rsidRPr="00066620">
        <w:rPr>
          <w:sz w:val="28"/>
          <w:szCs w:val="28"/>
        </w:rPr>
        <w:t>в течение 5 (пяти) рабочих дней со дня заключения договора с победителем конкурса по результатам состоявшегося конкурса и (если требовалось) предоставления им обеспечения исполнения обязательств по договору – победителю конкурса и всем остальным участникам конкурса, которым обеспечение заявки не было возвращено на предыдущих стадиях;</w:t>
      </w:r>
    </w:p>
    <w:p w:rsidR="00066620" w:rsidRPr="00066620" w:rsidRDefault="00066620" w:rsidP="00E2310F">
      <w:pPr>
        <w:numPr>
          <w:ilvl w:val="0"/>
          <w:numId w:val="71"/>
        </w:numPr>
        <w:tabs>
          <w:tab w:val="num" w:pos="1134"/>
        </w:tabs>
        <w:ind w:left="0" w:firstLine="709"/>
        <w:jc w:val="both"/>
        <w:rPr>
          <w:sz w:val="28"/>
          <w:szCs w:val="28"/>
        </w:rPr>
      </w:pPr>
      <w:r w:rsidRPr="00066620">
        <w:rPr>
          <w:sz w:val="28"/>
          <w:szCs w:val="28"/>
        </w:rPr>
        <w:t>в течение 5 (пяти) рабочих дней со дня заключения договора с участником конкурса согласно пункту </w:t>
      </w:r>
      <w:r w:rsidR="00CA6B55" w:rsidRPr="00066620">
        <w:rPr>
          <w:sz w:val="28"/>
          <w:szCs w:val="28"/>
        </w:rPr>
        <w:fldChar w:fldCharType="begin"/>
      </w:r>
      <w:r w:rsidRPr="00066620">
        <w:rPr>
          <w:sz w:val="28"/>
          <w:szCs w:val="28"/>
        </w:rPr>
        <w:instrText xml:space="preserve"> REF _Ref389223528 \r \h </w:instrText>
      </w:r>
      <w:r w:rsidR="00CA6B55" w:rsidRPr="00066620">
        <w:rPr>
          <w:sz w:val="28"/>
          <w:szCs w:val="28"/>
        </w:rPr>
      </w:r>
      <w:r w:rsidR="00CA6B55" w:rsidRPr="00066620">
        <w:rPr>
          <w:sz w:val="28"/>
          <w:szCs w:val="28"/>
        </w:rPr>
        <w:fldChar w:fldCharType="separate"/>
      </w:r>
      <w:r w:rsidRPr="00066620">
        <w:rPr>
          <w:sz w:val="28"/>
          <w:szCs w:val="28"/>
        </w:rPr>
        <w:t>4.15.4</w:t>
      </w:r>
      <w:r w:rsidR="00CA6B55" w:rsidRPr="00066620">
        <w:rPr>
          <w:sz w:val="28"/>
          <w:szCs w:val="28"/>
        </w:rPr>
        <w:fldChar w:fldCharType="end"/>
      </w:r>
      <w:r w:rsidRPr="00066620">
        <w:rPr>
          <w:sz w:val="28"/>
          <w:szCs w:val="28"/>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066620" w:rsidRPr="00066620" w:rsidRDefault="00066620" w:rsidP="00E2310F">
      <w:pPr>
        <w:numPr>
          <w:ilvl w:val="0"/>
          <w:numId w:val="71"/>
        </w:numPr>
        <w:tabs>
          <w:tab w:val="num" w:pos="1134"/>
        </w:tabs>
        <w:ind w:left="0" w:firstLine="709"/>
        <w:jc w:val="both"/>
        <w:rPr>
          <w:sz w:val="28"/>
          <w:szCs w:val="28"/>
        </w:rPr>
      </w:pPr>
      <w:r w:rsidRPr="00066620">
        <w:rPr>
          <w:sz w:val="28"/>
          <w:szCs w:val="28"/>
        </w:rPr>
        <w:t xml:space="preserve">в течение 5 (пяти) рабочих дней со дня признания конкурса несостоявшимся и принятия решения о </w:t>
      </w:r>
      <w:proofErr w:type="spellStart"/>
      <w:r w:rsidRPr="00066620">
        <w:rPr>
          <w:sz w:val="28"/>
          <w:szCs w:val="28"/>
        </w:rPr>
        <w:t>незаключении</w:t>
      </w:r>
      <w:proofErr w:type="spellEnd"/>
      <w:r w:rsidRPr="00066620">
        <w:rPr>
          <w:sz w:val="28"/>
          <w:szCs w:val="28"/>
        </w:rPr>
        <w:t xml:space="preserve"> договора по его результатам – участнику конкурса, которому обеспечение заявки не было возвращено на предыдущих стадиях.</w:t>
      </w:r>
    </w:p>
    <w:p w:rsidR="00066620" w:rsidRPr="00066620" w:rsidRDefault="00066620" w:rsidP="00066620">
      <w:pPr>
        <w:numPr>
          <w:ilvl w:val="2"/>
          <w:numId w:val="11"/>
        </w:numPr>
        <w:tabs>
          <w:tab w:val="clear" w:pos="2280"/>
          <w:tab w:val="num" w:pos="1701"/>
        </w:tabs>
        <w:ind w:left="0" w:firstLine="709"/>
        <w:jc w:val="both"/>
        <w:rPr>
          <w:sz w:val="28"/>
          <w:szCs w:val="28"/>
        </w:rPr>
      </w:pPr>
      <w:bookmarkStart w:id="172" w:name="_Ref317253690"/>
      <w:r w:rsidRPr="00066620">
        <w:rPr>
          <w:sz w:val="28"/>
          <w:szCs w:val="28"/>
        </w:rPr>
        <w:t xml:space="preserve">В </w:t>
      </w:r>
      <w:proofErr w:type="gramStart"/>
      <w:r w:rsidRPr="00066620">
        <w:rPr>
          <w:sz w:val="28"/>
          <w:szCs w:val="28"/>
        </w:rPr>
        <w:t>случае</w:t>
      </w:r>
      <w:proofErr w:type="gramEnd"/>
      <w:r w:rsidRPr="00066620">
        <w:rPr>
          <w:sz w:val="28"/>
          <w:szCs w:val="28"/>
        </w:rPr>
        <w:t xml:space="preserve"> поступления жалобы на действия (бездействия) заказчика, организатора конкурса, конкурсной комиссии, срок в соответствии с пунктом </w:t>
      </w:r>
      <w:r w:rsidR="00FC5E32">
        <w:fldChar w:fldCharType="begin"/>
      </w:r>
      <w:r w:rsidR="00FC5E32">
        <w:instrText xml:space="preserve"> REF _Ref317253663 \r \h  \* MERGEFORMAT </w:instrText>
      </w:r>
      <w:r w:rsidR="00FC5E32">
        <w:fldChar w:fldCharType="separate"/>
      </w:r>
      <w:r w:rsidRPr="00066620">
        <w:rPr>
          <w:sz w:val="28"/>
          <w:szCs w:val="28"/>
        </w:rPr>
        <w:t>4.9.6</w:t>
      </w:r>
      <w:r w:rsidR="00FC5E32">
        <w:fldChar w:fldCharType="end"/>
      </w:r>
      <w:r w:rsidRPr="00066620">
        <w:rPr>
          <w:sz w:val="28"/>
          <w:szCs w:val="28"/>
        </w:rPr>
        <w:t xml:space="preserve">, начиная с которого участник конкурса получает возможность </w:t>
      </w:r>
      <w:r w:rsidRPr="00066620">
        <w:rPr>
          <w:sz w:val="28"/>
          <w:szCs w:val="28"/>
        </w:rPr>
        <w:lastRenderedPageBreak/>
        <w:t>возврата ему обеспечения, на время рассмотрения жалобы переносится до получения решения о результатах рассмотрения данной жалобы.</w:t>
      </w:r>
    </w:p>
    <w:p w:rsidR="00066620" w:rsidRPr="00066620" w:rsidRDefault="00066620" w:rsidP="00066620">
      <w:pPr>
        <w:numPr>
          <w:ilvl w:val="2"/>
          <w:numId w:val="11"/>
        </w:numPr>
        <w:tabs>
          <w:tab w:val="clear" w:pos="2280"/>
          <w:tab w:val="num" w:pos="1701"/>
        </w:tabs>
        <w:ind w:left="0" w:firstLine="709"/>
        <w:jc w:val="both"/>
        <w:rPr>
          <w:sz w:val="28"/>
          <w:szCs w:val="28"/>
        </w:rPr>
      </w:pPr>
      <w:bookmarkStart w:id="173" w:name="_Ref317515319"/>
      <w:r w:rsidRPr="00066620">
        <w:rPr>
          <w:sz w:val="28"/>
          <w:szCs w:val="28"/>
        </w:rPr>
        <w:t>Обеспечение заявки на участие в конкурсе удерживается в</w:t>
      </w:r>
      <w:r w:rsidRPr="00066620">
        <w:rPr>
          <w:sz w:val="28"/>
          <w:szCs w:val="28"/>
          <w:lang w:val="en-US"/>
        </w:rPr>
        <w:t> </w:t>
      </w:r>
      <w:r w:rsidRPr="00066620">
        <w:rPr>
          <w:sz w:val="28"/>
          <w:szCs w:val="28"/>
        </w:rPr>
        <w:t>следующих случаях:</w:t>
      </w:r>
      <w:bookmarkEnd w:id="172"/>
      <w:bookmarkEnd w:id="173"/>
    </w:p>
    <w:p w:rsidR="00066620" w:rsidRPr="00066620" w:rsidRDefault="00066620" w:rsidP="00E2310F">
      <w:pPr>
        <w:numPr>
          <w:ilvl w:val="0"/>
          <w:numId w:val="34"/>
        </w:numPr>
        <w:tabs>
          <w:tab w:val="num" w:pos="1134"/>
        </w:tabs>
        <w:ind w:left="0" w:firstLine="709"/>
        <w:jc w:val="both"/>
        <w:rPr>
          <w:sz w:val="28"/>
          <w:szCs w:val="28"/>
        </w:rPr>
      </w:pPr>
      <w:r w:rsidRPr="00066620">
        <w:rPr>
          <w:sz w:val="28"/>
          <w:szCs w:val="28"/>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 установленного в извещении о проведении конкурса и в пункте</w:t>
      </w:r>
      <w:r w:rsidRPr="00066620">
        <w:rPr>
          <w:sz w:val="28"/>
          <w:szCs w:val="28"/>
          <w:lang w:val="en-US"/>
        </w:rPr>
        <w:t> </w:t>
      </w:r>
      <w:r w:rsidR="00FC5E32">
        <w:fldChar w:fldCharType="begin"/>
      </w:r>
      <w:r w:rsidR="00FC5E32">
        <w:instrText xml:space="preserve"> REF _Ref317250778 \r \h  \* MERGEFORMAT </w:instrText>
      </w:r>
      <w:r w:rsidR="00FC5E32">
        <w:fldChar w:fldCharType="separate"/>
      </w:r>
      <w:r w:rsidRPr="00066620">
        <w:rPr>
          <w:sz w:val="28"/>
          <w:szCs w:val="28"/>
        </w:rPr>
        <w:t>21</w:t>
      </w:r>
      <w:r w:rsidR="00FC5E32">
        <w:fldChar w:fldCharType="end"/>
      </w:r>
      <w:r w:rsidRPr="00066620">
        <w:rPr>
          <w:sz w:val="28"/>
          <w:szCs w:val="28"/>
        </w:rPr>
        <w:t xml:space="preserve"> раздела</w:t>
      </w:r>
      <w:r w:rsidRPr="00066620">
        <w:rPr>
          <w:sz w:val="28"/>
          <w:szCs w:val="28"/>
          <w:lang w:val="en-US"/>
        </w:rPr>
        <w:t> </w:t>
      </w:r>
      <w:r w:rsidR="00FC5E32">
        <w:fldChar w:fldCharType="begin"/>
      </w:r>
      <w:r w:rsidR="00FC5E32">
        <w:instrText xml:space="preserve"> REF _Ref317253625 \r \h  \* MERGEFORMAT </w:instrText>
      </w:r>
      <w:r w:rsidR="00FC5E32">
        <w:fldChar w:fldCharType="separate"/>
      </w:r>
      <w:r w:rsidRPr="00066620">
        <w:t>5</w:t>
      </w:r>
      <w:r w:rsidR="00FC5E32">
        <w:fldChar w:fldCharType="end"/>
      </w:r>
      <w:r w:rsidRPr="00066620">
        <w:rPr>
          <w:sz w:val="28"/>
          <w:szCs w:val="28"/>
        </w:rPr>
        <w:t xml:space="preserve"> «Информационная карта конкурса», за исключением случаев, когда изменение заявки осуществляется в порядке, предусмотренном настоящей конкурсной документацией;</w:t>
      </w:r>
    </w:p>
    <w:p w:rsidR="00066620" w:rsidRPr="00066620" w:rsidRDefault="00066620" w:rsidP="00E2310F">
      <w:pPr>
        <w:numPr>
          <w:ilvl w:val="0"/>
          <w:numId w:val="34"/>
        </w:numPr>
        <w:tabs>
          <w:tab w:val="num" w:pos="1134"/>
        </w:tabs>
        <w:ind w:left="0" w:firstLine="709"/>
        <w:jc w:val="both"/>
        <w:rPr>
          <w:sz w:val="28"/>
          <w:szCs w:val="28"/>
        </w:rPr>
      </w:pPr>
      <w:r w:rsidRPr="00066620">
        <w:rPr>
          <w:sz w:val="28"/>
          <w:szCs w:val="28"/>
        </w:rPr>
        <w:t>при уклонении победителя конкурса или участника конкурса, с которым заключается договор согласно пункту </w:t>
      </w:r>
      <w:r w:rsidR="00CA6B55" w:rsidRPr="00066620">
        <w:rPr>
          <w:sz w:val="28"/>
          <w:szCs w:val="28"/>
        </w:rPr>
        <w:fldChar w:fldCharType="begin"/>
      </w:r>
      <w:r w:rsidRPr="00066620">
        <w:rPr>
          <w:sz w:val="28"/>
          <w:szCs w:val="28"/>
        </w:rPr>
        <w:instrText xml:space="preserve"> REF _Ref389223528 \r \h </w:instrText>
      </w:r>
      <w:r w:rsidR="00CA6B55" w:rsidRPr="00066620">
        <w:rPr>
          <w:sz w:val="28"/>
          <w:szCs w:val="28"/>
        </w:rPr>
      </w:r>
      <w:r w:rsidR="00CA6B55" w:rsidRPr="00066620">
        <w:rPr>
          <w:sz w:val="28"/>
          <w:szCs w:val="28"/>
        </w:rPr>
        <w:fldChar w:fldCharType="separate"/>
      </w:r>
      <w:r w:rsidRPr="00066620">
        <w:rPr>
          <w:sz w:val="28"/>
          <w:szCs w:val="28"/>
        </w:rPr>
        <w:t>4.15.4</w:t>
      </w:r>
      <w:r w:rsidR="00CA6B55" w:rsidRPr="00066620">
        <w:rPr>
          <w:sz w:val="28"/>
          <w:szCs w:val="28"/>
        </w:rPr>
        <w:fldChar w:fldCharType="end"/>
      </w:r>
      <w:r w:rsidRPr="00066620">
        <w:rPr>
          <w:sz w:val="28"/>
          <w:szCs w:val="28"/>
        </w:rPr>
        <w:t>, от заключения договора (пункт </w:t>
      </w:r>
      <w:r w:rsidR="00FC5E32">
        <w:fldChar w:fldCharType="begin"/>
      </w:r>
      <w:r w:rsidR="00FC5E32">
        <w:instrText xml:space="preserve"> REF _Ref320210943 \r \h  \* MERGEFORMAT </w:instrText>
      </w:r>
      <w:r w:rsidR="00FC5E32">
        <w:fldChar w:fldCharType="separate"/>
      </w:r>
      <w:r w:rsidRPr="00066620">
        <w:rPr>
          <w:sz w:val="28"/>
          <w:szCs w:val="28"/>
        </w:rPr>
        <w:t>4.15.13</w:t>
      </w:r>
      <w:r w:rsidR="00FC5E32">
        <w:fldChar w:fldCharType="end"/>
      </w:r>
      <w:r w:rsidRPr="00066620">
        <w:rPr>
          <w:sz w:val="28"/>
          <w:szCs w:val="28"/>
        </w:rPr>
        <w:t>).</w:t>
      </w:r>
    </w:p>
    <w:p w:rsidR="00066620" w:rsidRPr="00066620" w:rsidRDefault="00066620" w:rsidP="00066620">
      <w:pPr>
        <w:numPr>
          <w:ilvl w:val="2"/>
          <w:numId w:val="11"/>
        </w:numPr>
        <w:tabs>
          <w:tab w:val="clear" w:pos="2280"/>
          <w:tab w:val="num" w:pos="1701"/>
        </w:tabs>
        <w:ind w:left="0" w:firstLine="709"/>
        <w:jc w:val="both"/>
        <w:rPr>
          <w:sz w:val="28"/>
          <w:szCs w:val="28"/>
        </w:rPr>
      </w:pPr>
      <w:r w:rsidRPr="00066620">
        <w:rPr>
          <w:sz w:val="28"/>
          <w:szCs w:val="28"/>
        </w:rPr>
        <w:t>При наступлении случая, указанного в пункте </w:t>
      </w:r>
      <w:r w:rsidR="00FC5E32">
        <w:fldChar w:fldCharType="begin"/>
      </w:r>
      <w:r w:rsidR="00FC5E32">
        <w:instrText xml:space="preserve"> REF _Ref317515319 \r \h  \* MERGEFORMAT </w:instrText>
      </w:r>
      <w:r w:rsidR="00FC5E32">
        <w:fldChar w:fldCharType="separate"/>
      </w:r>
      <w:r w:rsidRPr="00066620">
        <w:rPr>
          <w:sz w:val="28"/>
          <w:szCs w:val="28"/>
        </w:rPr>
        <w:t>4.9.8</w:t>
      </w:r>
      <w:r w:rsidR="00FC5E32">
        <w:fldChar w:fldCharType="end"/>
      </w:r>
      <w:r w:rsidRPr="00066620">
        <w:rPr>
          <w:sz w:val="28"/>
          <w:szCs w:val="28"/>
        </w:rPr>
        <w:t>, организатор конкурса/заказчик уведомляет такого участника конкурса об удержании обеспечения заявки на участие в конкурсе.</w:t>
      </w:r>
    </w:p>
    <w:p w:rsidR="00066620" w:rsidRPr="00066620" w:rsidRDefault="00066620" w:rsidP="00066620">
      <w:pPr>
        <w:keepNext/>
        <w:numPr>
          <w:ilvl w:val="1"/>
          <w:numId w:val="11"/>
        </w:numPr>
        <w:tabs>
          <w:tab w:val="clear" w:pos="2367"/>
          <w:tab w:val="num" w:pos="1560"/>
        </w:tabs>
        <w:suppressAutoHyphens/>
        <w:ind w:left="0" w:firstLine="709"/>
        <w:outlineLvl w:val="1"/>
        <w:rPr>
          <w:bCs/>
          <w:iCs/>
          <w:sz w:val="28"/>
          <w:szCs w:val="28"/>
        </w:rPr>
      </w:pPr>
      <w:bookmarkStart w:id="174" w:name="_Ref317254894"/>
      <w:bookmarkStart w:id="175" w:name="_Toc409696390"/>
      <w:bookmarkStart w:id="176" w:name="_Toc412710170"/>
      <w:r w:rsidRPr="00066620">
        <w:rPr>
          <w:bCs/>
          <w:iCs/>
          <w:sz w:val="28"/>
          <w:szCs w:val="28"/>
        </w:rPr>
        <w:t>Подача и прием заявок на участие в конкурсе</w:t>
      </w:r>
      <w:bookmarkEnd w:id="174"/>
      <w:bookmarkEnd w:id="175"/>
      <w:bookmarkEnd w:id="176"/>
    </w:p>
    <w:p w:rsidR="00066620" w:rsidRPr="00066620" w:rsidRDefault="00066620" w:rsidP="00066620">
      <w:pPr>
        <w:numPr>
          <w:ilvl w:val="2"/>
          <w:numId w:val="11"/>
        </w:numPr>
        <w:tabs>
          <w:tab w:val="num" w:pos="960"/>
          <w:tab w:val="num" w:pos="1560"/>
        </w:tabs>
        <w:ind w:left="0" w:firstLine="709"/>
        <w:jc w:val="both"/>
        <w:rPr>
          <w:sz w:val="28"/>
          <w:szCs w:val="28"/>
        </w:rPr>
      </w:pPr>
      <w:r w:rsidRPr="00066620">
        <w:rPr>
          <w:sz w:val="28"/>
          <w:szCs w:val="28"/>
        </w:rPr>
        <w:t>Порядок подачи заявок на участие в конкурсе на ЭТП определяется регламентом работы данной ЭТП.</w:t>
      </w:r>
    </w:p>
    <w:p w:rsidR="00066620" w:rsidRPr="00066620" w:rsidRDefault="00066620" w:rsidP="00066620">
      <w:pPr>
        <w:numPr>
          <w:ilvl w:val="2"/>
          <w:numId w:val="11"/>
        </w:numPr>
        <w:tabs>
          <w:tab w:val="num" w:pos="960"/>
          <w:tab w:val="num" w:pos="1560"/>
        </w:tabs>
        <w:ind w:left="0" w:firstLine="709"/>
        <w:jc w:val="both"/>
        <w:rPr>
          <w:sz w:val="28"/>
          <w:szCs w:val="28"/>
        </w:rPr>
      </w:pPr>
      <w:r w:rsidRPr="00066620">
        <w:rPr>
          <w:sz w:val="28"/>
          <w:szCs w:val="28"/>
        </w:rPr>
        <w:t>Заявки на участие в конкурсе должны быть поданы на ЭТП до истечения срока, установленного в извещении о проведении конкурса и в пункте </w:t>
      </w:r>
      <w:r w:rsidR="00FC5E32">
        <w:fldChar w:fldCharType="begin"/>
      </w:r>
      <w:r w:rsidR="00FC5E32">
        <w:instrText xml:space="preserve"> REF _Ref317250778 \r \h  \* MERGEFORMAT </w:instrText>
      </w:r>
      <w:r w:rsidR="00FC5E32">
        <w:fldChar w:fldCharType="separate"/>
      </w:r>
      <w:r w:rsidRPr="00066620">
        <w:rPr>
          <w:sz w:val="28"/>
          <w:szCs w:val="28"/>
        </w:rPr>
        <w:t>21</w:t>
      </w:r>
      <w:r w:rsidR="00FC5E32">
        <w:fldChar w:fldCharType="end"/>
      </w:r>
      <w:r w:rsidRPr="00066620">
        <w:rPr>
          <w:sz w:val="28"/>
          <w:szCs w:val="28"/>
        </w:rPr>
        <w:t xml:space="preserve"> раздела </w:t>
      </w:r>
      <w:r w:rsidR="00FC5E32">
        <w:fldChar w:fldCharType="begin"/>
      </w:r>
      <w:r w:rsidR="00FC5E32">
        <w:instrText xml:space="preserve"> REF _Ref317253730 \r \h  \* MERGEFORMAT </w:instrText>
      </w:r>
      <w:r w:rsidR="00FC5E32">
        <w:fldChar w:fldCharType="separate"/>
      </w:r>
      <w:r w:rsidRPr="00066620">
        <w:t>5</w:t>
      </w:r>
      <w:r w:rsidR="00FC5E32">
        <w:fldChar w:fldCharType="end"/>
      </w:r>
      <w:r w:rsidRPr="00066620">
        <w:rPr>
          <w:sz w:val="28"/>
          <w:szCs w:val="28"/>
        </w:rPr>
        <w:t xml:space="preserve"> «Информационная карта конкурса».</w:t>
      </w:r>
    </w:p>
    <w:p w:rsidR="00066620" w:rsidRPr="00066620" w:rsidRDefault="00066620" w:rsidP="00066620">
      <w:pPr>
        <w:numPr>
          <w:ilvl w:val="2"/>
          <w:numId w:val="11"/>
        </w:numPr>
        <w:tabs>
          <w:tab w:val="num" w:pos="960"/>
          <w:tab w:val="num" w:pos="1560"/>
        </w:tabs>
        <w:ind w:left="0" w:firstLine="709"/>
        <w:jc w:val="both"/>
        <w:rPr>
          <w:sz w:val="28"/>
          <w:szCs w:val="28"/>
        </w:rPr>
      </w:pPr>
      <w:r w:rsidRPr="00066620">
        <w:rPr>
          <w:sz w:val="28"/>
          <w:szCs w:val="28"/>
        </w:rPr>
        <w:t xml:space="preserve">Заявки на участие в конкурсе должны быть поданы в соответствии с требованиями по составу и порядку размещения документов в составе заявок, указанными в пункте </w:t>
      </w:r>
      <w:r w:rsidR="00FC5E32">
        <w:fldChar w:fldCharType="begin"/>
      </w:r>
      <w:r w:rsidR="00FC5E32">
        <w:instrText xml:space="preserve"> REF _Ref317252608 \r \h  \* MERGEFORMAT </w:instrText>
      </w:r>
      <w:r w:rsidR="00FC5E32">
        <w:fldChar w:fldCharType="separate"/>
      </w:r>
      <w:r w:rsidRPr="00066620">
        <w:rPr>
          <w:sz w:val="28"/>
          <w:szCs w:val="28"/>
        </w:rPr>
        <w:t>18</w:t>
      </w:r>
      <w:r w:rsidR="00FC5E32">
        <w:fldChar w:fldCharType="end"/>
      </w:r>
      <w:r w:rsidRPr="00066620">
        <w:rPr>
          <w:sz w:val="28"/>
          <w:szCs w:val="28"/>
        </w:rPr>
        <w:t xml:space="preserve"> раздела </w:t>
      </w:r>
      <w:r w:rsidR="00FC5E32">
        <w:fldChar w:fldCharType="begin"/>
      </w:r>
      <w:r w:rsidR="00FC5E32">
        <w:instrText xml:space="preserve"> REF _Ref317249938 \r \h  \* MERGEFORMAT </w:instrText>
      </w:r>
      <w:r w:rsidR="00FC5E32">
        <w:fldChar w:fldCharType="separate"/>
      </w:r>
      <w:r w:rsidRPr="00066620">
        <w:t>5</w:t>
      </w:r>
      <w:r w:rsidR="00FC5E32">
        <w:fldChar w:fldCharType="end"/>
      </w:r>
      <w:r w:rsidRPr="00066620">
        <w:rPr>
          <w:sz w:val="28"/>
          <w:szCs w:val="28"/>
        </w:rPr>
        <w:t xml:space="preserve"> «Информационная карта конкурса».</w:t>
      </w:r>
    </w:p>
    <w:p w:rsidR="00066620" w:rsidRPr="00066620" w:rsidRDefault="00066620" w:rsidP="00066620">
      <w:pPr>
        <w:keepNext/>
        <w:numPr>
          <w:ilvl w:val="1"/>
          <w:numId w:val="11"/>
        </w:numPr>
        <w:tabs>
          <w:tab w:val="clear" w:pos="2367"/>
          <w:tab w:val="num" w:pos="1560"/>
        </w:tabs>
        <w:suppressAutoHyphens/>
        <w:ind w:left="0" w:firstLine="709"/>
        <w:outlineLvl w:val="1"/>
        <w:rPr>
          <w:bCs/>
          <w:iCs/>
          <w:sz w:val="28"/>
          <w:szCs w:val="28"/>
        </w:rPr>
      </w:pPr>
      <w:bookmarkStart w:id="177" w:name="_Toc409696391"/>
      <w:bookmarkStart w:id="178" w:name="_Toc412710171"/>
      <w:r w:rsidRPr="00066620">
        <w:rPr>
          <w:bCs/>
          <w:iCs/>
          <w:sz w:val="28"/>
          <w:szCs w:val="28"/>
        </w:rPr>
        <w:t>Изменение заявок на участие в конкурсе или их отзыв</w:t>
      </w:r>
      <w:bookmarkEnd w:id="177"/>
      <w:bookmarkEnd w:id="178"/>
    </w:p>
    <w:p w:rsidR="00066620" w:rsidRPr="00066620" w:rsidRDefault="00066620" w:rsidP="00066620">
      <w:pPr>
        <w:numPr>
          <w:ilvl w:val="2"/>
          <w:numId w:val="11"/>
        </w:numPr>
        <w:tabs>
          <w:tab w:val="left" w:pos="1560"/>
        </w:tabs>
        <w:ind w:left="0" w:firstLine="709"/>
        <w:jc w:val="both"/>
        <w:rPr>
          <w:sz w:val="28"/>
          <w:szCs w:val="28"/>
        </w:rPr>
      </w:pPr>
      <w:r w:rsidRPr="00066620">
        <w:rPr>
          <w:sz w:val="28"/>
          <w:szCs w:val="28"/>
        </w:rPr>
        <w:t>Участник конкурса, подавший заявку на участие в</w:t>
      </w:r>
      <w:r w:rsidRPr="00066620">
        <w:rPr>
          <w:sz w:val="28"/>
          <w:szCs w:val="28"/>
          <w:lang w:val="en-US"/>
        </w:rPr>
        <w:t> </w:t>
      </w:r>
      <w:r w:rsidRPr="00066620">
        <w:rPr>
          <w:sz w:val="28"/>
          <w:szCs w:val="28"/>
        </w:rPr>
        <w:t>конкурсе, вправе изменить или отозвать свою заявку на участие в конкурсе, в соответствии с регламентом ЭТП, в любое время после ее</w:t>
      </w:r>
      <w:r w:rsidRPr="00066620">
        <w:rPr>
          <w:sz w:val="28"/>
          <w:szCs w:val="28"/>
          <w:lang w:val="en-US"/>
        </w:rPr>
        <w:t> </w:t>
      </w:r>
      <w:r w:rsidRPr="00066620">
        <w:rPr>
          <w:sz w:val="28"/>
          <w:szCs w:val="28"/>
        </w:rPr>
        <w:t>подачи, но до истечения срока окончания подачи заявок на участие в конкурсе</w:t>
      </w:r>
      <w:r w:rsidRPr="00066620">
        <w:rPr>
          <w:b/>
          <w:i/>
        </w:rPr>
        <w:t>,</w:t>
      </w:r>
      <w:r w:rsidRPr="00066620">
        <w:rPr>
          <w:sz w:val="28"/>
          <w:szCs w:val="28"/>
        </w:rPr>
        <w:t xml:space="preserve"> указанного в пункте </w:t>
      </w:r>
      <w:r w:rsidR="00FC5E32">
        <w:fldChar w:fldCharType="begin"/>
      </w:r>
      <w:r w:rsidR="00FC5E32">
        <w:instrText xml:space="preserve"> REF _Ref317250778 \r \h  \* MERGEFORMAT </w:instrText>
      </w:r>
      <w:r w:rsidR="00FC5E32">
        <w:fldChar w:fldCharType="separate"/>
      </w:r>
      <w:r w:rsidRPr="00066620">
        <w:rPr>
          <w:sz w:val="28"/>
          <w:szCs w:val="28"/>
        </w:rPr>
        <w:t>21</w:t>
      </w:r>
      <w:r w:rsidR="00FC5E32">
        <w:fldChar w:fldCharType="end"/>
      </w:r>
      <w:r w:rsidRPr="00066620">
        <w:rPr>
          <w:sz w:val="28"/>
          <w:szCs w:val="28"/>
        </w:rPr>
        <w:t xml:space="preserve"> раздела </w:t>
      </w:r>
      <w:r w:rsidR="00FC5E32">
        <w:fldChar w:fldCharType="begin"/>
      </w:r>
      <w:r w:rsidR="00FC5E32">
        <w:instrText xml:space="preserve"> REF _Ref317253746 \r \h  \* MERGEFORMAT </w:instrText>
      </w:r>
      <w:r w:rsidR="00FC5E32">
        <w:fldChar w:fldCharType="separate"/>
      </w:r>
      <w:r w:rsidRPr="00066620">
        <w:t>5</w:t>
      </w:r>
      <w:r w:rsidR="00FC5E32">
        <w:fldChar w:fldCharType="end"/>
      </w:r>
      <w:r w:rsidRPr="00066620">
        <w:rPr>
          <w:sz w:val="28"/>
          <w:szCs w:val="28"/>
        </w:rPr>
        <w:t xml:space="preserve"> «Информационная карта конкурса».</w:t>
      </w:r>
    </w:p>
    <w:p w:rsidR="00066620" w:rsidRPr="00066620" w:rsidRDefault="00066620" w:rsidP="00066620">
      <w:pPr>
        <w:numPr>
          <w:ilvl w:val="2"/>
          <w:numId w:val="11"/>
        </w:numPr>
        <w:tabs>
          <w:tab w:val="left" w:pos="1560"/>
        </w:tabs>
        <w:ind w:left="0" w:firstLine="709"/>
        <w:jc w:val="both"/>
        <w:rPr>
          <w:sz w:val="28"/>
          <w:szCs w:val="28"/>
        </w:rPr>
      </w:pPr>
      <w:r w:rsidRPr="00066620">
        <w:rPr>
          <w:sz w:val="28"/>
          <w:szCs w:val="28"/>
        </w:rPr>
        <w:t xml:space="preserve">Порядок изменения или отзыва заявок на участие в конкурсе, поданных на ЭТП, </w:t>
      </w:r>
      <w:proofErr w:type="gramStart"/>
      <w:r w:rsidRPr="00066620">
        <w:rPr>
          <w:sz w:val="28"/>
          <w:szCs w:val="28"/>
        </w:rPr>
        <w:t>определяется и осуществляется</w:t>
      </w:r>
      <w:proofErr w:type="gramEnd"/>
      <w:r w:rsidRPr="00066620">
        <w:rPr>
          <w:sz w:val="28"/>
          <w:szCs w:val="28"/>
        </w:rPr>
        <w:t xml:space="preserve"> в соответствии с регламентом работы данной ЭТП.</w:t>
      </w:r>
    </w:p>
    <w:p w:rsidR="00066620" w:rsidRPr="00066620" w:rsidRDefault="00066620" w:rsidP="00066620">
      <w:pPr>
        <w:numPr>
          <w:ilvl w:val="2"/>
          <w:numId w:val="11"/>
        </w:numPr>
        <w:tabs>
          <w:tab w:val="left" w:pos="1560"/>
        </w:tabs>
        <w:ind w:left="0" w:firstLine="709"/>
        <w:jc w:val="both"/>
        <w:rPr>
          <w:sz w:val="28"/>
          <w:szCs w:val="28"/>
        </w:rPr>
      </w:pPr>
      <w:bookmarkStart w:id="179" w:name="_Ref317253800"/>
      <w:r w:rsidRPr="00066620">
        <w:rPr>
          <w:sz w:val="28"/>
          <w:szCs w:val="28"/>
        </w:rPr>
        <w:t>Если организатором конкурса продлен срок подачи заявок, то участник конкурса, уже подавший заявку, вправе принять любое из следующих решений:</w:t>
      </w:r>
      <w:bookmarkEnd w:id="179"/>
    </w:p>
    <w:p w:rsidR="00066620" w:rsidRPr="00066620" w:rsidRDefault="00066620" w:rsidP="00E2310F">
      <w:pPr>
        <w:numPr>
          <w:ilvl w:val="0"/>
          <w:numId w:val="61"/>
        </w:numPr>
        <w:ind w:left="0" w:firstLine="709"/>
        <w:jc w:val="both"/>
        <w:rPr>
          <w:sz w:val="28"/>
          <w:szCs w:val="28"/>
        </w:rPr>
      </w:pPr>
      <w:r w:rsidRPr="00066620">
        <w:rPr>
          <w:sz w:val="28"/>
          <w:szCs w:val="28"/>
        </w:rPr>
        <w:t>отозвать поданную заявку и подать ее вновь (при желании);</w:t>
      </w:r>
    </w:p>
    <w:p w:rsidR="00066620" w:rsidRPr="00066620" w:rsidRDefault="00066620" w:rsidP="00E2310F">
      <w:pPr>
        <w:numPr>
          <w:ilvl w:val="0"/>
          <w:numId w:val="61"/>
        </w:numPr>
        <w:ind w:left="0" w:firstLine="709"/>
        <w:jc w:val="both"/>
        <w:rPr>
          <w:sz w:val="28"/>
          <w:szCs w:val="28"/>
        </w:rPr>
      </w:pPr>
      <w:bookmarkStart w:id="180" w:name="_Ref307223370"/>
      <w:r w:rsidRPr="00066620">
        <w:rPr>
          <w:sz w:val="28"/>
          <w:szCs w:val="28"/>
        </w:rPr>
        <w:t>продлить срок действия заявки на соответствующий период времени;</w:t>
      </w:r>
      <w:bookmarkEnd w:id="180"/>
    </w:p>
    <w:p w:rsidR="00066620" w:rsidRPr="00066620" w:rsidRDefault="00066620" w:rsidP="00E2310F">
      <w:pPr>
        <w:numPr>
          <w:ilvl w:val="0"/>
          <w:numId w:val="61"/>
        </w:numPr>
        <w:ind w:left="0" w:firstLine="709"/>
        <w:jc w:val="both"/>
        <w:rPr>
          <w:sz w:val="28"/>
          <w:szCs w:val="28"/>
        </w:rPr>
      </w:pPr>
      <w:r w:rsidRPr="00066620">
        <w:rPr>
          <w:sz w:val="28"/>
          <w:szCs w:val="28"/>
        </w:rPr>
        <w:t>не изменять срок ее действия, при этом заявка утрачивает свою силу в первоначально установленный в ней срок. При этом</w:t>
      </w:r>
      <w:proofErr w:type="gramStart"/>
      <w:r w:rsidRPr="00066620">
        <w:rPr>
          <w:sz w:val="28"/>
          <w:szCs w:val="28"/>
        </w:rPr>
        <w:t>,</w:t>
      </w:r>
      <w:proofErr w:type="gramEnd"/>
      <w:r w:rsidRPr="00066620">
        <w:rPr>
          <w:sz w:val="28"/>
          <w:szCs w:val="28"/>
        </w:rPr>
        <w:t xml:space="preserve"> если в течение старого срока действия заявки конкурсная комиссия успевает выбрать победителя, то конкурсная комиссия не отклоняет заявку на основании несоответствия срока действия заявки вновь установленному.</w:t>
      </w:r>
    </w:p>
    <w:p w:rsidR="00066620" w:rsidRPr="00066620" w:rsidRDefault="00066620" w:rsidP="00066620">
      <w:pPr>
        <w:numPr>
          <w:ilvl w:val="2"/>
          <w:numId w:val="11"/>
        </w:numPr>
        <w:tabs>
          <w:tab w:val="left" w:pos="1560"/>
        </w:tabs>
        <w:ind w:left="0" w:firstLine="709"/>
        <w:jc w:val="both"/>
        <w:rPr>
          <w:sz w:val="28"/>
          <w:szCs w:val="28"/>
        </w:rPr>
      </w:pPr>
      <w:r w:rsidRPr="00066620">
        <w:rPr>
          <w:sz w:val="28"/>
          <w:szCs w:val="28"/>
        </w:rPr>
        <w:lastRenderedPageBreak/>
        <w:t>Продление срока действия заявки в соответствии с подпунктом </w:t>
      </w:r>
      <w:r w:rsidR="00FC5E32">
        <w:fldChar w:fldCharType="begin"/>
      </w:r>
      <w:r w:rsidR="00FC5E32">
        <w:instrText xml:space="preserve"> REF _Ref307223370 \r \h  \* MERGEFORMAT </w:instrText>
      </w:r>
      <w:r w:rsidR="00FC5E32">
        <w:fldChar w:fldCharType="separate"/>
      </w:r>
      <w:r w:rsidRPr="00066620">
        <w:rPr>
          <w:sz w:val="28"/>
          <w:szCs w:val="28"/>
        </w:rPr>
        <w:t>б)</w:t>
      </w:r>
      <w:r w:rsidR="00FC5E32">
        <w:fldChar w:fldCharType="end"/>
      </w:r>
      <w:r w:rsidRPr="00066620">
        <w:rPr>
          <w:sz w:val="28"/>
          <w:szCs w:val="28"/>
        </w:rPr>
        <w:t xml:space="preserve"> пункта </w:t>
      </w:r>
      <w:r w:rsidR="00FC5E32">
        <w:fldChar w:fldCharType="begin"/>
      </w:r>
      <w:r w:rsidR="00FC5E32">
        <w:instrText xml:space="preserve"> REF _Ref317253800 \r \h  \* MERGEFORMAT </w:instrText>
      </w:r>
      <w:r w:rsidR="00FC5E32">
        <w:fldChar w:fldCharType="separate"/>
      </w:r>
      <w:r w:rsidRPr="00066620">
        <w:rPr>
          <w:sz w:val="28"/>
          <w:szCs w:val="28"/>
        </w:rPr>
        <w:t>4.11.3</w:t>
      </w:r>
      <w:r w:rsidR="00FC5E32">
        <w:fldChar w:fldCharType="end"/>
      </w:r>
      <w:r w:rsidRPr="00066620">
        <w:rPr>
          <w:sz w:val="28"/>
          <w:szCs w:val="28"/>
        </w:rPr>
        <w:t xml:space="preserve"> осуществляется путем размещения на ЭТП в составе заявки на участие в конкурсе, подавшим ее участником конкурса, письм</w:t>
      </w:r>
      <w:proofErr w:type="gramStart"/>
      <w:r w:rsidRPr="00066620">
        <w:rPr>
          <w:sz w:val="28"/>
          <w:szCs w:val="28"/>
        </w:rPr>
        <w:t>а о ее</w:t>
      </w:r>
      <w:proofErr w:type="gramEnd"/>
      <w:r w:rsidRPr="00066620">
        <w:rPr>
          <w:sz w:val="28"/>
          <w:szCs w:val="28"/>
        </w:rPr>
        <w:t xml:space="preserve"> продлении. При этом такой участник конкурса 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066620" w:rsidRPr="00066620" w:rsidRDefault="00066620" w:rsidP="00066620">
      <w:pPr>
        <w:keepNext/>
        <w:numPr>
          <w:ilvl w:val="1"/>
          <w:numId w:val="11"/>
        </w:numPr>
        <w:tabs>
          <w:tab w:val="clear" w:pos="2367"/>
          <w:tab w:val="num" w:pos="1560"/>
        </w:tabs>
        <w:suppressAutoHyphens/>
        <w:ind w:left="0" w:firstLine="709"/>
        <w:jc w:val="both"/>
        <w:outlineLvl w:val="1"/>
        <w:rPr>
          <w:bCs/>
          <w:iCs/>
          <w:sz w:val="28"/>
          <w:szCs w:val="28"/>
        </w:rPr>
      </w:pPr>
      <w:bookmarkStart w:id="181" w:name="_Ref317254920"/>
      <w:bookmarkStart w:id="182" w:name="_Toc409696392"/>
      <w:bookmarkStart w:id="183" w:name="_Toc412710172"/>
      <w:r w:rsidRPr="00066620">
        <w:rPr>
          <w:bCs/>
          <w:iCs/>
          <w:sz w:val="28"/>
          <w:szCs w:val="28"/>
        </w:rPr>
        <w:t>Открытие доступа к поданным заявкам на участие в конкурсе</w:t>
      </w:r>
      <w:bookmarkEnd w:id="181"/>
      <w:bookmarkEnd w:id="182"/>
      <w:bookmarkEnd w:id="183"/>
    </w:p>
    <w:p w:rsidR="00066620" w:rsidRPr="00066620" w:rsidRDefault="00066620" w:rsidP="00066620">
      <w:pPr>
        <w:numPr>
          <w:ilvl w:val="2"/>
          <w:numId w:val="11"/>
        </w:numPr>
        <w:tabs>
          <w:tab w:val="num" w:pos="960"/>
          <w:tab w:val="num" w:pos="1560"/>
        </w:tabs>
        <w:ind w:left="0" w:firstLine="709"/>
        <w:jc w:val="both"/>
        <w:rPr>
          <w:sz w:val="28"/>
          <w:szCs w:val="28"/>
        </w:rPr>
      </w:pPr>
      <w:r w:rsidRPr="00066620">
        <w:rPr>
          <w:sz w:val="28"/>
          <w:szCs w:val="28"/>
        </w:rPr>
        <w:t>В срок, установленный в извещении о проведении конкурса и в пункте </w:t>
      </w:r>
      <w:r w:rsidR="00FC5E32">
        <w:fldChar w:fldCharType="begin"/>
      </w:r>
      <w:r w:rsidR="00FC5E32">
        <w:instrText xml:space="preserve"> REF _Ref317250778 \r \h  \* MERGEFORMAT </w:instrText>
      </w:r>
      <w:r w:rsidR="00FC5E32">
        <w:fldChar w:fldCharType="separate"/>
      </w:r>
      <w:r w:rsidRPr="00066620">
        <w:rPr>
          <w:sz w:val="28"/>
          <w:szCs w:val="28"/>
        </w:rPr>
        <w:t>21</w:t>
      </w:r>
      <w:r w:rsidR="00FC5E32">
        <w:fldChar w:fldCharType="end"/>
      </w:r>
      <w:r w:rsidRPr="00066620">
        <w:rPr>
          <w:sz w:val="28"/>
          <w:szCs w:val="28"/>
        </w:rPr>
        <w:t xml:space="preserve"> раздела </w:t>
      </w:r>
      <w:r w:rsidR="00FC5E32">
        <w:fldChar w:fldCharType="begin"/>
      </w:r>
      <w:r w:rsidR="00FC5E32">
        <w:instrText xml:space="preserve"> REF _Ref317253837 \r \h  \* MERGEFORMAT </w:instrText>
      </w:r>
      <w:r w:rsidR="00FC5E32">
        <w:fldChar w:fldCharType="separate"/>
      </w:r>
      <w:r w:rsidRPr="00066620">
        <w:t>5</w:t>
      </w:r>
      <w:r w:rsidR="00FC5E32">
        <w:fldChar w:fldCharType="end"/>
      </w:r>
      <w:r w:rsidRPr="00066620">
        <w:rPr>
          <w:sz w:val="28"/>
          <w:szCs w:val="28"/>
        </w:rPr>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и содержащимся в них документам и сведениям.</w:t>
      </w:r>
    </w:p>
    <w:p w:rsidR="00066620" w:rsidRPr="00066620" w:rsidRDefault="00066620" w:rsidP="00066620">
      <w:pPr>
        <w:numPr>
          <w:ilvl w:val="2"/>
          <w:numId w:val="11"/>
        </w:numPr>
        <w:tabs>
          <w:tab w:val="num" w:pos="960"/>
          <w:tab w:val="num" w:pos="1560"/>
        </w:tabs>
        <w:ind w:left="0" w:firstLine="709"/>
        <w:jc w:val="both"/>
        <w:rPr>
          <w:sz w:val="28"/>
          <w:szCs w:val="28"/>
        </w:rPr>
      </w:pPr>
      <w:r w:rsidRPr="00066620">
        <w:rPr>
          <w:sz w:val="28"/>
          <w:szCs w:val="28"/>
        </w:rPr>
        <w:t xml:space="preserve">При проведении процедуры открытия доступа к поданным заявкам заседание конкурсной комиссии не проводится. </w:t>
      </w:r>
    </w:p>
    <w:p w:rsidR="00066620" w:rsidRPr="00066620" w:rsidRDefault="00066620" w:rsidP="00066620">
      <w:pPr>
        <w:numPr>
          <w:ilvl w:val="2"/>
          <w:numId w:val="11"/>
        </w:numPr>
        <w:tabs>
          <w:tab w:val="num" w:pos="960"/>
          <w:tab w:val="num" w:pos="1560"/>
        </w:tabs>
        <w:ind w:left="0" w:firstLine="709"/>
        <w:jc w:val="both"/>
        <w:rPr>
          <w:sz w:val="28"/>
          <w:szCs w:val="28"/>
        </w:rPr>
      </w:pPr>
      <w:r w:rsidRPr="00066620">
        <w:rPr>
          <w:sz w:val="28"/>
          <w:szCs w:val="28"/>
        </w:rPr>
        <w:t xml:space="preserve">Если участник конкурса намерен направить своего представителя к организатору конкурса к моменту открытия доступа к заявкам на участие в конкурсе, такой участник должен не </w:t>
      </w:r>
      <w:proofErr w:type="gramStart"/>
      <w:r w:rsidRPr="00066620">
        <w:rPr>
          <w:sz w:val="28"/>
          <w:szCs w:val="28"/>
        </w:rPr>
        <w:t>позднее</w:t>
      </w:r>
      <w:proofErr w:type="gramEnd"/>
      <w:r w:rsidRPr="00066620">
        <w:rPr>
          <w:sz w:val="28"/>
          <w:szCs w:val="28"/>
        </w:rPr>
        <w:t xml:space="preserve"> чем за 1 (один) день до истечения срока подачи заявок на участие в конкурсе, указанного в извещении о проведении конкурса и в пункте </w:t>
      </w:r>
      <w:r w:rsidR="00FC5E32">
        <w:fldChar w:fldCharType="begin"/>
      </w:r>
      <w:r w:rsidR="00FC5E32">
        <w:instrText xml:space="preserve"> REF _Ref317250778 \r \h  \* MERGEFORMAT </w:instrText>
      </w:r>
      <w:r w:rsidR="00FC5E32">
        <w:fldChar w:fldCharType="separate"/>
      </w:r>
      <w:r w:rsidRPr="00066620">
        <w:rPr>
          <w:sz w:val="28"/>
          <w:szCs w:val="28"/>
        </w:rPr>
        <w:t>21</w:t>
      </w:r>
      <w:r w:rsidR="00FC5E32">
        <w:fldChar w:fldCharType="end"/>
      </w:r>
      <w:r w:rsidRPr="00066620">
        <w:rPr>
          <w:sz w:val="28"/>
          <w:szCs w:val="28"/>
        </w:rPr>
        <w:t xml:space="preserve"> раздела </w:t>
      </w:r>
      <w:r w:rsidR="00FC5E32">
        <w:fldChar w:fldCharType="begin"/>
      </w:r>
      <w:r w:rsidR="00FC5E32">
        <w:instrText xml:space="preserve"> REF _Ref317253860 \r \h  \* MERGEFORMAT </w:instrText>
      </w:r>
      <w:r w:rsidR="00FC5E32">
        <w:fldChar w:fldCharType="separate"/>
      </w:r>
      <w:r w:rsidRPr="00066620">
        <w:t>5</w:t>
      </w:r>
      <w:r w:rsidR="00FC5E32">
        <w:fldChar w:fldCharType="end"/>
      </w:r>
      <w:r w:rsidRPr="00066620">
        <w:rPr>
          <w:sz w:val="28"/>
          <w:szCs w:val="28"/>
        </w:rPr>
        <w:t xml:space="preserve"> «Информационная карта конкурса», уведомить об этом организатора конкурса, направив контактному лицу организатора конкурса, указанному в пункте </w:t>
      </w:r>
      <w:r w:rsidR="00FC5E32">
        <w:fldChar w:fldCharType="begin"/>
      </w:r>
      <w:r w:rsidR="00FC5E32">
        <w:instrText xml:space="preserve"> REF _Ref317250471 \r \h  \* MERGEFORMAT </w:instrText>
      </w:r>
      <w:r w:rsidR="00FC5E32">
        <w:fldChar w:fldCharType="separate"/>
      </w:r>
      <w:r w:rsidRPr="00066620">
        <w:t>6</w:t>
      </w:r>
      <w:r w:rsidR="00FC5E32">
        <w:fldChar w:fldCharType="end"/>
      </w:r>
      <w:r w:rsidRPr="00066620">
        <w:rPr>
          <w:sz w:val="28"/>
          <w:szCs w:val="28"/>
        </w:rPr>
        <w:t xml:space="preserve"> раздела </w:t>
      </w:r>
      <w:r w:rsidR="00FC5E32">
        <w:fldChar w:fldCharType="begin"/>
      </w:r>
      <w:r w:rsidR="00FC5E32">
        <w:instrText xml:space="preserve"> REF _Ref317253928 \r \h  \* MERGEFORMAT </w:instrText>
      </w:r>
      <w:r w:rsidR="00FC5E32">
        <w:fldChar w:fldCharType="separate"/>
      </w:r>
      <w:r w:rsidRPr="00066620">
        <w:t>5</w:t>
      </w:r>
      <w:r w:rsidR="00FC5E32">
        <w:fldChar w:fldCharType="end"/>
      </w:r>
      <w:r w:rsidRPr="00066620">
        <w:rPr>
          <w:sz w:val="28"/>
          <w:szCs w:val="28"/>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 Заявка на оформление пропуска может направляться с</w:t>
      </w:r>
      <w:r w:rsidRPr="00066620">
        <w:rPr>
          <w:sz w:val="28"/>
          <w:szCs w:val="28"/>
          <w:lang w:val="en-US"/>
        </w:rPr>
        <w:t> </w:t>
      </w:r>
      <w:r w:rsidRPr="00066620">
        <w:rPr>
          <w:sz w:val="28"/>
          <w:szCs w:val="28"/>
        </w:rPr>
        <w:t>использованием любых сре</w:t>
      </w:r>
      <w:proofErr w:type="gramStart"/>
      <w:r w:rsidRPr="00066620">
        <w:rPr>
          <w:sz w:val="28"/>
          <w:szCs w:val="28"/>
        </w:rPr>
        <w:t>дств св</w:t>
      </w:r>
      <w:proofErr w:type="gramEnd"/>
      <w:r w:rsidRPr="00066620">
        <w:rPr>
          <w:sz w:val="28"/>
          <w:szCs w:val="28"/>
        </w:rPr>
        <w:t>язи, включая почтовую, телеграфную и</w:t>
      </w:r>
      <w:r w:rsidRPr="00066620">
        <w:rPr>
          <w:sz w:val="28"/>
          <w:szCs w:val="28"/>
          <w:lang w:val="en-US"/>
        </w:rPr>
        <w:t> </w:t>
      </w:r>
      <w:r w:rsidRPr="00066620">
        <w:rPr>
          <w:sz w:val="28"/>
          <w:szCs w:val="28"/>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066620" w:rsidRPr="00066620" w:rsidRDefault="00066620" w:rsidP="00066620">
      <w:pPr>
        <w:numPr>
          <w:ilvl w:val="2"/>
          <w:numId w:val="11"/>
        </w:numPr>
        <w:tabs>
          <w:tab w:val="num" w:pos="960"/>
          <w:tab w:val="num" w:pos="1560"/>
        </w:tabs>
        <w:ind w:left="0" w:firstLine="709"/>
        <w:jc w:val="both"/>
        <w:rPr>
          <w:sz w:val="28"/>
          <w:szCs w:val="28"/>
        </w:rPr>
      </w:pPr>
      <w:bookmarkStart w:id="184" w:name="_Ref384019858"/>
      <w:r w:rsidRPr="00066620">
        <w:rPr>
          <w:sz w:val="28"/>
          <w:szCs w:val="28"/>
        </w:rPr>
        <w:t>Организатор конкурса обеспечивает возможность такому представителю наблюдать за моментом открытия доступа к заявкам на участие в конкурсе. При этом в обязательном порядке проводится заседание конкурсной комиссии с оформлением протокола согласно пункту </w:t>
      </w:r>
      <w:r w:rsidR="00CA6B55" w:rsidRPr="00066620">
        <w:rPr>
          <w:sz w:val="28"/>
          <w:szCs w:val="28"/>
        </w:rPr>
        <w:fldChar w:fldCharType="begin"/>
      </w:r>
      <w:r w:rsidRPr="00066620">
        <w:rPr>
          <w:sz w:val="28"/>
          <w:szCs w:val="28"/>
        </w:rPr>
        <w:instrText xml:space="preserve"> REF _Ref384019717 \r \h </w:instrText>
      </w:r>
      <w:r w:rsidR="00CA6B55" w:rsidRPr="00066620">
        <w:rPr>
          <w:sz w:val="28"/>
          <w:szCs w:val="28"/>
        </w:rPr>
      </w:r>
      <w:r w:rsidR="00CA6B55" w:rsidRPr="00066620">
        <w:rPr>
          <w:sz w:val="28"/>
          <w:szCs w:val="28"/>
        </w:rPr>
        <w:fldChar w:fldCharType="separate"/>
      </w:r>
      <w:r w:rsidRPr="00066620">
        <w:rPr>
          <w:sz w:val="28"/>
          <w:szCs w:val="28"/>
        </w:rPr>
        <w:t>4.12.7</w:t>
      </w:r>
      <w:r w:rsidR="00CA6B55" w:rsidRPr="00066620">
        <w:rPr>
          <w:sz w:val="28"/>
          <w:szCs w:val="28"/>
        </w:rPr>
        <w:fldChar w:fldCharType="end"/>
      </w:r>
      <w:r w:rsidRPr="00066620">
        <w:rPr>
          <w:sz w:val="28"/>
          <w:szCs w:val="28"/>
        </w:rPr>
        <w:t>.</w:t>
      </w:r>
      <w:bookmarkEnd w:id="184"/>
    </w:p>
    <w:p w:rsidR="00066620" w:rsidRPr="00066620" w:rsidRDefault="00066620" w:rsidP="00066620">
      <w:pPr>
        <w:numPr>
          <w:ilvl w:val="2"/>
          <w:numId w:val="11"/>
        </w:numPr>
        <w:tabs>
          <w:tab w:val="num" w:pos="960"/>
          <w:tab w:val="num" w:pos="1560"/>
        </w:tabs>
        <w:ind w:left="0" w:firstLine="709"/>
        <w:jc w:val="both"/>
        <w:rPr>
          <w:sz w:val="28"/>
          <w:szCs w:val="28"/>
        </w:rPr>
      </w:pPr>
      <w:bookmarkStart w:id="185" w:name="_Ref320194434"/>
      <w:r w:rsidRPr="00066620">
        <w:rPr>
          <w:sz w:val="28"/>
        </w:rPr>
        <w:t xml:space="preserve">Присутствующие </w:t>
      </w:r>
      <w:proofErr w:type="gramStart"/>
      <w:r w:rsidRPr="00066620">
        <w:rPr>
          <w:sz w:val="28"/>
        </w:rPr>
        <w:t>на заседании конкурсной комиссии при открытии доступа к заявкам на участие в конкурсе</w:t>
      </w:r>
      <w:proofErr w:type="gramEnd"/>
      <w:r w:rsidRPr="00066620">
        <w:rPr>
          <w:sz w:val="28"/>
        </w:rPr>
        <w:t xml:space="preserve"> представители участников конкурса должны зарегистрироваться в Журнале регистрации представителей участников конкурса</w:t>
      </w:r>
      <w:r w:rsidRPr="00066620">
        <w:rPr>
          <w:b/>
          <w:bCs/>
          <w:i/>
          <w:iCs/>
        </w:rPr>
        <w:t>.</w:t>
      </w:r>
      <w:bookmarkEnd w:id="185"/>
    </w:p>
    <w:p w:rsidR="00066620" w:rsidRPr="00066620" w:rsidRDefault="00066620" w:rsidP="00066620">
      <w:pPr>
        <w:numPr>
          <w:ilvl w:val="2"/>
          <w:numId w:val="11"/>
        </w:numPr>
        <w:tabs>
          <w:tab w:val="num" w:pos="960"/>
          <w:tab w:val="num" w:pos="1560"/>
        </w:tabs>
        <w:ind w:left="0" w:firstLine="709"/>
        <w:jc w:val="both"/>
        <w:rPr>
          <w:sz w:val="32"/>
          <w:szCs w:val="28"/>
        </w:rPr>
      </w:pPr>
      <w:proofErr w:type="gramStart"/>
      <w:r w:rsidRPr="00066620">
        <w:rPr>
          <w:sz w:val="28"/>
        </w:rPr>
        <w:t xml:space="preserve">Организатор конкурса осуществляет видеотрансляцию (с возможным ведением видеозаписи) заседания конкурсной комиссии при открытии доступа к поданным заявкам на участие в конкурсе на официальный сайт Госкорпорации «Росатом» </w:t>
      </w:r>
      <w:hyperlink r:id="rId19" w:history="1">
        <w:r w:rsidRPr="00066620">
          <w:rPr>
            <w:sz w:val="28"/>
            <w:u w:val="single"/>
          </w:rPr>
          <w:t>http://zakupki.rosatom.ru/</w:t>
        </w:r>
      </w:hyperlink>
      <w:r w:rsidRPr="00066620">
        <w:rPr>
          <w:b/>
          <w:bCs/>
          <w:i/>
          <w:iCs/>
        </w:rPr>
        <w:t>]</w:t>
      </w:r>
      <w:r w:rsidRPr="00066620">
        <w:rPr>
          <w:sz w:val="28"/>
        </w:rPr>
        <w:t>.</w:t>
      </w:r>
      <w:proofErr w:type="gramEnd"/>
      <w:r w:rsidRPr="00066620">
        <w:rPr>
          <w:sz w:val="28"/>
        </w:rPr>
        <w:t xml:space="preserve"> Участники конкурса, зарегистрировавшись в Журнале регистрации представителей участников конкурса</w:t>
      </w:r>
      <w:r w:rsidRPr="00066620">
        <w:rPr>
          <w:b/>
          <w:bCs/>
          <w:i/>
          <w:iCs/>
          <w:sz w:val="28"/>
        </w:rPr>
        <w:t xml:space="preserve"> </w:t>
      </w:r>
      <w:r w:rsidRPr="00066620">
        <w:rPr>
          <w:sz w:val="28"/>
        </w:rPr>
        <w:t>в соответствии с пунктом </w:t>
      </w:r>
      <w:r w:rsidR="00FC5E32">
        <w:fldChar w:fldCharType="begin"/>
      </w:r>
      <w:r w:rsidR="00FC5E32">
        <w:instrText xml:space="preserve"> REF _Ref320194434 \r \h  \* MERGEFORMAT </w:instrText>
      </w:r>
      <w:r w:rsidR="00FC5E32">
        <w:fldChar w:fldCharType="separate"/>
      </w:r>
      <w:r w:rsidRPr="00066620">
        <w:rPr>
          <w:sz w:val="28"/>
        </w:rPr>
        <w:t>4.12.5</w:t>
      </w:r>
      <w:r w:rsidR="00FC5E32">
        <w:fldChar w:fldCharType="end"/>
      </w:r>
      <w:r w:rsidRPr="00066620">
        <w:rPr>
          <w:sz w:val="28"/>
        </w:rPr>
        <w:t xml:space="preserve">, тем самым выражают согласие на осуществление видеотрансляции на официальный сайт о размещении заказов Госкорпорации </w:t>
      </w:r>
      <w:r w:rsidRPr="00066620">
        <w:rPr>
          <w:sz w:val="28"/>
        </w:rPr>
        <w:lastRenderedPageBreak/>
        <w:t xml:space="preserve">«Росатом» </w:t>
      </w:r>
      <w:hyperlink r:id="rId20" w:history="1">
        <w:r w:rsidRPr="00066620">
          <w:rPr>
            <w:sz w:val="28"/>
            <w:u w:val="single"/>
          </w:rPr>
          <w:t>http://zakupki.rosatom.ru/</w:t>
        </w:r>
      </w:hyperlink>
      <w:r w:rsidRPr="00066620">
        <w:rPr>
          <w:sz w:val="28"/>
          <w:u w:val="single"/>
        </w:rPr>
        <w:t xml:space="preserve"> </w:t>
      </w:r>
      <w:r w:rsidRPr="00066620">
        <w:rPr>
          <w:b/>
          <w:bCs/>
          <w:i/>
          <w:iCs/>
        </w:rPr>
        <w:t xml:space="preserve"> </w:t>
      </w:r>
      <w:r w:rsidRPr="00066620">
        <w:rPr>
          <w:sz w:val="28"/>
        </w:rPr>
        <w:t>в сети «Интернет» заседания конкурсной комиссии при открытии доступа к поданным заявкам на участие в конкурсе. Участники конкурса, присутствующие на заседании конкурсной комиссии при открытии доступа к заявкам на участие в конкурсе, вправе вести аудио и/или видеозапись заседания конкурсной комиссии при открытии доступа к заявкам на участие в конкурсе, предварительно сообщив об этом организатору конкурса.</w:t>
      </w:r>
    </w:p>
    <w:p w:rsidR="00066620" w:rsidRPr="00066620" w:rsidRDefault="00066620" w:rsidP="00066620">
      <w:pPr>
        <w:numPr>
          <w:ilvl w:val="2"/>
          <w:numId w:val="11"/>
        </w:numPr>
        <w:tabs>
          <w:tab w:val="num" w:pos="960"/>
          <w:tab w:val="num" w:pos="1560"/>
        </w:tabs>
        <w:ind w:left="0" w:firstLine="709"/>
        <w:jc w:val="both"/>
        <w:rPr>
          <w:sz w:val="28"/>
          <w:szCs w:val="28"/>
        </w:rPr>
      </w:pPr>
      <w:bookmarkStart w:id="186" w:name="_Ref384019717"/>
      <w:r w:rsidRPr="00066620">
        <w:rPr>
          <w:sz w:val="28"/>
          <w:szCs w:val="28"/>
        </w:rPr>
        <w:t>Протокол открытия доступа к заявкам на участие в конкурсе формируется организатором конкурса с указанием как минимум следующих сведений:</w:t>
      </w:r>
      <w:bookmarkEnd w:id="186"/>
    </w:p>
    <w:p w:rsidR="00066620" w:rsidRPr="00066620" w:rsidRDefault="00066620" w:rsidP="00E2310F">
      <w:pPr>
        <w:numPr>
          <w:ilvl w:val="0"/>
          <w:numId w:val="57"/>
        </w:numPr>
        <w:tabs>
          <w:tab w:val="left" w:pos="0"/>
        </w:tabs>
        <w:autoSpaceDE w:val="0"/>
        <w:autoSpaceDN w:val="0"/>
        <w:adjustRightInd w:val="0"/>
        <w:ind w:left="0" w:firstLine="709"/>
        <w:jc w:val="both"/>
        <w:rPr>
          <w:sz w:val="28"/>
          <w:szCs w:val="28"/>
        </w:rPr>
      </w:pPr>
      <w:r w:rsidRPr="00066620">
        <w:rPr>
          <w:sz w:val="28"/>
          <w:szCs w:val="28"/>
        </w:rPr>
        <w:t>наименование и реквизиты конкурса;</w:t>
      </w:r>
    </w:p>
    <w:p w:rsidR="00066620" w:rsidRPr="00066620" w:rsidRDefault="00066620" w:rsidP="00E2310F">
      <w:pPr>
        <w:numPr>
          <w:ilvl w:val="0"/>
          <w:numId w:val="57"/>
        </w:numPr>
        <w:tabs>
          <w:tab w:val="left" w:pos="0"/>
        </w:tabs>
        <w:autoSpaceDE w:val="0"/>
        <w:autoSpaceDN w:val="0"/>
        <w:adjustRightInd w:val="0"/>
        <w:ind w:left="0" w:firstLine="709"/>
        <w:jc w:val="both"/>
        <w:rPr>
          <w:sz w:val="28"/>
          <w:szCs w:val="28"/>
        </w:rPr>
      </w:pPr>
      <w:r w:rsidRPr="00066620">
        <w:rPr>
          <w:sz w:val="28"/>
          <w:szCs w:val="28"/>
        </w:rPr>
        <w:t>наименование ЭТП и ее адрес в информационно-телекоммуникационной сети «Интернет»;</w:t>
      </w:r>
    </w:p>
    <w:p w:rsidR="00066620" w:rsidRPr="00066620" w:rsidRDefault="00066620" w:rsidP="00E2310F">
      <w:pPr>
        <w:numPr>
          <w:ilvl w:val="0"/>
          <w:numId w:val="57"/>
        </w:numPr>
        <w:tabs>
          <w:tab w:val="left" w:pos="0"/>
        </w:tabs>
        <w:autoSpaceDE w:val="0"/>
        <w:autoSpaceDN w:val="0"/>
        <w:adjustRightInd w:val="0"/>
        <w:ind w:left="0" w:firstLine="709"/>
        <w:jc w:val="both"/>
        <w:rPr>
          <w:sz w:val="28"/>
          <w:szCs w:val="28"/>
        </w:rPr>
      </w:pPr>
      <w:r w:rsidRPr="00066620">
        <w:rPr>
          <w:sz w:val="28"/>
          <w:szCs w:val="28"/>
        </w:rPr>
        <w:t>дату и время окончания подачи заявок;</w:t>
      </w:r>
    </w:p>
    <w:p w:rsidR="00066620" w:rsidRPr="00066620" w:rsidRDefault="00066620" w:rsidP="00E2310F">
      <w:pPr>
        <w:numPr>
          <w:ilvl w:val="0"/>
          <w:numId w:val="57"/>
        </w:numPr>
        <w:tabs>
          <w:tab w:val="left" w:pos="0"/>
        </w:tabs>
        <w:autoSpaceDE w:val="0"/>
        <w:autoSpaceDN w:val="0"/>
        <w:adjustRightInd w:val="0"/>
        <w:ind w:left="0" w:firstLine="709"/>
        <w:jc w:val="both"/>
        <w:rPr>
          <w:sz w:val="28"/>
          <w:szCs w:val="28"/>
        </w:rPr>
      </w:pPr>
      <w:r w:rsidRPr="00066620">
        <w:rPr>
          <w:sz w:val="28"/>
          <w:szCs w:val="28"/>
        </w:rPr>
        <w:t>сведения об объеме закупаемых товаров, работ, услуг;</w:t>
      </w:r>
    </w:p>
    <w:p w:rsidR="00066620" w:rsidRPr="00066620" w:rsidRDefault="00066620" w:rsidP="00E2310F">
      <w:pPr>
        <w:numPr>
          <w:ilvl w:val="0"/>
          <w:numId w:val="57"/>
        </w:numPr>
        <w:tabs>
          <w:tab w:val="left" w:pos="0"/>
        </w:tabs>
        <w:autoSpaceDE w:val="0"/>
        <w:autoSpaceDN w:val="0"/>
        <w:adjustRightInd w:val="0"/>
        <w:ind w:left="0" w:firstLine="709"/>
        <w:jc w:val="both"/>
        <w:rPr>
          <w:sz w:val="28"/>
          <w:szCs w:val="28"/>
        </w:rPr>
      </w:pPr>
      <w:r w:rsidRPr="00066620">
        <w:rPr>
          <w:sz w:val="28"/>
          <w:szCs w:val="28"/>
        </w:rPr>
        <w:t>сведения о начальной (максимальной) цене договора;</w:t>
      </w:r>
    </w:p>
    <w:p w:rsidR="00066620" w:rsidRPr="00066620" w:rsidRDefault="00066620" w:rsidP="00E2310F">
      <w:pPr>
        <w:numPr>
          <w:ilvl w:val="0"/>
          <w:numId w:val="57"/>
        </w:numPr>
        <w:tabs>
          <w:tab w:val="left" w:pos="0"/>
        </w:tabs>
        <w:autoSpaceDE w:val="0"/>
        <w:autoSpaceDN w:val="0"/>
        <w:adjustRightInd w:val="0"/>
        <w:ind w:left="0" w:firstLine="709"/>
        <w:jc w:val="both"/>
        <w:rPr>
          <w:sz w:val="28"/>
          <w:szCs w:val="28"/>
        </w:rPr>
      </w:pPr>
      <w:r w:rsidRPr="00066620">
        <w:rPr>
          <w:sz w:val="28"/>
          <w:szCs w:val="28"/>
        </w:rPr>
        <w:t>сведения о сроке исполнения договора;</w:t>
      </w:r>
    </w:p>
    <w:p w:rsidR="00066620" w:rsidRPr="00066620" w:rsidRDefault="00066620" w:rsidP="00E2310F">
      <w:pPr>
        <w:numPr>
          <w:ilvl w:val="0"/>
          <w:numId w:val="57"/>
        </w:numPr>
        <w:tabs>
          <w:tab w:val="left" w:pos="0"/>
        </w:tabs>
        <w:autoSpaceDE w:val="0"/>
        <w:autoSpaceDN w:val="0"/>
        <w:adjustRightInd w:val="0"/>
        <w:ind w:left="0" w:firstLine="709"/>
        <w:jc w:val="both"/>
        <w:rPr>
          <w:sz w:val="28"/>
          <w:szCs w:val="28"/>
        </w:rPr>
      </w:pPr>
      <w:r w:rsidRPr="00066620">
        <w:rPr>
          <w:sz w:val="28"/>
          <w:szCs w:val="28"/>
        </w:rPr>
        <w:t>общее количество поступивших заявок на участие в конкурсе;</w:t>
      </w:r>
    </w:p>
    <w:p w:rsidR="00066620" w:rsidRPr="00066620" w:rsidRDefault="00066620" w:rsidP="00E2310F">
      <w:pPr>
        <w:numPr>
          <w:ilvl w:val="0"/>
          <w:numId w:val="57"/>
        </w:numPr>
        <w:tabs>
          <w:tab w:val="left" w:pos="0"/>
        </w:tabs>
        <w:autoSpaceDE w:val="0"/>
        <w:autoSpaceDN w:val="0"/>
        <w:adjustRightInd w:val="0"/>
        <w:ind w:left="0" w:firstLine="709"/>
        <w:jc w:val="both"/>
        <w:rPr>
          <w:sz w:val="28"/>
          <w:szCs w:val="28"/>
        </w:rPr>
      </w:pPr>
      <w:r w:rsidRPr="00066620">
        <w:rPr>
          <w:sz w:val="28"/>
          <w:szCs w:val="28"/>
        </w:rPr>
        <w:t>наименование, ИНН и (или) адреса участников конкурса, подавших заявки на участие в конкурсе, а также предмет и цены заявок.</w:t>
      </w:r>
    </w:p>
    <w:p w:rsidR="00066620" w:rsidRPr="00066620" w:rsidRDefault="00066620" w:rsidP="00066620">
      <w:pPr>
        <w:ind w:firstLine="709"/>
        <w:jc w:val="both"/>
        <w:rPr>
          <w:sz w:val="28"/>
          <w:szCs w:val="28"/>
        </w:rPr>
      </w:pPr>
      <w:r w:rsidRPr="00066620">
        <w:rPr>
          <w:sz w:val="28"/>
          <w:szCs w:val="28"/>
        </w:rPr>
        <w:t xml:space="preserve">Данный протокол </w:t>
      </w:r>
      <w:proofErr w:type="gramStart"/>
      <w:r w:rsidRPr="00066620">
        <w:rPr>
          <w:sz w:val="28"/>
          <w:szCs w:val="28"/>
        </w:rPr>
        <w:t>подписывается секретарем конкурсной комиссии не позже следующего рабочего дня после проведения процедуры открытия доступа и</w:t>
      </w:r>
      <w:r w:rsidRPr="00066620">
        <w:rPr>
          <w:sz w:val="28"/>
          <w:szCs w:val="28"/>
          <w:lang w:val="en-US"/>
        </w:rPr>
        <w:t> </w:t>
      </w:r>
      <w:r w:rsidRPr="00066620">
        <w:rPr>
          <w:sz w:val="28"/>
          <w:szCs w:val="28"/>
        </w:rPr>
        <w:t>размещается</w:t>
      </w:r>
      <w:proofErr w:type="gramEnd"/>
      <w:r w:rsidRPr="00066620">
        <w:rPr>
          <w:sz w:val="28"/>
          <w:szCs w:val="28"/>
        </w:rPr>
        <w:t xml:space="preserve"> не позднее 1 (одного) рабочего дня, следующего после дня подписания данного протокола</w:t>
      </w:r>
      <w:r w:rsidRPr="00066620">
        <w:rPr>
          <w:sz w:val="28"/>
        </w:rPr>
        <w:t xml:space="preserve"> </w:t>
      </w:r>
      <w:r w:rsidRPr="00066620">
        <w:rPr>
          <w:sz w:val="28"/>
          <w:szCs w:val="28"/>
        </w:rPr>
        <w:t xml:space="preserve">на официальном сайте и на ЭТП. </w:t>
      </w:r>
    </w:p>
    <w:p w:rsidR="00066620" w:rsidRPr="00066620" w:rsidRDefault="00066620" w:rsidP="00066620">
      <w:pPr>
        <w:ind w:firstLine="709"/>
        <w:jc w:val="both"/>
        <w:rPr>
          <w:sz w:val="28"/>
          <w:szCs w:val="28"/>
        </w:rPr>
      </w:pPr>
      <w:proofErr w:type="gramStart"/>
      <w:r w:rsidRPr="00066620">
        <w:rPr>
          <w:sz w:val="28"/>
          <w:szCs w:val="28"/>
        </w:rPr>
        <w:t>При проведении заседания конкурсной комиссии в соответствии с пунктом </w:t>
      </w:r>
      <w:r w:rsidR="00CA6B55" w:rsidRPr="00066620">
        <w:rPr>
          <w:sz w:val="28"/>
          <w:szCs w:val="28"/>
        </w:rPr>
        <w:fldChar w:fldCharType="begin"/>
      </w:r>
      <w:r w:rsidRPr="00066620">
        <w:rPr>
          <w:sz w:val="28"/>
          <w:szCs w:val="28"/>
        </w:rPr>
        <w:instrText xml:space="preserve"> REF _Ref384019858 \r \h </w:instrText>
      </w:r>
      <w:r w:rsidR="00CA6B55" w:rsidRPr="00066620">
        <w:rPr>
          <w:sz w:val="28"/>
          <w:szCs w:val="28"/>
        </w:rPr>
      </w:r>
      <w:r w:rsidR="00CA6B55" w:rsidRPr="00066620">
        <w:rPr>
          <w:sz w:val="28"/>
          <w:szCs w:val="28"/>
        </w:rPr>
        <w:fldChar w:fldCharType="separate"/>
      </w:r>
      <w:r w:rsidRPr="00066620">
        <w:rPr>
          <w:sz w:val="28"/>
          <w:szCs w:val="28"/>
        </w:rPr>
        <w:t>4.12.4</w:t>
      </w:r>
      <w:r w:rsidR="00CA6B55" w:rsidRPr="00066620">
        <w:rPr>
          <w:sz w:val="28"/>
          <w:szCs w:val="28"/>
        </w:rPr>
        <w:fldChar w:fldCharType="end"/>
      </w:r>
      <w:r w:rsidRPr="00066620">
        <w:rPr>
          <w:sz w:val="28"/>
          <w:szCs w:val="28"/>
        </w:rPr>
        <w:t xml:space="preserve"> данный протокол подписывается всеми 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r w:rsidR="00FC5E32">
        <w:fldChar w:fldCharType="begin"/>
      </w:r>
      <w:r w:rsidR="00FC5E32">
        <w:instrText xml:space="preserve"> REF _Ref317254108 \r \h  \* MERGEFORMAT </w:instrText>
      </w:r>
      <w:r w:rsidR="00FC5E32">
        <w:fldChar w:fldCharType="separate"/>
      </w:r>
      <w:r w:rsidRPr="00066620">
        <w:rPr>
          <w:sz w:val="28"/>
          <w:szCs w:val="28"/>
        </w:rPr>
        <w:t>2.7.2</w:t>
      </w:r>
      <w:r w:rsidR="00FC5E32">
        <w:fldChar w:fldCharType="end"/>
      </w:r>
      <w:r w:rsidRPr="00066620">
        <w:rPr>
          <w:sz w:val="28"/>
          <w:szCs w:val="28"/>
        </w:rPr>
        <w:t>.</w:t>
      </w:r>
      <w:proofErr w:type="gramEnd"/>
    </w:p>
    <w:p w:rsidR="00066620" w:rsidRPr="00066620" w:rsidRDefault="00066620" w:rsidP="00066620">
      <w:pPr>
        <w:numPr>
          <w:ilvl w:val="2"/>
          <w:numId w:val="11"/>
        </w:numPr>
        <w:tabs>
          <w:tab w:val="left" w:pos="1701"/>
        </w:tabs>
        <w:ind w:left="0" w:firstLine="709"/>
        <w:jc w:val="both"/>
        <w:rPr>
          <w:sz w:val="28"/>
          <w:szCs w:val="28"/>
        </w:rPr>
      </w:pPr>
      <w:r w:rsidRPr="00066620">
        <w:rPr>
          <w:sz w:val="28"/>
          <w:szCs w:val="28"/>
        </w:rPr>
        <w:t xml:space="preserve">В </w:t>
      </w:r>
      <w:proofErr w:type="gramStart"/>
      <w:r w:rsidRPr="00066620">
        <w:rPr>
          <w:sz w:val="28"/>
          <w:szCs w:val="28"/>
        </w:rPr>
        <w:t>случае</w:t>
      </w:r>
      <w:proofErr w:type="gramEnd"/>
      <w:r w:rsidRPr="00066620">
        <w:rPr>
          <w:sz w:val="28"/>
          <w:szCs w:val="28"/>
        </w:rPr>
        <w:t xml:space="preserve"> если по окончании срока подачи заявок на участие в</w:t>
      </w:r>
      <w:r w:rsidRPr="00066620">
        <w:rPr>
          <w:sz w:val="28"/>
          <w:szCs w:val="28"/>
          <w:lang w:val="en-US"/>
        </w:rPr>
        <w:t> </w:t>
      </w:r>
      <w:r w:rsidRPr="00066620">
        <w:rPr>
          <w:sz w:val="28"/>
          <w:szCs w:val="28"/>
        </w:rPr>
        <w:t>конкурсе на ЭТП  в порядке, предусмотренном регламентом работы данной ЭТП, подана только одна заявка на участие в конкурсе или не</w:t>
      </w:r>
      <w:r w:rsidRPr="00066620">
        <w:rPr>
          <w:sz w:val="28"/>
          <w:szCs w:val="28"/>
          <w:lang w:val="en-US"/>
        </w:rPr>
        <w:t> </w:t>
      </w:r>
      <w:r w:rsidRPr="00066620">
        <w:rPr>
          <w:sz w:val="28"/>
          <w:szCs w:val="28"/>
        </w:rPr>
        <w:t>подано ни одной заявки на участие в конкурсе, в указанный протокол вносится информация о признании конкурса несостоявшимся.</w:t>
      </w:r>
    </w:p>
    <w:p w:rsidR="00066620" w:rsidRPr="00066620" w:rsidRDefault="00066620" w:rsidP="00066620">
      <w:pPr>
        <w:numPr>
          <w:ilvl w:val="2"/>
          <w:numId w:val="11"/>
        </w:numPr>
        <w:tabs>
          <w:tab w:val="left" w:pos="1701"/>
        </w:tabs>
        <w:ind w:left="0" w:firstLine="709"/>
        <w:jc w:val="both"/>
        <w:rPr>
          <w:sz w:val="28"/>
          <w:szCs w:val="28"/>
        </w:rPr>
      </w:pPr>
      <w:bookmarkStart w:id="187" w:name="_Ref389729860"/>
      <w:r w:rsidRPr="00066620">
        <w:rPr>
          <w:sz w:val="28"/>
          <w:szCs w:val="28"/>
        </w:rPr>
        <w:t xml:space="preserve">В </w:t>
      </w:r>
      <w:proofErr w:type="gramStart"/>
      <w:r w:rsidRPr="00066620">
        <w:rPr>
          <w:sz w:val="28"/>
          <w:szCs w:val="28"/>
        </w:rPr>
        <w:t>случае</w:t>
      </w:r>
      <w:proofErr w:type="gramEnd"/>
      <w:r w:rsidRPr="00066620">
        <w:rPr>
          <w:sz w:val="28"/>
          <w:szCs w:val="28"/>
        </w:rPr>
        <w:t>, если по окончании срока подачи заявок на участие в</w:t>
      </w:r>
      <w:r w:rsidRPr="00066620">
        <w:rPr>
          <w:sz w:val="28"/>
          <w:szCs w:val="28"/>
          <w:lang w:val="en-US"/>
        </w:rPr>
        <w:t> </w:t>
      </w:r>
      <w:r w:rsidRPr="00066620">
        <w:rPr>
          <w:sz w:val="28"/>
          <w:szCs w:val="28"/>
        </w:rPr>
        <w:t xml:space="preserve">конкурсе подана только одна заявка на участие в конкурсе, </w:t>
      </w:r>
      <w:bookmarkEnd w:id="187"/>
      <w:r w:rsidRPr="00066620">
        <w:rPr>
          <w:sz w:val="28"/>
          <w:szCs w:val="28"/>
        </w:rPr>
        <w:t>указанная заявка на участие в конкурсе рассматривается в порядке, установленном пунктами </w:t>
      </w:r>
      <w:r w:rsidR="00CA6B55" w:rsidRPr="00066620">
        <w:rPr>
          <w:sz w:val="28"/>
          <w:szCs w:val="28"/>
        </w:rPr>
        <w:fldChar w:fldCharType="begin"/>
      </w:r>
      <w:r w:rsidRPr="00066620">
        <w:rPr>
          <w:sz w:val="28"/>
          <w:szCs w:val="28"/>
        </w:rPr>
        <w:instrText xml:space="preserve"> REF _Ref384109209 \r \h </w:instrText>
      </w:r>
      <w:r w:rsidR="00CA6B55" w:rsidRPr="00066620">
        <w:rPr>
          <w:sz w:val="28"/>
          <w:szCs w:val="28"/>
        </w:rPr>
      </w:r>
      <w:r w:rsidR="00CA6B55" w:rsidRPr="00066620">
        <w:rPr>
          <w:sz w:val="28"/>
          <w:szCs w:val="28"/>
        </w:rPr>
        <w:fldChar w:fldCharType="separate"/>
      </w:r>
      <w:r w:rsidRPr="00066620">
        <w:rPr>
          <w:sz w:val="28"/>
          <w:szCs w:val="28"/>
        </w:rPr>
        <w:t>4.14.1</w:t>
      </w:r>
      <w:r w:rsidR="00CA6B55" w:rsidRPr="00066620">
        <w:rPr>
          <w:sz w:val="28"/>
          <w:szCs w:val="28"/>
        </w:rPr>
        <w:fldChar w:fldCharType="end"/>
      </w:r>
      <w:r w:rsidRPr="00066620">
        <w:rPr>
          <w:sz w:val="28"/>
          <w:szCs w:val="28"/>
        </w:rPr>
        <w:t xml:space="preserve">, </w:t>
      </w:r>
      <w:r w:rsidR="00CA6B55" w:rsidRPr="00066620">
        <w:rPr>
          <w:sz w:val="28"/>
          <w:szCs w:val="28"/>
        </w:rPr>
        <w:fldChar w:fldCharType="begin"/>
      </w:r>
      <w:r w:rsidRPr="00066620">
        <w:rPr>
          <w:sz w:val="28"/>
          <w:szCs w:val="28"/>
        </w:rPr>
        <w:instrText xml:space="preserve"> REF _Ref317258141 \r \h </w:instrText>
      </w:r>
      <w:r w:rsidR="00CA6B55" w:rsidRPr="00066620">
        <w:rPr>
          <w:sz w:val="28"/>
          <w:szCs w:val="28"/>
        </w:rPr>
      </w:r>
      <w:r w:rsidR="00CA6B55" w:rsidRPr="00066620">
        <w:rPr>
          <w:sz w:val="28"/>
          <w:szCs w:val="28"/>
        </w:rPr>
        <w:fldChar w:fldCharType="separate"/>
      </w:r>
      <w:r w:rsidRPr="00066620">
        <w:rPr>
          <w:sz w:val="28"/>
          <w:szCs w:val="28"/>
        </w:rPr>
        <w:t>4.14.2</w:t>
      </w:r>
      <w:r w:rsidR="00CA6B55" w:rsidRPr="00066620">
        <w:rPr>
          <w:sz w:val="28"/>
          <w:szCs w:val="28"/>
        </w:rPr>
        <w:fldChar w:fldCharType="end"/>
      </w:r>
      <w:r w:rsidRPr="00066620">
        <w:rPr>
          <w:sz w:val="28"/>
          <w:szCs w:val="28"/>
        </w:rPr>
        <w:t>.</w:t>
      </w:r>
    </w:p>
    <w:p w:rsidR="00066620" w:rsidRPr="00066620" w:rsidRDefault="00066620" w:rsidP="00066620">
      <w:pPr>
        <w:keepNext/>
        <w:numPr>
          <w:ilvl w:val="1"/>
          <w:numId w:val="11"/>
        </w:numPr>
        <w:tabs>
          <w:tab w:val="clear" w:pos="2367"/>
          <w:tab w:val="num" w:pos="1701"/>
        </w:tabs>
        <w:suppressAutoHyphens/>
        <w:ind w:left="0" w:firstLine="709"/>
        <w:outlineLvl w:val="1"/>
        <w:rPr>
          <w:bCs/>
          <w:iCs/>
          <w:sz w:val="28"/>
          <w:szCs w:val="28"/>
        </w:rPr>
      </w:pPr>
      <w:bookmarkStart w:id="188" w:name="_Toc317269894"/>
      <w:bookmarkStart w:id="189" w:name="_Toc317269975"/>
      <w:bookmarkStart w:id="190" w:name="_Toc317269900"/>
      <w:bookmarkStart w:id="191" w:name="_Toc317269981"/>
      <w:bookmarkStart w:id="192" w:name="_Toc317269901"/>
      <w:bookmarkStart w:id="193" w:name="_Toc317269982"/>
      <w:bookmarkStart w:id="194" w:name="_Toc317269902"/>
      <w:bookmarkStart w:id="195" w:name="_Toc317269983"/>
      <w:bookmarkStart w:id="196" w:name="_Toc317269903"/>
      <w:bookmarkStart w:id="197" w:name="_Toc317269984"/>
      <w:bookmarkStart w:id="198" w:name="_Toc317269904"/>
      <w:bookmarkStart w:id="199" w:name="_Toc317269985"/>
      <w:bookmarkStart w:id="200" w:name="_Toc317269907"/>
      <w:bookmarkStart w:id="201" w:name="_Toc317269988"/>
      <w:bookmarkStart w:id="202" w:name="_Toc317269909"/>
      <w:bookmarkStart w:id="203" w:name="_Toc317269990"/>
      <w:bookmarkStart w:id="204" w:name="_Toc269472549"/>
      <w:bookmarkStart w:id="205" w:name="_Toc277263812"/>
      <w:bookmarkStart w:id="206" w:name="_Toc409696393"/>
      <w:bookmarkStart w:id="207" w:name="_Toc412710173"/>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r w:rsidRPr="00066620">
        <w:rPr>
          <w:bCs/>
          <w:iCs/>
          <w:sz w:val="28"/>
          <w:szCs w:val="28"/>
        </w:rPr>
        <w:t xml:space="preserve">Опоздавшие </w:t>
      </w:r>
      <w:bookmarkEnd w:id="204"/>
      <w:r w:rsidRPr="00066620">
        <w:rPr>
          <w:bCs/>
          <w:iCs/>
          <w:sz w:val="28"/>
          <w:szCs w:val="28"/>
        </w:rPr>
        <w:t>заявки на участие в конкурсе</w:t>
      </w:r>
      <w:bookmarkEnd w:id="205"/>
      <w:bookmarkEnd w:id="206"/>
      <w:bookmarkEnd w:id="207"/>
    </w:p>
    <w:p w:rsidR="00066620" w:rsidRPr="00066620" w:rsidRDefault="00066620" w:rsidP="00066620">
      <w:pPr>
        <w:numPr>
          <w:ilvl w:val="2"/>
          <w:numId w:val="11"/>
        </w:numPr>
        <w:tabs>
          <w:tab w:val="num" w:pos="1701"/>
        </w:tabs>
        <w:ind w:left="0" w:firstLine="709"/>
        <w:jc w:val="both"/>
        <w:rPr>
          <w:sz w:val="28"/>
          <w:szCs w:val="28"/>
        </w:rPr>
      </w:pPr>
      <w:r w:rsidRPr="00066620">
        <w:rPr>
          <w:sz w:val="28"/>
          <w:szCs w:val="28"/>
        </w:rPr>
        <w:t xml:space="preserve">У участника конкурса отсутствует возможность подать заявку на участие в конкурсе </w:t>
      </w:r>
      <w:r w:rsidRPr="00066620">
        <w:rPr>
          <w:b/>
          <w:i/>
        </w:rPr>
        <w:t xml:space="preserve"> </w:t>
      </w:r>
      <w:r w:rsidRPr="00066620">
        <w:rPr>
          <w:sz w:val="28"/>
          <w:szCs w:val="28"/>
        </w:rPr>
        <w:t>на ЭТП после окончания срока подачи заявок на участие в конкурсе</w:t>
      </w:r>
      <w:r w:rsidRPr="00066620">
        <w:rPr>
          <w:b/>
          <w:i/>
        </w:rPr>
        <w:t>.</w:t>
      </w:r>
    </w:p>
    <w:p w:rsidR="00066620" w:rsidRPr="00066620" w:rsidRDefault="00066620" w:rsidP="00066620">
      <w:pPr>
        <w:keepNext/>
        <w:numPr>
          <w:ilvl w:val="1"/>
          <w:numId w:val="11"/>
        </w:numPr>
        <w:tabs>
          <w:tab w:val="clear" w:pos="2367"/>
          <w:tab w:val="num" w:pos="1701"/>
        </w:tabs>
        <w:suppressAutoHyphens/>
        <w:ind w:left="0" w:firstLine="709"/>
        <w:jc w:val="both"/>
        <w:outlineLvl w:val="1"/>
        <w:rPr>
          <w:bCs/>
          <w:iCs/>
          <w:sz w:val="28"/>
          <w:szCs w:val="28"/>
        </w:rPr>
      </w:pPr>
      <w:bookmarkStart w:id="208" w:name="_Toc269472550"/>
      <w:bookmarkStart w:id="209" w:name="_Ref317258080"/>
      <w:bookmarkStart w:id="210" w:name="_Ref317258098"/>
      <w:bookmarkStart w:id="211" w:name="_Toc409696394"/>
      <w:bookmarkStart w:id="212" w:name="_Toc412710174"/>
      <w:r w:rsidRPr="00066620">
        <w:rPr>
          <w:bCs/>
          <w:iCs/>
          <w:sz w:val="28"/>
          <w:szCs w:val="28"/>
        </w:rPr>
        <w:lastRenderedPageBreak/>
        <w:t xml:space="preserve">Рассмотрение заявок на участие в конкурсе, проведение переторжки, выбор победителя </w:t>
      </w:r>
      <w:bookmarkEnd w:id="208"/>
      <w:r w:rsidRPr="00066620">
        <w:rPr>
          <w:bCs/>
          <w:iCs/>
          <w:sz w:val="28"/>
          <w:szCs w:val="28"/>
        </w:rPr>
        <w:t>конкурса</w:t>
      </w:r>
      <w:bookmarkEnd w:id="209"/>
      <w:bookmarkEnd w:id="210"/>
      <w:bookmarkEnd w:id="211"/>
      <w:bookmarkEnd w:id="212"/>
    </w:p>
    <w:p w:rsidR="00066620" w:rsidRPr="00066620" w:rsidRDefault="00066620" w:rsidP="00066620">
      <w:pPr>
        <w:keepNext/>
        <w:widowControl w:val="0"/>
        <w:numPr>
          <w:ilvl w:val="2"/>
          <w:numId w:val="11"/>
        </w:numPr>
        <w:tabs>
          <w:tab w:val="num" w:pos="1701"/>
        </w:tabs>
        <w:suppressAutoHyphens/>
        <w:adjustRightInd w:val="0"/>
        <w:ind w:left="0" w:firstLine="709"/>
        <w:jc w:val="both"/>
        <w:textAlignment w:val="baseline"/>
        <w:outlineLvl w:val="3"/>
        <w:rPr>
          <w:rFonts w:eastAsia="Arial Unicode MS"/>
          <w:bCs/>
          <w:sz w:val="28"/>
          <w:szCs w:val="28"/>
        </w:rPr>
      </w:pPr>
      <w:bookmarkStart w:id="213" w:name="_Ref384109209"/>
      <w:r w:rsidRPr="00066620">
        <w:rPr>
          <w:rFonts w:eastAsia="Arial Unicode MS"/>
          <w:bCs/>
          <w:sz w:val="28"/>
          <w:szCs w:val="28"/>
        </w:rPr>
        <w:t>Общие положения</w:t>
      </w:r>
      <w:bookmarkEnd w:id="213"/>
    </w:p>
    <w:p w:rsidR="00066620" w:rsidRPr="00066620" w:rsidRDefault="00066620" w:rsidP="0006662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066620">
        <w:rPr>
          <w:rFonts w:eastAsia="Arial Unicode MS"/>
          <w:bCs/>
          <w:sz w:val="28"/>
          <w:szCs w:val="28"/>
        </w:rPr>
        <w:t>рассмотрение заявок осуществляется в соответствии с Методикой в следующем порядке:</w:t>
      </w:r>
    </w:p>
    <w:p w:rsidR="00066620" w:rsidRPr="00066620" w:rsidRDefault="00066620" w:rsidP="00E2310F">
      <w:pPr>
        <w:widowControl w:val="0"/>
        <w:numPr>
          <w:ilvl w:val="0"/>
          <w:numId w:val="107"/>
        </w:numPr>
        <w:tabs>
          <w:tab w:val="left" w:pos="1276"/>
        </w:tabs>
        <w:autoSpaceDE w:val="0"/>
        <w:autoSpaceDN w:val="0"/>
        <w:adjustRightInd w:val="0"/>
        <w:ind w:left="1276" w:hanging="567"/>
        <w:jc w:val="both"/>
        <w:rPr>
          <w:rFonts w:eastAsia="Arial Unicode MS"/>
          <w:bCs/>
          <w:sz w:val="28"/>
          <w:szCs w:val="28"/>
        </w:rPr>
      </w:pPr>
      <w:r w:rsidRPr="00066620">
        <w:rPr>
          <w:rFonts w:eastAsia="Arial Unicode MS"/>
          <w:bCs/>
          <w:sz w:val="28"/>
          <w:szCs w:val="28"/>
        </w:rPr>
        <w:t>проведение отборочной стадии (пункт </w:t>
      </w:r>
      <w:r w:rsidR="00FC5E32">
        <w:fldChar w:fldCharType="begin"/>
      </w:r>
      <w:r w:rsidR="00FC5E32">
        <w:instrText xml:space="preserve"> REF _Ref317258141 \r \h  \* MERGEFORMAT </w:instrText>
      </w:r>
      <w:r w:rsidR="00FC5E32">
        <w:fldChar w:fldCharType="separate"/>
      </w:r>
      <w:r w:rsidRPr="00066620">
        <w:rPr>
          <w:rFonts w:eastAsia="Arial Unicode MS"/>
          <w:bCs/>
          <w:sz w:val="28"/>
          <w:szCs w:val="28"/>
        </w:rPr>
        <w:t>4.14.2</w:t>
      </w:r>
      <w:r w:rsidR="00FC5E32">
        <w:fldChar w:fldCharType="end"/>
      </w:r>
      <w:r w:rsidRPr="00066620">
        <w:rPr>
          <w:rFonts w:eastAsia="Arial Unicode MS"/>
          <w:bCs/>
          <w:sz w:val="28"/>
          <w:szCs w:val="28"/>
        </w:rPr>
        <w:t>);</w:t>
      </w:r>
    </w:p>
    <w:p w:rsidR="00066620" w:rsidRPr="00066620" w:rsidRDefault="00066620" w:rsidP="00E2310F">
      <w:pPr>
        <w:widowControl w:val="0"/>
        <w:numPr>
          <w:ilvl w:val="0"/>
          <w:numId w:val="107"/>
        </w:numPr>
        <w:tabs>
          <w:tab w:val="left" w:pos="1276"/>
        </w:tabs>
        <w:autoSpaceDE w:val="0"/>
        <w:autoSpaceDN w:val="0"/>
        <w:adjustRightInd w:val="0"/>
        <w:ind w:left="1276" w:hanging="567"/>
        <w:jc w:val="both"/>
        <w:rPr>
          <w:rFonts w:eastAsia="Arial Unicode MS"/>
          <w:bCs/>
          <w:sz w:val="28"/>
          <w:szCs w:val="28"/>
        </w:rPr>
      </w:pPr>
      <w:r w:rsidRPr="00066620">
        <w:rPr>
          <w:rFonts w:eastAsia="Arial Unicode MS"/>
          <w:bCs/>
          <w:sz w:val="28"/>
          <w:szCs w:val="28"/>
        </w:rPr>
        <w:t>проведение оценочной стадии (пункт </w:t>
      </w:r>
      <w:r w:rsidR="00FC5E32">
        <w:fldChar w:fldCharType="begin"/>
      </w:r>
      <w:r w:rsidR="00FC5E32">
        <w:instrText xml:space="preserve"> REF _Ref317258175 \r \h  \* MERGEFORMAT </w:instrText>
      </w:r>
      <w:r w:rsidR="00FC5E32">
        <w:fldChar w:fldCharType="separate"/>
      </w:r>
      <w:r w:rsidRPr="00066620">
        <w:rPr>
          <w:rFonts w:eastAsia="Arial Unicode MS"/>
          <w:bCs/>
          <w:sz w:val="28"/>
          <w:szCs w:val="28"/>
        </w:rPr>
        <w:t>4.14.4</w:t>
      </w:r>
      <w:r w:rsidR="00FC5E32">
        <w:fldChar w:fldCharType="end"/>
      </w:r>
      <w:r w:rsidRPr="00066620">
        <w:rPr>
          <w:rFonts w:eastAsia="Arial Unicode MS"/>
          <w:bCs/>
          <w:sz w:val="28"/>
          <w:szCs w:val="28"/>
        </w:rPr>
        <w:t>).</w:t>
      </w:r>
    </w:p>
    <w:p w:rsidR="00066620" w:rsidRPr="00066620" w:rsidRDefault="00066620" w:rsidP="00066620">
      <w:pPr>
        <w:widowControl w:val="0"/>
        <w:numPr>
          <w:ilvl w:val="3"/>
          <w:numId w:val="11"/>
        </w:numPr>
        <w:tabs>
          <w:tab w:val="num" w:pos="1985"/>
        </w:tabs>
        <w:autoSpaceDE w:val="0"/>
        <w:autoSpaceDN w:val="0"/>
        <w:adjustRightInd w:val="0"/>
        <w:ind w:left="0" w:firstLine="709"/>
        <w:jc w:val="both"/>
        <w:rPr>
          <w:sz w:val="28"/>
          <w:szCs w:val="28"/>
        </w:rPr>
      </w:pPr>
      <w:r w:rsidRPr="00066620">
        <w:rPr>
          <w:rFonts w:eastAsia="Arial Unicode MS"/>
          <w:bCs/>
          <w:sz w:val="28"/>
          <w:szCs w:val="28"/>
        </w:rPr>
        <w:t xml:space="preserve">После отборочной стадии рассмотрения заявок до выбора победителя возможно </w:t>
      </w:r>
      <w:r w:rsidRPr="00066620">
        <w:rPr>
          <w:sz w:val="28"/>
          <w:szCs w:val="28"/>
        </w:rPr>
        <w:t>проведение переторжки, если в пункте </w:t>
      </w:r>
      <w:r w:rsidR="00FC5E32">
        <w:fldChar w:fldCharType="begin"/>
      </w:r>
      <w:r w:rsidR="00FC5E32">
        <w:instrText xml:space="preserve"> REF _Ref317254826 \r \h  \* MERGEFORMAT </w:instrText>
      </w:r>
      <w:r w:rsidR="00FC5E32">
        <w:fldChar w:fldCharType="separate"/>
      </w:r>
      <w:r w:rsidRPr="00066620">
        <w:rPr>
          <w:sz w:val="28"/>
          <w:szCs w:val="28"/>
        </w:rPr>
        <w:t>20</w:t>
      </w:r>
      <w:r w:rsidR="00FC5E32">
        <w:fldChar w:fldCharType="end"/>
      </w:r>
      <w:r w:rsidRPr="00066620">
        <w:rPr>
          <w:sz w:val="28"/>
          <w:szCs w:val="28"/>
        </w:rPr>
        <w:t xml:space="preserve"> раздела </w:t>
      </w:r>
      <w:r w:rsidR="00FC5E32">
        <w:fldChar w:fldCharType="begin"/>
      </w:r>
      <w:r w:rsidR="00FC5E32">
        <w:instrText xml:space="preserve"> REF _Ref317249938 \r \h  \* MERGEFORMAT </w:instrText>
      </w:r>
      <w:r w:rsidR="00FC5E32">
        <w:fldChar w:fldCharType="separate"/>
      </w:r>
      <w:r w:rsidRPr="00066620">
        <w:t>5</w:t>
      </w:r>
      <w:r w:rsidR="00FC5E32">
        <w:fldChar w:fldCharType="end"/>
      </w:r>
      <w:r w:rsidRPr="00066620">
        <w:rPr>
          <w:sz w:val="28"/>
          <w:szCs w:val="28"/>
        </w:rPr>
        <w:t xml:space="preserve"> «Информационная карта конкурса» предусмотрена возможность проведения процедуры переторжки.</w:t>
      </w:r>
    </w:p>
    <w:p w:rsidR="00066620" w:rsidRPr="00066620" w:rsidRDefault="00066620" w:rsidP="00066620">
      <w:pPr>
        <w:widowControl w:val="0"/>
        <w:numPr>
          <w:ilvl w:val="3"/>
          <w:numId w:val="11"/>
        </w:numPr>
        <w:tabs>
          <w:tab w:val="num" w:pos="1985"/>
        </w:tabs>
        <w:autoSpaceDE w:val="0"/>
        <w:autoSpaceDN w:val="0"/>
        <w:adjustRightInd w:val="0"/>
        <w:ind w:left="0" w:firstLine="709"/>
        <w:jc w:val="both"/>
        <w:rPr>
          <w:sz w:val="28"/>
          <w:szCs w:val="28"/>
        </w:rPr>
      </w:pPr>
      <w:r w:rsidRPr="00066620">
        <w:rPr>
          <w:sz w:val="28"/>
          <w:szCs w:val="28"/>
        </w:rPr>
        <w:t>по решению конкурсной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066620" w:rsidRPr="00066620" w:rsidRDefault="00066620" w:rsidP="00066620">
      <w:pPr>
        <w:widowControl w:val="0"/>
        <w:numPr>
          <w:ilvl w:val="3"/>
          <w:numId w:val="11"/>
        </w:numPr>
        <w:tabs>
          <w:tab w:val="num" w:pos="1985"/>
        </w:tabs>
        <w:autoSpaceDE w:val="0"/>
        <w:autoSpaceDN w:val="0"/>
        <w:adjustRightInd w:val="0"/>
        <w:ind w:left="0" w:firstLine="709"/>
        <w:jc w:val="both"/>
        <w:rPr>
          <w:sz w:val="28"/>
          <w:szCs w:val="28"/>
        </w:rPr>
      </w:pPr>
      <w:r w:rsidRPr="00066620">
        <w:rPr>
          <w:sz w:val="28"/>
          <w:szCs w:val="28"/>
        </w:rPr>
        <w:t>рассмотрение заявок на</w:t>
      </w:r>
      <w:r w:rsidRPr="00066620">
        <w:rPr>
          <w:sz w:val="28"/>
          <w:szCs w:val="28"/>
          <w:lang w:val="en-US"/>
        </w:rPr>
        <w:t> </w:t>
      </w:r>
      <w:r w:rsidRPr="00066620">
        <w:rPr>
          <w:sz w:val="28"/>
          <w:szCs w:val="28"/>
        </w:rPr>
        <w:t>участие в конкурсе проводится в сроки, установленные извещением о</w:t>
      </w:r>
      <w:r w:rsidRPr="00066620">
        <w:rPr>
          <w:sz w:val="28"/>
          <w:szCs w:val="28"/>
          <w:lang w:val="en-US"/>
        </w:rPr>
        <w:t> </w:t>
      </w:r>
      <w:r w:rsidRPr="00066620">
        <w:rPr>
          <w:sz w:val="28"/>
          <w:szCs w:val="28"/>
        </w:rPr>
        <w:t>проведении конкурса и пунктом </w:t>
      </w:r>
      <w:r w:rsidR="00FC5E32">
        <w:fldChar w:fldCharType="begin"/>
      </w:r>
      <w:r w:rsidR="00FC5E32">
        <w:instrText xml:space="preserve"> REF _Ref317254136 \r \h  \* MERGEFORMAT </w:instrText>
      </w:r>
      <w:r w:rsidR="00FC5E32">
        <w:fldChar w:fldCharType="separate"/>
      </w:r>
      <w:r w:rsidRPr="00066620">
        <w:rPr>
          <w:sz w:val="28"/>
          <w:szCs w:val="28"/>
        </w:rPr>
        <w:t>22</w:t>
      </w:r>
      <w:r w:rsidR="00FC5E32">
        <w:fldChar w:fldCharType="end"/>
      </w:r>
      <w:r w:rsidRPr="00066620">
        <w:rPr>
          <w:sz w:val="28"/>
          <w:szCs w:val="28"/>
        </w:rPr>
        <w:t xml:space="preserve"> раздела </w:t>
      </w:r>
      <w:r w:rsidR="00FC5E32">
        <w:fldChar w:fldCharType="begin"/>
      </w:r>
      <w:r w:rsidR="00FC5E32">
        <w:instrText xml:space="preserve"> REF _Ref317254150 \r \h  \* MERGEFORMAT </w:instrText>
      </w:r>
      <w:r w:rsidR="00FC5E32">
        <w:fldChar w:fldCharType="separate"/>
      </w:r>
      <w:r w:rsidRPr="00066620">
        <w:t>5</w:t>
      </w:r>
      <w:r w:rsidR="00FC5E32">
        <w:fldChar w:fldCharType="end"/>
      </w:r>
      <w:r w:rsidRPr="00066620">
        <w:rPr>
          <w:sz w:val="28"/>
          <w:szCs w:val="28"/>
        </w:rPr>
        <w:t xml:space="preserve"> «Информационная карта конкурса».</w:t>
      </w:r>
    </w:p>
    <w:p w:rsidR="00066620" w:rsidRPr="00066620" w:rsidRDefault="00066620" w:rsidP="00066620">
      <w:pPr>
        <w:widowControl w:val="0"/>
        <w:numPr>
          <w:ilvl w:val="3"/>
          <w:numId w:val="11"/>
        </w:numPr>
        <w:tabs>
          <w:tab w:val="num" w:pos="1985"/>
        </w:tabs>
        <w:autoSpaceDE w:val="0"/>
        <w:autoSpaceDN w:val="0"/>
        <w:adjustRightInd w:val="0"/>
        <w:ind w:left="0" w:firstLine="709"/>
        <w:jc w:val="both"/>
        <w:rPr>
          <w:sz w:val="28"/>
          <w:szCs w:val="28"/>
        </w:rPr>
      </w:pPr>
      <w:r w:rsidRPr="00066620">
        <w:rPr>
          <w:sz w:val="28"/>
          <w:szCs w:val="28"/>
        </w:rPr>
        <w:t>Организатор конкурса, по решению конкурсной комиссии либо по указанию заказчика, привлекает экспертов к рассмотрению заявок на участие в конкурсе. При рассмотрении заявок на участие в конкурсе конкурсная комиссия также рассматривает оценки и рекомендации экспертов (если они привлекались).</w:t>
      </w:r>
      <w:r w:rsidRPr="00066620">
        <w:t xml:space="preserve"> </w:t>
      </w:r>
    </w:p>
    <w:p w:rsidR="00066620" w:rsidRPr="00066620" w:rsidRDefault="00066620" w:rsidP="00066620">
      <w:pPr>
        <w:widowControl w:val="0"/>
        <w:numPr>
          <w:ilvl w:val="3"/>
          <w:numId w:val="11"/>
        </w:numPr>
        <w:tabs>
          <w:tab w:val="num" w:pos="1985"/>
        </w:tabs>
        <w:autoSpaceDE w:val="0"/>
        <w:autoSpaceDN w:val="0"/>
        <w:adjustRightInd w:val="0"/>
        <w:ind w:left="0" w:firstLine="709"/>
        <w:jc w:val="both"/>
        <w:rPr>
          <w:sz w:val="28"/>
          <w:szCs w:val="28"/>
        </w:rPr>
      </w:pPr>
      <w:r w:rsidRPr="00066620">
        <w:rPr>
          <w:sz w:val="28"/>
          <w:szCs w:val="28"/>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066620">
        <w:rPr>
          <w:sz w:val="28"/>
          <w:szCs w:val="28"/>
          <w:lang w:val="en-US"/>
        </w:rPr>
        <w:t> </w:t>
      </w:r>
      <w:r w:rsidRPr="00066620">
        <w:rPr>
          <w:sz w:val="28"/>
          <w:szCs w:val="28"/>
        </w:rPr>
        <w:t>заявке на участие в конкурсе и приложениях к ней, информацию о соответствии предоставленных участником конкурса сведений действительности.</w:t>
      </w:r>
    </w:p>
    <w:p w:rsidR="00066620" w:rsidRPr="00066620" w:rsidRDefault="00066620" w:rsidP="00066620">
      <w:pPr>
        <w:widowControl w:val="0"/>
        <w:numPr>
          <w:ilvl w:val="3"/>
          <w:numId w:val="11"/>
        </w:numPr>
        <w:tabs>
          <w:tab w:val="num" w:pos="1985"/>
        </w:tabs>
        <w:autoSpaceDE w:val="0"/>
        <w:autoSpaceDN w:val="0"/>
        <w:adjustRightInd w:val="0"/>
        <w:ind w:left="0" w:firstLine="709"/>
        <w:jc w:val="both"/>
        <w:rPr>
          <w:sz w:val="28"/>
          <w:szCs w:val="28"/>
        </w:rPr>
      </w:pPr>
      <w:r w:rsidRPr="00066620">
        <w:rPr>
          <w:sz w:val="28"/>
          <w:szCs w:val="28"/>
        </w:rPr>
        <w:t xml:space="preserve">При наличии сомнений в достоверности копии документа организатор конкурса вправе запросить для обозрения нотариально заверенную копию документа, предоставленного в копии. В </w:t>
      </w:r>
      <w:proofErr w:type="gramStart"/>
      <w:r w:rsidRPr="00066620">
        <w:rPr>
          <w:sz w:val="28"/>
          <w:szCs w:val="28"/>
        </w:rPr>
        <w:t>случае</w:t>
      </w:r>
      <w:proofErr w:type="gramEnd"/>
      <w:r w:rsidRPr="00066620">
        <w:rPr>
          <w:sz w:val="28"/>
          <w:szCs w:val="28"/>
        </w:rPr>
        <w:t>, если участник конкурса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066620" w:rsidRPr="00066620" w:rsidRDefault="00066620" w:rsidP="00066620">
      <w:pPr>
        <w:numPr>
          <w:ilvl w:val="3"/>
          <w:numId w:val="11"/>
        </w:numPr>
        <w:tabs>
          <w:tab w:val="num" w:pos="1985"/>
        </w:tabs>
        <w:autoSpaceDE w:val="0"/>
        <w:autoSpaceDN w:val="0"/>
        <w:adjustRightInd w:val="0"/>
        <w:ind w:left="0" w:firstLine="709"/>
        <w:jc w:val="both"/>
        <w:rPr>
          <w:sz w:val="28"/>
          <w:szCs w:val="28"/>
        </w:rPr>
      </w:pPr>
      <w:bookmarkStart w:id="214" w:name="_Ref317251555"/>
      <w:r w:rsidRPr="00066620">
        <w:rPr>
          <w:sz w:val="28"/>
          <w:szCs w:val="28"/>
        </w:rPr>
        <w:t>В ходе рассмотрения заявок на участие в конкурсе в случаях, указанных ниже, конкурсная комиссия принимает решение об уточнении заявки на участие в конкурсе, на основании которого организатор конкурса направляет уточняющие запросы:</w:t>
      </w:r>
      <w:bookmarkEnd w:id="214"/>
    </w:p>
    <w:p w:rsidR="00066620" w:rsidRPr="00066620" w:rsidRDefault="00066620" w:rsidP="00066620">
      <w:pPr>
        <w:numPr>
          <w:ilvl w:val="4"/>
          <w:numId w:val="11"/>
        </w:numPr>
        <w:tabs>
          <w:tab w:val="clear" w:pos="7668"/>
          <w:tab w:val="left" w:pos="1985"/>
        </w:tabs>
        <w:autoSpaceDE w:val="0"/>
        <w:autoSpaceDN w:val="0"/>
        <w:adjustRightInd w:val="0"/>
        <w:ind w:left="0" w:firstLine="709"/>
        <w:jc w:val="both"/>
        <w:rPr>
          <w:sz w:val="28"/>
          <w:szCs w:val="28"/>
        </w:rPr>
      </w:pPr>
      <w:bookmarkStart w:id="215" w:name="_Ref382573369"/>
      <w:r w:rsidRPr="00066620">
        <w:rPr>
          <w:sz w:val="28"/>
          <w:szCs w:val="28"/>
        </w:rPr>
        <w:t>При отсутствии, представлении не в полном объеме или в нечитаемом виде в составе заявки на участие в конкурсе следующих документов:</w:t>
      </w:r>
      <w:bookmarkEnd w:id="215"/>
    </w:p>
    <w:p w:rsidR="00066620" w:rsidRPr="00066620" w:rsidRDefault="00066620" w:rsidP="00E2310F">
      <w:pPr>
        <w:numPr>
          <w:ilvl w:val="0"/>
          <w:numId w:val="56"/>
        </w:numPr>
        <w:tabs>
          <w:tab w:val="num" w:pos="1276"/>
        </w:tabs>
        <w:autoSpaceDE w:val="0"/>
        <w:autoSpaceDN w:val="0"/>
        <w:adjustRightInd w:val="0"/>
        <w:ind w:left="0" w:firstLine="709"/>
        <w:jc w:val="both"/>
        <w:rPr>
          <w:sz w:val="28"/>
          <w:szCs w:val="28"/>
        </w:rPr>
      </w:pPr>
      <w:bookmarkStart w:id="216" w:name="_Ref348978186"/>
      <w:r w:rsidRPr="00066620">
        <w:rPr>
          <w:sz w:val="28"/>
          <w:szCs w:val="28"/>
        </w:rPr>
        <w:t>документы, подтверждающие полномочия лица на подписание заявки от имени участника конкурса,</w:t>
      </w:r>
    </w:p>
    <w:p w:rsidR="00066620" w:rsidRPr="00066620" w:rsidRDefault="00066620" w:rsidP="00E2310F">
      <w:pPr>
        <w:numPr>
          <w:ilvl w:val="0"/>
          <w:numId w:val="56"/>
        </w:numPr>
        <w:tabs>
          <w:tab w:val="num" w:pos="1276"/>
        </w:tabs>
        <w:autoSpaceDE w:val="0"/>
        <w:autoSpaceDN w:val="0"/>
        <w:adjustRightInd w:val="0"/>
        <w:ind w:left="0" w:firstLine="709"/>
        <w:jc w:val="both"/>
        <w:rPr>
          <w:sz w:val="28"/>
          <w:szCs w:val="28"/>
        </w:rPr>
      </w:pPr>
      <w:r w:rsidRPr="00066620">
        <w:rPr>
          <w:sz w:val="28"/>
          <w:szCs w:val="28"/>
        </w:rPr>
        <w:t>учредительные документы,</w:t>
      </w:r>
    </w:p>
    <w:p w:rsidR="00066620" w:rsidRPr="00066620" w:rsidRDefault="00066620" w:rsidP="00E2310F">
      <w:pPr>
        <w:numPr>
          <w:ilvl w:val="0"/>
          <w:numId w:val="56"/>
        </w:numPr>
        <w:tabs>
          <w:tab w:val="num" w:pos="1276"/>
        </w:tabs>
        <w:autoSpaceDE w:val="0"/>
        <w:autoSpaceDN w:val="0"/>
        <w:adjustRightInd w:val="0"/>
        <w:ind w:left="0" w:firstLine="709"/>
        <w:jc w:val="both"/>
        <w:rPr>
          <w:sz w:val="28"/>
          <w:szCs w:val="28"/>
        </w:rPr>
      </w:pPr>
      <w:r w:rsidRPr="00066620">
        <w:rPr>
          <w:sz w:val="28"/>
          <w:szCs w:val="28"/>
        </w:rPr>
        <w:t xml:space="preserve">разрешающие документы (лицензии, допуски, членство в саморегулируемых общественных организациях </w:t>
      </w:r>
      <w:proofErr w:type="gramStart"/>
      <w:r w:rsidRPr="00066620">
        <w:rPr>
          <w:sz w:val="28"/>
          <w:szCs w:val="28"/>
        </w:rPr>
        <w:t>и т.д</w:t>
      </w:r>
      <w:proofErr w:type="gramEnd"/>
      <w:r w:rsidRPr="00066620">
        <w:rPr>
          <w:sz w:val="28"/>
          <w:szCs w:val="28"/>
        </w:rPr>
        <w:t xml:space="preserve">.), </w:t>
      </w:r>
    </w:p>
    <w:p w:rsidR="00066620" w:rsidRPr="00066620" w:rsidRDefault="00066620" w:rsidP="00E2310F">
      <w:pPr>
        <w:numPr>
          <w:ilvl w:val="0"/>
          <w:numId w:val="56"/>
        </w:numPr>
        <w:tabs>
          <w:tab w:val="num" w:pos="1276"/>
        </w:tabs>
        <w:autoSpaceDE w:val="0"/>
        <w:autoSpaceDN w:val="0"/>
        <w:adjustRightInd w:val="0"/>
        <w:ind w:left="0" w:firstLine="709"/>
        <w:jc w:val="both"/>
        <w:rPr>
          <w:sz w:val="28"/>
          <w:szCs w:val="28"/>
        </w:rPr>
      </w:pPr>
      <w:r w:rsidRPr="00066620">
        <w:rPr>
          <w:sz w:val="28"/>
          <w:szCs w:val="28"/>
        </w:rPr>
        <w:t xml:space="preserve">документы о крупной сделке, </w:t>
      </w:r>
    </w:p>
    <w:p w:rsidR="00066620" w:rsidRPr="00066620" w:rsidRDefault="00066620" w:rsidP="00E2310F">
      <w:pPr>
        <w:numPr>
          <w:ilvl w:val="0"/>
          <w:numId w:val="56"/>
        </w:numPr>
        <w:tabs>
          <w:tab w:val="num" w:pos="1276"/>
        </w:tabs>
        <w:autoSpaceDE w:val="0"/>
        <w:autoSpaceDN w:val="0"/>
        <w:adjustRightInd w:val="0"/>
        <w:ind w:left="0" w:firstLine="709"/>
        <w:jc w:val="both"/>
        <w:rPr>
          <w:sz w:val="28"/>
          <w:szCs w:val="28"/>
        </w:rPr>
      </w:pPr>
      <w:r w:rsidRPr="00066620">
        <w:rPr>
          <w:sz w:val="28"/>
          <w:szCs w:val="28"/>
        </w:rPr>
        <w:lastRenderedPageBreak/>
        <w:t xml:space="preserve">документы о сделке с заинтересованностью, </w:t>
      </w:r>
    </w:p>
    <w:p w:rsidR="00066620" w:rsidRPr="00066620" w:rsidRDefault="00066620" w:rsidP="00E2310F">
      <w:pPr>
        <w:numPr>
          <w:ilvl w:val="0"/>
          <w:numId w:val="56"/>
        </w:numPr>
        <w:tabs>
          <w:tab w:val="num" w:pos="1276"/>
        </w:tabs>
        <w:autoSpaceDE w:val="0"/>
        <w:autoSpaceDN w:val="0"/>
        <w:adjustRightInd w:val="0"/>
        <w:ind w:left="0" w:firstLine="709"/>
        <w:jc w:val="both"/>
        <w:rPr>
          <w:sz w:val="28"/>
          <w:szCs w:val="28"/>
        </w:rPr>
      </w:pPr>
      <w:r w:rsidRPr="00066620">
        <w:rPr>
          <w:sz w:val="28"/>
          <w:szCs w:val="28"/>
        </w:rPr>
        <w:t xml:space="preserve">документы, подтверждающие обладание участником конкурса необходимыми для исполнения договора финансовыми ресурсами, </w:t>
      </w:r>
    </w:p>
    <w:p w:rsidR="00066620" w:rsidRPr="00066620" w:rsidRDefault="00066620" w:rsidP="00E2310F">
      <w:pPr>
        <w:numPr>
          <w:ilvl w:val="0"/>
          <w:numId w:val="56"/>
        </w:numPr>
        <w:tabs>
          <w:tab w:val="num" w:pos="1276"/>
        </w:tabs>
        <w:autoSpaceDE w:val="0"/>
        <w:autoSpaceDN w:val="0"/>
        <w:adjustRightInd w:val="0"/>
        <w:ind w:left="0" w:firstLine="709"/>
        <w:jc w:val="both"/>
        <w:rPr>
          <w:sz w:val="28"/>
          <w:szCs w:val="28"/>
        </w:rPr>
      </w:pPr>
      <w:r w:rsidRPr="00066620">
        <w:rPr>
          <w:sz w:val="28"/>
          <w:szCs w:val="28"/>
        </w:rPr>
        <w:t xml:space="preserve">документы от изготовителя товара, подтверждающие согласие </w:t>
      </w:r>
      <w:r w:rsidRPr="00066620">
        <w:rPr>
          <w:sz w:val="28"/>
        </w:rPr>
        <w:t xml:space="preserve">изготовителя </w:t>
      </w:r>
      <w:r w:rsidRPr="00066620">
        <w:rPr>
          <w:sz w:val="28"/>
          <w:szCs w:val="28"/>
        </w:rPr>
        <w:t>на предложение в рамках закупки его товара участником,</w:t>
      </w:r>
    </w:p>
    <w:p w:rsidR="00066620" w:rsidRPr="00066620" w:rsidRDefault="00066620" w:rsidP="00E2310F">
      <w:pPr>
        <w:numPr>
          <w:ilvl w:val="0"/>
          <w:numId w:val="56"/>
        </w:numPr>
        <w:tabs>
          <w:tab w:val="num" w:pos="1276"/>
        </w:tabs>
        <w:autoSpaceDE w:val="0"/>
        <w:autoSpaceDN w:val="0"/>
        <w:adjustRightInd w:val="0"/>
        <w:ind w:left="0" w:firstLine="709"/>
        <w:jc w:val="both"/>
        <w:rPr>
          <w:sz w:val="28"/>
          <w:szCs w:val="28"/>
        </w:rPr>
      </w:pPr>
      <w:r w:rsidRPr="00066620">
        <w:rPr>
          <w:sz w:val="28"/>
          <w:szCs w:val="28"/>
        </w:rPr>
        <w:t>документы, подтверждающие опыт участника конкурса, указанный им в своей заявке,</w:t>
      </w:r>
    </w:p>
    <w:p w:rsidR="00066620" w:rsidRPr="00066620" w:rsidRDefault="00066620" w:rsidP="00E2310F">
      <w:pPr>
        <w:numPr>
          <w:ilvl w:val="0"/>
          <w:numId w:val="56"/>
        </w:numPr>
        <w:tabs>
          <w:tab w:val="num" w:pos="1276"/>
        </w:tabs>
        <w:autoSpaceDE w:val="0"/>
        <w:autoSpaceDN w:val="0"/>
        <w:adjustRightInd w:val="0"/>
        <w:ind w:left="0" w:firstLine="709"/>
        <w:jc w:val="both"/>
        <w:rPr>
          <w:sz w:val="28"/>
          <w:szCs w:val="28"/>
        </w:rPr>
      </w:pPr>
      <w:r w:rsidRPr="00066620">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bookmarkEnd w:id="216"/>
    <w:p w:rsidR="00066620" w:rsidRPr="00066620" w:rsidRDefault="00066620" w:rsidP="00066620">
      <w:pPr>
        <w:numPr>
          <w:ilvl w:val="4"/>
          <w:numId w:val="11"/>
        </w:numPr>
        <w:tabs>
          <w:tab w:val="clear" w:pos="7668"/>
          <w:tab w:val="left" w:pos="1985"/>
        </w:tabs>
        <w:autoSpaceDE w:val="0"/>
        <w:autoSpaceDN w:val="0"/>
        <w:adjustRightInd w:val="0"/>
        <w:ind w:left="0" w:firstLine="709"/>
        <w:jc w:val="both"/>
        <w:rPr>
          <w:sz w:val="28"/>
          <w:szCs w:val="28"/>
        </w:rPr>
      </w:pPr>
      <w:r w:rsidRPr="00066620">
        <w:rPr>
          <w:sz w:val="28"/>
          <w:szCs w:val="28"/>
        </w:rPr>
        <w:t>При выявлении в заявке на участие в конкурсе арифметических, грамматических ошибок. При предоставлении участником конкурса исправленных документов при наличии арифметических ошибок применяются следующие правила:</w:t>
      </w:r>
    </w:p>
    <w:p w:rsidR="00066620" w:rsidRPr="00066620" w:rsidRDefault="00066620" w:rsidP="00E2310F">
      <w:pPr>
        <w:numPr>
          <w:ilvl w:val="0"/>
          <w:numId w:val="55"/>
        </w:numPr>
        <w:tabs>
          <w:tab w:val="left" w:pos="1276"/>
        </w:tabs>
        <w:autoSpaceDE w:val="0"/>
        <w:autoSpaceDN w:val="0"/>
        <w:adjustRightInd w:val="0"/>
        <w:ind w:left="1276" w:hanging="567"/>
        <w:jc w:val="both"/>
        <w:rPr>
          <w:sz w:val="28"/>
          <w:szCs w:val="28"/>
        </w:rPr>
      </w:pPr>
      <w:r w:rsidRPr="00066620">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066620" w:rsidRPr="00066620" w:rsidRDefault="00066620" w:rsidP="00E2310F">
      <w:pPr>
        <w:numPr>
          <w:ilvl w:val="0"/>
          <w:numId w:val="55"/>
        </w:numPr>
        <w:tabs>
          <w:tab w:val="left" w:pos="1276"/>
        </w:tabs>
        <w:autoSpaceDE w:val="0"/>
        <w:autoSpaceDN w:val="0"/>
        <w:adjustRightInd w:val="0"/>
        <w:ind w:left="1276" w:hanging="567"/>
        <w:jc w:val="both"/>
        <w:rPr>
          <w:sz w:val="28"/>
          <w:szCs w:val="28"/>
        </w:rPr>
      </w:pPr>
      <w:r w:rsidRPr="00066620">
        <w:rPr>
          <w:sz w:val="28"/>
          <w:szCs w:val="28"/>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p>
    <w:p w:rsidR="00066620" w:rsidRPr="00066620" w:rsidRDefault="00066620" w:rsidP="00E2310F">
      <w:pPr>
        <w:numPr>
          <w:ilvl w:val="0"/>
          <w:numId w:val="55"/>
        </w:numPr>
        <w:tabs>
          <w:tab w:val="left" w:pos="1276"/>
        </w:tabs>
        <w:autoSpaceDE w:val="0"/>
        <w:autoSpaceDN w:val="0"/>
        <w:adjustRightInd w:val="0"/>
        <w:ind w:left="1276" w:hanging="567"/>
        <w:jc w:val="both"/>
        <w:rPr>
          <w:sz w:val="28"/>
          <w:szCs w:val="28"/>
        </w:rPr>
      </w:pPr>
      <w:r w:rsidRPr="00066620">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p>
    <w:p w:rsidR="00066620" w:rsidRPr="00066620" w:rsidRDefault="00066620" w:rsidP="00066620">
      <w:pPr>
        <w:autoSpaceDE w:val="0"/>
        <w:autoSpaceDN w:val="0"/>
        <w:adjustRightInd w:val="0"/>
        <w:ind w:firstLine="709"/>
        <w:jc w:val="both"/>
        <w:rPr>
          <w:sz w:val="28"/>
          <w:szCs w:val="28"/>
        </w:rPr>
      </w:pPr>
      <w:r w:rsidRPr="00066620">
        <w:rPr>
          <w:sz w:val="28"/>
          <w:szCs w:val="28"/>
        </w:rPr>
        <w:t>Исправление иных ошибок не допускается.</w:t>
      </w:r>
    </w:p>
    <w:p w:rsidR="00066620" w:rsidRPr="00066620" w:rsidRDefault="00066620" w:rsidP="00066620">
      <w:pPr>
        <w:numPr>
          <w:ilvl w:val="4"/>
          <w:numId w:val="11"/>
        </w:numPr>
        <w:tabs>
          <w:tab w:val="clear" w:pos="7668"/>
          <w:tab w:val="left" w:pos="1985"/>
        </w:tabs>
        <w:autoSpaceDE w:val="0"/>
        <w:autoSpaceDN w:val="0"/>
        <w:adjustRightInd w:val="0"/>
        <w:ind w:left="0" w:firstLine="709"/>
        <w:jc w:val="both"/>
        <w:rPr>
          <w:sz w:val="28"/>
          <w:szCs w:val="28"/>
        </w:rPr>
      </w:pPr>
      <w:r w:rsidRPr="00066620">
        <w:rPr>
          <w:sz w:val="28"/>
          <w:szCs w:val="28"/>
        </w:rPr>
        <w:t xml:space="preserve">В </w:t>
      </w:r>
      <w:proofErr w:type="gramStart"/>
      <w:r w:rsidRPr="00066620">
        <w:rPr>
          <w:sz w:val="28"/>
          <w:szCs w:val="28"/>
        </w:rPr>
        <w:t>случаях</w:t>
      </w:r>
      <w:proofErr w:type="gramEnd"/>
      <w:r w:rsidRPr="00066620">
        <w:rPr>
          <w:sz w:val="28"/>
          <w:szCs w:val="28"/>
        </w:rPr>
        <w:t>, влияющих на допуск участника к конкурсу или оценку его заявки на участие в конкурсе:</w:t>
      </w:r>
    </w:p>
    <w:p w:rsidR="00066620" w:rsidRPr="00066620" w:rsidRDefault="00066620" w:rsidP="00E2310F">
      <w:pPr>
        <w:numPr>
          <w:ilvl w:val="0"/>
          <w:numId w:val="100"/>
        </w:numPr>
        <w:tabs>
          <w:tab w:val="left" w:pos="1276"/>
        </w:tabs>
        <w:autoSpaceDE w:val="0"/>
        <w:autoSpaceDN w:val="0"/>
        <w:adjustRightInd w:val="0"/>
        <w:ind w:left="0" w:firstLine="709"/>
        <w:jc w:val="both"/>
        <w:rPr>
          <w:sz w:val="28"/>
          <w:szCs w:val="28"/>
        </w:rPr>
      </w:pPr>
      <w:bookmarkStart w:id="217" w:name="_Ref349118445"/>
      <w:r w:rsidRPr="00066620">
        <w:rPr>
          <w:sz w:val="28"/>
          <w:szCs w:val="28"/>
        </w:rPr>
        <w:t>в представленных документах в составе заявки на участие в конкурсе отсутствуют сведения, необходимые для определения соответствия:</w:t>
      </w:r>
    </w:p>
    <w:p w:rsidR="00066620" w:rsidRPr="00066620" w:rsidRDefault="00066620" w:rsidP="00E2310F">
      <w:pPr>
        <w:numPr>
          <w:ilvl w:val="0"/>
          <w:numId w:val="55"/>
        </w:numPr>
        <w:tabs>
          <w:tab w:val="left" w:pos="1276"/>
        </w:tabs>
        <w:autoSpaceDE w:val="0"/>
        <w:autoSpaceDN w:val="0"/>
        <w:adjustRightInd w:val="0"/>
        <w:ind w:left="1276" w:hanging="567"/>
        <w:jc w:val="both"/>
        <w:rPr>
          <w:sz w:val="28"/>
          <w:szCs w:val="28"/>
        </w:rPr>
      </w:pPr>
      <w:r w:rsidRPr="00066620">
        <w:rPr>
          <w:sz w:val="28"/>
          <w:szCs w:val="28"/>
        </w:rPr>
        <w:t>участника конкурса требованиям конкурсной документации, указанным в пункте </w:t>
      </w:r>
      <w:r w:rsidR="00CA6B55" w:rsidRPr="00066620">
        <w:rPr>
          <w:sz w:val="28"/>
          <w:szCs w:val="28"/>
        </w:rPr>
        <w:fldChar w:fldCharType="begin"/>
      </w:r>
      <w:r w:rsidRPr="00066620">
        <w:rPr>
          <w:sz w:val="28"/>
          <w:szCs w:val="28"/>
        </w:rPr>
        <w:instrText xml:space="preserve"> REF _Ref382494710 \r \h </w:instrText>
      </w:r>
      <w:r w:rsidR="00CA6B55" w:rsidRPr="00066620">
        <w:rPr>
          <w:sz w:val="28"/>
          <w:szCs w:val="28"/>
        </w:rPr>
      </w:r>
      <w:r w:rsidR="00CA6B55" w:rsidRPr="00066620">
        <w:rPr>
          <w:sz w:val="28"/>
          <w:szCs w:val="28"/>
        </w:rPr>
        <w:fldChar w:fldCharType="separate"/>
      </w:r>
      <w:r w:rsidRPr="00066620">
        <w:rPr>
          <w:sz w:val="28"/>
          <w:szCs w:val="28"/>
        </w:rPr>
        <w:t>3.1.1</w:t>
      </w:r>
      <w:r w:rsidR="00CA6B55" w:rsidRPr="00066620">
        <w:rPr>
          <w:sz w:val="28"/>
          <w:szCs w:val="28"/>
        </w:rPr>
        <w:fldChar w:fldCharType="end"/>
      </w:r>
      <w:r w:rsidRPr="00066620">
        <w:rPr>
          <w:sz w:val="28"/>
          <w:szCs w:val="28"/>
        </w:rPr>
        <w:t>, включая требования о наличии разрешительных документов, указанных в пункте </w:t>
      </w:r>
      <w:r w:rsidR="00CA6B55" w:rsidRPr="00066620">
        <w:rPr>
          <w:sz w:val="28"/>
          <w:szCs w:val="28"/>
        </w:rPr>
        <w:fldChar w:fldCharType="begin"/>
      </w:r>
      <w:r w:rsidRPr="00066620">
        <w:rPr>
          <w:sz w:val="28"/>
          <w:szCs w:val="28"/>
        </w:rPr>
        <w:instrText xml:space="preserve"> REF _Ref319658173 \r \h </w:instrText>
      </w:r>
      <w:r w:rsidR="00CA6B55" w:rsidRPr="00066620">
        <w:rPr>
          <w:sz w:val="28"/>
          <w:szCs w:val="28"/>
        </w:rPr>
      </w:r>
      <w:r w:rsidR="00CA6B55" w:rsidRPr="00066620">
        <w:rPr>
          <w:sz w:val="28"/>
          <w:szCs w:val="28"/>
        </w:rPr>
        <w:fldChar w:fldCharType="separate"/>
      </w:r>
      <w:r w:rsidRPr="00066620">
        <w:rPr>
          <w:sz w:val="28"/>
          <w:szCs w:val="28"/>
        </w:rPr>
        <w:t>14</w:t>
      </w:r>
      <w:r w:rsidR="00CA6B55" w:rsidRPr="00066620">
        <w:rPr>
          <w:sz w:val="28"/>
          <w:szCs w:val="28"/>
        </w:rPr>
        <w:fldChar w:fldCharType="end"/>
      </w:r>
      <w:r w:rsidRPr="00066620">
        <w:rPr>
          <w:sz w:val="28"/>
          <w:szCs w:val="28"/>
        </w:rPr>
        <w:t xml:space="preserve"> раздела </w:t>
      </w:r>
      <w:r w:rsidR="00FC5E32">
        <w:fldChar w:fldCharType="begin"/>
      </w:r>
      <w:r w:rsidR="00FC5E32">
        <w:instrText xml:space="preserve"> REF _Ref317249938 \r \h  \* MERGEFORMAT </w:instrText>
      </w:r>
      <w:r w:rsidR="00FC5E32">
        <w:fldChar w:fldCharType="separate"/>
      </w:r>
      <w:r w:rsidRPr="00066620">
        <w:t>5</w:t>
      </w:r>
      <w:r w:rsidR="00FC5E32">
        <w:fldChar w:fldCharType="end"/>
      </w:r>
      <w:r w:rsidRPr="00066620">
        <w:rPr>
          <w:sz w:val="28"/>
          <w:szCs w:val="28"/>
        </w:rPr>
        <w:t xml:space="preserve"> «Информационная карта конкурса», </w:t>
      </w:r>
    </w:p>
    <w:p w:rsidR="00066620" w:rsidRPr="00066620" w:rsidRDefault="00066620" w:rsidP="00E2310F">
      <w:pPr>
        <w:numPr>
          <w:ilvl w:val="0"/>
          <w:numId w:val="55"/>
        </w:numPr>
        <w:tabs>
          <w:tab w:val="left" w:pos="1276"/>
        </w:tabs>
        <w:autoSpaceDE w:val="0"/>
        <w:autoSpaceDN w:val="0"/>
        <w:adjustRightInd w:val="0"/>
        <w:ind w:left="1276" w:hanging="567"/>
        <w:jc w:val="both"/>
        <w:rPr>
          <w:sz w:val="28"/>
          <w:szCs w:val="28"/>
        </w:rPr>
      </w:pPr>
      <w:r w:rsidRPr="00066620">
        <w:rPr>
          <w:sz w:val="28"/>
          <w:szCs w:val="28"/>
        </w:rPr>
        <w:t>привлекаемых субподрядчиков (соисполнителей</w:t>
      </w:r>
      <w:r w:rsidRPr="00066620">
        <w:rPr>
          <w:b/>
          <w:i/>
        </w:rPr>
        <w:t>)</w:t>
      </w:r>
      <w:r w:rsidRPr="00066620">
        <w:rPr>
          <w:sz w:val="28"/>
          <w:szCs w:val="28"/>
        </w:rPr>
        <w:t xml:space="preserve"> требованиям конкурсной документации, указанным в подпунктах </w:t>
      </w:r>
      <w:r w:rsidR="00CA6B55" w:rsidRPr="00066620">
        <w:rPr>
          <w:sz w:val="28"/>
          <w:szCs w:val="28"/>
        </w:rPr>
        <w:fldChar w:fldCharType="begin"/>
      </w:r>
      <w:r w:rsidRPr="00066620">
        <w:rPr>
          <w:sz w:val="28"/>
          <w:szCs w:val="28"/>
        </w:rPr>
        <w:instrText xml:space="preserve"> REF _Ref382559930 \r \h </w:instrText>
      </w:r>
      <w:r w:rsidR="00CA6B55" w:rsidRPr="00066620">
        <w:rPr>
          <w:sz w:val="28"/>
          <w:szCs w:val="28"/>
        </w:rPr>
      </w:r>
      <w:r w:rsidR="00CA6B55" w:rsidRPr="00066620">
        <w:rPr>
          <w:sz w:val="28"/>
          <w:szCs w:val="28"/>
        </w:rPr>
        <w:fldChar w:fldCharType="separate"/>
      </w:r>
      <w:r w:rsidRPr="00066620">
        <w:rPr>
          <w:sz w:val="28"/>
          <w:szCs w:val="28"/>
        </w:rPr>
        <w:t>3.1.1.1</w:t>
      </w:r>
      <w:r w:rsidR="00CA6B55" w:rsidRPr="00066620">
        <w:rPr>
          <w:sz w:val="28"/>
          <w:szCs w:val="28"/>
        </w:rPr>
        <w:fldChar w:fldCharType="end"/>
      </w:r>
      <w:r w:rsidRPr="00066620">
        <w:rPr>
          <w:sz w:val="28"/>
          <w:szCs w:val="28"/>
        </w:rPr>
        <w:t> - </w:t>
      </w:r>
      <w:r w:rsidR="00CA6B55" w:rsidRPr="00066620">
        <w:rPr>
          <w:sz w:val="28"/>
          <w:szCs w:val="28"/>
        </w:rPr>
        <w:fldChar w:fldCharType="begin"/>
      </w:r>
      <w:r w:rsidRPr="00066620">
        <w:rPr>
          <w:sz w:val="28"/>
          <w:szCs w:val="28"/>
        </w:rPr>
        <w:instrText xml:space="preserve"> REF _Ref299553055 \r \h </w:instrText>
      </w:r>
      <w:r w:rsidR="00CA6B55" w:rsidRPr="00066620">
        <w:rPr>
          <w:sz w:val="28"/>
          <w:szCs w:val="28"/>
        </w:rPr>
      </w:r>
      <w:r w:rsidR="00CA6B55" w:rsidRPr="00066620">
        <w:rPr>
          <w:sz w:val="28"/>
          <w:szCs w:val="28"/>
        </w:rPr>
        <w:fldChar w:fldCharType="separate"/>
      </w:r>
      <w:r w:rsidRPr="00066620">
        <w:rPr>
          <w:sz w:val="28"/>
          <w:szCs w:val="28"/>
        </w:rPr>
        <w:t>3.1.1.5</w:t>
      </w:r>
      <w:r w:rsidR="00CA6B55" w:rsidRPr="00066620">
        <w:rPr>
          <w:sz w:val="28"/>
          <w:szCs w:val="28"/>
        </w:rPr>
        <w:fldChar w:fldCharType="end"/>
      </w:r>
      <w:r w:rsidRPr="00066620">
        <w:rPr>
          <w:sz w:val="28"/>
          <w:szCs w:val="28"/>
        </w:rPr>
        <w:t xml:space="preserve"> и установленным в пункте </w:t>
      </w:r>
      <w:r w:rsidR="00CA6B55" w:rsidRPr="00066620">
        <w:rPr>
          <w:sz w:val="28"/>
          <w:szCs w:val="28"/>
        </w:rPr>
        <w:fldChar w:fldCharType="begin"/>
      </w:r>
      <w:r w:rsidRPr="00066620">
        <w:rPr>
          <w:sz w:val="28"/>
          <w:szCs w:val="28"/>
        </w:rPr>
        <w:instrText xml:space="preserve"> REF _Ref319658173 \r \h </w:instrText>
      </w:r>
      <w:r w:rsidR="00CA6B55" w:rsidRPr="00066620">
        <w:rPr>
          <w:sz w:val="28"/>
          <w:szCs w:val="28"/>
        </w:rPr>
      </w:r>
      <w:r w:rsidR="00CA6B55" w:rsidRPr="00066620">
        <w:rPr>
          <w:sz w:val="28"/>
          <w:szCs w:val="28"/>
        </w:rPr>
        <w:fldChar w:fldCharType="separate"/>
      </w:r>
      <w:r w:rsidRPr="00066620">
        <w:rPr>
          <w:sz w:val="28"/>
          <w:szCs w:val="28"/>
        </w:rPr>
        <w:t>14</w:t>
      </w:r>
      <w:r w:rsidR="00CA6B55" w:rsidRPr="00066620">
        <w:rPr>
          <w:sz w:val="28"/>
          <w:szCs w:val="28"/>
        </w:rPr>
        <w:fldChar w:fldCharType="end"/>
      </w:r>
      <w:r w:rsidRPr="00066620">
        <w:rPr>
          <w:sz w:val="28"/>
          <w:szCs w:val="28"/>
        </w:rPr>
        <w:t xml:space="preserve"> раздела </w:t>
      </w:r>
      <w:r w:rsidR="00FC5E32">
        <w:fldChar w:fldCharType="begin"/>
      </w:r>
      <w:r w:rsidR="00FC5E32">
        <w:instrText xml:space="preserve"> REF _Ref317249938 \r \h  \* MERGEFORMAT </w:instrText>
      </w:r>
      <w:r w:rsidR="00FC5E32">
        <w:fldChar w:fldCharType="separate"/>
      </w:r>
      <w:r w:rsidRPr="00066620">
        <w:t>5</w:t>
      </w:r>
      <w:r w:rsidR="00FC5E32">
        <w:fldChar w:fldCharType="end"/>
      </w:r>
      <w:r w:rsidRPr="00066620">
        <w:rPr>
          <w:sz w:val="28"/>
          <w:szCs w:val="28"/>
        </w:rPr>
        <w:t xml:space="preserve"> «Информационная карта конкурса»,</w:t>
      </w:r>
    </w:p>
    <w:p w:rsidR="00066620" w:rsidRPr="00066620" w:rsidRDefault="00066620" w:rsidP="00E2310F">
      <w:pPr>
        <w:numPr>
          <w:ilvl w:val="0"/>
          <w:numId w:val="55"/>
        </w:numPr>
        <w:tabs>
          <w:tab w:val="left" w:pos="1276"/>
        </w:tabs>
        <w:autoSpaceDE w:val="0"/>
        <w:autoSpaceDN w:val="0"/>
        <w:adjustRightInd w:val="0"/>
        <w:ind w:left="1276" w:hanging="567"/>
        <w:jc w:val="both"/>
        <w:rPr>
          <w:sz w:val="28"/>
          <w:szCs w:val="28"/>
        </w:rPr>
      </w:pPr>
      <w:r w:rsidRPr="00066620">
        <w:rPr>
          <w:sz w:val="28"/>
          <w:szCs w:val="28"/>
        </w:rPr>
        <w:t>заявки на участие в конкурсе требованиям конкурсной документации, указанным в пунктах </w:t>
      </w:r>
      <w:r w:rsidR="00CA6B55" w:rsidRPr="00066620">
        <w:rPr>
          <w:sz w:val="28"/>
          <w:szCs w:val="28"/>
        </w:rPr>
        <w:fldChar w:fldCharType="begin"/>
      </w:r>
      <w:r w:rsidRPr="00066620">
        <w:rPr>
          <w:sz w:val="28"/>
          <w:szCs w:val="28"/>
        </w:rPr>
        <w:instrText xml:space="preserve"> REF _Ref317250598 \r \h </w:instrText>
      </w:r>
      <w:r w:rsidR="00CA6B55" w:rsidRPr="00066620">
        <w:rPr>
          <w:sz w:val="28"/>
          <w:szCs w:val="28"/>
        </w:rPr>
      </w:r>
      <w:r w:rsidR="00CA6B55" w:rsidRPr="00066620">
        <w:rPr>
          <w:sz w:val="28"/>
          <w:szCs w:val="28"/>
        </w:rPr>
        <w:fldChar w:fldCharType="separate"/>
      </w:r>
      <w:r w:rsidRPr="00066620">
        <w:rPr>
          <w:sz w:val="28"/>
          <w:szCs w:val="28"/>
        </w:rPr>
        <w:t>3</w:t>
      </w:r>
      <w:r w:rsidR="00CA6B55" w:rsidRPr="00066620">
        <w:rPr>
          <w:sz w:val="28"/>
          <w:szCs w:val="28"/>
        </w:rPr>
        <w:fldChar w:fldCharType="end"/>
      </w:r>
      <w:r w:rsidRPr="00066620">
        <w:rPr>
          <w:sz w:val="28"/>
          <w:szCs w:val="28"/>
        </w:rPr>
        <w:t xml:space="preserve">, </w:t>
      </w:r>
      <w:r w:rsidR="00CA6B55" w:rsidRPr="00066620">
        <w:rPr>
          <w:sz w:val="28"/>
          <w:szCs w:val="28"/>
        </w:rPr>
        <w:fldChar w:fldCharType="begin"/>
      </w:r>
      <w:r w:rsidRPr="00066620">
        <w:rPr>
          <w:sz w:val="28"/>
          <w:szCs w:val="28"/>
        </w:rPr>
        <w:instrText xml:space="preserve"> REF _Ref317250440 \r \h </w:instrText>
      </w:r>
      <w:r w:rsidR="00CA6B55" w:rsidRPr="00066620">
        <w:rPr>
          <w:sz w:val="28"/>
          <w:szCs w:val="28"/>
        </w:rPr>
      </w:r>
      <w:r w:rsidR="00CA6B55" w:rsidRPr="00066620">
        <w:rPr>
          <w:sz w:val="28"/>
          <w:szCs w:val="28"/>
        </w:rPr>
        <w:fldChar w:fldCharType="separate"/>
      </w:r>
      <w:r w:rsidRPr="00066620">
        <w:rPr>
          <w:sz w:val="28"/>
          <w:szCs w:val="28"/>
        </w:rPr>
        <w:t>10</w:t>
      </w:r>
      <w:r w:rsidR="00CA6B55" w:rsidRPr="00066620">
        <w:rPr>
          <w:sz w:val="28"/>
          <w:szCs w:val="28"/>
        </w:rPr>
        <w:fldChar w:fldCharType="end"/>
      </w:r>
      <w:r w:rsidRPr="00066620">
        <w:rPr>
          <w:sz w:val="28"/>
          <w:szCs w:val="28"/>
        </w:rPr>
        <w:t xml:space="preserve">, </w:t>
      </w:r>
      <w:r w:rsidR="00CA6B55" w:rsidRPr="00066620">
        <w:rPr>
          <w:sz w:val="28"/>
          <w:szCs w:val="28"/>
        </w:rPr>
        <w:fldChar w:fldCharType="begin"/>
      </w:r>
      <w:r w:rsidRPr="00066620">
        <w:rPr>
          <w:sz w:val="28"/>
          <w:szCs w:val="28"/>
        </w:rPr>
        <w:instrText xml:space="preserve"> REF _Ref317257394 \r \h </w:instrText>
      </w:r>
      <w:r w:rsidR="00CA6B55" w:rsidRPr="00066620">
        <w:rPr>
          <w:sz w:val="28"/>
          <w:szCs w:val="28"/>
        </w:rPr>
      </w:r>
      <w:r w:rsidR="00CA6B55" w:rsidRPr="00066620">
        <w:rPr>
          <w:sz w:val="28"/>
          <w:szCs w:val="28"/>
        </w:rPr>
        <w:fldChar w:fldCharType="separate"/>
      </w:r>
      <w:r w:rsidRPr="00066620">
        <w:rPr>
          <w:sz w:val="28"/>
          <w:szCs w:val="28"/>
        </w:rPr>
        <w:t>16</w:t>
      </w:r>
      <w:r w:rsidR="00CA6B55" w:rsidRPr="00066620">
        <w:rPr>
          <w:sz w:val="28"/>
          <w:szCs w:val="28"/>
        </w:rPr>
        <w:fldChar w:fldCharType="end"/>
      </w:r>
      <w:r w:rsidRPr="00066620">
        <w:rPr>
          <w:sz w:val="28"/>
          <w:szCs w:val="28"/>
        </w:rPr>
        <w:t xml:space="preserve">, </w:t>
      </w:r>
      <w:r w:rsidR="00CA6B55" w:rsidRPr="00066620">
        <w:rPr>
          <w:sz w:val="28"/>
          <w:szCs w:val="28"/>
        </w:rPr>
        <w:fldChar w:fldCharType="begin"/>
      </w:r>
      <w:r w:rsidRPr="00066620">
        <w:rPr>
          <w:sz w:val="28"/>
          <w:szCs w:val="28"/>
        </w:rPr>
        <w:instrText xml:space="preserve"> REF _Ref317256138 \r \h </w:instrText>
      </w:r>
      <w:r w:rsidR="00CA6B55" w:rsidRPr="00066620">
        <w:rPr>
          <w:sz w:val="28"/>
          <w:szCs w:val="28"/>
        </w:rPr>
      </w:r>
      <w:r w:rsidR="00CA6B55" w:rsidRPr="00066620">
        <w:rPr>
          <w:sz w:val="28"/>
          <w:szCs w:val="28"/>
        </w:rPr>
        <w:fldChar w:fldCharType="separate"/>
      </w:r>
      <w:r w:rsidRPr="00066620">
        <w:rPr>
          <w:sz w:val="28"/>
          <w:szCs w:val="28"/>
        </w:rPr>
        <w:t>26</w:t>
      </w:r>
      <w:r w:rsidR="00CA6B55" w:rsidRPr="00066620">
        <w:rPr>
          <w:sz w:val="28"/>
          <w:szCs w:val="28"/>
        </w:rPr>
        <w:fldChar w:fldCharType="end"/>
      </w:r>
      <w:r w:rsidRPr="00066620">
        <w:rPr>
          <w:sz w:val="28"/>
          <w:szCs w:val="28"/>
        </w:rPr>
        <w:t xml:space="preserve"> раздела </w:t>
      </w:r>
      <w:r w:rsidR="00FC5E32">
        <w:fldChar w:fldCharType="begin"/>
      </w:r>
      <w:r w:rsidR="00FC5E32">
        <w:instrText xml:space="preserve"> REF _Ref317249938 \r \h  \* MERGEFORMAT </w:instrText>
      </w:r>
      <w:r w:rsidR="00FC5E32">
        <w:fldChar w:fldCharType="separate"/>
      </w:r>
      <w:r w:rsidRPr="00066620">
        <w:t>5</w:t>
      </w:r>
      <w:r w:rsidR="00FC5E32">
        <w:fldChar w:fldCharType="end"/>
      </w:r>
      <w:r w:rsidRPr="00066620">
        <w:rPr>
          <w:sz w:val="28"/>
          <w:szCs w:val="28"/>
        </w:rPr>
        <w:t xml:space="preserve"> «Информационная карта конкурса»;</w:t>
      </w:r>
    </w:p>
    <w:p w:rsidR="00066620" w:rsidRPr="00066620" w:rsidRDefault="00066620" w:rsidP="00E2310F">
      <w:pPr>
        <w:numPr>
          <w:ilvl w:val="0"/>
          <w:numId w:val="100"/>
        </w:numPr>
        <w:tabs>
          <w:tab w:val="left" w:pos="1276"/>
        </w:tabs>
        <w:autoSpaceDE w:val="0"/>
        <w:autoSpaceDN w:val="0"/>
        <w:adjustRightInd w:val="0"/>
        <w:ind w:left="0" w:firstLine="709"/>
        <w:jc w:val="both"/>
        <w:rPr>
          <w:sz w:val="28"/>
          <w:szCs w:val="28"/>
        </w:rPr>
      </w:pPr>
      <w:bookmarkStart w:id="218" w:name="_Ref381861405"/>
      <w:r w:rsidRPr="00066620">
        <w:rPr>
          <w:sz w:val="28"/>
          <w:szCs w:val="28"/>
        </w:rPr>
        <w:t xml:space="preserve">в заявке на участие в конкурсе имеются разночтения или положения, допускающие неоднозначное толкование, не позволяющие определить соответствие заявки на участие в конкурсе или участника конкурса требованиям </w:t>
      </w:r>
      <w:r w:rsidRPr="00066620">
        <w:rPr>
          <w:sz w:val="28"/>
          <w:szCs w:val="28"/>
        </w:rPr>
        <w:lastRenderedPageBreak/>
        <w:t>конкурсной документации или осуществить оценку и сопоставление заявок допущенных участников конкурса</w:t>
      </w:r>
      <w:bookmarkEnd w:id="218"/>
      <w:r w:rsidRPr="00066620">
        <w:rPr>
          <w:sz w:val="28"/>
          <w:szCs w:val="28"/>
        </w:rPr>
        <w:t>;</w:t>
      </w:r>
    </w:p>
    <w:p w:rsidR="00066620" w:rsidRPr="00066620" w:rsidRDefault="00066620" w:rsidP="00E2310F">
      <w:pPr>
        <w:numPr>
          <w:ilvl w:val="0"/>
          <w:numId w:val="100"/>
        </w:numPr>
        <w:tabs>
          <w:tab w:val="left" w:pos="1276"/>
        </w:tabs>
        <w:autoSpaceDE w:val="0"/>
        <w:autoSpaceDN w:val="0"/>
        <w:adjustRightInd w:val="0"/>
        <w:ind w:left="0" w:firstLine="709"/>
        <w:jc w:val="both"/>
        <w:rPr>
          <w:sz w:val="28"/>
          <w:szCs w:val="28"/>
        </w:rPr>
      </w:pPr>
      <w:bookmarkStart w:id="219" w:name="_Ref381859812"/>
      <w:r w:rsidRPr="00066620">
        <w:rPr>
          <w:sz w:val="28"/>
          <w:szCs w:val="28"/>
        </w:rPr>
        <w:t>привлекаемый участником конкурса субподрядчик (соисполнитель) не соответствует требованию о не нахождении в реестре недобросовестных поставщиков, установленному в пункте </w:t>
      </w:r>
      <w:r w:rsidR="00FC5E32">
        <w:fldChar w:fldCharType="begin"/>
      </w:r>
      <w:r w:rsidR="00FC5E32">
        <w:instrText xml:space="preserve"> REF _Ref319658173 \r \h  \* MERGEFORMAT </w:instrText>
      </w:r>
      <w:r w:rsidR="00FC5E32">
        <w:fldChar w:fldCharType="separate"/>
      </w:r>
      <w:r w:rsidRPr="00066620">
        <w:rPr>
          <w:sz w:val="28"/>
          <w:szCs w:val="28"/>
        </w:rPr>
        <w:t>14</w:t>
      </w:r>
      <w:r w:rsidR="00FC5E32">
        <w:fldChar w:fldCharType="end"/>
      </w:r>
      <w:r w:rsidRPr="00066620">
        <w:rPr>
          <w:sz w:val="28"/>
          <w:szCs w:val="28"/>
        </w:rPr>
        <w:t xml:space="preserve"> раздела </w:t>
      </w:r>
      <w:r w:rsidR="00FC5E32">
        <w:fldChar w:fldCharType="begin"/>
      </w:r>
      <w:r w:rsidR="00FC5E32">
        <w:instrText xml:space="preserve"> REF _Ref317249938 \r \h  \* MERGEFORMAT </w:instrText>
      </w:r>
      <w:r w:rsidR="00FC5E32">
        <w:fldChar w:fldCharType="separate"/>
      </w:r>
      <w:r w:rsidRPr="00066620">
        <w:t>5</w:t>
      </w:r>
      <w:r w:rsidR="00FC5E32">
        <w:fldChar w:fldCharType="end"/>
      </w:r>
      <w:r w:rsidRPr="00066620">
        <w:rPr>
          <w:sz w:val="28"/>
          <w:szCs w:val="28"/>
        </w:rPr>
        <w:t xml:space="preserve"> «Информационная карта конкурса».</w:t>
      </w:r>
      <w:bookmarkEnd w:id="219"/>
      <w:r w:rsidRPr="00066620">
        <w:rPr>
          <w:sz w:val="28"/>
          <w:szCs w:val="28"/>
        </w:rPr>
        <w:t xml:space="preserve"> В данном </w:t>
      </w:r>
      <w:proofErr w:type="gramStart"/>
      <w:r w:rsidRPr="00066620">
        <w:rPr>
          <w:sz w:val="28"/>
          <w:szCs w:val="28"/>
        </w:rPr>
        <w:t>случае</w:t>
      </w:r>
      <w:proofErr w:type="gramEnd"/>
      <w:r w:rsidRPr="00066620">
        <w:rPr>
          <w:sz w:val="28"/>
          <w:szCs w:val="28"/>
        </w:rPr>
        <w:t xml:space="preserve"> участнику конкурса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 на участие в конкурсе.</w:t>
      </w:r>
    </w:p>
    <w:p w:rsidR="00066620" w:rsidRPr="00066620" w:rsidRDefault="00066620" w:rsidP="00066620">
      <w:pPr>
        <w:tabs>
          <w:tab w:val="left" w:pos="567"/>
        </w:tabs>
        <w:autoSpaceDE w:val="0"/>
        <w:autoSpaceDN w:val="0"/>
        <w:adjustRightInd w:val="0"/>
        <w:ind w:firstLine="709"/>
        <w:jc w:val="both"/>
        <w:rPr>
          <w:sz w:val="28"/>
          <w:szCs w:val="28"/>
        </w:rPr>
      </w:pPr>
      <w:r w:rsidRPr="00066620">
        <w:rPr>
          <w:sz w:val="28"/>
          <w:szCs w:val="28"/>
        </w:rPr>
        <w:t>Не допускаются запросы, направленные на изменение предмета проводимого конкурса, объема и номенклатуры предлагаемой участником конкурса продукции, существа заявки на участие в конкурсе, включая изменение условий заявки.</w:t>
      </w:r>
      <w:bookmarkEnd w:id="217"/>
    </w:p>
    <w:p w:rsidR="00066620" w:rsidRPr="00066620" w:rsidRDefault="00066620" w:rsidP="00066620">
      <w:pPr>
        <w:numPr>
          <w:ilvl w:val="3"/>
          <w:numId w:val="11"/>
        </w:numPr>
        <w:tabs>
          <w:tab w:val="num" w:pos="1985"/>
        </w:tabs>
        <w:autoSpaceDE w:val="0"/>
        <w:autoSpaceDN w:val="0"/>
        <w:adjustRightInd w:val="0"/>
        <w:ind w:left="0" w:firstLine="709"/>
        <w:jc w:val="both"/>
        <w:rPr>
          <w:sz w:val="28"/>
          <w:szCs w:val="28"/>
        </w:rPr>
      </w:pPr>
      <w:bookmarkStart w:id="220" w:name="_Ref317250737"/>
      <w:r w:rsidRPr="00066620">
        <w:rPr>
          <w:sz w:val="28"/>
          <w:szCs w:val="28"/>
        </w:rPr>
        <w:t>При уточнении заявок на участие в конкурсе организатором конкурса не допускается создание преимущественных условий участнику или нескольким участникам конкурса.</w:t>
      </w:r>
      <w:bookmarkEnd w:id="220"/>
      <w:r w:rsidRPr="00066620">
        <w:rPr>
          <w:sz w:val="28"/>
        </w:rPr>
        <w:t xml:space="preserve"> </w:t>
      </w:r>
      <w:r w:rsidRPr="00066620">
        <w:rPr>
          <w:sz w:val="28"/>
          <w:szCs w:val="28"/>
        </w:rPr>
        <w:t>Предусмотренные подпунктом </w:t>
      </w:r>
      <w:r w:rsidR="00CA6B55" w:rsidRPr="00066620">
        <w:rPr>
          <w:sz w:val="28"/>
          <w:szCs w:val="28"/>
        </w:rPr>
        <w:fldChar w:fldCharType="begin"/>
      </w:r>
      <w:r w:rsidRPr="00066620">
        <w:rPr>
          <w:sz w:val="28"/>
          <w:szCs w:val="28"/>
        </w:rPr>
        <w:instrText xml:space="preserve"> REF _Ref382573369 \r \h </w:instrText>
      </w:r>
      <w:r w:rsidR="00CA6B55" w:rsidRPr="00066620">
        <w:rPr>
          <w:sz w:val="28"/>
          <w:szCs w:val="28"/>
        </w:rPr>
      </w:r>
      <w:r w:rsidR="00CA6B55" w:rsidRPr="00066620">
        <w:rPr>
          <w:sz w:val="28"/>
          <w:szCs w:val="28"/>
        </w:rPr>
        <w:fldChar w:fldCharType="separate"/>
      </w:r>
      <w:r w:rsidRPr="00066620">
        <w:rPr>
          <w:sz w:val="28"/>
          <w:szCs w:val="28"/>
        </w:rPr>
        <w:t>4.14.1.8.1</w:t>
      </w:r>
      <w:r w:rsidR="00CA6B55" w:rsidRPr="00066620">
        <w:rPr>
          <w:sz w:val="28"/>
          <w:szCs w:val="28"/>
        </w:rPr>
        <w:fldChar w:fldCharType="end"/>
      </w:r>
      <w:r w:rsidRPr="00066620">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066620" w:rsidRPr="00066620" w:rsidRDefault="00066620" w:rsidP="00066620">
      <w:pPr>
        <w:numPr>
          <w:ilvl w:val="3"/>
          <w:numId w:val="11"/>
        </w:numPr>
        <w:tabs>
          <w:tab w:val="num" w:pos="1985"/>
        </w:tabs>
        <w:autoSpaceDE w:val="0"/>
        <w:autoSpaceDN w:val="0"/>
        <w:adjustRightInd w:val="0"/>
        <w:ind w:left="0" w:firstLine="709"/>
        <w:jc w:val="both"/>
        <w:rPr>
          <w:sz w:val="28"/>
          <w:szCs w:val="28"/>
        </w:rPr>
      </w:pPr>
      <w:r w:rsidRPr="00066620">
        <w:rPr>
          <w:sz w:val="28"/>
          <w:szCs w:val="28"/>
        </w:rPr>
        <w:t>Не направляются участнику конкурса запросы согласно пункту </w:t>
      </w:r>
      <w:r w:rsidR="00CA6B55" w:rsidRPr="00066620">
        <w:rPr>
          <w:sz w:val="28"/>
          <w:szCs w:val="28"/>
        </w:rPr>
        <w:fldChar w:fldCharType="begin"/>
      </w:r>
      <w:r w:rsidRPr="00066620">
        <w:rPr>
          <w:sz w:val="28"/>
          <w:szCs w:val="28"/>
        </w:rPr>
        <w:instrText xml:space="preserve"> REF _Ref317251555 \r \h </w:instrText>
      </w:r>
      <w:r w:rsidR="00CA6B55" w:rsidRPr="00066620">
        <w:rPr>
          <w:sz w:val="28"/>
          <w:szCs w:val="28"/>
        </w:rPr>
      </w:r>
      <w:r w:rsidR="00CA6B55" w:rsidRPr="00066620">
        <w:rPr>
          <w:sz w:val="28"/>
          <w:szCs w:val="28"/>
        </w:rPr>
        <w:fldChar w:fldCharType="separate"/>
      </w:r>
      <w:r w:rsidRPr="00066620">
        <w:rPr>
          <w:sz w:val="28"/>
          <w:szCs w:val="28"/>
        </w:rPr>
        <w:t>4.14.1.8</w:t>
      </w:r>
      <w:r w:rsidR="00CA6B55" w:rsidRPr="00066620">
        <w:rPr>
          <w:sz w:val="28"/>
          <w:szCs w:val="28"/>
        </w:rPr>
        <w:fldChar w:fldCharType="end"/>
      </w:r>
      <w:r w:rsidRPr="00066620">
        <w:rPr>
          <w:sz w:val="28"/>
          <w:szCs w:val="28"/>
        </w:rPr>
        <w:t>, если в соответствии с пунктом </w:t>
      </w:r>
      <w:r w:rsidR="00CA6B55" w:rsidRPr="00066620">
        <w:rPr>
          <w:sz w:val="28"/>
          <w:szCs w:val="28"/>
        </w:rPr>
        <w:fldChar w:fldCharType="begin"/>
      </w:r>
      <w:r w:rsidRPr="00066620">
        <w:rPr>
          <w:sz w:val="28"/>
          <w:szCs w:val="28"/>
        </w:rPr>
        <w:instrText xml:space="preserve"> REF _Ref382573591 \r \h </w:instrText>
      </w:r>
      <w:r w:rsidR="00CA6B55" w:rsidRPr="00066620">
        <w:rPr>
          <w:sz w:val="28"/>
          <w:szCs w:val="28"/>
        </w:rPr>
      </w:r>
      <w:r w:rsidR="00CA6B55" w:rsidRPr="00066620">
        <w:rPr>
          <w:sz w:val="28"/>
          <w:szCs w:val="28"/>
        </w:rPr>
        <w:fldChar w:fldCharType="separate"/>
      </w:r>
      <w:r w:rsidRPr="00066620">
        <w:rPr>
          <w:sz w:val="28"/>
          <w:szCs w:val="28"/>
        </w:rPr>
        <w:t>4.14.2.5</w:t>
      </w:r>
      <w:r w:rsidR="00CA6B55" w:rsidRPr="00066620">
        <w:rPr>
          <w:sz w:val="28"/>
          <w:szCs w:val="28"/>
        </w:rPr>
        <w:fldChar w:fldCharType="end"/>
      </w:r>
      <w:r w:rsidRPr="00066620">
        <w:rPr>
          <w:sz w:val="28"/>
          <w:szCs w:val="28"/>
        </w:rPr>
        <w:t xml:space="preserve"> имеются также иные основания для отказа в допуске к участию в конкурсе такого участника.</w:t>
      </w:r>
    </w:p>
    <w:p w:rsidR="00066620" w:rsidRPr="00066620" w:rsidRDefault="00066620" w:rsidP="00066620">
      <w:pPr>
        <w:numPr>
          <w:ilvl w:val="3"/>
          <w:numId w:val="11"/>
        </w:numPr>
        <w:tabs>
          <w:tab w:val="num" w:pos="1985"/>
        </w:tabs>
        <w:autoSpaceDE w:val="0"/>
        <w:autoSpaceDN w:val="0"/>
        <w:adjustRightInd w:val="0"/>
        <w:ind w:left="0" w:firstLine="709"/>
        <w:jc w:val="both"/>
        <w:rPr>
          <w:sz w:val="28"/>
          <w:szCs w:val="28"/>
        </w:rPr>
      </w:pPr>
      <w:bookmarkStart w:id="221" w:name="_Ref317254290"/>
      <w:r w:rsidRPr="00066620">
        <w:rPr>
          <w:sz w:val="28"/>
          <w:szCs w:val="28"/>
        </w:rPr>
        <w:t xml:space="preserve">Решение конкурсной комиссии </w:t>
      </w:r>
      <w:proofErr w:type="gramStart"/>
      <w:r w:rsidRPr="00066620">
        <w:rPr>
          <w:sz w:val="28"/>
          <w:szCs w:val="28"/>
        </w:rPr>
        <w:t>об уточнении заявок на участие в конкурсе в соответствии с пунктом</w:t>
      </w:r>
      <w:proofErr w:type="gramEnd"/>
      <w:r w:rsidRPr="00066620">
        <w:rPr>
          <w:sz w:val="28"/>
          <w:szCs w:val="28"/>
        </w:rPr>
        <w:t> </w:t>
      </w:r>
      <w:r w:rsidR="00FC5E32">
        <w:fldChar w:fldCharType="begin"/>
      </w:r>
      <w:r w:rsidR="00FC5E32">
        <w:instrText xml:space="preserve"> REF _Ref317251555 \r \h  \* MERGEFORMAT </w:instrText>
      </w:r>
      <w:r w:rsidR="00FC5E32">
        <w:fldChar w:fldCharType="separate"/>
      </w:r>
      <w:r w:rsidRPr="00066620">
        <w:rPr>
          <w:sz w:val="28"/>
          <w:szCs w:val="28"/>
        </w:rPr>
        <w:t>4.14.1.8</w:t>
      </w:r>
      <w:r w:rsidR="00FC5E32">
        <w:fldChar w:fldCharType="end"/>
      </w:r>
      <w:r w:rsidRPr="00066620">
        <w:rPr>
          <w:sz w:val="28"/>
          <w:szCs w:val="28"/>
        </w:rPr>
        <w:t xml:space="preserve"> отражается в протоколе заседания конкурсной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r w:rsidR="00FC5E32">
        <w:fldChar w:fldCharType="begin"/>
      </w:r>
      <w:r w:rsidR="00FC5E32">
        <w:instrText xml:space="preserve"> REF _Ref317254108 \r \h  \* MERGEFORMAT </w:instrText>
      </w:r>
      <w:r w:rsidR="00FC5E32">
        <w:fldChar w:fldCharType="separate"/>
      </w:r>
      <w:r w:rsidRPr="00066620">
        <w:rPr>
          <w:sz w:val="28"/>
          <w:szCs w:val="28"/>
        </w:rPr>
        <w:t>2.7.2</w:t>
      </w:r>
      <w:r w:rsidR="00FC5E32">
        <w:fldChar w:fldCharType="end"/>
      </w:r>
      <w:r w:rsidRPr="00066620">
        <w:rPr>
          <w:sz w:val="28"/>
          <w:szCs w:val="28"/>
        </w:rPr>
        <w:t>.</w:t>
      </w:r>
      <w:bookmarkEnd w:id="221"/>
    </w:p>
    <w:p w:rsidR="00066620" w:rsidRPr="00066620" w:rsidRDefault="00066620" w:rsidP="00066620">
      <w:pPr>
        <w:numPr>
          <w:ilvl w:val="3"/>
          <w:numId w:val="11"/>
        </w:numPr>
        <w:tabs>
          <w:tab w:val="num" w:pos="1985"/>
        </w:tabs>
        <w:autoSpaceDE w:val="0"/>
        <w:autoSpaceDN w:val="0"/>
        <w:adjustRightInd w:val="0"/>
        <w:ind w:left="0" w:firstLine="709"/>
        <w:jc w:val="both"/>
        <w:rPr>
          <w:sz w:val="28"/>
          <w:szCs w:val="28"/>
        </w:rPr>
      </w:pPr>
      <w:proofErr w:type="gramStart"/>
      <w:r w:rsidRPr="00066620">
        <w:rPr>
          <w:sz w:val="28"/>
          <w:szCs w:val="28"/>
        </w:rPr>
        <w:t>В случае принятия конкурсной комиссией решения о направлении участникам конкурса запросов в соответствии с пунктом </w:t>
      </w:r>
      <w:r w:rsidR="00FC5E32">
        <w:fldChar w:fldCharType="begin"/>
      </w:r>
      <w:r w:rsidR="00FC5E32">
        <w:instrText xml:space="preserve"> REF _Ref317251555 \r \h  \* MERGEFORMAT </w:instrText>
      </w:r>
      <w:r w:rsidR="00FC5E32">
        <w:fldChar w:fldCharType="separate"/>
      </w:r>
      <w:r w:rsidRPr="00066620">
        <w:rPr>
          <w:sz w:val="28"/>
          <w:szCs w:val="28"/>
        </w:rPr>
        <w:t>4.14.1.8</w:t>
      </w:r>
      <w:r w:rsidR="00FC5E32">
        <w:fldChar w:fldCharType="end"/>
      </w:r>
      <w:r w:rsidRPr="00066620">
        <w:rPr>
          <w:sz w:val="28"/>
          <w:szCs w:val="28"/>
        </w:rPr>
        <w:t>, такие запросы направляются участникам конкурса после размещения на официальном сайте</w:t>
      </w:r>
      <w:r w:rsidRPr="00066620">
        <w:rPr>
          <w:sz w:val="28"/>
        </w:rPr>
        <w:t xml:space="preserve"> </w:t>
      </w:r>
      <w:r w:rsidRPr="00066620">
        <w:rPr>
          <w:sz w:val="28"/>
          <w:szCs w:val="28"/>
        </w:rPr>
        <w:t>протокола, указанного в пункте </w:t>
      </w:r>
      <w:r w:rsidR="00FC5E32">
        <w:fldChar w:fldCharType="begin"/>
      </w:r>
      <w:r w:rsidR="00FC5E32">
        <w:instrText xml:space="preserve"> REF _Ref317254290 \r \h  \* MERGEFORMAT </w:instrText>
      </w:r>
      <w:r w:rsidR="00FC5E32">
        <w:fldChar w:fldCharType="separate"/>
      </w:r>
      <w:r w:rsidRPr="00066620">
        <w:rPr>
          <w:sz w:val="28"/>
          <w:szCs w:val="28"/>
        </w:rPr>
        <w:t>4.14.1.11</w:t>
      </w:r>
      <w:r w:rsidR="00FC5E32">
        <w:fldChar w:fldCharType="end"/>
      </w:r>
      <w:r w:rsidRPr="00066620">
        <w:rPr>
          <w:sz w:val="28"/>
          <w:szCs w:val="28"/>
        </w:rPr>
        <w:t>. Направление таких запросов организатора конкурса и ответов участников на направленные данные запросы, осуществляются с помощью программных и технических средств ЭТП.</w:t>
      </w:r>
      <w:proofErr w:type="gramEnd"/>
      <w:r w:rsidRPr="00066620" w:rsidDel="008D0E60">
        <w:rPr>
          <w:sz w:val="28"/>
          <w:szCs w:val="28"/>
        </w:rPr>
        <w:t xml:space="preserve"> </w:t>
      </w:r>
      <w:r w:rsidRPr="00066620">
        <w:rPr>
          <w:sz w:val="28"/>
          <w:szCs w:val="28"/>
        </w:rPr>
        <w:t>Срок уточнения участниками своих заявок на участие в конкурсе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конкурсе.</w:t>
      </w:r>
    </w:p>
    <w:p w:rsidR="00066620" w:rsidRPr="00066620" w:rsidRDefault="00066620" w:rsidP="00066620">
      <w:pPr>
        <w:numPr>
          <w:ilvl w:val="3"/>
          <w:numId w:val="11"/>
        </w:numPr>
        <w:tabs>
          <w:tab w:val="num" w:pos="1985"/>
        </w:tabs>
        <w:autoSpaceDE w:val="0"/>
        <w:autoSpaceDN w:val="0"/>
        <w:adjustRightInd w:val="0"/>
        <w:ind w:left="0" w:firstLine="709"/>
        <w:jc w:val="both"/>
        <w:rPr>
          <w:sz w:val="28"/>
          <w:szCs w:val="28"/>
        </w:rPr>
      </w:pPr>
      <w:r w:rsidRPr="00066620">
        <w:rPr>
          <w:sz w:val="28"/>
          <w:szCs w:val="28"/>
        </w:rPr>
        <w:t>При рассмотрении заявок на участие в конкурсе конкурсной комиссией рассматриваются отдельно (в части представленных альтернатив) основное и альтернативные предложения участника.</w:t>
      </w:r>
    </w:p>
    <w:p w:rsidR="00066620" w:rsidRPr="00066620" w:rsidRDefault="00066620" w:rsidP="00066620">
      <w:pPr>
        <w:numPr>
          <w:ilvl w:val="3"/>
          <w:numId w:val="11"/>
        </w:numPr>
        <w:tabs>
          <w:tab w:val="num" w:pos="1985"/>
        </w:tabs>
        <w:autoSpaceDE w:val="0"/>
        <w:autoSpaceDN w:val="0"/>
        <w:adjustRightInd w:val="0"/>
        <w:ind w:left="0" w:firstLine="709"/>
        <w:jc w:val="both"/>
        <w:rPr>
          <w:sz w:val="28"/>
          <w:szCs w:val="28"/>
        </w:rPr>
      </w:pPr>
      <w:r w:rsidRPr="00066620">
        <w:rPr>
          <w:sz w:val="28"/>
          <w:szCs w:val="28"/>
        </w:rPr>
        <w:lastRenderedPageBreak/>
        <w:t>Сроки проведения отборочной и (или) оценочной стадии, а также срок выбора победителя конкурса продлеваются только по решению конкурсной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конкурсе.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w:t>
      </w:r>
      <w:r w:rsidRPr="00066620">
        <w:t xml:space="preserve"> </w:t>
      </w:r>
    </w:p>
    <w:p w:rsidR="00066620" w:rsidRPr="00066620" w:rsidRDefault="00066620" w:rsidP="00066620">
      <w:pPr>
        <w:widowControl w:val="0"/>
        <w:numPr>
          <w:ilvl w:val="2"/>
          <w:numId w:val="11"/>
        </w:numPr>
        <w:tabs>
          <w:tab w:val="num" w:pos="1985"/>
        </w:tabs>
        <w:suppressAutoHyphens/>
        <w:adjustRightInd w:val="0"/>
        <w:ind w:left="0" w:firstLine="709"/>
        <w:jc w:val="both"/>
        <w:textAlignment w:val="baseline"/>
        <w:outlineLvl w:val="3"/>
        <w:rPr>
          <w:sz w:val="28"/>
          <w:szCs w:val="28"/>
        </w:rPr>
      </w:pPr>
      <w:bookmarkStart w:id="222" w:name="_Ref317258141"/>
      <w:r w:rsidRPr="00066620">
        <w:rPr>
          <w:sz w:val="28"/>
          <w:szCs w:val="28"/>
        </w:rPr>
        <w:t>Проведение отборочной стадии</w:t>
      </w:r>
      <w:bookmarkEnd w:id="222"/>
    </w:p>
    <w:p w:rsidR="00066620" w:rsidRPr="00066620" w:rsidRDefault="00066620" w:rsidP="00066620">
      <w:pPr>
        <w:numPr>
          <w:ilvl w:val="3"/>
          <w:numId w:val="11"/>
        </w:numPr>
        <w:tabs>
          <w:tab w:val="num" w:pos="1985"/>
        </w:tabs>
        <w:autoSpaceDE w:val="0"/>
        <w:autoSpaceDN w:val="0"/>
        <w:adjustRightInd w:val="0"/>
        <w:ind w:left="0" w:firstLine="709"/>
        <w:jc w:val="both"/>
        <w:rPr>
          <w:sz w:val="28"/>
          <w:szCs w:val="28"/>
        </w:rPr>
      </w:pPr>
      <w:proofErr w:type="gramStart"/>
      <w:r w:rsidRPr="00066620">
        <w:rPr>
          <w:sz w:val="28"/>
          <w:szCs w:val="28"/>
        </w:rPr>
        <w:t>В рамках отборочной стадии конкурсная комиссия в срок, указанный в извещении о</w:t>
      </w:r>
      <w:r w:rsidRPr="00066620">
        <w:rPr>
          <w:sz w:val="28"/>
          <w:szCs w:val="28"/>
          <w:lang w:val="en-US"/>
        </w:rPr>
        <w:t> </w:t>
      </w:r>
      <w:r w:rsidRPr="00066620">
        <w:rPr>
          <w:sz w:val="28"/>
          <w:szCs w:val="28"/>
        </w:rPr>
        <w:t>проведении конкурса и в пункте </w:t>
      </w:r>
      <w:r w:rsidR="00FC5E32">
        <w:fldChar w:fldCharType="begin"/>
      </w:r>
      <w:r w:rsidR="00FC5E32">
        <w:instrText xml:space="preserve"> REF _Ref317254136 \r \h  \* MERGEFORMAT </w:instrText>
      </w:r>
      <w:r w:rsidR="00FC5E32">
        <w:fldChar w:fldCharType="separate"/>
      </w:r>
      <w:r w:rsidRPr="00066620">
        <w:rPr>
          <w:sz w:val="28"/>
          <w:szCs w:val="28"/>
        </w:rPr>
        <w:t>22</w:t>
      </w:r>
      <w:r w:rsidR="00FC5E32">
        <w:fldChar w:fldCharType="end"/>
      </w:r>
      <w:r w:rsidRPr="00066620">
        <w:rPr>
          <w:sz w:val="28"/>
          <w:szCs w:val="28"/>
        </w:rPr>
        <w:t xml:space="preserve"> раздела </w:t>
      </w:r>
      <w:r w:rsidR="00FC5E32">
        <w:fldChar w:fldCharType="begin"/>
      </w:r>
      <w:r w:rsidR="00FC5E32">
        <w:instrText xml:space="preserve"> REF _Ref317254376 \r \h  \* MERGEFORMAT </w:instrText>
      </w:r>
      <w:r w:rsidR="00FC5E32">
        <w:fldChar w:fldCharType="separate"/>
      </w:r>
      <w:r w:rsidRPr="00066620">
        <w:t>5</w:t>
      </w:r>
      <w:r w:rsidR="00FC5E32">
        <w:fldChar w:fldCharType="end"/>
      </w:r>
      <w:r w:rsidRPr="00066620">
        <w:rPr>
          <w:sz w:val="28"/>
          <w:szCs w:val="28"/>
        </w:rPr>
        <w:t xml:space="preserve"> «Информационная карта конкурса» осуществляет рассмотрение заявок на</w:t>
      </w:r>
      <w:r w:rsidRPr="00066620">
        <w:rPr>
          <w:sz w:val="28"/>
          <w:szCs w:val="28"/>
          <w:lang w:val="en-US"/>
        </w:rPr>
        <w:t> </w:t>
      </w:r>
      <w:r w:rsidRPr="00066620">
        <w:rPr>
          <w:sz w:val="28"/>
          <w:szCs w:val="28"/>
        </w:rPr>
        <w:t>участие в конкурсе и участников конкурса на предмет их соответствия требованиям, установленным законодательством Российской Федерации, ЕОСЗ и</w:t>
      </w:r>
      <w:r w:rsidRPr="00066620">
        <w:rPr>
          <w:sz w:val="28"/>
          <w:szCs w:val="28"/>
          <w:lang w:val="en-US"/>
        </w:rPr>
        <w:t> </w:t>
      </w:r>
      <w:r w:rsidRPr="00066620">
        <w:rPr>
          <w:sz w:val="28"/>
          <w:szCs w:val="28"/>
        </w:rPr>
        <w:t>настоящей конкурсной документацией.</w:t>
      </w:r>
      <w:proofErr w:type="gramEnd"/>
    </w:p>
    <w:p w:rsidR="00066620" w:rsidRPr="00066620" w:rsidRDefault="00066620" w:rsidP="00066620">
      <w:pPr>
        <w:numPr>
          <w:ilvl w:val="3"/>
          <w:numId w:val="11"/>
        </w:numPr>
        <w:tabs>
          <w:tab w:val="num" w:pos="1985"/>
        </w:tabs>
        <w:autoSpaceDE w:val="0"/>
        <w:autoSpaceDN w:val="0"/>
        <w:adjustRightInd w:val="0"/>
        <w:ind w:left="0" w:firstLine="709"/>
        <w:jc w:val="both"/>
        <w:rPr>
          <w:sz w:val="28"/>
          <w:szCs w:val="28"/>
        </w:rPr>
      </w:pPr>
      <w:bookmarkStart w:id="223" w:name="_Ref125833092"/>
      <w:r w:rsidRPr="00066620">
        <w:rPr>
          <w:sz w:val="28"/>
          <w:szCs w:val="28"/>
        </w:rPr>
        <w:t>При наличии основного и альтернативных предложений участника конкурса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конкурсная комиссия рассматривает предложение участника конкурса с меньшей ценой, второе предложение этого участника конкурса отклоняет.</w:t>
      </w:r>
    </w:p>
    <w:p w:rsidR="00066620" w:rsidRPr="00066620" w:rsidRDefault="00066620" w:rsidP="00066620">
      <w:pPr>
        <w:numPr>
          <w:ilvl w:val="3"/>
          <w:numId w:val="11"/>
        </w:numPr>
        <w:tabs>
          <w:tab w:val="num" w:pos="1985"/>
        </w:tabs>
        <w:autoSpaceDE w:val="0"/>
        <w:autoSpaceDN w:val="0"/>
        <w:adjustRightInd w:val="0"/>
        <w:ind w:left="0" w:firstLine="709"/>
        <w:jc w:val="both"/>
        <w:rPr>
          <w:sz w:val="28"/>
          <w:szCs w:val="28"/>
        </w:rPr>
      </w:pPr>
      <w:bookmarkStart w:id="224" w:name="_Ref319658668"/>
      <w:bookmarkStart w:id="225" w:name="_Ref266805430"/>
      <w:bookmarkStart w:id="226" w:name="_Ref297560912"/>
      <w:r w:rsidRPr="00066620">
        <w:rPr>
          <w:sz w:val="28"/>
          <w:szCs w:val="28"/>
        </w:rPr>
        <w:t>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установленные требования в конкурсной документации являются минимально допустимыми.</w:t>
      </w:r>
    </w:p>
    <w:p w:rsidR="00066620" w:rsidRPr="00066620" w:rsidRDefault="00066620" w:rsidP="00066620">
      <w:pPr>
        <w:numPr>
          <w:ilvl w:val="3"/>
          <w:numId w:val="11"/>
        </w:numPr>
        <w:tabs>
          <w:tab w:val="num" w:pos="1985"/>
        </w:tabs>
        <w:autoSpaceDE w:val="0"/>
        <w:autoSpaceDN w:val="0"/>
        <w:adjustRightInd w:val="0"/>
        <w:ind w:left="0" w:firstLine="709"/>
        <w:jc w:val="both"/>
        <w:rPr>
          <w:sz w:val="28"/>
          <w:szCs w:val="28"/>
        </w:rPr>
      </w:pPr>
      <w:bookmarkStart w:id="227" w:name="_Ref319671143"/>
      <w:r w:rsidRPr="00066620">
        <w:rPr>
          <w:sz w:val="28"/>
          <w:szCs w:val="28"/>
        </w:rPr>
        <w:t xml:space="preserve">В </w:t>
      </w:r>
      <w:proofErr w:type="gramStart"/>
      <w:r w:rsidRPr="00066620">
        <w:rPr>
          <w:sz w:val="28"/>
          <w:szCs w:val="28"/>
        </w:rPr>
        <w:t>соответствии</w:t>
      </w:r>
      <w:proofErr w:type="gramEnd"/>
      <w:r w:rsidRPr="00066620">
        <w:rPr>
          <w:sz w:val="28"/>
          <w:szCs w:val="28"/>
        </w:rPr>
        <w:t xml:space="preserve"> с установленными в конкурсной документации требованиями, критериями отбора являются:</w:t>
      </w:r>
      <w:bookmarkEnd w:id="224"/>
      <w:bookmarkEnd w:id="227"/>
    </w:p>
    <w:p w:rsidR="00066620" w:rsidRPr="00066620" w:rsidRDefault="00066620" w:rsidP="00E2310F">
      <w:pPr>
        <w:numPr>
          <w:ilvl w:val="0"/>
          <w:numId w:val="75"/>
        </w:numPr>
        <w:autoSpaceDE w:val="0"/>
        <w:autoSpaceDN w:val="0"/>
        <w:adjustRightInd w:val="0"/>
        <w:ind w:left="0" w:firstLine="709"/>
        <w:jc w:val="both"/>
        <w:rPr>
          <w:sz w:val="28"/>
          <w:szCs w:val="28"/>
        </w:rPr>
      </w:pPr>
      <w:bookmarkStart w:id="228" w:name="_Ref310366279"/>
      <w:r w:rsidRPr="00066620">
        <w:rPr>
          <w:sz w:val="28"/>
          <w:szCs w:val="28"/>
        </w:rPr>
        <w:t>соответствие заявки требованиям конкурсной документации по существу по своему составу, согласно пункту </w:t>
      </w:r>
      <w:r w:rsidR="00FC5E32">
        <w:fldChar w:fldCharType="begin"/>
      </w:r>
      <w:r w:rsidR="00FC5E32">
        <w:instrText xml:space="preserve"> REF _Ref317252608 \r \h  \* MERGEFORMAT </w:instrText>
      </w:r>
      <w:r w:rsidR="00FC5E32">
        <w:fldChar w:fldCharType="separate"/>
      </w:r>
      <w:r w:rsidRPr="00066620">
        <w:rPr>
          <w:sz w:val="28"/>
          <w:szCs w:val="28"/>
        </w:rPr>
        <w:t>18</w:t>
      </w:r>
      <w:r w:rsidR="00FC5E32">
        <w:fldChar w:fldCharType="end"/>
      </w:r>
      <w:r w:rsidRPr="00066620">
        <w:rPr>
          <w:sz w:val="28"/>
          <w:szCs w:val="28"/>
        </w:rPr>
        <w:t xml:space="preserve"> раздела </w:t>
      </w:r>
      <w:r w:rsidR="00FC5E32">
        <w:fldChar w:fldCharType="begin"/>
      </w:r>
      <w:r w:rsidR="00FC5E32">
        <w:instrText xml:space="preserve"> REF _Ref317249938 \r \h  \* MERGEFORMAT </w:instrText>
      </w:r>
      <w:r w:rsidR="00FC5E32">
        <w:fldChar w:fldCharType="separate"/>
      </w:r>
      <w:r w:rsidRPr="00066620">
        <w:t>5</w:t>
      </w:r>
      <w:r w:rsidR="00FC5E32">
        <w:fldChar w:fldCharType="end"/>
      </w:r>
      <w:r w:rsidRPr="00066620">
        <w:rPr>
          <w:sz w:val="28"/>
          <w:szCs w:val="28"/>
        </w:rPr>
        <w:t xml:space="preserve"> «Информационная карта конкурса», и оформлению;</w:t>
      </w:r>
      <w:bookmarkEnd w:id="228"/>
    </w:p>
    <w:p w:rsidR="00066620" w:rsidRPr="00066620" w:rsidRDefault="00066620" w:rsidP="00E2310F">
      <w:pPr>
        <w:numPr>
          <w:ilvl w:val="0"/>
          <w:numId w:val="75"/>
        </w:numPr>
        <w:autoSpaceDE w:val="0"/>
        <w:autoSpaceDN w:val="0"/>
        <w:adjustRightInd w:val="0"/>
        <w:ind w:left="0" w:firstLine="709"/>
        <w:jc w:val="both"/>
        <w:rPr>
          <w:sz w:val="28"/>
          <w:szCs w:val="28"/>
        </w:rPr>
      </w:pPr>
      <w:bookmarkStart w:id="229" w:name="_Ref319658823"/>
      <w:r w:rsidRPr="00066620">
        <w:rPr>
          <w:sz w:val="28"/>
          <w:szCs w:val="28"/>
        </w:rPr>
        <w:t>соответствие участника конкурса и заявленных участником конкурса субподрядчиков/ соисполнителей, изготовителей (в случае установления требований), требованиям, установленным в пункте </w:t>
      </w:r>
      <w:r w:rsidR="00FC5E32">
        <w:fldChar w:fldCharType="begin"/>
      </w:r>
      <w:r w:rsidR="00FC5E32">
        <w:instrText xml:space="preserve"> REF _Ref319658173 \r \h  \* MERGEFORMAT </w:instrText>
      </w:r>
      <w:r w:rsidR="00FC5E32">
        <w:fldChar w:fldCharType="separate"/>
      </w:r>
      <w:r w:rsidRPr="00066620">
        <w:rPr>
          <w:sz w:val="28"/>
          <w:szCs w:val="28"/>
        </w:rPr>
        <w:t>14</w:t>
      </w:r>
      <w:r w:rsidR="00FC5E32">
        <w:fldChar w:fldCharType="end"/>
      </w:r>
      <w:r w:rsidRPr="00066620">
        <w:rPr>
          <w:sz w:val="28"/>
          <w:szCs w:val="28"/>
        </w:rPr>
        <w:t xml:space="preserve"> раздела </w:t>
      </w:r>
      <w:r w:rsidR="00FC5E32">
        <w:fldChar w:fldCharType="begin"/>
      </w:r>
      <w:r w:rsidR="00FC5E32">
        <w:instrText xml:space="preserve"> REF _Ref317249938 \r \h  \* MERGEFORMAT </w:instrText>
      </w:r>
      <w:r w:rsidR="00FC5E32">
        <w:fldChar w:fldCharType="separate"/>
      </w:r>
      <w:r w:rsidRPr="00066620">
        <w:t>5</w:t>
      </w:r>
      <w:r w:rsidR="00FC5E32">
        <w:fldChar w:fldCharType="end"/>
      </w:r>
      <w:r w:rsidRPr="00066620">
        <w:rPr>
          <w:sz w:val="28"/>
          <w:szCs w:val="28"/>
        </w:rPr>
        <w:t xml:space="preserve"> «Информационная карта конкурса»;</w:t>
      </w:r>
      <w:bookmarkEnd w:id="229"/>
    </w:p>
    <w:p w:rsidR="00066620" w:rsidRPr="00066620" w:rsidRDefault="00066620" w:rsidP="00E2310F">
      <w:pPr>
        <w:numPr>
          <w:ilvl w:val="0"/>
          <w:numId w:val="75"/>
        </w:numPr>
        <w:autoSpaceDE w:val="0"/>
        <w:autoSpaceDN w:val="0"/>
        <w:adjustRightInd w:val="0"/>
        <w:ind w:left="0" w:firstLine="709"/>
        <w:jc w:val="both"/>
        <w:rPr>
          <w:sz w:val="28"/>
          <w:szCs w:val="28"/>
        </w:rPr>
      </w:pPr>
      <w:bookmarkStart w:id="230" w:name="_Ref319659212"/>
      <w:r w:rsidRPr="00066620">
        <w:rPr>
          <w:sz w:val="28"/>
          <w:szCs w:val="28"/>
        </w:rPr>
        <w:t>соответствие предлагаемых участником конкурса товаров, работ, услуг требованиям, установленным в пункте </w:t>
      </w:r>
      <w:r w:rsidR="00FC5E32">
        <w:fldChar w:fldCharType="begin"/>
      </w:r>
      <w:r w:rsidR="00FC5E32">
        <w:instrText xml:space="preserve"> REF _Ref317257394 \r \h  \* MERGEFORMAT </w:instrText>
      </w:r>
      <w:r w:rsidR="00FC5E32">
        <w:fldChar w:fldCharType="separate"/>
      </w:r>
      <w:r w:rsidRPr="00066620">
        <w:rPr>
          <w:sz w:val="28"/>
          <w:szCs w:val="28"/>
        </w:rPr>
        <w:t>16</w:t>
      </w:r>
      <w:r w:rsidR="00FC5E32">
        <w:fldChar w:fldCharType="end"/>
      </w:r>
      <w:r w:rsidRPr="00066620">
        <w:rPr>
          <w:sz w:val="28"/>
          <w:szCs w:val="28"/>
        </w:rPr>
        <w:t xml:space="preserve"> раздела </w:t>
      </w:r>
      <w:r w:rsidR="00FC5E32">
        <w:fldChar w:fldCharType="begin"/>
      </w:r>
      <w:r w:rsidR="00FC5E32">
        <w:instrText xml:space="preserve"> REF _Ref317249938 \r \h  \* MERGEFORMAT </w:instrText>
      </w:r>
      <w:r w:rsidR="00FC5E32">
        <w:fldChar w:fldCharType="separate"/>
      </w:r>
      <w:r w:rsidRPr="00066620">
        <w:t>5</w:t>
      </w:r>
      <w:r w:rsidR="00FC5E32">
        <w:fldChar w:fldCharType="end"/>
      </w:r>
      <w:r w:rsidRPr="00066620">
        <w:rPr>
          <w:sz w:val="28"/>
          <w:szCs w:val="28"/>
        </w:rPr>
        <w:t xml:space="preserve"> «Информационная карта конкурса»;</w:t>
      </w:r>
      <w:bookmarkEnd w:id="230"/>
    </w:p>
    <w:p w:rsidR="00066620" w:rsidRPr="00066620" w:rsidRDefault="00066620" w:rsidP="00E2310F">
      <w:pPr>
        <w:numPr>
          <w:ilvl w:val="0"/>
          <w:numId w:val="75"/>
        </w:numPr>
        <w:autoSpaceDE w:val="0"/>
        <w:autoSpaceDN w:val="0"/>
        <w:adjustRightInd w:val="0"/>
        <w:ind w:left="0" w:firstLine="709"/>
        <w:jc w:val="both"/>
        <w:rPr>
          <w:sz w:val="28"/>
          <w:szCs w:val="28"/>
        </w:rPr>
      </w:pPr>
      <w:bookmarkStart w:id="231" w:name="_Ref319659237"/>
      <w:r w:rsidRPr="00066620">
        <w:rPr>
          <w:sz w:val="28"/>
          <w:szCs w:val="28"/>
        </w:rPr>
        <w:t xml:space="preserve">соответствие предлагаемых участником конкурса договорных условий (в том числе </w:t>
      </w:r>
      <w:proofErr w:type="spellStart"/>
      <w:r w:rsidRPr="00066620">
        <w:rPr>
          <w:sz w:val="28"/>
          <w:szCs w:val="28"/>
        </w:rPr>
        <w:t>непревышения</w:t>
      </w:r>
      <w:proofErr w:type="spellEnd"/>
      <w:r w:rsidRPr="00066620">
        <w:rPr>
          <w:sz w:val="28"/>
          <w:szCs w:val="28"/>
        </w:rPr>
        <w:t xml:space="preserve"> объявленной начальной (максимальной) цены договора) требованиям, установленным в пунктах </w:t>
      </w:r>
      <w:r w:rsidR="00FC5E32">
        <w:fldChar w:fldCharType="begin"/>
      </w:r>
      <w:r w:rsidR="00FC5E32">
        <w:instrText xml:space="preserve"> REF _Ref317250598 \r \h  \* MERGEFORMAT </w:instrText>
      </w:r>
      <w:r w:rsidR="00FC5E32">
        <w:fldChar w:fldCharType="separate"/>
      </w:r>
      <w:r w:rsidRPr="00066620">
        <w:t>3</w:t>
      </w:r>
      <w:r w:rsidR="00FC5E32">
        <w:fldChar w:fldCharType="end"/>
      </w:r>
      <w:r w:rsidRPr="00066620">
        <w:rPr>
          <w:sz w:val="28"/>
          <w:szCs w:val="28"/>
        </w:rPr>
        <w:t>, </w:t>
      </w:r>
      <w:r w:rsidR="00FC5E32">
        <w:fldChar w:fldCharType="begin"/>
      </w:r>
      <w:r w:rsidR="00FC5E32">
        <w:instrText xml:space="preserve"> REF _Ref317250440 \r \h  \* MERGEFORMAT </w:instrText>
      </w:r>
      <w:r w:rsidR="00FC5E32">
        <w:fldChar w:fldCharType="separate"/>
      </w:r>
      <w:r w:rsidRPr="00066620">
        <w:rPr>
          <w:sz w:val="28"/>
          <w:szCs w:val="28"/>
        </w:rPr>
        <w:t>10</w:t>
      </w:r>
      <w:r w:rsidR="00FC5E32">
        <w:fldChar w:fldCharType="end"/>
      </w:r>
      <w:r w:rsidRPr="00066620">
        <w:rPr>
          <w:sz w:val="28"/>
          <w:szCs w:val="28"/>
        </w:rPr>
        <w:t>, </w:t>
      </w:r>
      <w:r w:rsidR="00CA6B55" w:rsidRPr="00066620">
        <w:rPr>
          <w:sz w:val="28"/>
          <w:szCs w:val="28"/>
        </w:rPr>
        <w:fldChar w:fldCharType="begin"/>
      </w:r>
      <w:r w:rsidRPr="00066620">
        <w:rPr>
          <w:sz w:val="28"/>
          <w:szCs w:val="28"/>
        </w:rPr>
        <w:instrText xml:space="preserve"> REF _Ref317256138 \r \h </w:instrText>
      </w:r>
      <w:r w:rsidR="00CA6B55" w:rsidRPr="00066620">
        <w:rPr>
          <w:sz w:val="28"/>
          <w:szCs w:val="28"/>
        </w:rPr>
      </w:r>
      <w:r w:rsidR="00CA6B55" w:rsidRPr="00066620">
        <w:rPr>
          <w:sz w:val="28"/>
          <w:szCs w:val="28"/>
        </w:rPr>
        <w:fldChar w:fldCharType="separate"/>
      </w:r>
      <w:r w:rsidRPr="00066620">
        <w:rPr>
          <w:sz w:val="28"/>
          <w:szCs w:val="28"/>
        </w:rPr>
        <w:t>26</w:t>
      </w:r>
      <w:r w:rsidR="00CA6B55" w:rsidRPr="00066620">
        <w:rPr>
          <w:sz w:val="28"/>
          <w:szCs w:val="28"/>
        </w:rPr>
        <w:fldChar w:fldCharType="end"/>
      </w:r>
      <w:r w:rsidRPr="00066620">
        <w:rPr>
          <w:sz w:val="28"/>
          <w:szCs w:val="28"/>
        </w:rPr>
        <w:t xml:space="preserve"> раздела </w:t>
      </w:r>
      <w:r w:rsidR="00FC5E32">
        <w:fldChar w:fldCharType="begin"/>
      </w:r>
      <w:r w:rsidR="00FC5E32">
        <w:instrText xml:space="preserve"> REF _Ref317249938 \r \h  \* MERGEFORMAT </w:instrText>
      </w:r>
      <w:r w:rsidR="00FC5E32">
        <w:fldChar w:fldCharType="separate"/>
      </w:r>
      <w:r w:rsidRPr="00066620">
        <w:t>5</w:t>
      </w:r>
      <w:r w:rsidR="00FC5E32">
        <w:fldChar w:fldCharType="end"/>
      </w:r>
      <w:r w:rsidRPr="00066620">
        <w:rPr>
          <w:sz w:val="28"/>
          <w:szCs w:val="28"/>
        </w:rPr>
        <w:t xml:space="preserve"> «Информационная карта конкурса»;</w:t>
      </w:r>
      <w:bookmarkEnd w:id="231"/>
    </w:p>
    <w:p w:rsidR="00066620" w:rsidRPr="00066620" w:rsidRDefault="00066620" w:rsidP="00E2310F">
      <w:pPr>
        <w:numPr>
          <w:ilvl w:val="0"/>
          <w:numId w:val="75"/>
        </w:numPr>
        <w:autoSpaceDE w:val="0"/>
        <w:autoSpaceDN w:val="0"/>
        <w:adjustRightInd w:val="0"/>
        <w:ind w:left="0" w:firstLine="709"/>
        <w:jc w:val="both"/>
        <w:rPr>
          <w:sz w:val="28"/>
          <w:szCs w:val="28"/>
        </w:rPr>
      </w:pPr>
      <w:bookmarkStart w:id="232" w:name="_Ref319659280"/>
      <w:r w:rsidRPr="00066620">
        <w:rPr>
          <w:sz w:val="28"/>
          <w:szCs w:val="28"/>
        </w:rPr>
        <w:lastRenderedPageBreak/>
        <w:t>предоставление участником конкурса требуемого обеспечения заявки, установленного в пункте </w:t>
      </w:r>
      <w:r w:rsidR="00FC5E32">
        <w:fldChar w:fldCharType="begin"/>
      </w:r>
      <w:r w:rsidR="00FC5E32">
        <w:instrText xml:space="preserve"> REF _Ref317253528 \r \h  \* MERGEFORMAT </w:instrText>
      </w:r>
      <w:r w:rsidR="00FC5E32">
        <w:fldChar w:fldCharType="separate"/>
      </w:r>
      <w:r w:rsidRPr="00066620">
        <w:rPr>
          <w:sz w:val="28"/>
          <w:szCs w:val="28"/>
        </w:rPr>
        <w:t>13</w:t>
      </w:r>
      <w:r w:rsidR="00FC5E32">
        <w:fldChar w:fldCharType="end"/>
      </w:r>
      <w:r w:rsidRPr="00066620">
        <w:rPr>
          <w:sz w:val="28"/>
          <w:szCs w:val="28"/>
        </w:rPr>
        <w:t xml:space="preserve"> раздела </w:t>
      </w:r>
      <w:r w:rsidR="00FC5E32">
        <w:fldChar w:fldCharType="begin"/>
      </w:r>
      <w:r w:rsidR="00FC5E32">
        <w:instrText xml:space="preserve"> REF _Ref317249938 \r \h  \* MERGEFORMAT </w:instrText>
      </w:r>
      <w:r w:rsidR="00FC5E32">
        <w:fldChar w:fldCharType="separate"/>
      </w:r>
      <w:r w:rsidRPr="00066620">
        <w:t>5</w:t>
      </w:r>
      <w:r w:rsidR="00FC5E32">
        <w:fldChar w:fldCharType="end"/>
      </w:r>
      <w:r w:rsidRPr="00066620">
        <w:rPr>
          <w:sz w:val="28"/>
          <w:szCs w:val="28"/>
        </w:rPr>
        <w:t xml:space="preserve"> «Информационная карта конкурса».</w:t>
      </w:r>
      <w:bookmarkEnd w:id="232"/>
    </w:p>
    <w:p w:rsidR="00066620" w:rsidRPr="00066620" w:rsidRDefault="00066620" w:rsidP="00066620">
      <w:pPr>
        <w:numPr>
          <w:ilvl w:val="3"/>
          <w:numId w:val="11"/>
        </w:numPr>
        <w:tabs>
          <w:tab w:val="num" w:pos="1985"/>
        </w:tabs>
        <w:autoSpaceDE w:val="0"/>
        <w:autoSpaceDN w:val="0"/>
        <w:adjustRightInd w:val="0"/>
        <w:ind w:left="0" w:firstLine="709"/>
        <w:jc w:val="both"/>
        <w:rPr>
          <w:sz w:val="28"/>
          <w:szCs w:val="28"/>
        </w:rPr>
      </w:pPr>
      <w:bookmarkStart w:id="233" w:name="_Ref382573591"/>
      <w:r w:rsidRPr="00066620">
        <w:rPr>
          <w:sz w:val="28"/>
          <w:szCs w:val="28"/>
        </w:rPr>
        <w:t xml:space="preserve">По итогам отборочной стадии конкурсная комиссия  на своем заседании в отношении каждого участника конкурса </w:t>
      </w:r>
      <w:r w:rsidRPr="00066620">
        <w:rPr>
          <w:b/>
          <w:i/>
        </w:rPr>
        <w:t xml:space="preserve"> </w:t>
      </w:r>
      <w:r w:rsidRPr="00066620">
        <w:rPr>
          <w:sz w:val="28"/>
          <w:szCs w:val="28"/>
        </w:rPr>
        <w:t>принимает решение о допуске к дальнейшему участию в конкурсе, либо об отказе в допуске</w:t>
      </w:r>
      <w:bookmarkEnd w:id="225"/>
      <w:r w:rsidRPr="00066620">
        <w:rPr>
          <w:sz w:val="28"/>
          <w:szCs w:val="28"/>
        </w:rPr>
        <w:t xml:space="preserve"> </w:t>
      </w:r>
      <w:r w:rsidRPr="00066620">
        <w:rPr>
          <w:b/>
          <w:i/>
        </w:rPr>
        <w:t xml:space="preserve"> </w:t>
      </w:r>
      <w:r w:rsidRPr="00066620">
        <w:rPr>
          <w:sz w:val="28"/>
          <w:szCs w:val="28"/>
        </w:rPr>
        <w:t>в соответствии с критериями отбора и в порядке, которые установлены в конкурсной документации, по следующим основаниям:</w:t>
      </w:r>
      <w:bookmarkStart w:id="234" w:name="sub_1211"/>
      <w:bookmarkEnd w:id="223"/>
      <w:bookmarkEnd w:id="226"/>
      <w:bookmarkEnd w:id="233"/>
    </w:p>
    <w:p w:rsidR="00066620" w:rsidRPr="00066620" w:rsidRDefault="00066620" w:rsidP="00066620">
      <w:pPr>
        <w:numPr>
          <w:ilvl w:val="0"/>
          <w:numId w:val="16"/>
        </w:numPr>
        <w:tabs>
          <w:tab w:val="clear" w:pos="786"/>
          <w:tab w:val="num" w:pos="1134"/>
        </w:tabs>
        <w:ind w:left="0" w:firstLine="709"/>
        <w:jc w:val="both"/>
        <w:rPr>
          <w:sz w:val="28"/>
          <w:szCs w:val="28"/>
        </w:rPr>
      </w:pPr>
      <w:bookmarkStart w:id="235" w:name="_Ref299324479"/>
      <w:proofErr w:type="gramStart"/>
      <w:r w:rsidRPr="00066620">
        <w:rPr>
          <w:sz w:val="28"/>
          <w:szCs w:val="28"/>
        </w:rPr>
        <w:t>несоответствие заявки требованиям подпункта </w:t>
      </w:r>
      <w:r w:rsidR="00FC5E32">
        <w:fldChar w:fldCharType="begin"/>
      </w:r>
      <w:r w:rsidR="00FC5E32">
        <w:instrText xml:space="preserve"> REF _Ref310366279 \r \h  \* MERGEFORMAT </w:instrText>
      </w:r>
      <w:r w:rsidR="00FC5E32">
        <w:fldChar w:fldCharType="separate"/>
      </w:r>
      <w:r w:rsidRPr="00066620">
        <w:rPr>
          <w:sz w:val="28"/>
          <w:szCs w:val="28"/>
        </w:rPr>
        <w:t>а)</w:t>
      </w:r>
      <w:r w:rsidR="00FC5E32">
        <w:fldChar w:fldCharType="end"/>
      </w:r>
      <w:r w:rsidRPr="00066620">
        <w:rPr>
          <w:sz w:val="28"/>
          <w:szCs w:val="28"/>
        </w:rPr>
        <w:t xml:space="preserve"> пункта </w:t>
      </w:r>
      <w:r w:rsidR="00FC5E32">
        <w:fldChar w:fldCharType="begin"/>
      </w:r>
      <w:r w:rsidR="00FC5E32">
        <w:instrText xml:space="preserve"> REF _Ref319671143 \r \h  \* MERGEFORMAT </w:instrText>
      </w:r>
      <w:r w:rsidR="00FC5E32">
        <w:fldChar w:fldCharType="separate"/>
      </w:r>
      <w:r w:rsidRPr="00066620">
        <w:rPr>
          <w:sz w:val="28"/>
          <w:szCs w:val="28"/>
        </w:rPr>
        <w:t>4.14.2.4</w:t>
      </w:r>
      <w:r w:rsidR="00FC5E32">
        <w:fldChar w:fldCharType="end"/>
      </w:r>
      <w:r w:rsidRPr="00066620">
        <w:rPr>
          <w:sz w:val="28"/>
          <w:szCs w:val="28"/>
        </w:rPr>
        <w:t xml:space="preserve">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235"/>
      <w:r w:rsidRPr="00066620">
        <w:rPr>
          <w:b/>
          <w:i/>
        </w:rPr>
        <w:t>]</w:t>
      </w:r>
      <w:r w:rsidRPr="00066620">
        <w:rPr>
          <w:sz w:val="28"/>
          <w:szCs w:val="28"/>
        </w:rPr>
        <w:t>, в том числе представленного технического предложения;</w:t>
      </w:r>
      <w:proofErr w:type="gramEnd"/>
    </w:p>
    <w:p w:rsidR="00066620" w:rsidRPr="00066620" w:rsidRDefault="00066620" w:rsidP="00066620">
      <w:pPr>
        <w:numPr>
          <w:ilvl w:val="0"/>
          <w:numId w:val="16"/>
        </w:numPr>
        <w:tabs>
          <w:tab w:val="clear" w:pos="786"/>
          <w:tab w:val="num" w:pos="1134"/>
        </w:tabs>
        <w:ind w:left="0" w:firstLine="709"/>
        <w:jc w:val="both"/>
        <w:rPr>
          <w:sz w:val="28"/>
          <w:szCs w:val="28"/>
        </w:rPr>
      </w:pPr>
      <w:r w:rsidRPr="00066620">
        <w:rPr>
          <w:sz w:val="28"/>
          <w:szCs w:val="28"/>
        </w:rPr>
        <w:t>несоответствие участника конкурса требованиям подпункта </w:t>
      </w:r>
      <w:r w:rsidR="00FC5E32">
        <w:fldChar w:fldCharType="begin"/>
      </w:r>
      <w:r w:rsidR="00FC5E32">
        <w:instrText xml:space="preserve"> REF _Ref319658823 \r \h  \* MERGEFORMAT </w:instrText>
      </w:r>
      <w:r w:rsidR="00FC5E32">
        <w:fldChar w:fldCharType="separate"/>
      </w:r>
      <w:r w:rsidRPr="00066620">
        <w:rPr>
          <w:sz w:val="28"/>
          <w:szCs w:val="28"/>
        </w:rPr>
        <w:t>а)</w:t>
      </w:r>
      <w:r w:rsidR="00FC5E32">
        <w:fldChar w:fldCharType="end"/>
      </w:r>
      <w:r w:rsidRPr="00066620">
        <w:rPr>
          <w:sz w:val="28"/>
          <w:szCs w:val="28"/>
        </w:rPr>
        <w:t xml:space="preserve"> пункта </w:t>
      </w:r>
      <w:r w:rsidR="00FC5E32">
        <w:fldChar w:fldCharType="begin"/>
      </w:r>
      <w:r w:rsidR="00FC5E32">
        <w:instrText xml:space="preserve"> REF _Ref319671143 \r \h  \* MERGEFORMAT </w:instrText>
      </w:r>
      <w:r w:rsidR="00FC5E32">
        <w:fldChar w:fldCharType="separate"/>
      </w:r>
      <w:r w:rsidRPr="00066620">
        <w:rPr>
          <w:sz w:val="28"/>
          <w:szCs w:val="28"/>
        </w:rPr>
        <w:t>4.14.2.4</w:t>
      </w:r>
      <w:r w:rsidR="00FC5E32">
        <w:fldChar w:fldCharType="end"/>
      </w:r>
      <w:r w:rsidRPr="00066620">
        <w:rPr>
          <w:sz w:val="28"/>
          <w:szCs w:val="28"/>
        </w:rPr>
        <w:t>;</w:t>
      </w:r>
    </w:p>
    <w:p w:rsidR="00066620" w:rsidRPr="00066620" w:rsidRDefault="00066620" w:rsidP="00066620">
      <w:pPr>
        <w:numPr>
          <w:ilvl w:val="0"/>
          <w:numId w:val="16"/>
        </w:numPr>
        <w:tabs>
          <w:tab w:val="clear" w:pos="786"/>
          <w:tab w:val="num" w:pos="1134"/>
        </w:tabs>
        <w:ind w:left="0" w:firstLine="709"/>
        <w:jc w:val="both"/>
        <w:rPr>
          <w:sz w:val="28"/>
          <w:szCs w:val="28"/>
        </w:rPr>
      </w:pPr>
      <w:r w:rsidRPr="00066620">
        <w:rPr>
          <w:sz w:val="28"/>
          <w:szCs w:val="28"/>
        </w:rPr>
        <w:t>несоответствие субподрядчиков/ соисполнителей, изготовителей требованиям подпункта </w:t>
      </w:r>
      <w:r w:rsidR="00FC5E32">
        <w:fldChar w:fldCharType="begin"/>
      </w:r>
      <w:r w:rsidR="00FC5E32">
        <w:instrText xml:space="preserve"> REF _Ref319658823 \r \h  \* MERGEFORMAT </w:instrText>
      </w:r>
      <w:r w:rsidR="00FC5E32">
        <w:fldChar w:fldCharType="separate"/>
      </w:r>
      <w:r w:rsidRPr="00066620">
        <w:rPr>
          <w:sz w:val="28"/>
          <w:szCs w:val="28"/>
        </w:rPr>
        <w:t>а)</w:t>
      </w:r>
      <w:r w:rsidR="00FC5E32">
        <w:fldChar w:fldCharType="end"/>
      </w:r>
      <w:r w:rsidRPr="00066620">
        <w:rPr>
          <w:sz w:val="28"/>
          <w:szCs w:val="28"/>
        </w:rPr>
        <w:t xml:space="preserve"> пункта </w:t>
      </w:r>
      <w:r w:rsidR="00FC5E32">
        <w:fldChar w:fldCharType="begin"/>
      </w:r>
      <w:r w:rsidR="00FC5E32">
        <w:instrText xml:space="preserve"> REF _Ref319671143 \r \h  \* MERGEFORMAT </w:instrText>
      </w:r>
      <w:r w:rsidR="00FC5E32">
        <w:fldChar w:fldCharType="separate"/>
      </w:r>
      <w:r w:rsidRPr="00066620">
        <w:rPr>
          <w:sz w:val="28"/>
          <w:szCs w:val="28"/>
        </w:rPr>
        <w:t>4.14.2.4</w:t>
      </w:r>
      <w:r w:rsidR="00FC5E32">
        <w:fldChar w:fldCharType="end"/>
      </w:r>
      <w:r w:rsidRPr="00066620">
        <w:rPr>
          <w:sz w:val="28"/>
          <w:szCs w:val="28"/>
        </w:rPr>
        <w:t>, если требования к ним были установлены;</w:t>
      </w:r>
    </w:p>
    <w:p w:rsidR="00066620" w:rsidRPr="00066620" w:rsidRDefault="00066620" w:rsidP="00066620">
      <w:pPr>
        <w:numPr>
          <w:ilvl w:val="0"/>
          <w:numId w:val="16"/>
        </w:numPr>
        <w:tabs>
          <w:tab w:val="clear" w:pos="786"/>
          <w:tab w:val="num" w:pos="1134"/>
        </w:tabs>
        <w:ind w:left="0" w:firstLine="709"/>
        <w:jc w:val="both"/>
        <w:rPr>
          <w:sz w:val="28"/>
          <w:szCs w:val="28"/>
        </w:rPr>
      </w:pPr>
      <w:r w:rsidRPr="00066620">
        <w:rPr>
          <w:sz w:val="28"/>
          <w:szCs w:val="28"/>
        </w:rPr>
        <w:t>несоответствие товара, работ, услуг, указанных в заявке на участие в конкурсе, требованиям подпункта </w:t>
      </w:r>
      <w:r w:rsidR="00FC5E32">
        <w:fldChar w:fldCharType="begin"/>
      </w:r>
      <w:r w:rsidR="00FC5E32">
        <w:instrText xml:space="preserve"> REF _Ref319659212 \r \h  \* MERGEFORMAT </w:instrText>
      </w:r>
      <w:r w:rsidR="00FC5E32">
        <w:fldChar w:fldCharType="separate"/>
      </w:r>
      <w:r w:rsidRPr="00066620">
        <w:rPr>
          <w:sz w:val="28"/>
          <w:szCs w:val="28"/>
        </w:rPr>
        <w:t>в)</w:t>
      </w:r>
      <w:r w:rsidR="00FC5E32">
        <w:fldChar w:fldCharType="end"/>
      </w:r>
      <w:r w:rsidRPr="00066620">
        <w:rPr>
          <w:sz w:val="28"/>
          <w:szCs w:val="28"/>
        </w:rPr>
        <w:t xml:space="preserve"> пункта </w:t>
      </w:r>
      <w:r w:rsidR="00FC5E32">
        <w:fldChar w:fldCharType="begin"/>
      </w:r>
      <w:r w:rsidR="00FC5E32">
        <w:instrText xml:space="preserve"> REF _Ref319671143 \r \h  \* MERGEFORMAT </w:instrText>
      </w:r>
      <w:r w:rsidR="00FC5E32">
        <w:fldChar w:fldCharType="separate"/>
      </w:r>
      <w:r w:rsidRPr="00066620">
        <w:rPr>
          <w:sz w:val="28"/>
          <w:szCs w:val="28"/>
        </w:rPr>
        <w:t>4.14.2.4</w:t>
      </w:r>
      <w:r w:rsidR="00FC5E32">
        <w:fldChar w:fldCharType="end"/>
      </w:r>
      <w:r w:rsidRPr="00066620">
        <w:rPr>
          <w:sz w:val="28"/>
          <w:szCs w:val="28"/>
        </w:rPr>
        <w:t>;</w:t>
      </w:r>
    </w:p>
    <w:p w:rsidR="00066620" w:rsidRPr="00066620" w:rsidRDefault="00066620" w:rsidP="00066620">
      <w:pPr>
        <w:numPr>
          <w:ilvl w:val="0"/>
          <w:numId w:val="16"/>
        </w:numPr>
        <w:tabs>
          <w:tab w:val="clear" w:pos="786"/>
          <w:tab w:val="num" w:pos="1134"/>
        </w:tabs>
        <w:ind w:left="0" w:firstLine="709"/>
        <w:jc w:val="both"/>
        <w:rPr>
          <w:sz w:val="28"/>
          <w:szCs w:val="28"/>
        </w:rPr>
      </w:pPr>
      <w:r w:rsidRPr="00066620">
        <w:rPr>
          <w:sz w:val="28"/>
          <w:szCs w:val="28"/>
        </w:rPr>
        <w:t>несоответствие договорных условий, указанных в заявке на участие в конкурсе, требованиям подпункта </w:t>
      </w:r>
      <w:r w:rsidR="00FC5E32">
        <w:fldChar w:fldCharType="begin"/>
      </w:r>
      <w:r w:rsidR="00FC5E32">
        <w:instrText xml:space="preserve"> REF _Ref319659237 \r \h  \* MERGEFORMAT </w:instrText>
      </w:r>
      <w:r w:rsidR="00FC5E32">
        <w:fldChar w:fldCharType="separate"/>
      </w:r>
      <w:r w:rsidRPr="00066620">
        <w:rPr>
          <w:sz w:val="28"/>
          <w:szCs w:val="28"/>
        </w:rPr>
        <w:t>г)</w:t>
      </w:r>
      <w:r w:rsidR="00FC5E32">
        <w:fldChar w:fldCharType="end"/>
      </w:r>
      <w:r w:rsidRPr="00066620">
        <w:rPr>
          <w:sz w:val="28"/>
          <w:szCs w:val="28"/>
        </w:rPr>
        <w:t xml:space="preserve"> пункта </w:t>
      </w:r>
      <w:r w:rsidR="00FC5E32">
        <w:fldChar w:fldCharType="begin"/>
      </w:r>
      <w:r w:rsidR="00FC5E32">
        <w:instrText xml:space="preserve"> REF _Ref319671143 \r \h  \* MERGEFORMAT </w:instrText>
      </w:r>
      <w:r w:rsidR="00FC5E32">
        <w:fldChar w:fldCharType="separate"/>
      </w:r>
      <w:r w:rsidRPr="00066620">
        <w:rPr>
          <w:sz w:val="28"/>
          <w:szCs w:val="28"/>
        </w:rPr>
        <w:t>4.14.2.4</w:t>
      </w:r>
      <w:r w:rsidR="00FC5E32">
        <w:fldChar w:fldCharType="end"/>
      </w:r>
      <w:r w:rsidRPr="00066620">
        <w:rPr>
          <w:sz w:val="28"/>
          <w:szCs w:val="28"/>
        </w:rPr>
        <w:t>, в том числе:</w:t>
      </w:r>
    </w:p>
    <w:p w:rsidR="00066620" w:rsidRPr="00066620" w:rsidRDefault="00066620" w:rsidP="00E2310F">
      <w:pPr>
        <w:numPr>
          <w:ilvl w:val="0"/>
          <w:numId w:val="105"/>
        </w:numPr>
        <w:ind w:left="0" w:firstLine="698"/>
        <w:jc w:val="both"/>
        <w:rPr>
          <w:sz w:val="28"/>
          <w:szCs w:val="28"/>
        </w:rPr>
      </w:pPr>
      <w:r w:rsidRPr="00066620">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066620" w:rsidRPr="00066620" w:rsidRDefault="00066620" w:rsidP="00E2310F">
      <w:pPr>
        <w:numPr>
          <w:ilvl w:val="0"/>
          <w:numId w:val="105"/>
        </w:numPr>
        <w:ind w:left="0" w:firstLine="698"/>
        <w:jc w:val="both"/>
        <w:rPr>
          <w:sz w:val="28"/>
          <w:szCs w:val="28"/>
        </w:rPr>
      </w:pPr>
      <w:r w:rsidRPr="00066620">
        <w:rPr>
          <w:sz w:val="28"/>
          <w:szCs w:val="28"/>
        </w:rPr>
        <w:t>наличие предложения, ухудшающие условия по срокам поставки товара, выполнения работ или оказания услуг.</w:t>
      </w:r>
    </w:p>
    <w:p w:rsidR="00066620" w:rsidRPr="00066620" w:rsidRDefault="00066620" w:rsidP="00066620">
      <w:pPr>
        <w:ind w:firstLine="709"/>
        <w:jc w:val="both"/>
        <w:rPr>
          <w:sz w:val="28"/>
          <w:szCs w:val="28"/>
        </w:rPr>
      </w:pPr>
      <w:proofErr w:type="gramStart"/>
      <w:r w:rsidRPr="00066620">
        <w:rPr>
          <w:sz w:val="28"/>
          <w:szCs w:val="28"/>
        </w:rPr>
        <w:t>Если в заявке на</w:t>
      </w:r>
      <w:r w:rsidRPr="00066620">
        <w:rPr>
          <w:sz w:val="28"/>
          <w:szCs w:val="28"/>
          <w:lang w:val="en-US"/>
        </w:rPr>
        <w:t> </w:t>
      </w:r>
      <w:r w:rsidRPr="00066620">
        <w:rPr>
          <w:sz w:val="28"/>
          <w:szCs w:val="28"/>
        </w:rPr>
        <w:t>участие в конкурсе указан срок в периодах (дни, недели, месяцы), а</w:t>
      </w:r>
      <w:r w:rsidRPr="00066620">
        <w:rPr>
          <w:sz w:val="28"/>
          <w:szCs w:val="28"/>
          <w:lang w:val="en-US"/>
        </w:rPr>
        <w:t> </w:t>
      </w:r>
      <w:r w:rsidRPr="00066620">
        <w:rPr>
          <w:sz w:val="28"/>
          <w:szCs w:val="28"/>
        </w:rPr>
        <w:t>в</w:t>
      </w:r>
      <w:r w:rsidRPr="00066620">
        <w:rPr>
          <w:sz w:val="28"/>
          <w:szCs w:val="28"/>
          <w:lang w:val="en-US"/>
        </w:rPr>
        <w:t> </w:t>
      </w:r>
      <w:r w:rsidRPr="00066620">
        <w:rPr>
          <w:sz w:val="28"/>
          <w:szCs w:val="28"/>
        </w:rPr>
        <w:t>извещении о проведении конкурса и пункте </w:t>
      </w:r>
      <w:r w:rsidR="00FC5E32">
        <w:fldChar w:fldCharType="begin"/>
      </w:r>
      <w:r w:rsidR="00FC5E32">
        <w:instrText xml:space="preserve"> REF _Ref317250598 \r \h  \* MERGEFORMAT </w:instrText>
      </w:r>
      <w:r w:rsidR="00FC5E32">
        <w:fldChar w:fldCharType="separate"/>
      </w:r>
      <w:r w:rsidRPr="00066620">
        <w:t>3</w:t>
      </w:r>
      <w:r w:rsidR="00FC5E32">
        <w:fldChar w:fldCharType="end"/>
      </w:r>
      <w:r w:rsidRPr="00066620">
        <w:rPr>
          <w:sz w:val="28"/>
          <w:szCs w:val="28"/>
        </w:rPr>
        <w:t xml:space="preserve"> раздела </w:t>
      </w:r>
      <w:r w:rsidR="00FC5E32">
        <w:fldChar w:fldCharType="begin"/>
      </w:r>
      <w:r w:rsidR="00FC5E32">
        <w:instrText xml:space="preserve"> REF _Ref317254587 \r \h  \* MERGEFORMAT </w:instrText>
      </w:r>
      <w:r w:rsidR="00FC5E32">
        <w:fldChar w:fldCharType="separate"/>
      </w:r>
      <w:r w:rsidRPr="00066620">
        <w:t>5</w:t>
      </w:r>
      <w:r w:rsidR="00FC5E32">
        <w:fldChar w:fldCharType="end"/>
      </w:r>
      <w:r w:rsidRPr="00066620">
        <w:rPr>
          <w:sz w:val="28"/>
          <w:szCs w:val="28"/>
        </w:rPr>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w:t>
      </w:r>
      <w:proofErr w:type="gramEnd"/>
      <w:r w:rsidRPr="00066620">
        <w:rPr>
          <w:sz w:val="28"/>
          <w:szCs w:val="28"/>
        </w:rPr>
        <w:t xml:space="preserve"> с датой </w:t>
      </w:r>
      <w:r w:rsidRPr="00066620">
        <w:rPr>
          <w:bCs/>
          <w:sz w:val="28"/>
          <w:szCs w:val="28"/>
        </w:rPr>
        <w:t>подведения итогов конкурса, указанной в извещении о проведении конкурса и пункте</w:t>
      </w:r>
      <w:r w:rsidRPr="00066620">
        <w:rPr>
          <w:bCs/>
          <w:sz w:val="28"/>
          <w:szCs w:val="28"/>
          <w:lang w:val="en-US"/>
        </w:rPr>
        <w:t> </w:t>
      </w:r>
      <w:bookmarkStart w:id="236" w:name="_Hlt320022622"/>
      <w:r w:rsidR="00CA6B55" w:rsidRPr="00066620">
        <w:rPr>
          <w:bCs/>
          <w:sz w:val="28"/>
          <w:szCs w:val="28"/>
          <w:lang w:val="en-US"/>
        </w:rPr>
        <w:fldChar w:fldCharType="begin"/>
      </w:r>
      <w:r w:rsidRPr="00066620">
        <w:rPr>
          <w:bCs/>
          <w:sz w:val="28"/>
          <w:szCs w:val="28"/>
        </w:rPr>
        <w:instrText xml:space="preserve"> </w:instrText>
      </w:r>
      <w:r w:rsidRPr="00066620">
        <w:rPr>
          <w:bCs/>
          <w:sz w:val="28"/>
          <w:szCs w:val="28"/>
          <w:lang w:val="en-US"/>
        </w:rPr>
        <w:instrText>REF</w:instrText>
      </w:r>
      <w:r w:rsidRPr="00066620">
        <w:rPr>
          <w:bCs/>
          <w:sz w:val="28"/>
          <w:szCs w:val="28"/>
        </w:rPr>
        <w:instrText xml:space="preserve"> _</w:instrText>
      </w:r>
      <w:r w:rsidRPr="00066620">
        <w:rPr>
          <w:bCs/>
          <w:sz w:val="28"/>
          <w:szCs w:val="28"/>
          <w:lang w:val="en-US"/>
        </w:rPr>
        <w:instrText>Ref</w:instrText>
      </w:r>
      <w:r w:rsidRPr="00066620">
        <w:rPr>
          <w:bCs/>
          <w:sz w:val="28"/>
          <w:szCs w:val="28"/>
        </w:rPr>
        <w:instrText>317254136 \</w:instrText>
      </w:r>
      <w:r w:rsidRPr="00066620">
        <w:rPr>
          <w:bCs/>
          <w:sz w:val="28"/>
          <w:szCs w:val="28"/>
          <w:lang w:val="en-US"/>
        </w:rPr>
        <w:instrText>r</w:instrText>
      </w:r>
      <w:r w:rsidRPr="00066620">
        <w:rPr>
          <w:bCs/>
          <w:sz w:val="28"/>
          <w:szCs w:val="28"/>
        </w:rPr>
        <w:instrText xml:space="preserve"> \</w:instrText>
      </w:r>
      <w:r w:rsidRPr="00066620">
        <w:rPr>
          <w:bCs/>
          <w:sz w:val="28"/>
          <w:szCs w:val="28"/>
          <w:lang w:val="en-US"/>
        </w:rPr>
        <w:instrText>h</w:instrText>
      </w:r>
      <w:r w:rsidRPr="00066620">
        <w:rPr>
          <w:bCs/>
          <w:sz w:val="28"/>
          <w:szCs w:val="28"/>
        </w:rPr>
        <w:instrText xml:space="preserve">  \* </w:instrText>
      </w:r>
      <w:r w:rsidRPr="00066620">
        <w:rPr>
          <w:bCs/>
          <w:sz w:val="28"/>
          <w:szCs w:val="28"/>
          <w:lang w:val="en-US"/>
        </w:rPr>
        <w:instrText>MERGEFORMAT</w:instrText>
      </w:r>
      <w:r w:rsidRPr="00066620">
        <w:rPr>
          <w:bCs/>
          <w:sz w:val="28"/>
          <w:szCs w:val="28"/>
        </w:rPr>
        <w:instrText xml:space="preserve"> </w:instrText>
      </w:r>
      <w:r w:rsidR="00CA6B55" w:rsidRPr="00066620">
        <w:rPr>
          <w:bCs/>
          <w:sz w:val="28"/>
          <w:szCs w:val="28"/>
          <w:lang w:val="en-US"/>
        </w:rPr>
      </w:r>
      <w:r w:rsidR="00CA6B55" w:rsidRPr="00066620">
        <w:rPr>
          <w:bCs/>
          <w:sz w:val="28"/>
          <w:szCs w:val="28"/>
          <w:lang w:val="en-US"/>
        </w:rPr>
        <w:fldChar w:fldCharType="separate"/>
      </w:r>
      <w:r w:rsidRPr="00066620">
        <w:rPr>
          <w:bCs/>
          <w:sz w:val="28"/>
          <w:szCs w:val="28"/>
        </w:rPr>
        <w:t>22</w:t>
      </w:r>
      <w:r w:rsidR="00CA6B55" w:rsidRPr="00066620">
        <w:rPr>
          <w:bCs/>
          <w:sz w:val="28"/>
          <w:szCs w:val="28"/>
          <w:lang w:val="en-US"/>
        </w:rPr>
        <w:fldChar w:fldCharType="end"/>
      </w:r>
      <w:bookmarkEnd w:id="236"/>
      <w:r w:rsidRPr="00066620">
        <w:rPr>
          <w:bCs/>
          <w:sz w:val="28"/>
          <w:szCs w:val="28"/>
        </w:rPr>
        <w:t xml:space="preserve"> раздела </w:t>
      </w:r>
      <w:r w:rsidR="00FC5E32">
        <w:fldChar w:fldCharType="begin"/>
      </w:r>
      <w:r w:rsidR="00FC5E32">
        <w:instrText xml:space="preserve"> REF _Ref317254624 \r \h  \* MERGEFORMAT </w:instrText>
      </w:r>
      <w:r w:rsidR="00FC5E32">
        <w:fldChar w:fldCharType="separate"/>
      </w:r>
      <w:r w:rsidRPr="00066620">
        <w:t>5</w:t>
      </w:r>
      <w:r w:rsidR="00FC5E32">
        <w:fldChar w:fldCharType="end"/>
      </w:r>
      <w:r w:rsidRPr="00066620">
        <w:rPr>
          <w:bCs/>
          <w:sz w:val="28"/>
          <w:szCs w:val="28"/>
        </w:rPr>
        <w:t xml:space="preserve"> «Информационная карта конкурса» и датой заключения </w:t>
      </w:r>
      <w:r w:rsidRPr="00066620">
        <w:rPr>
          <w:sz w:val="28"/>
          <w:szCs w:val="28"/>
        </w:rPr>
        <w:t>договора, в соответствии с минимально возможным сроком, указанным в</w:t>
      </w:r>
      <w:r w:rsidRPr="00066620">
        <w:rPr>
          <w:sz w:val="28"/>
          <w:szCs w:val="28"/>
          <w:lang w:val="en-US"/>
        </w:rPr>
        <w:t> </w:t>
      </w:r>
      <w:r w:rsidRPr="00066620">
        <w:rPr>
          <w:sz w:val="28"/>
          <w:szCs w:val="28"/>
        </w:rPr>
        <w:t xml:space="preserve">извещении о проведении конкурса и </w:t>
      </w:r>
      <w:r w:rsidRPr="00066620">
        <w:rPr>
          <w:bCs/>
          <w:sz w:val="28"/>
          <w:szCs w:val="28"/>
        </w:rPr>
        <w:t>пункте </w:t>
      </w:r>
      <w:r w:rsidR="00FC5E32">
        <w:fldChar w:fldCharType="begin"/>
      </w:r>
      <w:r w:rsidR="00FC5E32">
        <w:instrText xml:space="preserve"> REF _Ref317254659 \r \h  \* MERGEFORMAT </w:instrText>
      </w:r>
      <w:r w:rsidR="00FC5E32">
        <w:fldChar w:fldCharType="separate"/>
      </w:r>
      <w:r w:rsidRPr="00066620">
        <w:rPr>
          <w:bCs/>
          <w:sz w:val="28"/>
          <w:szCs w:val="28"/>
        </w:rPr>
        <w:t>25</w:t>
      </w:r>
      <w:r w:rsidR="00FC5E32">
        <w:fldChar w:fldCharType="end"/>
      </w:r>
      <w:r w:rsidRPr="00066620">
        <w:rPr>
          <w:bCs/>
          <w:sz w:val="28"/>
          <w:szCs w:val="28"/>
        </w:rPr>
        <w:t xml:space="preserve"> раздела </w:t>
      </w:r>
      <w:r w:rsidR="00FC5E32">
        <w:fldChar w:fldCharType="begin"/>
      </w:r>
      <w:r w:rsidR="00FC5E32">
        <w:instrText xml:space="preserve"> REF _Ref317254668 \r \h  \* MERGEFORMAT </w:instrText>
      </w:r>
      <w:r w:rsidR="00FC5E32">
        <w:fldChar w:fldCharType="separate"/>
      </w:r>
      <w:r w:rsidRPr="00066620">
        <w:t>5</w:t>
      </w:r>
      <w:r w:rsidR="00FC5E32">
        <w:fldChar w:fldCharType="end"/>
      </w:r>
      <w:r w:rsidRPr="00066620">
        <w:rPr>
          <w:bCs/>
          <w:sz w:val="28"/>
          <w:szCs w:val="28"/>
        </w:rPr>
        <w:t xml:space="preserve"> «Информационная карта конкурса».</w:t>
      </w:r>
    </w:p>
    <w:p w:rsidR="00066620" w:rsidRPr="00066620" w:rsidRDefault="00066620" w:rsidP="00066620">
      <w:pPr>
        <w:numPr>
          <w:ilvl w:val="0"/>
          <w:numId w:val="16"/>
        </w:numPr>
        <w:tabs>
          <w:tab w:val="clear" w:pos="786"/>
          <w:tab w:val="num" w:pos="1134"/>
        </w:tabs>
        <w:ind w:left="0" w:firstLine="709"/>
        <w:jc w:val="both"/>
        <w:rPr>
          <w:sz w:val="28"/>
          <w:szCs w:val="28"/>
        </w:rPr>
      </w:pPr>
      <w:r w:rsidRPr="00066620">
        <w:rPr>
          <w:sz w:val="28"/>
          <w:szCs w:val="28"/>
        </w:rPr>
        <w:t>несоответствие размера, формы, условий или порядка предоставления обеспечения заявки (подпункт </w:t>
      </w:r>
      <w:r w:rsidR="00CA6B55" w:rsidRPr="00066620">
        <w:fldChar w:fldCharType="begin"/>
      </w:r>
      <w:r w:rsidRPr="00066620">
        <w:instrText xml:space="preserve"> REF _Ref319659280 \r \h  \* MERGEFORMAT </w:instrText>
      </w:r>
      <w:r w:rsidR="00CA6B55" w:rsidRPr="00066620">
        <w:fldChar w:fldCharType="separate"/>
      </w:r>
      <w:r w:rsidRPr="00066620">
        <w:rPr>
          <w:sz w:val="28"/>
          <w:szCs w:val="28"/>
        </w:rPr>
        <w:t>д)</w:t>
      </w:r>
      <w:r w:rsidR="00CA6B55" w:rsidRPr="00066620">
        <w:fldChar w:fldCharType="end"/>
      </w:r>
      <w:r w:rsidRPr="00066620">
        <w:rPr>
          <w:sz w:val="28"/>
          <w:szCs w:val="28"/>
        </w:rPr>
        <w:t xml:space="preserve"> пункта </w:t>
      </w:r>
      <w:r w:rsidR="00FC5E32">
        <w:fldChar w:fldCharType="begin"/>
      </w:r>
      <w:r w:rsidR="00FC5E32">
        <w:instrText xml:space="preserve"> REF _Ref319671143 \r \h  \* MERGEFORMAT </w:instrText>
      </w:r>
      <w:r w:rsidR="00FC5E32">
        <w:fldChar w:fldCharType="separate"/>
      </w:r>
      <w:r w:rsidRPr="00066620">
        <w:rPr>
          <w:sz w:val="28"/>
          <w:szCs w:val="28"/>
        </w:rPr>
        <w:t>4.14.2.4</w:t>
      </w:r>
      <w:r w:rsidR="00FC5E32">
        <w:fldChar w:fldCharType="end"/>
      </w:r>
      <w:r w:rsidRPr="00066620">
        <w:rPr>
          <w:sz w:val="28"/>
          <w:szCs w:val="28"/>
        </w:rPr>
        <w:t xml:space="preserve">). </w:t>
      </w:r>
      <w:proofErr w:type="gramStart"/>
      <w:r w:rsidRPr="00066620">
        <w:rPr>
          <w:sz w:val="28"/>
          <w:szCs w:val="28"/>
        </w:rPr>
        <w:t>Организатор конкурса по всем заявкам на участие в конкурсе, независимо от наличия в составе заявки на участие в конкурсе документа, подтверждающего предоставление обеспечения заявки, в виде банковской гарантии или денежных средств на расчетном счете, указанном в пункте </w:t>
      </w:r>
      <w:r w:rsidR="00CA6B55" w:rsidRPr="00066620">
        <w:rPr>
          <w:sz w:val="28"/>
          <w:szCs w:val="28"/>
        </w:rPr>
        <w:fldChar w:fldCharType="begin"/>
      </w:r>
      <w:r w:rsidRPr="00066620">
        <w:rPr>
          <w:sz w:val="28"/>
          <w:szCs w:val="28"/>
        </w:rPr>
        <w:instrText xml:space="preserve"> REF _Ref317253528 \r \h </w:instrText>
      </w:r>
      <w:r w:rsidR="00CA6B55" w:rsidRPr="00066620">
        <w:rPr>
          <w:sz w:val="28"/>
          <w:szCs w:val="28"/>
        </w:rPr>
      </w:r>
      <w:r w:rsidR="00CA6B55" w:rsidRPr="00066620">
        <w:rPr>
          <w:sz w:val="28"/>
          <w:szCs w:val="28"/>
        </w:rPr>
        <w:fldChar w:fldCharType="separate"/>
      </w:r>
      <w:r w:rsidRPr="00066620">
        <w:rPr>
          <w:sz w:val="28"/>
          <w:szCs w:val="28"/>
        </w:rPr>
        <w:t>13</w:t>
      </w:r>
      <w:r w:rsidR="00CA6B55" w:rsidRPr="00066620">
        <w:rPr>
          <w:sz w:val="28"/>
          <w:szCs w:val="28"/>
        </w:rPr>
        <w:fldChar w:fldCharType="end"/>
      </w:r>
      <w:r w:rsidRPr="00066620">
        <w:rPr>
          <w:sz w:val="28"/>
          <w:szCs w:val="28"/>
        </w:rPr>
        <w:t xml:space="preserve"> раздела </w:t>
      </w:r>
      <w:r w:rsidR="00FC5E32">
        <w:fldChar w:fldCharType="begin"/>
      </w:r>
      <w:r w:rsidR="00FC5E32">
        <w:instrText xml:space="preserve"> REF _Ref317253575 \r \h  \* MERGEFORMAT </w:instrText>
      </w:r>
      <w:r w:rsidR="00FC5E32">
        <w:fldChar w:fldCharType="separate"/>
      </w:r>
      <w:r w:rsidRPr="00066620">
        <w:t>5</w:t>
      </w:r>
      <w:r w:rsidR="00FC5E32">
        <w:fldChar w:fldCharType="end"/>
      </w:r>
      <w:r w:rsidRPr="00066620">
        <w:rPr>
          <w:sz w:val="28"/>
          <w:szCs w:val="28"/>
        </w:rPr>
        <w:t xml:space="preserve"> «Информационная карта конкурса», проверяет поступившее на условиях и в порядке, предусмотренном подразделом </w:t>
      </w:r>
      <w:r w:rsidR="00FC5E32">
        <w:fldChar w:fldCharType="begin"/>
      </w:r>
      <w:r w:rsidR="00FC5E32">
        <w:instrText xml:space="preserve"> REF _Ref317258254 \r \h  \* MERGEFORMAT </w:instrText>
      </w:r>
      <w:r w:rsidR="00FC5E32">
        <w:fldChar w:fldCharType="separate"/>
      </w:r>
      <w:r w:rsidRPr="00066620">
        <w:rPr>
          <w:sz w:val="28"/>
          <w:szCs w:val="28"/>
        </w:rPr>
        <w:t>4.9</w:t>
      </w:r>
      <w:r w:rsidR="00FC5E32">
        <w:fldChar w:fldCharType="end"/>
      </w:r>
      <w:r w:rsidRPr="00066620">
        <w:rPr>
          <w:sz w:val="28"/>
          <w:szCs w:val="28"/>
        </w:rPr>
        <w:t>, обеспечение заявки на участие в конкурсе.</w:t>
      </w:r>
      <w:proofErr w:type="gramEnd"/>
      <w:r w:rsidRPr="00066620">
        <w:rPr>
          <w:sz w:val="28"/>
          <w:szCs w:val="28"/>
        </w:rPr>
        <w:t xml:space="preserve"> При </w:t>
      </w:r>
      <w:bookmarkStart w:id="237" w:name="_Hlt300574722"/>
      <w:bookmarkEnd w:id="237"/>
      <w:r w:rsidRPr="00066620">
        <w:rPr>
          <w:sz w:val="28"/>
          <w:szCs w:val="28"/>
        </w:rPr>
        <w:t xml:space="preserve">наличии банковской гарантии и/или денежных </w:t>
      </w:r>
      <w:r w:rsidRPr="00066620">
        <w:rPr>
          <w:sz w:val="28"/>
          <w:szCs w:val="28"/>
        </w:rPr>
        <w:lastRenderedPageBreak/>
        <w:t>средств, поступивших в соответствии с порядком, предусмотренным подразделом </w:t>
      </w:r>
      <w:r w:rsidR="00FC5E32">
        <w:fldChar w:fldCharType="begin"/>
      </w:r>
      <w:r w:rsidR="00FC5E32">
        <w:instrText xml:space="preserve"> REF _Ref317258254 \r \h  \* MERGEFORMAT </w:instrText>
      </w:r>
      <w:r w:rsidR="00FC5E32">
        <w:fldChar w:fldCharType="separate"/>
      </w:r>
      <w:r w:rsidRPr="00066620">
        <w:rPr>
          <w:sz w:val="28"/>
          <w:szCs w:val="28"/>
        </w:rPr>
        <w:t>4.9</w:t>
      </w:r>
      <w:r w:rsidR="00FC5E32">
        <w:fldChar w:fldCharType="end"/>
      </w:r>
      <w:r w:rsidRPr="00066620">
        <w:rPr>
          <w:sz w:val="28"/>
          <w:szCs w:val="28"/>
        </w:rPr>
        <w:t>, обеспечение заявки считается представленным надлежащим образом.</w:t>
      </w:r>
    </w:p>
    <w:p w:rsidR="00066620" w:rsidRPr="00066620" w:rsidRDefault="00066620" w:rsidP="00066620">
      <w:pPr>
        <w:numPr>
          <w:ilvl w:val="3"/>
          <w:numId w:val="11"/>
        </w:numPr>
        <w:tabs>
          <w:tab w:val="num" w:pos="1985"/>
        </w:tabs>
        <w:autoSpaceDE w:val="0"/>
        <w:autoSpaceDN w:val="0"/>
        <w:adjustRightInd w:val="0"/>
        <w:ind w:left="0" w:firstLine="709"/>
        <w:jc w:val="both"/>
        <w:rPr>
          <w:sz w:val="28"/>
          <w:szCs w:val="28"/>
        </w:rPr>
      </w:pPr>
      <w:bookmarkStart w:id="238" w:name="sub_1214"/>
      <w:bookmarkEnd w:id="234"/>
      <w:r w:rsidRPr="00066620">
        <w:rPr>
          <w:sz w:val="28"/>
          <w:szCs w:val="28"/>
        </w:rPr>
        <w:t>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 конкурсе.</w:t>
      </w:r>
    </w:p>
    <w:p w:rsidR="00066620" w:rsidRPr="00066620" w:rsidRDefault="00066620" w:rsidP="00066620">
      <w:pPr>
        <w:numPr>
          <w:ilvl w:val="3"/>
          <w:numId w:val="11"/>
        </w:numPr>
        <w:tabs>
          <w:tab w:val="num" w:pos="1985"/>
        </w:tabs>
        <w:autoSpaceDE w:val="0"/>
        <w:autoSpaceDN w:val="0"/>
        <w:adjustRightInd w:val="0"/>
        <w:ind w:left="0" w:firstLine="709"/>
        <w:jc w:val="both"/>
        <w:rPr>
          <w:sz w:val="28"/>
          <w:szCs w:val="28"/>
        </w:rPr>
      </w:pPr>
      <w:bookmarkStart w:id="239" w:name="_Ref320209452"/>
      <w:proofErr w:type="gramStart"/>
      <w:r w:rsidRPr="00066620">
        <w:rPr>
          <w:sz w:val="28"/>
          <w:szCs w:val="28"/>
        </w:rPr>
        <w:t>В случае если по результатам рассмотрения заявок только один участник конкурса (в том числе участник, подавший единственную заявку) и поданная им заявка были признаны соответствующими условиям конкурса, или ни один из участников и (или) поданные ими заявка не были признаны соответствующими условиям конкурса, конкурс признается несостоявшимся</w:t>
      </w:r>
      <w:bookmarkEnd w:id="239"/>
      <w:r w:rsidRPr="00066620">
        <w:rPr>
          <w:b/>
          <w:i/>
        </w:rPr>
        <w:t>.</w:t>
      </w:r>
      <w:proofErr w:type="gramEnd"/>
    </w:p>
    <w:p w:rsidR="00066620" w:rsidRPr="00066620" w:rsidRDefault="00066620" w:rsidP="00066620">
      <w:pPr>
        <w:numPr>
          <w:ilvl w:val="3"/>
          <w:numId w:val="11"/>
        </w:numPr>
        <w:tabs>
          <w:tab w:val="num" w:pos="1985"/>
        </w:tabs>
        <w:autoSpaceDE w:val="0"/>
        <w:autoSpaceDN w:val="0"/>
        <w:adjustRightInd w:val="0"/>
        <w:ind w:left="0" w:firstLine="709"/>
        <w:jc w:val="both"/>
        <w:rPr>
          <w:sz w:val="28"/>
          <w:szCs w:val="28"/>
        </w:rPr>
      </w:pPr>
      <w:bookmarkStart w:id="240" w:name="_Ref317254711"/>
      <w:bookmarkEnd w:id="238"/>
      <w:r w:rsidRPr="00066620">
        <w:rPr>
          <w:sz w:val="28"/>
          <w:szCs w:val="28"/>
        </w:rPr>
        <w:t>решения конкурсной комиссии по итогам отборочной стадии оформляются протоколом заседания конкурсной комиссии по рассмотрению заявок на отборочной стадии, в который вносятся как минимум следующие сведения:</w:t>
      </w:r>
      <w:bookmarkEnd w:id="240"/>
    </w:p>
    <w:p w:rsidR="00066620" w:rsidRPr="00066620" w:rsidRDefault="00066620" w:rsidP="00E2310F">
      <w:pPr>
        <w:numPr>
          <w:ilvl w:val="0"/>
          <w:numId w:val="90"/>
        </w:numPr>
        <w:tabs>
          <w:tab w:val="left" w:pos="0"/>
        </w:tabs>
        <w:autoSpaceDE w:val="0"/>
        <w:autoSpaceDN w:val="0"/>
        <w:adjustRightInd w:val="0"/>
        <w:ind w:left="0" w:firstLine="709"/>
        <w:jc w:val="both"/>
        <w:rPr>
          <w:sz w:val="28"/>
          <w:szCs w:val="28"/>
        </w:rPr>
      </w:pPr>
      <w:r w:rsidRPr="00066620">
        <w:rPr>
          <w:sz w:val="28"/>
          <w:szCs w:val="28"/>
        </w:rPr>
        <w:t>наименование и реквизиты конкурса;</w:t>
      </w:r>
    </w:p>
    <w:p w:rsidR="00066620" w:rsidRPr="00066620" w:rsidRDefault="00066620" w:rsidP="00E2310F">
      <w:pPr>
        <w:numPr>
          <w:ilvl w:val="0"/>
          <w:numId w:val="90"/>
        </w:numPr>
        <w:tabs>
          <w:tab w:val="left" w:pos="0"/>
        </w:tabs>
        <w:autoSpaceDE w:val="0"/>
        <w:autoSpaceDN w:val="0"/>
        <w:adjustRightInd w:val="0"/>
        <w:ind w:left="0" w:firstLine="709"/>
        <w:jc w:val="both"/>
        <w:rPr>
          <w:sz w:val="28"/>
          <w:szCs w:val="28"/>
        </w:rPr>
      </w:pPr>
      <w:r w:rsidRPr="00066620">
        <w:rPr>
          <w:sz w:val="28"/>
          <w:szCs w:val="28"/>
        </w:rPr>
        <w:t>сведения об объеме закупаемых товаров, работ, услуг;</w:t>
      </w:r>
    </w:p>
    <w:p w:rsidR="00066620" w:rsidRPr="00066620" w:rsidRDefault="00066620" w:rsidP="00E2310F">
      <w:pPr>
        <w:numPr>
          <w:ilvl w:val="0"/>
          <w:numId w:val="90"/>
        </w:numPr>
        <w:tabs>
          <w:tab w:val="left" w:pos="0"/>
        </w:tabs>
        <w:autoSpaceDE w:val="0"/>
        <w:autoSpaceDN w:val="0"/>
        <w:adjustRightInd w:val="0"/>
        <w:ind w:left="0" w:firstLine="709"/>
        <w:jc w:val="both"/>
        <w:rPr>
          <w:sz w:val="28"/>
          <w:szCs w:val="28"/>
        </w:rPr>
      </w:pPr>
      <w:r w:rsidRPr="00066620">
        <w:rPr>
          <w:sz w:val="28"/>
          <w:szCs w:val="28"/>
        </w:rPr>
        <w:t>сведения о начальной (максимальной) цене договора;</w:t>
      </w:r>
    </w:p>
    <w:p w:rsidR="00066620" w:rsidRPr="00066620" w:rsidRDefault="00066620" w:rsidP="00E2310F">
      <w:pPr>
        <w:numPr>
          <w:ilvl w:val="0"/>
          <w:numId w:val="90"/>
        </w:numPr>
        <w:tabs>
          <w:tab w:val="left" w:pos="0"/>
        </w:tabs>
        <w:autoSpaceDE w:val="0"/>
        <w:autoSpaceDN w:val="0"/>
        <w:adjustRightInd w:val="0"/>
        <w:ind w:left="0" w:firstLine="709"/>
        <w:jc w:val="both"/>
        <w:rPr>
          <w:sz w:val="28"/>
          <w:szCs w:val="28"/>
        </w:rPr>
      </w:pPr>
      <w:r w:rsidRPr="00066620">
        <w:rPr>
          <w:sz w:val="28"/>
          <w:szCs w:val="28"/>
        </w:rPr>
        <w:t>сведения о сроке исполнения договора;</w:t>
      </w:r>
    </w:p>
    <w:p w:rsidR="00066620" w:rsidRPr="00066620" w:rsidRDefault="00066620" w:rsidP="00E2310F">
      <w:pPr>
        <w:numPr>
          <w:ilvl w:val="0"/>
          <w:numId w:val="90"/>
        </w:numPr>
        <w:tabs>
          <w:tab w:val="left" w:pos="0"/>
        </w:tabs>
        <w:autoSpaceDE w:val="0"/>
        <w:autoSpaceDN w:val="0"/>
        <w:adjustRightInd w:val="0"/>
        <w:ind w:left="0" w:firstLine="709"/>
        <w:jc w:val="both"/>
        <w:rPr>
          <w:sz w:val="28"/>
          <w:szCs w:val="28"/>
        </w:rPr>
      </w:pPr>
      <w:bookmarkStart w:id="241" w:name="_Ref267002804"/>
      <w:r w:rsidRPr="00066620">
        <w:rPr>
          <w:sz w:val="28"/>
          <w:szCs w:val="28"/>
        </w:rPr>
        <w:t>из протокола открытия доступа к заявкам – перечень участников, подавших заявки, и цены таких заявок;</w:t>
      </w:r>
      <w:bookmarkEnd w:id="241"/>
    </w:p>
    <w:p w:rsidR="00066620" w:rsidRPr="00066620" w:rsidRDefault="00066620" w:rsidP="00E2310F">
      <w:pPr>
        <w:numPr>
          <w:ilvl w:val="0"/>
          <w:numId w:val="90"/>
        </w:numPr>
        <w:tabs>
          <w:tab w:val="left" w:pos="0"/>
        </w:tabs>
        <w:autoSpaceDE w:val="0"/>
        <w:autoSpaceDN w:val="0"/>
        <w:adjustRightInd w:val="0"/>
        <w:ind w:left="0" w:firstLine="709"/>
        <w:jc w:val="both"/>
        <w:rPr>
          <w:sz w:val="28"/>
          <w:szCs w:val="28"/>
        </w:rPr>
      </w:pPr>
      <w:r w:rsidRPr="00066620">
        <w:rPr>
          <w:sz w:val="28"/>
          <w:szCs w:val="28"/>
        </w:rPr>
        <w:t>о направлении участникам конкурса запросов в соответствии с пунктом </w:t>
      </w:r>
      <w:r w:rsidR="00FC5E32">
        <w:fldChar w:fldCharType="begin"/>
      </w:r>
      <w:r w:rsidR="00FC5E32">
        <w:instrText xml:space="preserve"> REF _Ref317251555 \r \h  \* MERGEFORMAT </w:instrText>
      </w:r>
      <w:r w:rsidR="00FC5E32">
        <w:fldChar w:fldCharType="separate"/>
      </w:r>
      <w:r w:rsidRPr="00066620">
        <w:rPr>
          <w:sz w:val="28"/>
          <w:szCs w:val="28"/>
        </w:rPr>
        <w:t>4.14.1.8</w:t>
      </w:r>
      <w:r w:rsidR="00FC5E32">
        <w:fldChar w:fldCharType="end"/>
      </w:r>
      <w:r w:rsidRPr="00066620">
        <w:rPr>
          <w:sz w:val="28"/>
          <w:szCs w:val="28"/>
        </w:rPr>
        <w:t xml:space="preserve"> (при необходимости);</w:t>
      </w:r>
    </w:p>
    <w:p w:rsidR="00066620" w:rsidRPr="00066620" w:rsidRDefault="00066620" w:rsidP="00E2310F">
      <w:pPr>
        <w:numPr>
          <w:ilvl w:val="0"/>
          <w:numId w:val="90"/>
        </w:numPr>
        <w:tabs>
          <w:tab w:val="left" w:pos="0"/>
        </w:tabs>
        <w:autoSpaceDE w:val="0"/>
        <w:autoSpaceDN w:val="0"/>
        <w:adjustRightInd w:val="0"/>
        <w:ind w:left="0" w:firstLine="709"/>
        <w:jc w:val="both"/>
        <w:rPr>
          <w:sz w:val="28"/>
          <w:szCs w:val="28"/>
        </w:rPr>
      </w:pPr>
      <w:bookmarkStart w:id="242" w:name="_Ref267002810"/>
      <w:r w:rsidRPr="00066620">
        <w:rPr>
          <w:sz w:val="28"/>
          <w:szCs w:val="28"/>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242"/>
    </w:p>
    <w:p w:rsidR="00066620" w:rsidRPr="00066620" w:rsidRDefault="00066620" w:rsidP="00E2310F">
      <w:pPr>
        <w:numPr>
          <w:ilvl w:val="0"/>
          <w:numId w:val="90"/>
        </w:numPr>
        <w:tabs>
          <w:tab w:val="left" w:pos="0"/>
        </w:tabs>
        <w:autoSpaceDE w:val="0"/>
        <w:autoSpaceDN w:val="0"/>
        <w:adjustRightInd w:val="0"/>
        <w:ind w:left="0" w:firstLine="709"/>
        <w:jc w:val="both"/>
        <w:rPr>
          <w:sz w:val="28"/>
          <w:szCs w:val="28"/>
        </w:rPr>
      </w:pPr>
      <w:r w:rsidRPr="00066620">
        <w:rPr>
          <w:sz w:val="28"/>
          <w:szCs w:val="28"/>
        </w:rPr>
        <w:t>о результатах голосования членов конкурсной комиссии, принявших участие в голосовании;</w:t>
      </w:r>
    </w:p>
    <w:p w:rsidR="00066620" w:rsidRPr="00066620" w:rsidRDefault="00066620" w:rsidP="00E2310F">
      <w:pPr>
        <w:numPr>
          <w:ilvl w:val="0"/>
          <w:numId w:val="90"/>
        </w:numPr>
        <w:tabs>
          <w:tab w:val="left" w:pos="0"/>
        </w:tabs>
        <w:autoSpaceDE w:val="0"/>
        <w:autoSpaceDN w:val="0"/>
        <w:adjustRightInd w:val="0"/>
        <w:ind w:left="0" w:firstLine="709"/>
        <w:jc w:val="both"/>
        <w:rPr>
          <w:sz w:val="28"/>
          <w:szCs w:val="28"/>
        </w:rPr>
      </w:pPr>
      <w:bookmarkStart w:id="243" w:name="_Ref267002812"/>
      <w:r w:rsidRPr="00066620">
        <w:rPr>
          <w:sz w:val="28"/>
          <w:szCs w:val="28"/>
        </w:rPr>
        <w:t xml:space="preserve">информация о признании конкурса несостоявшимся (пункт </w:t>
      </w:r>
      <w:r w:rsidR="00FC5E32">
        <w:fldChar w:fldCharType="begin"/>
      </w:r>
      <w:r w:rsidR="00FC5E32">
        <w:instrText xml:space="preserve"> REF _Ref320209452 \r \h  \* MERGEFORMAT </w:instrText>
      </w:r>
      <w:r w:rsidR="00FC5E32">
        <w:fldChar w:fldCharType="separate"/>
      </w:r>
      <w:r w:rsidRPr="00066620">
        <w:rPr>
          <w:sz w:val="28"/>
          <w:szCs w:val="28"/>
        </w:rPr>
        <w:t>4.14.2.7</w:t>
      </w:r>
      <w:r w:rsidR="00FC5E32">
        <w:fldChar w:fldCharType="end"/>
      </w:r>
      <w:r w:rsidRPr="00066620">
        <w:rPr>
          <w:sz w:val="28"/>
          <w:szCs w:val="28"/>
        </w:rPr>
        <w:t>),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конкурса или ни один из участников конкурса и (или) поданные ими заявки не были признаны соответствующими условиям конкурса.</w:t>
      </w:r>
    </w:p>
    <w:p w:rsidR="00066620" w:rsidRPr="00066620" w:rsidRDefault="00066620" w:rsidP="00066620">
      <w:pPr>
        <w:numPr>
          <w:ilvl w:val="3"/>
          <w:numId w:val="11"/>
        </w:numPr>
        <w:tabs>
          <w:tab w:val="num" w:pos="1985"/>
        </w:tabs>
        <w:autoSpaceDE w:val="0"/>
        <w:autoSpaceDN w:val="0"/>
        <w:adjustRightInd w:val="0"/>
        <w:ind w:left="0" w:firstLine="709"/>
        <w:jc w:val="both"/>
        <w:rPr>
          <w:sz w:val="28"/>
          <w:szCs w:val="28"/>
        </w:rPr>
      </w:pPr>
      <w:bookmarkStart w:id="244" w:name="_Ref382580931"/>
      <w:bookmarkEnd w:id="243"/>
      <w:r w:rsidRPr="00066620">
        <w:rPr>
          <w:sz w:val="28"/>
          <w:szCs w:val="28"/>
        </w:rPr>
        <w:t xml:space="preserve">протокол заседания конкурсной комиссии по рассмотрению заявок на отборочной стадии </w:t>
      </w:r>
      <w:proofErr w:type="gramStart"/>
      <w:r w:rsidRPr="00066620">
        <w:rPr>
          <w:sz w:val="28"/>
          <w:szCs w:val="28"/>
        </w:rPr>
        <w:t>оформляется и подписывается</w:t>
      </w:r>
      <w:proofErr w:type="gramEnd"/>
      <w:r w:rsidRPr="00066620">
        <w:rPr>
          <w:sz w:val="28"/>
          <w:szCs w:val="28"/>
        </w:rPr>
        <w:t xml:space="preserve"> в течение 5 (пяти) рабочих дней после заседания конкурсной комиссии. Протокол заседания конкурсной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w:t>
      </w:r>
      <w:r w:rsidRPr="00066620">
        <w:rPr>
          <w:b/>
          <w:i/>
        </w:rPr>
        <w:t>,</w:t>
      </w:r>
      <w:r w:rsidRPr="00066620">
        <w:rPr>
          <w:sz w:val="28"/>
          <w:szCs w:val="28"/>
        </w:rPr>
        <w:t xml:space="preserve"> с учетом положений пункта </w:t>
      </w:r>
      <w:r w:rsidR="00FC5E32">
        <w:fldChar w:fldCharType="begin"/>
      </w:r>
      <w:r w:rsidR="00FC5E32">
        <w:instrText xml:space="preserve"> REF _Ref317254108 \r \h  \* MERGEFORMAT </w:instrText>
      </w:r>
      <w:r w:rsidR="00FC5E32">
        <w:fldChar w:fldCharType="separate"/>
      </w:r>
      <w:r w:rsidRPr="00066620">
        <w:rPr>
          <w:sz w:val="28"/>
          <w:szCs w:val="28"/>
        </w:rPr>
        <w:t>2.7.2</w:t>
      </w:r>
      <w:r w:rsidR="00FC5E32">
        <w:fldChar w:fldCharType="end"/>
      </w:r>
      <w:r w:rsidRPr="00066620">
        <w:rPr>
          <w:sz w:val="28"/>
          <w:szCs w:val="28"/>
        </w:rPr>
        <w:t>.</w:t>
      </w:r>
      <w:bookmarkEnd w:id="244"/>
    </w:p>
    <w:p w:rsidR="00066620" w:rsidRPr="00066620" w:rsidRDefault="00066620" w:rsidP="00066620">
      <w:pPr>
        <w:numPr>
          <w:ilvl w:val="3"/>
          <w:numId w:val="11"/>
        </w:numPr>
        <w:tabs>
          <w:tab w:val="num" w:pos="1985"/>
        </w:tabs>
        <w:autoSpaceDE w:val="0"/>
        <w:autoSpaceDN w:val="0"/>
        <w:adjustRightInd w:val="0"/>
        <w:ind w:left="0" w:firstLine="709"/>
        <w:jc w:val="both"/>
        <w:rPr>
          <w:sz w:val="28"/>
          <w:szCs w:val="28"/>
        </w:rPr>
      </w:pPr>
      <w:bookmarkStart w:id="245" w:name="_Ref270006910"/>
      <w:r w:rsidRPr="00066620">
        <w:rPr>
          <w:sz w:val="28"/>
          <w:szCs w:val="28"/>
        </w:rPr>
        <w:t xml:space="preserve">Любой участник конкурса после размещения протокола заседания конкурсной комиссии по рассмотрению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 (трех) рабочих дней со </w:t>
      </w:r>
      <w:r w:rsidRPr="00066620">
        <w:rPr>
          <w:sz w:val="28"/>
          <w:szCs w:val="28"/>
        </w:rPr>
        <w:lastRenderedPageBreak/>
        <w:t>дня поступления такого запроса обязан предоставить участнику конкурса в письменной форме соответствующие разъяснения.</w:t>
      </w:r>
      <w:bookmarkEnd w:id="245"/>
    </w:p>
    <w:p w:rsidR="00066620" w:rsidRPr="00066620" w:rsidRDefault="00066620" w:rsidP="00066620">
      <w:pPr>
        <w:keepNext/>
        <w:widowControl w:val="0"/>
        <w:numPr>
          <w:ilvl w:val="2"/>
          <w:numId w:val="11"/>
        </w:numPr>
        <w:tabs>
          <w:tab w:val="num" w:pos="1985"/>
        </w:tabs>
        <w:suppressAutoHyphens/>
        <w:adjustRightInd w:val="0"/>
        <w:ind w:left="0" w:firstLine="709"/>
        <w:jc w:val="both"/>
        <w:textAlignment w:val="baseline"/>
        <w:outlineLvl w:val="3"/>
        <w:rPr>
          <w:rFonts w:eastAsia="Arial Unicode MS"/>
          <w:bCs/>
          <w:sz w:val="28"/>
          <w:szCs w:val="28"/>
        </w:rPr>
      </w:pPr>
      <w:bookmarkStart w:id="246" w:name="_Ref389034330"/>
      <w:r w:rsidRPr="00066620">
        <w:rPr>
          <w:rFonts w:eastAsia="Arial Unicode MS"/>
          <w:bCs/>
          <w:sz w:val="28"/>
          <w:szCs w:val="28"/>
        </w:rPr>
        <w:t>Переторжка</w:t>
      </w:r>
      <w:bookmarkEnd w:id="246"/>
    </w:p>
    <w:p w:rsidR="00066620" w:rsidRPr="00066620" w:rsidRDefault="00066620" w:rsidP="00066620">
      <w:pPr>
        <w:numPr>
          <w:ilvl w:val="3"/>
          <w:numId w:val="11"/>
        </w:numPr>
        <w:tabs>
          <w:tab w:val="num" w:pos="1985"/>
        </w:tabs>
        <w:autoSpaceDE w:val="0"/>
        <w:autoSpaceDN w:val="0"/>
        <w:adjustRightInd w:val="0"/>
        <w:ind w:left="0" w:firstLine="709"/>
        <w:jc w:val="both"/>
        <w:rPr>
          <w:sz w:val="28"/>
          <w:szCs w:val="28"/>
        </w:rPr>
      </w:pPr>
      <w:bookmarkStart w:id="247" w:name="_Ref351025268"/>
      <w:r w:rsidRPr="00066620">
        <w:rPr>
          <w:sz w:val="28"/>
          <w:szCs w:val="28"/>
        </w:rPr>
        <w:t xml:space="preserve">Переторжка проводится </w:t>
      </w:r>
      <w:r w:rsidRPr="00066620">
        <w:rPr>
          <w:b/>
          <w:i/>
        </w:rPr>
        <w:t xml:space="preserve"> </w:t>
      </w:r>
      <w:r w:rsidRPr="00066620">
        <w:rPr>
          <w:sz w:val="28"/>
          <w:szCs w:val="28"/>
        </w:rPr>
        <w:t>по решению конкурсной комиссии, если в пункте </w:t>
      </w:r>
      <w:r w:rsidR="00FC5E32">
        <w:fldChar w:fldCharType="begin"/>
      </w:r>
      <w:r w:rsidR="00FC5E32">
        <w:instrText xml:space="preserve"> REF _Ref317254826 \r \h  \* MERGEFORMAT </w:instrText>
      </w:r>
      <w:r w:rsidR="00FC5E32">
        <w:fldChar w:fldCharType="separate"/>
      </w:r>
      <w:r w:rsidRPr="00066620">
        <w:rPr>
          <w:sz w:val="28"/>
          <w:szCs w:val="28"/>
        </w:rPr>
        <w:t>20</w:t>
      </w:r>
      <w:r w:rsidR="00FC5E32">
        <w:fldChar w:fldCharType="end"/>
      </w:r>
      <w:r w:rsidRPr="00066620">
        <w:rPr>
          <w:sz w:val="28"/>
          <w:szCs w:val="28"/>
        </w:rPr>
        <w:t xml:space="preserve"> раздела </w:t>
      </w:r>
      <w:r w:rsidR="00FC5E32">
        <w:fldChar w:fldCharType="begin"/>
      </w:r>
      <w:r w:rsidR="00FC5E32">
        <w:instrText xml:space="preserve"> REF _Ref317254811 \r \h  \* MERGEFORMAT </w:instrText>
      </w:r>
      <w:r w:rsidR="00FC5E32">
        <w:fldChar w:fldCharType="separate"/>
      </w:r>
      <w:r w:rsidRPr="00066620">
        <w:t>5</w:t>
      </w:r>
      <w:r w:rsidR="00FC5E32">
        <w:fldChar w:fldCharType="end"/>
      </w:r>
      <w:r w:rsidRPr="00066620">
        <w:rPr>
          <w:sz w:val="28"/>
          <w:szCs w:val="28"/>
        </w:rPr>
        <w:t xml:space="preserve"> «Информационная карта конкурса» предусмотрена возможность проведения процедуры переторжки. При проведении переторжки допущенным участникам конкурса предоставляется возможность добровольно повысить предпочтительность их заявок на участие в конкурсе (в том числе допущенных альтернативных предложений, в случаях разрешения подачи альтернативных предложений)</w:t>
      </w:r>
      <w:r w:rsidRPr="00066620">
        <w:t xml:space="preserve"> </w:t>
      </w:r>
      <w:r w:rsidRPr="00066620">
        <w:rPr>
          <w:sz w:val="28"/>
          <w:szCs w:val="28"/>
        </w:rPr>
        <w:t xml:space="preserve">путем снижения </w:t>
      </w:r>
      <w:r w:rsidRPr="00066620">
        <w:rPr>
          <w:sz w:val="28"/>
        </w:rPr>
        <w:t>первоначально указанной в заявке на участие в конкурсе цены</w:t>
      </w:r>
      <w:r w:rsidRPr="00066620">
        <w:rPr>
          <w:sz w:val="28"/>
          <w:szCs w:val="28"/>
        </w:rPr>
        <w:t xml:space="preserve">. </w:t>
      </w:r>
      <w:r w:rsidRPr="00066620">
        <w:rPr>
          <w:sz w:val="28"/>
        </w:rPr>
        <w:t>Снижение цены заявки на участие в конкурсе</w:t>
      </w:r>
      <w:r w:rsidRPr="00066620">
        <w:rPr>
          <w:iCs/>
          <w:sz w:val="28"/>
          <w:szCs w:val="28"/>
        </w:rPr>
        <w:t xml:space="preserve"> </w:t>
      </w:r>
      <w:r w:rsidRPr="00066620">
        <w:rPr>
          <w:b/>
          <w:i/>
        </w:rPr>
        <w:t xml:space="preserve"> </w:t>
      </w:r>
      <w:r w:rsidRPr="00066620">
        <w:rPr>
          <w:iCs/>
          <w:sz w:val="28"/>
          <w:szCs w:val="28"/>
        </w:rPr>
        <w:t>не должно повлечь за собой изменение иных условий заявки на участие в конкурсе.</w:t>
      </w:r>
      <w:bookmarkEnd w:id="247"/>
    </w:p>
    <w:p w:rsidR="00066620" w:rsidRPr="00066620" w:rsidRDefault="00066620" w:rsidP="00066620">
      <w:pPr>
        <w:numPr>
          <w:ilvl w:val="3"/>
          <w:numId w:val="11"/>
        </w:numPr>
        <w:tabs>
          <w:tab w:val="num" w:pos="1985"/>
        </w:tabs>
        <w:autoSpaceDE w:val="0"/>
        <w:autoSpaceDN w:val="0"/>
        <w:adjustRightInd w:val="0"/>
        <w:ind w:left="0" w:firstLine="709"/>
        <w:jc w:val="both"/>
        <w:rPr>
          <w:sz w:val="28"/>
          <w:szCs w:val="28"/>
        </w:rPr>
      </w:pPr>
      <w:r w:rsidRPr="00066620">
        <w:rPr>
          <w:iCs/>
          <w:sz w:val="28"/>
          <w:szCs w:val="28"/>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066620">
        <w:rPr>
          <w:iCs/>
          <w:sz w:val="28"/>
          <w:szCs w:val="28"/>
        </w:rPr>
        <w:t>с даты размещения</w:t>
      </w:r>
      <w:proofErr w:type="gramEnd"/>
      <w:r w:rsidRPr="00066620">
        <w:rPr>
          <w:iCs/>
          <w:sz w:val="28"/>
          <w:szCs w:val="28"/>
        </w:rPr>
        <w:t xml:space="preserve"> на официальном сайте и ЭТП протокола согласно</w:t>
      </w:r>
      <w:r w:rsidRPr="00066620">
        <w:rPr>
          <w:iCs/>
          <w:sz w:val="28"/>
          <w:szCs w:val="28"/>
          <w:lang w:val="en-US"/>
        </w:rPr>
        <w:t> </w:t>
      </w:r>
      <w:r w:rsidRPr="00066620">
        <w:rPr>
          <w:iCs/>
          <w:sz w:val="28"/>
          <w:szCs w:val="28"/>
        </w:rPr>
        <w:t>пункту </w:t>
      </w:r>
      <w:r w:rsidR="00CA6B55" w:rsidRPr="00066620">
        <w:rPr>
          <w:iCs/>
          <w:sz w:val="28"/>
          <w:szCs w:val="28"/>
        </w:rPr>
        <w:fldChar w:fldCharType="begin"/>
      </w:r>
      <w:r w:rsidRPr="00066620">
        <w:rPr>
          <w:iCs/>
          <w:sz w:val="28"/>
          <w:szCs w:val="28"/>
        </w:rPr>
        <w:instrText xml:space="preserve"> REF _Ref382580931 \r \h </w:instrText>
      </w:r>
      <w:r w:rsidR="00CA6B55" w:rsidRPr="00066620">
        <w:rPr>
          <w:iCs/>
          <w:sz w:val="28"/>
          <w:szCs w:val="28"/>
        </w:rPr>
      </w:r>
      <w:r w:rsidR="00CA6B55" w:rsidRPr="00066620">
        <w:rPr>
          <w:iCs/>
          <w:sz w:val="28"/>
          <w:szCs w:val="28"/>
        </w:rPr>
        <w:fldChar w:fldCharType="separate"/>
      </w:r>
      <w:r w:rsidRPr="00066620">
        <w:rPr>
          <w:iCs/>
          <w:sz w:val="28"/>
          <w:szCs w:val="28"/>
        </w:rPr>
        <w:t>4.14.2.9</w:t>
      </w:r>
      <w:r w:rsidR="00CA6B55" w:rsidRPr="00066620">
        <w:rPr>
          <w:iCs/>
          <w:sz w:val="28"/>
          <w:szCs w:val="28"/>
        </w:rPr>
        <w:fldChar w:fldCharType="end"/>
      </w:r>
      <w:r w:rsidRPr="00066620">
        <w:rPr>
          <w:iCs/>
          <w:sz w:val="28"/>
          <w:szCs w:val="28"/>
        </w:rPr>
        <w:t>.</w:t>
      </w:r>
    </w:p>
    <w:p w:rsidR="00066620" w:rsidRPr="00066620" w:rsidRDefault="00066620" w:rsidP="00066620">
      <w:pPr>
        <w:numPr>
          <w:ilvl w:val="3"/>
          <w:numId w:val="11"/>
        </w:numPr>
        <w:tabs>
          <w:tab w:val="num" w:pos="1985"/>
        </w:tabs>
        <w:autoSpaceDE w:val="0"/>
        <w:autoSpaceDN w:val="0"/>
        <w:adjustRightInd w:val="0"/>
        <w:ind w:left="0" w:firstLine="709"/>
        <w:jc w:val="both"/>
        <w:rPr>
          <w:sz w:val="28"/>
          <w:szCs w:val="28"/>
        </w:rPr>
      </w:pPr>
      <w:proofErr w:type="gramStart"/>
      <w:r w:rsidRPr="00066620">
        <w:rPr>
          <w:sz w:val="28"/>
          <w:szCs w:val="28"/>
        </w:rPr>
        <w:t>Форма, параметры, по которым проводится переторжка из указанных в пункте </w:t>
      </w:r>
      <w:r w:rsidR="00FC5E32">
        <w:fldChar w:fldCharType="begin"/>
      </w:r>
      <w:r w:rsidR="00FC5E32">
        <w:instrText xml:space="preserve"> REF _Ref317254826 \r \h  \* MERGEFORMAT </w:instrText>
      </w:r>
      <w:r w:rsidR="00FC5E32">
        <w:fldChar w:fldCharType="separate"/>
      </w:r>
      <w:r w:rsidRPr="00066620">
        <w:rPr>
          <w:sz w:val="28"/>
          <w:szCs w:val="28"/>
        </w:rPr>
        <w:t>20</w:t>
      </w:r>
      <w:r w:rsidR="00FC5E32">
        <w:fldChar w:fldCharType="end"/>
      </w:r>
      <w:r w:rsidRPr="00066620">
        <w:rPr>
          <w:sz w:val="28"/>
          <w:szCs w:val="28"/>
        </w:rPr>
        <w:t xml:space="preserve"> раздела </w:t>
      </w:r>
      <w:r w:rsidR="00FC5E32">
        <w:fldChar w:fldCharType="begin"/>
      </w:r>
      <w:r w:rsidR="00FC5E32">
        <w:instrText xml:space="preserve"> REF _Ref317249938 \r \h  \* MERGEFORMAT </w:instrText>
      </w:r>
      <w:r w:rsidR="00FC5E32">
        <w:fldChar w:fldCharType="separate"/>
      </w:r>
      <w:r w:rsidRPr="00066620">
        <w:t>5</w:t>
      </w:r>
      <w:r w:rsidR="00FC5E32">
        <w:fldChar w:fldCharType="end"/>
      </w:r>
      <w:r w:rsidRPr="00066620">
        <w:rPr>
          <w:sz w:val="28"/>
          <w:szCs w:val="28"/>
        </w:rPr>
        <w:t xml:space="preserve"> «Информационная карта конкурса» (для переторжки в заочной форме), и порядок проведения переторжки с использованием функционала ЭТП, определенные конкурсной комиссией, сроки и порядок подачи новых ценовых</w:t>
      </w:r>
      <w:r w:rsidRPr="00066620">
        <w:rPr>
          <w:b/>
          <w:i/>
        </w:rPr>
        <w:t xml:space="preserve"> </w:t>
      </w:r>
      <w:r w:rsidRPr="00066620">
        <w:rPr>
          <w:sz w:val="28"/>
          <w:szCs w:val="28"/>
        </w:rPr>
        <w:t>предложений, указываются в письмах, приглашающих участников конкурса на процедуру переторжки</w:t>
      </w:r>
      <w:r w:rsidRPr="00066620">
        <w:rPr>
          <w:b/>
          <w:i/>
        </w:rPr>
        <w:t xml:space="preserve">, </w:t>
      </w:r>
      <w:r w:rsidRPr="00066620">
        <w:rPr>
          <w:sz w:val="28"/>
          <w:szCs w:val="28"/>
        </w:rPr>
        <w:t>и направленных одновременно всем участникам, допущенным к участию в конкурсе,</w:t>
      </w:r>
      <w:r w:rsidRPr="00066620">
        <w:rPr>
          <w:sz w:val="28"/>
        </w:rPr>
        <w:t xml:space="preserve"> </w:t>
      </w:r>
      <w:r w:rsidRPr="00066620">
        <w:rPr>
          <w:sz w:val="28"/>
          <w:szCs w:val="28"/>
        </w:rPr>
        <w:t>в день</w:t>
      </w:r>
      <w:proofErr w:type="gramEnd"/>
      <w:r w:rsidRPr="00066620">
        <w:rPr>
          <w:sz w:val="28"/>
          <w:szCs w:val="28"/>
        </w:rPr>
        <w:t xml:space="preserve">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конкурса.</w:t>
      </w:r>
    </w:p>
    <w:p w:rsidR="00066620" w:rsidRPr="00066620" w:rsidRDefault="00066620" w:rsidP="00066620">
      <w:pPr>
        <w:numPr>
          <w:ilvl w:val="3"/>
          <w:numId w:val="11"/>
        </w:numPr>
        <w:tabs>
          <w:tab w:val="num" w:pos="1985"/>
        </w:tabs>
        <w:autoSpaceDE w:val="0"/>
        <w:autoSpaceDN w:val="0"/>
        <w:adjustRightInd w:val="0"/>
        <w:ind w:left="0" w:firstLine="709"/>
        <w:jc w:val="both"/>
        <w:rPr>
          <w:sz w:val="28"/>
          <w:szCs w:val="28"/>
        </w:rPr>
      </w:pPr>
      <w:r w:rsidRPr="00066620">
        <w:rPr>
          <w:sz w:val="28"/>
          <w:szCs w:val="28"/>
        </w:rPr>
        <w:t>В переторжке имеют право участвовать все допущенные участники конкурса. Участник конкурса,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066620">
        <w:rPr>
          <w:b/>
          <w:i/>
        </w:rPr>
        <w:t xml:space="preserve"> </w:t>
      </w:r>
      <w:r w:rsidRPr="00066620">
        <w:rPr>
          <w:sz w:val="28"/>
          <w:szCs w:val="28"/>
        </w:rPr>
        <w:t xml:space="preserve">остается действующим с ранее объявленной ценой, указанной в </w:t>
      </w:r>
      <w:r w:rsidRPr="00066620">
        <w:rPr>
          <w:iCs/>
          <w:sz w:val="28"/>
          <w:szCs w:val="28"/>
        </w:rPr>
        <w:t>заявке на участие в конкурсе</w:t>
      </w:r>
      <w:r w:rsidRPr="00066620">
        <w:rPr>
          <w:sz w:val="28"/>
          <w:szCs w:val="28"/>
        </w:rPr>
        <w:t>.</w:t>
      </w:r>
    </w:p>
    <w:p w:rsidR="00066620" w:rsidRPr="00066620" w:rsidRDefault="00066620" w:rsidP="00066620">
      <w:pPr>
        <w:numPr>
          <w:ilvl w:val="3"/>
          <w:numId w:val="11"/>
        </w:numPr>
        <w:tabs>
          <w:tab w:val="num" w:pos="1985"/>
        </w:tabs>
        <w:autoSpaceDE w:val="0"/>
        <w:autoSpaceDN w:val="0"/>
        <w:adjustRightInd w:val="0"/>
        <w:ind w:left="0" w:firstLine="709"/>
        <w:jc w:val="both"/>
        <w:rPr>
          <w:sz w:val="28"/>
          <w:szCs w:val="28"/>
        </w:rPr>
      </w:pPr>
      <w:proofErr w:type="gramStart"/>
      <w:r w:rsidRPr="00066620">
        <w:rPr>
          <w:iCs/>
          <w:sz w:val="28"/>
          <w:szCs w:val="28"/>
        </w:rPr>
        <w:t xml:space="preserve">Предложения участника конкурса по увеличению цены </w:t>
      </w:r>
      <w:r w:rsidRPr="00066620">
        <w:rPr>
          <w:sz w:val="28"/>
          <w:szCs w:val="28"/>
        </w:rPr>
        <w:t>(в том числе, увеличению единичных цен)</w:t>
      </w:r>
      <w:r w:rsidRPr="00066620">
        <w:rPr>
          <w:iCs/>
          <w:sz w:val="28"/>
          <w:szCs w:val="28"/>
        </w:rPr>
        <w:t>, указанной в заявке на участие в конкурсе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конкурсе, остается действующим с ранее объявленной ценой.</w:t>
      </w:r>
      <w:proofErr w:type="gramEnd"/>
    </w:p>
    <w:p w:rsidR="00066620" w:rsidRPr="00066620" w:rsidRDefault="00066620" w:rsidP="00066620">
      <w:pPr>
        <w:numPr>
          <w:ilvl w:val="3"/>
          <w:numId w:val="11"/>
        </w:numPr>
        <w:tabs>
          <w:tab w:val="num" w:pos="1985"/>
        </w:tabs>
        <w:autoSpaceDE w:val="0"/>
        <w:autoSpaceDN w:val="0"/>
        <w:adjustRightInd w:val="0"/>
        <w:ind w:left="0" w:firstLine="709"/>
        <w:jc w:val="both"/>
        <w:rPr>
          <w:sz w:val="28"/>
          <w:szCs w:val="28"/>
        </w:rPr>
      </w:pPr>
      <w:r w:rsidRPr="00066620">
        <w:rPr>
          <w:sz w:val="28"/>
          <w:szCs w:val="28"/>
        </w:rPr>
        <w:t>Переторжка проводится в режиме реального времени или в заочной форме.</w:t>
      </w:r>
    </w:p>
    <w:p w:rsidR="00066620" w:rsidRPr="00066620" w:rsidRDefault="00066620" w:rsidP="00066620">
      <w:pPr>
        <w:numPr>
          <w:ilvl w:val="3"/>
          <w:numId w:val="11"/>
        </w:numPr>
        <w:tabs>
          <w:tab w:val="num" w:pos="1985"/>
        </w:tabs>
        <w:autoSpaceDE w:val="0"/>
        <w:autoSpaceDN w:val="0"/>
        <w:adjustRightInd w:val="0"/>
        <w:ind w:left="0" w:firstLine="709"/>
        <w:jc w:val="both"/>
        <w:rPr>
          <w:sz w:val="28"/>
          <w:szCs w:val="28"/>
        </w:rPr>
      </w:pPr>
      <w:bookmarkStart w:id="248" w:name="_Ref308079787"/>
      <w:r w:rsidRPr="00066620">
        <w:rPr>
          <w:sz w:val="28"/>
          <w:szCs w:val="28"/>
        </w:rPr>
        <w:t>При проведении переторжки в режиме реального времени на ЭТП изменению подлежит только цена предложения.</w:t>
      </w:r>
      <w:bookmarkEnd w:id="248"/>
    </w:p>
    <w:p w:rsidR="00066620" w:rsidRPr="00066620" w:rsidRDefault="00066620" w:rsidP="00066620">
      <w:pPr>
        <w:tabs>
          <w:tab w:val="num" w:pos="2357"/>
        </w:tabs>
        <w:autoSpaceDE w:val="0"/>
        <w:autoSpaceDN w:val="0"/>
        <w:adjustRightInd w:val="0"/>
        <w:ind w:firstLine="709"/>
        <w:jc w:val="both"/>
        <w:rPr>
          <w:sz w:val="28"/>
          <w:szCs w:val="28"/>
        </w:rPr>
      </w:pPr>
      <w:r w:rsidRPr="00066620">
        <w:rPr>
          <w:sz w:val="28"/>
          <w:szCs w:val="28"/>
        </w:rPr>
        <w:lastRenderedPageBreak/>
        <w:t>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конкурса поэтапно до момента окончания переторжки неограниченное количество раз. Участники конкурса заявляют новую цену договора независимо от цен, предлагаемых другими участниками, при этом участник конкурса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066620" w:rsidRPr="00066620" w:rsidRDefault="00066620" w:rsidP="00066620">
      <w:pPr>
        <w:tabs>
          <w:tab w:val="num" w:pos="2357"/>
        </w:tabs>
        <w:autoSpaceDE w:val="0"/>
        <w:autoSpaceDN w:val="0"/>
        <w:adjustRightInd w:val="0"/>
        <w:ind w:firstLine="709"/>
        <w:jc w:val="both"/>
        <w:rPr>
          <w:sz w:val="28"/>
          <w:szCs w:val="28"/>
        </w:rPr>
      </w:pPr>
      <w:r w:rsidRPr="00066620">
        <w:rPr>
          <w:sz w:val="28"/>
          <w:szCs w:val="28"/>
        </w:rPr>
        <w:t>Результаты проведения переторжки на ЭТП оформляются протоколом, в котором содержатся как минимум следующие сведения:</w:t>
      </w:r>
    </w:p>
    <w:p w:rsidR="00066620" w:rsidRPr="00066620" w:rsidRDefault="00066620" w:rsidP="00E2310F">
      <w:pPr>
        <w:numPr>
          <w:ilvl w:val="0"/>
          <w:numId w:val="62"/>
        </w:numPr>
        <w:tabs>
          <w:tab w:val="left" w:pos="0"/>
        </w:tabs>
        <w:autoSpaceDE w:val="0"/>
        <w:autoSpaceDN w:val="0"/>
        <w:adjustRightInd w:val="0"/>
        <w:ind w:left="0" w:firstLine="709"/>
        <w:jc w:val="both"/>
        <w:rPr>
          <w:sz w:val="28"/>
          <w:szCs w:val="28"/>
        </w:rPr>
      </w:pPr>
      <w:r w:rsidRPr="00066620">
        <w:rPr>
          <w:sz w:val="28"/>
          <w:szCs w:val="28"/>
        </w:rPr>
        <w:t xml:space="preserve">адрес ЭТП в информационно-телекоммуникационной сети «Интернет»; </w:t>
      </w:r>
    </w:p>
    <w:p w:rsidR="00066620" w:rsidRPr="00066620" w:rsidRDefault="00066620" w:rsidP="00E2310F">
      <w:pPr>
        <w:numPr>
          <w:ilvl w:val="0"/>
          <w:numId w:val="62"/>
        </w:numPr>
        <w:tabs>
          <w:tab w:val="left" w:pos="0"/>
        </w:tabs>
        <w:autoSpaceDE w:val="0"/>
        <w:autoSpaceDN w:val="0"/>
        <w:adjustRightInd w:val="0"/>
        <w:ind w:left="0" w:firstLine="709"/>
        <w:jc w:val="both"/>
        <w:rPr>
          <w:sz w:val="28"/>
          <w:szCs w:val="28"/>
        </w:rPr>
      </w:pPr>
      <w:r w:rsidRPr="00066620">
        <w:rPr>
          <w:sz w:val="28"/>
          <w:szCs w:val="28"/>
        </w:rPr>
        <w:t>дата, время начала и окончания процедуры переторжки;</w:t>
      </w:r>
    </w:p>
    <w:p w:rsidR="00066620" w:rsidRPr="00066620" w:rsidRDefault="00066620" w:rsidP="00E2310F">
      <w:pPr>
        <w:numPr>
          <w:ilvl w:val="0"/>
          <w:numId w:val="62"/>
        </w:numPr>
        <w:tabs>
          <w:tab w:val="left" w:pos="0"/>
        </w:tabs>
        <w:autoSpaceDE w:val="0"/>
        <w:autoSpaceDN w:val="0"/>
        <w:adjustRightInd w:val="0"/>
        <w:ind w:left="0" w:firstLine="709"/>
        <w:jc w:val="both"/>
        <w:rPr>
          <w:sz w:val="28"/>
          <w:szCs w:val="28"/>
        </w:rPr>
      </w:pPr>
      <w:r w:rsidRPr="00066620">
        <w:rPr>
          <w:sz w:val="28"/>
          <w:szCs w:val="28"/>
        </w:rPr>
        <w:t>первоначальные и окончательные предложения о цене договора, сделанные участниками;</w:t>
      </w:r>
    </w:p>
    <w:p w:rsidR="00066620" w:rsidRPr="00066620" w:rsidRDefault="00066620" w:rsidP="00E2310F">
      <w:pPr>
        <w:numPr>
          <w:ilvl w:val="0"/>
          <w:numId w:val="62"/>
        </w:numPr>
        <w:tabs>
          <w:tab w:val="left" w:pos="0"/>
        </w:tabs>
        <w:autoSpaceDE w:val="0"/>
        <w:autoSpaceDN w:val="0"/>
        <w:adjustRightInd w:val="0"/>
        <w:ind w:left="0" w:firstLine="709"/>
        <w:jc w:val="both"/>
        <w:rPr>
          <w:sz w:val="28"/>
          <w:szCs w:val="28"/>
        </w:rPr>
      </w:pPr>
      <w:r w:rsidRPr="00066620">
        <w:rPr>
          <w:sz w:val="28"/>
          <w:szCs w:val="28"/>
        </w:rPr>
        <w:t>сведения об объеме закупаемых товаров, работ, услуг;</w:t>
      </w:r>
    </w:p>
    <w:p w:rsidR="00066620" w:rsidRPr="00066620" w:rsidRDefault="00066620" w:rsidP="00E2310F">
      <w:pPr>
        <w:numPr>
          <w:ilvl w:val="0"/>
          <w:numId w:val="62"/>
        </w:numPr>
        <w:tabs>
          <w:tab w:val="left" w:pos="0"/>
        </w:tabs>
        <w:autoSpaceDE w:val="0"/>
        <w:autoSpaceDN w:val="0"/>
        <w:adjustRightInd w:val="0"/>
        <w:ind w:left="0" w:firstLine="709"/>
        <w:jc w:val="both"/>
        <w:rPr>
          <w:sz w:val="28"/>
          <w:szCs w:val="28"/>
        </w:rPr>
      </w:pPr>
      <w:r w:rsidRPr="00066620">
        <w:rPr>
          <w:sz w:val="28"/>
          <w:szCs w:val="28"/>
        </w:rPr>
        <w:t>сведения о начальной (максимальной) цене договора;</w:t>
      </w:r>
    </w:p>
    <w:p w:rsidR="00066620" w:rsidRPr="00066620" w:rsidRDefault="00066620" w:rsidP="00E2310F">
      <w:pPr>
        <w:numPr>
          <w:ilvl w:val="0"/>
          <w:numId w:val="62"/>
        </w:numPr>
        <w:tabs>
          <w:tab w:val="left" w:pos="0"/>
        </w:tabs>
        <w:autoSpaceDE w:val="0"/>
        <w:autoSpaceDN w:val="0"/>
        <w:adjustRightInd w:val="0"/>
        <w:ind w:left="0" w:firstLine="709"/>
        <w:jc w:val="both"/>
        <w:rPr>
          <w:sz w:val="28"/>
          <w:szCs w:val="28"/>
        </w:rPr>
      </w:pPr>
      <w:r w:rsidRPr="00066620">
        <w:rPr>
          <w:sz w:val="28"/>
          <w:szCs w:val="28"/>
        </w:rPr>
        <w:t>сведения о сроке исполнения договора.</w:t>
      </w:r>
    </w:p>
    <w:p w:rsidR="00066620" w:rsidRPr="00066620" w:rsidRDefault="00066620" w:rsidP="00066620">
      <w:pPr>
        <w:tabs>
          <w:tab w:val="num" w:pos="2357"/>
        </w:tabs>
        <w:autoSpaceDE w:val="0"/>
        <w:autoSpaceDN w:val="0"/>
        <w:adjustRightInd w:val="0"/>
        <w:ind w:firstLine="709"/>
        <w:jc w:val="both"/>
        <w:rPr>
          <w:sz w:val="28"/>
          <w:szCs w:val="28"/>
        </w:rPr>
      </w:pPr>
      <w:proofErr w:type="gramStart"/>
      <w:r w:rsidRPr="00066620">
        <w:rPr>
          <w:sz w:val="28"/>
          <w:szCs w:val="28"/>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конкурса — в течение следующего рабочего дня после дня проведения переторжки на ЭТП), протокол переторжки размещается организатором конкурса на официальном</w:t>
      </w:r>
      <w:proofErr w:type="gramEnd"/>
      <w:r w:rsidRPr="00066620">
        <w:rPr>
          <w:sz w:val="28"/>
          <w:szCs w:val="28"/>
        </w:rPr>
        <w:t xml:space="preserve"> </w:t>
      </w:r>
      <w:proofErr w:type="gramStart"/>
      <w:r w:rsidRPr="00066620">
        <w:rPr>
          <w:sz w:val="28"/>
          <w:szCs w:val="28"/>
        </w:rPr>
        <w:t>сайте</w:t>
      </w:r>
      <w:proofErr w:type="gramEnd"/>
      <w:r w:rsidRPr="00066620">
        <w:rPr>
          <w:sz w:val="28"/>
          <w:szCs w:val="28"/>
        </w:rPr>
        <w:t>.</w:t>
      </w:r>
    </w:p>
    <w:p w:rsidR="00066620" w:rsidRPr="00066620" w:rsidRDefault="00066620" w:rsidP="00066620">
      <w:pPr>
        <w:tabs>
          <w:tab w:val="num" w:pos="2357"/>
        </w:tabs>
        <w:autoSpaceDE w:val="0"/>
        <w:autoSpaceDN w:val="0"/>
        <w:adjustRightInd w:val="0"/>
        <w:ind w:firstLine="709"/>
        <w:jc w:val="both"/>
        <w:rPr>
          <w:sz w:val="28"/>
          <w:szCs w:val="28"/>
        </w:rPr>
      </w:pPr>
      <w:bookmarkStart w:id="249" w:name="_Ref308083408"/>
      <w:proofErr w:type="gramStart"/>
      <w:r w:rsidRPr="00066620">
        <w:rPr>
          <w:sz w:val="28"/>
          <w:szCs w:val="28"/>
        </w:rPr>
        <w:t>Участники, участвовавшие в переторжке в режиме реального времени на ЭТП и снизившие первоначальную цену, указанную в заявке на участие в конкурсе, обязаны дополнительно представить организатору конкурса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00CA6B55" w:rsidRPr="00066620">
        <w:rPr>
          <w:sz w:val="28"/>
          <w:szCs w:val="28"/>
        </w:rPr>
        <w:fldChar w:fldCharType="begin"/>
      </w:r>
      <w:r w:rsidRPr="00066620">
        <w:rPr>
          <w:sz w:val="28"/>
          <w:szCs w:val="28"/>
        </w:rPr>
        <w:instrText xml:space="preserve"> REF _Ref389819016 \r \h </w:instrText>
      </w:r>
      <w:r w:rsidR="00CA6B55" w:rsidRPr="00066620">
        <w:rPr>
          <w:sz w:val="28"/>
          <w:szCs w:val="28"/>
        </w:rPr>
      </w:r>
      <w:r w:rsidR="00CA6B55" w:rsidRPr="00066620">
        <w:rPr>
          <w:sz w:val="28"/>
          <w:szCs w:val="28"/>
        </w:rPr>
        <w:fldChar w:fldCharType="separate"/>
      </w:r>
      <w:r w:rsidRPr="00066620">
        <w:rPr>
          <w:sz w:val="28"/>
          <w:szCs w:val="28"/>
        </w:rPr>
        <w:t>4.4</w:t>
      </w:r>
      <w:r w:rsidR="00CA6B55" w:rsidRPr="00066620">
        <w:rPr>
          <w:sz w:val="28"/>
          <w:szCs w:val="28"/>
        </w:rPr>
        <w:fldChar w:fldCharType="end"/>
      </w:r>
      <w:r w:rsidRPr="00066620">
        <w:rPr>
          <w:sz w:val="28"/>
          <w:szCs w:val="28"/>
        </w:rPr>
        <w:t>.</w:t>
      </w:r>
      <w:bookmarkEnd w:id="249"/>
      <w:r w:rsidRPr="00066620">
        <w:rPr>
          <w:sz w:val="28"/>
          <w:szCs w:val="28"/>
        </w:rPr>
        <w:t xml:space="preserve"> Данные документы предоставляются </w:t>
      </w:r>
      <w:r w:rsidRPr="00066620">
        <w:rPr>
          <w:sz w:val="28"/>
        </w:rPr>
        <w:t>на</w:t>
      </w:r>
      <w:r w:rsidRPr="00066620">
        <w:rPr>
          <w:sz w:val="28"/>
          <w:szCs w:val="28"/>
        </w:rPr>
        <w:t xml:space="preserve"> </w:t>
      </w:r>
      <w:r w:rsidRPr="00066620">
        <w:rPr>
          <w:sz w:val="28"/>
        </w:rPr>
        <w:t>ЭТП в порядке, предусмотренном</w:t>
      </w:r>
      <w:proofErr w:type="gramEnd"/>
      <w:r w:rsidRPr="00066620">
        <w:rPr>
          <w:sz w:val="28"/>
        </w:rPr>
        <w:t xml:space="preserve"> для подачи заявки на участие в конкурсе. </w:t>
      </w:r>
      <w:proofErr w:type="gramStart"/>
      <w:r w:rsidRPr="00066620">
        <w:rPr>
          <w:sz w:val="28"/>
        </w:rPr>
        <w:t xml:space="preserve">В случае </w:t>
      </w:r>
      <w:r w:rsidRPr="00066620">
        <w:rPr>
          <w:sz w:val="28"/>
          <w:szCs w:val="28"/>
        </w:rPr>
        <w:t xml:space="preserve">непредставления откорректированных документов </w:t>
      </w:r>
      <w:r w:rsidRPr="00066620">
        <w:rPr>
          <w:sz w:val="28"/>
        </w:rPr>
        <w:t xml:space="preserve">или представления откорректированных в части цены документов,  с указанной ценой, не соответствующей цене, предложенной на переторжке, </w:t>
      </w:r>
      <w:r w:rsidRPr="00066620">
        <w:rPr>
          <w:sz w:val="28"/>
          <w:szCs w:val="28"/>
        </w:rPr>
        <w:t>заказчик</w:t>
      </w:r>
      <w:r w:rsidRPr="00066620">
        <w:rPr>
          <w:sz w:val="28"/>
        </w:rPr>
        <w:t xml:space="preserve"> при </w:t>
      </w:r>
      <w:r w:rsidRPr="00066620">
        <w:rPr>
          <w:sz w:val="28"/>
          <w:szCs w:val="28"/>
        </w:rPr>
        <w:t xml:space="preserve">подготовке договора к подписанию снижает все составные части </w:t>
      </w:r>
      <w:r w:rsidRPr="00066620">
        <w:rPr>
          <w:sz w:val="28"/>
          <w:szCs w:val="28"/>
        </w:rPr>
        <w:lastRenderedPageBreak/>
        <w:t>цены, указанные в первоначальной заявке победителя</w:t>
      </w:r>
      <w:r w:rsidRPr="00066620">
        <w:rPr>
          <w:sz w:val="28"/>
        </w:rPr>
        <w:t xml:space="preserve"> конкурса, </w:t>
      </w:r>
      <w:r w:rsidRPr="00066620">
        <w:rPr>
          <w:sz w:val="28"/>
          <w:szCs w:val="28"/>
        </w:rPr>
        <w:t>пропорционально снижению общей цены договора, представленной на переторжку.</w:t>
      </w:r>
      <w:proofErr w:type="gramEnd"/>
    </w:p>
    <w:p w:rsidR="00066620" w:rsidRPr="00066620" w:rsidRDefault="00066620" w:rsidP="00066620">
      <w:pPr>
        <w:numPr>
          <w:ilvl w:val="3"/>
          <w:numId w:val="11"/>
        </w:numPr>
        <w:tabs>
          <w:tab w:val="num" w:pos="1985"/>
        </w:tabs>
        <w:autoSpaceDE w:val="0"/>
        <w:autoSpaceDN w:val="0"/>
        <w:adjustRightInd w:val="0"/>
        <w:ind w:left="0" w:firstLine="709"/>
        <w:jc w:val="both"/>
        <w:rPr>
          <w:sz w:val="28"/>
          <w:szCs w:val="28"/>
        </w:rPr>
      </w:pPr>
      <w:bookmarkStart w:id="250" w:name="_Ref299577527"/>
      <w:r w:rsidRPr="00066620">
        <w:rPr>
          <w:sz w:val="28"/>
          <w:szCs w:val="28"/>
        </w:rPr>
        <w:t>При проведении переторжки в заочной форме участники конкурса к установленному организатором конкурса сроку представляют в порядке, предусмотренном подразделом </w:t>
      </w:r>
      <w:r w:rsidR="00FC5E32">
        <w:fldChar w:fldCharType="begin"/>
      </w:r>
      <w:r w:rsidR="00FC5E32">
        <w:instrText xml:space="preserve"> REF _Ref317254894 \r \h  \* MERGEFORMAT </w:instrText>
      </w:r>
      <w:r w:rsidR="00FC5E32">
        <w:fldChar w:fldCharType="separate"/>
      </w:r>
      <w:r w:rsidRPr="00066620">
        <w:rPr>
          <w:sz w:val="28"/>
          <w:szCs w:val="28"/>
        </w:rPr>
        <w:t>4.10</w:t>
      </w:r>
      <w:r w:rsidR="00FC5E32">
        <w:fldChar w:fldCharType="end"/>
      </w:r>
      <w:r w:rsidRPr="00066620">
        <w:rPr>
          <w:sz w:val="28"/>
          <w:szCs w:val="28"/>
        </w:rPr>
        <w:t>, документы, определяющие измененные условия заявки на участие в конкурсе. Участник вправе отозвать поданное предложение с новыми условиями в любое время до окончания срока подачи предложений с новыми условиями.</w:t>
      </w:r>
    </w:p>
    <w:p w:rsidR="00066620" w:rsidRPr="00066620" w:rsidRDefault="00066620" w:rsidP="00066620">
      <w:pPr>
        <w:tabs>
          <w:tab w:val="num" w:pos="2357"/>
        </w:tabs>
        <w:autoSpaceDE w:val="0"/>
        <w:autoSpaceDN w:val="0"/>
        <w:adjustRightInd w:val="0"/>
        <w:ind w:firstLine="709"/>
        <w:jc w:val="both"/>
        <w:rPr>
          <w:sz w:val="28"/>
          <w:szCs w:val="28"/>
        </w:rPr>
      </w:pPr>
      <w:bookmarkStart w:id="251" w:name="_Ref308808337"/>
      <w:r w:rsidRPr="00066620">
        <w:rPr>
          <w:sz w:val="28"/>
          <w:szCs w:val="28"/>
        </w:rPr>
        <w:t>Открытие доступа к предложениям с измененными условиями заявки на участие в конкурсе проводится в порядке, предусмотренном подразделом </w:t>
      </w:r>
      <w:r w:rsidR="00FC5E32">
        <w:fldChar w:fldCharType="begin"/>
      </w:r>
      <w:r w:rsidR="00FC5E32">
        <w:instrText xml:space="preserve"> REF _Ref317254920 \r \h  \* MERGEFORMAT </w:instrText>
      </w:r>
      <w:r w:rsidR="00FC5E32">
        <w:fldChar w:fldCharType="separate"/>
      </w:r>
      <w:r w:rsidRPr="00066620">
        <w:rPr>
          <w:sz w:val="28"/>
          <w:szCs w:val="28"/>
        </w:rPr>
        <w:t>4.12</w:t>
      </w:r>
      <w:r w:rsidR="00FC5E32">
        <w:fldChar w:fldCharType="end"/>
      </w:r>
      <w:r w:rsidRPr="00066620">
        <w:rPr>
          <w:sz w:val="28"/>
          <w:szCs w:val="28"/>
        </w:rPr>
        <w:t xml:space="preserve"> с оформлением аналогичного протокола и его размещением на официальном сайте и на ЭТП в такие же сроки</w:t>
      </w:r>
      <w:bookmarkEnd w:id="251"/>
      <w:r w:rsidRPr="00066620">
        <w:rPr>
          <w:sz w:val="28"/>
          <w:szCs w:val="28"/>
        </w:rPr>
        <w:t>.</w:t>
      </w:r>
    </w:p>
    <w:p w:rsidR="00066620" w:rsidRPr="00066620" w:rsidRDefault="00066620" w:rsidP="00066620">
      <w:pPr>
        <w:numPr>
          <w:ilvl w:val="3"/>
          <w:numId w:val="11"/>
        </w:numPr>
        <w:tabs>
          <w:tab w:val="num" w:pos="1985"/>
        </w:tabs>
        <w:autoSpaceDE w:val="0"/>
        <w:autoSpaceDN w:val="0"/>
        <w:adjustRightInd w:val="0"/>
        <w:ind w:left="0" w:firstLine="709"/>
        <w:jc w:val="both"/>
        <w:rPr>
          <w:sz w:val="28"/>
          <w:szCs w:val="28"/>
        </w:rPr>
      </w:pPr>
      <w:r w:rsidRPr="00066620">
        <w:rPr>
          <w:sz w:val="28"/>
          <w:szCs w:val="28"/>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252" w:name="_Ref308080192"/>
      <w:bookmarkEnd w:id="250"/>
      <w:r w:rsidRPr="00066620">
        <w:rPr>
          <w:sz w:val="28"/>
          <w:szCs w:val="28"/>
        </w:rPr>
        <w:t>.</w:t>
      </w:r>
      <w:bookmarkEnd w:id="252"/>
    </w:p>
    <w:p w:rsidR="00066620" w:rsidRPr="00066620" w:rsidRDefault="00066620" w:rsidP="00066620">
      <w:pPr>
        <w:keepNext/>
        <w:widowControl w:val="0"/>
        <w:numPr>
          <w:ilvl w:val="2"/>
          <w:numId w:val="11"/>
        </w:numPr>
        <w:tabs>
          <w:tab w:val="num" w:pos="1985"/>
        </w:tabs>
        <w:suppressAutoHyphens/>
        <w:adjustRightInd w:val="0"/>
        <w:ind w:left="0" w:firstLine="709"/>
        <w:jc w:val="both"/>
        <w:textAlignment w:val="baseline"/>
        <w:outlineLvl w:val="3"/>
        <w:rPr>
          <w:sz w:val="28"/>
          <w:szCs w:val="28"/>
        </w:rPr>
      </w:pPr>
      <w:bookmarkStart w:id="253" w:name="_Ref317258175"/>
      <w:r w:rsidRPr="00066620">
        <w:rPr>
          <w:sz w:val="28"/>
          <w:szCs w:val="28"/>
        </w:rPr>
        <w:t>Проведение оценочной стадии</w:t>
      </w:r>
      <w:bookmarkEnd w:id="253"/>
    </w:p>
    <w:p w:rsidR="00066620" w:rsidRPr="00066620" w:rsidRDefault="00066620" w:rsidP="00066620">
      <w:pPr>
        <w:numPr>
          <w:ilvl w:val="3"/>
          <w:numId w:val="11"/>
        </w:numPr>
        <w:tabs>
          <w:tab w:val="num" w:pos="1985"/>
        </w:tabs>
        <w:autoSpaceDE w:val="0"/>
        <w:autoSpaceDN w:val="0"/>
        <w:adjustRightInd w:val="0"/>
        <w:ind w:left="0" w:firstLine="709"/>
        <w:jc w:val="both"/>
        <w:rPr>
          <w:sz w:val="28"/>
          <w:szCs w:val="28"/>
        </w:rPr>
      </w:pPr>
      <w:r w:rsidRPr="00066620">
        <w:rPr>
          <w:sz w:val="28"/>
          <w:szCs w:val="28"/>
        </w:rPr>
        <w:t xml:space="preserve">В </w:t>
      </w:r>
      <w:proofErr w:type="gramStart"/>
      <w:r w:rsidRPr="00066620">
        <w:rPr>
          <w:sz w:val="28"/>
          <w:szCs w:val="28"/>
        </w:rPr>
        <w:t>рамках</w:t>
      </w:r>
      <w:proofErr w:type="gramEnd"/>
      <w:r w:rsidRPr="00066620">
        <w:rPr>
          <w:sz w:val="28"/>
          <w:szCs w:val="28"/>
        </w:rPr>
        <w:t xml:space="preserve"> оценочной стадии, в срок, указанный в извещении о проведении конкурса и в пункте </w:t>
      </w:r>
      <w:r w:rsidR="00FC5E32">
        <w:fldChar w:fldCharType="begin"/>
      </w:r>
      <w:r w:rsidR="00FC5E32">
        <w:instrText xml:space="preserve"> REF _Ref317254136 \r \h  \* MERGEFORMAT </w:instrText>
      </w:r>
      <w:r w:rsidR="00FC5E32">
        <w:fldChar w:fldCharType="separate"/>
      </w:r>
      <w:r w:rsidRPr="00066620">
        <w:rPr>
          <w:sz w:val="28"/>
          <w:szCs w:val="28"/>
        </w:rPr>
        <w:t>22</w:t>
      </w:r>
      <w:r w:rsidR="00FC5E32">
        <w:fldChar w:fldCharType="end"/>
      </w:r>
      <w:r w:rsidRPr="00066620">
        <w:rPr>
          <w:sz w:val="28"/>
          <w:szCs w:val="28"/>
        </w:rPr>
        <w:t xml:space="preserve"> раздела </w:t>
      </w:r>
      <w:r w:rsidR="00FC5E32">
        <w:fldChar w:fldCharType="begin"/>
      </w:r>
      <w:r w:rsidR="00FC5E32">
        <w:instrText xml:space="preserve"> REF _Ref317254962 \r \h  \* MERGEFORMAT </w:instrText>
      </w:r>
      <w:r w:rsidR="00FC5E32">
        <w:fldChar w:fldCharType="separate"/>
      </w:r>
      <w:r w:rsidRPr="00066620">
        <w:t>5</w:t>
      </w:r>
      <w:r w:rsidR="00FC5E32">
        <w:fldChar w:fldCharType="end"/>
      </w:r>
      <w:r w:rsidRPr="00066620">
        <w:rPr>
          <w:sz w:val="28"/>
          <w:szCs w:val="28"/>
        </w:rPr>
        <w:t xml:space="preserve"> «Информационная карта конкурса», конкурсная комиссия оценивает и сопоставляет заявки участников, допущенных до участия в конкурсе, с учетом предложений по переторжке. Цель оценочной стадии заключается в выставлении каждой заявке оценки в соответствии с предусмотренными конкурсной документацией оценочными критериями и утвержденным порядком оценки, указанными в пунктах </w:t>
      </w:r>
      <w:r w:rsidR="00FC5E32">
        <w:fldChar w:fldCharType="begin"/>
      </w:r>
      <w:r w:rsidR="00FC5E32">
        <w:instrText xml:space="preserve"> REF _Ref317255007 \r \h  \* MERGEFORMAT </w:instrText>
      </w:r>
      <w:r w:rsidR="00FC5E32">
        <w:fldChar w:fldCharType="separate"/>
      </w:r>
      <w:r w:rsidRPr="00066620">
        <w:rPr>
          <w:sz w:val="28"/>
          <w:szCs w:val="28"/>
        </w:rPr>
        <w:t>23</w:t>
      </w:r>
      <w:r w:rsidR="00FC5E32">
        <w:fldChar w:fldCharType="end"/>
      </w:r>
      <w:r w:rsidRPr="00066620">
        <w:rPr>
          <w:sz w:val="28"/>
          <w:szCs w:val="28"/>
        </w:rPr>
        <w:t xml:space="preserve">, </w:t>
      </w:r>
      <w:r w:rsidR="00FC5E32">
        <w:fldChar w:fldCharType="begin"/>
      </w:r>
      <w:r w:rsidR="00FC5E32">
        <w:instrText xml:space="preserve"> REF _Ref317255017 \r \h  \* MERGEFORMAT </w:instrText>
      </w:r>
      <w:r w:rsidR="00FC5E32">
        <w:fldChar w:fldCharType="separate"/>
      </w:r>
      <w:r w:rsidRPr="00066620">
        <w:rPr>
          <w:sz w:val="28"/>
          <w:szCs w:val="28"/>
        </w:rPr>
        <w:t>24</w:t>
      </w:r>
      <w:r w:rsidR="00FC5E32">
        <w:fldChar w:fldCharType="end"/>
      </w:r>
      <w:r w:rsidRPr="00066620">
        <w:rPr>
          <w:sz w:val="28"/>
          <w:szCs w:val="28"/>
        </w:rPr>
        <w:t xml:space="preserve"> раздела </w:t>
      </w:r>
      <w:r w:rsidR="00FC5E32">
        <w:fldChar w:fldCharType="begin"/>
      </w:r>
      <w:r w:rsidR="00FC5E32">
        <w:instrText xml:space="preserve"> REF _Ref317254984 \r \h  \* MERGEFORMAT </w:instrText>
      </w:r>
      <w:r w:rsidR="00FC5E32">
        <w:fldChar w:fldCharType="separate"/>
      </w:r>
      <w:r w:rsidRPr="00066620">
        <w:t>5</w:t>
      </w:r>
      <w:r w:rsidR="00FC5E32">
        <w:fldChar w:fldCharType="end"/>
      </w:r>
      <w:r w:rsidRPr="00066620">
        <w:rPr>
          <w:sz w:val="28"/>
          <w:szCs w:val="28"/>
        </w:rPr>
        <w:t xml:space="preserve"> «Информационная карта конкурса». Предпочтения заказчиков (критерии оценки заявок на участие в конкурсе) и их значимость указаны в пункте </w:t>
      </w:r>
      <w:r w:rsidR="00FC5E32">
        <w:fldChar w:fldCharType="begin"/>
      </w:r>
      <w:r w:rsidR="00FC5E32">
        <w:instrText xml:space="preserve"> REF _Ref317255007 \r \h  \* MERGEFORMAT </w:instrText>
      </w:r>
      <w:r w:rsidR="00FC5E32">
        <w:fldChar w:fldCharType="separate"/>
      </w:r>
      <w:r w:rsidRPr="00066620">
        <w:rPr>
          <w:sz w:val="28"/>
          <w:szCs w:val="28"/>
        </w:rPr>
        <w:t>23</w:t>
      </w:r>
      <w:r w:rsidR="00FC5E32">
        <w:fldChar w:fldCharType="end"/>
      </w:r>
      <w:r w:rsidRPr="00066620">
        <w:rPr>
          <w:sz w:val="28"/>
          <w:szCs w:val="28"/>
        </w:rPr>
        <w:t xml:space="preserve"> раздела </w:t>
      </w:r>
      <w:r w:rsidR="00FC5E32">
        <w:fldChar w:fldCharType="begin"/>
      </w:r>
      <w:r w:rsidR="00FC5E32">
        <w:instrText xml:space="preserve"> REF _Ref317255052 \r \h  \* MERGEFORMAT </w:instrText>
      </w:r>
      <w:r w:rsidR="00FC5E32">
        <w:fldChar w:fldCharType="separate"/>
      </w:r>
      <w:r w:rsidRPr="00066620">
        <w:t>5</w:t>
      </w:r>
      <w:r w:rsidR="00FC5E32">
        <w:fldChar w:fldCharType="end"/>
      </w:r>
      <w:r w:rsidRPr="00066620">
        <w:rPr>
          <w:sz w:val="28"/>
          <w:szCs w:val="28"/>
        </w:rPr>
        <w:t xml:space="preserve"> «Информационная карта конкурса».</w:t>
      </w:r>
    </w:p>
    <w:p w:rsidR="00066620" w:rsidRPr="00066620" w:rsidRDefault="00066620" w:rsidP="00066620">
      <w:pPr>
        <w:numPr>
          <w:ilvl w:val="3"/>
          <w:numId w:val="11"/>
        </w:numPr>
        <w:tabs>
          <w:tab w:val="num" w:pos="1985"/>
        </w:tabs>
        <w:autoSpaceDE w:val="0"/>
        <w:autoSpaceDN w:val="0"/>
        <w:adjustRightInd w:val="0"/>
        <w:ind w:left="0" w:firstLine="709"/>
        <w:jc w:val="both"/>
        <w:rPr>
          <w:sz w:val="28"/>
          <w:szCs w:val="28"/>
        </w:rPr>
      </w:pPr>
      <w:r w:rsidRPr="00066620">
        <w:rPr>
          <w:sz w:val="28"/>
          <w:szCs w:val="28"/>
        </w:rPr>
        <w:t xml:space="preserve">В </w:t>
      </w:r>
      <w:proofErr w:type="gramStart"/>
      <w:r w:rsidRPr="00066620">
        <w:rPr>
          <w:sz w:val="28"/>
          <w:szCs w:val="28"/>
        </w:rPr>
        <w:t>случае</w:t>
      </w:r>
      <w:proofErr w:type="gramEnd"/>
      <w:r w:rsidRPr="00066620">
        <w:rPr>
          <w:sz w:val="28"/>
          <w:szCs w:val="28"/>
        </w:rPr>
        <w:t xml:space="preserve"> наличия неотклоненных основного и/или альтернативных предложений они оцениваются отдельно в соответствии с критериями и методикой оценки, указанными в пунктах </w:t>
      </w:r>
      <w:r w:rsidR="00FC5E32">
        <w:fldChar w:fldCharType="begin"/>
      </w:r>
      <w:r w:rsidR="00FC5E32">
        <w:instrText xml:space="preserve"> REF _Ref317255007 \r \h  \* MERGEFORMAT </w:instrText>
      </w:r>
      <w:r w:rsidR="00FC5E32">
        <w:fldChar w:fldCharType="separate"/>
      </w:r>
      <w:r w:rsidRPr="00066620">
        <w:rPr>
          <w:sz w:val="28"/>
          <w:szCs w:val="28"/>
        </w:rPr>
        <w:t>23</w:t>
      </w:r>
      <w:r w:rsidR="00FC5E32">
        <w:fldChar w:fldCharType="end"/>
      </w:r>
      <w:r w:rsidRPr="00066620">
        <w:rPr>
          <w:sz w:val="28"/>
          <w:szCs w:val="28"/>
        </w:rPr>
        <w:t xml:space="preserve">, </w:t>
      </w:r>
      <w:r w:rsidR="00FC5E32">
        <w:fldChar w:fldCharType="begin"/>
      </w:r>
      <w:r w:rsidR="00FC5E32">
        <w:instrText xml:space="preserve"> REF _Ref317255017 \r \h  \* MERGEFORMAT </w:instrText>
      </w:r>
      <w:r w:rsidR="00FC5E32">
        <w:fldChar w:fldCharType="separate"/>
      </w:r>
      <w:r w:rsidRPr="00066620">
        <w:rPr>
          <w:sz w:val="28"/>
          <w:szCs w:val="28"/>
        </w:rPr>
        <w:t>24</w:t>
      </w:r>
      <w:r w:rsidR="00FC5E32">
        <w:fldChar w:fldCharType="end"/>
      </w:r>
      <w:r w:rsidRPr="00066620">
        <w:rPr>
          <w:sz w:val="28"/>
          <w:szCs w:val="28"/>
        </w:rPr>
        <w:t xml:space="preserve"> раздела </w:t>
      </w:r>
      <w:r w:rsidR="00FC5E32">
        <w:fldChar w:fldCharType="begin"/>
      </w:r>
      <w:r w:rsidR="00FC5E32">
        <w:instrText xml:space="preserve"> REF _Ref317255067 \r \h  \* MERGEFORMAT </w:instrText>
      </w:r>
      <w:r w:rsidR="00FC5E32">
        <w:fldChar w:fldCharType="separate"/>
      </w:r>
      <w:r w:rsidRPr="00066620">
        <w:t>5</w:t>
      </w:r>
      <w:r w:rsidR="00FC5E32">
        <w:fldChar w:fldCharType="end"/>
      </w:r>
      <w:r w:rsidRPr="00066620">
        <w:rPr>
          <w:sz w:val="28"/>
          <w:szCs w:val="28"/>
        </w:rPr>
        <w:t xml:space="preserve"> «Информационная карта конкурса», при этом оценки по критериям, не затрагивающим представленную альтернативность, не отличаются. </w:t>
      </w:r>
    </w:p>
    <w:p w:rsidR="00066620" w:rsidRPr="00066620" w:rsidRDefault="00066620" w:rsidP="00066620">
      <w:pPr>
        <w:numPr>
          <w:ilvl w:val="3"/>
          <w:numId w:val="11"/>
        </w:numPr>
        <w:tabs>
          <w:tab w:val="num" w:pos="1985"/>
        </w:tabs>
        <w:autoSpaceDE w:val="0"/>
        <w:autoSpaceDN w:val="0"/>
        <w:adjustRightInd w:val="0"/>
        <w:ind w:left="0" w:firstLine="709"/>
        <w:jc w:val="both"/>
        <w:rPr>
          <w:sz w:val="28"/>
          <w:szCs w:val="28"/>
        </w:rPr>
      </w:pPr>
      <w:r w:rsidRPr="00066620">
        <w:rPr>
          <w:sz w:val="28"/>
          <w:szCs w:val="28"/>
        </w:rPr>
        <w:t>Если участником конкурса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066620" w:rsidRPr="00066620" w:rsidRDefault="00066620" w:rsidP="00066620">
      <w:pPr>
        <w:numPr>
          <w:ilvl w:val="3"/>
          <w:numId w:val="11"/>
        </w:numPr>
        <w:tabs>
          <w:tab w:val="num" w:pos="1985"/>
        </w:tabs>
        <w:autoSpaceDE w:val="0"/>
        <w:autoSpaceDN w:val="0"/>
        <w:adjustRightInd w:val="0"/>
        <w:ind w:left="0" w:firstLine="709"/>
        <w:jc w:val="both"/>
        <w:rPr>
          <w:sz w:val="28"/>
          <w:szCs w:val="28"/>
        </w:rPr>
      </w:pPr>
      <w:r w:rsidRPr="00066620">
        <w:rPr>
          <w:sz w:val="28"/>
          <w:szCs w:val="28"/>
        </w:rPr>
        <w:t xml:space="preserve"> по результатам оценки и сопоставления заявок на участие в конкурсе оформляется протокол заседания конкурсной комиссии по рассмотрению заявок на оценочной стадии, в который вносятся как минимум следующие сведения:</w:t>
      </w:r>
    </w:p>
    <w:p w:rsidR="00066620" w:rsidRPr="00066620" w:rsidRDefault="00066620" w:rsidP="00E2310F">
      <w:pPr>
        <w:numPr>
          <w:ilvl w:val="0"/>
          <w:numId w:val="58"/>
        </w:numPr>
        <w:tabs>
          <w:tab w:val="left" w:pos="1276"/>
        </w:tabs>
        <w:autoSpaceDE w:val="0"/>
        <w:autoSpaceDN w:val="0"/>
        <w:adjustRightInd w:val="0"/>
        <w:ind w:left="0" w:firstLine="709"/>
        <w:jc w:val="both"/>
        <w:rPr>
          <w:sz w:val="28"/>
          <w:szCs w:val="28"/>
        </w:rPr>
      </w:pPr>
      <w:bookmarkStart w:id="254" w:name="_Ref264614940"/>
      <w:r w:rsidRPr="00066620">
        <w:rPr>
          <w:sz w:val="28"/>
          <w:szCs w:val="28"/>
        </w:rPr>
        <w:t>наименование и реквизиты конкурса;</w:t>
      </w:r>
    </w:p>
    <w:p w:rsidR="00066620" w:rsidRPr="00066620" w:rsidRDefault="00066620" w:rsidP="00E2310F">
      <w:pPr>
        <w:numPr>
          <w:ilvl w:val="0"/>
          <w:numId w:val="58"/>
        </w:numPr>
        <w:tabs>
          <w:tab w:val="left" w:pos="1276"/>
        </w:tabs>
        <w:autoSpaceDE w:val="0"/>
        <w:autoSpaceDN w:val="0"/>
        <w:adjustRightInd w:val="0"/>
        <w:ind w:left="0" w:firstLine="709"/>
        <w:jc w:val="both"/>
        <w:rPr>
          <w:sz w:val="28"/>
          <w:szCs w:val="28"/>
        </w:rPr>
      </w:pPr>
      <w:r w:rsidRPr="00066620">
        <w:rPr>
          <w:sz w:val="28"/>
          <w:szCs w:val="28"/>
        </w:rPr>
        <w:t>сведения об объеме закупаемых товаров, работ, услуг;</w:t>
      </w:r>
    </w:p>
    <w:p w:rsidR="00066620" w:rsidRPr="00066620" w:rsidRDefault="00066620" w:rsidP="00E2310F">
      <w:pPr>
        <w:numPr>
          <w:ilvl w:val="0"/>
          <w:numId w:val="58"/>
        </w:numPr>
        <w:tabs>
          <w:tab w:val="left" w:pos="1276"/>
        </w:tabs>
        <w:autoSpaceDE w:val="0"/>
        <w:autoSpaceDN w:val="0"/>
        <w:adjustRightInd w:val="0"/>
        <w:ind w:left="0" w:firstLine="709"/>
        <w:jc w:val="both"/>
        <w:rPr>
          <w:sz w:val="28"/>
          <w:szCs w:val="28"/>
        </w:rPr>
      </w:pPr>
      <w:r w:rsidRPr="00066620">
        <w:rPr>
          <w:sz w:val="28"/>
          <w:szCs w:val="28"/>
        </w:rPr>
        <w:t>сведения о начальной (максимальной) цене договора;</w:t>
      </w:r>
    </w:p>
    <w:p w:rsidR="00066620" w:rsidRPr="00066620" w:rsidRDefault="00066620" w:rsidP="00E2310F">
      <w:pPr>
        <w:numPr>
          <w:ilvl w:val="0"/>
          <w:numId w:val="58"/>
        </w:numPr>
        <w:tabs>
          <w:tab w:val="left" w:pos="1276"/>
        </w:tabs>
        <w:autoSpaceDE w:val="0"/>
        <w:autoSpaceDN w:val="0"/>
        <w:adjustRightInd w:val="0"/>
        <w:ind w:left="0" w:firstLine="709"/>
        <w:jc w:val="both"/>
        <w:rPr>
          <w:sz w:val="28"/>
          <w:szCs w:val="28"/>
        </w:rPr>
      </w:pPr>
      <w:r w:rsidRPr="00066620">
        <w:rPr>
          <w:sz w:val="28"/>
          <w:szCs w:val="28"/>
        </w:rPr>
        <w:t>сведения о сроке исполнения договора;</w:t>
      </w:r>
    </w:p>
    <w:p w:rsidR="00066620" w:rsidRPr="00066620" w:rsidRDefault="00066620" w:rsidP="00E2310F">
      <w:pPr>
        <w:numPr>
          <w:ilvl w:val="0"/>
          <w:numId w:val="58"/>
        </w:numPr>
        <w:tabs>
          <w:tab w:val="left" w:pos="1276"/>
          <w:tab w:val="num" w:pos="1985"/>
        </w:tabs>
        <w:autoSpaceDE w:val="0"/>
        <w:autoSpaceDN w:val="0"/>
        <w:adjustRightInd w:val="0"/>
        <w:ind w:left="0" w:firstLine="709"/>
        <w:jc w:val="both"/>
        <w:rPr>
          <w:sz w:val="28"/>
          <w:szCs w:val="28"/>
        </w:rPr>
      </w:pPr>
      <w:r w:rsidRPr="00066620">
        <w:rPr>
          <w:sz w:val="28"/>
          <w:szCs w:val="28"/>
        </w:rPr>
        <w:t>из протокола открытия доступа к заявкам – перечень участников, подавших заявки</w:t>
      </w:r>
      <w:proofErr w:type="gramStart"/>
      <w:r w:rsidRPr="00066620">
        <w:rPr>
          <w:sz w:val="28"/>
          <w:szCs w:val="28"/>
        </w:rPr>
        <w:t xml:space="preserve"> ,</w:t>
      </w:r>
      <w:proofErr w:type="gramEnd"/>
      <w:r w:rsidRPr="00066620">
        <w:rPr>
          <w:sz w:val="28"/>
          <w:szCs w:val="28"/>
        </w:rPr>
        <w:t xml:space="preserve"> и цены таких заявок;</w:t>
      </w:r>
    </w:p>
    <w:p w:rsidR="00066620" w:rsidRPr="00066620" w:rsidRDefault="00066620" w:rsidP="00E2310F">
      <w:pPr>
        <w:numPr>
          <w:ilvl w:val="0"/>
          <w:numId w:val="58"/>
        </w:numPr>
        <w:tabs>
          <w:tab w:val="left" w:pos="1276"/>
          <w:tab w:val="num" w:pos="1985"/>
        </w:tabs>
        <w:autoSpaceDE w:val="0"/>
        <w:autoSpaceDN w:val="0"/>
        <w:adjustRightInd w:val="0"/>
        <w:ind w:left="0" w:firstLine="709"/>
        <w:jc w:val="both"/>
        <w:rPr>
          <w:sz w:val="28"/>
          <w:szCs w:val="28"/>
        </w:rPr>
      </w:pPr>
      <w:r w:rsidRPr="00066620">
        <w:rPr>
          <w:sz w:val="28"/>
          <w:szCs w:val="28"/>
        </w:rPr>
        <w:lastRenderedPageBreak/>
        <w:t>из протокола рассмотрения заявок на отборочной стадии — перечень допущенных участников и участников, которым отказали в допуске;</w:t>
      </w:r>
    </w:p>
    <w:p w:rsidR="00066620" w:rsidRPr="00066620" w:rsidRDefault="00066620" w:rsidP="00E2310F">
      <w:pPr>
        <w:numPr>
          <w:ilvl w:val="0"/>
          <w:numId w:val="58"/>
        </w:numPr>
        <w:tabs>
          <w:tab w:val="left" w:pos="1276"/>
          <w:tab w:val="num" w:pos="1985"/>
        </w:tabs>
        <w:autoSpaceDE w:val="0"/>
        <w:autoSpaceDN w:val="0"/>
        <w:adjustRightInd w:val="0"/>
        <w:ind w:left="0" w:firstLine="709"/>
        <w:jc w:val="both"/>
        <w:rPr>
          <w:sz w:val="28"/>
          <w:szCs w:val="28"/>
        </w:rPr>
      </w:pPr>
      <w:r w:rsidRPr="00066620">
        <w:rPr>
          <w:sz w:val="28"/>
          <w:szCs w:val="28"/>
        </w:rPr>
        <w:t>из протоколов проведения переторжки (если проводились) – результаты проведенных переторжек</w:t>
      </w:r>
      <w:proofErr w:type="gramStart"/>
      <w:r w:rsidRPr="00066620">
        <w:rPr>
          <w:sz w:val="28"/>
          <w:szCs w:val="28"/>
        </w:rPr>
        <w:t xml:space="preserve"> ;</w:t>
      </w:r>
      <w:proofErr w:type="gramEnd"/>
    </w:p>
    <w:p w:rsidR="00066620" w:rsidRPr="00066620" w:rsidRDefault="00066620" w:rsidP="00E2310F">
      <w:pPr>
        <w:numPr>
          <w:ilvl w:val="0"/>
          <w:numId w:val="58"/>
        </w:numPr>
        <w:tabs>
          <w:tab w:val="left" w:pos="1276"/>
          <w:tab w:val="num" w:pos="1985"/>
        </w:tabs>
        <w:autoSpaceDE w:val="0"/>
        <w:autoSpaceDN w:val="0"/>
        <w:adjustRightInd w:val="0"/>
        <w:ind w:left="0" w:firstLine="709"/>
        <w:jc w:val="both"/>
        <w:rPr>
          <w:sz w:val="28"/>
          <w:szCs w:val="28"/>
        </w:rPr>
      </w:pPr>
      <w:bookmarkStart w:id="255" w:name="_Ref264625125"/>
      <w:bookmarkEnd w:id="254"/>
      <w:r w:rsidRPr="00066620">
        <w:rPr>
          <w:sz w:val="28"/>
          <w:szCs w:val="28"/>
        </w:rPr>
        <w:t>о результатах оценки каждой заявки</w:t>
      </w:r>
      <w:bookmarkEnd w:id="255"/>
      <w:r w:rsidRPr="00066620">
        <w:rPr>
          <w:sz w:val="28"/>
        </w:rPr>
        <w:t xml:space="preserve"> </w:t>
      </w:r>
      <w:r w:rsidRPr="00066620">
        <w:rPr>
          <w:sz w:val="28"/>
          <w:szCs w:val="28"/>
        </w:rPr>
        <w:t>с указанием присвоенных баллов по каждому критерию оценки.</w:t>
      </w:r>
    </w:p>
    <w:p w:rsidR="00066620" w:rsidRPr="00066620" w:rsidRDefault="00066620" w:rsidP="00066620">
      <w:pPr>
        <w:numPr>
          <w:ilvl w:val="3"/>
          <w:numId w:val="11"/>
        </w:numPr>
        <w:tabs>
          <w:tab w:val="num" w:pos="1985"/>
        </w:tabs>
        <w:autoSpaceDE w:val="0"/>
        <w:autoSpaceDN w:val="0"/>
        <w:adjustRightInd w:val="0"/>
        <w:ind w:left="0" w:firstLine="709"/>
        <w:jc w:val="both"/>
        <w:rPr>
          <w:sz w:val="28"/>
          <w:szCs w:val="28"/>
        </w:rPr>
      </w:pPr>
      <w:r w:rsidRPr="00066620">
        <w:rPr>
          <w:b/>
          <w:i/>
        </w:rPr>
        <w:t xml:space="preserve"> </w:t>
      </w:r>
      <w:r w:rsidRPr="00066620">
        <w:rPr>
          <w:sz w:val="28"/>
          <w:szCs w:val="28"/>
        </w:rPr>
        <w:t xml:space="preserve">протокол заседания конкурсной комиссии по рассмотрению заявок на оценочной стадии </w:t>
      </w:r>
      <w:proofErr w:type="gramStart"/>
      <w:r w:rsidRPr="00066620">
        <w:rPr>
          <w:sz w:val="28"/>
          <w:szCs w:val="28"/>
        </w:rPr>
        <w:t>оформляется и подписывается</w:t>
      </w:r>
      <w:proofErr w:type="gramEnd"/>
      <w:r w:rsidRPr="00066620">
        <w:rPr>
          <w:b/>
          <w:i/>
        </w:rPr>
        <w:t xml:space="preserve"> </w:t>
      </w:r>
      <w:r w:rsidRPr="00066620">
        <w:rPr>
          <w:sz w:val="28"/>
          <w:szCs w:val="28"/>
        </w:rPr>
        <w:t>в течение 3 (трех) рабочих дней после заседания конкурсной комиссии. Протокол заседания конкурсной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w:t>
      </w:r>
      <w:r w:rsidRPr="00066620">
        <w:rPr>
          <w:b/>
          <w:i/>
        </w:rPr>
        <w:t xml:space="preserve">  </w:t>
      </w:r>
      <w:r w:rsidRPr="00066620">
        <w:rPr>
          <w:sz w:val="28"/>
          <w:szCs w:val="28"/>
        </w:rPr>
        <w:t xml:space="preserve"> протокола, с учетом положений пункта </w:t>
      </w:r>
      <w:r w:rsidR="00FC5E32">
        <w:fldChar w:fldCharType="begin"/>
      </w:r>
      <w:r w:rsidR="00FC5E32">
        <w:instrText xml:space="preserve"> REF _Ref317254108 \r \h  \* MERGEFORMAT </w:instrText>
      </w:r>
      <w:r w:rsidR="00FC5E32">
        <w:fldChar w:fldCharType="separate"/>
      </w:r>
      <w:r w:rsidRPr="00066620">
        <w:rPr>
          <w:sz w:val="28"/>
          <w:szCs w:val="28"/>
        </w:rPr>
        <w:t>2.7.2</w:t>
      </w:r>
      <w:r w:rsidR="00FC5E32">
        <w:fldChar w:fldCharType="end"/>
      </w:r>
      <w:r w:rsidRPr="00066620">
        <w:rPr>
          <w:sz w:val="28"/>
          <w:szCs w:val="28"/>
        </w:rPr>
        <w:t>.</w:t>
      </w:r>
    </w:p>
    <w:p w:rsidR="00066620" w:rsidRPr="00066620" w:rsidRDefault="00066620" w:rsidP="00066620">
      <w:pPr>
        <w:numPr>
          <w:ilvl w:val="3"/>
          <w:numId w:val="11"/>
        </w:numPr>
        <w:tabs>
          <w:tab w:val="num" w:pos="1985"/>
        </w:tabs>
        <w:autoSpaceDE w:val="0"/>
        <w:autoSpaceDN w:val="0"/>
        <w:adjustRightInd w:val="0"/>
        <w:ind w:left="0" w:firstLine="709"/>
        <w:jc w:val="both"/>
        <w:rPr>
          <w:sz w:val="28"/>
          <w:szCs w:val="28"/>
        </w:rPr>
      </w:pPr>
      <w:r w:rsidRPr="00066620">
        <w:rPr>
          <w:sz w:val="28"/>
          <w:szCs w:val="28"/>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066620" w:rsidRPr="00066620" w:rsidRDefault="00066620" w:rsidP="00066620">
      <w:pPr>
        <w:keepNext/>
        <w:widowControl w:val="0"/>
        <w:numPr>
          <w:ilvl w:val="2"/>
          <w:numId w:val="11"/>
        </w:numPr>
        <w:tabs>
          <w:tab w:val="num" w:pos="1985"/>
        </w:tabs>
        <w:suppressAutoHyphens/>
        <w:adjustRightInd w:val="0"/>
        <w:ind w:left="0" w:firstLine="709"/>
        <w:jc w:val="both"/>
        <w:textAlignment w:val="baseline"/>
        <w:outlineLvl w:val="3"/>
        <w:rPr>
          <w:rFonts w:eastAsia="Arial Unicode MS"/>
          <w:bCs/>
          <w:sz w:val="28"/>
          <w:szCs w:val="28"/>
        </w:rPr>
      </w:pPr>
      <w:bookmarkStart w:id="256" w:name="_Toc255985697"/>
      <w:r w:rsidRPr="00066620">
        <w:rPr>
          <w:rFonts w:eastAsia="Arial Unicode MS"/>
          <w:bCs/>
          <w:sz w:val="28"/>
          <w:szCs w:val="28"/>
        </w:rPr>
        <w:t>Подведение итогов конкурса. Выбор победителя конкурса</w:t>
      </w:r>
      <w:bookmarkEnd w:id="256"/>
    </w:p>
    <w:p w:rsidR="00066620" w:rsidRPr="00066620" w:rsidRDefault="00066620" w:rsidP="00066620">
      <w:pPr>
        <w:numPr>
          <w:ilvl w:val="3"/>
          <w:numId w:val="11"/>
        </w:numPr>
        <w:tabs>
          <w:tab w:val="num" w:pos="1985"/>
        </w:tabs>
        <w:autoSpaceDE w:val="0"/>
        <w:autoSpaceDN w:val="0"/>
        <w:adjustRightInd w:val="0"/>
        <w:ind w:left="0" w:firstLine="709"/>
        <w:jc w:val="both"/>
        <w:rPr>
          <w:sz w:val="28"/>
          <w:szCs w:val="28"/>
        </w:rPr>
      </w:pPr>
      <w:r w:rsidRPr="00066620">
        <w:rPr>
          <w:sz w:val="28"/>
          <w:szCs w:val="28"/>
        </w:rPr>
        <w:t>После проведения оценочной стадии рассмотрения заявок на участие в конкурсе и переторжки (если проводилась) с учетом ее результатов конкурсная комиссия определяет победителя конкурса.</w:t>
      </w:r>
      <w:r w:rsidRPr="00066620">
        <w:t xml:space="preserve"> </w:t>
      </w:r>
      <w:r w:rsidRPr="00066620">
        <w:rPr>
          <w:sz w:val="28"/>
          <w:szCs w:val="28"/>
        </w:rPr>
        <w:t>Конкурсная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Pr="00066620">
        <w:t xml:space="preserve"> </w:t>
      </w:r>
      <w:r w:rsidRPr="00066620">
        <w:rPr>
          <w:sz w:val="28"/>
          <w:szCs w:val="28"/>
        </w:rPr>
        <w:t>При равенстве баллов, первое место получает допущенный участник конкурса, который раньше подал заявку на участие в конкурсе (или предложение с измененными условиями заявки на участие в конкурсе, если проводилась переторжка).</w:t>
      </w:r>
    </w:p>
    <w:p w:rsidR="00066620" w:rsidRPr="00066620" w:rsidRDefault="00066620" w:rsidP="00066620">
      <w:pPr>
        <w:numPr>
          <w:ilvl w:val="3"/>
          <w:numId w:val="11"/>
        </w:numPr>
        <w:tabs>
          <w:tab w:val="num" w:pos="1985"/>
        </w:tabs>
        <w:autoSpaceDE w:val="0"/>
        <w:autoSpaceDN w:val="0"/>
        <w:adjustRightInd w:val="0"/>
        <w:ind w:left="0" w:firstLine="709"/>
        <w:jc w:val="both"/>
        <w:rPr>
          <w:sz w:val="28"/>
          <w:szCs w:val="28"/>
        </w:rPr>
      </w:pPr>
      <w:r w:rsidRPr="00066620">
        <w:rPr>
          <w:sz w:val="28"/>
          <w:szCs w:val="28"/>
        </w:rPr>
        <w:t>По решению конкурсной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066620" w:rsidRPr="00066620" w:rsidRDefault="00066620" w:rsidP="00066620">
      <w:pPr>
        <w:numPr>
          <w:ilvl w:val="3"/>
          <w:numId w:val="11"/>
        </w:numPr>
        <w:tabs>
          <w:tab w:val="num" w:pos="1985"/>
        </w:tabs>
        <w:autoSpaceDE w:val="0"/>
        <w:autoSpaceDN w:val="0"/>
        <w:adjustRightInd w:val="0"/>
        <w:ind w:left="0" w:firstLine="709"/>
        <w:jc w:val="both"/>
        <w:rPr>
          <w:sz w:val="28"/>
          <w:szCs w:val="28"/>
        </w:rPr>
      </w:pPr>
      <w:r w:rsidRPr="00066620">
        <w:rPr>
          <w:sz w:val="28"/>
          <w:szCs w:val="28"/>
        </w:rPr>
        <w:t xml:space="preserve">Победителем конкурса </w:t>
      </w:r>
      <w:r w:rsidRPr="00066620">
        <w:rPr>
          <w:b/>
          <w:i/>
        </w:rPr>
        <w:t xml:space="preserve"> </w:t>
      </w:r>
      <w:r w:rsidRPr="00066620">
        <w:rPr>
          <w:sz w:val="28"/>
          <w:szCs w:val="28"/>
        </w:rPr>
        <w:t xml:space="preserve">признается участник конкурса, который предложил лучшие условия исполнения договора (т.е. заявка на </w:t>
      </w:r>
      <w:proofErr w:type="gramStart"/>
      <w:r w:rsidRPr="00066620">
        <w:rPr>
          <w:sz w:val="28"/>
          <w:szCs w:val="28"/>
        </w:rPr>
        <w:t>участие</w:t>
      </w:r>
      <w:proofErr w:type="gramEnd"/>
      <w:r w:rsidRPr="00066620">
        <w:rPr>
          <w:sz w:val="28"/>
          <w:szCs w:val="28"/>
        </w:rPr>
        <w:t xml:space="preserve"> в конкурсе которого оценена наибольшим количеством баллов) и заявке на участие в конкурсе  которого присвоено первое место.</w:t>
      </w:r>
    </w:p>
    <w:p w:rsidR="00066620" w:rsidRPr="00066620" w:rsidRDefault="00066620" w:rsidP="00066620">
      <w:pPr>
        <w:numPr>
          <w:ilvl w:val="3"/>
          <w:numId w:val="11"/>
        </w:numPr>
        <w:tabs>
          <w:tab w:val="num" w:pos="1985"/>
        </w:tabs>
        <w:autoSpaceDE w:val="0"/>
        <w:autoSpaceDN w:val="0"/>
        <w:adjustRightInd w:val="0"/>
        <w:ind w:left="0" w:firstLine="709"/>
        <w:jc w:val="both"/>
        <w:rPr>
          <w:sz w:val="28"/>
          <w:szCs w:val="28"/>
        </w:rPr>
      </w:pPr>
      <w:r w:rsidRPr="00066620">
        <w:rPr>
          <w:sz w:val="28"/>
          <w:szCs w:val="28"/>
        </w:rPr>
        <w:t>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неотклоненных предложений.</w:t>
      </w:r>
    </w:p>
    <w:p w:rsidR="00066620" w:rsidRPr="00066620" w:rsidRDefault="00066620" w:rsidP="00066620">
      <w:pPr>
        <w:numPr>
          <w:ilvl w:val="3"/>
          <w:numId w:val="11"/>
        </w:numPr>
        <w:tabs>
          <w:tab w:val="num" w:pos="1985"/>
        </w:tabs>
        <w:autoSpaceDE w:val="0"/>
        <w:autoSpaceDN w:val="0"/>
        <w:adjustRightInd w:val="0"/>
        <w:ind w:left="0" w:firstLine="709"/>
        <w:jc w:val="both"/>
        <w:rPr>
          <w:sz w:val="28"/>
          <w:szCs w:val="28"/>
        </w:rPr>
      </w:pPr>
      <w:r w:rsidRPr="00066620">
        <w:rPr>
          <w:sz w:val="28"/>
          <w:szCs w:val="28"/>
        </w:rPr>
        <w:t>По результатам конкурса оформляется протокол заседания конкурсной комиссии по подведению итогов конкурса, содержащий как минимум следующие сведения:</w:t>
      </w:r>
    </w:p>
    <w:p w:rsidR="00066620" w:rsidRPr="00066620" w:rsidRDefault="00066620" w:rsidP="00E2310F">
      <w:pPr>
        <w:numPr>
          <w:ilvl w:val="0"/>
          <w:numId w:val="63"/>
        </w:numPr>
        <w:tabs>
          <w:tab w:val="left" w:pos="1276"/>
          <w:tab w:val="num" w:pos="1985"/>
          <w:tab w:val="num" w:pos="2357"/>
        </w:tabs>
        <w:autoSpaceDE w:val="0"/>
        <w:autoSpaceDN w:val="0"/>
        <w:adjustRightInd w:val="0"/>
        <w:ind w:left="0" w:firstLine="709"/>
        <w:jc w:val="both"/>
        <w:rPr>
          <w:sz w:val="28"/>
          <w:szCs w:val="28"/>
        </w:rPr>
      </w:pPr>
      <w:r w:rsidRPr="00066620">
        <w:rPr>
          <w:sz w:val="28"/>
          <w:szCs w:val="28"/>
        </w:rPr>
        <w:lastRenderedPageBreak/>
        <w:t>наименование и реквизиты конкурса;</w:t>
      </w:r>
    </w:p>
    <w:p w:rsidR="00066620" w:rsidRPr="00066620" w:rsidRDefault="00066620" w:rsidP="00E2310F">
      <w:pPr>
        <w:numPr>
          <w:ilvl w:val="0"/>
          <w:numId w:val="63"/>
        </w:numPr>
        <w:tabs>
          <w:tab w:val="left" w:pos="1276"/>
          <w:tab w:val="num" w:pos="1985"/>
          <w:tab w:val="num" w:pos="2357"/>
        </w:tabs>
        <w:autoSpaceDE w:val="0"/>
        <w:autoSpaceDN w:val="0"/>
        <w:adjustRightInd w:val="0"/>
        <w:ind w:left="0" w:firstLine="709"/>
        <w:jc w:val="both"/>
        <w:rPr>
          <w:sz w:val="28"/>
          <w:szCs w:val="28"/>
        </w:rPr>
      </w:pPr>
      <w:r w:rsidRPr="00066620">
        <w:rPr>
          <w:sz w:val="28"/>
          <w:szCs w:val="28"/>
        </w:rPr>
        <w:t>сведения об объеме закупаемых товаров, работ, услуг;</w:t>
      </w:r>
    </w:p>
    <w:p w:rsidR="00066620" w:rsidRPr="00066620" w:rsidRDefault="00066620" w:rsidP="00E2310F">
      <w:pPr>
        <w:numPr>
          <w:ilvl w:val="0"/>
          <w:numId w:val="63"/>
        </w:numPr>
        <w:tabs>
          <w:tab w:val="left" w:pos="1276"/>
          <w:tab w:val="num" w:pos="1985"/>
          <w:tab w:val="num" w:pos="2357"/>
        </w:tabs>
        <w:autoSpaceDE w:val="0"/>
        <w:autoSpaceDN w:val="0"/>
        <w:adjustRightInd w:val="0"/>
        <w:ind w:left="0" w:firstLine="709"/>
        <w:jc w:val="both"/>
        <w:rPr>
          <w:sz w:val="28"/>
          <w:szCs w:val="28"/>
        </w:rPr>
      </w:pPr>
      <w:r w:rsidRPr="00066620">
        <w:rPr>
          <w:sz w:val="28"/>
          <w:szCs w:val="28"/>
        </w:rPr>
        <w:t>сведения о начальной (максимальной) цене договора;</w:t>
      </w:r>
    </w:p>
    <w:p w:rsidR="00066620" w:rsidRPr="00066620" w:rsidRDefault="00066620" w:rsidP="00E2310F">
      <w:pPr>
        <w:numPr>
          <w:ilvl w:val="0"/>
          <w:numId w:val="63"/>
        </w:numPr>
        <w:tabs>
          <w:tab w:val="left" w:pos="1276"/>
          <w:tab w:val="num" w:pos="1985"/>
          <w:tab w:val="num" w:pos="2357"/>
        </w:tabs>
        <w:autoSpaceDE w:val="0"/>
        <w:autoSpaceDN w:val="0"/>
        <w:adjustRightInd w:val="0"/>
        <w:ind w:left="0" w:firstLine="709"/>
        <w:jc w:val="both"/>
        <w:rPr>
          <w:sz w:val="28"/>
          <w:szCs w:val="28"/>
        </w:rPr>
      </w:pPr>
      <w:r w:rsidRPr="00066620">
        <w:rPr>
          <w:sz w:val="28"/>
          <w:szCs w:val="28"/>
        </w:rPr>
        <w:t>сведения о сроке исполнения договора;</w:t>
      </w:r>
    </w:p>
    <w:p w:rsidR="00066620" w:rsidRPr="00066620" w:rsidRDefault="00066620" w:rsidP="00E2310F">
      <w:pPr>
        <w:numPr>
          <w:ilvl w:val="0"/>
          <w:numId w:val="63"/>
        </w:numPr>
        <w:tabs>
          <w:tab w:val="left" w:pos="1276"/>
          <w:tab w:val="num" w:pos="1985"/>
          <w:tab w:val="num" w:pos="2357"/>
        </w:tabs>
        <w:autoSpaceDE w:val="0"/>
        <w:autoSpaceDN w:val="0"/>
        <w:adjustRightInd w:val="0"/>
        <w:ind w:left="0" w:firstLine="709"/>
        <w:jc w:val="both"/>
        <w:rPr>
          <w:sz w:val="28"/>
          <w:szCs w:val="28"/>
        </w:rPr>
      </w:pPr>
      <w:r w:rsidRPr="00066620">
        <w:rPr>
          <w:sz w:val="28"/>
          <w:szCs w:val="28"/>
        </w:rPr>
        <w:t>из протокола открытия доступа к заявкам – перечень участников, подавших заявки, и цены таких заявок;</w:t>
      </w:r>
    </w:p>
    <w:p w:rsidR="00066620" w:rsidRPr="00066620" w:rsidRDefault="00066620" w:rsidP="00E2310F">
      <w:pPr>
        <w:numPr>
          <w:ilvl w:val="0"/>
          <w:numId w:val="63"/>
        </w:numPr>
        <w:tabs>
          <w:tab w:val="left" w:pos="1276"/>
          <w:tab w:val="num" w:pos="1985"/>
          <w:tab w:val="num" w:pos="2357"/>
        </w:tabs>
        <w:autoSpaceDE w:val="0"/>
        <w:autoSpaceDN w:val="0"/>
        <w:adjustRightInd w:val="0"/>
        <w:ind w:left="0" w:firstLine="709"/>
        <w:jc w:val="both"/>
        <w:rPr>
          <w:sz w:val="28"/>
          <w:szCs w:val="28"/>
        </w:rPr>
      </w:pPr>
      <w:r w:rsidRPr="00066620">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066620" w:rsidRPr="00066620" w:rsidRDefault="00066620" w:rsidP="00E2310F">
      <w:pPr>
        <w:numPr>
          <w:ilvl w:val="0"/>
          <w:numId w:val="63"/>
        </w:numPr>
        <w:tabs>
          <w:tab w:val="left" w:pos="1276"/>
          <w:tab w:val="num" w:pos="1985"/>
          <w:tab w:val="num" w:pos="2357"/>
        </w:tabs>
        <w:autoSpaceDE w:val="0"/>
        <w:autoSpaceDN w:val="0"/>
        <w:adjustRightInd w:val="0"/>
        <w:ind w:left="0" w:firstLine="709"/>
        <w:jc w:val="both"/>
        <w:rPr>
          <w:sz w:val="28"/>
          <w:szCs w:val="28"/>
        </w:rPr>
      </w:pPr>
      <w:r w:rsidRPr="00066620">
        <w:rPr>
          <w:sz w:val="28"/>
          <w:szCs w:val="28"/>
        </w:rPr>
        <w:t>из протоколов проведения переторжки (если проводились) – результаты проведенных переторжек;</w:t>
      </w:r>
    </w:p>
    <w:p w:rsidR="00066620" w:rsidRPr="00066620" w:rsidRDefault="00066620" w:rsidP="00E2310F">
      <w:pPr>
        <w:numPr>
          <w:ilvl w:val="0"/>
          <w:numId w:val="63"/>
        </w:numPr>
        <w:tabs>
          <w:tab w:val="left" w:pos="1276"/>
          <w:tab w:val="num" w:pos="1985"/>
          <w:tab w:val="num" w:pos="2357"/>
        </w:tabs>
        <w:autoSpaceDE w:val="0"/>
        <w:autoSpaceDN w:val="0"/>
        <w:adjustRightInd w:val="0"/>
        <w:ind w:left="0" w:firstLine="709"/>
        <w:jc w:val="both"/>
        <w:rPr>
          <w:sz w:val="28"/>
          <w:szCs w:val="28"/>
        </w:rPr>
      </w:pPr>
      <w:bookmarkStart w:id="257" w:name="_Ref264625414"/>
      <w:r w:rsidRPr="00066620">
        <w:rPr>
          <w:sz w:val="28"/>
          <w:szCs w:val="28"/>
        </w:rPr>
        <w:t xml:space="preserve">о результатах </w:t>
      </w:r>
      <w:bookmarkEnd w:id="257"/>
      <w:r w:rsidRPr="00066620">
        <w:rPr>
          <w:sz w:val="28"/>
          <w:szCs w:val="28"/>
        </w:rPr>
        <w:t>оценки каждой заявки</w:t>
      </w:r>
      <w:r w:rsidRPr="00066620">
        <w:rPr>
          <w:sz w:val="28"/>
        </w:rPr>
        <w:t xml:space="preserve"> </w:t>
      </w:r>
      <w:r w:rsidRPr="00066620">
        <w:rPr>
          <w:sz w:val="28"/>
          <w:szCs w:val="28"/>
        </w:rPr>
        <w:t>с указанием присвоенных баллов по каждому критерию оценки;</w:t>
      </w:r>
    </w:p>
    <w:p w:rsidR="00066620" w:rsidRPr="00066620" w:rsidRDefault="00066620" w:rsidP="00E2310F">
      <w:pPr>
        <w:numPr>
          <w:ilvl w:val="0"/>
          <w:numId w:val="63"/>
        </w:numPr>
        <w:tabs>
          <w:tab w:val="left" w:pos="1276"/>
          <w:tab w:val="num" w:pos="1985"/>
          <w:tab w:val="num" w:pos="2357"/>
        </w:tabs>
        <w:autoSpaceDE w:val="0"/>
        <w:autoSpaceDN w:val="0"/>
        <w:adjustRightInd w:val="0"/>
        <w:ind w:left="0" w:firstLine="709"/>
        <w:jc w:val="both"/>
        <w:rPr>
          <w:sz w:val="28"/>
          <w:szCs w:val="28"/>
        </w:rPr>
      </w:pPr>
      <w:bookmarkStart w:id="258" w:name="_Ref264614947"/>
      <w:r w:rsidRPr="00066620">
        <w:rPr>
          <w:sz w:val="28"/>
          <w:szCs w:val="28"/>
        </w:rPr>
        <w:t xml:space="preserve">о принятом на основании результатов оценки и сопоставления заявок </w:t>
      </w:r>
      <w:proofErr w:type="gramStart"/>
      <w:r w:rsidRPr="00066620">
        <w:rPr>
          <w:sz w:val="28"/>
          <w:szCs w:val="28"/>
        </w:rPr>
        <w:t>на участие в конкурсе решении о присвоении заявкам на участие в конкурсе</w:t>
      </w:r>
      <w:proofErr w:type="gramEnd"/>
      <w:r w:rsidRPr="00066620">
        <w:rPr>
          <w:sz w:val="28"/>
          <w:szCs w:val="28"/>
        </w:rPr>
        <w:t xml:space="preserve"> мест;</w:t>
      </w:r>
      <w:bookmarkEnd w:id="258"/>
    </w:p>
    <w:p w:rsidR="00066620" w:rsidRPr="00066620" w:rsidRDefault="00066620" w:rsidP="00E2310F">
      <w:pPr>
        <w:numPr>
          <w:ilvl w:val="0"/>
          <w:numId w:val="63"/>
        </w:numPr>
        <w:tabs>
          <w:tab w:val="left" w:pos="1276"/>
          <w:tab w:val="num" w:pos="1985"/>
          <w:tab w:val="num" w:pos="2357"/>
        </w:tabs>
        <w:autoSpaceDE w:val="0"/>
        <w:autoSpaceDN w:val="0"/>
        <w:adjustRightInd w:val="0"/>
        <w:ind w:left="0" w:firstLine="709"/>
        <w:jc w:val="both"/>
        <w:rPr>
          <w:sz w:val="28"/>
          <w:szCs w:val="28"/>
        </w:rPr>
      </w:pPr>
      <w:bookmarkStart w:id="259" w:name="_Ref264625420"/>
      <w:r w:rsidRPr="00066620">
        <w:rPr>
          <w:sz w:val="28"/>
          <w:szCs w:val="28"/>
        </w:rPr>
        <w:t>о наименовании и адресе победителя конкурса, цене его заявки.</w:t>
      </w:r>
      <w:bookmarkEnd w:id="259"/>
    </w:p>
    <w:p w:rsidR="00066620" w:rsidRPr="00066620" w:rsidRDefault="00066620" w:rsidP="00066620">
      <w:pPr>
        <w:numPr>
          <w:ilvl w:val="3"/>
          <w:numId w:val="11"/>
        </w:numPr>
        <w:tabs>
          <w:tab w:val="clear" w:pos="2357"/>
          <w:tab w:val="num" w:pos="993"/>
          <w:tab w:val="num" w:pos="1843"/>
        </w:tabs>
        <w:autoSpaceDE w:val="0"/>
        <w:autoSpaceDN w:val="0"/>
        <w:adjustRightInd w:val="0"/>
        <w:ind w:left="0" w:firstLine="709"/>
        <w:jc w:val="both"/>
        <w:rPr>
          <w:sz w:val="28"/>
          <w:szCs w:val="28"/>
        </w:rPr>
      </w:pPr>
      <w:r w:rsidRPr="00066620">
        <w:rPr>
          <w:sz w:val="28"/>
          <w:szCs w:val="28"/>
        </w:rPr>
        <w:t xml:space="preserve">протокол заседания конкурсной комиссии по подведению итогов конкурса </w:t>
      </w:r>
      <w:r w:rsidRPr="00066620">
        <w:rPr>
          <w:b/>
          <w:i/>
        </w:rPr>
        <w:t xml:space="preserve"> </w:t>
      </w:r>
      <w:proofErr w:type="gramStart"/>
      <w:r w:rsidRPr="00066620">
        <w:rPr>
          <w:sz w:val="28"/>
          <w:szCs w:val="28"/>
        </w:rPr>
        <w:t>оформляется и подписывается</w:t>
      </w:r>
      <w:proofErr w:type="gramEnd"/>
      <w:r w:rsidRPr="00066620">
        <w:rPr>
          <w:sz w:val="28"/>
          <w:szCs w:val="28"/>
        </w:rPr>
        <w:t xml:space="preserve"> в течение 3 (трех) рабочих дней после заседания конкурсной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FC5E32">
        <w:fldChar w:fldCharType="begin"/>
      </w:r>
      <w:r w:rsidR="00FC5E32">
        <w:instrText xml:space="preserve"> REF _Ref317254108 \r \h  \* MERGEFORMAT </w:instrText>
      </w:r>
      <w:r w:rsidR="00FC5E32">
        <w:fldChar w:fldCharType="separate"/>
      </w:r>
      <w:r w:rsidRPr="00066620">
        <w:rPr>
          <w:sz w:val="28"/>
          <w:szCs w:val="28"/>
        </w:rPr>
        <w:t>2.7.2</w:t>
      </w:r>
      <w:r w:rsidR="00FC5E32">
        <w:fldChar w:fldCharType="end"/>
      </w:r>
      <w:r w:rsidRPr="00066620">
        <w:rPr>
          <w:sz w:val="28"/>
          <w:szCs w:val="28"/>
        </w:rPr>
        <w:t>.</w:t>
      </w:r>
    </w:p>
    <w:p w:rsidR="00066620" w:rsidRPr="00066620" w:rsidRDefault="00066620" w:rsidP="00066620">
      <w:pPr>
        <w:keepNext/>
        <w:numPr>
          <w:ilvl w:val="1"/>
          <w:numId w:val="11"/>
        </w:numPr>
        <w:tabs>
          <w:tab w:val="clear" w:pos="2367"/>
          <w:tab w:val="num" w:pos="1701"/>
        </w:tabs>
        <w:suppressAutoHyphens/>
        <w:ind w:left="0" w:firstLine="709"/>
        <w:outlineLvl w:val="1"/>
        <w:rPr>
          <w:bCs/>
          <w:iCs/>
          <w:snapToGrid w:val="0"/>
          <w:sz w:val="28"/>
          <w:szCs w:val="28"/>
        </w:rPr>
      </w:pPr>
      <w:bookmarkStart w:id="260" w:name="_Toc409696395"/>
      <w:bookmarkStart w:id="261" w:name="_Toc412710175"/>
      <w:bookmarkStart w:id="262" w:name="_Ref440090183"/>
      <w:bookmarkStart w:id="263" w:name="_Ref440090175"/>
      <w:bookmarkStart w:id="264" w:name="_Ref469290666"/>
      <w:bookmarkStart w:id="265" w:name="_Ref440090241"/>
      <w:r w:rsidRPr="00066620">
        <w:rPr>
          <w:bCs/>
          <w:iCs/>
          <w:snapToGrid w:val="0"/>
          <w:sz w:val="28"/>
          <w:szCs w:val="28"/>
        </w:rPr>
        <w:t xml:space="preserve">Заключение договора </w:t>
      </w:r>
      <w:bookmarkStart w:id="266" w:name="_Toc314731803"/>
      <w:r w:rsidRPr="00066620">
        <w:rPr>
          <w:bCs/>
          <w:iCs/>
          <w:snapToGrid w:val="0"/>
          <w:sz w:val="28"/>
          <w:szCs w:val="28"/>
        </w:rPr>
        <w:t>по результатам конкурса</w:t>
      </w:r>
      <w:bookmarkEnd w:id="260"/>
      <w:bookmarkEnd w:id="266"/>
      <w:bookmarkEnd w:id="261"/>
    </w:p>
    <w:p w:rsidR="00066620" w:rsidRPr="00066620" w:rsidRDefault="00066620" w:rsidP="00066620">
      <w:pPr>
        <w:numPr>
          <w:ilvl w:val="2"/>
          <w:numId w:val="11"/>
        </w:numPr>
        <w:tabs>
          <w:tab w:val="clear" w:pos="2280"/>
          <w:tab w:val="num" w:pos="1701"/>
        </w:tabs>
        <w:ind w:left="0" w:firstLine="709"/>
        <w:jc w:val="both"/>
        <w:rPr>
          <w:sz w:val="28"/>
          <w:szCs w:val="28"/>
        </w:rPr>
      </w:pPr>
      <w:bookmarkStart w:id="267" w:name="_Ref357161359"/>
      <w:bookmarkStart w:id="268" w:name="_Ref321824321"/>
      <w:bookmarkStart w:id="269" w:name="sub_291"/>
      <w:bookmarkStart w:id="270" w:name="_Toc269835279"/>
      <w:bookmarkStart w:id="271" w:name="_Toc270595288"/>
      <w:bookmarkStart w:id="272" w:name="_Toc271294290"/>
      <w:bookmarkEnd w:id="262"/>
      <w:bookmarkEnd w:id="263"/>
      <w:bookmarkEnd w:id="264"/>
      <w:bookmarkEnd w:id="265"/>
      <w:proofErr w:type="gramStart"/>
      <w:r w:rsidRPr="00066620">
        <w:rPr>
          <w:sz w:val="28"/>
          <w:szCs w:val="28"/>
        </w:rPr>
        <w:t>Заказчик после размещения на официальном сайте и ЭТП протокола заседания конкурсной комиссии по подведению итогов конкурса, в срок, указанный в пункте </w:t>
      </w:r>
      <w:r w:rsidR="00FC5E32">
        <w:fldChar w:fldCharType="begin"/>
      </w:r>
      <w:r w:rsidR="00FC5E32">
        <w:instrText xml:space="preserve"> REF _Ref317254659 \r \h  \* MERGEFORMAT </w:instrText>
      </w:r>
      <w:r w:rsidR="00FC5E32">
        <w:fldChar w:fldCharType="separate"/>
      </w:r>
      <w:r w:rsidRPr="00066620">
        <w:rPr>
          <w:sz w:val="28"/>
          <w:szCs w:val="28"/>
        </w:rPr>
        <w:t>25</w:t>
      </w:r>
      <w:r w:rsidR="00FC5E32">
        <w:fldChar w:fldCharType="end"/>
      </w:r>
      <w:r w:rsidRPr="00066620">
        <w:rPr>
          <w:sz w:val="28"/>
          <w:szCs w:val="28"/>
        </w:rPr>
        <w:t xml:space="preserve"> раздела </w:t>
      </w:r>
      <w:r w:rsidR="00FC5E32">
        <w:fldChar w:fldCharType="begin"/>
      </w:r>
      <w:r w:rsidR="00FC5E32">
        <w:instrText xml:space="preserve"> REF _Ref317249938 \r \h  \* MERGEFORMAT </w:instrText>
      </w:r>
      <w:r w:rsidR="00FC5E32">
        <w:fldChar w:fldCharType="separate"/>
      </w:r>
      <w:r w:rsidRPr="00066620">
        <w:t>5</w:t>
      </w:r>
      <w:r w:rsidR="00FC5E32">
        <w:fldChar w:fldCharType="end"/>
      </w:r>
      <w:r w:rsidRPr="00066620">
        <w:rPr>
          <w:sz w:val="28"/>
          <w:szCs w:val="28"/>
        </w:rPr>
        <w:t xml:space="preserve"> «Информационная карта конкурса», передает лицу, с которым заключается договор (победитель конкурса или участник конкурса в соответствии с пунктом </w:t>
      </w:r>
      <w:r w:rsidR="00CA6B55" w:rsidRPr="00066620">
        <w:rPr>
          <w:sz w:val="28"/>
          <w:szCs w:val="28"/>
        </w:rPr>
        <w:fldChar w:fldCharType="begin"/>
      </w:r>
      <w:r w:rsidRPr="00066620">
        <w:rPr>
          <w:sz w:val="28"/>
          <w:szCs w:val="28"/>
        </w:rPr>
        <w:instrText xml:space="preserve"> REF _Ref389223528 \r \h </w:instrText>
      </w:r>
      <w:r w:rsidR="00CA6B55" w:rsidRPr="00066620">
        <w:rPr>
          <w:sz w:val="28"/>
          <w:szCs w:val="28"/>
        </w:rPr>
      </w:r>
      <w:r w:rsidR="00CA6B55" w:rsidRPr="00066620">
        <w:rPr>
          <w:sz w:val="28"/>
          <w:szCs w:val="28"/>
        </w:rPr>
        <w:fldChar w:fldCharType="separate"/>
      </w:r>
      <w:r w:rsidRPr="00066620">
        <w:rPr>
          <w:sz w:val="28"/>
          <w:szCs w:val="28"/>
        </w:rPr>
        <w:t>4.15.4</w:t>
      </w:r>
      <w:r w:rsidR="00CA6B55" w:rsidRPr="00066620">
        <w:rPr>
          <w:sz w:val="28"/>
          <w:szCs w:val="28"/>
        </w:rPr>
        <w:fldChar w:fldCharType="end"/>
      </w:r>
      <w:r w:rsidRPr="00066620">
        <w:rPr>
          <w:sz w:val="28"/>
          <w:szCs w:val="28"/>
        </w:rPr>
        <w:t>), проект договора, который составляется путем включения условий исполнения договора, предложенных лицом, с которым заключается договор, в заявке</w:t>
      </w:r>
      <w:proofErr w:type="gramEnd"/>
      <w:r w:rsidRPr="00066620">
        <w:rPr>
          <w:sz w:val="28"/>
          <w:szCs w:val="28"/>
        </w:rPr>
        <w:t xml:space="preserve"> на участие в конкурсе, в проект договора, прилагаемый к конкурсной документации с учетом преддоговорных переговоров (пункт </w:t>
      </w:r>
      <w:r w:rsidR="00FC5E32">
        <w:fldChar w:fldCharType="begin"/>
      </w:r>
      <w:r w:rsidR="00FC5E32">
        <w:instrText xml:space="preserve"> REF _Ref354682279 \r \h  \* MERGEFORMAT </w:instrText>
      </w:r>
      <w:r w:rsidR="00FC5E32">
        <w:fldChar w:fldCharType="separate"/>
      </w:r>
      <w:r w:rsidRPr="00066620">
        <w:rPr>
          <w:sz w:val="28"/>
          <w:szCs w:val="28"/>
        </w:rPr>
        <w:t>4.15.6</w:t>
      </w:r>
      <w:r w:rsidR="00FC5E32">
        <w:fldChar w:fldCharType="end"/>
      </w:r>
      <w:r w:rsidRPr="00066620">
        <w:rPr>
          <w:sz w:val="28"/>
          <w:szCs w:val="28"/>
        </w:rPr>
        <w:t>).</w:t>
      </w:r>
      <w:bookmarkEnd w:id="267"/>
      <w:r w:rsidRPr="00066620">
        <w:rPr>
          <w:sz w:val="28"/>
          <w:szCs w:val="28"/>
        </w:rPr>
        <w:t xml:space="preserve"> </w:t>
      </w:r>
    </w:p>
    <w:p w:rsidR="00066620" w:rsidRPr="00066620" w:rsidRDefault="00066620" w:rsidP="00066620">
      <w:pPr>
        <w:ind w:firstLine="709"/>
        <w:jc w:val="both"/>
        <w:rPr>
          <w:sz w:val="28"/>
          <w:szCs w:val="28"/>
        </w:rPr>
      </w:pPr>
      <w:r w:rsidRPr="00066620">
        <w:rPr>
          <w:sz w:val="28"/>
          <w:szCs w:val="28"/>
        </w:rPr>
        <w:t>Лицо, с которым заключается договор, обязано предоставить заказчику:</w:t>
      </w:r>
    </w:p>
    <w:p w:rsidR="00066620" w:rsidRPr="00066620" w:rsidRDefault="00066620" w:rsidP="00E2310F">
      <w:pPr>
        <w:numPr>
          <w:ilvl w:val="0"/>
          <w:numId w:val="95"/>
        </w:numPr>
        <w:ind w:left="0" w:firstLine="709"/>
        <w:jc w:val="both"/>
        <w:rPr>
          <w:sz w:val="28"/>
          <w:szCs w:val="28"/>
        </w:rPr>
      </w:pPr>
      <w:r w:rsidRPr="00066620">
        <w:rPr>
          <w:sz w:val="28"/>
          <w:szCs w:val="28"/>
        </w:rPr>
        <w:t>подписанный и заверенный печатью со своей стороны договор в срок, указанный в пункте </w:t>
      </w:r>
      <w:r w:rsidR="00FC5E32">
        <w:fldChar w:fldCharType="begin"/>
      </w:r>
      <w:r w:rsidR="00FC5E32">
        <w:instrText xml:space="preserve"> REF _Ref317254659 \r \h  \* MERGEFORMAT </w:instrText>
      </w:r>
      <w:r w:rsidR="00FC5E32">
        <w:fldChar w:fldCharType="separate"/>
      </w:r>
      <w:r w:rsidRPr="00066620">
        <w:rPr>
          <w:sz w:val="28"/>
          <w:szCs w:val="28"/>
        </w:rPr>
        <w:t>25</w:t>
      </w:r>
      <w:r w:rsidR="00FC5E32">
        <w:fldChar w:fldCharType="end"/>
      </w:r>
      <w:r w:rsidRPr="00066620">
        <w:rPr>
          <w:sz w:val="28"/>
          <w:szCs w:val="28"/>
        </w:rPr>
        <w:t xml:space="preserve"> раздела </w:t>
      </w:r>
      <w:r w:rsidR="00FC5E32">
        <w:fldChar w:fldCharType="begin"/>
      </w:r>
      <w:r w:rsidR="00FC5E32">
        <w:instrText xml:space="preserve"> REF _Ref317249938 \r \h  \* MERGEFORMAT </w:instrText>
      </w:r>
      <w:r w:rsidR="00FC5E32">
        <w:fldChar w:fldCharType="separate"/>
      </w:r>
      <w:r w:rsidRPr="00066620">
        <w:t>5</w:t>
      </w:r>
      <w:r w:rsidR="00FC5E32">
        <w:fldChar w:fldCharType="end"/>
      </w:r>
      <w:r w:rsidRPr="00066620">
        <w:rPr>
          <w:sz w:val="28"/>
          <w:szCs w:val="28"/>
        </w:rPr>
        <w:t xml:space="preserve"> «Информационная карта конкурса»;</w:t>
      </w:r>
    </w:p>
    <w:p w:rsidR="00066620" w:rsidRPr="00066620" w:rsidRDefault="00066620" w:rsidP="00E2310F">
      <w:pPr>
        <w:numPr>
          <w:ilvl w:val="0"/>
          <w:numId w:val="95"/>
        </w:numPr>
        <w:ind w:left="0" w:firstLine="709"/>
        <w:jc w:val="both"/>
        <w:rPr>
          <w:sz w:val="28"/>
          <w:szCs w:val="28"/>
        </w:rPr>
      </w:pPr>
      <w:proofErr w:type="gramStart"/>
      <w:r w:rsidRPr="00066620">
        <w:rPr>
          <w:sz w:val="28"/>
          <w:szCs w:val="28"/>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CA6B55" w:rsidRPr="00066620">
        <w:rPr>
          <w:sz w:val="28"/>
          <w:szCs w:val="28"/>
        </w:rPr>
        <w:fldChar w:fldCharType="begin"/>
      </w:r>
      <w:r w:rsidRPr="00066620">
        <w:rPr>
          <w:sz w:val="28"/>
          <w:szCs w:val="28"/>
        </w:rPr>
        <w:instrText xml:space="preserve"> REF _Ref389235630 \r \h </w:instrText>
      </w:r>
      <w:r w:rsidR="00CA6B55" w:rsidRPr="00066620">
        <w:rPr>
          <w:sz w:val="28"/>
          <w:szCs w:val="28"/>
        </w:rPr>
      </w:r>
      <w:r w:rsidR="00CA6B55" w:rsidRPr="00066620">
        <w:rPr>
          <w:sz w:val="28"/>
          <w:szCs w:val="28"/>
        </w:rPr>
        <w:fldChar w:fldCharType="separate"/>
      </w:r>
      <w:r w:rsidRPr="00066620">
        <w:rPr>
          <w:sz w:val="28"/>
          <w:szCs w:val="28"/>
        </w:rPr>
        <w:t>17.1.2</w:t>
      </w:r>
      <w:r w:rsidR="00CA6B55" w:rsidRPr="00066620">
        <w:rPr>
          <w:sz w:val="28"/>
          <w:szCs w:val="28"/>
        </w:rPr>
        <w:fldChar w:fldCharType="end"/>
      </w:r>
      <w:r w:rsidRPr="00066620">
        <w:rPr>
          <w:sz w:val="28"/>
          <w:szCs w:val="28"/>
        </w:rPr>
        <w:t xml:space="preserve"> раздела </w:t>
      </w:r>
      <w:r w:rsidR="00FC5E32">
        <w:fldChar w:fldCharType="begin"/>
      </w:r>
      <w:r w:rsidR="00FC5E32">
        <w:instrText xml:space="preserve"> REF _Ref317249938 \r \h  \* MERGEFORMAT </w:instrText>
      </w:r>
      <w:r w:rsidR="00FC5E32">
        <w:fldChar w:fldCharType="separate"/>
      </w:r>
      <w:r w:rsidRPr="00066620">
        <w:t>5</w:t>
      </w:r>
      <w:r w:rsidR="00FC5E32">
        <w:fldChar w:fldCharType="end"/>
      </w:r>
      <w:r w:rsidRPr="00066620">
        <w:rPr>
          <w:sz w:val="28"/>
          <w:szCs w:val="28"/>
        </w:rPr>
        <w:t xml:space="preserve"> «Информационная карта конкурса», в случае, если в такие сведения были внесены изменения с момента подачи заявки на участие в конкурсе и до подписания договора.</w:t>
      </w:r>
      <w:proofErr w:type="gramEnd"/>
      <w:r w:rsidRPr="00066620">
        <w:rPr>
          <w:sz w:val="28"/>
          <w:szCs w:val="28"/>
        </w:rPr>
        <w:t xml:space="preserve"> В </w:t>
      </w:r>
      <w:proofErr w:type="gramStart"/>
      <w:r w:rsidRPr="00066620">
        <w:rPr>
          <w:sz w:val="28"/>
          <w:szCs w:val="28"/>
        </w:rPr>
        <w:t>случае</w:t>
      </w:r>
      <w:proofErr w:type="gramEnd"/>
      <w:r w:rsidRPr="00066620">
        <w:rPr>
          <w:sz w:val="28"/>
          <w:szCs w:val="28"/>
        </w:rPr>
        <w:t xml:space="preserve"> отсутствия изменений, победитель конкурса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268"/>
    </w:p>
    <w:p w:rsidR="00066620" w:rsidRPr="00066620" w:rsidRDefault="00066620" w:rsidP="00066620">
      <w:pPr>
        <w:numPr>
          <w:ilvl w:val="2"/>
          <w:numId w:val="11"/>
        </w:numPr>
        <w:tabs>
          <w:tab w:val="clear" w:pos="2280"/>
          <w:tab w:val="num" w:pos="1701"/>
        </w:tabs>
        <w:ind w:left="0" w:firstLine="709"/>
        <w:jc w:val="both"/>
        <w:rPr>
          <w:sz w:val="28"/>
          <w:szCs w:val="28"/>
        </w:rPr>
      </w:pPr>
      <w:bookmarkStart w:id="273" w:name="_Ref349225141"/>
      <w:r w:rsidRPr="00066620">
        <w:rPr>
          <w:sz w:val="28"/>
          <w:szCs w:val="28"/>
        </w:rPr>
        <w:t>Договор  с победителем конкурса или участником конкурса в соответствии с пунктом </w:t>
      </w:r>
      <w:r w:rsidR="00CA6B55" w:rsidRPr="00066620">
        <w:rPr>
          <w:sz w:val="28"/>
          <w:szCs w:val="28"/>
        </w:rPr>
        <w:fldChar w:fldCharType="begin"/>
      </w:r>
      <w:r w:rsidRPr="00066620">
        <w:rPr>
          <w:sz w:val="28"/>
          <w:szCs w:val="28"/>
        </w:rPr>
        <w:instrText xml:space="preserve"> REF _Ref389223528 \r \h </w:instrText>
      </w:r>
      <w:r w:rsidR="00CA6B55" w:rsidRPr="00066620">
        <w:rPr>
          <w:sz w:val="28"/>
          <w:szCs w:val="28"/>
        </w:rPr>
      </w:r>
      <w:r w:rsidR="00CA6B55" w:rsidRPr="00066620">
        <w:rPr>
          <w:sz w:val="28"/>
          <w:szCs w:val="28"/>
        </w:rPr>
        <w:fldChar w:fldCharType="separate"/>
      </w:r>
      <w:r w:rsidRPr="00066620">
        <w:rPr>
          <w:sz w:val="28"/>
          <w:szCs w:val="28"/>
        </w:rPr>
        <w:t>4.15.4</w:t>
      </w:r>
      <w:r w:rsidR="00CA6B55" w:rsidRPr="00066620">
        <w:rPr>
          <w:sz w:val="28"/>
          <w:szCs w:val="28"/>
        </w:rPr>
        <w:fldChar w:fldCharType="end"/>
      </w:r>
      <w:r w:rsidRPr="00066620">
        <w:rPr>
          <w:sz w:val="28"/>
          <w:szCs w:val="28"/>
        </w:rPr>
        <w:t>, заключается в срок, указанный в пункте </w:t>
      </w:r>
      <w:r w:rsidR="00FC5E32">
        <w:fldChar w:fldCharType="begin"/>
      </w:r>
      <w:r w:rsidR="00FC5E32">
        <w:instrText xml:space="preserve"> REF _Ref317254659 \r \h  \* MERGEFORMAT </w:instrText>
      </w:r>
      <w:r w:rsidR="00FC5E32">
        <w:fldChar w:fldCharType="separate"/>
      </w:r>
      <w:r w:rsidRPr="00066620">
        <w:rPr>
          <w:sz w:val="28"/>
          <w:szCs w:val="28"/>
        </w:rPr>
        <w:t>25</w:t>
      </w:r>
      <w:r w:rsidR="00FC5E32">
        <w:fldChar w:fldCharType="end"/>
      </w:r>
      <w:r w:rsidRPr="00066620">
        <w:rPr>
          <w:sz w:val="28"/>
          <w:szCs w:val="28"/>
        </w:rPr>
        <w:t xml:space="preserve"> раздела </w:t>
      </w:r>
      <w:r w:rsidR="00FC5E32">
        <w:fldChar w:fldCharType="begin"/>
      </w:r>
      <w:r w:rsidR="00FC5E32">
        <w:instrText xml:space="preserve"> REF _Ref317255152 \r \h  \* MERGEFORMAT </w:instrText>
      </w:r>
      <w:r w:rsidR="00FC5E32">
        <w:fldChar w:fldCharType="separate"/>
      </w:r>
      <w:r w:rsidRPr="00066620">
        <w:t>5</w:t>
      </w:r>
      <w:r w:rsidR="00FC5E32">
        <w:fldChar w:fldCharType="end"/>
      </w:r>
      <w:r w:rsidRPr="00066620">
        <w:rPr>
          <w:sz w:val="28"/>
          <w:szCs w:val="28"/>
        </w:rPr>
        <w:t xml:space="preserve"> «Информационная карта конкурса».</w:t>
      </w:r>
      <w:bookmarkEnd w:id="273"/>
      <w:r w:rsidRPr="00066620">
        <w:rPr>
          <w:sz w:val="28"/>
        </w:rPr>
        <w:t xml:space="preserve"> </w:t>
      </w:r>
    </w:p>
    <w:p w:rsidR="00066620" w:rsidRPr="00066620" w:rsidRDefault="00066620" w:rsidP="00066620">
      <w:pPr>
        <w:numPr>
          <w:ilvl w:val="2"/>
          <w:numId w:val="11"/>
        </w:numPr>
        <w:tabs>
          <w:tab w:val="num" w:pos="1701"/>
        </w:tabs>
        <w:ind w:left="0" w:firstLine="709"/>
        <w:jc w:val="both"/>
        <w:rPr>
          <w:sz w:val="28"/>
          <w:szCs w:val="28"/>
        </w:rPr>
      </w:pPr>
      <w:r w:rsidRPr="00066620">
        <w:rPr>
          <w:sz w:val="28"/>
          <w:szCs w:val="28"/>
        </w:rPr>
        <w:lastRenderedPageBreak/>
        <w:t xml:space="preserve">В </w:t>
      </w:r>
      <w:proofErr w:type="gramStart"/>
      <w:r w:rsidRPr="00066620">
        <w:rPr>
          <w:sz w:val="28"/>
          <w:szCs w:val="28"/>
        </w:rPr>
        <w:t>случае</w:t>
      </w:r>
      <w:proofErr w:type="gramEnd"/>
      <w:r w:rsidRPr="00066620">
        <w:rPr>
          <w:sz w:val="28"/>
          <w:szCs w:val="28"/>
        </w:rPr>
        <w:t>,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066620" w:rsidRPr="00066620" w:rsidRDefault="00066620" w:rsidP="00066620">
      <w:pPr>
        <w:numPr>
          <w:ilvl w:val="2"/>
          <w:numId w:val="11"/>
        </w:numPr>
        <w:tabs>
          <w:tab w:val="num" w:pos="1701"/>
        </w:tabs>
        <w:ind w:left="0" w:firstLine="709"/>
        <w:jc w:val="both"/>
        <w:rPr>
          <w:sz w:val="28"/>
          <w:szCs w:val="28"/>
        </w:rPr>
      </w:pPr>
      <w:bookmarkStart w:id="274" w:name="_Ref389730904"/>
      <w:bookmarkStart w:id="275" w:name="_Ref317178853"/>
      <w:bookmarkStart w:id="276" w:name="_Ref320023416"/>
      <w:bookmarkStart w:id="277" w:name="_Ref389223528"/>
      <w:proofErr w:type="gramStart"/>
      <w:r w:rsidRPr="00066620">
        <w:rPr>
          <w:sz w:val="28"/>
          <w:szCs w:val="28"/>
        </w:rPr>
        <w:t>В случае,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и данная заявка и подавший ее участник конкурса отвечают всем требованиям и условиям, предусмотренным конкурсной документацией, либо принято решение о допуске только одного участника конкурса, заказчик:</w:t>
      </w:r>
      <w:bookmarkEnd w:id="274"/>
      <w:proofErr w:type="gramEnd"/>
    </w:p>
    <w:p w:rsidR="00066620" w:rsidRPr="00066620" w:rsidRDefault="00066620" w:rsidP="00E2310F">
      <w:pPr>
        <w:widowControl w:val="0"/>
        <w:numPr>
          <w:ilvl w:val="0"/>
          <w:numId w:val="108"/>
        </w:numPr>
        <w:tabs>
          <w:tab w:val="left" w:pos="1276"/>
        </w:tabs>
        <w:autoSpaceDE w:val="0"/>
        <w:autoSpaceDN w:val="0"/>
        <w:adjustRightInd w:val="0"/>
        <w:ind w:left="0" w:firstLine="698"/>
        <w:jc w:val="both"/>
        <w:rPr>
          <w:sz w:val="28"/>
          <w:szCs w:val="28"/>
        </w:rPr>
      </w:pPr>
      <w:proofErr w:type="gramStart"/>
      <w:r w:rsidRPr="00066620">
        <w:rPr>
          <w:sz w:val="28"/>
          <w:szCs w:val="28"/>
        </w:rPr>
        <w:t>заключает договор с таким единственным участником конкурса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066620" w:rsidRPr="00066620" w:rsidRDefault="00066620" w:rsidP="00E2310F">
      <w:pPr>
        <w:widowControl w:val="0"/>
        <w:numPr>
          <w:ilvl w:val="0"/>
          <w:numId w:val="108"/>
        </w:numPr>
        <w:tabs>
          <w:tab w:val="left" w:pos="1276"/>
        </w:tabs>
        <w:autoSpaceDE w:val="0"/>
        <w:autoSpaceDN w:val="0"/>
        <w:adjustRightInd w:val="0"/>
        <w:ind w:left="0" w:firstLine="698"/>
        <w:jc w:val="both"/>
        <w:rPr>
          <w:rFonts w:eastAsia="Arial Unicode MS"/>
          <w:bCs/>
          <w:sz w:val="28"/>
          <w:szCs w:val="28"/>
        </w:rPr>
      </w:pPr>
      <w:r w:rsidRPr="00066620">
        <w:rPr>
          <w:sz w:val="28"/>
          <w:szCs w:val="28"/>
        </w:rPr>
        <w:t>принимает решение о проведении повторной закупки</w:t>
      </w:r>
      <w:r w:rsidRPr="00066620">
        <w:rPr>
          <w:rFonts w:eastAsia="Arial Unicode MS"/>
          <w:bCs/>
          <w:sz w:val="28"/>
          <w:szCs w:val="28"/>
        </w:rPr>
        <w:t>, либо</w:t>
      </w:r>
    </w:p>
    <w:p w:rsidR="00066620" w:rsidRPr="00066620" w:rsidRDefault="00066620" w:rsidP="00E2310F">
      <w:pPr>
        <w:widowControl w:val="0"/>
        <w:numPr>
          <w:ilvl w:val="0"/>
          <w:numId w:val="108"/>
        </w:numPr>
        <w:tabs>
          <w:tab w:val="left" w:pos="1276"/>
        </w:tabs>
        <w:autoSpaceDE w:val="0"/>
        <w:autoSpaceDN w:val="0"/>
        <w:adjustRightInd w:val="0"/>
        <w:ind w:left="0" w:firstLine="698"/>
        <w:jc w:val="both"/>
        <w:rPr>
          <w:sz w:val="28"/>
          <w:szCs w:val="28"/>
        </w:rPr>
      </w:pPr>
      <w:r w:rsidRPr="00066620">
        <w:rPr>
          <w:rFonts w:eastAsia="Arial Unicode MS"/>
          <w:bCs/>
          <w:sz w:val="28"/>
          <w:szCs w:val="28"/>
        </w:rPr>
        <w:t>отказывается</w:t>
      </w:r>
      <w:r w:rsidRPr="00066620">
        <w:rPr>
          <w:sz w:val="28"/>
          <w:szCs w:val="28"/>
        </w:rPr>
        <w:t xml:space="preserve"> от заключения договора в случаях, указанных в подпунктах </w:t>
      </w:r>
      <w:r w:rsidR="00CA6B55" w:rsidRPr="00066620">
        <w:rPr>
          <w:sz w:val="28"/>
          <w:szCs w:val="28"/>
        </w:rPr>
        <w:fldChar w:fldCharType="begin"/>
      </w:r>
      <w:r w:rsidRPr="00066620">
        <w:rPr>
          <w:sz w:val="28"/>
          <w:szCs w:val="28"/>
        </w:rPr>
        <w:instrText xml:space="preserve"> REF _Ref389729243 \r \h </w:instrText>
      </w:r>
      <w:r w:rsidR="00CA6B55" w:rsidRPr="00066620">
        <w:rPr>
          <w:sz w:val="28"/>
          <w:szCs w:val="28"/>
        </w:rPr>
      </w:r>
      <w:r w:rsidR="00CA6B55" w:rsidRPr="00066620">
        <w:rPr>
          <w:sz w:val="28"/>
          <w:szCs w:val="28"/>
        </w:rPr>
        <w:fldChar w:fldCharType="separate"/>
      </w:r>
      <w:r w:rsidRPr="00066620">
        <w:rPr>
          <w:sz w:val="28"/>
          <w:szCs w:val="28"/>
        </w:rPr>
        <w:t>а)</w:t>
      </w:r>
      <w:r w:rsidR="00CA6B55" w:rsidRPr="00066620">
        <w:rPr>
          <w:sz w:val="28"/>
          <w:szCs w:val="28"/>
        </w:rPr>
        <w:fldChar w:fldCharType="end"/>
      </w:r>
      <w:r w:rsidRPr="00066620">
        <w:rPr>
          <w:sz w:val="28"/>
          <w:szCs w:val="28"/>
        </w:rPr>
        <w:t>-</w:t>
      </w:r>
      <w:r w:rsidR="00CA6B55" w:rsidRPr="00066620">
        <w:rPr>
          <w:sz w:val="28"/>
          <w:szCs w:val="28"/>
        </w:rPr>
        <w:fldChar w:fldCharType="begin"/>
      </w:r>
      <w:r w:rsidRPr="00066620">
        <w:rPr>
          <w:sz w:val="28"/>
          <w:szCs w:val="28"/>
        </w:rPr>
        <w:instrText xml:space="preserve"> REF _Ref389729245 \r \h </w:instrText>
      </w:r>
      <w:r w:rsidR="00CA6B55" w:rsidRPr="00066620">
        <w:rPr>
          <w:sz w:val="28"/>
          <w:szCs w:val="28"/>
        </w:rPr>
      </w:r>
      <w:r w:rsidR="00CA6B55" w:rsidRPr="00066620">
        <w:rPr>
          <w:sz w:val="28"/>
          <w:szCs w:val="28"/>
        </w:rPr>
        <w:fldChar w:fldCharType="separate"/>
      </w:r>
      <w:r w:rsidRPr="00066620">
        <w:rPr>
          <w:sz w:val="28"/>
          <w:szCs w:val="28"/>
        </w:rPr>
        <w:t>в)</w:t>
      </w:r>
      <w:r w:rsidR="00CA6B55" w:rsidRPr="00066620">
        <w:rPr>
          <w:sz w:val="28"/>
          <w:szCs w:val="28"/>
        </w:rPr>
        <w:fldChar w:fldCharType="end"/>
      </w:r>
      <w:r w:rsidRPr="00066620">
        <w:rPr>
          <w:sz w:val="28"/>
          <w:szCs w:val="28"/>
        </w:rPr>
        <w:t xml:space="preserve"> пункта </w:t>
      </w:r>
      <w:r w:rsidR="00CA6B55" w:rsidRPr="00066620">
        <w:rPr>
          <w:sz w:val="28"/>
          <w:szCs w:val="28"/>
        </w:rPr>
        <w:fldChar w:fldCharType="begin"/>
      </w:r>
      <w:r w:rsidRPr="00066620">
        <w:rPr>
          <w:sz w:val="28"/>
          <w:szCs w:val="28"/>
        </w:rPr>
        <w:instrText xml:space="preserve"> REF _Ref352159239 \r \h </w:instrText>
      </w:r>
      <w:r w:rsidR="00CA6B55" w:rsidRPr="00066620">
        <w:rPr>
          <w:sz w:val="28"/>
          <w:szCs w:val="28"/>
        </w:rPr>
      </w:r>
      <w:r w:rsidR="00CA6B55" w:rsidRPr="00066620">
        <w:rPr>
          <w:sz w:val="28"/>
          <w:szCs w:val="28"/>
        </w:rPr>
        <w:fldChar w:fldCharType="separate"/>
      </w:r>
      <w:r w:rsidRPr="00066620">
        <w:rPr>
          <w:sz w:val="28"/>
          <w:szCs w:val="28"/>
        </w:rPr>
        <w:t>4.15.11</w:t>
      </w:r>
      <w:r w:rsidR="00CA6B55" w:rsidRPr="00066620">
        <w:rPr>
          <w:sz w:val="28"/>
          <w:szCs w:val="28"/>
        </w:rPr>
        <w:fldChar w:fldCharType="end"/>
      </w:r>
      <w:r w:rsidRPr="00066620">
        <w:rPr>
          <w:sz w:val="28"/>
          <w:szCs w:val="28"/>
        </w:rPr>
        <w:t>.</w:t>
      </w:r>
    </w:p>
    <w:p w:rsidR="00066620" w:rsidRPr="00066620" w:rsidRDefault="00066620" w:rsidP="00066620">
      <w:pPr>
        <w:widowControl w:val="0"/>
        <w:numPr>
          <w:ilvl w:val="2"/>
          <w:numId w:val="11"/>
        </w:numPr>
        <w:tabs>
          <w:tab w:val="left" w:pos="0"/>
          <w:tab w:val="left" w:pos="1701"/>
        </w:tabs>
        <w:adjustRightInd w:val="0"/>
        <w:ind w:left="0" w:firstLine="709"/>
        <w:jc w:val="both"/>
        <w:textAlignment w:val="baseline"/>
        <w:rPr>
          <w:sz w:val="28"/>
          <w:szCs w:val="28"/>
        </w:rPr>
      </w:pPr>
      <w:proofErr w:type="gramStart"/>
      <w:r w:rsidRPr="00066620">
        <w:rPr>
          <w:sz w:val="28"/>
          <w:szCs w:val="28"/>
        </w:rPr>
        <w:t>По поручению заказчика организатор конкурса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FC5E32">
        <w:fldChar w:fldCharType="begin"/>
      </w:r>
      <w:r w:rsidR="00FC5E32">
        <w:instrText xml:space="preserve"> REF _Ref354682279 \r \h  \* MERGEFORMAT </w:instrText>
      </w:r>
      <w:r w:rsidR="00FC5E32">
        <w:fldChar w:fldCharType="separate"/>
      </w:r>
      <w:r w:rsidRPr="00066620">
        <w:rPr>
          <w:sz w:val="28"/>
          <w:szCs w:val="28"/>
        </w:rPr>
        <w:t>4.15.6</w:t>
      </w:r>
      <w:r w:rsidR="00FC5E32">
        <w:fldChar w:fldCharType="end"/>
      </w:r>
      <w:r w:rsidRPr="00066620">
        <w:rPr>
          <w:sz w:val="28"/>
          <w:szCs w:val="28"/>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 в том числе с помощью аудио-, видеоконференцсвязи.</w:t>
      </w:r>
      <w:bookmarkEnd w:id="275"/>
      <w:bookmarkEnd w:id="276"/>
      <w:bookmarkEnd w:id="277"/>
      <w:proofErr w:type="gramEnd"/>
    </w:p>
    <w:p w:rsidR="00066620" w:rsidRPr="00066620" w:rsidRDefault="00066620" w:rsidP="00066620">
      <w:pPr>
        <w:widowControl w:val="0"/>
        <w:numPr>
          <w:ilvl w:val="2"/>
          <w:numId w:val="11"/>
        </w:numPr>
        <w:tabs>
          <w:tab w:val="left" w:pos="0"/>
          <w:tab w:val="left" w:pos="1701"/>
        </w:tabs>
        <w:adjustRightInd w:val="0"/>
        <w:ind w:left="0" w:firstLine="709"/>
        <w:jc w:val="both"/>
        <w:textAlignment w:val="baseline"/>
        <w:rPr>
          <w:sz w:val="28"/>
          <w:szCs w:val="28"/>
        </w:rPr>
      </w:pPr>
      <w:bookmarkStart w:id="278" w:name="_Ref354682279"/>
      <w:r w:rsidRPr="00066620">
        <w:rPr>
          <w:sz w:val="28"/>
          <w:szCs w:val="28"/>
        </w:rPr>
        <w:t>Преддоговорные переговоры проводятся:</w:t>
      </w:r>
      <w:bookmarkEnd w:id="278"/>
    </w:p>
    <w:p w:rsidR="00066620" w:rsidRPr="00066620" w:rsidRDefault="00066620" w:rsidP="00E2310F">
      <w:pPr>
        <w:numPr>
          <w:ilvl w:val="0"/>
          <w:numId w:val="66"/>
        </w:numPr>
        <w:tabs>
          <w:tab w:val="num" w:pos="1134"/>
        </w:tabs>
        <w:ind w:left="0" w:firstLine="709"/>
        <w:jc w:val="both"/>
        <w:rPr>
          <w:sz w:val="28"/>
        </w:rPr>
      </w:pPr>
      <w:r w:rsidRPr="00066620">
        <w:rPr>
          <w:sz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066620" w:rsidRPr="00066620" w:rsidRDefault="00066620" w:rsidP="00E2310F">
      <w:pPr>
        <w:numPr>
          <w:ilvl w:val="0"/>
          <w:numId w:val="66"/>
        </w:numPr>
        <w:tabs>
          <w:tab w:val="num" w:pos="1134"/>
        </w:tabs>
        <w:ind w:left="0" w:firstLine="709"/>
        <w:jc w:val="both"/>
        <w:rPr>
          <w:sz w:val="28"/>
        </w:rPr>
      </w:pPr>
      <w:r w:rsidRPr="00066620">
        <w:rPr>
          <w:sz w:val="28"/>
        </w:rPr>
        <w:t xml:space="preserve">по изменению объемов продукции не более чем на </w:t>
      </w:r>
      <w:r w:rsidRPr="00066620">
        <w:rPr>
          <w:sz w:val="28"/>
          <w:szCs w:val="28"/>
        </w:rPr>
        <w:t>10</w:t>
      </w:r>
      <w:r w:rsidRPr="00066620">
        <w:rPr>
          <w:sz w:val="28"/>
        </w:rPr>
        <w:t>% и без увеличения цен (расценок);</w:t>
      </w:r>
    </w:p>
    <w:p w:rsidR="00066620" w:rsidRPr="00066620" w:rsidRDefault="00066620" w:rsidP="00E2310F">
      <w:pPr>
        <w:numPr>
          <w:ilvl w:val="0"/>
          <w:numId w:val="66"/>
        </w:numPr>
        <w:tabs>
          <w:tab w:val="num" w:pos="1134"/>
        </w:tabs>
        <w:ind w:left="0" w:firstLine="709"/>
        <w:jc w:val="both"/>
        <w:rPr>
          <w:sz w:val="28"/>
        </w:rPr>
      </w:pPr>
      <w:r w:rsidRPr="00066620">
        <w:rPr>
          <w:sz w:val="28"/>
        </w:rPr>
        <w:t xml:space="preserve">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w:t>
      </w:r>
      <w:proofErr w:type="gramStart"/>
      <w:r w:rsidRPr="00066620">
        <w:rPr>
          <w:sz w:val="28"/>
        </w:rPr>
        <w:t>и т.д</w:t>
      </w:r>
      <w:proofErr w:type="gramEnd"/>
      <w:r w:rsidRPr="00066620">
        <w:rPr>
          <w:sz w:val="28"/>
        </w:rPr>
        <w:t>.</w:t>
      </w:r>
    </w:p>
    <w:p w:rsidR="00066620" w:rsidRPr="00066620" w:rsidRDefault="00066620" w:rsidP="00E2310F">
      <w:pPr>
        <w:numPr>
          <w:ilvl w:val="0"/>
          <w:numId w:val="66"/>
        </w:numPr>
        <w:tabs>
          <w:tab w:val="num" w:pos="1134"/>
        </w:tabs>
        <w:ind w:left="0" w:firstLine="709"/>
        <w:jc w:val="both"/>
        <w:rPr>
          <w:sz w:val="28"/>
        </w:rPr>
      </w:pPr>
      <w:r w:rsidRPr="00066620">
        <w:rPr>
          <w:sz w:val="28"/>
        </w:rPr>
        <w:t xml:space="preserve">направленные на уточнение условий договора, которые не были зафиксированы в проекте договора, конкурсной документации и заявке </w:t>
      </w:r>
      <w:r w:rsidRPr="00066620">
        <w:rPr>
          <w:sz w:val="28"/>
          <w:szCs w:val="28"/>
        </w:rPr>
        <w:t>лица</w:t>
      </w:r>
      <w:r w:rsidRPr="00066620">
        <w:rPr>
          <w:sz w:val="28"/>
        </w:rPr>
        <w:t xml:space="preserve">, с которым </w:t>
      </w:r>
      <w:r w:rsidRPr="00066620">
        <w:rPr>
          <w:sz w:val="28"/>
          <w:szCs w:val="28"/>
        </w:rPr>
        <w:t>заключается</w:t>
      </w:r>
      <w:r w:rsidRPr="00066620">
        <w:rPr>
          <w:sz w:val="28"/>
        </w:rPr>
        <w:t xml:space="preserve"> договор;</w:t>
      </w:r>
    </w:p>
    <w:p w:rsidR="00066620" w:rsidRPr="00066620" w:rsidRDefault="00066620" w:rsidP="00E2310F">
      <w:pPr>
        <w:numPr>
          <w:ilvl w:val="0"/>
          <w:numId w:val="66"/>
        </w:numPr>
        <w:tabs>
          <w:tab w:val="num" w:pos="1134"/>
        </w:tabs>
        <w:ind w:left="0" w:firstLine="709"/>
        <w:jc w:val="both"/>
        <w:rPr>
          <w:sz w:val="28"/>
        </w:rPr>
      </w:pPr>
      <w:r w:rsidRPr="00066620">
        <w:rPr>
          <w:sz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Pr="00066620">
        <w:rPr>
          <w:sz w:val="28"/>
          <w:szCs w:val="28"/>
        </w:rPr>
        <w:t>;</w:t>
      </w:r>
    </w:p>
    <w:p w:rsidR="00066620" w:rsidRPr="00066620" w:rsidRDefault="00066620" w:rsidP="00E2310F">
      <w:pPr>
        <w:numPr>
          <w:ilvl w:val="0"/>
          <w:numId w:val="66"/>
        </w:numPr>
        <w:tabs>
          <w:tab w:val="num" w:pos="1134"/>
        </w:tabs>
        <w:ind w:left="0" w:firstLine="709"/>
        <w:jc w:val="both"/>
        <w:rPr>
          <w:szCs w:val="28"/>
        </w:rPr>
      </w:pPr>
      <w:r w:rsidRPr="00066620">
        <w:rPr>
          <w:sz w:val="28"/>
          <w:szCs w:val="28"/>
        </w:rPr>
        <w:t>обусловленные изменениями законодательства Российской Федерации или предписаниями органов государственной власти.</w:t>
      </w:r>
    </w:p>
    <w:p w:rsidR="00066620" w:rsidRPr="00066620" w:rsidRDefault="00066620" w:rsidP="00066620">
      <w:pPr>
        <w:widowControl w:val="0"/>
        <w:numPr>
          <w:ilvl w:val="2"/>
          <w:numId w:val="11"/>
        </w:numPr>
        <w:tabs>
          <w:tab w:val="left" w:pos="0"/>
          <w:tab w:val="left" w:pos="1701"/>
        </w:tabs>
        <w:adjustRightInd w:val="0"/>
        <w:ind w:left="0" w:firstLine="709"/>
        <w:jc w:val="both"/>
        <w:textAlignment w:val="baseline"/>
        <w:rPr>
          <w:sz w:val="28"/>
          <w:szCs w:val="28"/>
        </w:rPr>
      </w:pPr>
      <w:r w:rsidRPr="00066620">
        <w:rPr>
          <w:sz w:val="28"/>
          <w:szCs w:val="28"/>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066620" w:rsidRPr="00066620" w:rsidRDefault="00066620" w:rsidP="00066620">
      <w:pPr>
        <w:widowControl w:val="0"/>
        <w:numPr>
          <w:ilvl w:val="2"/>
          <w:numId w:val="11"/>
        </w:numPr>
        <w:tabs>
          <w:tab w:val="left" w:pos="0"/>
          <w:tab w:val="left" w:pos="1701"/>
        </w:tabs>
        <w:adjustRightInd w:val="0"/>
        <w:ind w:left="0" w:firstLine="709"/>
        <w:jc w:val="both"/>
        <w:textAlignment w:val="baseline"/>
        <w:rPr>
          <w:sz w:val="28"/>
          <w:szCs w:val="28"/>
        </w:rPr>
      </w:pPr>
      <w:r w:rsidRPr="00066620">
        <w:rPr>
          <w:sz w:val="28"/>
          <w:szCs w:val="28"/>
        </w:rPr>
        <w:lastRenderedPageBreak/>
        <w:t xml:space="preserve">По результатам преддоговорных переговоров организатором конкурса оформляется протокол преддоговорных переговоров. </w:t>
      </w:r>
      <w:proofErr w:type="gramStart"/>
      <w:r w:rsidRPr="00066620">
        <w:rPr>
          <w:sz w:val="28"/>
          <w:szCs w:val="28"/>
        </w:rPr>
        <w:t>В случае, если в ходе переговоров поменялись объем, цена и (или) срок исполнения договора по сравнению с указанными в извещении о проведении конкурса, конкурсной документации и заявке лица, с которым заключается договор, указанный протокол размещается организатором конкурса на официальном сайте и ЭТП не позднее 1 (одного) рабочего дня, следующего после дня его подписания.</w:t>
      </w:r>
      <w:proofErr w:type="gramEnd"/>
    </w:p>
    <w:p w:rsidR="00066620" w:rsidRPr="00066620" w:rsidRDefault="00066620" w:rsidP="00066620">
      <w:pPr>
        <w:widowControl w:val="0"/>
        <w:numPr>
          <w:ilvl w:val="2"/>
          <w:numId w:val="11"/>
        </w:numPr>
        <w:tabs>
          <w:tab w:val="left" w:pos="0"/>
          <w:tab w:val="left" w:pos="1701"/>
        </w:tabs>
        <w:adjustRightInd w:val="0"/>
        <w:ind w:left="0" w:firstLine="709"/>
        <w:jc w:val="both"/>
        <w:textAlignment w:val="baseline"/>
        <w:rPr>
          <w:sz w:val="28"/>
          <w:szCs w:val="28"/>
        </w:rPr>
      </w:pPr>
      <w:r w:rsidRPr="00066620">
        <w:rPr>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066620" w:rsidRPr="00066620" w:rsidRDefault="00066620" w:rsidP="00066620">
      <w:pPr>
        <w:numPr>
          <w:ilvl w:val="2"/>
          <w:numId w:val="11"/>
        </w:numPr>
        <w:tabs>
          <w:tab w:val="num" w:pos="960"/>
          <w:tab w:val="num" w:pos="1800"/>
        </w:tabs>
        <w:ind w:left="0" w:firstLine="709"/>
        <w:jc w:val="both"/>
        <w:rPr>
          <w:sz w:val="28"/>
          <w:szCs w:val="28"/>
        </w:rPr>
      </w:pPr>
      <w:proofErr w:type="gramStart"/>
      <w:r w:rsidRPr="00066620">
        <w:rPr>
          <w:sz w:val="28"/>
          <w:szCs w:val="28"/>
        </w:rPr>
        <w:t>Если</w:t>
      </w:r>
      <w:r w:rsidRPr="00066620">
        <w:t xml:space="preserve"> </w:t>
      </w:r>
      <w:r w:rsidRPr="00066620">
        <w:rPr>
          <w:sz w:val="28"/>
          <w:szCs w:val="28"/>
        </w:rPr>
        <w:t>подписание договора затягивается (по сравнению с плановой датой заключения договора согласно пункту </w:t>
      </w:r>
      <w:r w:rsidR="00FC5E32">
        <w:fldChar w:fldCharType="begin"/>
      </w:r>
      <w:r w:rsidR="00FC5E32">
        <w:instrText xml:space="preserve"> REF _Ref349225141 \r \h  \* MERGEFORMAT </w:instrText>
      </w:r>
      <w:r w:rsidR="00FC5E32">
        <w:fldChar w:fldCharType="separate"/>
      </w:r>
      <w:r w:rsidRPr="00066620">
        <w:rPr>
          <w:sz w:val="28"/>
          <w:szCs w:val="28"/>
        </w:rPr>
        <w:t>4.15.2</w:t>
      </w:r>
      <w:r w:rsidR="00FC5E32">
        <w:fldChar w:fldCharType="end"/>
      </w:r>
      <w:r w:rsidRPr="00066620">
        <w:rPr>
          <w:sz w:val="28"/>
          <w:szCs w:val="28"/>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066620">
        <w:rPr>
          <w:sz w:val="28"/>
          <w:szCs w:val="28"/>
        </w:rPr>
        <w:t xml:space="preserve"> исполнения обязательств по договору могут быть продлены сверх нормативного срока на количество дней задержки.</w:t>
      </w:r>
    </w:p>
    <w:p w:rsidR="00066620" w:rsidRPr="00066620" w:rsidRDefault="00066620" w:rsidP="00066620">
      <w:pPr>
        <w:numPr>
          <w:ilvl w:val="2"/>
          <w:numId w:val="11"/>
        </w:numPr>
        <w:tabs>
          <w:tab w:val="num" w:pos="960"/>
          <w:tab w:val="num" w:pos="1800"/>
        </w:tabs>
        <w:ind w:left="0" w:firstLine="709"/>
        <w:jc w:val="both"/>
        <w:rPr>
          <w:sz w:val="28"/>
          <w:szCs w:val="28"/>
        </w:rPr>
      </w:pPr>
      <w:bookmarkStart w:id="279" w:name="_Ref352159239"/>
      <w:bookmarkStart w:id="280" w:name="_Ref320204857"/>
      <w:r w:rsidRPr="00066620">
        <w:rPr>
          <w:sz w:val="28"/>
          <w:szCs w:val="28"/>
        </w:rPr>
        <w:t>Заказчик не вправе отказаться от заключения договора по результатам конкурса, за исключением следующих случаев:</w:t>
      </w:r>
      <w:bookmarkEnd w:id="279"/>
    </w:p>
    <w:p w:rsidR="00066620" w:rsidRPr="00066620" w:rsidRDefault="00066620" w:rsidP="00E2310F">
      <w:pPr>
        <w:numPr>
          <w:ilvl w:val="0"/>
          <w:numId w:val="82"/>
        </w:numPr>
        <w:tabs>
          <w:tab w:val="left" w:pos="1276"/>
        </w:tabs>
        <w:ind w:left="0" w:firstLine="709"/>
        <w:jc w:val="both"/>
        <w:rPr>
          <w:sz w:val="28"/>
          <w:szCs w:val="28"/>
        </w:rPr>
      </w:pPr>
      <w:bookmarkStart w:id="281" w:name="_Ref389729243"/>
      <w:r w:rsidRPr="00066620">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81"/>
    </w:p>
    <w:p w:rsidR="00066620" w:rsidRPr="00066620" w:rsidRDefault="00066620" w:rsidP="00E2310F">
      <w:pPr>
        <w:numPr>
          <w:ilvl w:val="0"/>
          <w:numId w:val="82"/>
        </w:numPr>
        <w:tabs>
          <w:tab w:val="left" w:pos="1276"/>
        </w:tabs>
        <w:ind w:left="0" w:firstLine="709"/>
        <w:jc w:val="both"/>
        <w:rPr>
          <w:sz w:val="28"/>
          <w:szCs w:val="28"/>
        </w:rPr>
      </w:pPr>
      <w:bookmarkStart w:id="282" w:name="_Ref352159238"/>
      <w:r w:rsidRPr="00066620">
        <w:rPr>
          <w:sz w:val="28"/>
          <w:szCs w:val="28"/>
        </w:rPr>
        <w:t>изменения потребностей заказчика;</w:t>
      </w:r>
    </w:p>
    <w:p w:rsidR="00066620" w:rsidRPr="00066620" w:rsidRDefault="00066620" w:rsidP="00E2310F">
      <w:pPr>
        <w:numPr>
          <w:ilvl w:val="0"/>
          <w:numId w:val="82"/>
        </w:numPr>
        <w:tabs>
          <w:tab w:val="left" w:pos="1276"/>
        </w:tabs>
        <w:ind w:left="0" w:firstLine="709"/>
        <w:jc w:val="both"/>
        <w:rPr>
          <w:sz w:val="28"/>
          <w:szCs w:val="28"/>
        </w:rPr>
      </w:pPr>
      <w:bookmarkStart w:id="283" w:name="_Ref389729245"/>
      <w:r w:rsidRPr="00066620">
        <w:rPr>
          <w:sz w:val="28"/>
          <w:szCs w:val="28"/>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82"/>
      <w:bookmarkEnd w:id="283"/>
    </w:p>
    <w:p w:rsidR="00066620" w:rsidRPr="00066620" w:rsidRDefault="00066620" w:rsidP="00066620">
      <w:pPr>
        <w:numPr>
          <w:ilvl w:val="2"/>
          <w:numId w:val="11"/>
        </w:numPr>
        <w:tabs>
          <w:tab w:val="num" w:pos="960"/>
          <w:tab w:val="num" w:pos="1800"/>
        </w:tabs>
        <w:ind w:left="0" w:firstLine="709"/>
        <w:jc w:val="both"/>
        <w:rPr>
          <w:sz w:val="28"/>
          <w:szCs w:val="28"/>
        </w:rPr>
      </w:pPr>
      <w:bookmarkStart w:id="284" w:name="_Ref351359907"/>
      <w:r w:rsidRPr="00066620">
        <w:rPr>
          <w:sz w:val="28"/>
          <w:szCs w:val="28"/>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066620" w:rsidRPr="00066620" w:rsidRDefault="00066620" w:rsidP="00066620">
      <w:pPr>
        <w:numPr>
          <w:ilvl w:val="2"/>
          <w:numId w:val="11"/>
        </w:numPr>
        <w:tabs>
          <w:tab w:val="num" w:pos="960"/>
          <w:tab w:val="num" w:pos="1800"/>
        </w:tabs>
        <w:ind w:left="0" w:firstLine="709"/>
        <w:jc w:val="both"/>
        <w:rPr>
          <w:sz w:val="28"/>
          <w:szCs w:val="28"/>
        </w:rPr>
      </w:pPr>
      <w:bookmarkStart w:id="285" w:name="_Ref320210943"/>
      <w:bookmarkEnd w:id="280"/>
      <w:bookmarkEnd w:id="284"/>
      <w:r w:rsidRPr="00066620">
        <w:rPr>
          <w:sz w:val="28"/>
          <w:szCs w:val="28"/>
        </w:rPr>
        <w:t>Лицо, с которым заключается договор, признается уклонившимся от заключения договора</w:t>
      </w:r>
      <w:bookmarkStart w:id="286" w:name="_Ref311027194"/>
      <w:r w:rsidRPr="00066620">
        <w:rPr>
          <w:sz w:val="28"/>
          <w:szCs w:val="28"/>
        </w:rPr>
        <w:t>, то есть</w:t>
      </w:r>
      <w:r w:rsidRPr="00066620">
        <w:t xml:space="preserve"> </w:t>
      </w:r>
      <w:r w:rsidRPr="00066620">
        <w:rPr>
          <w:sz w:val="28"/>
          <w:szCs w:val="28"/>
        </w:rPr>
        <w:t>совершившим действия (бездействия), которые не приводят к подписанию договора в сроки, установленные в извещении о проведении конкурса и в пункте </w:t>
      </w:r>
      <w:r w:rsidR="00FC5E32">
        <w:fldChar w:fldCharType="begin"/>
      </w:r>
      <w:r w:rsidR="00FC5E32">
        <w:instrText xml:space="preserve"> REF _Ref317254659 \r \h  \* MERGEFORMAT </w:instrText>
      </w:r>
      <w:r w:rsidR="00FC5E32">
        <w:fldChar w:fldCharType="separate"/>
      </w:r>
      <w:r w:rsidRPr="00066620">
        <w:rPr>
          <w:sz w:val="28"/>
          <w:szCs w:val="28"/>
        </w:rPr>
        <w:t>25</w:t>
      </w:r>
      <w:r w:rsidR="00FC5E32">
        <w:fldChar w:fldCharType="end"/>
      </w:r>
      <w:r w:rsidRPr="00066620">
        <w:rPr>
          <w:sz w:val="28"/>
          <w:szCs w:val="28"/>
        </w:rPr>
        <w:t xml:space="preserve"> раздела </w:t>
      </w:r>
      <w:r w:rsidR="00FC5E32">
        <w:fldChar w:fldCharType="begin"/>
      </w:r>
      <w:r w:rsidR="00FC5E32">
        <w:instrText xml:space="preserve"> REF _Ref317256048 \r \h  \* MERGEFORMAT </w:instrText>
      </w:r>
      <w:r w:rsidR="00FC5E32">
        <w:fldChar w:fldCharType="separate"/>
      </w:r>
      <w:r w:rsidRPr="00066620">
        <w:t>5</w:t>
      </w:r>
      <w:r w:rsidR="00FC5E32">
        <w:fldChar w:fldCharType="end"/>
      </w:r>
      <w:r w:rsidRPr="00066620">
        <w:rPr>
          <w:sz w:val="28"/>
          <w:szCs w:val="28"/>
        </w:rPr>
        <w:t xml:space="preserve"> «Информационная карта конкурса»</w:t>
      </w:r>
      <w:bookmarkEnd w:id="286"/>
      <w:r w:rsidRPr="00066620">
        <w:rPr>
          <w:sz w:val="28"/>
          <w:szCs w:val="28"/>
        </w:rPr>
        <w:t>:</w:t>
      </w:r>
      <w:bookmarkEnd w:id="285"/>
    </w:p>
    <w:p w:rsidR="00066620" w:rsidRPr="00066620" w:rsidRDefault="00066620" w:rsidP="00E2310F">
      <w:pPr>
        <w:numPr>
          <w:ilvl w:val="0"/>
          <w:numId w:val="64"/>
        </w:numPr>
        <w:tabs>
          <w:tab w:val="left" w:pos="1276"/>
          <w:tab w:val="num" w:pos="1985"/>
          <w:tab w:val="num" w:pos="2357"/>
        </w:tabs>
        <w:autoSpaceDE w:val="0"/>
        <w:autoSpaceDN w:val="0"/>
        <w:adjustRightInd w:val="0"/>
        <w:ind w:left="0" w:firstLine="709"/>
        <w:jc w:val="both"/>
        <w:rPr>
          <w:sz w:val="28"/>
          <w:szCs w:val="28"/>
        </w:rPr>
      </w:pPr>
      <w:r w:rsidRPr="00066620">
        <w:rPr>
          <w:sz w:val="28"/>
          <w:szCs w:val="28"/>
        </w:rPr>
        <w:t>прямой письменный отказ от подписания договора;</w:t>
      </w:r>
    </w:p>
    <w:p w:rsidR="00066620" w:rsidRPr="00066620" w:rsidRDefault="00066620" w:rsidP="00E2310F">
      <w:pPr>
        <w:numPr>
          <w:ilvl w:val="0"/>
          <w:numId w:val="64"/>
        </w:numPr>
        <w:tabs>
          <w:tab w:val="left" w:pos="1276"/>
          <w:tab w:val="num" w:pos="1985"/>
          <w:tab w:val="num" w:pos="2357"/>
        </w:tabs>
        <w:autoSpaceDE w:val="0"/>
        <w:autoSpaceDN w:val="0"/>
        <w:adjustRightInd w:val="0"/>
        <w:ind w:left="0" w:firstLine="709"/>
        <w:jc w:val="both"/>
        <w:rPr>
          <w:sz w:val="28"/>
          <w:szCs w:val="28"/>
        </w:rPr>
      </w:pPr>
      <w:r w:rsidRPr="00066620">
        <w:rPr>
          <w:sz w:val="28"/>
          <w:szCs w:val="28"/>
        </w:rPr>
        <w:t>не подписание лицом, с которым заключается договор, проекта договора в срок в соответствии с пунктом </w:t>
      </w:r>
      <w:r w:rsidR="00FC5E32">
        <w:fldChar w:fldCharType="begin"/>
      </w:r>
      <w:r w:rsidR="00FC5E32">
        <w:instrText xml:space="preserve"> REF _Ref321824321 \r \h  \* MERGEFORMAT </w:instrText>
      </w:r>
      <w:r w:rsidR="00FC5E32">
        <w:fldChar w:fldCharType="separate"/>
      </w:r>
      <w:r w:rsidRPr="00066620">
        <w:rPr>
          <w:sz w:val="28"/>
          <w:szCs w:val="28"/>
        </w:rPr>
        <w:t>4.15.1</w:t>
      </w:r>
      <w:r w:rsidR="00FC5E32">
        <w:fldChar w:fldCharType="end"/>
      </w:r>
      <w:r w:rsidRPr="00066620">
        <w:rPr>
          <w:sz w:val="28"/>
          <w:szCs w:val="28"/>
        </w:rPr>
        <w:t>;</w:t>
      </w:r>
    </w:p>
    <w:p w:rsidR="00066620" w:rsidRPr="00066620" w:rsidRDefault="00066620" w:rsidP="00E2310F">
      <w:pPr>
        <w:numPr>
          <w:ilvl w:val="0"/>
          <w:numId w:val="64"/>
        </w:numPr>
        <w:tabs>
          <w:tab w:val="left" w:pos="1276"/>
          <w:tab w:val="num" w:pos="1985"/>
          <w:tab w:val="num" w:pos="2357"/>
        </w:tabs>
        <w:autoSpaceDE w:val="0"/>
        <w:autoSpaceDN w:val="0"/>
        <w:adjustRightInd w:val="0"/>
        <w:ind w:left="0" w:firstLine="709"/>
        <w:jc w:val="both"/>
        <w:rPr>
          <w:sz w:val="28"/>
          <w:szCs w:val="28"/>
        </w:rPr>
      </w:pPr>
      <w:r w:rsidRPr="00066620">
        <w:rPr>
          <w:sz w:val="28"/>
          <w:szCs w:val="28"/>
        </w:rPr>
        <w:t>не предоставление обеспечения договора в случае, если в конкурсной документации было установлено требование обеспечения договора;</w:t>
      </w:r>
    </w:p>
    <w:p w:rsidR="00066620" w:rsidRPr="00066620" w:rsidRDefault="00066620" w:rsidP="00E2310F">
      <w:pPr>
        <w:numPr>
          <w:ilvl w:val="0"/>
          <w:numId w:val="64"/>
        </w:numPr>
        <w:tabs>
          <w:tab w:val="left" w:pos="1276"/>
          <w:tab w:val="num" w:pos="1985"/>
          <w:tab w:val="num" w:pos="2357"/>
        </w:tabs>
        <w:autoSpaceDE w:val="0"/>
        <w:autoSpaceDN w:val="0"/>
        <w:adjustRightInd w:val="0"/>
        <w:ind w:left="0" w:firstLine="709"/>
        <w:jc w:val="both"/>
        <w:rPr>
          <w:sz w:val="28"/>
          <w:szCs w:val="28"/>
        </w:rPr>
      </w:pPr>
      <w:r w:rsidRPr="00066620">
        <w:rPr>
          <w:sz w:val="28"/>
          <w:szCs w:val="28"/>
        </w:rPr>
        <w:t xml:space="preserve">предъявление при подписании договора встречных требований по условиям </w:t>
      </w:r>
      <w:proofErr w:type="gramStart"/>
      <w:r w:rsidRPr="00066620">
        <w:rPr>
          <w:sz w:val="28"/>
          <w:szCs w:val="28"/>
        </w:rPr>
        <w:t>договора</w:t>
      </w:r>
      <w:proofErr w:type="gramEnd"/>
      <w:r w:rsidRPr="00066620">
        <w:rPr>
          <w:sz w:val="28"/>
          <w:szCs w:val="28"/>
        </w:rPr>
        <w:t xml:space="preserve"> в противоречие ранее установленным в конкурсной </w:t>
      </w:r>
      <w:r w:rsidRPr="00066620">
        <w:rPr>
          <w:sz w:val="28"/>
          <w:szCs w:val="28"/>
        </w:rPr>
        <w:lastRenderedPageBreak/>
        <w:t>документации и (или) в заявке такого лица, а также достигнутым в ходе преддоговорных переговоров;</w:t>
      </w:r>
    </w:p>
    <w:p w:rsidR="00066620" w:rsidRPr="00066620" w:rsidRDefault="00066620" w:rsidP="00E2310F">
      <w:pPr>
        <w:numPr>
          <w:ilvl w:val="0"/>
          <w:numId w:val="64"/>
        </w:numPr>
        <w:tabs>
          <w:tab w:val="left" w:pos="1276"/>
          <w:tab w:val="num" w:pos="1985"/>
          <w:tab w:val="num" w:pos="2357"/>
        </w:tabs>
        <w:autoSpaceDE w:val="0"/>
        <w:autoSpaceDN w:val="0"/>
        <w:adjustRightInd w:val="0"/>
        <w:ind w:left="0" w:firstLine="709"/>
        <w:jc w:val="both"/>
        <w:rPr>
          <w:sz w:val="28"/>
          <w:szCs w:val="28"/>
        </w:rPr>
      </w:pPr>
      <w:r w:rsidRPr="00066620">
        <w:rPr>
          <w:sz w:val="28"/>
          <w:szCs w:val="28"/>
        </w:rPr>
        <w:t>непредставление до заключения договора документов, обязательных к предоставлению и предусмотренных конкурсной документацией в составе заявки на участие в конкурсе лица, с которым заключается договор.</w:t>
      </w:r>
    </w:p>
    <w:p w:rsidR="00066620" w:rsidRPr="00066620" w:rsidRDefault="00066620" w:rsidP="00066620">
      <w:pPr>
        <w:numPr>
          <w:ilvl w:val="2"/>
          <w:numId w:val="11"/>
        </w:numPr>
        <w:tabs>
          <w:tab w:val="num" w:pos="960"/>
          <w:tab w:val="num" w:pos="1800"/>
        </w:tabs>
        <w:ind w:left="0" w:firstLine="709"/>
        <w:jc w:val="both"/>
        <w:rPr>
          <w:sz w:val="28"/>
          <w:szCs w:val="28"/>
        </w:rPr>
      </w:pPr>
      <w:bookmarkStart w:id="287" w:name="_Ref317179204"/>
      <w:r w:rsidRPr="00066620">
        <w:rPr>
          <w:sz w:val="28"/>
          <w:szCs w:val="28"/>
        </w:rPr>
        <w:t xml:space="preserve">В </w:t>
      </w:r>
      <w:proofErr w:type="gramStart"/>
      <w:r w:rsidRPr="00066620">
        <w:rPr>
          <w:sz w:val="28"/>
          <w:szCs w:val="28"/>
        </w:rPr>
        <w:t>случаях</w:t>
      </w:r>
      <w:proofErr w:type="gramEnd"/>
      <w:r w:rsidRPr="00066620">
        <w:rPr>
          <w:sz w:val="28"/>
          <w:szCs w:val="28"/>
        </w:rPr>
        <w:t>, когда победитель конкурса уклоняется от заключения договора на условиях настоящей конкурсной документации, заказчик выполняет одно из следующих действий:</w:t>
      </w:r>
    </w:p>
    <w:p w:rsidR="00066620" w:rsidRPr="00066620" w:rsidRDefault="00066620" w:rsidP="00E2310F">
      <w:pPr>
        <w:numPr>
          <w:ilvl w:val="0"/>
          <w:numId w:val="65"/>
        </w:numPr>
        <w:tabs>
          <w:tab w:val="left" w:pos="1276"/>
          <w:tab w:val="num" w:pos="1985"/>
          <w:tab w:val="num" w:pos="2357"/>
        </w:tabs>
        <w:autoSpaceDE w:val="0"/>
        <w:autoSpaceDN w:val="0"/>
        <w:adjustRightInd w:val="0"/>
        <w:ind w:left="0" w:firstLine="709"/>
        <w:jc w:val="both"/>
        <w:rPr>
          <w:sz w:val="28"/>
          <w:szCs w:val="28"/>
        </w:rPr>
      </w:pPr>
      <w:r w:rsidRPr="00066620">
        <w:rPr>
          <w:sz w:val="28"/>
          <w:szCs w:val="28"/>
        </w:rPr>
        <w:t>проводит повторную процедуру закупки;</w:t>
      </w:r>
    </w:p>
    <w:p w:rsidR="00066620" w:rsidRPr="00066620" w:rsidRDefault="00066620" w:rsidP="00E2310F">
      <w:pPr>
        <w:numPr>
          <w:ilvl w:val="0"/>
          <w:numId w:val="65"/>
        </w:numPr>
        <w:tabs>
          <w:tab w:val="left" w:pos="1276"/>
          <w:tab w:val="num" w:pos="1985"/>
          <w:tab w:val="num" w:pos="2357"/>
        </w:tabs>
        <w:autoSpaceDE w:val="0"/>
        <w:autoSpaceDN w:val="0"/>
        <w:adjustRightInd w:val="0"/>
        <w:ind w:left="0" w:firstLine="709"/>
        <w:jc w:val="both"/>
        <w:rPr>
          <w:sz w:val="28"/>
          <w:szCs w:val="28"/>
        </w:rPr>
      </w:pPr>
      <w:bookmarkStart w:id="288" w:name="_Ref310532857"/>
      <w:r w:rsidRPr="00066620">
        <w:rPr>
          <w:sz w:val="28"/>
          <w:szCs w:val="28"/>
        </w:rPr>
        <w:t>отказывается от заключения договора;</w:t>
      </w:r>
    </w:p>
    <w:p w:rsidR="00066620" w:rsidRPr="00066620" w:rsidRDefault="00066620" w:rsidP="00E2310F">
      <w:pPr>
        <w:numPr>
          <w:ilvl w:val="0"/>
          <w:numId w:val="65"/>
        </w:numPr>
        <w:tabs>
          <w:tab w:val="left" w:pos="1276"/>
          <w:tab w:val="num" w:pos="1985"/>
          <w:tab w:val="num" w:pos="2357"/>
        </w:tabs>
        <w:autoSpaceDE w:val="0"/>
        <w:autoSpaceDN w:val="0"/>
        <w:adjustRightInd w:val="0"/>
        <w:ind w:left="0" w:firstLine="709"/>
        <w:jc w:val="both"/>
        <w:rPr>
          <w:sz w:val="28"/>
          <w:szCs w:val="28"/>
        </w:rPr>
      </w:pPr>
      <w:r w:rsidRPr="00066620">
        <w:rPr>
          <w:sz w:val="28"/>
          <w:szCs w:val="28"/>
        </w:rPr>
        <w:t>выносит вопрос о заключении договора с другим участником, занявшим следующее место, на решение</w:t>
      </w:r>
      <w:r w:rsidRPr="00066620">
        <w:t xml:space="preserve"> </w:t>
      </w:r>
      <w:r w:rsidRPr="00066620">
        <w:rPr>
          <w:sz w:val="28"/>
          <w:szCs w:val="28"/>
        </w:rPr>
        <w:t>разрешающего органа.</w:t>
      </w:r>
      <w:bookmarkEnd w:id="288"/>
    </w:p>
    <w:p w:rsidR="00066620" w:rsidRPr="00066620" w:rsidRDefault="00066620" w:rsidP="00066620">
      <w:pPr>
        <w:numPr>
          <w:ilvl w:val="2"/>
          <w:numId w:val="11"/>
        </w:numPr>
        <w:tabs>
          <w:tab w:val="num" w:pos="960"/>
          <w:tab w:val="num" w:pos="1800"/>
        </w:tabs>
        <w:ind w:left="0" w:firstLine="709"/>
        <w:jc w:val="both"/>
        <w:rPr>
          <w:sz w:val="28"/>
          <w:szCs w:val="28"/>
        </w:rPr>
      </w:pPr>
      <w:r w:rsidRPr="00066620">
        <w:rPr>
          <w:sz w:val="28"/>
          <w:szCs w:val="28"/>
        </w:rPr>
        <w:t xml:space="preserve">В </w:t>
      </w:r>
      <w:proofErr w:type="gramStart"/>
      <w:r w:rsidRPr="00066620">
        <w:rPr>
          <w:sz w:val="28"/>
          <w:szCs w:val="28"/>
        </w:rPr>
        <w:t>случае</w:t>
      </w:r>
      <w:proofErr w:type="gramEnd"/>
      <w:r w:rsidRPr="00066620">
        <w:rPr>
          <w:sz w:val="28"/>
          <w:szCs w:val="28"/>
        </w:rPr>
        <w:t xml:space="preserve"> уклонения лица, с которым заключается договор, от подписания договора, заказчик:</w:t>
      </w:r>
      <w:bookmarkEnd w:id="287"/>
    </w:p>
    <w:p w:rsidR="00066620" w:rsidRPr="00066620" w:rsidRDefault="00066620" w:rsidP="00E2310F">
      <w:pPr>
        <w:numPr>
          <w:ilvl w:val="0"/>
          <w:numId w:val="81"/>
        </w:numPr>
        <w:tabs>
          <w:tab w:val="left" w:pos="1276"/>
          <w:tab w:val="num" w:pos="2357"/>
        </w:tabs>
        <w:autoSpaceDE w:val="0"/>
        <w:autoSpaceDN w:val="0"/>
        <w:adjustRightInd w:val="0"/>
        <w:ind w:left="0" w:firstLine="709"/>
        <w:jc w:val="both"/>
        <w:rPr>
          <w:sz w:val="28"/>
          <w:szCs w:val="28"/>
        </w:rPr>
      </w:pPr>
      <w:r w:rsidRPr="00066620">
        <w:rPr>
          <w:sz w:val="28"/>
          <w:szCs w:val="28"/>
        </w:rPr>
        <w:t>удерживает обеспечение заявки такого участника конкурса;</w:t>
      </w:r>
    </w:p>
    <w:p w:rsidR="00066620" w:rsidRPr="00066620" w:rsidRDefault="00066620" w:rsidP="00E2310F">
      <w:pPr>
        <w:numPr>
          <w:ilvl w:val="0"/>
          <w:numId w:val="81"/>
        </w:numPr>
        <w:tabs>
          <w:tab w:val="left" w:pos="1276"/>
          <w:tab w:val="num" w:pos="2357"/>
        </w:tabs>
        <w:autoSpaceDE w:val="0"/>
        <w:autoSpaceDN w:val="0"/>
        <w:adjustRightInd w:val="0"/>
        <w:ind w:left="0" w:firstLine="709"/>
        <w:jc w:val="both"/>
        <w:rPr>
          <w:sz w:val="28"/>
          <w:szCs w:val="28"/>
        </w:rPr>
      </w:pPr>
      <w:proofErr w:type="gramStart"/>
      <w:r w:rsidRPr="00066620">
        <w:rPr>
          <w:sz w:val="28"/>
          <w:szCs w:val="28"/>
        </w:rPr>
        <w:t>направляет в порядке и сроки, установленные</w:t>
      </w:r>
      <w:r w:rsidRPr="00066620">
        <w:rPr>
          <w:bCs/>
          <w:sz w:val="28"/>
          <w:szCs w:val="28"/>
        </w:rPr>
        <w:t xml:space="preserve"> </w:t>
      </w:r>
      <w:r w:rsidRPr="00066620">
        <w:rPr>
          <w:sz w:val="28"/>
          <w:szCs w:val="28"/>
        </w:rPr>
        <w:t xml:space="preserve">постановлением Правительства Российской Федерации от 22 ноября 2012 года № 1211 «О ведении реестра недобросовестных поставщиков, предусмотренного </w:t>
      </w:r>
      <w:r w:rsidRPr="00066620">
        <w:rPr>
          <w:bCs/>
          <w:sz w:val="28"/>
          <w:szCs w:val="28"/>
        </w:rPr>
        <w:t xml:space="preserve">Федеральным законом «О закупках товаров, работ, услуг отдельными видами юридических лиц», </w:t>
      </w:r>
      <w:r w:rsidRPr="00066620">
        <w:rPr>
          <w:sz w:val="28"/>
          <w:szCs w:val="28"/>
        </w:rPr>
        <w:t>предложение о включении сведений о таком участнике конкурса в реестр недобросовестных поставщиков, ведущийся в соответствии с положениями Федерального закона от 18 июля 2011 года № 223-ФЗ «О закупках</w:t>
      </w:r>
      <w:proofErr w:type="gramEnd"/>
      <w:r w:rsidRPr="00066620">
        <w:rPr>
          <w:sz w:val="28"/>
          <w:szCs w:val="28"/>
        </w:rPr>
        <w:t xml:space="preserve"> товаров, работ, услуг отдельными видами юридических лиц»</w:t>
      </w:r>
      <w:r w:rsidRPr="00066620">
        <w:rPr>
          <w:bCs/>
          <w:sz w:val="28"/>
          <w:szCs w:val="28"/>
        </w:rPr>
        <w:t>.</w:t>
      </w:r>
    </w:p>
    <w:bookmarkEnd w:id="269"/>
    <w:p w:rsidR="00066620" w:rsidRPr="00066620" w:rsidRDefault="00066620" w:rsidP="00066620">
      <w:pPr>
        <w:numPr>
          <w:ilvl w:val="2"/>
          <w:numId w:val="11"/>
        </w:numPr>
        <w:tabs>
          <w:tab w:val="num" w:pos="1701"/>
        </w:tabs>
        <w:ind w:left="0" w:firstLine="709"/>
        <w:jc w:val="both"/>
        <w:rPr>
          <w:sz w:val="28"/>
          <w:szCs w:val="28"/>
        </w:rPr>
      </w:pPr>
      <w:r w:rsidRPr="00066620">
        <w:rPr>
          <w:sz w:val="28"/>
          <w:szCs w:val="28"/>
        </w:rPr>
        <w:t>Сведения об участнике конкурса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066620" w:rsidRPr="00066620" w:rsidRDefault="00066620" w:rsidP="00E2310F">
      <w:pPr>
        <w:numPr>
          <w:ilvl w:val="0"/>
          <w:numId w:val="46"/>
        </w:numPr>
        <w:tabs>
          <w:tab w:val="num" w:pos="1134"/>
        </w:tabs>
        <w:ind w:left="0" w:firstLine="709"/>
        <w:jc w:val="both"/>
        <w:rPr>
          <w:sz w:val="28"/>
          <w:szCs w:val="28"/>
        </w:rPr>
      </w:pPr>
      <w:r w:rsidRPr="00066620">
        <w:rPr>
          <w:sz w:val="28"/>
          <w:szCs w:val="28"/>
        </w:rPr>
        <w:t>если такой участник конкурса:</w:t>
      </w:r>
    </w:p>
    <w:p w:rsidR="00066620" w:rsidRPr="00066620" w:rsidRDefault="00066620" w:rsidP="00E2310F">
      <w:pPr>
        <w:numPr>
          <w:ilvl w:val="0"/>
          <w:numId w:val="45"/>
        </w:numPr>
        <w:tabs>
          <w:tab w:val="left" w:pos="1134"/>
        </w:tabs>
        <w:ind w:left="0" w:firstLine="709"/>
        <w:jc w:val="both"/>
        <w:rPr>
          <w:sz w:val="28"/>
          <w:szCs w:val="28"/>
        </w:rPr>
      </w:pPr>
      <w:r w:rsidRPr="00066620">
        <w:rPr>
          <w:sz w:val="28"/>
          <w:szCs w:val="28"/>
        </w:rPr>
        <w:t xml:space="preserve">будучи признанным победителем </w:t>
      </w:r>
      <w:proofErr w:type="gramStart"/>
      <w:r w:rsidRPr="00066620">
        <w:rPr>
          <w:sz w:val="28"/>
          <w:szCs w:val="28"/>
        </w:rPr>
        <w:t>конкурса</w:t>
      </w:r>
      <w:proofErr w:type="gramEnd"/>
      <w:r w:rsidRPr="00066620">
        <w:rPr>
          <w:sz w:val="28"/>
          <w:szCs w:val="28"/>
        </w:rPr>
        <w:t xml:space="preserve"> уклонился от заключения договора;</w:t>
      </w:r>
    </w:p>
    <w:p w:rsidR="00066620" w:rsidRPr="00066620" w:rsidRDefault="00066620" w:rsidP="00E2310F">
      <w:pPr>
        <w:numPr>
          <w:ilvl w:val="0"/>
          <w:numId w:val="45"/>
        </w:numPr>
        <w:tabs>
          <w:tab w:val="left" w:pos="1134"/>
        </w:tabs>
        <w:ind w:left="0" w:firstLine="709"/>
        <w:jc w:val="both"/>
        <w:rPr>
          <w:sz w:val="28"/>
          <w:szCs w:val="28"/>
        </w:rPr>
      </w:pPr>
      <w:r w:rsidRPr="00066620">
        <w:rPr>
          <w:sz w:val="28"/>
          <w:szCs w:val="28"/>
        </w:rPr>
        <w:t>будучи участником</w:t>
      </w:r>
      <w:proofErr w:type="gramStart"/>
      <w:r w:rsidRPr="00066620">
        <w:rPr>
          <w:sz w:val="28"/>
          <w:szCs w:val="28"/>
        </w:rPr>
        <w:t xml:space="preserve"> ,</w:t>
      </w:r>
      <w:proofErr w:type="gramEnd"/>
      <w:r w:rsidRPr="00066620">
        <w:rPr>
          <w:sz w:val="28"/>
          <w:szCs w:val="28"/>
        </w:rPr>
        <w:t xml:space="preserve"> с которым заключается договор в соответствии с пунктом </w:t>
      </w:r>
      <w:r w:rsidR="00CA6B55" w:rsidRPr="00066620">
        <w:rPr>
          <w:sz w:val="28"/>
          <w:szCs w:val="28"/>
        </w:rPr>
        <w:fldChar w:fldCharType="begin"/>
      </w:r>
      <w:r w:rsidRPr="00066620">
        <w:rPr>
          <w:sz w:val="28"/>
          <w:szCs w:val="28"/>
        </w:rPr>
        <w:instrText xml:space="preserve"> REF _Ref389223528 \r \h </w:instrText>
      </w:r>
      <w:r w:rsidR="00CA6B55" w:rsidRPr="00066620">
        <w:rPr>
          <w:sz w:val="28"/>
          <w:szCs w:val="28"/>
        </w:rPr>
      </w:r>
      <w:r w:rsidR="00CA6B55" w:rsidRPr="00066620">
        <w:rPr>
          <w:sz w:val="28"/>
          <w:szCs w:val="28"/>
        </w:rPr>
        <w:fldChar w:fldCharType="separate"/>
      </w:r>
      <w:r w:rsidRPr="00066620">
        <w:rPr>
          <w:sz w:val="28"/>
          <w:szCs w:val="28"/>
        </w:rPr>
        <w:t>4.15.4</w:t>
      </w:r>
      <w:r w:rsidR="00CA6B55" w:rsidRPr="00066620">
        <w:rPr>
          <w:sz w:val="28"/>
          <w:szCs w:val="28"/>
        </w:rPr>
        <w:fldChar w:fldCharType="end"/>
      </w:r>
      <w:r w:rsidRPr="00066620">
        <w:rPr>
          <w:sz w:val="28"/>
          <w:szCs w:val="28"/>
        </w:rPr>
        <w:t>, уклонился от заключения договора;</w:t>
      </w:r>
    </w:p>
    <w:p w:rsidR="00066620" w:rsidRPr="00066620" w:rsidRDefault="00066620" w:rsidP="00E2310F">
      <w:pPr>
        <w:numPr>
          <w:ilvl w:val="0"/>
          <w:numId w:val="45"/>
        </w:numPr>
        <w:tabs>
          <w:tab w:val="left" w:pos="1134"/>
        </w:tabs>
        <w:ind w:left="0" w:firstLine="709"/>
        <w:jc w:val="both"/>
        <w:rPr>
          <w:sz w:val="28"/>
          <w:szCs w:val="28"/>
        </w:rPr>
      </w:pPr>
      <w:r w:rsidRPr="00066620">
        <w:rPr>
          <w:sz w:val="28"/>
          <w:szCs w:val="28"/>
        </w:rPr>
        <w:t>будучи победителем конкурса или участником конкурса, с которым заключается договор, отказался от предоставления обеспечения договора до подписания договора, если такое требование установлено в конкурсной документации;</w:t>
      </w:r>
    </w:p>
    <w:p w:rsidR="00066620" w:rsidRPr="00066620" w:rsidRDefault="00066620" w:rsidP="00E2310F">
      <w:pPr>
        <w:numPr>
          <w:ilvl w:val="0"/>
          <w:numId w:val="46"/>
        </w:numPr>
        <w:tabs>
          <w:tab w:val="num" w:pos="1134"/>
        </w:tabs>
        <w:ind w:left="0" w:firstLine="709"/>
        <w:jc w:val="both"/>
        <w:rPr>
          <w:sz w:val="28"/>
          <w:szCs w:val="28"/>
        </w:rPr>
      </w:pPr>
      <w:r w:rsidRPr="00066620">
        <w:rPr>
          <w:sz w:val="28"/>
          <w:szCs w:val="28"/>
        </w:rPr>
        <w:t xml:space="preserve">если договор, заключенный с участником конкурса по результатам конкурса, </w:t>
      </w:r>
      <w:proofErr w:type="gramStart"/>
      <w:r w:rsidRPr="00066620">
        <w:rPr>
          <w:sz w:val="28"/>
          <w:szCs w:val="28"/>
        </w:rPr>
        <w:t>будет</w:t>
      </w:r>
      <w:proofErr w:type="gramEnd"/>
      <w:r w:rsidRPr="00066620">
        <w:rPr>
          <w:sz w:val="28"/>
          <w:szCs w:val="28"/>
        </w:rPr>
        <w:t xml:space="preserve"> расторгнут по решению суда в связи с существенным нарушением поставщиком товара /подрядчиком /исполнителем условий договора.</w:t>
      </w:r>
    </w:p>
    <w:p w:rsidR="00066620" w:rsidRPr="00066620" w:rsidRDefault="00066620" w:rsidP="00066620">
      <w:pPr>
        <w:keepNext/>
        <w:numPr>
          <w:ilvl w:val="1"/>
          <w:numId w:val="11"/>
        </w:numPr>
        <w:tabs>
          <w:tab w:val="clear" w:pos="2367"/>
          <w:tab w:val="num" w:pos="1701"/>
        </w:tabs>
        <w:suppressAutoHyphens/>
        <w:ind w:left="0" w:firstLine="709"/>
        <w:outlineLvl w:val="1"/>
        <w:rPr>
          <w:bCs/>
          <w:iCs/>
          <w:sz w:val="28"/>
          <w:szCs w:val="28"/>
        </w:rPr>
      </w:pPr>
      <w:bookmarkStart w:id="289" w:name="_Toc349552617"/>
      <w:bookmarkStart w:id="290" w:name="_Toc352334363"/>
      <w:bookmarkStart w:id="291" w:name="_Toc352348715"/>
      <w:bookmarkStart w:id="292" w:name="_Toc353539621"/>
      <w:bookmarkStart w:id="293" w:name="_Toc353964765"/>
      <w:bookmarkStart w:id="294" w:name="_Toc353967233"/>
      <w:bookmarkStart w:id="295" w:name="_Toc409696396"/>
      <w:bookmarkStart w:id="296" w:name="_Toc412710176"/>
      <w:bookmarkEnd w:id="289"/>
      <w:bookmarkEnd w:id="290"/>
      <w:bookmarkEnd w:id="291"/>
      <w:bookmarkEnd w:id="292"/>
      <w:bookmarkEnd w:id="293"/>
      <w:bookmarkEnd w:id="294"/>
      <w:r w:rsidRPr="00066620">
        <w:rPr>
          <w:bCs/>
          <w:iCs/>
          <w:sz w:val="28"/>
          <w:szCs w:val="28"/>
        </w:rPr>
        <w:t>Обеспечение исполнения обязательств по договору</w:t>
      </w:r>
      <w:bookmarkEnd w:id="270"/>
      <w:bookmarkEnd w:id="271"/>
      <w:bookmarkEnd w:id="272"/>
      <w:bookmarkEnd w:id="295"/>
      <w:bookmarkEnd w:id="296"/>
    </w:p>
    <w:p w:rsidR="00066620" w:rsidRPr="00066620" w:rsidRDefault="00066620" w:rsidP="00066620">
      <w:pPr>
        <w:numPr>
          <w:ilvl w:val="2"/>
          <w:numId w:val="11"/>
        </w:numPr>
        <w:tabs>
          <w:tab w:val="num" w:pos="1701"/>
        </w:tabs>
        <w:ind w:left="0" w:firstLine="709"/>
        <w:jc w:val="both"/>
        <w:rPr>
          <w:sz w:val="28"/>
          <w:szCs w:val="28"/>
        </w:rPr>
      </w:pPr>
      <w:bookmarkStart w:id="297" w:name="_Ref166350669"/>
      <w:r w:rsidRPr="00066620">
        <w:rPr>
          <w:sz w:val="28"/>
          <w:szCs w:val="28"/>
        </w:rPr>
        <w:t>В случае, если указано в пункте </w:t>
      </w:r>
      <w:r w:rsidR="00FC5E32">
        <w:fldChar w:fldCharType="begin"/>
      </w:r>
      <w:r w:rsidR="00FC5E32">
        <w:instrText xml:space="preserve"> REF _Ref317256138 \r \h  \* MERGEFORMAT </w:instrText>
      </w:r>
      <w:r w:rsidR="00FC5E32">
        <w:fldChar w:fldCharType="separate"/>
      </w:r>
      <w:r w:rsidRPr="00066620">
        <w:rPr>
          <w:sz w:val="28"/>
          <w:szCs w:val="28"/>
        </w:rPr>
        <w:t>26</w:t>
      </w:r>
      <w:r w:rsidR="00FC5E32">
        <w:fldChar w:fldCharType="end"/>
      </w:r>
      <w:r w:rsidRPr="00066620">
        <w:rPr>
          <w:sz w:val="28"/>
          <w:szCs w:val="28"/>
        </w:rPr>
        <w:t xml:space="preserve"> раздела </w:t>
      </w:r>
      <w:r w:rsidR="00FC5E32">
        <w:fldChar w:fldCharType="begin"/>
      </w:r>
      <w:r w:rsidR="00FC5E32">
        <w:instrText xml:space="preserve"> REF _Ref317256158 \r \h  \* MERGEFORMAT </w:instrText>
      </w:r>
      <w:r w:rsidR="00FC5E32">
        <w:fldChar w:fldCharType="separate"/>
      </w:r>
      <w:r w:rsidRPr="00066620">
        <w:t>5</w:t>
      </w:r>
      <w:r w:rsidR="00FC5E32">
        <w:fldChar w:fldCharType="end"/>
      </w:r>
      <w:r w:rsidRPr="00066620">
        <w:rPr>
          <w:sz w:val="28"/>
          <w:szCs w:val="28"/>
        </w:rPr>
        <w:t xml:space="preserve"> «Информационная карта конкурса», победитель конкурса или участник, с которым заключается договор в соответствии с пунктом </w:t>
      </w:r>
      <w:r w:rsidR="00CA6B55" w:rsidRPr="00066620">
        <w:rPr>
          <w:sz w:val="28"/>
          <w:szCs w:val="28"/>
        </w:rPr>
        <w:fldChar w:fldCharType="begin"/>
      </w:r>
      <w:r w:rsidRPr="00066620">
        <w:rPr>
          <w:sz w:val="28"/>
          <w:szCs w:val="28"/>
        </w:rPr>
        <w:instrText xml:space="preserve"> REF _Ref389223528 \r \h </w:instrText>
      </w:r>
      <w:r w:rsidR="00CA6B55" w:rsidRPr="00066620">
        <w:rPr>
          <w:sz w:val="28"/>
          <w:szCs w:val="28"/>
        </w:rPr>
      </w:r>
      <w:r w:rsidR="00CA6B55" w:rsidRPr="00066620">
        <w:rPr>
          <w:sz w:val="28"/>
          <w:szCs w:val="28"/>
        </w:rPr>
        <w:fldChar w:fldCharType="separate"/>
      </w:r>
      <w:r w:rsidRPr="00066620">
        <w:rPr>
          <w:sz w:val="28"/>
          <w:szCs w:val="28"/>
        </w:rPr>
        <w:t>4.15.4</w:t>
      </w:r>
      <w:r w:rsidR="00CA6B55" w:rsidRPr="00066620">
        <w:rPr>
          <w:sz w:val="28"/>
          <w:szCs w:val="28"/>
        </w:rPr>
        <w:fldChar w:fldCharType="end"/>
      </w:r>
      <w:r w:rsidRPr="00066620">
        <w:rPr>
          <w:sz w:val="28"/>
          <w:szCs w:val="28"/>
        </w:rPr>
        <w:t xml:space="preserve">, должен предоставить в порядке, предусмотренном проектом договора (часть 2 «Проект договора»), обеспечение </w:t>
      </w:r>
      <w:r w:rsidRPr="00066620">
        <w:rPr>
          <w:sz w:val="28"/>
          <w:szCs w:val="28"/>
        </w:rPr>
        <w:lastRenderedPageBreak/>
        <w:t xml:space="preserve">исполнения одного или нескольких видов обязательств по договору </w:t>
      </w:r>
      <w:proofErr w:type="gramStart"/>
      <w:r w:rsidRPr="00066620">
        <w:rPr>
          <w:sz w:val="28"/>
          <w:szCs w:val="28"/>
        </w:rPr>
        <w:t>из</w:t>
      </w:r>
      <w:proofErr w:type="gramEnd"/>
      <w:r w:rsidRPr="00066620">
        <w:rPr>
          <w:sz w:val="28"/>
          <w:szCs w:val="28"/>
        </w:rPr>
        <w:t> следующих:</w:t>
      </w:r>
      <w:bookmarkEnd w:id="297"/>
    </w:p>
    <w:p w:rsidR="00066620" w:rsidRPr="00066620" w:rsidRDefault="00066620" w:rsidP="00E2310F">
      <w:pPr>
        <w:numPr>
          <w:ilvl w:val="0"/>
          <w:numId w:val="78"/>
        </w:numPr>
        <w:tabs>
          <w:tab w:val="num" w:pos="1418"/>
        </w:tabs>
        <w:ind w:left="0" w:firstLine="698"/>
        <w:jc w:val="both"/>
        <w:rPr>
          <w:sz w:val="28"/>
          <w:szCs w:val="28"/>
        </w:rPr>
      </w:pPr>
      <w:r w:rsidRPr="00066620">
        <w:rPr>
          <w:sz w:val="28"/>
          <w:szCs w:val="28"/>
        </w:rPr>
        <w:t>обязательства по возврату аванса;</w:t>
      </w:r>
    </w:p>
    <w:p w:rsidR="00066620" w:rsidRPr="00066620" w:rsidRDefault="00066620" w:rsidP="00E2310F">
      <w:pPr>
        <w:numPr>
          <w:ilvl w:val="0"/>
          <w:numId w:val="78"/>
        </w:numPr>
        <w:tabs>
          <w:tab w:val="num" w:pos="1418"/>
        </w:tabs>
        <w:ind w:left="0" w:firstLine="698"/>
        <w:jc w:val="both"/>
        <w:rPr>
          <w:sz w:val="28"/>
          <w:szCs w:val="28"/>
        </w:rPr>
      </w:pPr>
      <w:r w:rsidRPr="00066620">
        <w:rPr>
          <w:sz w:val="28"/>
          <w:szCs w:val="28"/>
        </w:rPr>
        <w:t>исполнение обязательств по договору, кроме гарантийных обязательств (обеспечение договора);</w:t>
      </w:r>
    </w:p>
    <w:p w:rsidR="00066620" w:rsidRPr="00066620" w:rsidRDefault="00066620" w:rsidP="00E2310F">
      <w:pPr>
        <w:numPr>
          <w:ilvl w:val="0"/>
          <w:numId w:val="78"/>
        </w:numPr>
        <w:tabs>
          <w:tab w:val="num" w:pos="1418"/>
        </w:tabs>
        <w:ind w:left="0" w:firstLine="698"/>
        <w:jc w:val="both"/>
        <w:rPr>
          <w:sz w:val="28"/>
          <w:szCs w:val="28"/>
        </w:rPr>
      </w:pPr>
      <w:r w:rsidRPr="00066620">
        <w:rPr>
          <w:sz w:val="28"/>
          <w:szCs w:val="28"/>
        </w:rPr>
        <w:t>исполнение гарантийных обязательств,</w:t>
      </w:r>
    </w:p>
    <w:p w:rsidR="00066620" w:rsidRPr="00066620" w:rsidRDefault="00066620" w:rsidP="00066620">
      <w:pPr>
        <w:spacing w:before="120" w:after="120"/>
        <w:jc w:val="both"/>
        <w:rPr>
          <w:sz w:val="28"/>
          <w:szCs w:val="28"/>
        </w:rPr>
      </w:pPr>
      <w:r w:rsidRPr="00066620">
        <w:rPr>
          <w:sz w:val="28"/>
          <w:szCs w:val="28"/>
        </w:rPr>
        <w:t>в одной или нескольких из следующих форм:</w:t>
      </w:r>
    </w:p>
    <w:p w:rsidR="00066620" w:rsidRPr="00066620" w:rsidRDefault="00066620" w:rsidP="00E2310F">
      <w:pPr>
        <w:numPr>
          <w:ilvl w:val="0"/>
          <w:numId w:val="79"/>
        </w:numPr>
        <w:tabs>
          <w:tab w:val="num" w:pos="1418"/>
        </w:tabs>
        <w:ind w:left="0" w:firstLine="709"/>
        <w:jc w:val="both"/>
        <w:rPr>
          <w:sz w:val="28"/>
          <w:szCs w:val="28"/>
        </w:rPr>
      </w:pPr>
      <w:r w:rsidRPr="00066620">
        <w:rPr>
          <w:sz w:val="28"/>
          <w:szCs w:val="28"/>
        </w:rPr>
        <w:t>безотзывная банковская гарантия, выданная банком;</w:t>
      </w:r>
    </w:p>
    <w:p w:rsidR="00066620" w:rsidRPr="00066620" w:rsidRDefault="00066620" w:rsidP="00E2310F">
      <w:pPr>
        <w:numPr>
          <w:ilvl w:val="0"/>
          <w:numId w:val="79"/>
        </w:numPr>
        <w:tabs>
          <w:tab w:val="num" w:pos="1418"/>
        </w:tabs>
        <w:ind w:left="0" w:firstLine="709"/>
        <w:jc w:val="both"/>
        <w:rPr>
          <w:sz w:val="28"/>
          <w:szCs w:val="28"/>
        </w:rPr>
      </w:pPr>
      <w:r w:rsidRPr="00066620">
        <w:rPr>
          <w:sz w:val="28"/>
          <w:szCs w:val="28"/>
        </w:rPr>
        <w:t>поручительство;</w:t>
      </w:r>
    </w:p>
    <w:p w:rsidR="00066620" w:rsidRPr="00066620" w:rsidRDefault="00066620" w:rsidP="00E2310F">
      <w:pPr>
        <w:numPr>
          <w:ilvl w:val="0"/>
          <w:numId w:val="79"/>
        </w:numPr>
        <w:tabs>
          <w:tab w:val="num" w:pos="1418"/>
        </w:tabs>
        <w:ind w:left="0" w:firstLine="709"/>
        <w:jc w:val="both"/>
        <w:rPr>
          <w:sz w:val="28"/>
          <w:szCs w:val="28"/>
        </w:rPr>
      </w:pPr>
      <w:r w:rsidRPr="00066620">
        <w:rPr>
          <w:sz w:val="28"/>
          <w:szCs w:val="28"/>
        </w:rPr>
        <w:t>в форме денежных средств путем их перечисления заказчику.</w:t>
      </w:r>
    </w:p>
    <w:p w:rsidR="00066620" w:rsidRPr="00066620" w:rsidRDefault="00066620" w:rsidP="00066620">
      <w:pPr>
        <w:ind w:firstLine="709"/>
        <w:jc w:val="both"/>
        <w:rPr>
          <w:sz w:val="28"/>
          <w:szCs w:val="28"/>
        </w:rPr>
      </w:pPr>
      <w:r w:rsidRPr="00066620">
        <w:rPr>
          <w:sz w:val="28"/>
          <w:szCs w:val="28"/>
        </w:rPr>
        <w:t>При этом формы обеспечения обязательств по договору определяются лицом, с которым заключается договор, самостоятельно.</w:t>
      </w:r>
    </w:p>
    <w:p w:rsidR="00066620" w:rsidRPr="00066620" w:rsidRDefault="00066620" w:rsidP="00066620">
      <w:pPr>
        <w:numPr>
          <w:ilvl w:val="2"/>
          <w:numId w:val="11"/>
        </w:numPr>
        <w:tabs>
          <w:tab w:val="num" w:pos="1701"/>
        </w:tabs>
        <w:ind w:left="0" w:firstLine="709"/>
        <w:jc w:val="both"/>
        <w:rPr>
          <w:sz w:val="28"/>
          <w:szCs w:val="28"/>
        </w:rPr>
      </w:pPr>
      <w:r w:rsidRPr="00066620">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00FC5E32">
        <w:fldChar w:fldCharType="begin"/>
      </w:r>
      <w:r w:rsidR="00FC5E32">
        <w:instrText xml:space="preserve"> REF _Ref317256138 \r \h  \* MERGEFORMAT </w:instrText>
      </w:r>
      <w:r w:rsidR="00FC5E32">
        <w:fldChar w:fldCharType="separate"/>
      </w:r>
      <w:r w:rsidRPr="00066620">
        <w:rPr>
          <w:sz w:val="28"/>
          <w:szCs w:val="28"/>
        </w:rPr>
        <w:t>26</w:t>
      </w:r>
      <w:r w:rsidR="00FC5E32">
        <w:fldChar w:fldCharType="end"/>
      </w:r>
      <w:r w:rsidRPr="00066620">
        <w:rPr>
          <w:sz w:val="28"/>
          <w:szCs w:val="28"/>
        </w:rPr>
        <w:t xml:space="preserve"> раздела </w:t>
      </w:r>
      <w:r w:rsidR="00FC5E32">
        <w:fldChar w:fldCharType="begin"/>
      </w:r>
      <w:r w:rsidR="00FC5E32">
        <w:instrText xml:space="preserve"> REF _Ref317256294 \r \h  \* MERGEFORMAT </w:instrText>
      </w:r>
      <w:r w:rsidR="00FC5E32">
        <w:fldChar w:fldCharType="separate"/>
      </w:r>
      <w:r w:rsidRPr="00066620">
        <w:t>5</w:t>
      </w:r>
      <w:r w:rsidR="00FC5E32">
        <w:fldChar w:fldCharType="end"/>
      </w:r>
      <w:r w:rsidRPr="00066620">
        <w:rPr>
          <w:sz w:val="28"/>
          <w:szCs w:val="28"/>
        </w:rPr>
        <w:t xml:space="preserve"> «Информационная карта конкурса». </w:t>
      </w:r>
    </w:p>
    <w:p w:rsidR="00066620" w:rsidRPr="00066620" w:rsidRDefault="00066620" w:rsidP="00066620">
      <w:pPr>
        <w:numPr>
          <w:ilvl w:val="2"/>
          <w:numId w:val="11"/>
        </w:numPr>
        <w:tabs>
          <w:tab w:val="num" w:pos="1701"/>
        </w:tabs>
        <w:ind w:left="0" w:firstLine="709"/>
        <w:jc w:val="both"/>
        <w:rPr>
          <w:sz w:val="28"/>
          <w:szCs w:val="28"/>
        </w:rPr>
      </w:pPr>
      <w:bookmarkStart w:id="298" w:name="_Ref390105475"/>
      <w:r w:rsidRPr="00066620">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Pr="00066620">
        <w:rPr>
          <w:sz w:val="28"/>
        </w:rPr>
        <w:t xml:space="preserve"> </w:t>
      </w:r>
      <w:proofErr w:type="gramStart"/>
      <w:r w:rsidRPr="00066620">
        <w:rPr>
          <w:sz w:val="28"/>
        </w:rPr>
        <w:t xml:space="preserve">При этом обеспечение возврата аванса и (или) обеспечения договора предоставляется лицом, с которым заключается договор 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в срок не позднее </w:t>
      </w:r>
      <w:bookmarkStart w:id="299" w:name="_Hlt310278300"/>
      <w:bookmarkEnd w:id="299"/>
      <w:r w:rsidRPr="00066620">
        <w:rPr>
          <w:sz w:val="28"/>
        </w:rPr>
        <w:t>15 (пятнадцати) дней с даты его заключения.</w:t>
      </w:r>
      <w:proofErr w:type="gramEnd"/>
      <w:r w:rsidRPr="00066620">
        <w:rPr>
          <w:sz w:val="28"/>
        </w:rPr>
        <w:t xml:space="preserve"> </w:t>
      </w:r>
      <w:r w:rsidRPr="00066620">
        <w:rPr>
          <w:sz w:val="28"/>
          <w:szCs w:val="28"/>
        </w:rPr>
        <w:t>Обеспечение возврата аванса, если указано в пункте </w:t>
      </w:r>
      <w:r w:rsidR="00FC5E32">
        <w:fldChar w:fldCharType="begin"/>
      </w:r>
      <w:r w:rsidR="00FC5E32">
        <w:instrText xml:space="preserve"> REF _Ref317256138 \r \h  \* MERGEFORMAT </w:instrText>
      </w:r>
      <w:r w:rsidR="00FC5E32">
        <w:fldChar w:fldCharType="separate"/>
      </w:r>
      <w:r w:rsidRPr="00066620">
        <w:rPr>
          <w:sz w:val="28"/>
          <w:szCs w:val="28"/>
        </w:rPr>
        <w:t>26</w:t>
      </w:r>
      <w:r w:rsidR="00FC5E32">
        <w:fldChar w:fldCharType="end"/>
      </w:r>
      <w:r w:rsidRPr="00066620">
        <w:rPr>
          <w:sz w:val="28"/>
          <w:szCs w:val="28"/>
        </w:rPr>
        <w:t xml:space="preserve"> раздела </w:t>
      </w:r>
      <w:r w:rsidR="00FC5E32">
        <w:fldChar w:fldCharType="begin"/>
      </w:r>
      <w:r w:rsidR="00FC5E32">
        <w:instrText xml:space="preserve"> REF _Ref317256158 \r \h  \* MERGEFORMAT </w:instrText>
      </w:r>
      <w:r w:rsidR="00FC5E32">
        <w:fldChar w:fldCharType="separate"/>
      </w:r>
      <w:r w:rsidRPr="00066620">
        <w:t>5</w:t>
      </w:r>
      <w:r w:rsidR="00FC5E32">
        <w:fldChar w:fldCharType="end"/>
      </w:r>
      <w:r w:rsidRPr="00066620">
        <w:rPr>
          <w:sz w:val="28"/>
          <w:szCs w:val="28"/>
        </w:rPr>
        <w:t xml:space="preserve"> «Информационная карта конкурса», предоставляется отдельно от обеспечения договора.</w:t>
      </w:r>
      <w:bookmarkEnd w:id="298"/>
    </w:p>
    <w:p w:rsidR="00066620" w:rsidRPr="00066620" w:rsidRDefault="00066620" w:rsidP="00066620">
      <w:pPr>
        <w:numPr>
          <w:ilvl w:val="2"/>
          <w:numId w:val="11"/>
        </w:numPr>
        <w:tabs>
          <w:tab w:val="num" w:pos="1701"/>
        </w:tabs>
        <w:ind w:left="0" w:firstLine="709"/>
        <w:jc w:val="both"/>
        <w:rPr>
          <w:bCs/>
          <w:sz w:val="28"/>
          <w:szCs w:val="22"/>
        </w:rPr>
      </w:pPr>
      <w:r w:rsidRPr="00066620">
        <w:rPr>
          <w:bCs/>
          <w:sz w:val="28"/>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066620">
        <w:rPr>
          <w:sz w:val="28"/>
          <w:szCs w:val="28"/>
        </w:rPr>
        <w:t>предусмотренным проектом договора (часть 2 «Проект договора»).</w:t>
      </w:r>
    </w:p>
    <w:p w:rsidR="00066620" w:rsidRPr="00066620" w:rsidRDefault="00066620" w:rsidP="00066620">
      <w:pPr>
        <w:numPr>
          <w:ilvl w:val="2"/>
          <w:numId w:val="11"/>
        </w:numPr>
        <w:tabs>
          <w:tab w:val="num" w:pos="1701"/>
        </w:tabs>
        <w:ind w:left="0" w:firstLine="709"/>
        <w:jc w:val="both"/>
        <w:rPr>
          <w:bCs/>
          <w:sz w:val="28"/>
          <w:szCs w:val="22"/>
        </w:rPr>
      </w:pPr>
      <w:bookmarkStart w:id="300" w:name="_Ref377365343"/>
      <w:r w:rsidRPr="00066620">
        <w:rPr>
          <w:bCs/>
          <w:sz w:val="28"/>
          <w:szCs w:val="28"/>
        </w:rPr>
        <w:t>Обеспечение</w:t>
      </w:r>
      <w:r w:rsidRPr="00066620">
        <w:rPr>
          <w:sz w:val="28"/>
        </w:rPr>
        <w:t xml:space="preserve"> исполнения обязательств по договору в форме банковской гарантии</w:t>
      </w:r>
      <w:r w:rsidRPr="00066620">
        <w:rPr>
          <w:bCs/>
          <w:sz w:val="28"/>
          <w:szCs w:val="28"/>
        </w:rPr>
        <w:t xml:space="preserve"> </w:t>
      </w:r>
      <w:r w:rsidRPr="00066620">
        <w:rPr>
          <w:sz w:val="28"/>
          <w:szCs w:val="28"/>
        </w:rPr>
        <w:t>или</w:t>
      </w:r>
      <w:r w:rsidRPr="00066620">
        <w:rPr>
          <w:bCs/>
          <w:sz w:val="28"/>
          <w:szCs w:val="28"/>
        </w:rPr>
        <w:t xml:space="preserve"> поручительства в соответствии с пунктом </w:t>
      </w:r>
      <w:r w:rsidR="00CA6B55" w:rsidRPr="00066620">
        <w:rPr>
          <w:bCs/>
          <w:sz w:val="28"/>
          <w:szCs w:val="28"/>
        </w:rPr>
        <w:fldChar w:fldCharType="begin"/>
      </w:r>
      <w:r w:rsidRPr="00066620">
        <w:rPr>
          <w:bCs/>
          <w:sz w:val="28"/>
          <w:szCs w:val="28"/>
        </w:rPr>
        <w:instrText xml:space="preserve"> REF _Ref166350669 \r \h </w:instrText>
      </w:r>
      <w:r w:rsidR="00CA6B55" w:rsidRPr="00066620">
        <w:rPr>
          <w:bCs/>
          <w:sz w:val="28"/>
          <w:szCs w:val="28"/>
        </w:rPr>
      </w:r>
      <w:r w:rsidR="00CA6B55" w:rsidRPr="00066620">
        <w:rPr>
          <w:bCs/>
          <w:sz w:val="28"/>
          <w:szCs w:val="28"/>
        </w:rPr>
        <w:fldChar w:fldCharType="separate"/>
      </w:r>
      <w:r w:rsidRPr="00066620">
        <w:rPr>
          <w:bCs/>
          <w:sz w:val="28"/>
          <w:szCs w:val="28"/>
        </w:rPr>
        <w:t>4.16.1</w:t>
      </w:r>
      <w:r w:rsidR="00CA6B55" w:rsidRPr="00066620">
        <w:rPr>
          <w:sz w:val="28"/>
          <w:szCs w:val="28"/>
        </w:rPr>
        <w:fldChar w:fldCharType="end"/>
      </w:r>
      <w:r w:rsidRPr="00066620">
        <w:rPr>
          <w:bCs/>
          <w:sz w:val="28"/>
          <w:szCs w:val="28"/>
        </w:rPr>
        <w:t xml:space="preserve"> может быть предоставлено в следующем виде:</w:t>
      </w:r>
      <w:bookmarkEnd w:id="300"/>
    </w:p>
    <w:p w:rsidR="00066620" w:rsidRPr="00066620" w:rsidRDefault="00066620" w:rsidP="00066620">
      <w:pPr>
        <w:numPr>
          <w:ilvl w:val="3"/>
          <w:numId w:val="11"/>
        </w:numPr>
        <w:tabs>
          <w:tab w:val="clear" w:pos="2357"/>
          <w:tab w:val="num" w:pos="1701"/>
        </w:tabs>
        <w:ind w:left="0" w:firstLine="709"/>
        <w:jc w:val="both"/>
        <w:rPr>
          <w:bCs/>
          <w:sz w:val="28"/>
          <w:szCs w:val="28"/>
        </w:rPr>
      </w:pPr>
      <w:bookmarkStart w:id="301" w:name="_Ref374626844"/>
      <w:r w:rsidRPr="00066620">
        <w:rPr>
          <w:bCs/>
          <w:sz w:val="28"/>
          <w:szCs w:val="28"/>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w:t>
      </w:r>
      <w:proofErr w:type="spellStart"/>
      <w:r w:rsidRPr="00066620">
        <w:rPr>
          <w:bCs/>
          <w:sz w:val="28"/>
          <w:szCs w:val="28"/>
        </w:rPr>
        <w:t>авизовании</w:t>
      </w:r>
      <w:proofErr w:type="spellEnd"/>
      <w:r w:rsidRPr="00066620">
        <w:rPr>
          <w:bCs/>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w:t>
      </w:r>
      <w:proofErr w:type="gramStart"/>
      <w:r w:rsidRPr="00066620">
        <w:rPr>
          <w:bCs/>
          <w:sz w:val="28"/>
          <w:szCs w:val="28"/>
        </w:rPr>
        <w:t>и т.д</w:t>
      </w:r>
      <w:proofErr w:type="gramEnd"/>
      <w:r w:rsidRPr="00066620">
        <w:rPr>
          <w:bCs/>
          <w:sz w:val="28"/>
          <w:szCs w:val="28"/>
        </w:rPr>
        <w:t>.) и подтверждением полномочий лица, подписавшего данную банковскую гарантию.</w:t>
      </w:r>
      <w:bookmarkEnd w:id="301"/>
    </w:p>
    <w:p w:rsidR="00066620" w:rsidRPr="00066620" w:rsidRDefault="00066620" w:rsidP="00066620">
      <w:pPr>
        <w:numPr>
          <w:ilvl w:val="3"/>
          <w:numId w:val="11"/>
        </w:numPr>
        <w:tabs>
          <w:tab w:val="clear" w:pos="2357"/>
          <w:tab w:val="num" w:pos="1701"/>
        </w:tabs>
        <w:ind w:left="0" w:firstLine="709"/>
        <w:jc w:val="both"/>
        <w:rPr>
          <w:bCs/>
          <w:sz w:val="28"/>
          <w:szCs w:val="28"/>
        </w:rPr>
      </w:pPr>
      <w:bookmarkStart w:id="302" w:name="_Ref374626846"/>
      <w:r w:rsidRPr="00066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302"/>
    </w:p>
    <w:p w:rsidR="00066620" w:rsidRPr="00066620" w:rsidRDefault="00066620" w:rsidP="00066620">
      <w:pPr>
        <w:numPr>
          <w:ilvl w:val="3"/>
          <w:numId w:val="11"/>
        </w:numPr>
        <w:tabs>
          <w:tab w:val="clear" w:pos="2357"/>
          <w:tab w:val="num" w:pos="1701"/>
        </w:tabs>
        <w:ind w:left="0" w:firstLine="709"/>
        <w:jc w:val="both"/>
        <w:rPr>
          <w:bCs/>
          <w:sz w:val="28"/>
          <w:szCs w:val="28"/>
        </w:rPr>
      </w:pPr>
      <w:bookmarkStart w:id="303" w:name="_Ref374627004"/>
      <w:r w:rsidRPr="00066620">
        <w:rPr>
          <w:bCs/>
          <w:sz w:val="28"/>
          <w:szCs w:val="28"/>
        </w:rPr>
        <w:lastRenderedPageBreak/>
        <w:t>Гарантии на бланке банка-гаранта, подписанной уполномоченным лицом Банка-гаранта, с печатью банка-гаранта.</w:t>
      </w:r>
      <w:bookmarkEnd w:id="303"/>
    </w:p>
    <w:p w:rsidR="00066620" w:rsidRPr="00066620" w:rsidRDefault="00066620" w:rsidP="00066620">
      <w:pPr>
        <w:numPr>
          <w:ilvl w:val="3"/>
          <w:numId w:val="11"/>
        </w:numPr>
        <w:tabs>
          <w:tab w:val="clear" w:pos="2357"/>
          <w:tab w:val="num" w:pos="1701"/>
        </w:tabs>
        <w:ind w:left="0" w:firstLine="709"/>
        <w:jc w:val="both"/>
        <w:rPr>
          <w:bCs/>
          <w:sz w:val="28"/>
          <w:szCs w:val="28"/>
        </w:rPr>
      </w:pPr>
      <w:bookmarkStart w:id="304" w:name="_Ref374627006"/>
      <w:r w:rsidRPr="00066620">
        <w:rPr>
          <w:bCs/>
          <w:sz w:val="28"/>
          <w:szCs w:val="28"/>
        </w:rPr>
        <w:t>Договора поручительства с подписью уполномоченного лица Поручителя и печатью Поручителя.</w:t>
      </w:r>
      <w:bookmarkEnd w:id="304"/>
    </w:p>
    <w:p w:rsidR="00066620" w:rsidRPr="00066620" w:rsidRDefault="00066620" w:rsidP="00066620">
      <w:pPr>
        <w:numPr>
          <w:ilvl w:val="2"/>
          <w:numId w:val="11"/>
        </w:numPr>
        <w:tabs>
          <w:tab w:val="num" w:pos="1701"/>
        </w:tabs>
        <w:ind w:left="0" w:firstLine="709"/>
        <w:jc w:val="both"/>
        <w:rPr>
          <w:bCs/>
          <w:sz w:val="28"/>
          <w:szCs w:val="22"/>
        </w:rPr>
      </w:pPr>
      <w:r w:rsidRPr="00066620">
        <w:rPr>
          <w:bCs/>
          <w:sz w:val="28"/>
          <w:szCs w:val="22"/>
        </w:rPr>
        <w:t xml:space="preserve">В </w:t>
      </w:r>
      <w:proofErr w:type="gramStart"/>
      <w:r w:rsidRPr="00066620">
        <w:rPr>
          <w:bCs/>
          <w:sz w:val="28"/>
          <w:szCs w:val="22"/>
        </w:rPr>
        <w:t>случае</w:t>
      </w:r>
      <w:proofErr w:type="gramEnd"/>
      <w:r w:rsidRPr="00066620">
        <w:rPr>
          <w:bCs/>
          <w:sz w:val="28"/>
          <w:szCs w:val="22"/>
        </w:rPr>
        <w:t xml:space="preserve">, если обеспечение исполнения обязательств по договору предоставляется в </w:t>
      </w:r>
      <w:r w:rsidRPr="00066620">
        <w:rPr>
          <w:sz w:val="28"/>
          <w:szCs w:val="28"/>
        </w:rPr>
        <w:t>виде</w:t>
      </w:r>
      <w:r w:rsidRPr="00066620">
        <w:rPr>
          <w:bCs/>
          <w:sz w:val="28"/>
          <w:szCs w:val="22"/>
        </w:rPr>
        <w:t xml:space="preserve"> </w:t>
      </w:r>
      <w:r w:rsidRPr="00066620">
        <w:rPr>
          <w:color w:val="000000"/>
          <w:sz w:val="28"/>
          <w:szCs w:val="28"/>
        </w:rPr>
        <w:t>банковской</w:t>
      </w:r>
      <w:r w:rsidRPr="00066620">
        <w:rPr>
          <w:bCs/>
          <w:sz w:val="28"/>
          <w:szCs w:val="22"/>
        </w:rPr>
        <w:t xml:space="preserve"> гарантии банка-нерезидента, то данная банковская гарантия должна предоставляться согласно пунктам </w:t>
      </w:r>
      <w:r w:rsidR="00CA6B55" w:rsidRPr="00066620">
        <w:rPr>
          <w:bCs/>
          <w:sz w:val="28"/>
          <w:szCs w:val="22"/>
        </w:rPr>
        <w:fldChar w:fldCharType="begin"/>
      </w:r>
      <w:r w:rsidRPr="00066620">
        <w:rPr>
          <w:bCs/>
          <w:sz w:val="28"/>
          <w:szCs w:val="22"/>
        </w:rPr>
        <w:instrText xml:space="preserve"> REF _Ref374626844 \r \h </w:instrText>
      </w:r>
      <w:r w:rsidR="00CA6B55" w:rsidRPr="00066620">
        <w:rPr>
          <w:bCs/>
          <w:sz w:val="28"/>
          <w:szCs w:val="22"/>
        </w:rPr>
      </w:r>
      <w:r w:rsidR="00CA6B55" w:rsidRPr="00066620">
        <w:rPr>
          <w:bCs/>
          <w:sz w:val="28"/>
          <w:szCs w:val="22"/>
        </w:rPr>
        <w:fldChar w:fldCharType="separate"/>
      </w:r>
      <w:r w:rsidRPr="00066620">
        <w:rPr>
          <w:bCs/>
          <w:sz w:val="28"/>
          <w:szCs w:val="22"/>
        </w:rPr>
        <w:t>4.16.5.1</w:t>
      </w:r>
      <w:r w:rsidR="00CA6B55" w:rsidRPr="00066620">
        <w:rPr>
          <w:bCs/>
          <w:sz w:val="28"/>
          <w:szCs w:val="22"/>
        </w:rPr>
        <w:fldChar w:fldCharType="end"/>
      </w:r>
      <w:r w:rsidRPr="00066620">
        <w:rPr>
          <w:bCs/>
          <w:sz w:val="28"/>
          <w:szCs w:val="22"/>
        </w:rPr>
        <w:t xml:space="preserve"> и/или </w:t>
      </w:r>
      <w:r w:rsidR="00CA6B55" w:rsidRPr="00066620">
        <w:rPr>
          <w:bCs/>
          <w:sz w:val="28"/>
          <w:szCs w:val="22"/>
        </w:rPr>
        <w:fldChar w:fldCharType="begin"/>
      </w:r>
      <w:r w:rsidRPr="00066620">
        <w:rPr>
          <w:bCs/>
          <w:sz w:val="28"/>
          <w:szCs w:val="22"/>
        </w:rPr>
        <w:instrText xml:space="preserve"> REF _Ref374626846 \r \h </w:instrText>
      </w:r>
      <w:r w:rsidR="00CA6B55" w:rsidRPr="00066620">
        <w:rPr>
          <w:bCs/>
          <w:sz w:val="28"/>
          <w:szCs w:val="22"/>
        </w:rPr>
      </w:r>
      <w:r w:rsidR="00CA6B55" w:rsidRPr="00066620">
        <w:rPr>
          <w:bCs/>
          <w:sz w:val="28"/>
          <w:szCs w:val="22"/>
        </w:rPr>
        <w:fldChar w:fldCharType="separate"/>
      </w:r>
      <w:r w:rsidRPr="00066620">
        <w:rPr>
          <w:bCs/>
          <w:sz w:val="28"/>
          <w:szCs w:val="22"/>
        </w:rPr>
        <w:t>4.16.5.2</w:t>
      </w:r>
      <w:r w:rsidR="00CA6B55" w:rsidRPr="00066620">
        <w:rPr>
          <w:bCs/>
          <w:sz w:val="28"/>
          <w:szCs w:val="22"/>
        </w:rPr>
        <w:fldChar w:fldCharType="end"/>
      </w:r>
      <w:r w:rsidRPr="00066620">
        <w:rPr>
          <w:bCs/>
          <w:sz w:val="28"/>
          <w:szCs w:val="22"/>
        </w:rPr>
        <w:t>.</w:t>
      </w:r>
    </w:p>
    <w:p w:rsidR="00066620" w:rsidRPr="00066620" w:rsidRDefault="00066620" w:rsidP="00066620">
      <w:pPr>
        <w:numPr>
          <w:ilvl w:val="2"/>
          <w:numId w:val="11"/>
        </w:numPr>
        <w:tabs>
          <w:tab w:val="num" w:pos="1701"/>
        </w:tabs>
        <w:ind w:left="0" w:firstLine="709"/>
        <w:jc w:val="both"/>
        <w:rPr>
          <w:color w:val="000000"/>
          <w:sz w:val="28"/>
          <w:szCs w:val="28"/>
        </w:rPr>
      </w:pPr>
      <w:bookmarkStart w:id="305" w:name="_Ref347143584"/>
      <w:bookmarkStart w:id="306" w:name="_Ref374627202"/>
      <w:r w:rsidRPr="00066620">
        <w:rPr>
          <w:bCs/>
          <w:color w:val="000000"/>
          <w:sz w:val="28"/>
          <w:szCs w:val="28"/>
        </w:rPr>
        <w:t>При представлении обеспечения исполнения обязательств по договору согласно пунктам </w:t>
      </w:r>
      <w:r w:rsidR="00CA6B55" w:rsidRPr="00066620">
        <w:rPr>
          <w:bCs/>
          <w:color w:val="000000"/>
          <w:sz w:val="28"/>
          <w:szCs w:val="28"/>
        </w:rPr>
        <w:fldChar w:fldCharType="begin"/>
      </w:r>
      <w:r w:rsidRPr="00066620">
        <w:rPr>
          <w:bCs/>
          <w:color w:val="000000"/>
          <w:sz w:val="28"/>
          <w:szCs w:val="28"/>
        </w:rPr>
        <w:instrText xml:space="preserve"> REF _Ref374627004 \r \h </w:instrText>
      </w:r>
      <w:r w:rsidR="00CA6B55" w:rsidRPr="00066620">
        <w:rPr>
          <w:bCs/>
          <w:color w:val="000000"/>
          <w:sz w:val="28"/>
          <w:szCs w:val="28"/>
        </w:rPr>
      </w:r>
      <w:r w:rsidR="00CA6B55" w:rsidRPr="00066620">
        <w:rPr>
          <w:bCs/>
          <w:color w:val="000000"/>
          <w:sz w:val="28"/>
          <w:szCs w:val="28"/>
        </w:rPr>
        <w:fldChar w:fldCharType="separate"/>
      </w:r>
      <w:r w:rsidRPr="00066620">
        <w:rPr>
          <w:bCs/>
          <w:color w:val="000000"/>
          <w:sz w:val="28"/>
          <w:szCs w:val="28"/>
        </w:rPr>
        <w:t>4.16.5.3</w:t>
      </w:r>
      <w:r w:rsidR="00CA6B55" w:rsidRPr="00066620">
        <w:rPr>
          <w:color w:val="000000"/>
          <w:sz w:val="28"/>
          <w:szCs w:val="28"/>
        </w:rPr>
        <w:fldChar w:fldCharType="end"/>
      </w:r>
      <w:r w:rsidRPr="00066620">
        <w:rPr>
          <w:bCs/>
          <w:color w:val="000000"/>
          <w:sz w:val="28"/>
          <w:szCs w:val="28"/>
        </w:rPr>
        <w:t xml:space="preserve"> и/или </w:t>
      </w:r>
      <w:r w:rsidR="00CA6B55" w:rsidRPr="00066620">
        <w:rPr>
          <w:bCs/>
          <w:color w:val="000000"/>
          <w:sz w:val="28"/>
          <w:szCs w:val="28"/>
        </w:rPr>
        <w:fldChar w:fldCharType="begin"/>
      </w:r>
      <w:r w:rsidRPr="00066620">
        <w:rPr>
          <w:bCs/>
          <w:color w:val="000000"/>
          <w:sz w:val="28"/>
          <w:szCs w:val="28"/>
        </w:rPr>
        <w:instrText xml:space="preserve"> REF _Ref374627006 \r \h </w:instrText>
      </w:r>
      <w:r w:rsidR="00CA6B55" w:rsidRPr="00066620">
        <w:rPr>
          <w:bCs/>
          <w:color w:val="000000"/>
          <w:sz w:val="28"/>
          <w:szCs w:val="28"/>
        </w:rPr>
      </w:r>
      <w:r w:rsidR="00CA6B55" w:rsidRPr="00066620">
        <w:rPr>
          <w:bCs/>
          <w:color w:val="000000"/>
          <w:sz w:val="28"/>
          <w:szCs w:val="28"/>
        </w:rPr>
        <w:fldChar w:fldCharType="separate"/>
      </w:r>
      <w:r w:rsidRPr="00066620">
        <w:rPr>
          <w:bCs/>
          <w:color w:val="000000"/>
          <w:sz w:val="28"/>
          <w:szCs w:val="28"/>
        </w:rPr>
        <w:t>4.16.5.4</w:t>
      </w:r>
      <w:r w:rsidR="00CA6B55" w:rsidRPr="00066620">
        <w:rPr>
          <w:color w:val="000000"/>
          <w:sz w:val="28"/>
          <w:szCs w:val="28"/>
        </w:rPr>
        <w:fldChar w:fldCharType="end"/>
      </w:r>
      <w:r w:rsidRPr="00066620">
        <w:rPr>
          <w:bCs/>
          <w:color w:val="000000"/>
          <w:sz w:val="28"/>
          <w:szCs w:val="28"/>
        </w:rPr>
        <w:t xml:space="preserve"> к обеспечению в обязательном порядке прилагаются следующие </w:t>
      </w:r>
      <w:r w:rsidRPr="00066620">
        <w:rPr>
          <w:sz w:val="28"/>
        </w:rPr>
        <w:t>документы</w:t>
      </w:r>
      <w:r w:rsidRPr="00066620">
        <w:rPr>
          <w:bCs/>
          <w:color w:val="000000"/>
          <w:sz w:val="28"/>
          <w:szCs w:val="28"/>
        </w:rPr>
        <w:t>, подтверждающие полномочия лица, подписавшего обеспечение:</w:t>
      </w:r>
      <w:bookmarkEnd w:id="305"/>
      <w:bookmarkEnd w:id="306"/>
    </w:p>
    <w:p w:rsidR="00066620" w:rsidRPr="00066620" w:rsidRDefault="00066620" w:rsidP="00E2310F">
      <w:pPr>
        <w:numPr>
          <w:ilvl w:val="0"/>
          <w:numId w:val="77"/>
        </w:numPr>
        <w:tabs>
          <w:tab w:val="left" w:pos="1134"/>
        </w:tabs>
        <w:ind w:left="0" w:firstLine="709"/>
        <w:jc w:val="both"/>
        <w:rPr>
          <w:rFonts w:eastAsia="Calibri"/>
          <w:color w:val="000000"/>
          <w:sz w:val="28"/>
          <w:szCs w:val="28"/>
          <w:lang w:eastAsia="en-US"/>
        </w:rPr>
      </w:pPr>
      <w:r w:rsidRPr="00066620">
        <w:rPr>
          <w:rFonts w:eastAsia="Calibri"/>
          <w:color w:val="000000"/>
          <w:sz w:val="28"/>
          <w:szCs w:val="28"/>
          <w:lang w:eastAsia="en-US"/>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066620" w:rsidRPr="00066620" w:rsidRDefault="00066620" w:rsidP="00E2310F">
      <w:pPr>
        <w:numPr>
          <w:ilvl w:val="0"/>
          <w:numId w:val="77"/>
        </w:numPr>
        <w:tabs>
          <w:tab w:val="left" w:pos="1134"/>
        </w:tabs>
        <w:ind w:left="0" w:firstLine="709"/>
        <w:jc w:val="both"/>
        <w:rPr>
          <w:rFonts w:eastAsia="Calibri"/>
          <w:color w:val="000000"/>
          <w:sz w:val="28"/>
          <w:szCs w:val="28"/>
          <w:lang w:eastAsia="en-US"/>
        </w:rPr>
      </w:pPr>
      <w:r w:rsidRPr="00066620">
        <w:rPr>
          <w:rFonts w:eastAsia="Calibri"/>
          <w:color w:val="000000"/>
          <w:sz w:val="28"/>
          <w:szCs w:val="28"/>
          <w:lang w:eastAsia="en-US"/>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066620" w:rsidRPr="00066620" w:rsidRDefault="00066620" w:rsidP="00E2310F">
      <w:pPr>
        <w:numPr>
          <w:ilvl w:val="0"/>
          <w:numId w:val="77"/>
        </w:numPr>
        <w:tabs>
          <w:tab w:val="left" w:pos="1134"/>
        </w:tabs>
        <w:ind w:left="0" w:firstLine="709"/>
        <w:jc w:val="both"/>
        <w:rPr>
          <w:rFonts w:eastAsia="Calibri"/>
          <w:color w:val="000000"/>
          <w:sz w:val="28"/>
          <w:szCs w:val="28"/>
          <w:lang w:eastAsia="en-US"/>
        </w:rPr>
      </w:pPr>
      <w:r w:rsidRPr="00066620">
        <w:rPr>
          <w:rFonts w:eastAsia="Calibri"/>
          <w:color w:val="000000"/>
          <w:sz w:val="28"/>
          <w:szCs w:val="28"/>
          <w:lang w:eastAsia="en-US"/>
        </w:rPr>
        <w:t xml:space="preserve">подлинник или копия доверенности, заверенная лицом </w:t>
      </w:r>
      <w:proofErr w:type="gramStart"/>
      <w:r w:rsidRPr="00066620">
        <w:rPr>
          <w:rFonts w:eastAsia="Calibri"/>
          <w:color w:val="000000"/>
          <w:sz w:val="28"/>
          <w:szCs w:val="28"/>
          <w:lang w:eastAsia="en-US"/>
        </w:rPr>
        <w:t>ее</w:t>
      </w:r>
      <w:proofErr w:type="gramEnd"/>
      <w:r w:rsidRPr="00066620">
        <w:rPr>
          <w:rFonts w:eastAsia="Calibri"/>
          <w:color w:val="000000"/>
          <w:sz w:val="28"/>
          <w:szCs w:val="28"/>
          <w:lang w:eastAsia="en-US"/>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066620">
        <w:rPr>
          <w:rFonts w:eastAsia="Calibri"/>
          <w:color w:val="000000"/>
          <w:sz w:val="28"/>
          <w:szCs w:val="28"/>
          <w:lang w:eastAsia="en-US"/>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066620" w:rsidRPr="00066620" w:rsidRDefault="00066620" w:rsidP="00E2310F">
      <w:pPr>
        <w:numPr>
          <w:ilvl w:val="0"/>
          <w:numId w:val="77"/>
        </w:numPr>
        <w:tabs>
          <w:tab w:val="left" w:pos="1134"/>
        </w:tabs>
        <w:ind w:left="0" w:firstLine="709"/>
        <w:jc w:val="both"/>
        <w:rPr>
          <w:rFonts w:eastAsia="Calibri"/>
          <w:color w:val="000000"/>
          <w:sz w:val="28"/>
          <w:szCs w:val="28"/>
          <w:lang w:eastAsia="en-US"/>
        </w:rPr>
      </w:pPr>
      <w:r w:rsidRPr="00066620">
        <w:rPr>
          <w:rFonts w:eastAsia="Calibri"/>
          <w:color w:val="000000"/>
          <w:sz w:val="28"/>
          <w:szCs w:val="28"/>
          <w:lang w:eastAsia="en-US"/>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066620" w:rsidRPr="00066620" w:rsidRDefault="00066620" w:rsidP="00066620">
      <w:pPr>
        <w:numPr>
          <w:ilvl w:val="2"/>
          <w:numId w:val="11"/>
        </w:numPr>
        <w:tabs>
          <w:tab w:val="num" w:pos="1701"/>
        </w:tabs>
        <w:ind w:left="0" w:firstLine="709"/>
        <w:jc w:val="both"/>
        <w:rPr>
          <w:bCs/>
          <w:sz w:val="28"/>
          <w:szCs w:val="22"/>
        </w:rPr>
      </w:pPr>
      <w:r w:rsidRPr="00066620">
        <w:rPr>
          <w:bCs/>
          <w:sz w:val="28"/>
          <w:szCs w:val="22"/>
        </w:rPr>
        <w:t>По решению заказчика, перечень документов, указанных в пункте </w:t>
      </w:r>
      <w:r w:rsidR="00FC5E32">
        <w:fldChar w:fldCharType="begin"/>
      </w:r>
      <w:r w:rsidR="00FC5E32">
        <w:instrText xml:space="preserve"> REF _Ref347143584 \r \h  \* MERGEFORMAT </w:instrText>
      </w:r>
      <w:r w:rsidR="00FC5E32">
        <w:fldChar w:fldCharType="separate"/>
      </w:r>
      <w:r w:rsidRPr="00066620">
        <w:rPr>
          <w:bCs/>
          <w:sz w:val="28"/>
          <w:szCs w:val="22"/>
        </w:rPr>
        <w:t>4.16.7</w:t>
      </w:r>
      <w:r w:rsidR="00FC5E32">
        <w:fldChar w:fldCharType="end"/>
      </w:r>
      <w:r w:rsidRPr="00066620">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066620">
        <w:rPr>
          <w:color w:val="000000"/>
          <w:sz w:val="28"/>
          <w:szCs w:val="28"/>
        </w:rPr>
        <w:t>поручителя или банка-гаранта.</w:t>
      </w:r>
    </w:p>
    <w:p w:rsidR="00066620" w:rsidRPr="00066620" w:rsidRDefault="00066620" w:rsidP="00066620">
      <w:pPr>
        <w:numPr>
          <w:ilvl w:val="2"/>
          <w:numId w:val="11"/>
        </w:numPr>
        <w:tabs>
          <w:tab w:val="num" w:pos="1701"/>
        </w:tabs>
        <w:ind w:left="0" w:firstLine="709"/>
        <w:jc w:val="both"/>
        <w:rPr>
          <w:bCs/>
          <w:sz w:val="28"/>
          <w:szCs w:val="22"/>
        </w:rPr>
      </w:pPr>
      <w:bookmarkStart w:id="307" w:name="_Ref264477417"/>
      <w:bookmarkStart w:id="308" w:name="_Ref264478467"/>
      <w:bookmarkStart w:id="309" w:name="_Ref298490302"/>
      <w:bookmarkStart w:id="310" w:name="_Toc342292943"/>
      <w:r w:rsidRPr="00066620">
        <w:rPr>
          <w:bCs/>
          <w:sz w:val="28"/>
          <w:szCs w:val="22"/>
        </w:rPr>
        <w:t>Срок действия обеспечения исполнения обязательств по договору</w:t>
      </w:r>
      <w:bookmarkEnd w:id="307"/>
      <w:bookmarkEnd w:id="308"/>
      <w:bookmarkEnd w:id="309"/>
      <w:bookmarkEnd w:id="310"/>
      <w:r w:rsidRPr="00066620">
        <w:rPr>
          <w:bCs/>
          <w:sz w:val="28"/>
          <w:szCs w:val="22"/>
        </w:rPr>
        <w:t xml:space="preserve"> должен составлять:</w:t>
      </w:r>
    </w:p>
    <w:p w:rsidR="00066620" w:rsidRPr="00066620" w:rsidRDefault="00066620" w:rsidP="00E2310F">
      <w:pPr>
        <w:numPr>
          <w:ilvl w:val="0"/>
          <w:numId w:val="77"/>
        </w:numPr>
        <w:tabs>
          <w:tab w:val="left" w:pos="1134"/>
        </w:tabs>
        <w:ind w:left="0" w:firstLine="709"/>
        <w:jc w:val="both"/>
        <w:rPr>
          <w:bCs/>
          <w:sz w:val="28"/>
          <w:szCs w:val="22"/>
        </w:rPr>
      </w:pPr>
      <w:r w:rsidRPr="00066620">
        <w:rPr>
          <w:bCs/>
          <w:sz w:val="28"/>
          <w:szCs w:val="22"/>
        </w:rPr>
        <w:t xml:space="preserve">для обеспечения возврата аванса </w:t>
      </w:r>
      <w:r w:rsidRPr="00066620">
        <w:rPr>
          <w:rFonts w:ascii="Calibri" w:eastAsia="Calibri" w:hAnsi="Calibri"/>
          <w:sz w:val="28"/>
          <w:szCs w:val="28"/>
          <w:lang w:eastAsia="en-US"/>
        </w:rPr>
        <w:t>–</w:t>
      </w:r>
      <w:r w:rsidRPr="00066620">
        <w:rPr>
          <w:bCs/>
          <w:sz w:val="28"/>
          <w:szCs w:val="22"/>
        </w:rPr>
        <w:t xml:space="preserve"> срок исполнения обязательств на сумму выплаченного аванса плюс 60 дней;</w:t>
      </w:r>
    </w:p>
    <w:p w:rsidR="00066620" w:rsidRPr="00066620" w:rsidRDefault="00066620" w:rsidP="00E2310F">
      <w:pPr>
        <w:numPr>
          <w:ilvl w:val="0"/>
          <w:numId w:val="77"/>
        </w:numPr>
        <w:tabs>
          <w:tab w:val="left" w:pos="1134"/>
        </w:tabs>
        <w:ind w:left="0" w:firstLine="709"/>
        <w:jc w:val="both"/>
        <w:rPr>
          <w:bCs/>
          <w:sz w:val="28"/>
          <w:szCs w:val="22"/>
        </w:rPr>
      </w:pPr>
      <w:r w:rsidRPr="00066620">
        <w:rPr>
          <w:bCs/>
          <w:sz w:val="28"/>
          <w:szCs w:val="22"/>
        </w:rPr>
        <w:lastRenderedPageBreak/>
        <w:t xml:space="preserve">для обеспечения договора </w:t>
      </w:r>
      <w:r w:rsidRPr="00066620">
        <w:rPr>
          <w:rFonts w:ascii="Calibri" w:eastAsia="Calibri" w:hAnsi="Calibri"/>
          <w:sz w:val="28"/>
          <w:szCs w:val="28"/>
          <w:lang w:eastAsia="en-US"/>
        </w:rPr>
        <w:t>–</w:t>
      </w:r>
      <w:r w:rsidRPr="00066620">
        <w:rPr>
          <w:bCs/>
          <w:sz w:val="28"/>
          <w:szCs w:val="22"/>
        </w:rPr>
        <w:t xml:space="preserve"> срок исполнения обязательств по договору плюс 60 дней;</w:t>
      </w:r>
    </w:p>
    <w:p w:rsidR="00066620" w:rsidRPr="00066620" w:rsidRDefault="00066620" w:rsidP="00E2310F">
      <w:pPr>
        <w:numPr>
          <w:ilvl w:val="0"/>
          <w:numId w:val="77"/>
        </w:numPr>
        <w:tabs>
          <w:tab w:val="left" w:pos="1134"/>
        </w:tabs>
        <w:ind w:left="0" w:firstLine="709"/>
        <w:jc w:val="both"/>
        <w:rPr>
          <w:bCs/>
          <w:sz w:val="28"/>
          <w:szCs w:val="22"/>
        </w:rPr>
      </w:pPr>
      <w:r w:rsidRPr="00066620">
        <w:rPr>
          <w:bCs/>
          <w:sz w:val="28"/>
          <w:szCs w:val="22"/>
        </w:rPr>
        <w:t xml:space="preserve">для обеспечения исполнения гарантийных обязательств </w:t>
      </w:r>
      <w:r w:rsidRPr="00066620">
        <w:rPr>
          <w:rFonts w:ascii="Calibri" w:eastAsia="Calibri" w:hAnsi="Calibri"/>
          <w:sz w:val="28"/>
          <w:szCs w:val="28"/>
          <w:lang w:eastAsia="en-US"/>
        </w:rPr>
        <w:t>–</w:t>
      </w:r>
      <w:r w:rsidRPr="00066620">
        <w:rPr>
          <w:bCs/>
          <w:sz w:val="28"/>
          <w:szCs w:val="22"/>
        </w:rPr>
        <w:t xml:space="preserve"> срок гарантийных обязатель</w:t>
      </w:r>
      <w:proofErr w:type="gramStart"/>
      <w:r w:rsidRPr="00066620">
        <w:rPr>
          <w:bCs/>
          <w:sz w:val="28"/>
          <w:szCs w:val="22"/>
        </w:rPr>
        <w:t>ств пл</w:t>
      </w:r>
      <w:proofErr w:type="gramEnd"/>
      <w:r w:rsidRPr="00066620">
        <w:rPr>
          <w:bCs/>
          <w:sz w:val="28"/>
          <w:szCs w:val="22"/>
        </w:rPr>
        <w:t>юс 60 дней.</w:t>
      </w:r>
    </w:p>
    <w:p w:rsidR="00066620" w:rsidRPr="00066620" w:rsidRDefault="00066620" w:rsidP="00066620">
      <w:pPr>
        <w:numPr>
          <w:ilvl w:val="2"/>
          <w:numId w:val="11"/>
        </w:numPr>
        <w:tabs>
          <w:tab w:val="num" w:pos="1701"/>
        </w:tabs>
        <w:ind w:left="0" w:firstLine="709"/>
        <w:jc w:val="both"/>
        <w:rPr>
          <w:bCs/>
          <w:sz w:val="28"/>
          <w:szCs w:val="22"/>
        </w:rPr>
      </w:pPr>
      <w:r w:rsidRPr="00066620">
        <w:rPr>
          <w:bCs/>
          <w:sz w:val="28"/>
          <w:szCs w:val="22"/>
        </w:rPr>
        <w:t xml:space="preserve">В случае, если </w:t>
      </w:r>
      <w:proofErr w:type="gramStart"/>
      <w:r w:rsidRPr="00066620">
        <w:rPr>
          <w:bCs/>
          <w:sz w:val="28"/>
          <w:szCs w:val="22"/>
        </w:rPr>
        <w:t>по</w:t>
      </w:r>
      <w:proofErr w:type="gramEnd"/>
      <w:r w:rsidRPr="00066620">
        <w:rPr>
          <w:bCs/>
          <w:sz w:val="28"/>
          <w:szCs w:val="22"/>
        </w:rPr>
        <w:t xml:space="preserve">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066620">
        <w:rPr>
          <w:sz w:val="28"/>
          <w:szCs w:val="28"/>
        </w:rPr>
        <w:t>поставщик товара /подрядчик /исполнитель</w:t>
      </w:r>
      <w:r w:rsidRPr="00066620">
        <w:rPr>
          <w:bCs/>
          <w:sz w:val="28"/>
          <w:szCs w:val="22"/>
        </w:rPr>
        <w:t xml:space="preserve"> должен предоставить заказчику/организатору конкурса иное (новое) надлежащее обеспечение исполнения обязательств по договору</w:t>
      </w:r>
      <w:r w:rsidRPr="00066620">
        <w:rPr>
          <w:sz w:val="28"/>
          <w:szCs w:val="28"/>
        </w:rPr>
        <w:t xml:space="preserve"> в порядке, предусмотренном проектом договора (часть 2 «Проект договора»)</w:t>
      </w:r>
      <w:r w:rsidRPr="00066620">
        <w:rPr>
          <w:bCs/>
          <w:sz w:val="28"/>
          <w:szCs w:val="22"/>
        </w:rPr>
        <w:t>.</w:t>
      </w:r>
    </w:p>
    <w:p w:rsidR="00066620" w:rsidRPr="00066620" w:rsidRDefault="00066620" w:rsidP="00066620">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066620">
        <w:rPr>
          <w:sz w:val="28"/>
          <w:szCs w:val="28"/>
        </w:rPr>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066620" w:rsidRPr="00066620" w:rsidRDefault="00066620" w:rsidP="00066620">
      <w:pPr>
        <w:tabs>
          <w:tab w:val="left" w:pos="709"/>
          <w:tab w:val="num" w:pos="1004"/>
          <w:tab w:val="left" w:pos="1134"/>
          <w:tab w:val="num" w:pos="1701"/>
        </w:tabs>
        <w:ind w:firstLine="709"/>
        <w:jc w:val="both"/>
        <w:rPr>
          <w:sz w:val="28"/>
          <w:szCs w:val="28"/>
        </w:rPr>
      </w:pPr>
      <w:r w:rsidRPr="00066620">
        <w:rPr>
          <w:sz w:val="28"/>
          <w:szCs w:val="28"/>
        </w:rPr>
        <w:t>Если на стадии проведения преддоговорных переговоров с победителем конкурса или с участником конкурса, с которым заключается договор в соответствии с пунктом </w:t>
      </w:r>
      <w:r w:rsidR="00CA6B55" w:rsidRPr="00066620">
        <w:rPr>
          <w:sz w:val="28"/>
          <w:szCs w:val="28"/>
        </w:rPr>
        <w:fldChar w:fldCharType="begin"/>
      </w:r>
      <w:r w:rsidRPr="00066620">
        <w:rPr>
          <w:sz w:val="28"/>
          <w:szCs w:val="28"/>
        </w:rPr>
        <w:instrText xml:space="preserve"> REF _Ref389223528 \r \h </w:instrText>
      </w:r>
      <w:r w:rsidR="00CA6B55" w:rsidRPr="00066620">
        <w:rPr>
          <w:sz w:val="28"/>
          <w:szCs w:val="28"/>
        </w:rPr>
      </w:r>
      <w:r w:rsidR="00CA6B55" w:rsidRPr="00066620">
        <w:rPr>
          <w:sz w:val="28"/>
          <w:szCs w:val="28"/>
        </w:rPr>
        <w:fldChar w:fldCharType="separate"/>
      </w:r>
      <w:r w:rsidRPr="00066620">
        <w:rPr>
          <w:sz w:val="28"/>
          <w:szCs w:val="28"/>
        </w:rPr>
        <w:t>4.15.4</w:t>
      </w:r>
      <w:r w:rsidR="00CA6B55" w:rsidRPr="00066620">
        <w:rPr>
          <w:sz w:val="28"/>
          <w:szCs w:val="28"/>
        </w:rPr>
        <w:fldChar w:fldCharType="end"/>
      </w:r>
      <w:r w:rsidRPr="00066620">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066620" w:rsidRPr="00066620" w:rsidRDefault="00066620" w:rsidP="00066620">
      <w:pPr>
        <w:tabs>
          <w:tab w:val="num" w:pos="993"/>
          <w:tab w:val="left" w:pos="1134"/>
          <w:tab w:val="num" w:pos="1701"/>
        </w:tabs>
        <w:ind w:firstLine="709"/>
        <w:jc w:val="both"/>
        <w:rPr>
          <w:sz w:val="28"/>
          <w:szCs w:val="28"/>
        </w:rPr>
      </w:pPr>
      <w:r w:rsidRPr="00066620">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C87330" w:rsidRPr="00FC009D" w:rsidRDefault="00C87330" w:rsidP="00066620">
      <w:pPr>
        <w:pStyle w:val="10"/>
        <w:numPr>
          <w:ilvl w:val="0"/>
          <w:numId w:val="0"/>
        </w:numPr>
        <w:jc w:val="center"/>
        <w:rPr>
          <w:sz w:val="22"/>
          <w:szCs w:val="22"/>
        </w:rPr>
        <w:sectPr w:rsidR="00C87330" w:rsidRPr="00FC009D" w:rsidSect="00C87330">
          <w:pgSz w:w="11907" w:h="16840" w:code="9"/>
          <w:pgMar w:top="1134" w:right="567" w:bottom="1134" w:left="1418" w:header="709" w:footer="624" w:gutter="0"/>
          <w:cols w:space="708"/>
          <w:docGrid w:linePitch="360"/>
        </w:sectPr>
      </w:pPr>
    </w:p>
    <w:p w:rsidR="00C87330" w:rsidRPr="00FC009D" w:rsidRDefault="00C87330" w:rsidP="00C87330">
      <w:pPr>
        <w:pStyle w:val="10"/>
        <w:numPr>
          <w:ilvl w:val="1"/>
          <w:numId w:val="6"/>
        </w:numPr>
        <w:tabs>
          <w:tab w:val="clear" w:pos="1440"/>
          <w:tab w:val="num" w:pos="1134"/>
        </w:tabs>
        <w:ind w:left="0" w:firstLine="709"/>
        <w:jc w:val="left"/>
        <w:rPr>
          <w:sz w:val="28"/>
          <w:szCs w:val="28"/>
        </w:rPr>
      </w:pPr>
      <w:bookmarkStart w:id="311" w:name="_Ref317249938"/>
      <w:bookmarkStart w:id="312" w:name="_Ref317250097"/>
      <w:bookmarkStart w:id="313" w:name="_Ref317250449"/>
      <w:bookmarkStart w:id="314" w:name="_Ref317250478"/>
      <w:bookmarkStart w:id="315" w:name="_Ref317250543"/>
      <w:bookmarkStart w:id="316" w:name="_Ref317250574"/>
      <w:bookmarkStart w:id="317" w:name="_Ref317250613"/>
      <w:bookmarkStart w:id="318" w:name="_Ref317250658"/>
      <w:bookmarkStart w:id="319" w:name="_Ref317250794"/>
      <w:bookmarkStart w:id="320" w:name="_Ref317250824"/>
      <w:bookmarkStart w:id="321" w:name="_Ref317250960"/>
      <w:bookmarkStart w:id="322" w:name="_Ref317251687"/>
      <w:bookmarkStart w:id="323" w:name="_Ref317251859"/>
      <w:bookmarkStart w:id="324" w:name="_Ref317251922"/>
      <w:bookmarkStart w:id="325" w:name="_Ref317252010"/>
      <w:bookmarkStart w:id="326" w:name="_Ref317252139"/>
      <w:bookmarkStart w:id="327" w:name="_Ref317252218"/>
      <w:bookmarkStart w:id="328" w:name="_Ref317252248"/>
      <w:bookmarkStart w:id="329" w:name="_Ref317252368"/>
      <w:bookmarkStart w:id="330" w:name="_Ref317252507"/>
      <w:bookmarkStart w:id="331" w:name="_Ref317252621"/>
      <w:bookmarkStart w:id="332" w:name="_Ref317252703"/>
      <w:bookmarkStart w:id="333" w:name="_Ref317252728"/>
      <w:bookmarkStart w:id="334" w:name="_Ref317252748"/>
      <w:bookmarkStart w:id="335" w:name="_Ref317253259"/>
      <w:bookmarkStart w:id="336" w:name="_Ref317253402"/>
      <w:bookmarkStart w:id="337" w:name="_Ref317253410"/>
      <w:bookmarkStart w:id="338" w:name="_Ref317253440"/>
      <w:bookmarkStart w:id="339" w:name="_Ref317253501"/>
      <w:bookmarkStart w:id="340" w:name="_Ref317253520"/>
      <w:bookmarkStart w:id="341" w:name="_Ref317253546"/>
      <w:bookmarkStart w:id="342" w:name="_Ref317253575"/>
      <w:bookmarkStart w:id="343" w:name="_Ref317253625"/>
      <w:bookmarkStart w:id="344" w:name="_Ref317253730"/>
      <w:bookmarkStart w:id="345" w:name="_Ref317253746"/>
      <w:bookmarkStart w:id="346" w:name="_Ref317253837"/>
      <w:bookmarkStart w:id="347" w:name="_Ref317253860"/>
      <w:bookmarkStart w:id="348" w:name="_Ref317253928"/>
      <w:bookmarkStart w:id="349" w:name="_Ref317253950"/>
      <w:bookmarkStart w:id="350" w:name="_Ref317254150"/>
      <w:bookmarkStart w:id="351" w:name="_Ref317254376"/>
      <w:bookmarkStart w:id="352" w:name="_Ref317254587"/>
      <w:bookmarkStart w:id="353" w:name="_Ref317254624"/>
      <w:bookmarkStart w:id="354" w:name="_Ref317254668"/>
      <w:bookmarkStart w:id="355" w:name="_Ref317254811"/>
      <w:bookmarkStart w:id="356" w:name="_Ref317254962"/>
      <w:bookmarkStart w:id="357" w:name="_Ref317254984"/>
      <w:bookmarkStart w:id="358" w:name="_Ref317255052"/>
      <w:bookmarkStart w:id="359" w:name="_Ref317255067"/>
      <w:bookmarkStart w:id="360" w:name="_Ref317255152"/>
      <w:bookmarkStart w:id="361" w:name="_Ref317255544"/>
      <w:bookmarkStart w:id="362" w:name="_Ref317255710"/>
      <w:bookmarkStart w:id="363" w:name="_Ref317255807"/>
      <w:bookmarkStart w:id="364" w:name="_Ref317256048"/>
      <w:bookmarkStart w:id="365" w:name="_Ref317256158"/>
      <w:bookmarkStart w:id="366" w:name="_Ref317256294"/>
      <w:bookmarkStart w:id="367" w:name="_Ref317256304"/>
      <w:bookmarkStart w:id="368" w:name="_Ref317256340"/>
      <w:bookmarkStart w:id="369" w:name="_Ref317256731"/>
      <w:bookmarkStart w:id="370" w:name="_Ref317257275"/>
      <w:bookmarkStart w:id="371" w:name="_Ref317257316"/>
      <w:bookmarkStart w:id="372" w:name="_Ref317257380"/>
      <w:bookmarkStart w:id="373" w:name="_Ref317257480"/>
      <w:bookmarkStart w:id="374" w:name="_Ref317257622"/>
      <w:bookmarkStart w:id="375" w:name="_Ref317257653"/>
      <w:bookmarkStart w:id="376" w:name="_Ref317257798"/>
      <w:bookmarkStart w:id="377" w:name="_Ref317257810"/>
      <w:bookmarkStart w:id="378" w:name="_Ref317257897"/>
      <w:bookmarkStart w:id="379" w:name="_Ref317258036"/>
      <w:bookmarkStart w:id="380" w:name="_Toc412710177"/>
      <w:r w:rsidRPr="00FC009D">
        <w:rPr>
          <w:sz w:val="28"/>
          <w:szCs w:val="28"/>
        </w:rPr>
        <w:lastRenderedPageBreak/>
        <w:t>ИНФОРМАЦИОННАЯ КАРТА КОНКУРСА</w:t>
      </w:r>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p>
    <w:p w:rsidR="00C87330" w:rsidRPr="00FC009D" w:rsidRDefault="00C87330" w:rsidP="00C87330">
      <w:pPr>
        <w:pStyle w:val="af6"/>
        <w:spacing w:before="0" w:beforeAutospacing="0" w:after="0" w:afterAutospacing="0"/>
        <w:ind w:firstLine="709"/>
        <w:jc w:val="both"/>
        <w:rPr>
          <w:sz w:val="28"/>
          <w:szCs w:val="28"/>
        </w:rPr>
      </w:pPr>
      <w:r w:rsidRPr="00FC009D">
        <w:rPr>
          <w:sz w:val="28"/>
          <w:szCs w:val="28"/>
        </w:rPr>
        <w:t xml:space="preserve">Следующие условия проведения конкурса являются неотъемлемой частью настоящей конкурсной документации, </w:t>
      </w:r>
      <w:proofErr w:type="gramStart"/>
      <w:r w:rsidRPr="00FC009D">
        <w:rPr>
          <w:sz w:val="28"/>
          <w:szCs w:val="28"/>
        </w:rPr>
        <w:t>уточняют и дополняют</w:t>
      </w:r>
      <w:proofErr w:type="gramEnd"/>
      <w:r w:rsidRPr="00FC009D">
        <w:rPr>
          <w:sz w:val="28"/>
          <w:szCs w:val="28"/>
        </w:rPr>
        <w:t xml:space="preserve"> положения разделов </w:t>
      </w:r>
      <w:r w:rsidR="00FC5E32">
        <w:fldChar w:fldCharType="begin"/>
      </w:r>
      <w:r w:rsidR="00FC5E32">
        <w:instrText xml:space="preserve"> REF _Ref317259002 \r \h  \* MERGEFORMAT </w:instrText>
      </w:r>
      <w:r w:rsidR="00FC5E32">
        <w:fldChar w:fldCharType="separate"/>
      </w:r>
      <w:r w:rsidR="00926242">
        <w:t>1</w:t>
      </w:r>
      <w:r w:rsidR="00FC5E32">
        <w:fldChar w:fldCharType="end"/>
      </w:r>
      <w:r w:rsidRPr="00FC009D">
        <w:rPr>
          <w:sz w:val="28"/>
          <w:szCs w:val="28"/>
        </w:rPr>
        <w:t>…</w:t>
      </w:r>
      <w:r w:rsidR="00FC5E32">
        <w:fldChar w:fldCharType="begin"/>
      </w:r>
      <w:r w:rsidR="00FC5E32">
        <w:instrText xml:space="preserve"> REF _Ref317259044 \r \h  \* MERGEFORMAT </w:instrText>
      </w:r>
      <w:r w:rsidR="00FC5E32">
        <w:fldChar w:fldCharType="separate"/>
      </w:r>
      <w:r w:rsidR="00926242">
        <w:t>4</w:t>
      </w:r>
      <w:r w:rsidR="00FC5E32">
        <w:fldChar w:fldCharType="end"/>
      </w:r>
      <w:r w:rsidRPr="00FC009D">
        <w:rPr>
          <w:sz w:val="28"/>
          <w:szCs w:val="28"/>
        </w:rPr>
        <w:t xml:space="preserve"> конкурсной документации</w:t>
      </w: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923"/>
        <w:gridCol w:w="3118"/>
        <w:gridCol w:w="10773"/>
      </w:tblGrid>
      <w:tr w:rsidR="00C87330" w:rsidRPr="00FC009D" w:rsidTr="00DB4126">
        <w:trPr>
          <w:trHeight w:val="440"/>
          <w:tblHeader/>
        </w:trPr>
        <w:tc>
          <w:tcPr>
            <w:tcW w:w="923" w:type="dxa"/>
            <w:vAlign w:val="center"/>
          </w:tcPr>
          <w:p w:rsidR="00C87330" w:rsidRPr="00FC009D" w:rsidRDefault="00C87330" w:rsidP="00C87330">
            <w:pPr>
              <w:jc w:val="center"/>
            </w:pPr>
            <w:r w:rsidRPr="00FC009D">
              <w:t xml:space="preserve">№ </w:t>
            </w:r>
            <w:proofErr w:type="gramStart"/>
            <w:r w:rsidRPr="00FC009D">
              <w:t>п</w:t>
            </w:r>
            <w:proofErr w:type="gramEnd"/>
            <w:r w:rsidRPr="00FC009D">
              <w:t>/п</w:t>
            </w:r>
          </w:p>
        </w:tc>
        <w:tc>
          <w:tcPr>
            <w:tcW w:w="3118" w:type="dxa"/>
            <w:vAlign w:val="center"/>
          </w:tcPr>
          <w:p w:rsidR="00C87330" w:rsidRPr="00FC009D" w:rsidRDefault="00C87330" w:rsidP="00C87330">
            <w:pPr>
              <w:pStyle w:val="22"/>
              <w:ind w:firstLine="0"/>
              <w:jc w:val="center"/>
              <w:rPr>
                <w:bCs/>
              </w:rPr>
            </w:pPr>
            <w:r w:rsidRPr="00FC009D">
              <w:rPr>
                <w:bCs/>
              </w:rPr>
              <w:t xml:space="preserve">Наименование </w:t>
            </w:r>
            <w:proofErr w:type="gramStart"/>
            <w:r w:rsidRPr="00FC009D">
              <w:rPr>
                <w:bCs/>
              </w:rPr>
              <w:t>п</w:t>
            </w:r>
            <w:proofErr w:type="gramEnd"/>
            <w:r w:rsidRPr="00FC009D">
              <w:rPr>
                <w:bCs/>
              </w:rPr>
              <w:t>/п</w:t>
            </w:r>
          </w:p>
        </w:tc>
        <w:tc>
          <w:tcPr>
            <w:tcW w:w="10773" w:type="dxa"/>
            <w:vAlign w:val="center"/>
          </w:tcPr>
          <w:p w:rsidR="00C87330" w:rsidRPr="00FC009D" w:rsidRDefault="00C87330" w:rsidP="00C87330">
            <w:pPr>
              <w:pStyle w:val="22"/>
              <w:ind w:right="153" w:firstLine="0"/>
              <w:jc w:val="center"/>
              <w:rPr>
                <w:bCs/>
              </w:rPr>
            </w:pPr>
            <w:r w:rsidRPr="00FC009D">
              <w:rPr>
                <w:bCs/>
              </w:rPr>
              <w:t>Содержание</w:t>
            </w:r>
          </w:p>
        </w:tc>
      </w:tr>
      <w:tr w:rsidR="00C87330" w:rsidRPr="00FC009D" w:rsidTr="00DB4126">
        <w:trPr>
          <w:trHeight w:val="1518"/>
        </w:trPr>
        <w:tc>
          <w:tcPr>
            <w:tcW w:w="923" w:type="dxa"/>
          </w:tcPr>
          <w:p w:rsidR="00C87330" w:rsidRPr="00FC009D" w:rsidRDefault="00C87330" w:rsidP="00E2310F">
            <w:pPr>
              <w:numPr>
                <w:ilvl w:val="0"/>
                <w:numId w:val="54"/>
              </w:numPr>
              <w:tabs>
                <w:tab w:val="num" w:pos="786"/>
              </w:tabs>
              <w:ind w:left="0" w:hanging="15"/>
              <w:jc w:val="center"/>
            </w:pPr>
            <w:bookmarkStart w:id="381" w:name="_Ref317250566"/>
          </w:p>
        </w:tc>
        <w:bookmarkEnd w:id="381"/>
        <w:tc>
          <w:tcPr>
            <w:tcW w:w="3118" w:type="dxa"/>
          </w:tcPr>
          <w:p w:rsidR="00C87330" w:rsidRDefault="00C87330" w:rsidP="00C87330">
            <w:pPr>
              <w:contextualSpacing/>
              <w:rPr>
                <w:bCs/>
              </w:rPr>
            </w:pPr>
            <w:r w:rsidRPr="00FC009D">
              <w:rPr>
                <w:bCs/>
              </w:rPr>
              <w:t xml:space="preserve">Предмет конкурса </w:t>
            </w:r>
          </w:p>
          <w:p w:rsidR="00066620" w:rsidRDefault="00066620" w:rsidP="00C87330">
            <w:pPr>
              <w:contextualSpacing/>
              <w:rPr>
                <w:bCs/>
              </w:rPr>
            </w:pPr>
          </w:p>
          <w:p w:rsidR="00066620" w:rsidRDefault="00066620" w:rsidP="00C87330">
            <w:pPr>
              <w:contextualSpacing/>
              <w:rPr>
                <w:bCs/>
              </w:rPr>
            </w:pPr>
          </w:p>
          <w:p w:rsidR="00066620" w:rsidRDefault="00066620" w:rsidP="00C87330">
            <w:pPr>
              <w:contextualSpacing/>
              <w:rPr>
                <w:bCs/>
              </w:rPr>
            </w:pPr>
          </w:p>
          <w:p w:rsidR="00F15CF1" w:rsidRDefault="00F15CF1" w:rsidP="00C87330">
            <w:pPr>
              <w:contextualSpacing/>
              <w:rPr>
                <w:bCs/>
              </w:rPr>
            </w:pPr>
            <w:r>
              <w:rPr>
                <w:bCs/>
              </w:rPr>
              <w:t>Предмет договора</w:t>
            </w:r>
          </w:p>
          <w:p w:rsidR="00066620" w:rsidRDefault="00066620" w:rsidP="00C87330">
            <w:pPr>
              <w:contextualSpacing/>
              <w:rPr>
                <w:bCs/>
              </w:rPr>
            </w:pPr>
          </w:p>
          <w:p w:rsidR="00066620" w:rsidRPr="00FC009D" w:rsidRDefault="00066620" w:rsidP="00C87330">
            <w:pPr>
              <w:contextualSpacing/>
            </w:pPr>
          </w:p>
          <w:p w:rsidR="00C87330" w:rsidRPr="00066620" w:rsidRDefault="00C87330" w:rsidP="00066620">
            <w:pPr>
              <w:contextualSpacing/>
              <w:rPr>
                <w:bCs/>
              </w:rPr>
            </w:pPr>
            <w:r w:rsidRPr="00FC009D">
              <w:t xml:space="preserve">Состав и объем </w:t>
            </w:r>
            <w:r w:rsidR="00066620" w:rsidRPr="00066620">
              <w:t>работ</w:t>
            </w:r>
          </w:p>
        </w:tc>
        <w:tc>
          <w:tcPr>
            <w:tcW w:w="10773" w:type="dxa"/>
          </w:tcPr>
          <w:p w:rsidR="00C87330" w:rsidRDefault="00C87330" w:rsidP="00066620">
            <w:pPr>
              <w:pStyle w:val="22"/>
              <w:ind w:right="153" w:firstLine="0"/>
            </w:pPr>
            <w:r w:rsidRPr="00FC009D">
              <w:t xml:space="preserve">право заключения договора на </w:t>
            </w:r>
            <w:r w:rsidR="00066620" w:rsidRPr="00066620">
              <w:t xml:space="preserve">выполнение работ по замене ограждающих строительных конструкций стен и кровли цеха № 5 (пролеты №№ 2,3 КНА) ОАО «ЗиО-Подольск» для нужд </w:t>
            </w:r>
            <w:r w:rsidR="005D6EF2">
              <w:br/>
            </w:r>
            <w:r w:rsidR="00066620" w:rsidRPr="00066620">
              <w:t>ОАО «ЗиО-Подольск»</w:t>
            </w:r>
            <w:r w:rsidRPr="00FC009D">
              <w:t>.</w:t>
            </w:r>
          </w:p>
          <w:p w:rsidR="00066620" w:rsidRPr="00FC009D" w:rsidRDefault="00066620" w:rsidP="00066620">
            <w:pPr>
              <w:pStyle w:val="22"/>
              <w:ind w:right="153" w:firstLine="0"/>
            </w:pPr>
          </w:p>
          <w:p w:rsidR="00C5073C" w:rsidRDefault="00C5073C" w:rsidP="00066620">
            <w:pPr>
              <w:pStyle w:val="22"/>
              <w:ind w:right="153" w:firstLine="0"/>
              <w:rPr>
                <w:bCs/>
              </w:rPr>
            </w:pPr>
            <w:r>
              <w:rPr>
                <w:bCs/>
              </w:rPr>
              <w:t>Предмет договора:</w:t>
            </w:r>
            <w:r w:rsidR="00066620" w:rsidRPr="00066620">
              <w:t xml:space="preserve"> </w:t>
            </w:r>
            <w:r w:rsidR="00066620" w:rsidRPr="00066620">
              <w:rPr>
                <w:bCs/>
              </w:rPr>
              <w:t>выполнение работ по замене ограждающих строительных конструкций стен и кровли цеха № 5 (пролеты №№ 2,3 КНА) ОАО «ЗиО-Подольск»</w:t>
            </w:r>
          </w:p>
          <w:p w:rsidR="00C5073C" w:rsidRPr="00FC009D" w:rsidRDefault="00C5073C" w:rsidP="00C87330">
            <w:pPr>
              <w:pStyle w:val="22"/>
              <w:ind w:right="153" w:firstLine="0"/>
              <w:jc w:val="left"/>
              <w:rPr>
                <w:bCs/>
              </w:rPr>
            </w:pPr>
          </w:p>
          <w:p w:rsidR="00C87330" w:rsidRPr="00FC009D" w:rsidRDefault="00066620" w:rsidP="00C87330">
            <w:pPr>
              <w:ind w:right="153"/>
              <w:contextualSpacing/>
              <w:jc w:val="both"/>
              <w:rPr>
                <w:bCs/>
              </w:rPr>
            </w:pPr>
            <w:r>
              <w:t>Состав и объем работ</w:t>
            </w:r>
            <w:r w:rsidR="00792B9E">
              <w:t>:</w:t>
            </w:r>
            <w:r w:rsidR="00653423" w:rsidRPr="00FC009D">
              <w:rPr>
                <w:bCs/>
              </w:rPr>
              <w:t xml:space="preserve"> </w:t>
            </w:r>
            <w:r>
              <w:rPr>
                <w:bCs/>
              </w:rPr>
              <w:t>в соответствии с Томом 2 «Техническая часть» настоящей документации.</w:t>
            </w:r>
          </w:p>
        </w:tc>
      </w:tr>
      <w:tr w:rsidR="00C87330" w:rsidRPr="00FC009D" w:rsidTr="00DB4126">
        <w:trPr>
          <w:trHeight w:val="641"/>
        </w:trPr>
        <w:tc>
          <w:tcPr>
            <w:tcW w:w="923" w:type="dxa"/>
          </w:tcPr>
          <w:p w:rsidR="00C87330" w:rsidRPr="00FC009D" w:rsidRDefault="00C87330" w:rsidP="00E2310F">
            <w:pPr>
              <w:numPr>
                <w:ilvl w:val="0"/>
                <w:numId w:val="54"/>
              </w:numPr>
              <w:tabs>
                <w:tab w:val="num" w:pos="786"/>
              </w:tabs>
              <w:ind w:left="0" w:hanging="15"/>
              <w:jc w:val="center"/>
            </w:pPr>
            <w:bookmarkStart w:id="382" w:name="_Ref320193255"/>
          </w:p>
        </w:tc>
        <w:bookmarkEnd w:id="382"/>
        <w:tc>
          <w:tcPr>
            <w:tcW w:w="3118" w:type="dxa"/>
          </w:tcPr>
          <w:p w:rsidR="00C87330" w:rsidRPr="00FC009D" w:rsidRDefault="00C87330" w:rsidP="00FF5992">
            <w:pPr>
              <w:ind w:right="70"/>
              <w:rPr>
                <w:bCs/>
              </w:rPr>
            </w:pPr>
            <w:r w:rsidRPr="00FC009D">
              <w:rPr>
                <w:bCs/>
              </w:rPr>
              <w:t xml:space="preserve">Нормативный документ, в соответствии с которым проводится </w:t>
            </w:r>
            <w:r w:rsidR="00FF5992" w:rsidRPr="00FC009D">
              <w:rPr>
                <w:bCs/>
              </w:rPr>
              <w:t>конкурс</w:t>
            </w:r>
          </w:p>
        </w:tc>
        <w:tc>
          <w:tcPr>
            <w:tcW w:w="10773" w:type="dxa"/>
          </w:tcPr>
          <w:p w:rsidR="00C87330" w:rsidRPr="00954380" w:rsidRDefault="00954380" w:rsidP="00CF1418">
            <w:pPr>
              <w:pStyle w:val="22"/>
              <w:ind w:right="153" w:firstLine="0"/>
              <w:rPr>
                <w:bCs/>
              </w:rPr>
            </w:pPr>
            <w:proofErr w:type="gramStart"/>
            <w:r w:rsidRPr="00DD5EEB">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w:t>
            </w:r>
            <w:r>
              <w:rPr>
                <w:bCs/>
              </w:rPr>
              <w:t xml:space="preserve"> совета Госкорпорации «Росатом» </w:t>
            </w:r>
            <w:r w:rsidRPr="009226CA">
              <w:rPr>
                <w:bCs/>
              </w:rPr>
              <w:t>от 15.02.2013 № 46, от 25.09.2013 № 53, от 03.12.2013 № 54, от 10.04.2014 № 59, от 14.05.2014 № 61, от 04.06.2014 № 62, от 26.06.2014 № 63</w:t>
            </w:r>
            <w:r>
              <w:rPr>
                <w:bCs/>
              </w:rPr>
              <w:t>, от 17.10.2014 № 64, от 20</w:t>
            </w:r>
            <w:r w:rsidRPr="009226CA">
              <w:rPr>
                <w:bCs/>
              </w:rPr>
              <w:t>.</w:t>
            </w:r>
            <w:r>
              <w:rPr>
                <w:bCs/>
              </w:rPr>
              <w:t>11.2014 № 66.)</w:t>
            </w:r>
            <w:proofErr w:type="gramEnd"/>
          </w:p>
        </w:tc>
      </w:tr>
      <w:tr w:rsidR="00C87330" w:rsidRPr="00FC009D" w:rsidTr="00DB4126">
        <w:trPr>
          <w:trHeight w:val="152"/>
        </w:trPr>
        <w:tc>
          <w:tcPr>
            <w:tcW w:w="923" w:type="dxa"/>
          </w:tcPr>
          <w:p w:rsidR="00C87330" w:rsidRPr="00FC009D" w:rsidRDefault="00C87330" w:rsidP="00E2310F">
            <w:pPr>
              <w:numPr>
                <w:ilvl w:val="0"/>
                <w:numId w:val="54"/>
              </w:numPr>
              <w:tabs>
                <w:tab w:val="num" w:pos="786"/>
              </w:tabs>
              <w:ind w:left="0" w:hanging="15"/>
              <w:jc w:val="center"/>
            </w:pPr>
            <w:bookmarkStart w:id="383" w:name="_Ref317250598"/>
          </w:p>
        </w:tc>
        <w:bookmarkEnd w:id="383"/>
        <w:tc>
          <w:tcPr>
            <w:tcW w:w="3118" w:type="dxa"/>
          </w:tcPr>
          <w:p w:rsidR="0016462A" w:rsidRDefault="0016462A" w:rsidP="00C87330">
            <w:pPr>
              <w:ind w:right="153"/>
            </w:pPr>
            <w:r>
              <w:t>Условия договора:</w:t>
            </w:r>
          </w:p>
          <w:p w:rsidR="00954380" w:rsidRDefault="00954380" w:rsidP="00C87330">
            <w:pPr>
              <w:ind w:right="153"/>
            </w:pPr>
          </w:p>
          <w:p w:rsidR="00954380" w:rsidRPr="00954380" w:rsidRDefault="00C87330" w:rsidP="00C87330">
            <w:pPr>
              <w:ind w:right="153"/>
            </w:pPr>
            <w:r w:rsidRPr="00FC009D">
              <w:t xml:space="preserve">Сроки </w:t>
            </w:r>
            <w:r w:rsidRPr="00954380">
              <w:t>выполнения работ</w:t>
            </w:r>
          </w:p>
          <w:p w:rsidR="00954380" w:rsidRPr="00954380" w:rsidRDefault="00954380" w:rsidP="00C87330">
            <w:pPr>
              <w:ind w:right="153"/>
            </w:pPr>
          </w:p>
          <w:p w:rsidR="00C87330" w:rsidRPr="00954380" w:rsidRDefault="00C87330" w:rsidP="00C87330">
            <w:pPr>
              <w:ind w:right="153"/>
            </w:pPr>
            <w:r w:rsidRPr="00FC009D">
              <w:t xml:space="preserve">Место </w:t>
            </w:r>
            <w:r w:rsidRPr="00954380">
              <w:t>выполнения работ</w:t>
            </w:r>
          </w:p>
          <w:p w:rsidR="00C87330" w:rsidRPr="00FC009D" w:rsidRDefault="00C87330" w:rsidP="00C87330">
            <w:pPr>
              <w:ind w:right="153"/>
              <w:rPr>
                <w:b/>
                <w:bCs/>
                <w:i/>
                <w:shd w:val="clear" w:color="auto" w:fill="FDE9D9"/>
              </w:rPr>
            </w:pPr>
          </w:p>
          <w:p w:rsidR="00653423" w:rsidRPr="00FC009D" w:rsidRDefault="00653423" w:rsidP="00C87330">
            <w:pPr>
              <w:ind w:right="153"/>
              <w:rPr>
                <w:b/>
                <w:i/>
              </w:rPr>
            </w:pPr>
          </w:p>
          <w:p w:rsidR="00C87330" w:rsidRPr="00954380" w:rsidRDefault="00C87330" w:rsidP="00C87330">
            <w:pPr>
              <w:ind w:right="153"/>
            </w:pPr>
            <w:r w:rsidRPr="00954380">
              <w:t xml:space="preserve">Условия оплаты </w:t>
            </w:r>
          </w:p>
          <w:p w:rsidR="00C87330" w:rsidRPr="00FC009D" w:rsidRDefault="00C87330" w:rsidP="00C87330">
            <w:pPr>
              <w:ind w:right="153"/>
              <w:rPr>
                <w:b/>
                <w:bCs/>
                <w:i/>
                <w:shd w:val="clear" w:color="auto" w:fill="FDE9D9"/>
              </w:rPr>
            </w:pPr>
          </w:p>
          <w:p w:rsidR="00C87330" w:rsidRPr="00FC009D" w:rsidRDefault="00C87330" w:rsidP="00C87330">
            <w:pPr>
              <w:ind w:right="153"/>
              <w:rPr>
                <w:b/>
                <w:bCs/>
                <w:i/>
                <w:shd w:val="clear" w:color="auto" w:fill="FDE9D9"/>
              </w:rPr>
            </w:pPr>
          </w:p>
          <w:p w:rsidR="00C87330" w:rsidRPr="00FC009D" w:rsidRDefault="00C87330" w:rsidP="00C87330">
            <w:pPr>
              <w:ind w:right="153"/>
            </w:pPr>
          </w:p>
        </w:tc>
        <w:tc>
          <w:tcPr>
            <w:tcW w:w="10773" w:type="dxa"/>
          </w:tcPr>
          <w:p w:rsidR="00954380" w:rsidRDefault="00954380" w:rsidP="00C87330">
            <w:pPr>
              <w:ind w:right="153"/>
              <w:jc w:val="both"/>
            </w:pPr>
          </w:p>
          <w:p w:rsidR="00954380" w:rsidRDefault="00954380" w:rsidP="00C87330">
            <w:pPr>
              <w:ind w:right="153"/>
              <w:jc w:val="both"/>
            </w:pPr>
          </w:p>
          <w:p w:rsidR="00954380" w:rsidRPr="00954380" w:rsidRDefault="00C87330" w:rsidP="00C87330">
            <w:pPr>
              <w:ind w:right="153"/>
              <w:jc w:val="both"/>
            </w:pPr>
            <w:r w:rsidRPr="00FC009D">
              <w:t xml:space="preserve">Сроки </w:t>
            </w:r>
            <w:r w:rsidRPr="00954380">
              <w:t>выполнения работ</w:t>
            </w:r>
            <w:r w:rsidR="00954380" w:rsidRPr="00954380">
              <w:t>: не более 130 (Ста тридцати) дней с момента заключения договора.</w:t>
            </w:r>
          </w:p>
          <w:p w:rsidR="00954380" w:rsidRDefault="00954380" w:rsidP="00C87330">
            <w:pPr>
              <w:ind w:right="153"/>
              <w:jc w:val="both"/>
            </w:pPr>
          </w:p>
          <w:p w:rsidR="00C87330" w:rsidRPr="00954380" w:rsidRDefault="00C87330" w:rsidP="00C87330">
            <w:pPr>
              <w:ind w:right="153"/>
              <w:jc w:val="both"/>
            </w:pPr>
            <w:r w:rsidRPr="00FC009D">
              <w:t xml:space="preserve">Место </w:t>
            </w:r>
            <w:r w:rsidRPr="00954380">
              <w:t>выполнения работ</w:t>
            </w:r>
            <w:r w:rsidR="00954380" w:rsidRPr="00954380">
              <w:t xml:space="preserve">: 142103, </w:t>
            </w:r>
            <w:proofErr w:type="gramStart"/>
            <w:r w:rsidR="00954380" w:rsidRPr="00954380">
              <w:t>Московская</w:t>
            </w:r>
            <w:proofErr w:type="gramEnd"/>
            <w:r w:rsidR="00954380" w:rsidRPr="00954380">
              <w:t xml:space="preserve"> обл., г. Подольск, ул. Железнодорожная, д. 2, </w:t>
            </w:r>
            <w:r w:rsidR="00954380">
              <w:br/>
            </w:r>
            <w:r w:rsidR="00954380" w:rsidRPr="00954380">
              <w:t>ОАО «ЗиО-Подольск», цех № 5</w:t>
            </w:r>
          </w:p>
          <w:p w:rsidR="00653423" w:rsidRPr="00FC009D" w:rsidRDefault="00653423" w:rsidP="00C87330">
            <w:pPr>
              <w:ind w:right="153"/>
              <w:jc w:val="both"/>
              <w:rPr>
                <w:b/>
                <w:i/>
              </w:rPr>
            </w:pPr>
          </w:p>
          <w:p w:rsidR="00F21B5F" w:rsidRPr="00954380" w:rsidRDefault="00954380" w:rsidP="00954380">
            <w:pPr>
              <w:ind w:right="153"/>
              <w:jc w:val="both"/>
            </w:pPr>
            <w:r w:rsidRPr="00954380">
              <w:t>Безналичный расчет.</w:t>
            </w:r>
          </w:p>
          <w:p w:rsidR="00954380" w:rsidRPr="00FC009D" w:rsidRDefault="00954380" w:rsidP="00954380">
            <w:pPr>
              <w:ind w:right="153"/>
              <w:jc w:val="both"/>
            </w:pPr>
            <w:r w:rsidRPr="00954380">
              <w:t xml:space="preserve">Поэтапно по факту выполнения работ по договору, в течение 30 (тридцати) банковских дней </w:t>
            </w:r>
            <w:proofErr w:type="gramStart"/>
            <w:r w:rsidRPr="00954380">
              <w:t>с даты  подписания</w:t>
            </w:r>
            <w:proofErr w:type="gramEnd"/>
            <w:r w:rsidRPr="00954380">
              <w:t xml:space="preserve"> акта сдачи-приемки работ (форма КС-2), справки о стоимости выполненных работ и затрат (форма КС-3).</w:t>
            </w:r>
          </w:p>
        </w:tc>
      </w:tr>
      <w:tr w:rsidR="00F21B5F" w:rsidRPr="00FC009D" w:rsidTr="00DB4126">
        <w:trPr>
          <w:trHeight w:val="152"/>
        </w:trPr>
        <w:tc>
          <w:tcPr>
            <w:tcW w:w="923" w:type="dxa"/>
          </w:tcPr>
          <w:p w:rsidR="00012898" w:rsidRDefault="00012898" w:rsidP="00E2310F">
            <w:pPr>
              <w:numPr>
                <w:ilvl w:val="1"/>
                <w:numId w:val="106"/>
              </w:numPr>
              <w:ind w:left="0" w:firstLine="0"/>
            </w:pPr>
          </w:p>
        </w:tc>
        <w:tc>
          <w:tcPr>
            <w:tcW w:w="3118" w:type="dxa"/>
          </w:tcPr>
          <w:p w:rsidR="00F21B5F" w:rsidRDefault="00F21B5F" w:rsidP="00C87330">
            <w:pPr>
              <w:ind w:right="153"/>
            </w:pPr>
            <w:r w:rsidRPr="00F21B5F">
              <w:t>Встречные предложения по условиям договора</w:t>
            </w:r>
          </w:p>
        </w:tc>
        <w:tc>
          <w:tcPr>
            <w:tcW w:w="10773" w:type="dxa"/>
          </w:tcPr>
          <w:p w:rsidR="00954380" w:rsidRPr="00954380" w:rsidRDefault="00012898" w:rsidP="00954380">
            <w:pPr>
              <w:ind w:right="153"/>
              <w:jc w:val="both"/>
            </w:pPr>
            <w:r w:rsidRPr="00012898">
              <w:t>Форма и все условия проекта договора</w:t>
            </w:r>
            <w:r w:rsidR="00F21B5F">
              <w:t xml:space="preserve"> </w:t>
            </w:r>
            <w:r w:rsidR="00F21B5F">
              <w:rPr>
                <w:b/>
                <w:i/>
              </w:rPr>
              <w:t>(</w:t>
            </w:r>
            <w:r w:rsidR="00F21B5F" w:rsidRPr="00954380">
              <w:t>Часть 2 «Проект договора»)</w:t>
            </w:r>
            <w:r w:rsidRPr="00012898">
              <w:t xml:space="preserve"> являются обязательными. Встречные предложения участников по проекту договора не допускаются</w:t>
            </w:r>
            <w:r w:rsidR="00954380">
              <w:t>.</w:t>
            </w:r>
          </w:p>
          <w:p w:rsidR="00F03767" w:rsidRPr="00FC009D" w:rsidRDefault="00012898" w:rsidP="00954380">
            <w:pPr>
              <w:ind w:right="153"/>
              <w:jc w:val="both"/>
              <w:rPr>
                <w:b/>
                <w:i/>
              </w:rPr>
            </w:pPr>
            <w:r w:rsidRPr="00012898">
              <w:t xml:space="preserve">При этом не считаются встречными предложения по формулировкам условий договора, направленным на устранение нарушений </w:t>
            </w:r>
            <w:r w:rsidR="00F03767" w:rsidRPr="00F03767">
              <w:t>действующего</w:t>
            </w:r>
            <w:r w:rsidRPr="00012898">
              <w:t xml:space="preserve"> законодательства</w:t>
            </w:r>
            <w:r w:rsidR="00F03767">
              <w:t xml:space="preserve"> Российской Федерации</w:t>
            </w:r>
            <w:r w:rsidRPr="00012898">
              <w:t xml:space="preserve"> или исправление грамматических ошибок, если таковые выявлен</w:t>
            </w:r>
            <w:r w:rsidR="00F03767" w:rsidRPr="00F03767">
              <w:t>ы участником в проекте договора</w:t>
            </w:r>
            <w:r w:rsidR="00F03767">
              <w:t xml:space="preserve"> </w:t>
            </w:r>
            <w:r w:rsidR="00F03767">
              <w:lastRenderedPageBreak/>
              <w:t>(</w:t>
            </w:r>
            <w:r w:rsidRPr="00954380">
              <w:t>Часть 2 «Проект договора»</w:t>
            </w:r>
            <w:r w:rsidR="00F03767">
              <w:t>)</w:t>
            </w:r>
            <w:r w:rsidRPr="00012898">
              <w:t>.</w:t>
            </w:r>
          </w:p>
        </w:tc>
      </w:tr>
      <w:tr w:rsidR="00C87330" w:rsidRPr="00FC009D" w:rsidTr="00DB4126">
        <w:trPr>
          <w:trHeight w:val="416"/>
        </w:trPr>
        <w:tc>
          <w:tcPr>
            <w:tcW w:w="923" w:type="dxa"/>
          </w:tcPr>
          <w:p w:rsidR="00C87330" w:rsidRPr="00FC009D" w:rsidRDefault="00C87330" w:rsidP="00E2310F">
            <w:pPr>
              <w:numPr>
                <w:ilvl w:val="0"/>
                <w:numId w:val="54"/>
              </w:numPr>
              <w:tabs>
                <w:tab w:val="num" w:pos="786"/>
              </w:tabs>
              <w:ind w:left="0" w:hanging="15"/>
              <w:jc w:val="center"/>
            </w:pPr>
            <w:bookmarkStart w:id="384" w:name="_Ref317250606"/>
          </w:p>
        </w:tc>
        <w:bookmarkEnd w:id="384"/>
        <w:tc>
          <w:tcPr>
            <w:tcW w:w="3118" w:type="dxa"/>
          </w:tcPr>
          <w:p w:rsidR="00C87330" w:rsidRPr="00FC009D" w:rsidRDefault="00C87330" w:rsidP="00C87330">
            <w:pPr>
              <w:ind w:right="153"/>
            </w:pPr>
            <w:r w:rsidRPr="00FC009D">
              <w:t xml:space="preserve">Количество лотов </w:t>
            </w:r>
          </w:p>
        </w:tc>
        <w:tc>
          <w:tcPr>
            <w:tcW w:w="10773" w:type="dxa"/>
          </w:tcPr>
          <w:p w:rsidR="00C87330" w:rsidRPr="00FC009D" w:rsidRDefault="00954380" w:rsidP="00C87330">
            <w:pPr>
              <w:ind w:right="153"/>
            </w:pPr>
            <w:r>
              <w:t xml:space="preserve">1 лот </w:t>
            </w:r>
          </w:p>
        </w:tc>
      </w:tr>
      <w:tr w:rsidR="00C87330" w:rsidRPr="00FC009D" w:rsidTr="00DB4126">
        <w:trPr>
          <w:trHeight w:val="152"/>
        </w:trPr>
        <w:tc>
          <w:tcPr>
            <w:tcW w:w="923" w:type="dxa"/>
          </w:tcPr>
          <w:p w:rsidR="00C87330" w:rsidRPr="00FC009D" w:rsidRDefault="00C87330" w:rsidP="00E2310F">
            <w:pPr>
              <w:numPr>
                <w:ilvl w:val="0"/>
                <w:numId w:val="54"/>
              </w:numPr>
              <w:tabs>
                <w:tab w:val="num" w:pos="786"/>
              </w:tabs>
              <w:ind w:left="0" w:hanging="15"/>
              <w:jc w:val="center"/>
            </w:pPr>
            <w:bookmarkStart w:id="385" w:name="_Ref317249928"/>
          </w:p>
        </w:tc>
        <w:bookmarkEnd w:id="385"/>
        <w:tc>
          <w:tcPr>
            <w:tcW w:w="3118" w:type="dxa"/>
          </w:tcPr>
          <w:p w:rsidR="00C87330" w:rsidRPr="00FC009D" w:rsidRDefault="00C87330" w:rsidP="00C87330">
            <w:pPr>
              <w:contextualSpacing/>
            </w:pPr>
            <w:r w:rsidRPr="00FC009D">
              <w:t>Заказчик</w:t>
            </w:r>
          </w:p>
        </w:tc>
        <w:tc>
          <w:tcPr>
            <w:tcW w:w="10773" w:type="dxa"/>
          </w:tcPr>
          <w:p w:rsidR="00954380" w:rsidRDefault="00954380" w:rsidP="00954380">
            <w:pPr>
              <w:ind w:right="153"/>
              <w:contextualSpacing/>
              <w:jc w:val="both"/>
            </w:pPr>
            <w:r>
              <w:t xml:space="preserve">ОАО «ЗиО-Подольск» </w:t>
            </w:r>
          </w:p>
          <w:p w:rsidR="00954380" w:rsidRDefault="00954380" w:rsidP="00954380">
            <w:pPr>
              <w:ind w:right="153"/>
              <w:contextualSpacing/>
              <w:jc w:val="both"/>
            </w:pPr>
            <w:proofErr w:type="gramStart"/>
            <w:r>
              <w:t>Место нахождения: 142103, Московская обл., г. Подольск, ул. Железнодорожная, д. 2</w:t>
            </w:r>
            <w:proofErr w:type="gramEnd"/>
          </w:p>
          <w:p w:rsidR="00C87330" w:rsidRPr="00FC009D" w:rsidRDefault="00954380" w:rsidP="00954380">
            <w:pPr>
              <w:ind w:right="153"/>
              <w:jc w:val="both"/>
            </w:pPr>
            <w:proofErr w:type="gramStart"/>
            <w:r>
              <w:t>Почтовый адрес: 142103, Московская обл., г. Подольск, ул. Железнодорожная, д. 2</w:t>
            </w:r>
            <w:proofErr w:type="gramEnd"/>
          </w:p>
        </w:tc>
      </w:tr>
      <w:tr w:rsidR="00C87330" w:rsidRPr="00FC009D" w:rsidTr="00DB4126">
        <w:trPr>
          <w:trHeight w:val="152"/>
        </w:trPr>
        <w:tc>
          <w:tcPr>
            <w:tcW w:w="923" w:type="dxa"/>
          </w:tcPr>
          <w:p w:rsidR="00C87330" w:rsidRPr="00FC009D" w:rsidRDefault="00C87330" w:rsidP="00E2310F">
            <w:pPr>
              <w:numPr>
                <w:ilvl w:val="0"/>
                <w:numId w:val="54"/>
              </w:numPr>
              <w:tabs>
                <w:tab w:val="num" w:pos="786"/>
              </w:tabs>
              <w:ind w:left="0" w:hanging="15"/>
              <w:jc w:val="center"/>
            </w:pPr>
            <w:bookmarkStart w:id="386" w:name="_Ref317250471"/>
          </w:p>
        </w:tc>
        <w:bookmarkEnd w:id="386"/>
        <w:tc>
          <w:tcPr>
            <w:tcW w:w="3118" w:type="dxa"/>
          </w:tcPr>
          <w:p w:rsidR="00C87330" w:rsidRPr="00FC009D" w:rsidRDefault="00C87330" w:rsidP="006037AB">
            <w:pPr>
              <w:ind w:right="153"/>
            </w:pPr>
            <w:r w:rsidRPr="00FC009D">
              <w:t>О</w:t>
            </w:r>
            <w:r w:rsidRPr="00FC009D">
              <w:rPr>
                <w:bCs/>
              </w:rPr>
              <w:t>рганизатор конкурса</w:t>
            </w:r>
          </w:p>
        </w:tc>
        <w:tc>
          <w:tcPr>
            <w:tcW w:w="10773" w:type="dxa"/>
          </w:tcPr>
          <w:p w:rsidR="00954380" w:rsidRPr="00954380" w:rsidRDefault="00954380" w:rsidP="00954380">
            <w:pPr>
              <w:ind w:right="153"/>
              <w:jc w:val="both"/>
              <w:rPr>
                <w:bCs/>
              </w:rPr>
            </w:pPr>
            <w:r w:rsidRPr="00954380">
              <w:rPr>
                <w:bCs/>
              </w:rPr>
              <w:t xml:space="preserve">АО «Атомэнергомаш» </w:t>
            </w:r>
          </w:p>
          <w:p w:rsidR="00954380" w:rsidRPr="00954380" w:rsidRDefault="00954380" w:rsidP="00954380">
            <w:pPr>
              <w:ind w:right="153"/>
              <w:jc w:val="both"/>
              <w:rPr>
                <w:bCs/>
              </w:rPr>
            </w:pPr>
            <w:r w:rsidRPr="00954380">
              <w:rPr>
                <w:bCs/>
              </w:rPr>
              <w:t>Место нахождения: 119017, г. Москва, ул. Большая Ордынка, д. 24.</w:t>
            </w:r>
          </w:p>
          <w:p w:rsidR="00954380" w:rsidRPr="00954380" w:rsidRDefault="00954380" w:rsidP="00954380">
            <w:pPr>
              <w:ind w:right="153"/>
              <w:jc w:val="both"/>
              <w:rPr>
                <w:bCs/>
              </w:rPr>
            </w:pPr>
            <w:r w:rsidRPr="00954380">
              <w:rPr>
                <w:bCs/>
              </w:rPr>
              <w:t>Почтовый адрес: 115184, г. Москва, Озерковская наб., д. 28, стр. 3.</w:t>
            </w:r>
          </w:p>
          <w:p w:rsidR="00954380" w:rsidRPr="00954380" w:rsidRDefault="00954380" w:rsidP="00954380">
            <w:pPr>
              <w:ind w:right="153"/>
              <w:jc w:val="both"/>
              <w:rPr>
                <w:bCs/>
              </w:rPr>
            </w:pPr>
            <w:r w:rsidRPr="00954380">
              <w:rPr>
                <w:bCs/>
              </w:rPr>
              <w:t xml:space="preserve">Контактное лицо: Смирнова Анна Ильинична, </w:t>
            </w:r>
          </w:p>
          <w:p w:rsidR="00954380" w:rsidRPr="00954380" w:rsidRDefault="00954380" w:rsidP="00954380">
            <w:pPr>
              <w:ind w:right="153"/>
              <w:jc w:val="both"/>
              <w:rPr>
                <w:bCs/>
              </w:rPr>
            </w:pPr>
            <w:r w:rsidRPr="00954380">
              <w:rPr>
                <w:bCs/>
              </w:rPr>
              <w:t xml:space="preserve">тел./факс: +7 (495) 668 20 93 доб. 114/ +7 (495) 668 20 95, </w:t>
            </w:r>
          </w:p>
          <w:p w:rsidR="00C87330" w:rsidRPr="00FC009D" w:rsidRDefault="00954380" w:rsidP="00954380">
            <w:pPr>
              <w:ind w:right="153"/>
              <w:jc w:val="both"/>
            </w:pPr>
            <w:r w:rsidRPr="00954380">
              <w:rPr>
                <w:bCs/>
              </w:rPr>
              <w:t xml:space="preserve">эл. почта: </w:t>
            </w:r>
            <w:hyperlink r:id="rId21" w:history="1">
              <w:r w:rsidRPr="009525EE">
                <w:rPr>
                  <w:rStyle w:val="afd"/>
                  <w:bCs/>
                </w:rPr>
                <w:t>AISmirnova@aem-group.ru</w:t>
              </w:r>
            </w:hyperlink>
            <w:r>
              <w:rPr>
                <w:bCs/>
              </w:rPr>
              <w:t xml:space="preserve"> </w:t>
            </w:r>
          </w:p>
        </w:tc>
      </w:tr>
      <w:tr w:rsidR="00C87330" w:rsidRPr="00FC009D" w:rsidTr="00DB4126">
        <w:trPr>
          <w:trHeight w:val="70"/>
        </w:trPr>
        <w:tc>
          <w:tcPr>
            <w:tcW w:w="923" w:type="dxa"/>
          </w:tcPr>
          <w:p w:rsidR="00C87330" w:rsidRPr="00FC009D" w:rsidRDefault="00C87330" w:rsidP="00E2310F">
            <w:pPr>
              <w:numPr>
                <w:ilvl w:val="0"/>
                <w:numId w:val="54"/>
              </w:numPr>
              <w:tabs>
                <w:tab w:val="num" w:pos="786"/>
              </w:tabs>
              <w:ind w:left="0" w:hanging="15"/>
              <w:jc w:val="center"/>
            </w:pPr>
            <w:bookmarkStart w:id="387" w:name="_Ref317250534"/>
          </w:p>
        </w:tc>
        <w:bookmarkEnd w:id="387"/>
        <w:tc>
          <w:tcPr>
            <w:tcW w:w="3118" w:type="dxa"/>
          </w:tcPr>
          <w:p w:rsidR="00C87330" w:rsidRPr="00FC009D" w:rsidRDefault="00C87330" w:rsidP="00954380">
            <w:pPr>
              <w:ind w:right="153"/>
            </w:pPr>
            <w:r w:rsidRPr="00FC009D">
              <w:t>Информационное обеспечение проведения конкурса</w:t>
            </w:r>
            <w:r w:rsidR="00954380">
              <w:t>:</w:t>
            </w:r>
          </w:p>
        </w:tc>
        <w:tc>
          <w:tcPr>
            <w:tcW w:w="10773" w:type="dxa"/>
          </w:tcPr>
          <w:p w:rsidR="004C1016" w:rsidRPr="00FC009D" w:rsidRDefault="004C1016" w:rsidP="00E2310F">
            <w:pPr>
              <w:numPr>
                <w:ilvl w:val="0"/>
                <w:numId w:val="76"/>
              </w:numPr>
              <w:tabs>
                <w:tab w:val="left" w:pos="386"/>
              </w:tabs>
              <w:ind w:left="386" w:hanging="284"/>
              <w:contextualSpacing/>
              <w:jc w:val="both"/>
              <w:rPr>
                <w:spacing w:val="-6"/>
              </w:rPr>
            </w:pPr>
            <w:r w:rsidRPr="00FC009D">
              <w:rPr>
                <w:spacing w:val="-6"/>
              </w:rPr>
              <w:t>Официальный сайт по закупкам атомной отрасли Госкорпорации «Росатом» (</w:t>
            </w:r>
            <w:hyperlink r:id="rId22" w:history="1">
              <w:r w:rsidR="0097683D" w:rsidRPr="00FC009D">
                <w:rPr>
                  <w:rStyle w:val="afd"/>
                  <w:color w:val="auto"/>
                </w:rPr>
                <w:t>http://zakupki.rosatom.ru</w:t>
              </w:r>
            </w:hyperlink>
            <w:r w:rsidRPr="00FC009D">
              <w:rPr>
                <w:spacing w:val="-6"/>
              </w:rPr>
              <w:t>).</w:t>
            </w:r>
          </w:p>
          <w:p w:rsidR="004C1016" w:rsidRPr="00FC009D" w:rsidRDefault="004C1016" w:rsidP="00954380">
            <w:pPr>
              <w:tabs>
                <w:tab w:val="left" w:pos="1134"/>
              </w:tabs>
              <w:spacing w:before="120"/>
              <w:jc w:val="both"/>
            </w:pPr>
            <w:r w:rsidRPr="00FC009D">
              <w:t xml:space="preserve">Настоящий конкурс проводится в соответствии с правилами и с использованием функционала ЭТП </w:t>
            </w:r>
            <w:r w:rsidR="00954380">
              <w:t>«АКД»</w:t>
            </w:r>
            <w:r w:rsidRPr="00FC009D">
              <w:t xml:space="preserve"> в сети «Интернет» по адресу: </w:t>
            </w:r>
            <w:hyperlink r:id="rId23" w:history="1">
              <w:r w:rsidR="00954380" w:rsidRPr="00954380">
                <w:rPr>
                  <w:rStyle w:val="afd"/>
                </w:rPr>
                <w:t>www.</w:t>
              </w:r>
              <w:r w:rsidR="00954380" w:rsidRPr="00954380">
                <w:rPr>
                  <w:rStyle w:val="afd"/>
                  <w:lang w:val="en-US"/>
                </w:rPr>
                <w:t>a</w:t>
              </w:r>
              <w:r w:rsidR="00954380" w:rsidRPr="00954380">
                <w:rPr>
                  <w:rStyle w:val="afd"/>
                </w:rPr>
                <w:t>-</w:t>
              </w:r>
              <w:r w:rsidR="00954380" w:rsidRPr="00954380">
                <w:rPr>
                  <w:rStyle w:val="afd"/>
                  <w:lang w:val="en-US"/>
                </w:rPr>
                <w:t>k</w:t>
              </w:r>
              <w:r w:rsidR="00954380" w:rsidRPr="00954380">
                <w:rPr>
                  <w:rStyle w:val="afd"/>
                </w:rPr>
                <w:t>-</w:t>
              </w:r>
              <w:r w:rsidR="00954380" w:rsidRPr="00954380">
                <w:rPr>
                  <w:rStyle w:val="afd"/>
                  <w:lang w:val="en-US"/>
                </w:rPr>
                <w:t>d</w:t>
              </w:r>
              <w:r w:rsidR="00954380" w:rsidRPr="00954380">
                <w:rPr>
                  <w:rStyle w:val="afd"/>
                </w:rPr>
                <w:t>.</w:t>
              </w:r>
              <w:proofErr w:type="spellStart"/>
              <w:r w:rsidR="00954380" w:rsidRPr="00954380">
                <w:rPr>
                  <w:rStyle w:val="afd"/>
                </w:rPr>
                <w:t>ru</w:t>
              </w:r>
              <w:proofErr w:type="spellEnd"/>
            </w:hyperlink>
            <w:r w:rsidRPr="00FC009D">
              <w:t xml:space="preserve"> </w:t>
            </w:r>
          </w:p>
        </w:tc>
      </w:tr>
      <w:tr w:rsidR="00C87330" w:rsidRPr="00FC009D" w:rsidTr="00DB4126">
        <w:trPr>
          <w:trHeight w:val="152"/>
        </w:trPr>
        <w:tc>
          <w:tcPr>
            <w:tcW w:w="923" w:type="dxa"/>
          </w:tcPr>
          <w:p w:rsidR="00C87330" w:rsidRPr="00FC009D" w:rsidRDefault="00C87330" w:rsidP="00E2310F">
            <w:pPr>
              <w:numPr>
                <w:ilvl w:val="0"/>
                <w:numId w:val="54"/>
              </w:numPr>
              <w:tabs>
                <w:tab w:val="num" w:pos="786"/>
              </w:tabs>
              <w:ind w:left="0" w:hanging="15"/>
              <w:jc w:val="center"/>
            </w:pPr>
          </w:p>
        </w:tc>
        <w:tc>
          <w:tcPr>
            <w:tcW w:w="3118" w:type="dxa"/>
          </w:tcPr>
          <w:p w:rsidR="00C87330" w:rsidRPr="00FC009D" w:rsidRDefault="00C87330" w:rsidP="00C87330">
            <w:pPr>
              <w:ind w:right="153"/>
            </w:pPr>
            <w:r w:rsidRPr="00FC009D">
              <w:rPr>
                <w:bCs/>
              </w:rPr>
              <w:t>Дата опубликования извещения о проведении конкурса</w:t>
            </w:r>
          </w:p>
        </w:tc>
        <w:tc>
          <w:tcPr>
            <w:tcW w:w="10773" w:type="dxa"/>
          </w:tcPr>
          <w:p w:rsidR="00C87330" w:rsidRPr="00FC009D" w:rsidRDefault="00C87330" w:rsidP="005D6EF2">
            <w:pPr>
              <w:ind w:right="153"/>
              <w:rPr>
                <w:bCs/>
              </w:rPr>
            </w:pPr>
            <w:r w:rsidRPr="00FC009D">
              <w:t>«</w:t>
            </w:r>
            <w:r w:rsidR="005D6EF2">
              <w:t>05</w:t>
            </w:r>
            <w:r w:rsidRPr="00FC009D">
              <w:t xml:space="preserve">» </w:t>
            </w:r>
            <w:r w:rsidR="005D6EF2">
              <w:t xml:space="preserve">марта </w:t>
            </w:r>
            <w:r w:rsidRPr="00FC009D">
              <w:t>20</w:t>
            </w:r>
            <w:r w:rsidR="00954380">
              <w:rPr>
                <w:lang w:val="en-US"/>
              </w:rPr>
              <w:t>15</w:t>
            </w:r>
            <w:r w:rsidRPr="00FC009D">
              <w:t xml:space="preserve"> года</w:t>
            </w:r>
          </w:p>
        </w:tc>
      </w:tr>
      <w:tr w:rsidR="00C87330" w:rsidRPr="00FC009D" w:rsidTr="00DB4126">
        <w:trPr>
          <w:trHeight w:val="152"/>
        </w:trPr>
        <w:tc>
          <w:tcPr>
            <w:tcW w:w="923" w:type="dxa"/>
          </w:tcPr>
          <w:p w:rsidR="00C87330" w:rsidRPr="00FC009D" w:rsidRDefault="00C87330" w:rsidP="00E2310F">
            <w:pPr>
              <w:numPr>
                <w:ilvl w:val="0"/>
                <w:numId w:val="54"/>
              </w:numPr>
              <w:tabs>
                <w:tab w:val="num" w:pos="786"/>
              </w:tabs>
              <w:ind w:left="0" w:hanging="15"/>
              <w:jc w:val="center"/>
            </w:pPr>
            <w:bookmarkStart w:id="388" w:name="_Ref317250817"/>
          </w:p>
        </w:tc>
        <w:bookmarkEnd w:id="388"/>
        <w:tc>
          <w:tcPr>
            <w:tcW w:w="3118" w:type="dxa"/>
          </w:tcPr>
          <w:p w:rsidR="00C87330" w:rsidRPr="00954380" w:rsidRDefault="00954380" w:rsidP="00954380">
            <w:pPr>
              <w:ind w:right="153"/>
              <w:rPr>
                <w:bCs/>
              </w:rPr>
            </w:pPr>
            <w:r>
              <w:t>Отказ от проведения конкурса:</w:t>
            </w:r>
          </w:p>
        </w:tc>
        <w:tc>
          <w:tcPr>
            <w:tcW w:w="10773" w:type="dxa"/>
          </w:tcPr>
          <w:p w:rsidR="00C87330" w:rsidRPr="00954380" w:rsidRDefault="00954380" w:rsidP="00185C3F">
            <w:pPr>
              <w:ind w:right="153"/>
              <w:jc w:val="both"/>
            </w:pPr>
            <w:r>
              <w:t>Н</w:t>
            </w:r>
            <w:r w:rsidR="00C87330" w:rsidRPr="00954380">
              <w:t>е позднее</w:t>
            </w:r>
            <w:r w:rsidR="00514770" w:rsidRPr="00954380">
              <w:t xml:space="preserve"> пяти</w:t>
            </w:r>
            <w:r w:rsidR="00C87330" w:rsidRPr="00954380">
              <w:t xml:space="preserve"> дней до </w:t>
            </w:r>
            <w:r w:rsidR="00514770" w:rsidRPr="00954380">
              <w:t xml:space="preserve">дня </w:t>
            </w:r>
            <w:r w:rsidR="00C87330" w:rsidRPr="00954380">
              <w:t>окончания срока подачи заявок</w:t>
            </w:r>
            <w:r w:rsidRPr="00954380">
              <w:t xml:space="preserve"> на участие в конкурсе.</w:t>
            </w:r>
          </w:p>
        </w:tc>
      </w:tr>
      <w:tr w:rsidR="00C87330" w:rsidRPr="00FC009D" w:rsidTr="00DB4126">
        <w:trPr>
          <w:trHeight w:val="152"/>
        </w:trPr>
        <w:tc>
          <w:tcPr>
            <w:tcW w:w="923" w:type="dxa"/>
          </w:tcPr>
          <w:p w:rsidR="00C87330" w:rsidRPr="00FC009D" w:rsidRDefault="00C87330" w:rsidP="00E2310F">
            <w:pPr>
              <w:numPr>
                <w:ilvl w:val="0"/>
                <w:numId w:val="54"/>
              </w:numPr>
              <w:tabs>
                <w:tab w:val="num" w:pos="786"/>
              </w:tabs>
              <w:ind w:left="0" w:hanging="15"/>
              <w:jc w:val="center"/>
            </w:pPr>
            <w:bookmarkStart w:id="389" w:name="_Ref317250440"/>
          </w:p>
        </w:tc>
        <w:bookmarkEnd w:id="389"/>
        <w:tc>
          <w:tcPr>
            <w:tcW w:w="3118" w:type="dxa"/>
          </w:tcPr>
          <w:p w:rsidR="00C87330" w:rsidRPr="00FC009D" w:rsidRDefault="00C87330" w:rsidP="00954380">
            <w:pPr>
              <w:pStyle w:val="38"/>
              <w:tabs>
                <w:tab w:val="clear" w:pos="1307"/>
              </w:tabs>
              <w:ind w:left="0" w:right="153"/>
              <w:jc w:val="left"/>
              <w:rPr>
                <w:szCs w:val="24"/>
              </w:rPr>
            </w:pPr>
            <w:r w:rsidRPr="00FC009D">
              <w:rPr>
                <w:szCs w:val="24"/>
              </w:rPr>
              <w:t>Начальн</w:t>
            </w:r>
            <w:r w:rsidR="00954380">
              <w:rPr>
                <w:szCs w:val="24"/>
              </w:rPr>
              <w:t>ая (максимальная) цена договора:</w:t>
            </w:r>
          </w:p>
        </w:tc>
        <w:tc>
          <w:tcPr>
            <w:tcW w:w="10773" w:type="dxa"/>
          </w:tcPr>
          <w:p w:rsidR="00C06098" w:rsidRPr="00C06098" w:rsidRDefault="00C06098" w:rsidP="00C06098">
            <w:pPr>
              <w:pStyle w:val="38"/>
              <w:ind w:left="0" w:right="153"/>
              <w:rPr>
                <w:szCs w:val="24"/>
              </w:rPr>
            </w:pPr>
            <w:r w:rsidRPr="00C06098">
              <w:rPr>
                <w:szCs w:val="24"/>
              </w:rPr>
              <w:t xml:space="preserve">69 782 347 (шестьдесят девять миллионов семьсот восемьдесят две тысячи триста сорок семь рублей) 11 копеек, включая НДС. </w:t>
            </w:r>
          </w:p>
          <w:p w:rsidR="00C87330" w:rsidRPr="00FC009D" w:rsidRDefault="00C06098" w:rsidP="00C06098">
            <w:pPr>
              <w:pStyle w:val="38"/>
              <w:tabs>
                <w:tab w:val="clear" w:pos="1307"/>
              </w:tabs>
              <w:ind w:left="0" w:right="153"/>
              <w:jc w:val="left"/>
              <w:rPr>
                <w:szCs w:val="24"/>
              </w:rPr>
            </w:pPr>
            <w:r w:rsidRPr="00C06098">
              <w:rPr>
                <w:szCs w:val="24"/>
              </w:rPr>
              <w:t>Цена договора включает в себя: стоимость ремонтно-строительных работ, материалов, эксплуатации машин и механизмов, расходы на получение необходимых согласований, разрешений, опробований, инспекций, заключений, все расходы, сборы и налоги, связанные с выполнением работ по договору.</w:t>
            </w:r>
          </w:p>
        </w:tc>
      </w:tr>
      <w:tr w:rsidR="00C87330" w:rsidRPr="00FC009D" w:rsidTr="00DB4126">
        <w:trPr>
          <w:trHeight w:val="397"/>
        </w:trPr>
        <w:tc>
          <w:tcPr>
            <w:tcW w:w="923" w:type="dxa"/>
          </w:tcPr>
          <w:p w:rsidR="00C87330" w:rsidRPr="00FC009D" w:rsidRDefault="00C87330" w:rsidP="00E2310F">
            <w:pPr>
              <w:numPr>
                <w:ilvl w:val="0"/>
                <w:numId w:val="54"/>
              </w:numPr>
              <w:tabs>
                <w:tab w:val="num" w:pos="786"/>
              </w:tabs>
              <w:ind w:left="0" w:hanging="15"/>
              <w:jc w:val="center"/>
            </w:pPr>
          </w:p>
        </w:tc>
        <w:tc>
          <w:tcPr>
            <w:tcW w:w="3118" w:type="dxa"/>
          </w:tcPr>
          <w:p w:rsidR="00C87330" w:rsidRPr="00FC009D" w:rsidRDefault="00C87330" w:rsidP="00C87330">
            <w:pPr>
              <w:ind w:right="153"/>
              <w:rPr>
                <w:lang w:val="en-US"/>
              </w:rPr>
            </w:pPr>
            <w:r w:rsidRPr="00FC009D">
              <w:t>Официальный язык конкурса</w:t>
            </w:r>
          </w:p>
        </w:tc>
        <w:tc>
          <w:tcPr>
            <w:tcW w:w="10773" w:type="dxa"/>
          </w:tcPr>
          <w:p w:rsidR="00C87330" w:rsidRPr="00FC009D" w:rsidRDefault="00C87330" w:rsidP="00C87330">
            <w:pPr>
              <w:ind w:right="153"/>
            </w:pPr>
            <w:r w:rsidRPr="00FC009D">
              <w:t>русский</w:t>
            </w:r>
          </w:p>
        </w:tc>
      </w:tr>
      <w:tr w:rsidR="00C87330" w:rsidRPr="00FC009D" w:rsidTr="00DB4126">
        <w:trPr>
          <w:trHeight w:val="397"/>
        </w:trPr>
        <w:tc>
          <w:tcPr>
            <w:tcW w:w="923" w:type="dxa"/>
          </w:tcPr>
          <w:p w:rsidR="00C87330" w:rsidRPr="00FC009D" w:rsidRDefault="00C87330" w:rsidP="00E2310F">
            <w:pPr>
              <w:numPr>
                <w:ilvl w:val="0"/>
                <w:numId w:val="54"/>
              </w:numPr>
              <w:tabs>
                <w:tab w:val="num" w:pos="786"/>
              </w:tabs>
              <w:ind w:left="0" w:hanging="15"/>
              <w:jc w:val="center"/>
            </w:pPr>
            <w:bookmarkStart w:id="390" w:name="_Ref317253392"/>
          </w:p>
        </w:tc>
        <w:bookmarkEnd w:id="390"/>
        <w:tc>
          <w:tcPr>
            <w:tcW w:w="3118" w:type="dxa"/>
          </w:tcPr>
          <w:p w:rsidR="00C87330" w:rsidRPr="00FC009D" w:rsidRDefault="00C87330" w:rsidP="00C87330">
            <w:pPr>
              <w:ind w:right="153"/>
              <w:rPr>
                <w:lang w:val="en-US"/>
              </w:rPr>
            </w:pPr>
            <w:r w:rsidRPr="00FC009D">
              <w:t>Валюта конкурса</w:t>
            </w:r>
          </w:p>
        </w:tc>
        <w:tc>
          <w:tcPr>
            <w:tcW w:w="10773" w:type="dxa"/>
          </w:tcPr>
          <w:p w:rsidR="00746FFA" w:rsidRPr="00FC009D" w:rsidRDefault="00C87330" w:rsidP="00746FFA">
            <w:pPr>
              <w:ind w:right="153"/>
              <w:jc w:val="both"/>
            </w:pPr>
            <w:r w:rsidRPr="00FC009D">
              <w:t>российский рубль</w:t>
            </w:r>
          </w:p>
          <w:p w:rsidR="00C87330" w:rsidRPr="00FC009D" w:rsidRDefault="00C87330" w:rsidP="008B5F59">
            <w:pPr>
              <w:ind w:right="153"/>
              <w:jc w:val="both"/>
            </w:pPr>
          </w:p>
        </w:tc>
      </w:tr>
      <w:tr w:rsidR="00C87330" w:rsidRPr="00FC009D" w:rsidTr="00DB4126">
        <w:trPr>
          <w:trHeight w:val="473"/>
        </w:trPr>
        <w:tc>
          <w:tcPr>
            <w:tcW w:w="923" w:type="dxa"/>
          </w:tcPr>
          <w:p w:rsidR="00C87330" w:rsidRPr="00FC009D" w:rsidRDefault="00C87330" w:rsidP="00E2310F">
            <w:pPr>
              <w:numPr>
                <w:ilvl w:val="0"/>
                <w:numId w:val="54"/>
              </w:numPr>
              <w:tabs>
                <w:tab w:val="num" w:pos="786"/>
              </w:tabs>
              <w:ind w:left="0" w:hanging="15"/>
              <w:jc w:val="center"/>
            </w:pPr>
            <w:bookmarkStart w:id="391" w:name="_Ref317253528"/>
          </w:p>
        </w:tc>
        <w:bookmarkEnd w:id="391"/>
        <w:tc>
          <w:tcPr>
            <w:tcW w:w="3118" w:type="dxa"/>
          </w:tcPr>
          <w:p w:rsidR="00981BF7" w:rsidRPr="00FC009D" w:rsidRDefault="00981BF7" w:rsidP="00C87330">
            <w:pPr>
              <w:ind w:right="153"/>
            </w:pPr>
            <w:r w:rsidRPr="00FC009D">
              <w:t>Обеспечение заявки на участие в конкурсе:</w:t>
            </w:r>
          </w:p>
          <w:p w:rsidR="00981BF7" w:rsidRPr="00FC009D" w:rsidRDefault="00981BF7" w:rsidP="00C87330">
            <w:pPr>
              <w:ind w:right="153"/>
            </w:pPr>
          </w:p>
          <w:p w:rsidR="0069766D" w:rsidRPr="00FC009D" w:rsidRDefault="0069766D" w:rsidP="00C87330">
            <w:pPr>
              <w:ind w:right="153"/>
            </w:pPr>
            <w:r w:rsidRPr="00FC009D">
              <w:t>Форма обеспечения</w:t>
            </w:r>
          </w:p>
          <w:p w:rsidR="0069766D" w:rsidRPr="00FC009D" w:rsidRDefault="0069766D" w:rsidP="00C87330">
            <w:pPr>
              <w:ind w:right="153"/>
            </w:pPr>
          </w:p>
          <w:p w:rsidR="00C87330" w:rsidRPr="00FC009D" w:rsidRDefault="00C87330" w:rsidP="00C87330">
            <w:pPr>
              <w:ind w:right="153"/>
            </w:pPr>
            <w:r w:rsidRPr="00FC009D">
              <w:t xml:space="preserve">Размер и валюта обеспечения заявки на участие в конкурсе </w:t>
            </w:r>
          </w:p>
          <w:p w:rsidR="00C87330" w:rsidRPr="00FC009D" w:rsidRDefault="00C87330" w:rsidP="00C87330">
            <w:pPr>
              <w:ind w:right="153"/>
            </w:pPr>
          </w:p>
          <w:p w:rsidR="00C87330" w:rsidRPr="00FC009D" w:rsidRDefault="00C87330" w:rsidP="00091B7E">
            <w:pPr>
              <w:ind w:right="153"/>
              <w:rPr>
                <w:b/>
                <w:i/>
              </w:rPr>
            </w:pPr>
            <w:r w:rsidRPr="00FC009D">
              <w:t>Реквизиты для перечисления обеспечения заявок на участие в конкурсе</w:t>
            </w:r>
            <w:r w:rsidR="00091B7E" w:rsidRPr="00FC009D">
              <w:t xml:space="preserve"> </w:t>
            </w:r>
            <w:r w:rsidR="00012898" w:rsidRPr="00012898">
              <w:t>в форме денежных средств</w:t>
            </w:r>
          </w:p>
          <w:p w:rsidR="00B50E31" w:rsidRPr="00FC009D" w:rsidRDefault="00B50E31" w:rsidP="00D913CA">
            <w:pPr>
              <w:ind w:right="153"/>
            </w:pPr>
          </w:p>
        </w:tc>
        <w:tc>
          <w:tcPr>
            <w:tcW w:w="10773" w:type="dxa"/>
          </w:tcPr>
          <w:p w:rsidR="00514770" w:rsidRDefault="00514770" w:rsidP="0069766D">
            <w:pPr>
              <w:pStyle w:val="a1"/>
              <w:numPr>
                <w:ilvl w:val="0"/>
                <w:numId w:val="0"/>
              </w:numPr>
              <w:spacing w:line="240" w:lineRule="auto"/>
              <w:ind w:right="153"/>
              <w:rPr>
                <w:b/>
                <w:i/>
                <w:szCs w:val="24"/>
              </w:rPr>
            </w:pPr>
          </w:p>
          <w:p w:rsidR="0069766D" w:rsidRPr="00FC009D" w:rsidRDefault="0069766D" w:rsidP="0069766D">
            <w:pPr>
              <w:pStyle w:val="a1"/>
              <w:numPr>
                <w:ilvl w:val="0"/>
                <w:numId w:val="0"/>
              </w:numPr>
              <w:spacing w:line="240" w:lineRule="auto"/>
              <w:ind w:right="153"/>
              <w:rPr>
                <w:sz w:val="24"/>
                <w:szCs w:val="24"/>
              </w:rPr>
            </w:pPr>
          </w:p>
          <w:p w:rsidR="0069766D" w:rsidRPr="00FC009D" w:rsidRDefault="0069766D" w:rsidP="0069766D">
            <w:pPr>
              <w:pStyle w:val="a1"/>
              <w:numPr>
                <w:ilvl w:val="0"/>
                <w:numId w:val="0"/>
              </w:numPr>
              <w:spacing w:line="240" w:lineRule="auto"/>
              <w:ind w:right="153"/>
              <w:rPr>
                <w:sz w:val="24"/>
                <w:szCs w:val="24"/>
              </w:rPr>
            </w:pPr>
          </w:p>
          <w:p w:rsidR="00455E7D" w:rsidRPr="00FC009D" w:rsidRDefault="00455E7D" w:rsidP="0069766D">
            <w:pPr>
              <w:pStyle w:val="a1"/>
              <w:numPr>
                <w:ilvl w:val="0"/>
                <w:numId w:val="0"/>
              </w:numPr>
              <w:spacing w:line="240" w:lineRule="auto"/>
              <w:ind w:right="153"/>
              <w:rPr>
                <w:sz w:val="24"/>
                <w:szCs w:val="24"/>
              </w:rPr>
            </w:pPr>
          </w:p>
          <w:p w:rsidR="00C06098" w:rsidRDefault="00012898" w:rsidP="00C06098">
            <w:pPr>
              <w:pStyle w:val="a1"/>
              <w:numPr>
                <w:ilvl w:val="4"/>
                <w:numId w:val="15"/>
              </w:numPr>
              <w:tabs>
                <w:tab w:val="clear" w:pos="1494"/>
                <w:tab w:val="num" w:pos="353"/>
              </w:tabs>
              <w:spacing w:line="240" w:lineRule="auto"/>
              <w:ind w:left="0" w:right="153" w:firstLine="0"/>
              <w:rPr>
                <w:sz w:val="24"/>
              </w:rPr>
            </w:pPr>
            <w:r w:rsidRPr="00012898">
              <w:rPr>
                <w:sz w:val="24"/>
              </w:rPr>
              <w:lastRenderedPageBreak/>
              <w:t>денежные средства либо безотзывная банковская гарантия, выданная банком</w:t>
            </w:r>
            <w:r w:rsidR="00C06098">
              <w:rPr>
                <w:sz w:val="24"/>
              </w:rPr>
              <w:t>.</w:t>
            </w:r>
          </w:p>
          <w:p w:rsidR="00C06098" w:rsidRDefault="00C06098" w:rsidP="00C06098">
            <w:pPr>
              <w:pStyle w:val="a1"/>
              <w:numPr>
                <w:ilvl w:val="0"/>
                <w:numId w:val="0"/>
              </w:numPr>
              <w:spacing w:line="240" w:lineRule="auto"/>
              <w:ind w:right="153"/>
              <w:rPr>
                <w:sz w:val="24"/>
              </w:rPr>
            </w:pPr>
          </w:p>
          <w:p w:rsidR="00C06098" w:rsidRPr="00C06098" w:rsidRDefault="00C06098" w:rsidP="00C06098">
            <w:pPr>
              <w:pStyle w:val="a1"/>
              <w:numPr>
                <w:ilvl w:val="4"/>
                <w:numId w:val="15"/>
              </w:numPr>
              <w:tabs>
                <w:tab w:val="clear" w:pos="1494"/>
                <w:tab w:val="num" w:pos="353"/>
              </w:tabs>
              <w:spacing w:line="240" w:lineRule="auto"/>
              <w:ind w:left="0" w:right="153" w:firstLine="0"/>
              <w:rPr>
                <w:sz w:val="24"/>
              </w:rPr>
            </w:pPr>
            <w:r w:rsidRPr="00C06098">
              <w:rPr>
                <w:sz w:val="24"/>
                <w:szCs w:val="24"/>
              </w:rPr>
              <w:t>3 489 117 (Три миллиона четыреста восемьдесят девять тысяч сто семнадцать) рубл</w:t>
            </w:r>
            <w:r>
              <w:rPr>
                <w:sz w:val="24"/>
                <w:szCs w:val="24"/>
              </w:rPr>
              <w:t>ей 36 копеек, НДС не облагается</w:t>
            </w:r>
          </w:p>
          <w:p w:rsidR="00C87330" w:rsidRPr="00C06098" w:rsidRDefault="00C87330" w:rsidP="00C06098">
            <w:pPr>
              <w:pStyle w:val="a1"/>
              <w:numPr>
                <w:ilvl w:val="4"/>
                <w:numId w:val="15"/>
              </w:numPr>
              <w:tabs>
                <w:tab w:val="clear" w:pos="1494"/>
                <w:tab w:val="num" w:pos="353"/>
              </w:tabs>
              <w:spacing w:line="240" w:lineRule="auto"/>
              <w:ind w:left="0" w:right="153" w:firstLine="0"/>
              <w:rPr>
                <w:sz w:val="24"/>
              </w:rPr>
            </w:pPr>
            <w:r w:rsidRPr="00C06098">
              <w:rPr>
                <w:sz w:val="24"/>
                <w:szCs w:val="24"/>
              </w:rPr>
              <w:t>российский рубль</w:t>
            </w:r>
          </w:p>
          <w:p w:rsidR="00E047D1" w:rsidRPr="00FC009D" w:rsidRDefault="00E047D1" w:rsidP="00C87330">
            <w:pPr>
              <w:pStyle w:val="af6"/>
              <w:spacing w:before="0" w:beforeAutospacing="0" w:after="0" w:afterAutospacing="0"/>
              <w:ind w:right="153"/>
            </w:pPr>
          </w:p>
          <w:p w:rsidR="00C06098" w:rsidRPr="00E36A88" w:rsidRDefault="00C06098" w:rsidP="00C06098">
            <w:pPr>
              <w:ind w:right="153"/>
            </w:pPr>
            <w:r>
              <w:t xml:space="preserve">Получатель: </w:t>
            </w:r>
            <w:r w:rsidRPr="00E36A88">
              <w:t>АО «Атомэнергомаш»</w:t>
            </w:r>
          </w:p>
          <w:p w:rsidR="00C06098" w:rsidRPr="00E36A88" w:rsidRDefault="00C06098" w:rsidP="00C06098">
            <w:r w:rsidRPr="00E36A88">
              <w:t>Банковские реквизиты:</w:t>
            </w:r>
          </w:p>
          <w:p w:rsidR="00C06098" w:rsidRPr="00E36A88" w:rsidRDefault="00C06098" w:rsidP="00C06098">
            <w:r w:rsidRPr="00E36A88">
              <w:t>К/с 30101810400000000225</w:t>
            </w:r>
          </w:p>
          <w:p w:rsidR="00C06098" w:rsidRPr="00E36A88" w:rsidRDefault="00C06098" w:rsidP="00C06098">
            <w:pPr>
              <w:rPr>
                <w:rFonts w:ascii="Calibri" w:hAnsi="Calibri"/>
              </w:rPr>
            </w:pPr>
            <w:proofErr w:type="gramStart"/>
            <w:r w:rsidRPr="00E36A88">
              <w:t>Р</w:t>
            </w:r>
            <w:proofErr w:type="gramEnd"/>
            <w:r w:rsidRPr="00E36A88">
              <w:t>/с 40702810440020002043</w:t>
            </w:r>
          </w:p>
          <w:p w:rsidR="00C06098" w:rsidRPr="00E36A88" w:rsidRDefault="00C06098" w:rsidP="00C06098">
            <w:r w:rsidRPr="00E36A88">
              <w:t>в Сбербанке России, г. Москва</w:t>
            </w:r>
          </w:p>
          <w:p w:rsidR="00C06098" w:rsidRPr="00E36A88" w:rsidRDefault="00C06098" w:rsidP="00C06098">
            <w:pPr>
              <w:autoSpaceDE w:val="0"/>
              <w:autoSpaceDN w:val="0"/>
              <w:jc w:val="both"/>
              <w:rPr>
                <w:rFonts w:eastAsia="Calibri"/>
              </w:rPr>
            </w:pPr>
            <w:r w:rsidRPr="00E36A88">
              <w:rPr>
                <w:rFonts w:eastAsia="Calibri"/>
              </w:rPr>
              <w:t>ИНН 7706614573</w:t>
            </w:r>
          </w:p>
          <w:p w:rsidR="00C06098" w:rsidRPr="00E36A88" w:rsidRDefault="00C06098" w:rsidP="00C06098">
            <w:pPr>
              <w:autoSpaceDE w:val="0"/>
              <w:autoSpaceDN w:val="0"/>
              <w:jc w:val="both"/>
              <w:rPr>
                <w:rFonts w:eastAsia="Calibri"/>
              </w:rPr>
            </w:pPr>
            <w:r w:rsidRPr="00E36A88">
              <w:rPr>
                <w:rFonts w:eastAsia="Calibri"/>
              </w:rPr>
              <w:t>КПП 770601001</w:t>
            </w:r>
          </w:p>
          <w:p w:rsidR="00C06098" w:rsidRDefault="00C06098" w:rsidP="00C06098">
            <w:r w:rsidRPr="00E36A88">
              <w:t>БИК 044525225</w:t>
            </w:r>
          </w:p>
          <w:p w:rsidR="00C06098" w:rsidRDefault="00C06098" w:rsidP="00C87330">
            <w:pPr>
              <w:pStyle w:val="af6"/>
              <w:spacing w:before="0" w:beforeAutospacing="0" w:after="0" w:afterAutospacing="0"/>
              <w:ind w:right="153"/>
              <w:jc w:val="both"/>
            </w:pPr>
          </w:p>
          <w:p w:rsidR="00C87330" w:rsidRPr="00FC009D" w:rsidRDefault="00C87330" w:rsidP="00C87330">
            <w:pPr>
              <w:pStyle w:val="af6"/>
              <w:spacing w:before="0" w:beforeAutospacing="0" w:after="0" w:afterAutospacing="0"/>
              <w:ind w:right="153"/>
              <w:jc w:val="both"/>
            </w:pPr>
            <w:r w:rsidRPr="00FC009D">
              <w:t xml:space="preserve">Назначение платежа: Обеспечение заявки на участие в конкурсе ___________________ </w:t>
            </w:r>
            <w:r w:rsidRPr="00FC009D">
              <w:rPr>
                <w:b/>
                <w:i/>
              </w:rPr>
              <w:t xml:space="preserve">(указывается наименование </w:t>
            </w:r>
            <w:r w:rsidR="007A0C42" w:rsidRPr="00FC009D">
              <w:rPr>
                <w:b/>
                <w:i/>
              </w:rPr>
              <w:t>участника конкурса</w:t>
            </w:r>
            <w:r w:rsidR="009D403F" w:rsidRPr="00FC009D">
              <w:rPr>
                <w:b/>
                <w:i/>
              </w:rPr>
              <w:t xml:space="preserve">, наименование </w:t>
            </w:r>
            <w:r w:rsidR="00C06098">
              <w:rPr>
                <w:b/>
                <w:i/>
              </w:rPr>
              <w:t>конкурса</w:t>
            </w:r>
            <w:r w:rsidR="002F0913" w:rsidRPr="00FC009D">
              <w:rPr>
                <w:b/>
                <w:i/>
              </w:rPr>
              <w:t>, номер процедуры на</w:t>
            </w:r>
            <w:r w:rsidR="002F0913" w:rsidRPr="00FC009D">
              <w:rPr>
                <w:b/>
                <w:i/>
                <w:lang w:val="en-US"/>
              </w:rPr>
              <w:t> </w:t>
            </w:r>
            <w:r w:rsidR="002F0913" w:rsidRPr="00FC009D">
              <w:rPr>
                <w:b/>
                <w:i/>
              </w:rPr>
              <w:t>ЭТП</w:t>
            </w:r>
            <w:r w:rsidRPr="00FC009D">
              <w:rPr>
                <w:b/>
                <w:i/>
              </w:rPr>
              <w:t>)</w:t>
            </w:r>
            <w:r w:rsidRPr="00FC009D">
              <w:t>, НДС не облагается.</w:t>
            </w:r>
          </w:p>
          <w:p w:rsidR="00D47AF4" w:rsidRPr="00FC009D" w:rsidRDefault="00C87330" w:rsidP="00C06098">
            <w:pPr>
              <w:ind w:right="153"/>
              <w:jc w:val="both"/>
            </w:pPr>
            <w:r w:rsidRPr="00FC009D">
              <w:t>Обеспечение заявки на участие в конкурсе</w:t>
            </w:r>
            <w:r w:rsidR="00886236" w:rsidRPr="00886236">
              <w:t xml:space="preserve"> в форме денежных средств</w:t>
            </w:r>
            <w:r w:rsidRPr="00FC009D">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w:t>
            </w:r>
            <w:r w:rsidR="00C06098">
              <w:t>ок на участие в конкурсе.</w:t>
            </w:r>
          </w:p>
        </w:tc>
      </w:tr>
      <w:tr w:rsidR="00815182" w:rsidRPr="00FC009D" w:rsidTr="00F53E04">
        <w:trPr>
          <w:trHeight w:val="709"/>
        </w:trPr>
        <w:tc>
          <w:tcPr>
            <w:tcW w:w="923" w:type="dxa"/>
          </w:tcPr>
          <w:p w:rsidR="00815182" w:rsidRPr="00FC009D" w:rsidRDefault="00815182" w:rsidP="00E2310F">
            <w:pPr>
              <w:numPr>
                <w:ilvl w:val="0"/>
                <w:numId w:val="54"/>
              </w:numPr>
              <w:tabs>
                <w:tab w:val="num" w:pos="786"/>
              </w:tabs>
              <w:ind w:left="0" w:hanging="15"/>
              <w:jc w:val="center"/>
            </w:pPr>
            <w:bookmarkStart w:id="392" w:name="_Ref319658173"/>
          </w:p>
        </w:tc>
        <w:bookmarkEnd w:id="392"/>
        <w:tc>
          <w:tcPr>
            <w:tcW w:w="3118" w:type="dxa"/>
          </w:tcPr>
          <w:p w:rsidR="00815182" w:rsidRPr="00FC009D" w:rsidRDefault="00815182" w:rsidP="00C06098">
            <w:pPr>
              <w:widowControl w:val="0"/>
              <w:tabs>
                <w:tab w:val="left" w:pos="709"/>
              </w:tabs>
              <w:adjustRightInd w:val="0"/>
              <w:ind w:right="153"/>
              <w:textAlignment w:val="baseline"/>
            </w:pPr>
            <w:r w:rsidRPr="00FC009D">
              <w:t xml:space="preserve">Требования, предъявляемые к участникам </w:t>
            </w:r>
            <w:r w:rsidR="00FF5992" w:rsidRPr="00FC009D">
              <w:t>конкурса</w:t>
            </w:r>
            <w:r w:rsidR="00D43372" w:rsidRPr="00C06098">
              <w:t>,</w:t>
            </w:r>
            <w:r w:rsidRPr="00C06098">
              <w:t xml:space="preserve"> субподрядчикам в объеме выполняемых работ</w:t>
            </w:r>
            <w:r w:rsidRPr="00FC009D">
              <w:rPr>
                <w:b/>
                <w:i/>
              </w:rPr>
              <w:t xml:space="preserve"> </w:t>
            </w:r>
          </w:p>
        </w:tc>
        <w:tc>
          <w:tcPr>
            <w:tcW w:w="10773" w:type="dxa"/>
          </w:tcPr>
          <w:p w:rsidR="00815182" w:rsidRPr="00FC009D" w:rsidRDefault="00815182" w:rsidP="00E2310F">
            <w:pPr>
              <w:widowControl w:val="0"/>
              <w:numPr>
                <w:ilvl w:val="0"/>
                <w:numId w:val="49"/>
              </w:numPr>
              <w:tabs>
                <w:tab w:val="left" w:pos="709"/>
              </w:tabs>
              <w:adjustRightInd w:val="0"/>
              <w:ind w:left="0" w:right="153" w:firstLine="660"/>
              <w:jc w:val="both"/>
              <w:textAlignment w:val="baseline"/>
            </w:pPr>
            <w:bookmarkStart w:id="393" w:name="_Ref317250645"/>
            <w:bookmarkStart w:id="394" w:name="_Ref317251482"/>
            <w:bookmarkStart w:id="395" w:name="_Ref317251727"/>
            <w:r w:rsidRPr="00FC009D">
              <w:t xml:space="preserve">Требования к участникам </w:t>
            </w:r>
            <w:r w:rsidR="00FF5992" w:rsidRPr="00FC009D">
              <w:t>конкурса</w:t>
            </w:r>
            <w:r w:rsidRPr="00FC009D">
              <w:t>:</w:t>
            </w:r>
            <w:bookmarkEnd w:id="393"/>
            <w:bookmarkEnd w:id="394"/>
            <w:bookmarkEnd w:id="395"/>
          </w:p>
          <w:p w:rsidR="00CF6487" w:rsidRPr="00FC009D" w:rsidRDefault="00815182" w:rsidP="00E2310F">
            <w:pPr>
              <w:numPr>
                <w:ilvl w:val="0"/>
                <w:numId w:val="48"/>
              </w:numPr>
              <w:tabs>
                <w:tab w:val="left" w:pos="851"/>
              </w:tabs>
              <w:ind w:left="0" w:right="153" w:firstLine="660"/>
              <w:jc w:val="both"/>
              <w:rPr>
                <w:b/>
                <w:i/>
              </w:rPr>
            </w:pPr>
            <w:bookmarkStart w:id="396" w:name="_Ref357095655"/>
            <w:r w:rsidRPr="00FC009D">
              <w:t>должен отвечать требованиям, указанным в пункте </w:t>
            </w:r>
            <w:r w:rsidR="00CA6B55">
              <w:fldChar w:fldCharType="begin"/>
            </w:r>
            <w:r w:rsidR="008D2A0F">
              <w:instrText xml:space="preserve"> REF _Ref382487752 \r \h </w:instrText>
            </w:r>
            <w:r w:rsidR="00CA6B55">
              <w:fldChar w:fldCharType="separate"/>
            </w:r>
            <w:r w:rsidR="00926242">
              <w:t>3.1.1</w:t>
            </w:r>
            <w:r w:rsidR="00CA6B55">
              <w:fldChar w:fldCharType="end"/>
            </w:r>
            <w:r w:rsidRPr="00FC009D">
              <w:t xml:space="preserve"> настоящей конкурсной документации</w:t>
            </w:r>
            <w:r w:rsidR="0076550D" w:rsidRPr="00FC009D">
              <w:t>.</w:t>
            </w:r>
          </w:p>
          <w:bookmarkEnd w:id="396"/>
          <w:p w:rsidR="005761D6" w:rsidRPr="00FC009D" w:rsidRDefault="0085523F" w:rsidP="00E2310F">
            <w:pPr>
              <w:numPr>
                <w:ilvl w:val="0"/>
                <w:numId w:val="48"/>
              </w:numPr>
              <w:tabs>
                <w:tab w:val="left" w:pos="851"/>
              </w:tabs>
              <w:ind w:left="0" w:right="153" w:firstLine="660"/>
              <w:jc w:val="both"/>
            </w:pPr>
            <w:r w:rsidRPr="00FC009D">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D913CA" w:rsidRPr="00FC009D" w:rsidRDefault="00D913CA" w:rsidP="00D913CA">
            <w:pPr>
              <w:tabs>
                <w:tab w:val="left" w:pos="851"/>
              </w:tabs>
              <w:ind w:right="153"/>
              <w:jc w:val="both"/>
            </w:pPr>
            <w:proofErr w:type="gramStart"/>
            <w:r w:rsidRPr="00FC009D">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152F8D" w:rsidRPr="00FC009D">
              <w:t>ом</w:t>
            </w:r>
            <w:r w:rsidRPr="00FC009D">
              <w:t xml:space="preserve"> порядке раскрыта соответствующая информация.</w:t>
            </w:r>
            <w:proofErr w:type="gramEnd"/>
          </w:p>
          <w:p w:rsidR="00D913CA" w:rsidRPr="00FC009D" w:rsidRDefault="00D913CA" w:rsidP="00D913CA">
            <w:pPr>
              <w:tabs>
                <w:tab w:val="left" w:pos="851"/>
              </w:tabs>
              <w:ind w:right="153"/>
              <w:jc w:val="both"/>
            </w:pPr>
            <w:proofErr w:type="gramStart"/>
            <w:r w:rsidRPr="00FC009D">
              <w:t xml:space="preserve">В отношении участников конкурса, являющихся публичными акционерными обществами, акции </w:t>
            </w:r>
            <w:r w:rsidRPr="00FC009D">
              <w:lastRenderedPageBreak/>
              <w:t>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FC009D">
              <w:t xml:space="preserve"> и бенефициарах (в том числе конечных)</w:t>
            </w:r>
            <w:r w:rsidRPr="00FC009D">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FC009D">
              <w:t xml:space="preserve">, </w:t>
            </w:r>
            <w:proofErr w:type="gramStart"/>
            <w:r w:rsidRPr="00FC009D">
              <w:t>посредством</w:t>
            </w:r>
            <w:proofErr w:type="gramEnd"/>
            <w:r w:rsidRPr="00FC009D">
              <w:t xml:space="preserve"> которого в установленном закон</w:t>
            </w:r>
            <w:r w:rsidR="00152F8D" w:rsidRPr="00FC009D">
              <w:t>ом</w:t>
            </w:r>
            <w:r w:rsidRPr="00FC009D">
              <w:t xml:space="preserve"> порядке раскрыта соответствующая информация. В </w:t>
            </w:r>
            <w:proofErr w:type="gramStart"/>
            <w:r w:rsidRPr="00FC009D">
              <w:t>отношении</w:t>
            </w:r>
            <w:proofErr w:type="gramEnd"/>
            <w:r w:rsidRPr="00FC009D">
              <w:t xml:space="preserve"> акционеров (бенефициаров), владеющих пакетами акций менее 5%, допускается указание общей информации о количестве таких акционеров.</w:t>
            </w:r>
          </w:p>
          <w:p w:rsidR="00815182" w:rsidRPr="00FC009D" w:rsidRDefault="00815182" w:rsidP="00E2310F">
            <w:pPr>
              <w:numPr>
                <w:ilvl w:val="0"/>
                <w:numId w:val="48"/>
              </w:numPr>
              <w:tabs>
                <w:tab w:val="left" w:pos="851"/>
              </w:tabs>
              <w:ind w:left="0" w:right="153" w:firstLine="660"/>
              <w:jc w:val="both"/>
            </w:pPr>
            <w:bookmarkStart w:id="397" w:name="_Ref382491207"/>
            <w:r w:rsidRPr="00FC009D">
              <w:t xml:space="preserve">должен иметь соответствующие разрешающие документы на осуществление видов деятельности, </w:t>
            </w:r>
            <w:r w:rsidR="00AA032A">
              <w:t xml:space="preserve">видов работ, </w:t>
            </w:r>
            <w:r w:rsidRPr="00FC009D">
              <w:t xml:space="preserve">связанные с выполнением договора, </w:t>
            </w:r>
            <w:proofErr w:type="gramStart"/>
            <w:r w:rsidRPr="00FC009D">
              <w:t>право</w:t>
            </w:r>
            <w:proofErr w:type="gramEnd"/>
            <w:r w:rsidRPr="00FC009D">
              <w:t xml:space="preserve"> на заключение которого является предметом настоящего конкурса, </w:t>
            </w:r>
            <w:r w:rsidR="0035286B" w:rsidRPr="0035286B">
              <w:t xml:space="preserve">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конкурса и настоящей конкурсной документации </w:t>
            </w:r>
            <w:r w:rsidR="00B153EB">
              <w:t>срока окончания подачи заявок),</w:t>
            </w:r>
            <w:r w:rsidRPr="00FC009D">
              <w:t>в том числе:</w:t>
            </w:r>
            <w:bookmarkEnd w:id="397"/>
          </w:p>
          <w:p w:rsidR="00B153EB" w:rsidRDefault="00B153EB" w:rsidP="00B153EB">
            <w:pPr>
              <w:ind w:firstLine="567"/>
              <w:jc w:val="both"/>
            </w:pPr>
            <w:r>
              <w:t xml:space="preserve">- </w:t>
            </w:r>
            <w:r w:rsidRPr="00DD5EEB">
              <w:t xml:space="preserve">свидетельство, выданное </w:t>
            </w:r>
            <w:r w:rsidRPr="00B43D5C">
              <w:t>саморегулируемой организацией</w:t>
            </w:r>
            <w:r w:rsidRPr="00B43D5C">
              <w:rPr>
                <w:color w:val="FF0000"/>
              </w:rPr>
              <w:t xml:space="preserve"> </w:t>
            </w:r>
            <w:r w:rsidRPr="00B43D5C">
              <w:t>согласно перечню</w:t>
            </w:r>
            <w:r w:rsidRPr="00657E71">
              <w:t>, утверждённ</w:t>
            </w:r>
            <w:r>
              <w:t>ому</w:t>
            </w:r>
            <w:r w:rsidRPr="00657E71">
              <w:t xml:space="preserve">  приказом Мин</w:t>
            </w:r>
            <w:r>
              <w:t>истерства регионального развития Российской федерации</w:t>
            </w:r>
            <w:r w:rsidRPr="00657E71">
              <w:t xml:space="preserve"> </w:t>
            </w:r>
            <w:r>
              <w:br/>
            </w:r>
            <w:r w:rsidRPr="00657E71">
              <w:t>№ 624 от 30.12.2009 года</w:t>
            </w:r>
            <w:r>
              <w:t xml:space="preserve"> в действующей редакции</w:t>
            </w:r>
            <w:r w:rsidRPr="00657E71">
              <w:t xml:space="preserve"> «Об утверждении 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w:t>
            </w:r>
            <w:r>
              <w:t>, которые оказывают влияние на безопасность объектов капитального строительства</w:t>
            </w:r>
            <w:r w:rsidRPr="00657E71">
              <w:t>»</w:t>
            </w:r>
            <w:r>
              <w:t xml:space="preserve"> </w:t>
            </w:r>
          </w:p>
          <w:p w:rsidR="00B153EB" w:rsidRPr="00946E9F" w:rsidRDefault="00B153EB" w:rsidP="00B153EB">
            <w:pPr>
              <w:pStyle w:val="a1"/>
              <w:numPr>
                <w:ilvl w:val="0"/>
                <w:numId w:val="0"/>
              </w:numPr>
              <w:tabs>
                <w:tab w:val="left" w:pos="0"/>
                <w:tab w:val="left" w:pos="1140"/>
                <w:tab w:val="num" w:pos="1211"/>
              </w:tabs>
              <w:spacing w:line="240" w:lineRule="auto"/>
              <w:ind w:left="660" w:right="153"/>
              <w:rPr>
                <w:bCs w:val="0"/>
                <w:snapToGrid/>
                <w:sz w:val="24"/>
                <w:szCs w:val="24"/>
              </w:rPr>
            </w:pPr>
            <w:r>
              <w:t>*</w:t>
            </w:r>
            <w:r w:rsidRPr="00946E9F">
              <w:rPr>
                <w:bCs w:val="0"/>
                <w:snapToGrid/>
                <w:sz w:val="24"/>
                <w:szCs w:val="24"/>
              </w:rPr>
              <w:t>опалубочные работы (раздел III, п.6.1.),</w:t>
            </w:r>
          </w:p>
          <w:p w:rsidR="00B153EB" w:rsidRPr="00946E9F" w:rsidRDefault="00B153EB" w:rsidP="00B153EB">
            <w:pPr>
              <w:pStyle w:val="a1"/>
              <w:numPr>
                <w:ilvl w:val="0"/>
                <w:numId w:val="0"/>
              </w:numPr>
              <w:tabs>
                <w:tab w:val="left" w:pos="0"/>
                <w:tab w:val="left" w:pos="1140"/>
                <w:tab w:val="num" w:pos="1211"/>
              </w:tabs>
              <w:spacing w:line="240" w:lineRule="auto"/>
              <w:ind w:left="660" w:right="153"/>
              <w:rPr>
                <w:bCs w:val="0"/>
                <w:snapToGrid/>
                <w:sz w:val="24"/>
                <w:szCs w:val="24"/>
              </w:rPr>
            </w:pPr>
            <w:r w:rsidRPr="00946E9F">
              <w:rPr>
                <w:bCs w:val="0"/>
                <w:snapToGrid/>
                <w:sz w:val="24"/>
                <w:szCs w:val="24"/>
              </w:rPr>
              <w:t xml:space="preserve">* арматурные работы (раздел III, п.6.2.), </w:t>
            </w:r>
          </w:p>
          <w:p w:rsidR="00B153EB" w:rsidRPr="00946E9F" w:rsidRDefault="00B153EB" w:rsidP="00B153EB">
            <w:pPr>
              <w:pStyle w:val="a1"/>
              <w:numPr>
                <w:ilvl w:val="0"/>
                <w:numId w:val="0"/>
              </w:numPr>
              <w:tabs>
                <w:tab w:val="left" w:pos="0"/>
                <w:tab w:val="left" w:pos="1140"/>
                <w:tab w:val="num" w:pos="1211"/>
              </w:tabs>
              <w:spacing w:line="240" w:lineRule="auto"/>
              <w:ind w:left="660" w:right="153"/>
              <w:rPr>
                <w:bCs w:val="0"/>
                <w:snapToGrid/>
                <w:sz w:val="24"/>
                <w:szCs w:val="24"/>
              </w:rPr>
            </w:pPr>
            <w:r w:rsidRPr="00946E9F">
              <w:rPr>
                <w:bCs w:val="0"/>
                <w:snapToGrid/>
                <w:sz w:val="24"/>
                <w:szCs w:val="24"/>
              </w:rPr>
              <w:t xml:space="preserve">*устройство бетонных и железобетонных конструкций (раздел III, п.6.3.), </w:t>
            </w:r>
          </w:p>
          <w:p w:rsidR="00B153EB" w:rsidRPr="00946E9F" w:rsidRDefault="00B153EB" w:rsidP="00B153EB">
            <w:pPr>
              <w:pStyle w:val="a1"/>
              <w:numPr>
                <w:ilvl w:val="0"/>
                <w:numId w:val="0"/>
              </w:numPr>
              <w:tabs>
                <w:tab w:val="left" w:pos="0"/>
                <w:tab w:val="left" w:pos="1140"/>
                <w:tab w:val="num" w:pos="1211"/>
              </w:tabs>
              <w:spacing w:line="240" w:lineRule="auto"/>
              <w:ind w:left="660" w:right="153"/>
              <w:rPr>
                <w:bCs w:val="0"/>
                <w:snapToGrid/>
                <w:sz w:val="24"/>
                <w:szCs w:val="24"/>
              </w:rPr>
            </w:pPr>
            <w:r w:rsidRPr="00946E9F">
              <w:rPr>
                <w:bCs w:val="0"/>
                <w:snapToGrid/>
                <w:sz w:val="24"/>
                <w:szCs w:val="24"/>
              </w:rPr>
              <w:t xml:space="preserve">*Монтаж элементов конструкций надземной части зданий и сооружений, в том числе колонн, рам, </w:t>
            </w:r>
          </w:p>
          <w:p w:rsidR="00B153EB" w:rsidRPr="00946E9F" w:rsidRDefault="00B153EB" w:rsidP="00B153EB">
            <w:pPr>
              <w:pStyle w:val="a1"/>
              <w:numPr>
                <w:ilvl w:val="0"/>
                <w:numId w:val="0"/>
              </w:numPr>
              <w:tabs>
                <w:tab w:val="left" w:pos="0"/>
                <w:tab w:val="left" w:pos="1140"/>
                <w:tab w:val="num" w:pos="1211"/>
              </w:tabs>
              <w:spacing w:line="240" w:lineRule="auto"/>
              <w:ind w:left="660" w:right="153"/>
              <w:rPr>
                <w:bCs w:val="0"/>
                <w:snapToGrid/>
                <w:sz w:val="24"/>
                <w:szCs w:val="24"/>
              </w:rPr>
            </w:pPr>
            <w:r w:rsidRPr="00946E9F">
              <w:rPr>
                <w:bCs w:val="0"/>
                <w:snapToGrid/>
                <w:sz w:val="24"/>
                <w:szCs w:val="24"/>
              </w:rPr>
              <w:t xml:space="preserve">ригелей, ферм, балок, плит, поясов, панелей стен и перегородок (раздел III, п. 7.2.), </w:t>
            </w:r>
            <w:r w:rsidRPr="00946E9F">
              <w:rPr>
                <w:bCs w:val="0"/>
                <w:snapToGrid/>
                <w:sz w:val="24"/>
                <w:szCs w:val="24"/>
              </w:rPr>
              <w:br/>
              <w:t xml:space="preserve">*монтаж, усиление и демонтаж конструктивных элементов и ограждающих  конструкций зданий и сооружений (раздел III, п.10.1), </w:t>
            </w:r>
          </w:p>
          <w:p w:rsidR="00B153EB" w:rsidRPr="00946E9F" w:rsidRDefault="00B153EB" w:rsidP="00B153EB">
            <w:pPr>
              <w:pStyle w:val="a1"/>
              <w:numPr>
                <w:ilvl w:val="0"/>
                <w:numId w:val="0"/>
              </w:numPr>
              <w:tabs>
                <w:tab w:val="left" w:pos="0"/>
                <w:tab w:val="left" w:pos="1140"/>
                <w:tab w:val="num" w:pos="1211"/>
              </w:tabs>
              <w:spacing w:line="240" w:lineRule="auto"/>
              <w:ind w:left="660" w:right="153"/>
              <w:rPr>
                <w:bCs w:val="0"/>
                <w:snapToGrid/>
                <w:sz w:val="24"/>
                <w:szCs w:val="24"/>
              </w:rPr>
            </w:pPr>
            <w:r w:rsidRPr="00946E9F">
              <w:rPr>
                <w:bCs w:val="0"/>
                <w:snapToGrid/>
                <w:sz w:val="24"/>
                <w:szCs w:val="24"/>
              </w:rPr>
              <w:t xml:space="preserve">*устройство оклеечной изоляции (раздел III, п. 12.5.), </w:t>
            </w:r>
          </w:p>
          <w:p w:rsidR="00B153EB" w:rsidRPr="00946E9F" w:rsidRDefault="00B153EB" w:rsidP="00B153EB">
            <w:pPr>
              <w:pStyle w:val="a1"/>
              <w:numPr>
                <w:ilvl w:val="0"/>
                <w:numId w:val="0"/>
              </w:numPr>
              <w:tabs>
                <w:tab w:val="left" w:pos="0"/>
                <w:tab w:val="left" w:pos="1140"/>
                <w:tab w:val="num" w:pos="1211"/>
              </w:tabs>
              <w:spacing w:line="240" w:lineRule="auto"/>
              <w:ind w:left="660" w:right="153"/>
              <w:rPr>
                <w:bCs w:val="0"/>
                <w:snapToGrid/>
                <w:sz w:val="24"/>
                <w:szCs w:val="24"/>
              </w:rPr>
            </w:pPr>
            <w:r w:rsidRPr="00946E9F">
              <w:rPr>
                <w:bCs w:val="0"/>
                <w:snapToGrid/>
                <w:sz w:val="24"/>
                <w:szCs w:val="24"/>
              </w:rPr>
              <w:t>*гидроизоляция строительных конструкций (раздел III, п. 12.9.),</w:t>
            </w:r>
          </w:p>
          <w:p w:rsidR="007D5539" w:rsidRDefault="00792B9E" w:rsidP="00B153EB">
            <w:pPr>
              <w:pStyle w:val="a1"/>
              <w:numPr>
                <w:ilvl w:val="0"/>
                <w:numId w:val="0"/>
              </w:numPr>
              <w:tabs>
                <w:tab w:val="left" w:pos="0"/>
                <w:tab w:val="left" w:pos="1140"/>
                <w:tab w:val="num" w:pos="1211"/>
              </w:tabs>
              <w:spacing w:line="240" w:lineRule="auto"/>
              <w:ind w:left="637" w:right="153"/>
            </w:pPr>
            <w:r w:rsidRPr="00946E9F">
              <w:rPr>
                <w:bCs w:val="0"/>
                <w:snapToGrid/>
                <w:sz w:val="24"/>
                <w:szCs w:val="24"/>
              </w:rPr>
              <w:t xml:space="preserve"> </w:t>
            </w:r>
            <w:r w:rsidR="00B153EB" w:rsidRPr="00946E9F">
              <w:rPr>
                <w:bCs w:val="0"/>
                <w:snapToGrid/>
                <w:sz w:val="24"/>
                <w:szCs w:val="24"/>
              </w:rPr>
              <w:t>*работы по теплоизоляции</w:t>
            </w:r>
            <w:r w:rsidR="00B153EB" w:rsidRPr="00E75672">
              <w:t xml:space="preserve"> зданий, строительных конструкций и оборудования </w:t>
            </w:r>
            <w:r w:rsidR="00B153EB" w:rsidRPr="00904864">
              <w:t>(раздел III, п.</w:t>
            </w:r>
            <w:r w:rsidR="00B153EB" w:rsidRPr="00E75672">
              <w:t>12.10.</w:t>
            </w:r>
            <w:r w:rsidR="00B153EB">
              <w:t>)</w:t>
            </w:r>
          </w:p>
          <w:p w:rsidR="00764EA5" w:rsidRPr="00FC009D" w:rsidRDefault="00815182" w:rsidP="00E2310F">
            <w:pPr>
              <w:numPr>
                <w:ilvl w:val="0"/>
                <w:numId w:val="48"/>
              </w:numPr>
              <w:tabs>
                <w:tab w:val="left" w:pos="778"/>
              </w:tabs>
              <w:ind w:left="0" w:right="153" w:firstLine="660"/>
              <w:jc w:val="both"/>
            </w:pPr>
            <w:r w:rsidRPr="00FC009D">
              <w:t xml:space="preserve">отсутствие сведений об участнике </w:t>
            </w:r>
            <w:r w:rsidR="00FF5992" w:rsidRPr="00FC009D">
              <w:t>конкурса</w:t>
            </w:r>
            <w:r w:rsidRPr="00FC009D">
              <w:t xml:space="preserve"> в </w:t>
            </w:r>
            <w:r w:rsidR="00764EA5" w:rsidRPr="00FC009D">
              <w:t xml:space="preserve">следующих </w:t>
            </w:r>
            <w:r w:rsidR="0064221C" w:rsidRPr="00FC009D">
              <w:t>р</w:t>
            </w:r>
            <w:r w:rsidR="00764EA5" w:rsidRPr="00FC009D">
              <w:t>еестрах</w:t>
            </w:r>
            <w:r w:rsidR="0064221C" w:rsidRPr="00FC009D">
              <w:t xml:space="preserve"> </w:t>
            </w:r>
            <w:r w:rsidRPr="00FC009D">
              <w:t>недобросовестных поставщиков</w:t>
            </w:r>
            <w:r w:rsidR="00764EA5" w:rsidRPr="00FC009D">
              <w:t>:</w:t>
            </w:r>
          </w:p>
          <w:p w:rsidR="00764EA5" w:rsidRPr="00C06098" w:rsidRDefault="00764EA5" w:rsidP="00E2310F">
            <w:pPr>
              <w:numPr>
                <w:ilvl w:val="0"/>
                <w:numId w:val="91"/>
              </w:numPr>
              <w:tabs>
                <w:tab w:val="left" w:pos="1094"/>
              </w:tabs>
              <w:ind w:left="0" w:right="153" w:firstLine="669"/>
              <w:jc w:val="both"/>
            </w:pPr>
            <w:r w:rsidRPr="00C06098">
              <w:lastRenderedPageBreak/>
              <w:t xml:space="preserve">в реестре, </w:t>
            </w:r>
            <w:r w:rsidR="00E025D3" w:rsidRPr="00C06098">
              <w:t xml:space="preserve">ведущемся </w:t>
            </w:r>
            <w:r w:rsidRPr="00C06098">
              <w:t>в соответствии с положениями Федерального закона от</w:t>
            </w:r>
            <w:r w:rsidR="00BE51DB" w:rsidRPr="00C06098">
              <w:t> </w:t>
            </w:r>
            <w:r w:rsidRPr="00C06098">
              <w:t>18</w:t>
            </w:r>
            <w:r w:rsidR="00BE51DB" w:rsidRPr="00C06098">
              <w:t> </w:t>
            </w:r>
            <w:r w:rsidRPr="00C06098">
              <w:t>июля 2011 года № 223-ФЗ «О закупках товаров, работ, услуг отдельными видами юридических лиц»;</w:t>
            </w:r>
          </w:p>
          <w:p w:rsidR="00764EA5" w:rsidRPr="00C06098" w:rsidRDefault="00764EA5" w:rsidP="00E2310F">
            <w:pPr>
              <w:numPr>
                <w:ilvl w:val="0"/>
                <w:numId w:val="91"/>
              </w:numPr>
              <w:tabs>
                <w:tab w:val="left" w:pos="1094"/>
              </w:tabs>
              <w:ind w:left="0" w:right="153" w:firstLine="669"/>
              <w:jc w:val="both"/>
            </w:pPr>
            <w:r w:rsidRPr="00C06098">
              <w:t xml:space="preserve">в реестре, </w:t>
            </w:r>
            <w:r w:rsidR="00E025D3" w:rsidRPr="00C06098">
              <w:t xml:space="preserve">ведущемся </w:t>
            </w:r>
            <w:r w:rsidRPr="00C06098">
              <w:t>в соответствии с положениями законодательства Российской Федерации о размещении государственных и муниципальных заказов;</w:t>
            </w:r>
          </w:p>
          <w:p w:rsidR="00815182" w:rsidRDefault="00815182" w:rsidP="00E2310F">
            <w:pPr>
              <w:numPr>
                <w:ilvl w:val="0"/>
                <w:numId w:val="91"/>
              </w:numPr>
              <w:tabs>
                <w:tab w:val="left" w:pos="1094"/>
              </w:tabs>
              <w:ind w:left="0" w:right="153" w:firstLine="669"/>
              <w:jc w:val="both"/>
            </w:pPr>
            <w:r w:rsidRPr="00C06098">
              <w:t xml:space="preserve">в реестре недобросовестных поставщиков </w:t>
            </w:r>
            <w:r w:rsidR="00D04425" w:rsidRPr="00C06098">
              <w:t>Госкорпорации «Росатом» и организаций Госкорпорации «Росатом»</w:t>
            </w:r>
            <w:r w:rsidRPr="00C06098">
              <w:t>.</w:t>
            </w:r>
          </w:p>
          <w:p w:rsidR="00B35730" w:rsidRPr="00395FCE" w:rsidRDefault="00B35730" w:rsidP="00B35730">
            <w:pPr>
              <w:numPr>
                <w:ilvl w:val="0"/>
                <w:numId w:val="48"/>
              </w:numPr>
              <w:tabs>
                <w:tab w:val="left" w:pos="778"/>
              </w:tabs>
              <w:ind w:left="0" w:right="153" w:firstLine="660"/>
              <w:jc w:val="both"/>
            </w:pPr>
            <w:bookmarkStart w:id="398" w:name="_Ref383079640"/>
            <w:r w:rsidRPr="00FC009D">
              <w:t>наличие системы управления охраной труда (СУОТ);</w:t>
            </w:r>
            <w:bookmarkStart w:id="399" w:name="_Ref383677327"/>
            <w:bookmarkEnd w:id="398"/>
            <w:r w:rsidRPr="00395FCE">
              <w:rPr>
                <w:b/>
                <w:i/>
              </w:rPr>
              <w:t xml:space="preserve"> </w:t>
            </w:r>
            <w:bookmarkEnd w:id="399"/>
          </w:p>
          <w:p w:rsidR="00815182" w:rsidRPr="00C06098" w:rsidRDefault="004F78CE" w:rsidP="00B35730">
            <w:pPr>
              <w:pStyle w:val="a1"/>
              <w:numPr>
                <w:ilvl w:val="2"/>
                <w:numId w:val="115"/>
              </w:numPr>
              <w:tabs>
                <w:tab w:val="left" w:pos="0"/>
                <w:tab w:val="left" w:pos="1140"/>
              </w:tabs>
              <w:spacing w:line="240" w:lineRule="auto"/>
              <w:ind w:left="0" w:right="153" w:firstLine="660"/>
              <w:rPr>
                <w:bCs w:val="0"/>
                <w:snapToGrid/>
                <w:sz w:val="24"/>
                <w:szCs w:val="24"/>
              </w:rPr>
            </w:pPr>
            <w:r w:rsidRPr="00C06098">
              <w:rPr>
                <w:bCs w:val="0"/>
                <w:snapToGrid/>
                <w:sz w:val="24"/>
                <w:szCs w:val="24"/>
              </w:rPr>
              <w:t xml:space="preserve">наличие опыта работ: </w:t>
            </w:r>
            <w:r w:rsidR="00815182" w:rsidRPr="00C06098">
              <w:rPr>
                <w:bCs w:val="0"/>
                <w:snapToGrid/>
                <w:sz w:val="24"/>
                <w:szCs w:val="24"/>
              </w:rPr>
              <w:t>должен иметь</w:t>
            </w:r>
            <w:r w:rsidRPr="00C06098">
              <w:rPr>
                <w:bCs w:val="0"/>
                <w:snapToGrid/>
                <w:sz w:val="24"/>
                <w:szCs w:val="24"/>
              </w:rPr>
              <w:t xml:space="preserve"> </w:t>
            </w:r>
            <w:r w:rsidR="00545CD8" w:rsidRPr="00C06098">
              <w:rPr>
                <w:bCs w:val="0"/>
                <w:snapToGrid/>
                <w:sz w:val="24"/>
                <w:szCs w:val="24"/>
              </w:rPr>
              <w:t xml:space="preserve">в рамках заключенных </w:t>
            </w:r>
            <w:r w:rsidRPr="00C06098">
              <w:rPr>
                <w:bCs w:val="0"/>
                <w:snapToGrid/>
                <w:sz w:val="24"/>
                <w:szCs w:val="24"/>
              </w:rPr>
              <w:t>договор</w:t>
            </w:r>
            <w:r w:rsidR="00545CD8" w:rsidRPr="00C06098">
              <w:rPr>
                <w:bCs w:val="0"/>
                <w:snapToGrid/>
                <w:sz w:val="24"/>
                <w:szCs w:val="24"/>
              </w:rPr>
              <w:t>ов на</w:t>
            </w:r>
            <w:r w:rsidR="00C06098" w:rsidRPr="00C06098">
              <w:rPr>
                <w:bCs w:val="0"/>
                <w:snapToGrid/>
                <w:sz w:val="24"/>
                <w:szCs w:val="24"/>
              </w:rPr>
              <w:t xml:space="preserve"> выполнение строительно-монтажных работ</w:t>
            </w:r>
            <w:r w:rsidR="00545CD8" w:rsidRPr="00C06098">
              <w:rPr>
                <w:bCs w:val="0"/>
                <w:snapToGrid/>
                <w:sz w:val="24"/>
                <w:szCs w:val="24"/>
              </w:rPr>
              <w:t xml:space="preserve"> </w:t>
            </w:r>
            <w:r w:rsidRPr="00C06098">
              <w:rPr>
                <w:bCs w:val="0"/>
                <w:snapToGrid/>
                <w:sz w:val="24"/>
                <w:szCs w:val="24"/>
              </w:rPr>
              <w:t>завершенны</w:t>
            </w:r>
            <w:r w:rsidR="00E72CF7" w:rsidRPr="00C06098">
              <w:rPr>
                <w:bCs w:val="0"/>
                <w:snapToGrid/>
                <w:sz w:val="24"/>
                <w:szCs w:val="24"/>
              </w:rPr>
              <w:t>е</w:t>
            </w:r>
            <w:r w:rsidRPr="00C06098">
              <w:rPr>
                <w:bCs w:val="0"/>
                <w:snapToGrid/>
                <w:sz w:val="24"/>
                <w:szCs w:val="24"/>
              </w:rPr>
              <w:t xml:space="preserve"> в</w:t>
            </w:r>
            <w:r w:rsidR="00815182" w:rsidRPr="00C06098">
              <w:rPr>
                <w:bCs w:val="0"/>
                <w:snapToGrid/>
                <w:sz w:val="24"/>
                <w:szCs w:val="24"/>
              </w:rPr>
              <w:t xml:space="preserve"> 20</w:t>
            </w:r>
            <w:r w:rsidR="00C06098" w:rsidRPr="00C06098">
              <w:rPr>
                <w:bCs w:val="0"/>
                <w:snapToGrid/>
                <w:sz w:val="24"/>
                <w:szCs w:val="24"/>
              </w:rPr>
              <w:t>13</w:t>
            </w:r>
            <w:r w:rsidR="00815182" w:rsidRPr="00C06098">
              <w:rPr>
                <w:bCs w:val="0"/>
                <w:snapToGrid/>
                <w:sz w:val="24"/>
                <w:szCs w:val="24"/>
              </w:rPr>
              <w:t>, 20</w:t>
            </w:r>
            <w:r w:rsidR="00C06098" w:rsidRPr="00C06098">
              <w:rPr>
                <w:bCs w:val="0"/>
                <w:snapToGrid/>
                <w:sz w:val="24"/>
                <w:szCs w:val="24"/>
              </w:rPr>
              <w:t>14</w:t>
            </w:r>
            <w:r w:rsidR="00815182" w:rsidRPr="00C06098">
              <w:rPr>
                <w:bCs w:val="0"/>
                <w:snapToGrid/>
                <w:sz w:val="24"/>
                <w:szCs w:val="24"/>
              </w:rPr>
              <w:t>, 20</w:t>
            </w:r>
            <w:r w:rsidR="00C06098" w:rsidRPr="00C06098">
              <w:rPr>
                <w:bCs w:val="0"/>
                <w:snapToGrid/>
                <w:sz w:val="24"/>
                <w:szCs w:val="24"/>
              </w:rPr>
              <w:t xml:space="preserve">15 </w:t>
            </w:r>
            <w:r w:rsidR="00815182" w:rsidRPr="00C06098">
              <w:rPr>
                <w:bCs w:val="0"/>
                <w:snapToGrid/>
                <w:sz w:val="24"/>
                <w:szCs w:val="24"/>
              </w:rPr>
              <w:t xml:space="preserve">гг. </w:t>
            </w:r>
            <w:r w:rsidRPr="00C06098">
              <w:rPr>
                <w:bCs w:val="0"/>
                <w:snapToGrid/>
                <w:sz w:val="24"/>
                <w:szCs w:val="24"/>
              </w:rPr>
              <w:t>работ</w:t>
            </w:r>
            <w:r w:rsidR="00E72CF7" w:rsidRPr="00C06098">
              <w:rPr>
                <w:bCs w:val="0"/>
                <w:snapToGrid/>
                <w:sz w:val="24"/>
                <w:szCs w:val="24"/>
              </w:rPr>
              <w:t>ы</w:t>
            </w:r>
            <w:r w:rsidR="00815182" w:rsidRPr="00C06098">
              <w:rPr>
                <w:bCs w:val="0"/>
                <w:snapToGrid/>
                <w:sz w:val="24"/>
                <w:szCs w:val="24"/>
              </w:rPr>
              <w:t xml:space="preserve"> на </w:t>
            </w:r>
            <w:r w:rsidR="00545CD8" w:rsidRPr="00C06098">
              <w:rPr>
                <w:bCs w:val="0"/>
                <w:snapToGrid/>
                <w:sz w:val="24"/>
                <w:szCs w:val="24"/>
              </w:rPr>
              <w:t xml:space="preserve">общую </w:t>
            </w:r>
            <w:r w:rsidRPr="00C06098">
              <w:rPr>
                <w:bCs w:val="0"/>
                <w:snapToGrid/>
                <w:sz w:val="24"/>
                <w:szCs w:val="24"/>
              </w:rPr>
              <w:t>сумм</w:t>
            </w:r>
            <w:r w:rsidR="00C06098" w:rsidRPr="00C06098">
              <w:rPr>
                <w:bCs w:val="0"/>
                <w:snapToGrid/>
                <w:sz w:val="24"/>
                <w:szCs w:val="24"/>
              </w:rPr>
              <w:t>у</w:t>
            </w:r>
            <w:r w:rsidRPr="00C06098">
              <w:rPr>
                <w:bCs w:val="0"/>
                <w:snapToGrid/>
                <w:sz w:val="24"/>
                <w:szCs w:val="24"/>
              </w:rPr>
              <w:t xml:space="preserve"> </w:t>
            </w:r>
            <w:r w:rsidR="00C06098" w:rsidRPr="00C06098">
              <w:rPr>
                <w:bCs w:val="0"/>
                <w:snapToGrid/>
                <w:sz w:val="24"/>
                <w:szCs w:val="24"/>
              </w:rPr>
              <w:t>34 890 000, 00 рублей с НДС.</w:t>
            </w:r>
          </w:p>
          <w:p w:rsidR="00012898" w:rsidRDefault="00815182" w:rsidP="00B35730">
            <w:pPr>
              <w:pStyle w:val="a1"/>
              <w:numPr>
                <w:ilvl w:val="2"/>
                <w:numId w:val="115"/>
              </w:numPr>
              <w:tabs>
                <w:tab w:val="left" w:pos="0"/>
                <w:tab w:val="left" w:pos="1140"/>
              </w:tabs>
              <w:spacing w:line="240" w:lineRule="auto"/>
              <w:ind w:left="0" w:right="153" w:firstLine="637"/>
              <w:rPr>
                <w:sz w:val="24"/>
                <w:szCs w:val="24"/>
              </w:rPr>
            </w:pPr>
            <w:r w:rsidRPr="00FC009D">
              <w:rPr>
                <w:sz w:val="24"/>
                <w:szCs w:val="24"/>
              </w:rPr>
              <w:t>должен иметь достаточное для исполнения договора количество собственных и привлеченных кадровых ресурсов соответствующей квалификации, в том числе:</w:t>
            </w:r>
          </w:p>
          <w:p w:rsidR="00B35730" w:rsidRDefault="00B35730" w:rsidP="00B35730">
            <w:pPr>
              <w:numPr>
                <w:ilvl w:val="0"/>
                <w:numId w:val="116"/>
              </w:numPr>
              <w:ind w:left="921" w:hanging="284"/>
              <w:jc w:val="both"/>
            </w:pPr>
            <w:r>
              <w:t>слесарь-ремонтник</w:t>
            </w:r>
            <w:r w:rsidRPr="00AA5F5A">
              <w:t xml:space="preserve"> </w:t>
            </w:r>
            <w:r>
              <w:t>6 разряда</w:t>
            </w:r>
            <w:r w:rsidRPr="00AA5F5A">
              <w:t xml:space="preserve"> – </w:t>
            </w:r>
            <w:r>
              <w:t>не менее 7</w:t>
            </w:r>
            <w:r w:rsidRPr="00AA5F5A">
              <w:t xml:space="preserve"> чел., </w:t>
            </w:r>
          </w:p>
          <w:p w:rsidR="00B35730" w:rsidRPr="008F755B" w:rsidRDefault="00B35730" w:rsidP="00B35730">
            <w:pPr>
              <w:pStyle w:val="a1"/>
              <w:numPr>
                <w:ilvl w:val="1"/>
                <w:numId w:val="19"/>
              </w:numPr>
              <w:tabs>
                <w:tab w:val="left" w:pos="920"/>
                <w:tab w:val="left" w:pos="5740"/>
              </w:tabs>
              <w:spacing w:line="240" w:lineRule="auto"/>
              <w:ind w:left="920" w:right="153" w:hanging="283"/>
              <w:jc w:val="left"/>
            </w:pPr>
            <w:r>
              <w:rPr>
                <w:sz w:val="24"/>
                <w:szCs w:val="24"/>
              </w:rPr>
              <w:t>слесарь-ремонтник</w:t>
            </w:r>
            <w:r w:rsidRPr="00AA5F5A">
              <w:rPr>
                <w:sz w:val="24"/>
                <w:szCs w:val="24"/>
              </w:rPr>
              <w:t xml:space="preserve"> с разрядом не ниже </w:t>
            </w:r>
            <w:r>
              <w:rPr>
                <w:sz w:val="24"/>
                <w:szCs w:val="24"/>
              </w:rPr>
              <w:t>5</w:t>
            </w:r>
            <w:r w:rsidRPr="00AA5F5A">
              <w:rPr>
                <w:sz w:val="24"/>
                <w:szCs w:val="24"/>
              </w:rPr>
              <w:t xml:space="preserve">-го – </w:t>
            </w:r>
            <w:r>
              <w:rPr>
                <w:sz w:val="24"/>
                <w:szCs w:val="24"/>
              </w:rPr>
              <w:t>не менее 3</w:t>
            </w:r>
            <w:r w:rsidRPr="00AA5F5A">
              <w:rPr>
                <w:sz w:val="24"/>
                <w:szCs w:val="24"/>
              </w:rPr>
              <w:t xml:space="preserve"> чел.,</w:t>
            </w:r>
            <w:r>
              <w:rPr>
                <w:sz w:val="24"/>
                <w:szCs w:val="24"/>
              </w:rPr>
              <w:t xml:space="preserve"> </w:t>
            </w:r>
          </w:p>
          <w:p w:rsidR="00B35730" w:rsidRPr="008F755B" w:rsidRDefault="00B35730" w:rsidP="00B35730">
            <w:pPr>
              <w:pStyle w:val="a1"/>
              <w:numPr>
                <w:ilvl w:val="1"/>
                <w:numId w:val="19"/>
              </w:numPr>
              <w:tabs>
                <w:tab w:val="left" w:pos="920"/>
                <w:tab w:val="left" w:pos="5740"/>
              </w:tabs>
              <w:spacing w:line="240" w:lineRule="auto"/>
              <w:ind w:left="920" w:right="153" w:hanging="283"/>
              <w:jc w:val="left"/>
            </w:pPr>
            <w:r>
              <w:rPr>
                <w:sz w:val="24"/>
                <w:szCs w:val="24"/>
              </w:rPr>
              <w:t>слесарь-ремонтник</w:t>
            </w:r>
            <w:r w:rsidRPr="00AA5F5A">
              <w:rPr>
                <w:sz w:val="24"/>
                <w:szCs w:val="24"/>
              </w:rPr>
              <w:t xml:space="preserve"> с разрядом не ниже </w:t>
            </w:r>
            <w:r>
              <w:rPr>
                <w:sz w:val="24"/>
                <w:szCs w:val="24"/>
              </w:rPr>
              <w:t>4</w:t>
            </w:r>
            <w:r w:rsidRPr="00AA5F5A">
              <w:rPr>
                <w:sz w:val="24"/>
                <w:szCs w:val="24"/>
              </w:rPr>
              <w:t xml:space="preserve">-го – </w:t>
            </w:r>
            <w:r>
              <w:rPr>
                <w:sz w:val="24"/>
                <w:szCs w:val="24"/>
              </w:rPr>
              <w:t>не менее 2</w:t>
            </w:r>
            <w:r w:rsidRPr="00AA5F5A">
              <w:rPr>
                <w:sz w:val="24"/>
                <w:szCs w:val="24"/>
              </w:rPr>
              <w:t xml:space="preserve"> чел.</w:t>
            </w:r>
            <w:r>
              <w:rPr>
                <w:sz w:val="24"/>
                <w:szCs w:val="24"/>
              </w:rPr>
              <w:t>,</w:t>
            </w:r>
          </w:p>
          <w:p w:rsidR="00B35730" w:rsidRPr="008F755B" w:rsidRDefault="00B35730" w:rsidP="00B35730">
            <w:pPr>
              <w:pStyle w:val="a1"/>
              <w:numPr>
                <w:ilvl w:val="1"/>
                <w:numId w:val="19"/>
              </w:numPr>
              <w:tabs>
                <w:tab w:val="left" w:pos="920"/>
                <w:tab w:val="left" w:pos="5740"/>
              </w:tabs>
              <w:spacing w:line="240" w:lineRule="auto"/>
              <w:ind w:left="920" w:right="153" w:hanging="283"/>
              <w:jc w:val="left"/>
            </w:pPr>
            <w:r>
              <w:rPr>
                <w:sz w:val="24"/>
                <w:szCs w:val="24"/>
              </w:rPr>
              <w:t>слесарь-сантехник</w:t>
            </w:r>
            <w:r w:rsidRPr="00AA5F5A">
              <w:rPr>
                <w:sz w:val="24"/>
                <w:szCs w:val="24"/>
              </w:rPr>
              <w:t xml:space="preserve"> с разрядом не ниже </w:t>
            </w:r>
            <w:r>
              <w:rPr>
                <w:sz w:val="24"/>
                <w:szCs w:val="24"/>
              </w:rPr>
              <w:t>4</w:t>
            </w:r>
            <w:r w:rsidRPr="00AA5F5A">
              <w:rPr>
                <w:sz w:val="24"/>
                <w:szCs w:val="24"/>
              </w:rPr>
              <w:t xml:space="preserve">-го – </w:t>
            </w:r>
            <w:r>
              <w:rPr>
                <w:sz w:val="24"/>
                <w:szCs w:val="24"/>
              </w:rPr>
              <w:t>не менее 1</w:t>
            </w:r>
            <w:r w:rsidRPr="00AA5F5A">
              <w:rPr>
                <w:sz w:val="24"/>
                <w:szCs w:val="24"/>
              </w:rPr>
              <w:t xml:space="preserve"> чел.</w:t>
            </w:r>
            <w:r>
              <w:rPr>
                <w:sz w:val="24"/>
                <w:szCs w:val="24"/>
              </w:rPr>
              <w:t>,</w:t>
            </w:r>
          </w:p>
          <w:p w:rsidR="00B35730" w:rsidRPr="008F755B" w:rsidRDefault="00B35730" w:rsidP="00B35730">
            <w:pPr>
              <w:pStyle w:val="a1"/>
              <w:numPr>
                <w:ilvl w:val="1"/>
                <w:numId w:val="19"/>
              </w:numPr>
              <w:tabs>
                <w:tab w:val="left" w:pos="920"/>
                <w:tab w:val="left" w:pos="5740"/>
              </w:tabs>
              <w:spacing w:line="240" w:lineRule="auto"/>
              <w:ind w:left="920" w:right="153" w:hanging="283"/>
              <w:jc w:val="left"/>
            </w:pPr>
            <w:r>
              <w:rPr>
                <w:sz w:val="24"/>
                <w:szCs w:val="24"/>
              </w:rPr>
              <w:t>слесарь-сантехник</w:t>
            </w:r>
            <w:r w:rsidRPr="00AA5F5A">
              <w:rPr>
                <w:sz w:val="24"/>
                <w:szCs w:val="24"/>
              </w:rPr>
              <w:t xml:space="preserve"> с разрядом не ниже </w:t>
            </w:r>
            <w:r>
              <w:rPr>
                <w:sz w:val="24"/>
                <w:szCs w:val="24"/>
              </w:rPr>
              <w:t>3</w:t>
            </w:r>
            <w:r w:rsidRPr="00AA5F5A">
              <w:rPr>
                <w:sz w:val="24"/>
                <w:szCs w:val="24"/>
              </w:rPr>
              <w:t xml:space="preserve">-го – </w:t>
            </w:r>
            <w:r>
              <w:rPr>
                <w:sz w:val="24"/>
                <w:szCs w:val="24"/>
              </w:rPr>
              <w:t>не менее 1</w:t>
            </w:r>
            <w:r w:rsidRPr="00AA5F5A">
              <w:rPr>
                <w:sz w:val="24"/>
                <w:szCs w:val="24"/>
              </w:rPr>
              <w:t xml:space="preserve"> чел.</w:t>
            </w:r>
            <w:r>
              <w:rPr>
                <w:sz w:val="24"/>
                <w:szCs w:val="24"/>
              </w:rPr>
              <w:t>,</w:t>
            </w:r>
          </w:p>
          <w:p w:rsidR="00B35730" w:rsidRPr="008F755B" w:rsidRDefault="00B35730" w:rsidP="00B35730">
            <w:pPr>
              <w:pStyle w:val="a1"/>
              <w:numPr>
                <w:ilvl w:val="1"/>
                <w:numId w:val="19"/>
              </w:numPr>
              <w:tabs>
                <w:tab w:val="left" w:pos="920"/>
                <w:tab w:val="left" w:pos="5740"/>
              </w:tabs>
              <w:spacing w:line="240" w:lineRule="auto"/>
              <w:ind w:left="920" w:right="153" w:hanging="283"/>
              <w:jc w:val="left"/>
            </w:pPr>
            <w:r>
              <w:rPr>
                <w:sz w:val="24"/>
                <w:szCs w:val="24"/>
              </w:rPr>
              <w:t xml:space="preserve">монтажник технологического оборудования </w:t>
            </w:r>
            <w:r w:rsidRPr="00AA5F5A">
              <w:rPr>
                <w:sz w:val="24"/>
                <w:szCs w:val="24"/>
              </w:rPr>
              <w:t xml:space="preserve"> – </w:t>
            </w:r>
            <w:r>
              <w:rPr>
                <w:sz w:val="24"/>
                <w:szCs w:val="24"/>
              </w:rPr>
              <w:t>не менее 3</w:t>
            </w:r>
            <w:r w:rsidRPr="00AA5F5A">
              <w:rPr>
                <w:sz w:val="24"/>
                <w:szCs w:val="24"/>
              </w:rPr>
              <w:t xml:space="preserve"> чел.</w:t>
            </w:r>
            <w:r>
              <w:rPr>
                <w:sz w:val="24"/>
                <w:szCs w:val="24"/>
              </w:rPr>
              <w:t>,</w:t>
            </w:r>
          </w:p>
          <w:p w:rsidR="00B35730" w:rsidRPr="008F755B" w:rsidRDefault="00B35730" w:rsidP="00B35730">
            <w:pPr>
              <w:pStyle w:val="a1"/>
              <w:numPr>
                <w:ilvl w:val="1"/>
                <w:numId w:val="19"/>
              </w:numPr>
              <w:tabs>
                <w:tab w:val="left" w:pos="920"/>
                <w:tab w:val="left" w:pos="5740"/>
              </w:tabs>
              <w:spacing w:line="240" w:lineRule="auto"/>
              <w:ind w:left="920" w:right="153" w:hanging="283"/>
              <w:jc w:val="left"/>
            </w:pPr>
            <w:r>
              <w:rPr>
                <w:sz w:val="24"/>
                <w:szCs w:val="24"/>
              </w:rPr>
              <w:t xml:space="preserve">монтажник наружных трубопроводов </w:t>
            </w:r>
            <w:r w:rsidRPr="00AA5F5A">
              <w:rPr>
                <w:sz w:val="24"/>
                <w:szCs w:val="24"/>
              </w:rPr>
              <w:t xml:space="preserve"> с разрядом не ниже </w:t>
            </w:r>
            <w:r>
              <w:rPr>
                <w:sz w:val="24"/>
                <w:szCs w:val="24"/>
              </w:rPr>
              <w:t>5</w:t>
            </w:r>
            <w:r w:rsidRPr="00AA5F5A">
              <w:rPr>
                <w:sz w:val="24"/>
                <w:szCs w:val="24"/>
              </w:rPr>
              <w:t xml:space="preserve">-го – </w:t>
            </w:r>
            <w:r>
              <w:rPr>
                <w:sz w:val="24"/>
                <w:szCs w:val="24"/>
              </w:rPr>
              <w:t>не менее 2</w:t>
            </w:r>
            <w:r w:rsidRPr="00AA5F5A">
              <w:rPr>
                <w:sz w:val="24"/>
                <w:szCs w:val="24"/>
              </w:rPr>
              <w:t xml:space="preserve"> чел.</w:t>
            </w:r>
            <w:r>
              <w:rPr>
                <w:sz w:val="24"/>
                <w:szCs w:val="24"/>
              </w:rPr>
              <w:t>,</w:t>
            </w:r>
          </w:p>
          <w:p w:rsidR="00B35730" w:rsidRPr="008F755B" w:rsidRDefault="00B35730" w:rsidP="00B35730">
            <w:pPr>
              <w:pStyle w:val="a1"/>
              <w:numPr>
                <w:ilvl w:val="1"/>
                <w:numId w:val="19"/>
              </w:numPr>
              <w:tabs>
                <w:tab w:val="left" w:pos="920"/>
                <w:tab w:val="left" w:pos="5740"/>
              </w:tabs>
              <w:spacing w:line="240" w:lineRule="auto"/>
              <w:ind w:left="920" w:right="153" w:hanging="283"/>
              <w:jc w:val="left"/>
            </w:pPr>
            <w:r>
              <w:rPr>
                <w:sz w:val="24"/>
                <w:szCs w:val="24"/>
              </w:rPr>
              <w:t xml:space="preserve">монтажник по монтажу стальных и </w:t>
            </w:r>
            <w:proofErr w:type="gramStart"/>
            <w:r>
              <w:rPr>
                <w:sz w:val="24"/>
                <w:szCs w:val="24"/>
              </w:rPr>
              <w:t>ж/б</w:t>
            </w:r>
            <w:proofErr w:type="gramEnd"/>
            <w:r>
              <w:rPr>
                <w:sz w:val="24"/>
                <w:szCs w:val="24"/>
              </w:rPr>
              <w:t xml:space="preserve"> конструкций  </w:t>
            </w:r>
            <w:r w:rsidRPr="00AA5F5A">
              <w:rPr>
                <w:sz w:val="24"/>
                <w:szCs w:val="24"/>
              </w:rPr>
              <w:t xml:space="preserve"> с разрядом не ниже </w:t>
            </w:r>
            <w:r>
              <w:rPr>
                <w:sz w:val="24"/>
                <w:szCs w:val="24"/>
              </w:rPr>
              <w:t>4</w:t>
            </w:r>
            <w:r w:rsidRPr="00AA5F5A">
              <w:rPr>
                <w:sz w:val="24"/>
                <w:szCs w:val="24"/>
              </w:rPr>
              <w:t xml:space="preserve">-го – </w:t>
            </w:r>
            <w:r>
              <w:rPr>
                <w:sz w:val="24"/>
                <w:szCs w:val="24"/>
              </w:rPr>
              <w:t>не менее 1</w:t>
            </w:r>
            <w:r w:rsidRPr="00AA5F5A">
              <w:rPr>
                <w:sz w:val="24"/>
                <w:szCs w:val="24"/>
              </w:rPr>
              <w:t xml:space="preserve"> чел.</w:t>
            </w:r>
            <w:r>
              <w:rPr>
                <w:sz w:val="24"/>
                <w:szCs w:val="24"/>
              </w:rPr>
              <w:t>,</w:t>
            </w:r>
          </w:p>
          <w:p w:rsidR="00B35730" w:rsidRPr="004505F2" w:rsidRDefault="00B35730" w:rsidP="00B35730">
            <w:pPr>
              <w:pStyle w:val="a1"/>
              <w:numPr>
                <w:ilvl w:val="1"/>
                <w:numId w:val="19"/>
              </w:numPr>
              <w:tabs>
                <w:tab w:val="left" w:pos="920"/>
                <w:tab w:val="left" w:pos="5740"/>
              </w:tabs>
              <w:spacing w:line="240" w:lineRule="auto"/>
              <w:ind w:left="920" w:right="153" w:hanging="283"/>
              <w:jc w:val="left"/>
            </w:pPr>
            <w:r>
              <w:rPr>
                <w:sz w:val="24"/>
                <w:szCs w:val="24"/>
              </w:rPr>
              <w:t xml:space="preserve">плотник </w:t>
            </w:r>
            <w:r w:rsidRPr="00AA5F5A">
              <w:rPr>
                <w:sz w:val="24"/>
                <w:szCs w:val="24"/>
              </w:rPr>
              <w:t xml:space="preserve"> с разрядом не ниже </w:t>
            </w:r>
            <w:r>
              <w:rPr>
                <w:sz w:val="24"/>
                <w:szCs w:val="24"/>
              </w:rPr>
              <w:t>4</w:t>
            </w:r>
            <w:r w:rsidRPr="00AA5F5A">
              <w:rPr>
                <w:sz w:val="24"/>
                <w:szCs w:val="24"/>
              </w:rPr>
              <w:t xml:space="preserve">-го – </w:t>
            </w:r>
            <w:r>
              <w:rPr>
                <w:sz w:val="24"/>
                <w:szCs w:val="24"/>
              </w:rPr>
              <w:t>не менее 4</w:t>
            </w:r>
            <w:r w:rsidRPr="00AA5F5A">
              <w:rPr>
                <w:sz w:val="24"/>
                <w:szCs w:val="24"/>
              </w:rPr>
              <w:t xml:space="preserve"> чел.</w:t>
            </w:r>
            <w:r>
              <w:rPr>
                <w:sz w:val="24"/>
                <w:szCs w:val="24"/>
              </w:rPr>
              <w:t>,</w:t>
            </w:r>
          </w:p>
          <w:p w:rsidR="00B35730" w:rsidRPr="00B35730" w:rsidRDefault="00B35730" w:rsidP="00B35730">
            <w:pPr>
              <w:pStyle w:val="a1"/>
              <w:numPr>
                <w:ilvl w:val="1"/>
                <w:numId w:val="19"/>
              </w:numPr>
              <w:tabs>
                <w:tab w:val="left" w:pos="920"/>
                <w:tab w:val="left" w:pos="5740"/>
              </w:tabs>
              <w:spacing w:line="240" w:lineRule="auto"/>
              <w:ind w:left="920" w:right="153" w:hanging="283"/>
              <w:jc w:val="left"/>
            </w:pPr>
            <w:r>
              <w:rPr>
                <w:sz w:val="24"/>
                <w:szCs w:val="24"/>
              </w:rPr>
              <w:t xml:space="preserve">плотник </w:t>
            </w:r>
            <w:r w:rsidRPr="00AA5F5A">
              <w:rPr>
                <w:sz w:val="24"/>
                <w:szCs w:val="24"/>
              </w:rPr>
              <w:t xml:space="preserve"> </w:t>
            </w:r>
            <w:r>
              <w:rPr>
                <w:sz w:val="24"/>
                <w:szCs w:val="24"/>
              </w:rPr>
              <w:t>6 разряда</w:t>
            </w:r>
            <w:r w:rsidRPr="00AA5F5A">
              <w:rPr>
                <w:sz w:val="24"/>
                <w:szCs w:val="24"/>
              </w:rPr>
              <w:t xml:space="preserve"> – </w:t>
            </w:r>
            <w:r>
              <w:rPr>
                <w:sz w:val="24"/>
                <w:szCs w:val="24"/>
              </w:rPr>
              <w:t>4</w:t>
            </w:r>
            <w:r w:rsidRPr="00AA5F5A">
              <w:rPr>
                <w:sz w:val="24"/>
                <w:szCs w:val="24"/>
              </w:rPr>
              <w:t xml:space="preserve"> чел.</w:t>
            </w:r>
            <w:r>
              <w:rPr>
                <w:sz w:val="24"/>
                <w:szCs w:val="24"/>
              </w:rPr>
              <w:t xml:space="preserve">, </w:t>
            </w:r>
          </w:p>
          <w:p w:rsidR="00B35730" w:rsidRPr="004505F2" w:rsidRDefault="00B35730" w:rsidP="00B35730">
            <w:pPr>
              <w:pStyle w:val="a1"/>
              <w:numPr>
                <w:ilvl w:val="1"/>
                <w:numId w:val="19"/>
              </w:numPr>
              <w:tabs>
                <w:tab w:val="left" w:pos="920"/>
                <w:tab w:val="left" w:pos="5740"/>
              </w:tabs>
              <w:spacing w:line="240" w:lineRule="auto"/>
              <w:ind w:left="920" w:right="153" w:hanging="283"/>
              <w:jc w:val="left"/>
            </w:pPr>
            <w:r>
              <w:rPr>
                <w:sz w:val="24"/>
                <w:szCs w:val="24"/>
              </w:rPr>
              <w:t>столяр</w:t>
            </w:r>
            <w:r w:rsidRPr="00AA5F5A">
              <w:rPr>
                <w:sz w:val="24"/>
                <w:szCs w:val="24"/>
              </w:rPr>
              <w:t xml:space="preserve">  </w:t>
            </w:r>
            <w:r>
              <w:rPr>
                <w:sz w:val="24"/>
                <w:szCs w:val="24"/>
              </w:rPr>
              <w:t xml:space="preserve">6 разряда </w:t>
            </w:r>
            <w:r w:rsidRPr="00AA5F5A">
              <w:rPr>
                <w:sz w:val="24"/>
                <w:szCs w:val="24"/>
              </w:rPr>
              <w:t xml:space="preserve"> – </w:t>
            </w:r>
            <w:r>
              <w:rPr>
                <w:sz w:val="24"/>
                <w:szCs w:val="24"/>
              </w:rPr>
              <w:t>не менее 3</w:t>
            </w:r>
            <w:r w:rsidRPr="00AA5F5A">
              <w:rPr>
                <w:sz w:val="24"/>
                <w:szCs w:val="24"/>
              </w:rPr>
              <w:t xml:space="preserve"> чел.</w:t>
            </w:r>
            <w:r>
              <w:rPr>
                <w:sz w:val="24"/>
                <w:szCs w:val="24"/>
              </w:rPr>
              <w:t>,</w:t>
            </w:r>
            <w:r>
              <w:rPr>
                <w:sz w:val="24"/>
                <w:szCs w:val="24"/>
              </w:rPr>
              <w:br/>
            </w:r>
          </w:p>
          <w:p w:rsidR="00B35730" w:rsidRPr="004505F2" w:rsidRDefault="00B35730" w:rsidP="00B35730">
            <w:pPr>
              <w:pStyle w:val="a1"/>
              <w:numPr>
                <w:ilvl w:val="1"/>
                <w:numId w:val="19"/>
              </w:numPr>
              <w:tabs>
                <w:tab w:val="left" w:pos="920"/>
                <w:tab w:val="left" w:pos="5740"/>
              </w:tabs>
              <w:spacing w:line="240" w:lineRule="auto"/>
              <w:ind w:left="920" w:right="153" w:hanging="283"/>
              <w:jc w:val="left"/>
            </w:pPr>
            <w:r>
              <w:rPr>
                <w:sz w:val="24"/>
                <w:szCs w:val="24"/>
              </w:rPr>
              <w:t>столяр</w:t>
            </w:r>
            <w:r w:rsidRPr="00AA5F5A">
              <w:rPr>
                <w:sz w:val="24"/>
                <w:szCs w:val="24"/>
              </w:rPr>
              <w:t xml:space="preserve"> с разрядом не ниже </w:t>
            </w:r>
            <w:r>
              <w:rPr>
                <w:sz w:val="24"/>
                <w:szCs w:val="24"/>
              </w:rPr>
              <w:t>5</w:t>
            </w:r>
            <w:r w:rsidRPr="00AA5F5A">
              <w:rPr>
                <w:sz w:val="24"/>
                <w:szCs w:val="24"/>
              </w:rPr>
              <w:t xml:space="preserve">-го – </w:t>
            </w:r>
            <w:r>
              <w:rPr>
                <w:sz w:val="24"/>
                <w:szCs w:val="24"/>
              </w:rPr>
              <w:t>не менее 3</w:t>
            </w:r>
            <w:r w:rsidRPr="00AA5F5A">
              <w:rPr>
                <w:sz w:val="24"/>
                <w:szCs w:val="24"/>
              </w:rPr>
              <w:t xml:space="preserve"> чел.</w:t>
            </w:r>
            <w:r>
              <w:rPr>
                <w:sz w:val="24"/>
                <w:szCs w:val="24"/>
              </w:rPr>
              <w:t>,</w:t>
            </w:r>
          </w:p>
          <w:p w:rsidR="00B35730" w:rsidRPr="004505F2" w:rsidRDefault="00B35730" w:rsidP="00B35730">
            <w:pPr>
              <w:pStyle w:val="a1"/>
              <w:numPr>
                <w:ilvl w:val="1"/>
                <w:numId w:val="19"/>
              </w:numPr>
              <w:tabs>
                <w:tab w:val="left" w:pos="920"/>
                <w:tab w:val="left" w:pos="5740"/>
              </w:tabs>
              <w:spacing w:line="240" w:lineRule="auto"/>
              <w:ind w:left="920" w:right="153" w:hanging="283"/>
              <w:jc w:val="left"/>
            </w:pPr>
            <w:r>
              <w:rPr>
                <w:sz w:val="24"/>
                <w:szCs w:val="24"/>
              </w:rPr>
              <w:t xml:space="preserve">стекольщик </w:t>
            </w:r>
            <w:r w:rsidRPr="00AA5F5A">
              <w:rPr>
                <w:sz w:val="24"/>
                <w:szCs w:val="24"/>
              </w:rPr>
              <w:t xml:space="preserve">с разрядом не ниже </w:t>
            </w:r>
            <w:r>
              <w:rPr>
                <w:sz w:val="24"/>
                <w:szCs w:val="24"/>
              </w:rPr>
              <w:t>3</w:t>
            </w:r>
            <w:r w:rsidRPr="00AA5F5A">
              <w:rPr>
                <w:sz w:val="24"/>
                <w:szCs w:val="24"/>
              </w:rPr>
              <w:t xml:space="preserve">-го – </w:t>
            </w:r>
            <w:r>
              <w:rPr>
                <w:sz w:val="24"/>
                <w:szCs w:val="24"/>
              </w:rPr>
              <w:t xml:space="preserve">не менее 2 </w:t>
            </w:r>
            <w:r w:rsidRPr="00AA5F5A">
              <w:rPr>
                <w:sz w:val="24"/>
                <w:szCs w:val="24"/>
              </w:rPr>
              <w:t>чел.</w:t>
            </w:r>
            <w:r>
              <w:rPr>
                <w:sz w:val="24"/>
                <w:szCs w:val="24"/>
              </w:rPr>
              <w:t>,</w:t>
            </w:r>
          </w:p>
          <w:p w:rsidR="00B35730" w:rsidRPr="004505F2" w:rsidRDefault="00B35730" w:rsidP="00B35730">
            <w:pPr>
              <w:pStyle w:val="a1"/>
              <w:numPr>
                <w:ilvl w:val="1"/>
                <w:numId w:val="19"/>
              </w:numPr>
              <w:tabs>
                <w:tab w:val="left" w:pos="920"/>
                <w:tab w:val="left" w:pos="5740"/>
              </w:tabs>
              <w:spacing w:line="240" w:lineRule="auto"/>
              <w:ind w:left="920" w:right="153" w:hanging="283"/>
              <w:jc w:val="left"/>
            </w:pPr>
            <w:r>
              <w:rPr>
                <w:sz w:val="24"/>
                <w:szCs w:val="24"/>
              </w:rPr>
              <w:t xml:space="preserve">стекольщик </w:t>
            </w:r>
            <w:r w:rsidRPr="00AA5F5A">
              <w:rPr>
                <w:sz w:val="24"/>
                <w:szCs w:val="24"/>
              </w:rPr>
              <w:t xml:space="preserve">с разрядом не ниже </w:t>
            </w:r>
            <w:r>
              <w:rPr>
                <w:sz w:val="24"/>
                <w:szCs w:val="24"/>
              </w:rPr>
              <w:t>4</w:t>
            </w:r>
            <w:r w:rsidRPr="00AA5F5A">
              <w:rPr>
                <w:sz w:val="24"/>
                <w:szCs w:val="24"/>
              </w:rPr>
              <w:t xml:space="preserve">-го – </w:t>
            </w:r>
            <w:r>
              <w:rPr>
                <w:sz w:val="24"/>
                <w:szCs w:val="24"/>
              </w:rPr>
              <w:t xml:space="preserve">не менее 1 </w:t>
            </w:r>
            <w:r w:rsidRPr="00AA5F5A">
              <w:rPr>
                <w:sz w:val="24"/>
                <w:szCs w:val="24"/>
              </w:rPr>
              <w:t>чел.</w:t>
            </w:r>
            <w:r>
              <w:rPr>
                <w:sz w:val="24"/>
                <w:szCs w:val="24"/>
              </w:rPr>
              <w:t>,</w:t>
            </w:r>
          </w:p>
          <w:p w:rsidR="00B35730" w:rsidRPr="004505F2" w:rsidRDefault="00B35730" w:rsidP="00B35730">
            <w:pPr>
              <w:pStyle w:val="a1"/>
              <w:numPr>
                <w:ilvl w:val="1"/>
                <w:numId w:val="19"/>
              </w:numPr>
              <w:tabs>
                <w:tab w:val="left" w:pos="920"/>
                <w:tab w:val="left" w:pos="5740"/>
              </w:tabs>
              <w:spacing w:line="240" w:lineRule="auto"/>
              <w:ind w:left="920" w:right="153" w:hanging="283"/>
              <w:jc w:val="left"/>
            </w:pPr>
            <w:r>
              <w:rPr>
                <w:sz w:val="24"/>
                <w:szCs w:val="24"/>
              </w:rPr>
              <w:t xml:space="preserve">стекольщик </w:t>
            </w:r>
            <w:r w:rsidRPr="00AA5F5A">
              <w:rPr>
                <w:sz w:val="24"/>
                <w:szCs w:val="24"/>
              </w:rPr>
              <w:t xml:space="preserve">с разрядом не ниже </w:t>
            </w:r>
            <w:r>
              <w:rPr>
                <w:sz w:val="24"/>
                <w:szCs w:val="24"/>
              </w:rPr>
              <w:t>2</w:t>
            </w:r>
            <w:r w:rsidRPr="00AA5F5A">
              <w:rPr>
                <w:sz w:val="24"/>
                <w:szCs w:val="24"/>
              </w:rPr>
              <w:t xml:space="preserve">-го – </w:t>
            </w:r>
            <w:r>
              <w:rPr>
                <w:sz w:val="24"/>
                <w:szCs w:val="24"/>
              </w:rPr>
              <w:t xml:space="preserve">не менее 2 </w:t>
            </w:r>
            <w:r w:rsidRPr="00AA5F5A">
              <w:rPr>
                <w:sz w:val="24"/>
                <w:szCs w:val="24"/>
              </w:rPr>
              <w:t>чел.</w:t>
            </w:r>
            <w:r>
              <w:rPr>
                <w:sz w:val="24"/>
                <w:szCs w:val="24"/>
              </w:rPr>
              <w:t>,</w:t>
            </w:r>
          </w:p>
          <w:p w:rsidR="00B35730" w:rsidRPr="004505F2" w:rsidRDefault="00B35730" w:rsidP="00B35730">
            <w:pPr>
              <w:pStyle w:val="a1"/>
              <w:numPr>
                <w:ilvl w:val="1"/>
                <w:numId w:val="19"/>
              </w:numPr>
              <w:tabs>
                <w:tab w:val="left" w:pos="920"/>
                <w:tab w:val="left" w:pos="5740"/>
              </w:tabs>
              <w:spacing w:line="240" w:lineRule="auto"/>
              <w:ind w:left="920" w:right="153" w:hanging="283"/>
              <w:jc w:val="left"/>
            </w:pPr>
            <w:r>
              <w:rPr>
                <w:sz w:val="24"/>
                <w:szCs w:val="24"/>
              </w:rPr>
              <w:t>слесарь</w:t>
            </w:r>
            <w:r w:rsidRPr="00AA5F5A">
              <w:rPr>
                <w:sz w:val="24"/>
                <w:szCs w:val="24"/>
              </w:rPr>
              <w:t xml:space="preserve"> с </w:t>
            </w:r>
            <w:r>
              <w:rPr>
                <w:sz w:val="24"/>
                <w:szCs w:val="24"/>
              </w:rPr>
              <w:t>6 р.</w:t>
            </w:r>
            <w:r w:rsidRPr="00AA5F5A">
              <w:rPr>
                <w:sz w:val="24"/>
                <w:szCs w:val="24"/>
              </w:rPr>
              <w:t xml:space="preserve"> – </w:t>
            </w:r>
            <w:r>
              <w:rPr>
                <w:sz w:val="24"/>
                <w:szCs w:val="24"/>
              </w:rPr>
              <w:t>не менее 3</w:t>
            </w:r>
            <w:r w:rsidRPr="00AA5F5A">
              <w:rPr>
                <w:sz w:val="24"/>
                <w:szCs w:val="24"/>
              </w:rPr>
              <w:t xml:space="preserve"> чел.</w:t>
            </w:r>
            <w:r>
              <w:rPr>
                <w:sz w:val="24"/>
                <w:szCs w:val="24"/>
              </w:rPr>
              <w:t>,</w:t>
            </w:r>
          </w:p>
          <w:p w:rsidR="00B35730" w:rsidRPr="004505F2" w:rsidRDefault="00B35730" w:rsidP="00B35730">
            <w:pPr>
              <w:pStyle w:val="a1"/>
              <w:numPr>
                <w:ilvl w:val="1"/>
                <w:numId w:val="19"/>
              </w:numPr>
              <w:tabs>
                <w:tab w:val="left" w:pos="920"/>
                <w:tab w:val="left" w:pos="5740"/>
              </w:tabs>
              <w:spacing w:line="240" w:lineRule="auto"/>
              <w:ind w:left="920" w:right="153" w:hanging="283"/>
              <w:jc w:val="left"/>
            </w:pPr>
            <w:r>
              <w:rPr>
                <w:sz w:val="24"/>
                <w:szCs w:val="24"/>
              </w:rPr>
              <w:t xml:space="preserve">жестянщик </w:t>
            </w:r>
            <w:r w:rsidRPr="00AA5F5A">
              <w:rPr>
                <w:sz w:val="24"/>
                <w:szCs w:val="24"/>
              </w:rPr>
              <w:t xml:space="preserve"> </w:t>
            </w:r>
            <w:r>
              <w:rPr>
                <w:sz w:val="24"/>
                <w:szCs w:val="24"/>
              </w:rPr>
              <w:t xml:space="preserve">6 разряда </w:t>
            </w:r>
            <w:r w:rsidRPr="00AA5F5A">
              <w:rPr>
                <w:sz w:val="24"/>
                <w:szCs w:val="24"/>
              </w:rPr>
              <w:t xml:space="preserve"> – </w:t>
            </w:r>
            <w:r>
              <w:rPr>
                <w:sz w:val="24"/>
                <w:szCs w:val="24"/>
              </w:rPr>
              <w:t>не менее 4</w:t>
            </w:r>
            <w:r w:rsidRPr="00AA5F5A">
              <w:rPr>
                <w:sz w:val="24"/>
                <w:szCs w:val="24"/>
              </w:rPr>
              <w:t xml:space="preserve"> чел.</w:t>
            </w:r>
            <w:r>
              <w:rPr>
                <w:sz w:val="24"/>
                <w:szCs w:val="24"/>
              </w:rPr>
              <w:t>,</w:t>
            </w:r>
          </w:p>
          <w:p w:rsidR="00B35730" w:rsidRPr="004505F2" w:rsidRDefault="00B35730" w:rsidP="00B35730">
            <w:pPr>
              <w:pStyle w:val="a1"/>
              <w:numPr>
                <w:ilvl w:val="1"/>
                <w:numId w:val="19"/>
              </w:numPr>
              <w:tabs>
                <w:tab w:val="left" w:pos="920"/>
                <w:tab w:val="left" w:pos="5740"/>
              </w:tabs>
              <w:spacing w:line="240" w:lineRule="auto"/>
              <w:ind w:left="920" w:right="153" w:hanging="283"/>
              <w:jc w:val="left"/>
            </w:pPr>
            <w:r>
              <w:rPr>
                <w:sz w:val="24"/>
                <w:szCs w:val="24"/>
              </w:rPr>
              <w:t xml:space="preserve">жестянщик </w:t>
            </w:r>
            <w:r w:rsidRPr="00AA5F5A">
              <w:rPr>
                <w:sz w:val="24"/>
                <w:szCs w:val="24"/>
              </w:rPr>
              <w:t xml:space="preserve"> с разрядом не ниже </w:t>
            </w:r>
            <w:r>
              <w:rPr>
                <w:sz w:val="24"/>
                <w:szCs w:val="24"/>
              </w:rPr>
              <w:t>5</w:t>
            </w:r>
            <w:r w:rsidRPr="00AA5F5A">
              <w:rPr>
                <w:sz w:val="24"/>
                <w:szCs w:val="24"/>
              </w:rPr>
              <w:t xml:space="preserve">-го – </w:t>
            </w:r>
            <w:r>
              <w:rPr>
                <w:sz w:val="24"/>
                <w:szCs w:val="24"/>
              </w:rPr>
              <w:t>не менее 1</w:t>
            </w:r>
            <w:r w:rsidRPr="00AA5F5A">
              <w:rPr>
                <w:sz w:val="24"/>
                <w:szCs w:val="24"/>
              </w:rPr>
              <w:t xml:space="preserve"> чел.</w:t>
            </w:r>
            <w:r>
              <w:rPr>
                <w:sz w:val="24"/>
                <w:szCs w:val="24"/>
              </w:rPr>
              <w:t>,</w:t>
            </w:r>
          </w:p>
          <w:p w:rsidR="00B35730" w:rsidRPr="004505F2" w:rsidRDefault="00B35730" w:rsidP="00B35730">
            <w:pPr>
              <w:pStyle w:val="a1"/>
              <w:numPr>
                <w:ilvl w:val="1"/>
                <w:numId w:val="19"/>
              </w:numPr>
              <w:tabs>
                <w:tab w:val="left" w:pos="920"/>
                <w:tab w:val="left" w:pos="5740"/>
              </w:tabs>
              <w:spacing w:line="240" w:lineRule="auto"/>
              <w:ind w:left="920" w:right="153" w:hanging="283"/>
              <w:jc w:val="left"/>
            </w:pPr>
            <w:r>
              <w:rPr>
                <w:sz w:val="24"/>
                <w:szCs w:val="24"/>
              </w:rPr>
              <w:t xml:space="preserve">изолировщик на термоизоляции </w:t>
            </w:r>
            <w:r w:rsidRPr="00AA5F5A">
              <w:rPr>
                <w:sz w:val="24"/>
                <w:szCs w:val="24"/>
              </w:rPr>
              <w:t xml:space="preserve"> с разрядом не ниже </w:t>
            </w:r>
            <w:r>
              <w:rPr>
                <w:sz w:val="24"/>
                <w:szCs w:val="24"/>
              </w:rPr>
              <w:t>5</w:t>
            </w:r>
            <w:r w:rsidRPr="00AA5F5A">
              <w:rPr>
                <w:sz w:val="24"/>
                <w:szCs w:val="24"/>
              </w:rPr>
              <w:t xml:space="preserve">-го – </w:t>
            </w:r>
            <w:r>
              <w:rPr>
                <w:sz w:val="24"/>
                <w:szCs w:val="24"/>
              </w:rPr>
              <w:t>не менее 5</w:t>
            </w:r>
            <w:r w:rsidRPr="00AA5F5A">
              <w:rPr>
                <w:sz w:val="24"/>
                <w:szCs w:val="24"/>
              </w:rPr>
              <w:t xml:space="preserve"> чел.</w:t>
            </w:r>
            <w:r>
              <w:rPr>
                <w:sz w:val="24"/>
                <w:szCs w:val="24"/>
              </w:rPr>
              <w:t>,</w:t>
            </w:r>
          </w:p>
          <w:p w:rsidR="00B35730" w:rsidRPr="004505F2" w:rsidRDefault="00B35730" w:rsidP="00B35730">
            <w:pPr>
              <w:pStyle w:val="a1"/>
              <w:numPr>
                <w:ilvl w:val="1"/>
                <w:numId w:val="19"/>
              </w:numPr>
              <w:tabs>
                <w:tab w:val="left" w:pos="920"/>
                <w:tab w:val="left" w:pos="5740"/>
              </w:tabs>
              <w:spacing w:line="240" w:lineRule="auto"/>
              <w:ind w:left="920" w:right="153" w:hanging="283"/>
              <w:jc w:val="left"/>
            </w:pPr>
            <w:r>
              <w:rPr>
                <w:sz w:val="24"/>
                <w:szCs w:val="24"/>
              </w:rPr>
              <w:lastRenderedPageBreak/>
              <w:t xml:space="preserve">облицовщик синтетическими материалами </w:t>
            </w:r>
            <w:r w:rsidRPr="00AA5F5A">
              <w:rPr>
                <w:sz w:val="24"/>
                <w:szCs w:val="24"/>
              </w:rPr>
              <w:t xml:space="preserve"> с разрядом не ниже </w:t>
            </w:r>
            <w:r>
              <w:rPr>
                <w:sz w:val="24"/>
                <w:szCs w:val="24"/>
              </w:rPr>
              <w:t>5</w:t>
            </w:r>
            <w:r w:rsidRPr="00AA5F5A">
              <w:rPr>
                <w:sz w:val="24"/>
                <w:szCs w:val="24"/>
              </w:rPr>
              <w:t xml:space="preserve">-го – </w:t>
            </w:r>
            <w:r>
              <w:rPr>
                <w:sz w:val="24"/>
                <w:szCs w:val="24"/>
              </w:rPr>
              <w:t>не менее 1</w:t>
            </w:r>
            <w:r w:rsidRPr="00AA5F5A">
              <w:rPr>
                <w:sz w:val="24"/>
                <w:szCs w:val="24"/>
              </w:rPr>
              <w:t xml:space="preserve"> чел.</w:t>
            </w:r>
            <w:r>
              <w:rPr>
                <w:sz w:val="24"/>
                <w:szCs w:val="24"/>
              </w:rPr>
              <w:t>,</w:t>
            </w:r>
          </w:p>
          <w:p w:rsidR="00B35730" w:rsidRPr="004505F2" w:rsidRDefault="00B35730" w:rsidP="00B35730">
            <w:pPr>
              <w:pStyle w:val="a1"/>
              <w:numPr>
                <w:ilvl w:val="1"/>
                <w:numId w:val="19"/>
              </w:numPr>
              <w:tabs>
                <w:tab w:val="left" w:pos="920"/>
                <w:tab w:val="left" w:pos="5740"/>
              </w:tabs>
              <w:spacing w:line="240" w:lineRule="auto"/>
              <w:ind w:left="920" w:right="153" w:hanging="283"/>
              <w:jc w:val="left"/>
            </w:pPr>
            <w:r>
              <w:rPr>
                <w:sz w:val="24"/>
                <w:szCs w:val="24"/>
              </w:rPr>
              <w:t xml:space="preserve">облицовщик синтетическими материалами </w:t>
            </w:r>
            <w:r w:rsidRPr="00AA5F5A">
              <w:rPr>
                <w:sz w:val="24"/>
                <w:szCs w:val="24"/>
              </w:rPr>
              <w:t xml:space="preserve"> </w:t>
            </w:r>
            <w:r>
              <w:rPr>
                <w:sz w:val="24"/>
                <w:szCs w:val="24"/>
              </w:rPr>
              <w:t>6 разряда</w:t>
            </w:r>
            <w:r w:rsidRPr="00AA5F5A">
              <w:rPr>
                <w:sz w:val="24"/>
                <w:szCs w:val="24"/>
              </w:rPr>
              <w:t xml:space="preserve"> – </w:t>
            </w:r>
            <w:r>
              <w:rPr>
                <w:sz w:val="24"/>
                <w:szCs w:val="24"/>
              </w:rPr>
              <w:t>не менее 3</w:t>
            </w:r>
            <w:r w:rsidRPr="00AA5F5A">
              <w:rPr>
                <w:sz w:val="24"/>
                <w:szCs w:val="24"/>
              </w:rPr>
              <w:t xml:space="preserve"> чел.</w:t>
            </w:r>
            <w:r>
              <w:rPr>
                <w:sz w:val="24"/>
                <w:szCs w:val="24"/>
              </w:rPr>
              <w:t>,</w:t>
            </w:r>
          </w:p>
          <w:p w:rsidR="00B35730" w:rsidRPr="004505F2" w:rsidRDefault="00B35730" w:rsidP="00B35730">
            <w:pPr>
              <w:pStyle w:val="a1"/>
              <w:numPr>
                <w:ilvl w:val="1"/>
                <w:numId w:val="19"/>
              </w:numPr>
              <w:tabs>
                <w:tab w:val="left" w:pos="920"/>
                <w:tab w:val="left" w:pos="5740"/>
              </w:tabs>
              <w:spacing w:line="240" w:lineRule="auto"/>
              <w:ind w:left="920" w:right="153" w:hanging="283"/>
              <w:jc w:val="left"/>
            </w:pPr>
            <w:r>
              <w:rPr>
                <w:sz w:val="24"/>
                <w:szCs w:val="24"/>
              </w:rPr>
              <w:t xml:space="preserve">облицовщик синтетическими материалами </w:t>
            </w:r>
            <w:r w:rsidRPr="00AA5F5A">
              <w:rPr>
                <w:sz w:val="24"/>
                <w:szCs w:val="24"/>
              </w:rPr>
              <w:t xml:space="preserve"> с разрядом не ниже </w:t>
            </w:r>
            <w:r>
              <w:rPr>
                <w:sz w:val="24"/>
                <w:szCs w:val="24"/>
              </w:rPr>
              <w:t>4</w:t>
            </w:r>
            <w:r w:rsidRPr="00AA5F5A">
              <w:rPr>
                <w:sz w:val="24"/>
                <w:szCs w:val="24"/>
              </w:rPr>
              <w:t xml:space="preserve">-го – </w:t>
            </w:r>
            <w:r>
              <w:rPr>
                <w:sz w:val="24"/>
                <w:szCs w:val="24"/>
              </w:rPr>
              <w:t>не менее 1</w:t>
            </w:r>
            <w:r w:rsidRPr="00AA5F5A">
              <w:rPr>
                <w:sz w:val="24"/>
                <w:szCs w:val="24"/>
              </w:rPr>
              <w:t xml:space="preserve"> чел.</w:t>
            </w:r>
            <w:r>
              <w:rPr>
                <w:sz w:val="24"/>
                <w:szCs w:val="24"/>
              </w:rPr>
              <w:t>,</w:t>
            </w:r>
          </w:p>
          <w:p w:rsidR="00B35730" w:rsidRPr="004505F2" w:rsidRDefault="00B35730" w:rsidP="00B35730">
            <w:pPr>
              <w:pStyle w:val="a1"/>
              <w:numPr>
                <w:ilvl w:val="1"/>
                <w:numId w:val="19"/>
              </w:numPr>
              <w:tabs>
                <w:tab w:val="left" w:pos="920"/>
                <w:tab w:val="left" w:pos="5740"/>
              </w:tabs>
              <w:spacing w:line="240" w:lineRule="auto"/>
              <w:ind w:left="920" w:right="153" w:hanging="283"/>
              <w:jc w:val="left"/>
            </w:pPr>
            <w:r>
              <w:rPr>
                <w:sz w:val="24"/>
                <w:szCs w:val="24"/>
              </w:rPr>
              <w:t xml:space="preserve">штукатур </w:t>
            </w:r>
            <w:r w:rsidRPr="00AA5F5A">
              <w:rPr>
                <w:sz w:val="24"/>
                <w:szCs w:val="24"/>
              </w:rPr>
              <w:t xml:space="preserve"> с разрядом не ниже </w:t>
            </w:r>
            <w:r>
              <w:rPr>
                <w:sz w:val="24"/>
                <w:szCs w:val="24"/>
              </w:rPr>
              <w:t>4</w:t>
            </w:r>
            <w:r w:rsidRPr="00AA5F5A">
              <w:rPr>
                <w:sz w:val="24"/>
                <w:szCs w:val="24"/>
              </w:rPr>
              <w:t xml:space="preserve">-го – </w:t>
            </w:r>
            <w:r>
              <w:rPr>
                <w:sz w:val="24"/>
                <w:szCs w:val="24"/>
              </w:rPr>
              <w:t>не менее 3</w:t>
            </w:r>
            <w:r w:rsidRPr="00AA5F5A">
              <w:rPr>
                <w:sz w:val="24"/>
                <w:szCs w:val="24"/>
              </w:rPr>
              <w:t xml:space="preserve"> чел.</w:t>
            </w:r>
            <w:r>
              <w:rPr>
                <w:sz w:val="24"/>
                <w:szCs w:val="24"/>
              </w:rPr>
              <w:t>,</w:t>
            </w:r>
          </w:p>
          <w:p w:rsidR="00B35730" w:rsidRPr="004505F2" w:rsidRDefault="00B35730" w:rsidP="00B35730">
            <w:pPr>
              <w:pStyle w:val="a1"/>
              <w:numPr>
                <w:ilvl w:val="1"/>
                <w:numId w:val="19"/>
              </w:numPr>
              <w:tabs>
                <w:tab w:val="left" w:pos="920"/>
                <w:tab w:val="left" w:pos="5740"/>
              </w:tabs>
              <w:spacing w:line="240" w:lineRule="auto"/>
              <w:ind w:left="920" w:right="153" w:hanging="283"/>
              <w:jc w:val="left"/>
            </w:pPr>
            <w:r>
              <w:rPr>
                <w:sz w:val="24"/>
                <w:szCs w:val="24"/>
              </w:rPr>
              <w:t xml:space="preserve">штукатур </w:t>
            </w:r>
            <w:r w:rsidRPr="00AA5F5A">
              <w:rPr>
                <w:sz w:val="24"/>
                <w:szCs w:val="24"/>
              </w:rPr>
              <w:t xml:space="preserve"> </w:t>
            </w:r>
            <w:r>
              <w:rPr>
                <w:sz w:val="24"/>
                <w:szCs w:val="24"/>
              </w:rPr>
              <w:t>6 разряд</w:t>
            </w:r>
            <w:proofErr w:type="gramStart"/>
            <w:r>
              <w:rPr>
                <w:sz w:val="24"/>
                <w:szCs w:val="24"/>
              </w:rPr>
              <w:t>а</w:t>
            </w:r>
            <w:r w:rsidRPr="00AA5F5A">
              <w:rPr>
                <w:sz w:val="24"/>
                <w:szCs w:val="24"/>
              </w:rPr>
              <w:t>–</w:t>
            </w:r>
            <w:proofErr w:type="gramEnd"/>
            <w:r w:rsidRPr="00AA5F5A">
              <w:rPr>
                <w:sz w:val="24"/>
                <w:szCs w:val="24"/>
              </w:rPr>
              <w:t xml:space="preserve"> </w:t>
            </w:r>
            <w:r>
              <w:rPr>
                <w:sz w:val="24"/>
                <w:szCs w:val="24"/>
              </w:rPr>
              <w:t>не менее 1</w:t>
            </w:r>
            <w:r w:rsidRPr="00AA5F5A">
              <w:rPr>
                <w:sz w:val="24"/>
                <w:szCs w:val="24"/>
              </w:rPr>
              <w:t xml:space="preserve"> чел.</w:t>
            </w:r>
            <w:r>
              <w:rPr>
                <w:sz w:val="24"/>
                <w:szCs w:val="24"/>
              </w:rPr>
              <w:t>,</w:t>
            </w:r>
          </w:p>
          <w:p w:rsidR="00B35730" w:rsidRPr="004505F2" w:rsidRDefault="00B35730" w:rsidP="00B35730">
            <w:pPr>
              <w:pStyle w:val="a1"/>
              <w:numPr>
                <w:ilvl w:val="1"/>
                <w:numId w:val="19"/>
              </w:numPr>
              <w:tabs>
                <w:tab w:val="left" w:pos="920"/>
                <w:tab w:val="left" w:pos="5740"/>
              </w:tabs>
              <w:spacing w:line="240" w:lineRule="auto"/>
              <w:ind w:left="920" w:right="153" w:hanging="283"/>
              <w:jc w:val="left"/>
            </w:pPr>
            <w:r>
              <w:rPr>
                <w:sz w:val="24"/>
                <w:szCs w:val="24"/>
              </w:rPr>
              <w:t xml:space="preserve">маляр </w:t>
            </w:r>
            <w:r w:rsidRPr="00AA5F5A">
              <w:rPr>
                <w:sz w:val="24"/>
                <w:szCs w:val="24"/>
              </w:rPr>
              <w:t xml:space="preserve"> с разрядом не ниже </w:t>
            </w:r>
            <w:r>
              <w:rPr>
                <w:sz w:val="24"/>
                <w:szCs w:val="24"/>
              </w:rPr>
              <w:t>4</w:t>
            </w:r>
            <w:r w:rsidRPr="00AA5F5A">
              <w:rPr>
                <w:sz w:val="24"/>
                <w:szCs w:val="24"/>
              </w:rPr>
              <w:t xml:space="preserve">-го – </w:t>
            </w:r>
            <w:r>
              <w:rPr>
                <w:sz w:val="24"/>
                <w:szCs w:val="24"/>
              </w:rPr>
              <w:t>не менее 3</w:t>
            </w:r>
            <w:r w:rsidRPr="00AA5F5A">
              <w:rPr>
                <w:sz w:val="24"/>
                <w:szCs w:val="24"/>
              </w:rPr>
              <w:t xml:space="preserve"> чел.</w:t>
            </w:r>
            <w:r>
              <w:rPr>
                <w:sz w:val="24"/>
                <w:szCs w:val="24"/>
              </w:rPr>
              <w:t>,</w:t>
            </w:r>
          </w:p>
          <w:p w:rsidR="00B35730" w:rsidRPr="004505F2" w:rsidRDefault="00B35730" w:rsidP="00B35730">
            <w:pPr>
              <w:pStyle w:val="a1"/>
              <w:numPr>
                <w:ilvl w:val="1"/>
                <w:numId w:val="19"/>
              </w:numPr>
              <w:tabs>
                <w:tab w:val="left" w:pos="920"/>
                <w:tab w:val="left" w:pos="5740"/>
              </w:tabs>
              <w:spacing w:line="240" w:lineRule="auto"/>
              <w:ind w:left="920" w:right="153" w:hanging="283"/>
              <w:jc w:val="left"/>
            </w:pPr>
            <w:r>
              <w:rPr>
                <w:sz w:val="24"/>
                <w:szCs w:val="24"/>
              </w:rPr>
              <w:t xml:space="preserve">маляр </w:t>
            </w:r>
            <w:r w:rsidRPr="00AA5F5A">
              <w:rPr>
                <w:sz w:val="24"/>
                <w:szCs w:val="24"/>
              </w:rPr>
              <w:t xml:space="preserve"> </w:t>
            </w:r>
            <w:r>
              <w:rPr>
                <w:sz w:val="24"/>
                <w:szCs w:val="24"/>
              </w:rPr>
              <w:t>6 разряда</w:t>
            </w:r>
            <w:r w:rsidRPr="00AA5F5A">
              <w:rPr>
                <w:sz w:val="24"/>
                <w:szCs w:val="24"/>
              </w:rPr>
              <w:t xml:space="preserve"> – </w:t>
            </w:r>
            <w:r>
              <w:rPr>
                <w:sz w:val="24"/>
                <w:szCs w:val="24"/>
              </w:rPr>
              <w:t>не менее 1</w:t>
            </w:r>
            <w:r w:rsidRPr="00AA5F5A">
              <w:rPr>
                <w:sz w:val="24"/>
                <w:szCs w:val="24"/>
              </w:rPr>
              <w:t xml:space="preserve"> чел.</w:t>
            </w:r>
            <w:r>
              <w:rPr>
                <w:sz w:val="24"/>
                <w:szCs w:val="24"/>
              </w:rPr>
              <w:t>,</w:t>
            </w:r>
          </w:p>
          <w:p w:rsidR="00B35730" w:rsidRPr="004505F2" w:rsidRDefault="00B35730" w:rsidP="00B35730">
            <w:pPr>
              <w:pStyle w:val="a1"/>
              <w:numPr>
                <w:ilvl w:val="1"/>
                <w:numId w:val="19"/>
              </w:numPr>
              <w:tabs>
                <w:tab w:val="left" w:pos="920"/>
                <w:tab w:val="left" w:pos="5740"/>
              </w:tabs>
              <w:spacing w:line="240" w:lineRule="auto"/>
              <w:ind w:left="920" w:right="153" w:hanging="283"/>
              <w:jc w:val="left"/>
            </w:pPr>
            <w:r>
              <w:rPr>
                <w:sz w:val="24"/>
                <w:szCs w:val="24"/>
              </w:rPr>
              <w:t xml:space="preserve">плиточник </w:t>
            </w:r>
            <w:r w:rsidRPr="00AA5F5A">
              <w:rPr>
                <w:sz w:val="24"/>
                <w:szCs w:val="24"/>
              </w:rPr>
              <w:t xml:space="preserve"> </w:t>
            </w:r>
            <w:r>
              <w:rPr>
                <w:sz w:val="24"/>
                <w:szCs w:val="24"/>
              </w:rPr>
              <w:t>6 разряда</w:t>
            </w:r>
            <w:r w:rsidRPr="00AA5F5A">
              <w:rPr>
                <w:sz w:val="24"/>
                <w:szCs w:val="24"/>
              </w:rPr>
              <w:t xml:space="preserve"> – </w:t>
            </w:r>
            <w:r>
              <w:rPr>
                <w:sz w:val="24"/>
                <w:szCs w:val="24"/>
              </w:rPr>
              <w:t>не менее 1</w:t>
            </w:r>
            <w:r w:rsidRPr="00AA5F5A">
              <w:rPr>
                <w:sz w:val="24"/>
                <w:szCs w:val="24"/>
              </w:rPr>
              <w:t xml:space="preserve"> чел.</w:t>
            </w:r>
            <w:r>
              <w:rPr>
                <w:sz w:val="24"/>
                <w:szCs w:val="24"/>
              </w:rPr>
              <w:t>,</w:t>
            </w:r>
          </w:p>
          <w:p w:rsidR="00B35730" w:rsidRPr="004505F2" w:rsidRDefault="00B35730" w:rsidP="00B35730">
            <w:pPr>
              <w:pStyle w:val="a1"/>
              <w:numPr>
                <w:ilvl w:val="1"/>
                <w:numId w:val="19"/>
              </w:numPr>
              <w:tabs>
                <w:tab w:val="left" w:pos="920"/>
                <w:tab w:val="left" w:pos="5740"/>
              </w:tabs>
              <w:spacing w:line="240" w:lineRule="auto"/>
              <w:ind w:left="920" w:right="153" w:hanging="283"/>
              <w:jc w:val="left"/>
            </w:pPr>
            <w:r>
              <w:rPr>
                <w:sz w:val="24"/>
                <w:szCs w:val="24"/>
              </w:rPr>
              <w:t xml:space="preserve">бетонщик </w:t>
            </w:r>
            <w:r w:rsidRPr="00AA5F5A">
              <w:rPr>
                <w:sz w:val="24"/>
                <w:szCs w:val="24"/>
              </w:rPr>
              <w:t xml:space="preserve"> </w:t>
            </w:r>
            <w:r>
              <w:rPr>
                <w:sz w:val="24"/>
                <w:szCs w:val="24"/>
              </w:rPr>
              <w:t>6 разряда</w:t>
            </w:r>
            <w:r w:rsidRPr="00AA5F5A">
              <w:rPr>
                <w:sz w:val="24"/>
                <w:szCs w:val="24"/>
              </w:rPr>
              <w:t xml:space="preserve"> – </w:t>
            </w:r>
            <w:r>
              <w:rPr>
                <w:sz w:val="24"/>
                <w:szCs w:val="24"/>
              </w:rPr>
              <w:t>не менее 2</w:t>
            </w:r>
            <w:r w:rsidRPr="00AA5F5A">
              <w:rPr>
                <w:sz w:val="24"/>
                <w:szCs w:val="24"/>
              </w:rPr>
              <w:t xml:space="preserve"> чел.</w:t>
            </w:r>
            <w:r>
              <w:rPr>
                <w:sz w:val="24"/>
                <w:szCs w:val="24"/>
              </w:rPr>
              <w:t>,</w:t>
            </w:r>
          </w:p>
          <w:p w:rsidR="00B35730" w:rsidRPr="004505F2" w:rsidRDefault="00B35730" w:rsidP="00B35730">
            <w:pPr>
              <w:pStyle w:val="a1"/>
              <w:numPr>
                <w:ilvl w:val="1"/>
                <w:numId w:val="19"/>
              </w:numPr>
              <w:tabs>
                <w:tab w:val="left" w:pos="920"/>
                <w:tab w:val="left" w:pos="5740"/>
              </w:tabs>
              <w:spacing w:line="240" w:lineRule="auto"/>
              <w:ind w:left="920" w:right="153" w:hanging="283"/>
              <w:jc w:val="left"/>
            </w:pPr>
            <w:r>
              <w:rPr>
                <w:sz w:val="24"/>
                <w:szCs w:val="24"/>
              </w:rPr>
              <w:t xml:space="preserve">каменщик </w:t>
            </w:r>
            <w:r w:rsidRPr="00AA5F5A">
              <w:rPr>
                <w:sz w:val="24"/>
                <w:szCs w:val="24"/>
              </w:rPr>
              <w:t xml:space="preserve"> с разрядом не ниже </w:t>
            </w:r>
            <w:r>
              <w:rPr>
                <w:sz w:val="24"/>
                <w:szCs w:val="24"/>
              </w:rPr>
              <w:t>5</w:t>
            </w:r>
            <w:r w:rsidRPr="00AA5F5A">
              <w:rPr>
                <w:sz w:val="24"/>
                <w:szCs w:val="24"/>
              </w:rPr>
              <w:t xml:space="preserve">-го – </w:t>
            </w:r>
            <w:r>
              <w:rPr>
                <w:sz w:val="24"/>
                <w:szCs w:val="24"/>
              </w:rPr>
              <w:t>не менее 2</w:t>
            </w:r>
            <w:r w:rsidRPr="00AA5F5A">
              <w:rPr>
                <w:sz w:val="24"/>
                <w:szCs w:val="24"/>
              </w:rPr>
              <w:t xml:space="preserve"> чел.</w:t>
            </w:r>
            <w:r>
              <w:rPr>
                <w:sz w:val="24"/>
                <w:szCs w:val="24"/>
              </w:rPr>
              <w:t>,</w:t>
            </w:r>
          </w:p>
          <w:p w:rsidR="00B35730" w:rsidRPr="004505F2" w:rsidRDefault="00B35730" w:rsidP="00B35730">
            <w:pPr>
              <w:pStyle w:val="a1"/>
              <w:numPr>
                <w:ilvl w:val="1"/>
                <w:numId w:val="19"/>
              </w:numPr>
              <w:tabs>
                <w:tab w:val="left" w:pos="920"/>
                <w:tab w:val="left" w:pos="5740"/>
              </w:tabs>
              <w:spacing w:line="240" w:lineRule="auto"/>
              <w:ind w:left="920" w:right="153" w:hanging="283"/>
              <w:jc w:val="left"/>
            </w:pPr>
            <w:proofErr w:type="spellStart"/>
            <w:r>
              <w:rPr>
                <w:sz w:val="24"/>
                <w:szCs w:val="24"/>
              </w:rPr>
              <w:t>электрогазосварщик</w:t>
            </w:r>
            <w:proofErr w:type="spellEnd"/>
            <w:r>
              <w:rPr>
                <w:sz w:val="24"/>
                <w:szCs w:val="24"/>
              </w:rPr>
              <w:t xml:space="preserve"> </w:t>
            </w:r>
            <w:r w:rsidRPr="00AA5F5A">
              <w:rPr>
                <w:sz w:val="24"/>
                <w:szCs w:val="24"/>
              </w:rPr>
              <w:t xml:space="preserve"> </w:t>
            </w:r>
            <w:r>
              <w:rPr>
                <w:sz w:val="24"/>
                <w:szCs w:val="24"/>
              </w:rPr>
              <w:t>6 разряда</w:t>
            </w:r>
            <w:r w:rsidRPr="00AA5F5A">
              <w:rPr>
                <w:sz w:val="24"/>
                <w:szCs w:val="24"/>
              </w:rPr>
              <w:t xml:space="preserve"> – </w:t>
            </w:r>
            <w:r>
              <w:rPr>
                <w:sz w:val="24"/>
                <w:szCs w:val="24"/>
              </w:rPr>
              <w:t xml:space="preserve">не менее 1 </w:t>
            </w:r>
            <w:r w:rsidRPr="00AA5F5A">
              <w:rPr>
                <w:sz w:val="24"/>
                <w:szCs w:val="24"/>
              </w:rPr>
              <w:t xml:space="preserve"> чел.</w:t>
            </w:r>
            <w:r>
              <w:rPr>
                <w:sz w:val="24"/>
                <w:szCs w:val="24"/>
              </w:rPr>
              <w:t>,</w:t>
            </w:r>
          </w:p>
          <w:p w:rsidR="00B35730" w:rsidRPr="004505F2" w:rsidRDefault="00B35730" w:rsidP="00B35730">
            <w:pPr>
              <w:pStyle w:val="a1"/>
              <w:numPr>
                <w:ilvl w:val="1"/>
                <w:numId w:val="19"/>
              </w:numPr>
              <w:tabs>
                <w:tab w:val="left" w:pos="920"/>
                <w:tab w:val="left" w:pos="5740"/>
              </w:tabs>
              <w:spacing w:line="240" w:lineRule="auto"/>
              <w:ind w:left="920" w:right="153" w:hanging="283"/>
              <w:jc w:val="left"/>
            </w:pPr>
            <w:proofErr w:type="spellStart"/>
            <w:r>
              <w:rPr>
                <w:sz w:val="24"/>
                <w:szCs w:val="24"/>
              </w:rPr>
              <w:t>электрогазосварщик</w:t>
            </w:r>
            <w:proofErr w:type="spellEnd"/>
            <w:r>
              <w:rPr>
                <w:sz w:val="24"/>
                <w:szCs w:val="24"/>
              </w:rPr>
              <w:t xml:space="preserve"> </w:t>
            </w:r>
            <w:r w:rsidRPr="00AA5F5A">
              <w:rPr>
                <w:sz w:val="24"/>
                <w:szCs w:val="24"/>
              </w:rPr>
              <w:t xml:space="preserve"> с разрядом не ниже </w:t>
            </w:r>
            <w:r>
              <w:rPr>
                <w:sz w:val="24"/>
                <w:szCs w:val="24"/>
              </w:rPr>
              <w:t>3</w:t>
            </w:r>
            <w:r w:rsidRPr="00AA5F5A">
              <w:rPr>
                <w:sz w:val="24"/>
                <w:szCs w:val="24"/>
              </w:rPr>
              <w:t xml:space="preserve">-го – </w:t>
            </w:r>
            <w:r>
              <w:rPr>
                <w:sz w:val="24"/>
                <w:szCs w:val="24"/>
              </w:rPr>
              <w:t xml:space="preserve">не менее 1 </w:t>
            </w:r>
            <w:r w:rsidRPr="00AA5F5A">
              <w:rPr>
                <w:sz w:val="24"/>
                <w:szCs w:val="24"/>
              </w:rPr>
              <w:t xml:space="preserve"> чел.</w:t>
            </w:r>
            <w:r>
              <w:rPr>
                <w:sz w:val="24"/>
                <w:szCs w:val="24"/>
              </w:rPr>
              <w:t>,</w:t>
            </w:r>
          </w:p>
          <w:p w:rsidR="00B35730" w:rsidRPr="004505F2" w:rsidRDefault="00B35730" w:rsidP="00B35730">
            <w:pPr>
              <w:pStyle w:val="a1"/>
              <w:numPr>
                <w:ilvl w:val="1"/>
                <w:numId w:val="19"/>
              </w:numPr>
              <w:tabs>
                <w:tab w:val="left" w:pos="920"/>
                <w:tab w:val="left" w:pos="5740"/>
              </w:tabs>
              <w:spacing w:line="240" w:lineRule="auto"/>
              <w:ind w:left="920" w:right="153" w:hanging="283"/>
              <w:jc w:val="left"/>
            </w:pPr>
            <w:proofErr w:type="spellStart"/>
            <w:r>
              <w:rPr>
                <w:sz w:val="24"/>
                <w:szCs w:val="24"/>
              </w:rPr>
              <w:t>электрогазосварщик</w:t>
            </w:r>
            <w:proofErr w:type="spellEnd"/>
            <w:r>
              <w:rPr>
                <w:sz w:val="24"/>
                <w:szCs w:val="24"/>
              </w:rPr>
              <w:t xml:space="preserve"> </w:t>
            </w:r>
            <w:r w:rsidRPr="00AA5F5A">
              <w:rPr>
                <w:sz w:val="24"/>
                <w:szCs w:val="24"/>
              </w:rPr>
              <w:t xml:space="preserve"> с разрядом не ниже </w:t>
            </w:r>
            <w:r>
              <w:rPr>
                <w:sz w:val="24"/>
                <w:szCs w:val="24"/>
              </w:rPr>
              <w:t>5</w:t>
            </w:r>
            <w:r w:rsidRPr="00AA5F5A">
              <w:rPr>
                <w:sz w:val="24"/>
                <w:szCs w:val="24"/>
              </w:rPr>
              <w:t xml:space="preserve">-го – </w:t>
            </w:r>
            <w:r>
              <w:rPr>
                <w:sz w:val="24"/>
                <w:szCs w:val="24"/>
              </w:rPr>
              <w:t xml:space="preserve">не менее 1 </w:t>
            </w:r>
            <w:r w:rsidRPr="00AA5F5A">
              <w:rPr>
                <w:sz w:val="24"/>
                <w:szCs w:val="24"/>
              </w:rPr>
              <w:t xml:space="preserve"> чел.</w:t>
            </w:r>
            <w:r>
              <w:rPr>
                <w:sz w:val="24"/>
                <w:szCs w:val="24"/>
              </w:rPr>
              <w:t>,</w:t>
            </w:r>
          </w:p>
          <w:p w:rsidR="00B35730" w:rsidRPr="004505F2" w:rsidRDefault="00B35730" w:rsidP="00B35730">
            <w:pPr>
              <w:pStyle w:val="a1"/>
              <w:numPr>
                <w:ilvl w:val="1"/>
                <w:numId w:val="19"/>
              </w:numPr>
              <w:tabs>
                <w:tab w:val="left" w:pos="920"/>
                <w:tab w:val="left" w:pos="5740"/>
              </w:tabs>
              <w:spacing w:line="240" w:lineRule="auto"/>
              <w:ind w:left="920" w:right="153" w:hanging="283"/>
              <w:jc w:val="left"/>
            </w:pPr>
            <w:proofErr w:type="spellStart"/>
            <w:r>
              <w:rPr>
                <w:sz w:val="24"/>
                <w:szCs w:val="24"/>
              </w:rPr>
              <w:t>электрогазосварщик</w:t>
            </w:r>
            <w:proofErr w:type="spellEnd"/>
            <w:r>
              <w:rPr>
                <w:sz w:val="24"/>
                <w:szCs w:val="24"/>
              </w:rPr>
              <w:t xml:space="preserve"> </w:t>
            </w:r>
            <w:r w:rsidRPr="00AA5F5A">
              <w:rPr>
                <w:sz w:val="24"/>
                <w:szCs w:val="24"/>
              </w:rPr>
              <w:t xml:space="preserve"> с разрядом не ниже </w:t>
            </w:r>
            <w:r>
              <w:rPr>
                <w:sz w:val="24"/>
                <w:szCs w:val="24"/>
              </w:rPr>
              <w:t>5</w:t>
            </w:r>
            <w:r w:rsidRPr="00AA5F5A">
              <w:rPr>
                <w:sz w:val="24"/>
                <w:szCs w:val="24"/>
              </w:rPr>
              <w:t>-го –</w:t>
            </w:r>
            <w:r>
              <w:rPr>
                <w:sz w:val="24"/>
                <w:szCs w:val="24"/>
              </w:rPr>
              <w:t xml:space="preserve"> не менее</w:t>
            </w:r>
            <w:r w:rsidRPr="00AA5F5A">
              <w:rPr>
                <w:sz w:val="24"/>
                <w:szCs w:val="24"/>
              </w:rPr>
              <w:t xml:space="preserve"> </w:t>
            </w:r>
            <w:r>
              <w:rPr>
                <w:sz w:val="24"/>
                <w:szCs w:val="24"/>
              </w:rPr>
              <w:t xml:space="preserve">1 </w:t>
            </w:r>
            <w:r w:rsidRPr="00AA5F5A">
              <w:rPr>
                <w:sz w:val="24"/>
                <w:szCs w:val="24"/>
              </w:rPr>
              <w:t xml:space="preserve"> чел.</w:t>
            </w:r>
            <w:r>
              <w:rPr>
                <w:sz w:val="24"/>
                <w:szCs w:val="24"/>
              </w:rPr>
              <w:t>,</w:t>
            </w:r>
          </w:p>
          <w:p w:rsidR="00B35730" w:rsidRPr="004505F2" w:rsidRDefault="00B35730" w:rsidP="00B35730">
            <w:pPr>
              <w:pStyle w:val="a1"/>
              <w:numPr>
                <w:ilvl w:val="1"/>
                <w:numId w:val="19"/>
              </w:numPr>
              <w:tabs>
                <w:tab w:val="left" w:pos="920"/>
                <w:tab w:val="left" w:pos="5740"/>
              </w:tabs>
              <w:spacing w:line="240" w:lineRule="auto"/>
              <w:ind w:left="920" w:right="153" w:hanging="283"/>
              <w:jc w:val="left"/>
            </w:pPr>
            <w:r>
              <w:rPr>
                <w:sz w:val="24"/>
                <w:szCs w:val="24"/>
              </w:rPr>
              <w:t xml:space="preserve">электромонтер </w:t>
            </w:r>
            <w:r w:rsidRPr="00AA5F5A">
              <w:rPr>
                <w:sz w:val="24"/>
                <w:szCs w:val="24"/>
              </w:rPr>
              <w:t xml:space="preserve"> </w:t>
            </w:r>
            <w:r>
              <w:rPr>
                <w:sz w:val="24"/>
                <w:szCs w:val="24"/>
              </w:rPr>
              <w:t>6 разряда</w:t>
            </w:r>
            <w:r w:rsidRPr="00AA5F5A">
              <w:rPr>
                <w:sz w:val="24"/>
                <w:szCs w:val="24"/>
              </w:rPr>
              <w:t xml:space="preserve"> – </w:t>
            </w:r>
            <w:r>
              <w:rPr>
                <w:sz w:val="24"/>
                <w:szCs w:val="24"/>
              </w:rPr>
              <w:t xml:space="preserve">не менее 1 </w:t>
            </w:r>
            <w:r w:rsidRPr="00AA5F5A">
              <w:rPr>
                <w:sz w:val="24"/>
                <w:szCs w:val="24"/>
              </w:rPr>
              <w:t xml:space="preserve"> чел.</w:t>
            </w:r>
            <w:r>
              <w:rPr>
                <w:sz w:val="24"/>
                <w:szCs w:val="24"/>
              </w:rPr>
              <w:t>,</w:t>
            </w:r>
          </w:p>
          <w:p w:rsidR="00B35730" w:rsidRPr="004505F2" w:rsidRDefault="00B35730" w:rsidP="00B35730">
            <w:pPr>
              <w:pStyle w:val="a1"/>
              <w:numPr>
                <w:ilvl w:val="1"/>
                <w:numId w:val="19"/>
              </w:numPr>
              <w:tabs>
                <w:tab w:val="left" w:pos="920"/>
                <w:tab w:val="left" w:pos="5740"/>
              </w:tabs>
              <w:spacing w:line="240" w:lineRule="auto"/>
              <w:ind w:left="920" w:right="153" w:hanging="283"/>
              <w:jc w:val="left"/>
            </w:pPr>
            <w:r>
              <w:rPr>
                <w:sz w:val="24"/>
                <w:szCs w:val="24"/>
              </w:rPr>
              <w:t xml:space="preserve">электромонтер </w:t>
            </w:r>
            <w:r w:rsidRPr="00AA5F5A">
              <w:rPr>
                <w:sz w:val="24"/>
                <w:szCs w:val="24"/>
              </w:rPr>
              <w:t xml:space="preserve"> с разрядом не ниже </w:t>
            </w:r>
            <w:r>
              <w:rPr>
                <w:sz w:val="24"/>
                <w:szCs w:val="24"/>
              </w:rPr>
              <w:t>4</w:t>
            </w:r>
            <w:r w:rsidRPr="00AA5F5A">
              <w:rPr>
                <w:sz w:val="24"/>
                <w:szCs w:val="24"/>
              </w:rPr>
              <w:t xml:space="preserve">-го – </w:t>
            </w:r>
            <w:r>
              <w:rPr>
                <w:sz w:val="24"/>
                <w:szCs w:val="24"/>
              </w:rPr>
              <w:t xml:space="preserve">не менее 1 </w:t>
            </w:r>
            <w:r w:rsidRPr="00AA5F5A">
              <w:rPr>
                <w:sz w:val="24"/>
                <w:szCs w:val="24"/>
              </w:rPr>
              <w:t xml:space="preserve"> чел.</w:t>
            </w:r>
            <w:r>
              <w:rPr>
                <w:sz w:val="24"/>
                <w:szCs w:val="24"/>
              </w:rPr>
              <w:t>,</w:t>
            </w:r>
          </w:p>
          <w:p w:rsidR="00B35730" w:rsidRPr="004505F2" w:rsidRDefault="00B35730" w:rsidP="00B35730">
            <w:pPr>
              <w:pStyle w:val="a1"/>
              <w:numPr>
                <w:ilvl w:val="1"/>
                <w:numId w:val="19"/>
              </w:numPr>
              <w:tabs>
                <w:tab w:val="left" w:pos="920"/>
                <w:tab w:val="left" w:pos="5740"/>
              </w:tabs>
              <w:spacing w:line="240" w:lineRule="auto"/>
              <w:ind w:left="920" w:right="153" w:hanging="283"/>
              <w:jc w:val="left"/>
            </w:pPr>
            <w:r>
              <w:rPr>
                <w:sz w:val="24"/>
                <w:szCs w:val="24"/>
              </w:rPr>
              <w:t xml:space="preserve">кровельщик по рулонным кровлям  </w:t>
            </w:r>
            <w:r w:rsidRPr="00AA5F5A">
              <w:rPr>
                <w:sz w:val="24"/>
                <w:szCs w:val="24"/>
              </w:rPr>
              <w:t xml:space="preserve"> с разрядом не </w:t>
            </w:r>
            <w:proofErr w:type="gramStart"/>
            <w:r w:rsidRPr="00AA5F5A">
              <w:rPr>
                <w:sz w:val="24"/>
                <w:szCs w:val="24"/>
              </w:rPr>
              <w:t xml:space="preserve">ниже </w:t>
            </w:r>
            <w:r>
              <w:rPr>
                <w:sz w:val="24"/>
                <w:szCs w:val="24"/>
              </w:rPr>
              <w:t>5</w:t>
            </w:r>
            <w:r w:rsidRPr="00AA5F5A">
              <w:rPr>
                <w:sz w:val="24"/>
                <w:szCs w:val="24"/>
              </w:rPr>
              <w:t xml:space="preserve">-го </w:t>
            </w:r>
            <w:r>
              <w:rPr>
                <w:sz w:val="24"/>
                <w:szCs w:val="24"/>
              </w:rPr>
              <w:t xml:space="preserve">и  кровлям из штучных  и стальных материалов </w:t>
            </w:r>
            <w:r w:rsidRPr="00AA5F5A">
              <w:rPr>
                <w:sz w:val="24"/>
                <w:szCs w:val="24"/>
              </w:rPr>
              <w:t xml:space="preserve"> с разрядом не ниже </w:t>
            </w:r>
            <w:r>
              <w:rPr>
                <w:sz w:val="24"/>
                <w:szCs w:val="24"/>
              </w:rPr>
              <w:t>3</w:t>
            </w:r>
            <w:r w:rsidRPr="00AA5F5A">
              <w:rPr>
                <w:sz w:val="24"/>
                <w:szCs w:val="24"/>
              </w:rPr>
              <w:t xml:space="preserve">-го – </w:t>
            </w:r>
            <w:r>
              <w:rPr>
                <w:sz w:val="24"/>
                <w:szCs w:val="24"/>
              </w:rPr>
              <w:t xml:space="preserve">не менее 1 </w:t>
            </w:r>
            <w:r w:rsidRPr="00AA5F5A">
              <w:rPr>
                <w:sz w:val="24"/>
                <w:szCs w:val="24"/>
              </w:rPr>
              <w:t xml:space="preserve"> чел</w:t>
            </w:r>
            <w:proofErr w:type="gramEnd"/>
            <w:r w:rsidRPr="00AA5F5A">
              <w:rPr>
                <w:sz w:val="24"/>
                <w:szCs w:val="24"/>
              </w:rPr>
              <w:t>.</w:t>
            </w:r>
            <w:r>
              <w:rPr>
                <w:sz w:val="24"/>
                <w:szCs w:val="24"/>
              </w:rPr>
              <w:t>,</w:t>
            </w:r>
          </w:p>
          <w:p w:rsidR="00B35730" w:rsidRPr="004505F2" w:rsidRDefault="00B35730" w:rsidP="00B35730">
            <w:pPr>
              <w:pStyle w:val="a1"/>
              <w:numPr>
                <w:ilvl w:val="1"/>
                <w:numId w:val="19"/>
              </w:numPr>
              <w:tabs>
                <w:tab w:val="left" w:pos="920"/>
                <w:tab w:val="left" w:pos="5740"/>
              </w:tabs>
              <w:spacing w:line="240" w:lineRule="auto"/>
              <w:ind w:left="920" w:right="153" w:hanging="283"/>
              <w:jc w:val="left"/>
            </w:pPr>
            <w:r>
              <w:rPr>
                <w:sz w:val="24"/>
                <w:szCs w:val="24"/>
              </w:rPr>
              <w:t xml:space="preserve">кровельщик по рулонным кровлям   и  кровлям из штучных  и стальных материалов </w:t>
            </w:r>
            <w:r w:rsidRPr="00AA5F5A">
              <w:rPr>
                <w:sz w:val="24"/>
                <w:szCs w:val="24"/>
              </w:rPr>
              <w:t xml:space="preserve"> с разрядом не ниже </w:t>
            </w:r>
            <w:r>
              <w:rPr>
                <w:sz w:val="24"/>
                <w:szCs w:val="24"/>
              </w:rPr>
              <w:t>5</w:t>
            </w:r>
            <w:r w:rsidRPr="00AA5F5A">
              <w:rPr>
                <w:sz w:val="24"/>
                <w:szCs w:val="24"/>
              </w:rPr>
              <w:t xml:space="preserve">-го – </w:t>
            </w:r>
            <w:r>
              <w:rPr>
                <w:sz w:val="24"/>
                <w:szCs w:val="24"/>
              </w:rPr>
              <w:t xml:space="preserve">не менее 1 </w:t>
            </w:r>
            <w:r w:rsidRPr="00AA5F5A">
              <w:rPr>
                <w:sz w:val="24"/>
                <w:szCs w:val="24"/>
              </w:rPr>
              <w:t xml:space="preserve"> чел.</w:t>
            </w:r>
            <w:r>
              <w:rPr>
                <w:sz w:val="24"/>
                <w:szCs w:val="24"/>
              </w:rPr>
              <w:t>,</w:t>
            </w:r>
          </w:p>
          <w:p w:rsidR="00B35730" w:rsidRPr="004505F2" w:rsidRDefault="00B35730" w:rsidP="00B35730">
            <w:pPr>
              <w:pStyle w:val="a1"/>
              <w:numPr>
                <w:ilvl w:val="1"/>
                <w:numId w:val="19"/>
              </w:numPr>
              <w:tabs>
                <w:tab w:val="left" w:pos="920"/>
                <w:tab w:val="left" w:pos="5740"/>
              </w:tabs>
              <w:spacing w:line="240" w:lineRule="auto"/>
              <w:ind w:left="920" w:right="153" w:hanging="283"/>
              <w:jc w:val="left"/>
            </w:pPr>
            <w:r>
              <w:rPr>
                <w:sz w:val="24"/>
                <w:szCs w:val="24"/>
              </w:rPr>
              <w:t xml:space="preserve">кровельщик по рулонным кровлям   и  кровлям из штучных  и стальных материалов </w:t>
            </w:r>
            <w:r w:rsidRPr="00AA5F5A">
              <w:rPr>
                <w:sz w:val="24"/>
                <w:szCs w:val="24"/>
              </w:rPr>
              <w:t xml:space="preserve"> </w:t>
            </w:r>
            <w:r>
              <w:rPr>
                <w:sz w:val="24"/>
                <w:szCs w:val="24"/>
              </w:rPr>
              <w:t xml:space="preserve">6 разряда </w:t>
            </w:r>
            <w:r w:rsidRPr="00AA5F5A">
              <w:rPr>
                <w:sz w:val="24"/>
                <w:szCs w:val="24"/>
              </w:rPr>
              <w:t xml:space="preserve"> – </w:t>
            </w:r>
            <w:r>
              <w:rPr>
                <w:sz w:val="24"/>
                <w:szCs w:val="24"/>
              </w:rPr>
              <w:t xml:space="preserve">не менее 3 </w:t>
            </w:r>
            <w:r w:rsidRPr="00AA5F5A">
              <w:rPr>
                <w:sz w:val="24"/>
                <w:szCs w:val="24"/>
              </w:rPr>
              <w:t xml:space="preserve"> чел.</w:t>
            </w:r>
            <w:r>
              <w:rPr>
                <w:sz w:val="24"/>
                <w:szCs w:val="24"/>
              </w:rPr>
              <w:t>,</w:t>
            </w:r>
          </w:p>
          <w:p w:rsidR="00B35730" w:rsidRPr="004505F2" w:rsidRDefault="00B35730" w:rsidP="00B35730">
            <w:pPr>
              <w:pStyle w:val="a1"/>
              <w:numPr>
                <w:ilvl w:val="1"/>
                <w:numId w:val="19"/>
              </w:numPr>
              <w:tabs>
                <w:tab w:val="left" w:pos="920"/>
                <w:tab w:val="left" w:pos="5740"/>
              </w:tabs>
              <w:spacing w:line="240" w:lineRule="auto"/>
              <w:ind w:left="920" w:right="153" w:hanging="283"/>
              <w:jc w:val="left"/>
            </w:pPr>
            <w:r>
              <w:rPr>
                <w:sz w:val="24"/>
                <w:szCs w:val="24"/>
              </w:rPr>
              <w:t xml:space="preserve">кровельщик по рулонным кровлям   и  кровлям из штучных  и стальных материалов </w:t>
            </w:r>
            <w:r w:rsidRPr="00AA5F5A">
              <w:rPr>
                <w:sz w:val="24"/>
                <w:szCs w:val="24"/>
              </w:rPr>
              <w:t xml:space="preserve"> с разрядом не ниже </w:t>
            </w:r>
            <w:r>
              <w:rPr>
                <w:sz w:val="24"/>
                <w:szCs w:val="24"/>
              </w:rPr>
              <w:t>3</w:t>
            </w:r>
            <w:r w:rsidRPr="00AA5F5A">
              <w:rPr>
                <w:sz w:val="24"/>
                <w:szCs w:val="24"/>
              </w:rPr>
              <w:t xml:space="preserve">-го – </w:t>
            </w:r>
            <w:r>
              <w:rPr>
                <w:sz w:val="24"/>
                <w:szCs w:val="24"/>
              </w:rPr>
              <w:t xml:space="preserve">не менее 1 </w:t>
            </w:r>
            <w:r w:rsidRPr="00AA5F5A">
              <w:rPr>
                <w:sz w:val="24"/>
                <w:szCs w:val="24"/>
              </w:rPr>
              <w:t xml:space="preserve"> чел.</w:t>
            </w:r>
            <w:r>
              <w:rPr>
                <w:sz w:val="24"/>
                <w:szCs w:val="24"/>
              </w:rPr>
              <w:t>,</w:t>
            </w:r>
          </w:p>
          <w:p w:rsidR="00815182" w:rsidRPr="00FC009D" w:rsidRDefault="00B35730" w:rsidP="00B35730">
            <w:pPr>
              <w:pStyle w:val="a1"/>
              <w:numPr>
                <w:ilvl w:val="1"/>
                <w:numId w:val="19"/>
              </w:numPr>
              <w:tabs>
                <w:tab w:val="left" w:pos="920"/>
                <w:tab w:val="left" w:pos="5740"/>
              </w:tabs>
              <w:spacing w:line="240" w:lineRule="auto"/>
              <w:ind w:left="920" w:right="153" w:hanging="283"/>
              <w:jc w:val="left"/>
            </w:pPr>
            <w:r>
              <w:rPr>
                <w:sz w:val="24"/>
                <w:szCs w:val="24"/>
              </w:rPr>
              <w:t xml:space="preserve">подсобный рабочий  </w:t>
            </w:r>
            <w:r w:rsidRPr="00AA5F5A">
              <w:rPr>
                <w:sz w:val="24"/>
                <w:szCs w:val="24"/>
              </w:rPr>
              <w:t xml:space="preserve"> с разрядом не ниже </w:t>
            </w:r>
            <w:r>
              <w:rPr>
                <w:sz w:val="24"/>
                <w:szCs w:val="24"/>
              </w:rPr>
              <w:t>2</w:t>
            </w:r>
            <w:r w:rsidRPr="00AA5F5A">
              <w:rPr>
                <w:sz w:val="24"/>
                <w:szCs w:val="24"/>
              </w:rPr>
              <w:t xml:space="preserve">-го – </w:t>
            </w:r>
            <w:r>
              <w:rPr>
                <w:sz w:val="24"/>
                <w:szCs w:val="24"/>
              </w:rPr>
              <w:t xml:space="preserve">не менее 2 </w:t>
            </w:r>
            <w:r w:rsidRPr="00AA5F5A">
              <w:rPr>
                <w:sz w:val="24"/>
                <w:szCs w:val="24"/>
              </w:rPr>
              <w:t xml:space="preserve"> чел</w:t>
            </w:r>
            <w:r>
              <w:rPr>
                <w:sz w:val="24"/>
                <w:szCs w:val="24"/>
              </w:rPr>
              <w:t>.</w:t>
            </w:r>
          </w:p>
        </w:tc>
      </w:tr>
      <w:tr w:rsidR="00C87330" w:rsidRPr="00FC009D" w:rsidTr="00F53E04">
        <w:trPr>
          <w:trHeight w:val="77"/>
        </w:trPr>
        <w:tc>
          <w:tcPr>
            <w:tcW w:w="923" w:type="dxa"/>
          </w:tcPr>
          <w:p w:rsidR="00C87330" w:rsidRPr="00FC009D" w:rsidRDefault="00C87330" w:rsidP="00E2310F">
            <w:pPr>
              <w:numPr>
                <w:ilvl w:val="0"/>
                <w:numId w:val="54"/>
              </w:numPr>
              <w:tabs>
                <w:tab w:val="num" w:pos="786"/>
              </w:tabs>
              <w:ind w:left="0" w:hanging="15"/>
              <w:jc w:val="center"/>
            </w:pPr>
            <w:bookmarkStart w:id="400" w:name="_Ref317256469"/>
          </w:p>
        </w:tc>
        <w:bookmarkEnd w:id="400"/>
        <w:tc>
          <w:tcPr>
            <w:tcW w:w="3118" w:type="dxa"/>
          </w:tcPr>
          <w:p w:rsidR="00C87330" w:rsidRPr="00FC009D" w:rsidRDefault="00C87330" w:rsidP="00C87330">
            <w:pPr>
              <w:pStyle w:val="38"/>
              <w:tabs>
                <w:tab w:val="clear" w:pos="1307"/>
              </w:tabs>
              <w:ind w:left="45" w:right="153"/>
              <w:rPr>
                <w:szCs w:val="24"/>
              </w:rPr>
            </w:pPr>
            <w:r w:rsidRPr="00FC009D">
              <w:rPr>
                <w:szCs w:val="24"/>
              </w:rPr>
              <w:t xml:space="preserve">Предельный показатель достаточности обладания финансовыми ресурсами </w:t>
            </w:r>
          </w:p>
        </w:tc>
        <w:tc>
          <w:tcPr>
            <w:tcW w:w="10773" w:type="dxa"/>
          </w:tcPr>
          <w:p w:rsidR="00C87330" w:rsidRPr="00FC009D" w:rsidRDefault="00937696" w:rsidP="00517F3C">
            <w:pPr>
              <w:widowControl w:val="0"/>
              <w:tabs>
                <w:tab w:val="left" w:pos="778"/>
              </w:tabs>
              <w:adjustRightInd w:val="0"/>
              <w:ind w:right="153" w:firstLine="660"/>
              <w:jc w:val="both"/>
              <w:textAlignment w:val="baseline"/>
            </w:pPr>
            <w:r>
              <w:t xml:space="preserve">Не </w:t>
            </w:r>
            <w:proofErr w:type="gramStart"/>
            <w:r>
              <w:t>установлен</w:t>
            </w:r>
            <w:proofErr w:type="gramEnd"/>
            <w:r>
              <w:t>.</w:t>
            </w:r>
          </w:p>
        </w:tc>
      </w:tr>
      <w:tr w:rsidR="00C87330" w:rsidRPr="00FC009D" w:rsidTr="00DB4126">
        <w:trPr>
          <w:trHeight w:val="709"/>
        </w:trPr>
        <w:tc>
          <w:tcPr>
            <w:tcW w:w="923" w:type="dxa"/>
          </w:tcPr>
          <w:p w:rsidR="00C87330" w:rsidRPr="00FC009D" w:rsidRDefault="00C87330" w:rsidP="00E2310F">
            <w:pPr>
              <w:numPr>
                <w:ilvl w:val="0"/>
                <w:numId w:val="54"/>
              </w:numPr>
              <w:tabs>
                <w:tab w:val="num" w:pos="786"/>
              </w:tabs>
              <w:ind w:left="0" w:hanging="15"/>
              <w:jc w:val="center"/>
            </w:pPr>
            <w:bookmarkStart w:id="401" w:name="_Ref317257394"/>
          </w:p>
        </w:tc>
        <w:bookmarkEnd w:id="401"/>
        <w:tc>
          <w:tcPr>
            <w:tcW w:w="3118" w:type="dxa"/>
          </w:tcPr>
          <w:p w:rsidR="00C87330" w:rsidRPr="00FC009D" w:rsidRDefault="00C87330" w:rsidP="00937696">
            <w:pPr>
              <w:pStyle w:val="38"/>
              <w:tabs>
                <w:tab w:val="clear" w:pos="1307"/>
              </w:tabs>
              <w:ind w:left="45" w:right="153"/>
              <w:rPr>
                <w:szCs w:val="24"/>
              </w:rPr>
            </w:pPr>
            <w:r w:rsidRPr="00FC009D">
              <w:rPr>
                <w:szCs w:val="24"/>
              </w:rPr>
              <w:t xml:space="preserve">Требования к </w:t>
            </w:r>
            <w:r w:rsidRPr="00937696">
              <w:rPr>
                <w:szCs w:val="24"/>
              </w:rPr>
              <w:t>выполняемым работам</w:t>
            </w:r>
          </w:p>
        </w:tc>
        <w:tc>
          <w:tcPr>
            <w:tcW w:w="10773" w:type="dxa"/>
          </w:tcPr>
          <w:p w:rsidR="00C87330" w:rsidRPr="00937696" w:rsidRDefault="00C87330" w:rsidP="00C87330">
            <w:pPr>
              <w:tabs>
                <w:tab w:val="left" w:pos="495"/>
                <w:tab w:val="left" w:pos="5657"/>
              </w:tabs>
              <w:ind w:right="153" w:firstLine="660"/>
              <w:jc w:val="both"/>
            </w:pPr>
            <w:r w:rsidRPr="00937696">
              <w:t>Требования к выполняемым работа</w:t>
            </w:r>
            <w:r w:rsidR="00937696" w:rsidRPr="00937696">
              <w:t xml:space="preserve">м </w:t>
            </w:r>
            <w:r w:rsidRPr="00937696">
              <w:t xml:space="preserve"> приводятся </w:t>
            </w:r>
            <w:r w:rsidR="00937696">
              <w:t>в Т</w:t>
            </w:r>
            <w:r w:rsidRPr="00937696">
              <w:t>оме 2 «Техническая часть».</w:t>
            </w:r>
          </w:p>
          <w:p w:rsidR="00937696" w:rsidRDefault="00937696" w:rsidP="00937696">
            <w:pPr>
              <w:tabs>
                <w:tab w:val="left" w:pos="495"/>
                <w:tab w:val="left" w:pos="5657"/>
              </w:tabs>
              <w:ind w:right="153" w:firstLine="660"/>
              <w:jc w:val="both"/>
            </w:pPr>
            <w:r w:rsidRPr="00DD5EEB">
              <w:t xml:space="preserve">Гарантийные сроки на </w:t>
            </w:r>
            <w:r>
              <w:t xml:space="preserve">выполненные работы </w:t>
            </w:r>
            <w:r w:rsidRPr="00DD5EEB">
              <w:t xml:space="preserve">не менее </w:t>
            </w:r>
            <w:r>
              <w:t>60</w:t>
            </w:r>
            <w:r w:rsidRPr="00DD5EEB">
              <w:t xml:space="preserve"> месяцев</w:t>
            </w:r>
            <w:r>
              <w:t xml:space="preserve"> со дня подписания актов приемки-передачи выполненных работ</w:t>
            </w:r>
            <w:r w:rsidRPr="00DD5EEB">
              <w:t>.</w:t>
            </w:r>
          </w:p>
          <w:p w:rsidR="00C87330" w:rsidRPr="00FC009D" w:rsidRDefault="00937696" w:rsidP="00937696">
            <w:pPr>
              <w:tabs>
                <w:tab w:val="left" w:pos="495"/>
                <w:tab w:val="left" w:pos="5657"/>
              </w:tabs>
              <w:ind w:right="153" w:firstLine="660"/>
              <w:jc w:val="both"/>
            </w:pPr>
            <w:r w:rsidRPr="009D559B">
              <w:rPr>
                <w:i/>
              </w:rPr>
              <w:t xml:space="preserve">Участник конкурса должен принять во внимание, что ссылки в конкурсной документации на товарные знаки, знаки обслуживания, фирменные наименования, патенты, полезные модели, </w:t>
            </w:r>
            <w:r w:rsidRPr="009D559B">
              <w:rPr>
                <w:i/>
              </w:rPr>
              <w:lastRenderedPageBreak/>
              <w:t>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конкурса может представить в своей заявке на участие в конкурсе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w:t>
            </w:r>
          </w:p>
        </w:tc>
      </w:tr>
      <w:tr w:rsidR="00DB4126" w:rsidRPr="00FC009D" w:rsidTr="00F53E04">
        <w:trPr>
          <w:trHeight w:val="1031"/>
        </w:trPr>
        <w:tc>
          <w:tcPr>
            <w:tcW w:w="923" w:type="dxa"/>
          </w:tcPr>
          <w:p w:rsidR="00815182" w:rsidRPr="00FC009D" w:rsidRDefault="00815182" w:rsidP="00E2310F">
            <w:pPr>
              <w:numPr>
                <w:ilvl w:val="0"/>
                <w:numId w:val="54"/>
              </w:numPr>
              <w:tabs>
                <w:tab w:val="num" w:pos="786"/>
              </w:tabs>
              <w:ind w:left="0" w:hanging="15"/>
              <w:jc w:val="center"/>
            </w:pPr>
            <w:bookmarkStart w:id="402" w:name="_Ref317257698"/>
          </w:p>
        </w:tc>
        <w:bookmarkEnd w:id="402"/>
        <w:tc>
          <w:tcPr>
            <w:tcW w:w="3118" w:type="dxa"/>
          </w:tcPr>
          <w:p w:rsidR="00A1630A" w:rsidRPr="00FC009D" w:rsidRDefault="00815182" w:rsidP="00937696">
            <w:pPr>
              <w:pStyle w:val="Times12"/>
              <w:tabs>
                <w:tab w:val="num" w:pos="960"/>
                <w:tab w:val="num" w:pos="2564"/>
              </w:tabs>
              <w:ind w:right="153" w:firstLine="0"/>
              <w:rPr>
                <w:szCs w:val="24"/>
              </w:rPr>
            </w:pPr>
            <w:r w:rsidRPr="00FC009D">
              <w:rPr>
                <w:szCs w:val="24"/>
              </w:rPr>
              <w:t xml:space="preserve">Документы, подтверждающие соответствие требованиям, предъявляемым участникам </w:t>
            </w:r>
            <w:r w:rsidR="00FF5992" w:rsidRPr="00FC009D">
              <w:rPr>
                <w:szCs w:val="24"/>
              </w:rPr>
              <w:t>конкурса</w:t>
            </w:r>
            <w:r w:rsidR="00C7758A" w:rsidRPr="00937696">
              <w:rPr>
                <w:szCs w:val="24"/>
              </w:rPr>
              <w:t>,</w:t>
            </w:r>
            <w:r w:rsidRPr="00FC009D">
              <w:rPr>
                <w:b/>
                <w:i/>
                <w:szCs w:val="24"/>
              </w:rPr>
              <w:t xml:space="preserve"> </w:t>
            </w:r>
            <w:r w:rsidRPr="00FC009D">
              <w:rPr>
                <w:szCs w:val="24"/>
              </w:rPr>
              <w:t xml:space="preserve">и включаемые участником в состав заявки на участие в конкурсе </w:t>
            </w:r>
          </w:p>
        </w:tc>
        <w:tc>
          <w:tcPr>
            <w:tcW w:w="10773" w:type="dxa"/>
          </w:tcPr>
          <w:p w:rsidR="00C34435" w:rsidRPr="00523649" w:rsidRDefault="00C34435" w:rsidP="00C34435">
            <w:pPr>
              <w:widowControl w:val="0"/>
              <w:numPr>
                <w:ilvl w:val="0"/>
                <w:numId w:val="50"/>
              </w:numPr>
              <w:tabs>
                <w:tab w:val="left" w:pos="636"/>
              </w:tabs>
              <w:adjustRightInd w:val="0"/>
              <w:ind w:left="0" w:right="153" w:firstLine="660"/>
              <w:jc w:val="both"/>
              <w:textAlignment w:val="baseline"/>
            </w:pPr>
            <w:bookmarkStart w:id="403" w:name="_Ref317251847"/>
            <w:r w:rsidRPr="00523649">
              <w:rPr>
                <w:bCs/>
              </w:rPr>
              <w:t>Документы, подтверждающие соответствие т</w:t>
            </w:r>
            <w:r w:rsidRPr="00926242">
              <w:t xml:space="preserve">ребованиям, предъявляемым участникам </w:t>
            </w:r>
            <w:r w:rsidRPr="00523649">
              <w:t>конкурса:</w:t>
            </w:r>
            <w:bookmarkEnd w:id="403"/>
          </w:p>
          <w:p w:rsidR="00C34435" w:rsidRPr="00926242" w:rsidRDefault="00C34435" w:rsidP="00C34435">
            <w:pPr>
              <w:numPr>
                <w:ilvl w:val="0"/>
                <w:numId w:val="51"/>
              </w:numPr>
              <w:tabs>
                <w:tab w:val="left" w:pos="778"/>
              </w:tabs>
              <w:ind w:left="0" w:right="153" w:firstLine="660"/>
              <w:jc w:val="both"/>
            </w:pPr>
            <w:bookmarkStart w:id="404" w:name="_Ref317256601"/>
            <w:r w:rsidRPr="00523649">
              <w:t>документы, указанные в пункте </w:t>
            </w:r>
            <w:r w:rsidR="00FC5E32">
              <w:fldChar w:fldCharType="begin"/>
            </w:r>
            <w:r w:rsidR="00FC5E32">
              <w:instrText xml:space="preserve"> REF _Ref383704621 \r \h  \* MERGEFORMAT </w:instrText>
            </w:r>
            <w:r w:rsidR="00FC5E32">
              <w:fldChar w:fldCharType="separate"/>
            </w:r>
            <w:r>
              <w:t>3.2.1</w:t>
            </w:r>
            <w:r w:rsidR="00FC5E32">
              <w:fldChar w:fldCharType="end"/>
            </w:r>
            <w:r w:rsidRPr="00523649">
              <w:t xml:space="preserve"> настоящей конкурсной документации;</w:t>
            </w:r>
            <w:bookmarkEnd w:id="404"/>
          </w:p>
          <w:p w:rsidR="00C34435" w:rsidRDefault="00C34435" w:rsidP="00C34435">
            <w:pPr>
              <w:numPr>
                <w:ilvl w:val="0"/>
                <w:numId w:val="51"/>
              </w:numPr>
              <w:tabs>
                <w:tab w:val="left" w:pos="778"/>
              </w:tabs>
              <w:ind w:left="0" w:right="153" w:firstLine="660"/>
              <w:jc w:val="both"/>
            </w:pPr>
            <w:bookmarkStart w:id="405" w:name="_Ref389235630"/>
            <w:r w:rsidRPr="00523649">
              <w:t>документы, подтверждающие сведения о цепочке собственников, включая бенефициаров (в том числе конечных);</w:t>
            </w:r>
            <w:bookmarkEnd w:id="405"/>
          </w:p>
          <w:p w:rsidR="00C34435" w:rsidRPr="004505F2" w:rsidRDefault="00C34435" w:rsidP="00C34435">
            <w:pPr>
              <w:numPr>
                <w:ilvl w:val="0"/>
                <w:numId w:val="51"/>
              </w:numPr>
              <w:tabs>
                <w:tab w:val="left" w:pos="778"/>
              </w:tabs>
              <w:ind w:left="0" w:right="153" w:firstLine="660"/>
              <w:jc w:val="both"/>
            </w:pPr>
            <w:bookmarkStart w:id="406" w:name="_Ref317257428"/>
            <w:proofErr w:type="gramStart"/>
            <w:r w:rsidRPr="00523649">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конкурса, заканчивает свое действие в период с момента изначально установленного срока окончания подачи заявок до момента выбора победителя конкурса, и новый разрешающий документ не представлен, то в</w:t>
            </w:r>
            <w:r w:rsidRPr="00523649">
              <w:rPr>
                <w:lang w:val="en-US"/>
              </w:rPr>
              <w:t> </w:t>
            </w:r>
            <w:r w:rsidRPr="00523649">
              <w:t>состав заявки на участие в</w:t>
            </w:r>
            <w:proofErr w:type="gramEnd"/>
            <w:r w:rsidRPr="00523649">
              <w:t xml:space="preserve"> </w:t>
            </w:r>
            <w:proofErr w:type="gramStart"/>
            <w:r w:rsidRPr="00523649">
              <w:t>конкурсе</w:t>
            </w:r>
            <w:proofErr w:type="gramEnd"/>
            <w:r w:rsidRPr="00523649">
              <w:t xml:space="preserve">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523649" w:rsidDel="000F05B1">
              <w:t xml:space="preserve"> </w:t>
            </w:r>
            <w:r w:rsidRPr="00523649">
              <w:t>от соответствующего органа)</w:t>
            </w:r>
            <w:r w:rsidRPr="004505F2">
              <w:t>:</w:t>
            </w:r>
            <w:bookmarkEnd w:id="406"/>
          </w:p>
          <w:p w:rsidR="00C34435" w:rsidRPr="00DD5EEB" w:rsidRDefault="00C34435" w:rsidP="00C34435">
            <w:pPr>
              <w:pStyle w:val="a1"/>
              <w:numPr>
                <w:ilvl w:val="4"/>
                <w:numId w:val="117"/>
              </w:numPr>
              <w:tabs>
                <w:tab w:val="left" w:pos="0"/>
                <w:tab w:val="left" w:pos="1140"/>
                <w:tab w:val="num" w:pos="1211"/>
              </w:tabs>
              <w:spacing w:line="240" w:lineRule="auto"/>
              <w:ind w:left="0" w:right="153" w:firstLine="660"/>
              <w:rPr>
                <w:sz w:val="24"/>
                <w:szCs w:val="24"/>
              </w:rPr>
            </w:pPr>
            <w:r w:rsidRPr="00DD5EEB">
              <w:rPr>
                <w:sz w:val="24"/>
                <w:szCs w:val="24"/>
              </w:rPr>
              <w:t>свидетельства о допуске к видам работ, выданных саморегулируемыми организациями с предоставлением копии:</w:t>
            </w:r>
          </w:p>
          <w:p w:rsidR="00C34435" w:rsidRPr="00DD5EEB" w:rsidRDefault="00C34435" w:rsidP="00C34435">
            <w:pPr>
              <w:pStyle w:val="a1"/>
              <w:numPr>
                <w:ilvl w:val="4"/>
                <w:numId w:val="117"/>
              </w:numPr>
              <w:tabs>
                <w:tab w:val="left" w:pos="0"/>
                <w:tab w:val="left" w:pos="1140"/>
                <w:tab w:val="num" w:pos="1211"/>
              </w:tabs>
              <w:spacing w:line="240" w:lineRule="auto"/>
              <w:ind w:left="0" w:right="153" w:firstLine="637"/>
              <w:rPr>
                <w:sz w:val="24"/>
                <w:szCs w:val="24"/>
              </w:rPr>
            </w:pPr>
            <w:r w:rsidRPr="00DD5EEB">
              <w:rPr>
                <w:sz w:val="24"/>
                <w:szCs w:val="24"/>
              </w:rPr>
              <w:t>выписки из реестра членов саморегулируемой организации, членом которой является участник запроса предложений;</w:t>
            </w:r>
          </w:p>
          <w:p w:rsidR="00C34435" w:rsidRPr="00DD5EEB" w:rsidRDefault="00C34435" w:rsidP="00C34435">
            <w:pPr>
              <w:pStyle w:val="a1"/>
              <w:numPr>
                <w:ilvl w:val="4"/>
                <w:numId w:val="117"/>
              </w:numPr>
              <w:tabs>
                <w:tab w:val="left" w:pos="0"/>
                <w:tab w:val="left" w:pos="1140"/>
                <w:tab w:val="num" w:pos="1211"/>
              </w:tabs>
              <w:spacing w:line="240" w:lineRule="auto"/>
              <w:ind w:left="0" w:right="153" w:firstLine="637"/>
              <w:rPr>
                <w:sz w:val="24"/>
                <w:szCs w:val="24"/>
              </w:rPr>
            </w:pPr>
            <w:r w:rsidRPr="00DD5EEB">
              <w:rPr>
                <w:sz w:val="24"/>
                <w:szCs w:val="24"/>
              </w:rPr>
              <w:t>выписки из реестра саморегулируемых организаций, выданной Федеральной службой по экологическому, технологическому и атомному надзору;</w:t>
            </w:r>
          </w:p>
          <w:p w:rsidR="00C34435" w:rsidRPr="00DD5EEB" w:rsidRDefault="00C34435" w:rsidP="00C34435">
            <w:pPr>
              <w:pStyle w:val="a1"/>
              <w:numPr>
                <w:ilvl w:val="4"/>
                <w:numId w:val="117"/>
              </w:numPr>
              <w:tabs>
                <w:tab w:val="left" w:pos="0"/>
                <w:tab w:val="left" w:pos="1140"/>
                <w:tab w:val="num" w:pos="1211"/>
              </w:tabs>
              <w:spacing w:line="240" w:lineRule="auto"/>
              <w:ind w:left="0" w:right="153" w:firstLine="637"/>
              <w:rPr>
                <w:sz w:val="24"/>
                <w:szCs w:val="24"/>
              </w:rPr>
            </w:pPr>
            <w:r w:rsidRPr="00DD5EEB">
              <w:rPr>
                <w:sz w:val="24"/>
                <w:szCs w:val="24"/>
              </w:rPr>
              <w:t>официальный документ, выданный органом надзора за саморегулируемыми организациями, прямо подтверждающий право саморегулируемой организации выдавать свидетельства на данные виды работ;</w:t>
            </w:r>
          </w:p>
          <w:p w:rsidR="00C34435" w:rsidRPr="004505F2" w:rsidRDefault="00C34435" w:rsidP="00C34435">
            <w:pPr>
              <w:numPr>
                <w:ilvl w:val="0"/>
                <w:numId w:val="51"/>
              </w:numPr>
              <w:tabs>
                <w:tab w:val="left" w:pos="778"/>
              </w:tabs>
              <w:ind w:left="0" w:right="153" w:firstLine="660"/>
              <w:jc w:val="both"/>
            </w:pPr>
            <w:bookmarkStart w:id="407" w:name="_Ref389467158"/>
            <w:bookmarkStart w:id="408" w:name="_Ref317257213"/>
            <w:r w:rsidRPr="00523649">
              <w:rPr>
                <w:b/>
                <w:i/>
              </w:rPr>
              <w:t xml:space="preserve"> </w:t>
            </w:r>
            <w:r w:rsidRPr="00523649">
              <w:t xml:space="preserve"> </w:t>
            </w:r>
            <w:r w:rsidRPr="004505F2">
              <w:t xml:space="preserve">копии бухгалтерской (финансовой) отчетности за последний завершенный год и последний завершенный период (6 месяцев/9 месяцев),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w:t>
            </w:r>
            <w:r w:rsidRPr="004505F2">
              <w:lastRenderedPageBreak/>
              <w:t>инспекцию в электронном виде, с приложением квитанции о приеме; бухгалтерская (финансовая) отчетность за последний завершенный период (6 месяцев/9 месяцев) - заверенная подписями руководителя и главного бухгалтера участника конкурса;</w:t>
            </w:r>
            <w:bookmarkEnd w:id="407"/>
          </w:p>
          <w:p w:rsidR="00C34435" w:rsidRPr="00523649" w:rsidRDefault="00C34435" w:rsidP="00C34435">
            <w:pPr>
              <w:numPr>
                <w:ilvl w:val="0"/>
                <w:numId w:val="51"/>
              </w:numPr>
              <w:tabs>
                <w:tab w:val="left" w:pos="778"/>
              </w:tabs>
              <w:ind w:left="0" w:right="153" w:firstLine="660"/>
              <w:jc w:val="both"/>
            </w:pPr>
            <w:r w:rsidRPr="00523649" w:rsidDel="002464D8">
              <w:rPr>
                <w:b/>
                <w:i/>
              </w:rPr>
              <w:t xml:space="preserve"> </w:t>
            </w:r>
            <w:r w:rsidRPr="00523649">
              <w:t xml:space="preserve"> любой документ, подтверждающий наличие СУОТ, из следующего списка:</w:t>
            </w:r>
            <w:bookmarkEnd w:id="408"/>
          </w:p>
          <w:p w:rsidR="00C34435" w:rsidRPr="00523649" w:rsidRDefault="00C34435" w:rsidP="00C34435">
            <w:pPr>
              <w:pStyle w:val="a1"/>
              <w:numPr>
                <w:ilvl w:val="4"/>
                <w:numId w:val="117"/>
              </w:numPr>
              <w:tabs>
                <w:tab w:val="left" w:pos="0"/>
                <w:tab w:val="left" w:pos="1140"/>
                <w:tab w:val="num" w:pos="1211"/>
              </w:tabs>
              <w:spacing w:line="240" w:lineRule="auto"/>
              <w:ind w:left="0" w:right="153" w:firstLine="660"/>
              <w:rPr>
                <w:bCs w:val="0"/>
                <w:snapToGrid/>
                <w:sz w:val="24"/>
                <w:szCs w:val="24"/>
              </w:rPr>
            </w:pPr>
            <w:r w:rsidRPr="00523649">
              <w:rPr>
                <w:bCs w:val="0"/>
                <w:snapToGrid/>
                <w:sz w:val="24"/>
                <w:szCs w:val="24"/>
              </w:rPr>
              <w:t>утвержденное руководителем организации Положение о службе по охране труда, разработанное на основании Рекомендаций по организации работы службы охраны труда в организации (постановление Министерства труда и социального развития РФ от 08.02. 2000 №14);</w:t>
            </w:r>
          </w:p>
          <w:p w:rsidR="00C34435" w:rsidRPr="00523649" w:rsidRDefault="00C34435" w:rsidP="00C34435">
            <w:pPr>
              <w:pStyle w:val="a1"/>
              <w:numPr>
                <w:ilvl w:val="4"/>
                <w:numId w:val="117"/>
              </w:numPr>
              <w:tabs>
                <w:tab w:val="left" w:pos="0"/>
                <w:tab w:val="left" w:pos="1140"/>
                <w:tab w:val="num" w:pos="1211"/>
              </w:tabs>
              <w:spacing w:line="240" w:lineRule="auto"/>
              <w:ind w:left="0" w:right="153" w:firstLine="660"/>
              <w:rPr>
                <w:bCs w:val="0"/>
                <w:snapToGrid/>
                <w:sz w:val="24"/>
                <w:szCs w:val="24"/>
              </w:rPr>
            </w:pPr>
            <w:r w:rsidRPr="00523649">
              <w:rPr>
                <w:bCs w:val="0"/>
                <w:snapToGrid/>
                <w:sz w:val="24"/>
                <w:szCs w:val="24"/>
              </w:rPr>
              <w:t>сертификат соответствия работ по охране труда (сертификат безопасности);</w:t>
            </w:r>
          </w:p>
          <w:p w:rsidR="00C34435" w:rsidRPr="00523649" w:rsidRDefault="00C34435" w:rsidP="00C34435">
            <w:pPr>
              <w:pStyle w:val="a1"/>
              <w:numPr>
                <w:ilvl w:val="4"/>
                <w:numId w:val="117"/>
              </w:numPr>
              <w:tabs>
                <w:tab w:val="left" w:pos="0"/>
                <w:tab w:val="left" w:pos="1140"/>
                <w:tab w:val="num" w:pos="1211"/>
              </w:tabs>
              <w:spacing w:line="240" w:lineRule="auto"/>
              <w:ind w:left="0" w:right="153" w:firstLine="660"/>
              <w:rPr>
                <w:bCs w:val="0"/>
                <w:snapToGrid/>
                <w:sz w:val="24"/>
                <w:szCs w:val="24"/>
              </w:rPr>
            </w:pPr>
            <w:r w:rsidRPr="00523649">
              <w:rPr>
                <w:bCs w:val="0"/>
                <w:snapToGrid/>
                <w:sz w:val="24"/>
                <w:szCs w:val="24"/>
              </w:rPr>
              <w:t>сертификат соответствия требованиям стандарта ГОСТ </w:t>
            </w:r>
            <w:proofErr w:type="gramStart"/>
            <w:r w:rsidRPr="00523649">
              <w:rPr>
                <w:bCs w:val="0"/>
                <w:snapToGrid/>
                <w:sz w:val="24"/>
                <w:szCs w:val="24"/>
              </w:rPr>
              <w:t>Р</w:t>
            </w:r>
            <w:proofErr w:type="gramEnd"/>
            <w:r w:rsidRPr="00523649">
              <w:rPr>
                <w:bCs w:val="0"/>
                <w:snapToGrid/>
                <w:sz w:val="24"/>
                <w:szCs w:val="24"/>
              </w:rPr>
              <w:t> 12.0.230-2007 «Система стандартов безопасности труда. Системы управления охраной труда. Общие требования»;</w:t>
            </w:r>
          </w:p>
          <w:p w:rsidR="00C34435" w:rsidRPr="00523649" w:rsidRDefault="00C34435" w:rsidP="00C34435">
            <w:pPr>
              <w:pStyle w:val="a1"/>
              <w:numPr>
                <w:ilvl w:val="4"/>
                <w:numId w:val="117"/>
              </w:numPr>
              <w:tabs>
                <w:tab w:val="left" w:pos="0"/>
                <w:tab w:val="left" w:pos="1140"/>
                <w:tab w:val="num" w:pos="1211"/>
              </w:tabs>
              <w:spacing w:line="240" w:lineRule="auto"/>
              <w:ind w:left="0" w:right="153" w:firstLine="660"/>
              <w:rPr>
                <w:bCs w:val="0"/>
                <w:snapToGrid/>
                <w:sz w:val="24"/>
                <w:szCs w:val="24"/>
              </w:rPr>
            </w:pPr>
            <w:r w:rsidRPr="00523649">
              <w:rPr>
                <w:bCs w:val="0"/>
                <w:snapToGrid/>
                <w:sz w:val="24"/>
                <w:szCs w:val="24"/>
              </w:rPr>
              <w:t>сертификат соответствия требованиям стандарта ГОСТ </w:t>
            </w:r>
            <w:proofErr w:type="gramStart"/>
            <w:r w:rsidRPr="00523649">
              <w:rPr>
                <w:bCs w:val="0"/>
                <w:snapToGrid/>
                <w:sz w:val="24"/>
                <w:szCs w:val="24"/>
              </w:rPr>
              <w:t>Р</w:t>
            </w:r>
            <w:proofErr w:type="gramEnd"/>
            <w:r w:rsidRPr="00523649">
              <w:rPr>
                <w:bCs w:val="0"/>
                <w:snapToGrid/>
                <w:sz w:val="24"/>
                <w:szCs w:val="24"/>
              </w:rPr>
              <w:t> 12.0.006-2002 «Система стандартов безопасности труда. Общие требования к управлению охраной труда в организации»;</w:t>
            </w:r>
          </w:p>
          <w:p w:rsidR="00C34435" w:rsidRPr="00523649" w:rsidRDefault="00C34435" w:rsidP="00C34435">
            <w:pPr>
              <w:pStyle w:val="a1"/>
              <w:numPr>
                <w:ilvl w:val="4"/>
                <w:numId w:val="117"/>
              </w:numPr>
              <w:tabs>
                <w:tab w:val="left" w:pos="0"/>
                <w:tab w:val="left" w:pos="1140"/>
                <w:tab w:val="num" w:pos="1211"/>
              </w:tabs>
              <w:spacing w:line="240" w:lineRule="auto"/>
              <w:ind w:left="0" w:right="153" w:firstLine="660"/>
              <w:rPr>
                <w:bCs w:val="0"/>
                <w:snapToGrid/>
                <w:sz w:val="24"/>
                <w:szCs w:val="24"/>
              </w:rPr>
            </w:pPr>
            <w:r w:rsidRPr="00523649">
              <w:rPr>
                <w:bCs w:val="0"/>
                <w:snapToGrid/>
                <w:sz w:val="24"/>
                <w:szCs w:val="24"/>
              </w:rPr>
              <w:t>сертификат соответствия интегрированной системы менеджмента;</w:t>
            </w:r>
          </w:p>
          <w:p w:rsidR="00C34435" w:rsidRPr="00523649" w:rsidRDefault="00C34435" w:rsidP="00C34435">
            <w:pPr>
              <w:pStyle w:val="a1"/>
              <w:numPr>
                <w:ilvl w:val="4"/>
                <w:numId w:val="117"/>
              </w:numPr>
              <w:tabs>
                <w:tab w:val="left" w:pos="0"/>
                <w:tab w:val="left" w:pos="1140"/>
                <w:tab w:val="num" w:pos="1211"/>
              </w:tabs>
              <w:spacing w:line="240" w:lineRule="auto"/>
              <w:ind w:left="0" w:right="153" w:firstLine="660"/>
              <w:rPr>
                <w:bCs w:val="0"/>
                <w:snapToGrid/>
                <w:sz w:val="24"/>
                <w:szCs w:val="24"/>
              </w:rPr>
            </w:pPr>
            <w:r w:rsidRPr="00523649">
              <w:rPr>
                <w:bCs w:val="0"/>
                <w:snapToGrid/>
                <w:sz w:val="24"/>
                <w:szCs w:val="24"/>
              </w:rPr>
              <w:t>сертификат соответствия требованиям стандарта OHSAS 18001 «Система профессиональной безопасности и охраны здоровья».</w:t>
            </w:r>
          </w:p>
          <w:p w:rsidR="00C34435" w:rsidRDefault="00C34435" w:rsidP="00C34435">
            <w:pPr>
              <w:widowControl w:val="0"/>
              <w:numPr>
                <w:ilvl w:val="0"/>
                <w:numId w:val="50"/>
              </w:numPr>
              <w:tabs>
                <w:tab w:val="left" w:pos="0"/>
                <w:tab w:val="left" w:pos="648"/>
              </w:tabs>
              <w:adjustRightInd w:val="0"/>
              <w:ind w:left="0" w:right="153" w:firstLine="660"/>
              <w:jc w:val="both"/>
              <w:textAlignment w:val="baseline"/>
            </w:pPr>
            <w:bookmarkStart w:id="409" w:name="_Ref348975900"/>
            <w:bookmarkStart w:id="410" w:name="_Ref389466107"/>
            <w:r w:rsidRPr="00523649">
              <w:rPr>
                <w:bCs/>
              </w:rPr>
              <w:t>Документы, подтверждающие соответствие т</w:t>
            </w:r>
            <w:r w:rsidRPr="00523649">
              <w:t>ребованиям, предъявляемым участникам конкурса</w:t>
            </w:r>
            <w:bookmarkEnd w:id="409"/>
            <w:r w:rsidRPr="004505F2">
              <w:t>:</w:t>
            </w:r>
            <w:bookmarkEnd w:id="410"/>
          </w:p>
          <w:p w:rsidR="00C34435" w:rsidRPr="00523649" w:rsidRDefault="00C34435" w:rsidP="00C34435">
            <w:pPr>
              <w:numPr>
                <w:ilvl w:val="2"/>
                <w:numId w:val="80"/>
              </w:numPr>
              <w:tabs>
                <w:tab w:val="left" w:pos="0"/>
              </w:tabs>
              <w:ind w:left="0" w:right="153" w:firstLine="669"/>
              <w:jc w:val="both"/>
            </w:pPr>
            <w:bookmarkStart w:id="411" w:name="_Ref349545275"/>
            <w:proofErr w:type="gramStart"/>
            <w:r w:rsidRPr="00DD5EEB">
              <w:t xml:space="preserve">справка об опыте выполнения договоров за последние </w:t>
            </w:r>
            <w:r>
              <w:t>2013-2015</w:t>
            </w:r>
            <w:r w:rsidRPr="00DD5EEB">
              <w:t xml:space="preserve"> года</w:t>
            </w:r>
            <w:r w:rsidRPr="004505F2">
              <w:rPr>
                <w:b/>
                <w:i/>
              </w:rPr>
              <w:t xml:space="preserve"> </w:t>
            </w:r>
            <w:r w:rsidRPr="00DD5EEB">
              <w:t>(раздел </w:t>
            </w:r>
            <w:r w:rsidR="00FC5E32">
              <w:fldChar w:fldCharType="begin"/>
            </w:r>
            <w:r w:rsidR="00FC5E32">
              <w:instrText xml:space="preserve"> REF _Ref317259078 \r \h  \* MERGEFORMAT </w:instrText>
            </w:r>
            <w:r w:rsidR="00FC5E32">
              <w:fldChar w:fldCharType="separate"/>
            </w:r>
            <w:r>
              <w:t>6</w:t>
            </w:r>
            <w:r w:rsidR="00FC5E32">
              <w:fldChar w:fldCharType="end"/>
            </w:r>
            <w:r w:rsidRPr="00DD5EEB">
              <w:t xml:space="preserve">, соответствующая </w:t>
            </w:r>
            <w:hyperlink w:anchor="_Справка_о_перечне" w:history="1">
              <w:r w:rsidRPr="004505F2">
                <w:rPr>
                  <w:rStyle w:val="afd"/>
                  <w:color w:val="auto"/>
                </w:rPr>
                <w:t>форма</w:t>
              </w:r>
            </w:hyperlink>
            <w:r w:rsidRPr="00DD5EEB">
              <w:t xml:space="preserve">) с </w:t>
            </w:r>
            <w:r w:rsidRPr="00926242">
              <w:t xml:space="preserve">обязательным </w:t>
            </w:r>
            <w:r w:rsidRPr="00523649">
              <w:t xml:space="preserve">приложением копий указанных договоров с приложениями, </w:t>
            </w:r>
            <w:r>
              <w:t xml:space="preserve">подтверждающими состав  </w:t>
            </w:r>
            <w:r w:rsidRPr="004505F2">
              <w:t>работ (спецификации, техническое задание и т.п.)</w:t>
            </w:r>
            <w:r w:rsidRPr="00523649">
              <w:t xml:space="preserve">, а также </w:t>
            </w:r>
            <w:r w:rsidRPr="004505F2">
              <w:rPr>
                <w:bCs/>
              </w:rPr>
              <w:t xml:space="preserve">копий документов, подтверждающих исполнение данных </w:t>
            </w:r>
            <w:r w:rsidRPr="004505F2">
              <w:t>работ, включая стоимость</w:t>
            </w:r>
            <w:r w:rsidRPr="004505F2">
              <w:rPr>
                <w:b/>
                <w:i/>
              </w:rPr>
              <w:t xml:space="preserve"> </w:t>
            </w:r>
            <w:r w:rsidRPr="004505F2">
              <w:rPr>
                <w:bCs/>
              </w:rPr>
              <w:t>(акты приемки-передачи, ТОРГ-12</w:t>
            </w:r>
            <w:r w:rsidRPr="00523649">
              <w:t>, акты выполненных работ</w:t>
            </w:r>
            <w:r w:rsidRPr="004505F2">
              <w:rPr>
                <w:bCs/>
              </w:rPr>
              <w:t xml:space="preserve"> и т.п.)</w:t>
            </w:r>
            <w:r w:rsidRPr="00523649">
              <w:t>;</w:t>
            </w:r>
            <w:proofErr w:type="gramEnd"/>
          </w:p>
          <w:p w:rsidR="00C34435" w:rsidRPr="00523649" w:rsidRDefault="00C34435" w:rsidP="00C34435">
            <w:pPr>
              <w:numPr>
                <w:ilvl w:val="2"/>
                <w:numId w:val="80"/>
              </w:numPr>
              <w:tabs>
                <w:tab w:val="left" w:pos="0"/>
              </w:tabs>
              <w:ind w:left="0" w:right="153" w:firstLine="669"/>
              <w:jc w:val="both"/>
              <w:rPr>
                <w:bCs/>
              </w:rPr>
            </w:pPr>
            <w:bookmarkStart w:id="412" w:name="_Ref383680615"/>
            <w:bookmarkEnd w:id="411"/>
            <w:r w:rsidRPr="00523649">
              <w:rPr>
                <w:b/>
                <w:i/>
              </w:rPr>
              <w:t xml:space="preserve"> </w:t>
            </w:r>
            <w:r w:rsidRPr="00523649">
              <w:t>справка, подтверждающая наличие у участника конкурса, соответствующих собственных либо привлеченных кадровых ресурсов, необходимых для полного и своевременного выполнения договора (раздел </w:t>
            </w:r>
            <w:r w:rsidR="00FC5E32">
              <w:fldChar w:fldCharType="begin"/>
            </w:r>
            <w:r w:rsidR="00FC5E32">
              <w:instrText xml:space="preserve"> REF _Ref317259097 \r \h  \* MERGEFORMAT </w:instrText>
            </w:r>
            <w:r w:rsidR="00FC5E32">
              <w:fldChar w:fldCharType="separate"/>
            </w:r>
            <w:r>
              <w:t>6</w:t>
            </w:r>
            <w:r w:rsidR="00FC5E32">
              <w:fldChar w:fldCharType="end"/>
            </w:r>
            <w:r w:rsidRPr="00523649">
              <w:t xml:space="preserve">, соответствующая </w:t>
            </w:r>
            <w:hyperlink w:anchor="_Справка_о_кадровых_ресурсах (Форма " w:history="1">
              <w:r w:rsidRPr="00926242">
                <w:rPr>
                  <w:rStyle w:val="afd"/>
                  <w:color w:val="auto"/>
                </w:rPr>
                <w:t>форма</w:t>
              </w:r>
            </w:hyperlink>
            <w:r w:rsidRPr="00523649">
              <w:t>) с обязательным предоставлением:</w:t>
            </w:r>
            <w:bookmarkEnd w:id="412"/>
          </w:p>
          <w:p w:rsidR="00C34435" w:rsidRPr="00F52652" w:rsidRDefault="00C34435" w:rsidP="00C34435">
            <w:pPr>
              <w:numPr>
                <w:ilvl w:val="0"/>
                <w:numId w:val="102"/>
              </w:numPr>
              <w:tabs>
                <w:tab w:val="left" w:pos="0"/>
              </w:tabs>
              <w:ind w:left="0" w:right="153" w:firstLine="669"/>
              <w:jc w:val="both"/>
              <w:rPr>
                <w:bCs/>
              </w:rPr>
            </w:pPr>
            <w:r w:rsidRPr="00F52652">
              <w:t xml:space="preserve">документов по специалистам, </w:t>
            </w:r>
            <w:r w:rsidRPr="00F52652">
              <w:rPr>
                <w:bCs/>
              </w:rPr>
              <w:t xml:space="preserve">подтверждающих их квалификацию, а именно: </w:t>
            </w:r>
            <w:r w:rsidRPr="00F52652">
              <w:t>копии свидетельств, сертификатов, удостоверений  дипломов и других документов, подтверждающих квалификацию привлекаемых сотрудников.</w:t>
            </w:r>
          </w:p>
          <w:p w:rsidR="00C34435" w:rsidRPr="00523649" w:rsidRDefault="00C34435" w:rsidP="00C34435">
            <w:pPr>
              <w:widowControl w:val="0"/>
              <w:tabs>
                <w:tab w:val="left" w:pos="648"/>
              </w:tabs>
              <w:adjustRightInd w:val="0"/>
              <w:ind w:right="153" w:firstLine="660"/>
              <w:jc w:val="both"/>
              <w:textAlignment w:val="baseline"/>
            </w:pPr>
            <w:r w:rsidRPr="00523649">
              <w:t>Участник конкурса вправе приложить к заявке на участие в конкурсе иные документы, которые, по мнению участника конкурса,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523649" w:rsidRDefault="00C34435" w:rsidP="00C34435">
            <w:pPr>
              <w:widowControl w:val="0"/>
              <w:adjustRightInd w:val="0"/>
              <w:ind w:right="153" w:firstLine="660"/>
              <w:jc w:val="both"/>
              <w:textAlignment w:val="baseline"/>
            </w:pPr>
            <w:r w:rsidRPr="00523649">
              <w:t>Все указанные документы прилагаются участником к заявке на участие в конкурсе.</w:t>
            </w:r>
          </w:p>
        </w:tc>
      </w:tr>
      <w:tr w:rsidR="0086246F" w:rsidRPr="00FC009D" w:rsidTr="003F6568">
        <w:trPr>
          <w:trHeight w:val="388"/>
        </w:trPr>
        <w:tc>
          <w:tcPr>
            <w:tcW w:w="923" w:type="dxa"/>
          </w:tcPr>
          <w:p w:rsidR="0086246F" w:rsidRPr="00FC009D" w:rsidRDefault="0086246F" w:rsidP="00E2310F">
            <w:pPr>
              <w:numPr>
                <w:ilvl w:val="0"/>
                <w:numId w:val="54"/>
              </w:numPr>
              <w:tabs>
                <w:tab w:val="num" w:pos="786"/>
              </w:tabs>
              <w:ind w:left="0" w:hanging="15"/>
              <w:jc w:val="center"/>
            </w:pPr>
            <w:bookmarkStart w:id="413" w:name="_Ref317252608"/>
          </w:p>
        </w:tc>
        <w:bookmarkEnd w:id="413"/>
        <w:tc>
          <w:tcPr>
            <w:tcW w:w="3118" w:type="dxa"/>
          </w:tcPr>
          <w:p w:rsidR="0086246F" w:rsidRPr="00FC009D" w:rsidRDefault="0086246F" w:rsidP="00C87330">
            <w:pPr>
              <w:pStyle w:val="Times12"/>
              <w:ind w:right="153" w:firstLine="0"/>
              <w:jc w:val="left"/>
              <w:rPr>
                <w:szCs w:val="24"/>
              </w:rPr>
            </w:pPr>
            <w:r w:rsidRPr="00FC009D">
              <w:rPr>
                <w:szCs w:val="24"/>
              </w:rPr>
              <w:t>Состав заявки на участие в конкурсе и порядок размещения документов в составе заявки на участие в конкурсе</w:t>
            </w:r>
          </w:p>
        </w:tc>
        <w:tc>
          <w:tcPr>
            <w:tcW w:w="10773" w:type="dxa"/>
          </w:tcPr>
          <w:p w:rsidR="004B48C0" w:rsidRPr="00FC009D" w:rsidRDefault="004B48C0" w:rsidP="004B48C0">
            <w:pPr>
              <w:pStyle w:val="Times12"/>
              <w:numPr>
                <w:ilvl w:val="0"/>
                <w:numId w:val="20"/>
              </w:numPr>
              <w:tabs>
                <w:tab w:val="left" w:pos="0"/>
                <w:tab w:val="left" w:pos="1140"/>
                <w:tab w:val="num" w:pos="2564"/>
              </w:tabs>
              <w:ind w:left="0" w:right="153" w:firstLine="660"/>
              <w:rPr>
                <w:szCs w:val="24"/>
              </w:rPr>
            </w:pPr>
            <w:bookmarkStart w:id="414" w:name="_Ref319657196"/>
            <w:r w:rsidRPr="00FC009D">
              <w:rPr>
                <w:szCs w:val="24"/>
              </w:rPr>
              <w:t>заявка на участие в конкурсе по форме и в соответствии с инструкциями, приведенными в настоящей конкурсной документации (раздел </w:t>
            </w:r>
            <w:r w:rsidR="00FC5E32">
              <w:fldChar w:fldCharType="begin"/>
            </w:r>
            <w:r w:rsidR="00FC5E32">
              <w:instrText xml:space="preserve"> REF _Ref317259138 \r \h  \* MERGEFORMAT </w:instrText>
            </w:r>
            <w:r w:rsidR="00FC5E32">
              <w:fldChar w:fldCharType="separate"/>
            </w:r>
            <w:r>
              <w:t>6</w:t>
            </w:r>
            <w:r w:rsidR="00FC5E32">
              <w:fldChar w:fldCharType="end"/>
            </w:r>
            <w:r w:rsidRPr="00FC009D">
              <w:rPr>
                <w:szCs w:val="24"/>
              </w:rPr>
              <w:t xml:space="preserve">, </w:t>
            </w:r>
            <w:hyperlink w:anchor="_Письмо_о_подаче" w:history="1">
              <w:r w:rsidRPr="00FC009D">
                <w:rPr>
                  <w:rStyle w:val="afd"/>
                  <w:color w:val="auto"/>
                  <w:szCs w:val="24"/>
                </w:rPr>
                <w:t>Форма 1</w:t>
              </w:r>
            </w:hyperlink>
            <w:r w:rsidRPr="00FC009D">
              <w:rPr>
                <w:szCs w:val="24"/>
              </w:rPr>
              <w:t>);</w:t>
            </w:r>
            <w:bookmarkEnd w:id="414"/>
          </w:p>
          <w:p w:rsidR="004B48C0" w:rsidRPr="00FC009D" w:rsidRDefault="004B48C0" w:rsidP="004B48C0">
            <w:pPr>
              <w:pStyle w:val="Times12"/>
              <w:numPr>
                <w:ilvl w:val="0"/>
                <w:numId w:val="20"/>
              </w:numPr>
              <w:tabs>
                <w:tab w:val="left" w:pos="0"/>
                <w:tab w:val="left" w:pos="1140"/>
                <w:tab w:val="num" w:pos="2564"/>
              </w:tabs>
              <w:ind w:left="0" w:right="153" w:firstLine="660"/>
              <w:rPr>
                <w:szCs w:val="24"/>
              </w:rPr>
            </w:pPr>
            <w:r w:rsidRPr="00FC009D">
              <w:rPr>
                <w:szCs w:val="24"/>
              </w:rPr>
              <w:t>анкета (раздел </w:t>
            </w:r>
            <w:r w:rsidR="00FC5E32">
              <w:fldChar w:fldCharType="begin"/>
            </w:r>
            <w:r w:rsidR="00FC5E32">
              <w:instrText xml:space="preserve"> REF _Ref317259149 \r \h  \* MERGEFORMAT </w:instrText>
            </w:r>
            <w:r w:rsidR="00FC5E32">
              <w:fldChar w:fldCharType="separate"/>
            </w:r>
            <w:r>
              <w:t>6</w:t>
            </w:r>
            <w:r w:rsidR="00FC5E32">
              <w:fldChar w:fldCharType="end"/>
            </w:r>
            <w:r w:rsidRPr="00FC009D">
              <w:rPr>
                <w:szCs w:val="24"/>
              </w:rPr>
              <w:t xml:space="preserve">, </w:t>
            </w:r>
            <w:hyperlink w:anchor="_Анкета_Участника_процедуры" w:history="1">
              <w:r w:rsidRPr="00FC009D">
                <w:rPr>
                  <w:rStyle w:val="afd"/>
                  <w:color w:val="auto"/>
                  <w:szCs w:val="24"/>
                </w:rPr>
                <w:t>Форма 2</w:t>
              </w:r>
            </w:hyperlink>
            <w:r w:rsidRPr="00FC009D">
              <w:rPr>
                <w:szCs w:val="24"/>
              </w:rPr>
              <w:t xml:space="preserve">): Таблица 1 «Сведения об участнике конкурса», </w:t>
            </w:r>
            <w:r w:rsidRPr="00C94D01">
              <w:rPr>
                <w:szCs w:val="24"/>
              </w:rPr>
              <w:t>Таблица 1.1 «Принадлежность участника конкурса</w:t>
            </w:r>
            <w:r w:rsidRPr="00C94D01">
              <w:rPr>
                <w:i/>
                <w:szCs w:val="24"/>
              </w:rPr>
              <w:t xml:space="preserve"> </w:t>
            </w:r>
            <w:r w:rsidRPr="00C94D01">
              <w:rPr>
                <w:szCs w:val="24"/>
              </w:rPr>
              <w:t xml:space="preserve">к субъектам малого и среднего предпринимательства», </w:t>
            </w:r>
            <w:r w:rsidRPr="00FC009D">
              <w:rPr>
                <w:szCs w:val="24"/>
              </w:rPr>
              <w:t xml:space="preserve">Таблица 2 «Сведения о цепочке собственников, включая бенефициаров (в том числе конечных)». </w:t>
            </w:r>
          </w:p>
          <w:p w:rsidR="004B48C0" w:rsidRDefault="004B48C0" w:rsidP="004B48C0">
            <w:pPr>
              <w:pStyle w:val="Times12"/>
              <w:tabs>
                <w:tab w:val="left" w:pos="0"/>
                <w:tab w:val="left" w:pos="1140"/>
              </w:tabs>
              <w:ind w:right="153" w:firstLine="669"/>
              <w:rPr>
                <w:szCs w:val="24"/>
              </w:rPr>
            </w:pPr>
            <w:r w:rsidRPr="00C94D01">
              <w:rPr>
                <w:szCs w:val="24"/>
              </w:rPr>
              <w:t>Таблица 1.1 по форме и в соответствии с инструкциями, приведенными в настоящей конкурсной документации, предоставляется, если участник конкурса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4B48C0" w:rsidRPr="00FC009D" w:rsidRDefault="004B48C0" w:rsidP="004B48C0">
            <w:pPr>
              <w:pStyle w:val="Times12"/>
              <w:tabs>
                <w:tab w:val="left" w:pos="0"/>
                <w:tab w:val="left" w:pos="1140"/>
              </w:tabs>
              <w:ind w:right="153" w:firstLine="669"/>
              <w:rPr>
                <w:szCs w:val="24"/>
              </w:rPr>
            </w:pPr>
            <w:r w:rsidRPr="00FC009D">
              <w:rPr>
                <w:szCs w:val="24"/>
              </w:rPr>
              <w:t xml:space="preserve">Таблица 2 должна быть оформлена по форме и в соответствии с инструкциями, приведенными в настоящей конкурсной документации. Все сведения и документы обязательны к предоставлению. </w:t>
            </w:r>
          </w:p>
          <w:p w:rsidR="004B48C0" w:rsidRPr="00FC009D" w:rsidRDefault="004B48C0" w:rsidP="004B48C0">
            <w:pPr>
              <w:pStyle w:val="Times12"/>
              <w:tabs>
                <w:tab w:val="left" w:pos="0"/>
                <w:tab w:val="left" w:pos="1140"/>
              </w:tabs>
              <w:ind w:right="153" w:firstLine="669"/>
              <w:rPr>
                <w:szCs w:val="24"/>
              </w:rPr>
            </w:pPr>
            <w:r w:rsidRPr="00FC009D">
              <w:rPr>
                <w:szCs w:val="24"/>
              </w:rPr>
              <w:t>Таблиц</w:t>
            </w:r>
            <w:r>
              <w:rPr>
                <w:szCs w:val="24"/>
              </w:rPr>
              <w:t>ы</w:t>
            </w:r>
            <w:r w:rsidRPr="00FC009D">
              <w:rPr>
                <w:szCs w:val="24"/>
              </w:rPr>
              <w:t xml:space="preserve"> </w:t>
            </w:r>
            <w:r>
              <w:rPr>
                <w:szCs w:val="24"/>
              </w:rPr>
              <w:t xml:space="preserve">1.1, </w:t>
            </w:r>
            <w:r w:rsidRPr="00FC009D">
              <w:rPr>
                <w:szCs w:val="24"/>
              </w:rPr>
              <w:t xml:space="preserve">2 </w:t>
            </w:r>
            <w:r>
              <w:rPr>
                <w:szCs w:val="24"/>
              </w:rPr>
              <w:t>предоставляются</w:t>
            </w:r>
            <w:r w:rsidRPr="00FC009D">
              <w:rPr>
                <w:szCs w:val="24"/>
              </w:rPr>
              <w:t xml:space="preserve"> в составе заявки на участие в конкурсе 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4B48C0" w:rsidRPr="00C94D01" w:rsidRDefault="004B48C0" w:rsidP="004B48C0">
            <w:pPr>
              <w:pStyle w:val="Times12"/>
              <w:numPr>
                <w:ilvl w:val="0"/>
                <w:numId w:val="20"/>
              </w:numPr>
              <w:tabs>
                <w:tab w:val="left" w:pos="0"/>
                <w:tab w:val="left" w:pos="1140"/>
                <w:tab w:val="num" w:pos="2564"/>
              </w:tabs>
              <w:ind w:left="0" w:right="153" w:firstLine="660"/>
              <w:rPr>
                <w:szCs w:val="24"/>
              </w:rPr>
            </w:pPr>
            <w:r w:rsidRPr="006F423E">
              <w:rPr>
                <w:szCs w:val="24"/>
              </w:rPr>
              <w:t xml:space="preserve">документы, подтверждающие факт </w:t>
            </w:r>
            <w:proofErr w:type="gramStart"/>
            <w:r w:rsidRPr="006F423E">
              <w:rPr>
                <w:szCs w:val="24"/>
              </w:rPr>
              <w:t>предоставления</w:t>
            </w:r>
            <w:r w:rsidRPr="00012898">
              <w:t xml:space="preserve"> обеспечения исполнения обязательств участника</w:t>
            </w:r>
            <w:proofErr w:type="gramEnd"/>
            <w:r w:rsidRPr="00012898">
              <w:t xml:space="preserve"> конкурса</w:t>
            </w:r>
            <w:r w:rsidRPr="006F423E">
              <w:rPr>
                <w:szCs w:val="24"/>
              </w:rPr>
              <w:t xml:space="preserve"> (подраздел </w:t>
            </w:r>
            <w:r w:rsidR="00FC5E32">
              <w:fldChar w:fldCharType="begin"/>
            </w:r>
            <w:r w:rsidR="00FC5E32">
              <w:instrText xml:space="preserve"> REF _Ref317258254 \r \h  \* MERGEFORMAT </w:instrText>
            </w:r>
            <w:r w:rsidR="00FC5E32">
              <w:fldChar w:fldCharType="separate"/>
            </w:r>
            <w:r>
              <w:rPr>
                <w:szCs w:val="24"/>
              </w:rPr>
              <w:t>4.9</w:t>
            </w:r>
            <w:r w:rsidR="00FC5E32">
              <w:fldChar w:fldCharType="end"/>
            </w:r>
            <w:r w:rsidRPr="006F423E">
              <w:rPr>
                <w:szCs w:val="24"/>
              </w:rPr>
              <w:t>):</w:t>
            </w:r>
          </w:p>
          <w:p w:rsidR="004B48C0" w:rsidRDefault="004B48C0" w:rsidP="004B48C0">
            <w:pPr>
              <w:pStyle w:val="Times12"/>
              <w:numPr>
                <w:ilvl w:val="0"/>
                <w:numId w:val="98"/>
              </w:numPr>
              <w:tabs>
                <w:tab w:val="left" w:pos="0"/>
                <w:tab w:val="left" w:pos="1140"/>
              </w:tabs>
              <w:ind w:left="0" w:right="153" w:firstLine="669"/>
              <w:rPr>
                <w:szCs w:val="24"/>
              </w:rPr>
            </w:pPr>
            <w:r w:rsidRPr="00FC009D">
              <w:rPr>
                <w:szCs w:val="24"/>
              </w:rPr>
              <w:t>платежное поручение (квитанция), подтверждающ</w:t>
            </w:r>
            <w:r>
              <w:rPr>
                <w:szCs w:val="24"/>
              </w:rPr>
              <w:t>е</w:t>
            </w:r>
            <w:r w:rsidRPr="00FC009D">
              <w:rPr>
                <w:szCs w:val="24"/>
              </w:rPr>
              <w:t>е факт внесения денежных сре</w:t>
            </w:r>
            <w:proofErr w:type="gramStart"/>
            <w:r w:rsidRPr="00FC009D">
              <w:rPr>
                <w:szCs w:val="24"/>
              </w:rPr>
              <w:t>дств в к</w:t>
            </w:r>
            <w:proofErr w:type="gramEnd"/>
            <w:r w:rsidRPr="00FC009D">
              <w:rPr>
                <w:szCs w:val="24"/>
              </w:rPr>
              <w:t>ачестве обеспечения заявки на участие в конкурсе</w:t>
            </w:r>
            <w:r>
              <w:rPr>
                <w:szCs w:val="24"/>
              </w:rPr>
              <w:t>,</w:t>
            </w:r>
          </w:p>
          <w:p w:rsidR="004B48C0" w:rsidRPr="00C94D01" w:rsidRDefault="004B48C0" w:rsidP="004B48C0">
            <w:pPr>
              <w:pStyle w:val="Times12"/>
              <w:tabs>
                <w:tab w:val="left" w:pos="0"/>
                <w:tab w:val="left" w:pos="1140"/>
              </w:tabs>
              <w:ind w:right="153" w:firstLine="669"/>
              <w:rPr>
                <w:szCs w:val="24"/>
              </w:rPr>
            </w:pPr>
            <w:r w:rsidRPr="00C94D01">
              <w:rPr>
                <w:szCs w:val="24"/>
              </w:rPr>
              <w:t xml:space="preserve">или </w:t>
            </w:r>
          </w:p>
          <w:p w:rsidR="004B48C0" w:rsidRPr="00FC009D" w:rsidRDefault="004B48C0" w:rsidP="004B48C0">
            <w:pPr>
              <w:pStyle w:val="Times12"/>
              <w:numPr>
                <w:ilvl w:val="0"/>
                <w:numId w:val="98"/>
              </w:numPr>
              <w:tabs>
                <w:tab w:val="left" w:pos="0"/>
                <w:tab w:val="left" w:pos="1140"/>
              </w:tabs>
              <w:ind w:left="0" w:right="153" w:firstLine="669"/>
              <w:rPr>
                <w:szCs w:val="24"/>
              </w:rPr>
            </w:pPr>
            <w:r w:rsidRPr="00C94D01">
              <w:rPr>
                <w:szCs w:val="24"/>
              </w:rPr>
              <w:t>безотзывная банковская гарантия обеспечения заявки на участие в конкурсе</w:t>
            </w:r>
            <w:r w:rsidRPr="00C94D01">
              <w:rPr>
                <w:b/>
                <w:szCs w:val="24"/>
              </w:rPr>
              <w:t xml:space="preserve"> </w:t>
            </w:r>
            <w:r w:rsidRPr="00C94D01">
              <w:rPr>
                <w:szCs w:val="24"/>
              </w:rPr>
              <w:t>(раздел </w:t>
            </w:r>
            <w:r w:rsidR="00FC5E32">
              <w:fldChar w:fldCharType="begin"/>
            </w:r>
            <w:r w:rsidR="00FC5E32">
              <w:instrText xml:space="preserve"> REF _Ref317259167 \r \h  \* MERGEFORMAT </w:instrText>
            </w:r>
            <w:r w:rsidR="00FC5E32">
              <w:fldChar w:fldCharType="separate"/>
            </w:r>
            <w:r>
              <w:t>6</w:t>
            </w:r>
            <w:r w:rsidR="00FC5E32">
              <w:fldChar w:fldCharType="end"/>
            </w:r>
            <w:r w:rsidRPr="00C94D01">
              <w:rPr>
                <w:szCs w:val="24"/>
              </w:rPr>
              <w:t xml:space="preserve">, </w:t>
            </w:r>
            <w:hyperlink w:anchor="_График_выполнения_поставок," w:history="1">
              <w:r>
                <w:rPr>
                  <w:rStyle w:val="afd"/>
                  <w:szCs w:val="24"/>
                </w:rPr>
                <w:t>соответствующая</w:t>
              </w:r>
            </w:hyperlink>
            <w:r>
              <w:rPr>
                <w:szCs w:val="24"/>
              </w:rPr>
              <w:t xml:space="preserve"> </w:t>
            </w:r>
            <w:hyperlink w:anchor="_БАНКОВСКАЯ_ГАРАНТИЯ_ОБЕСПЕЧЕНИЯ" w:history="1">
              <w:r w:rsidRPr="00D47146">
                <w:rPr>
                  <w:rStyle w:val="afd"/>
                  <w:szCs w:val="24"/>
                </w:rPr>
                <w:t>форма</w:t>
              </w:r>
            </w:hyperlink>
            <w:r w:rsidRPr="00C94D01">
              <w:rPr>
                <w:szCs w:val="24"/>
              </w:rPr>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4B48C0" w:rsidRPr="00FC009D" w:rsidRDefault="004B48C0" w:rsidP="004B48C0">
            <w:pPr>
              <w:pStyle w:val="Times12"/>
              <w:numPr>
                <w:ilvl w:val="0"/>
                <w:numId w:val="20"/>
              </w:numPr>
              <w:tabs>
                <w:tab w:val="left" w:pos="0"/>
                <w:tab w:val="left" w:pos="1140"/>
                <w:tab w:val="num" w:pos="2564"/>
              </w:tabs>
              <w:ind w:left="0" w:right="153" w:firstLine="660"/>
              <w:rPr>
                <w:szCs w:val="24"/>
              </w:rPr>
            </w:pPr>
            <w:r w:rsidRPr="00FC009D">
              <w:rPr>
                <w:szCs w:val="24"/>
              </w:rPr>
              <w:t xml:space="preserve">график </w:t>
            </w:r>
            <w:r w:rsidRPr="004505F2">
              <w:rPr>
                <w:szCs w:val="24"/>
              </w:rPr>
              <w:t>выполнения работ</w:t>
            </w:r>
            <w:r w:rsidRPr="00FC009D">
              <w:rPr>
                <w:b/>
                <w:i/>
                <w:szCs w:val="24"/>
              </w:rPr>
              <w:t xml:space="preserve"> </w:t>
            </w:r>
            <w:r w:rsidRPr="00FC009D">
              <w:rPr>
                <w:szCs w:val="24"/>
              </w:rPr>
              <w:t>в соответствии с инструкциями, приведенными в настоящей конкурсной документации (раздел </w:t>
            </w:r>
            <w:r w:rsidR="00FC5E32">
              <w:fldChar w:fldCharType="begin"/>
            </w:r>
            <w:r w:rsidR="00FC5E32">
              <w:instrText xml:space="preserve"> REF _Ref317259167 \r \h  \* MERGEFORMAT </w:instrText>
            </w:r>
            <w:r w:rsidR="00FC5E32">
              <w:fldChar w:fldCharType="separate"/>
            </w:r>
            <w:r>
              <w:t>6</w:t>
            </w:r>
            <w:r w:rsidR="00FC5E32">
              <w:fldChar w:fldCharType="end"/>
            </w:r>
            <w:r w:rsidRPr="00FC009D">
              <w:rPr>
                <w:szCs w:val="24"/>
              </w:rPr>
              <w:t xml:space="preserve">, соответствующая </w:t>
            </w:r>
            <w:hyperlink w:anchor="_График_выполнения_поставок," w:history="1">
              <w:r w:rsidRPr="00FC009D">
                <w:rPr>
                  <w:rStyle w:val="afd"/>
                  <w:color w:val="auto"/>
                  <w:szCs w:val="24"/>
                </w:rPr>
                <w:t>форма</w:t>
              </w:r>
            </w:hyperlink>
            <w:r w:rsidRPr="00FC009D">
              <w:rPr>
                <w:szCs w:val="24"/>
              </w:rPr>
              <w:t xml:space="preserve">), </w:t>
            </w:r>
          </w:p>
          <w:p w:rsidR="004B48C0" w:rsidRDefault="004B48C0" w:rsidP="004B48C0">
            <w:pPr>
              <w:pStyle w:val="Times12"/>
              <w:numPr>
                <w:ilvl w:val="0"/>
                <w:numId w:val="20"/>
              </w:numPr>
              <w:tabs>
                <w:tab w:val="left" w:pos="0"/>
                <w:tab w:val="left" w:pos="1140"/>
                <w:tab w:val="num" w:pos="2564"/>
              </w:tabs>
              <w:ind w:left="0" w:right="153" w:firstLine="660"/>
              <w:rPr>
                <w:szCs w:val="24"/>
              </w:rPr>
            </w:pPr>
            <w:r w:rsidRPr="00FC009D">
              <w:rPr>
                <w:szCs w:val="24"/>
              </w:rPr>
              <w:t>сводная таблица стоимости в соответствии с инструкциями, приведенными в настоящей конкурсной документации (раздел </w:t>
            </w:r>
            <w:r w:rsidR="00FC5E32">
              <w:fldChar w:fldCharType="begin"/>
            </w:r>
            <w:r w:rsidR="00FC5E32">
              <w:instrText xml:space="preserve"> REF _Ref317259176 \r \h  \* MERGEFORMAT </w:instrText>
            </w:r>
            <w:r w:rsidR="00FC5E32">
              <w:fldChar w:fldCharType="separate"/>
            </w:r>
            <w:r>
              <w:t>6</w:t>
            </w:r>
            <w:r w:rsidR="00FC5E32">
              <w:fldChar w:fldCharType="end"/>
            </w:r>
            <w:r w:rsidRPr="00FC009D">
              <w:rPr>
                <w:szCs w:val="24"/>
              </w:rPr>
              <w:t xml:space="preserve">, соответствующая </w:t>
            </w:r>
            <w:hyperlink w:anchor="_Сводная_таблица_стоимости" w:history="1">
              <w:r w:rsidRPr="00FC009D">
                <w:rPr>
                  <w:rStyle w:val="afd"/>
                  <w:color w:val="auto"/>
                  <w:szCs w:val="24"/>
                </w:rPr>
                <w:t>форма</w:t>
              </w:r>
            </w:hyperlink>
            <w:r w:rsidRPr="00FC009D">
              <w:rPr>
                <w:szCs w:val="24"/>
              </w:rPr>
              <w:t xml:space="preserve">), </w:t>
            </w:r>
          </w:p>
          <w:p w:rsidR="004B48C0" w:rsidRPr="00FC009D" w:rsidRDefault="004B48C0" w:rsidP="004B48C0">
            <w:pPr>
              <w:pStyle w:val="Times12"/>
              <w:numPr>
                <w:ilvl w:val="0"/>
                <w:numId w:val="20"/>
              </w:numPr>
              <w:tabs>
                <w:tab w:val="left" w:pos="0"/>
                <w:tab w:val="left" w:pos="1140"/>
                <w:tab w:val="num" w:pos="2564"/>
              </w:tabs>
              <w:ind w:left="0" w:right="153" w:firstLine="660"/>
              <w:rPr>
                <w:szCs w:val="24"/>
              </w:rPr>
            </w:pPr>
            <w:r w:rsidRPr="00FC009D">
              <w:rPr>
                <w:szCs w:val="24"/>
              </w:rPr>
              <w:t>документы, указанные в пункт</w:t>
            </w:r>
            <w:r>
              <w:rPr>
                <w:szCs w:val="24"/>
              </w:rPr>
              <w:t xml:space="preserve">е 17 </w:t>
            </w:r>
            <w:r w:rsidRPr="00FC009D">
              <w:rPr>
                <w:szCs w:val="24"/>
              </w:rPr>
              <w:t>раздела </w:t>
            </w:r>
            <w:r w:rsidR="00FC5E32">
              <w:fldChar w:fldCharType="begin"/>
            </w:r>
            <w:r w:rsidR="00FC5E32">
              <w:instrText xml:space="preserve"> REF _Ref317256731 \r \h  \* MERGEFORMAT </w:instrText>
            </w:r>
            <w:r w:rsidR="00FC5E32">
              <w:fldChar w:fldCharType="separate"/>
            </w:r>
            <w:r>
              <w:t>5</w:t>
            </w:r>
            <w:r w:rsidR="00FC5E32">
              <w:fldChar w:fldCharType="end"/>
            </w:r>
            <w:r w:rsidRPr="00FC009D">
              <w:rPr>
                <w:szCs w:val="24"/>
              </w:rPr>
              <w:t xml:space="preserve"> «Информационная карта конкурса», подтверждающие соответствие участника конкурса установленным требованиям;</w:t>
            </w:r>
          </w:p>
          <w:p w:rsidR="004B48C0" w:rsidRPr="00FC009D" w:rsidRDefault="004B48C0" w:rsidP="004B48C0">
            <w:pPr>
              <w:pStyle w:val="Times12"/>
              <w:numPr>
                <w:ilvl w:val="0"/>
                <w:numId w:val="20"/>
              </w:numPr>
              <w:tabs>
                <w:tab w:val="left" w:pos="0"/>
                <w:tab w:val="left" w:pos="1140"/>
                <w:tab w:val="num" w:pos="2564"/>
              </w:tabs>
              <w:ind w:left="0" w:right="153" w:firstLine="660"/>
              <w:rPr>
                <w:szCs w:val="24"/>
              </w:rPr>
            </w:pPr>
            <w:bookmarkStart w:id="415" w:name="_Ref350169519"/>
            <w:r w:rsidRPr="00FC009D">
              <w:rPr>
                <w:rFonts w:eastAsia="Arial Unicode MS"/>
                <w:szCs w:val="24"/>
              </w:rPr>
              <w:t>техническое</w:t>
            </w:r>
            <w:r w:rsidRPr="00FC009D">
              <w:rPr>
                <w:szCs w:val="24"/>
              </w:rPr>
              <w:t xml:space="preserve"> предложение, </w:t>
            </w:r>
            <w:r w:rsidRPr="00FC009D">
              <w:rPr>
                <w:rFonts w:eastAsia="Calibri"/>
                <w:szCs w:val="24"/>
              </w:rPr>
              <w:t>подтверждающее выполнение каждого технического требования (</w:t>
            </w:r>
            <w:r w:rsidRPr="00FC009D">
              <w:rPr>
                <w:rFonts w:eastAsia="Calibri"/>
                <w:b/>
                <w:i/>
                <w:iCs/>
                <w:szCs w:val="24"/>
              </w:rPr>
              <w:t>том 2</w:t>
            </w:r>
            <w:r w:rsidRPr="00FC009D">
              <w:rPr>
                <w:rFonts w:eastAsia="Calibri"/>
                <w:szCs w:val="24"/>
              </w:rPr>
              <w:t xml:space="preserve">), </w:t>
            </w:r>
            <w:r w:rsidRPr="00FC009D">
              <w:rPr>
                <w:szCs w:val="24"/>
              </w:rPr>
              <w:t>в соответствии с инструкциями, приведенными в настоящей конкурсной документации (раздел </w:t>
            </w:r>
            <w:r w:rsidR="00FC5E32">
              <w:fldChar w:fldCharType="begin"/>
            </w:r>
            <w:r w:rsidR="00FC5E32">
              <w:instrText xml:space="preserve"> REF _Ref317259217 \r \h  \* MERGEFORMAT </w:instrText>
            </w:r>
            <w:r w:rsidR="00FC5E32">
              <w:fldChar w:fldCharType="separate"/>
            </w:r>
            <w:r>
              <w:t>6</w:t>
            </w:r>
            <w:r w:rsidR="00FC5E32">
              <w:fldChar w:fldCharType="end"/>
            </w:r>
            <w:r w:rsidRPr="00FC009D">
              <w:rPr>
                <w:szCs w:val="24"/>
              </w:rPr>
              <w:t xml:space="preserve">, соответствующая </w:t>
            </w:r>
            <w:hyperlink w:anchor="_Техническое_предложение_(Форма" w:history="1">
              <w:r w:rsidRPr="00FC009D">
                <w:rPr>
                  <w:rStyle w:val="afd"/>
                  <w:color w:val="auto"/>
                  <w:szCs w:val="24"/>
                </w:rPr>
                <w:t>форма</w:t>
              </w:r>
            </w:hyperlink>
            <w:r w:rsidRPr="00FC009D">
              <w:rPr>
                <w:szCs w:val="24"/>
              </w:rPr>
              <w:t>)</w:t>
            </w:r>
            <w:r w:rsidRPr="00FC009D">
              <w:rPr>
                <w:bCs w:val="0"/>
                <w:szCs w:val="24"/>
              </w:rPr>
              <w:t>, в том числе содержащее:</w:t>
            </w:r>
            <w:bookmarkEnd w:id="415"/>
          </w:p>
          <w:p w:rsidR="004B48C0" w:rsidRPr="00FC009D" w:rsidRDefault="004B48C0" w:rsidP="004B48C0">
            <w:pPr>
              <w:pStyle w:val="a1"/>
              <w:numPr>
                <w:ilvl w:val="0"/>
                <w:numId w:val="0"/>
              </w:numPr>
              <w:spacing w:line="240" w:lineRule="auto"/>
              <w:ind w:left="709"/>
              <w:rPr>
                <w:i/>
                <w:sz w:val="24"/>
                <w:szCs w:val="24"/>
              </w:rPr>
            </w:pPr>
            <w:r>
              <w:rPr>
                <w:i/>
                <w:sz w:val="24"/>
                <w:szCs w:val="24"/>
              </w:rPr>
              <w:t xml:space="preserve">- </w:t>
            </w:r>
            <w:r w:rsidRPr="00FC009D">
              <w:rPr>
                <w:i/>
                <w:sz w:val="24"/>
                <w:szCs w:val="24"/>
              </w:rPr>
              <w:t xml:space="preserve">описание участником в его заявке выполняемых работ (в том числе состав работ и </w:t>
            </w:r>
            <w:r w:rsidRPr="00FC009D">
              <w:rPr>
                <w:i/>
                <w:sz w:val="24"/>
                <w:szCs w:val="24"/>
              </w:rPr>
              <w:lastRenderedPageBreak/>
              <w:t>последовательность их выполнения, технология выполнения работ, сроки выполнения работ);</w:t>
            </w:r>
          </w:p>
          <w:p w:rsidR="0086246F" w:rsidRPr="00FC009D" w:rsidRDefault="004B48C0" w:rsidP="004B48C0">
            <w:pPr>
              <w:pStyle w:val="Times12"/>
              <w:tabs>
                <w:tab w:val="left" w:pos="0"/>
                <w:tab w:val="left" w:pos="1140"/>
              </w:tabs>
              <w:ind w:right="153" w:firstLine="636"/>
              <w:rPr>
                <w:szCs w:val="24"/>
              </w:rPr>
            </w:pPr>
            <w:r>
              <w:rPr>
                <w:i/>
                <w:szCs w:val="24"/>
              </w:rPr>
              <w:t xml:space="preserve">- </w:t>
            </w:r>
            <w:r w:rsidRPr="00FC009D">
              <w:rPr>
                <w:i/>
                <w:szCs w:val="24"/>
              </w:rPr>
              <w:t>указание объема работ или услуг или порядка его определения.</w:t>
            </w:r>
          </w:p>
        </w:tc>
      </w:tr>
      <w:tr w:rsidR="00E12CB6" w:rsidRPr="00FC009D" w:rsidTr="00DB4126">
        <w:trPr>
          <w:trHeight w:val="397"/>
        </w:trPr>
        <w:tc>
          <w:tcPr>
            <w:tcW w:w="923" w:type="dxa"/>
          </w:tcPr>
          <w:p w:rsidR="00E12CB6" w:rsidRPr="00FC009D" w:rsidRDefault="00E12CB6" w:rsidP="00E2310F">
            <w:pPr>
              <w:numPr>
                <w:ilvl w:val="0"/>
                <w:numId w:val="72"/>
              </w:numPr>
              <w:tabs>
                <w:tab w:val="clear" w:pos="720"/>
                <w:tab w:val="num" w:pos="0"/>
              </w:tabs>
              <w:ind w:left="0" w:hanging="11"/>
              <w:jc w:val="center"/>
            </w:pPr>
            <w:bookmarkStart w:id="416" w:name="_Ref317513153"/>
          </w:p>
        </w:tc>
        <w:bookmarkEnd w:id="416"/>
        <w:tc>
          <w:tcPr>
            <w:tcW w:w="3118" w:type="dxa"/>
          </w:tcPr>
          <w:p w:rsidR="00E12CB6" w:rsidRPr="00FC009D" w:rsidRDefault="00E12CB6" w:rsidP="00C87330">
            <w:pPr>
              <w:pStyle w:val="Times12"/>
              <w:ind w:right="153" w:firstLine="0"/>
              <w:jc w:val="left"/>
              <w:rPr>
                <w:szCs w:val="24"/>
              </w:rPr>
            </w:pPr>
            <w:r w:rsidRPr="00FC009D">
              <w:rPr>
                <w:szCs w:val="24"/>
              </w:rPr>
              <w:t>Альтернативные предложения:</w:t>
            </w:r>
          </w:p>
          <w:p w:rsidR="00E12CB6" w:rsidRPr="00937696" w:rsidRDefault="00647F8D" w:rsidP="00937696">
            <w:pPr>
              <w:pStyle w:val="Times12"/>
              <w:ind w:right="153" w:firstLine="0"/>
              <w:jc w:val="left"/>
              <w:rPr>
                <w:szCs w:val="24"/>
              </w:rPr>
            </w:pPr>
            <w:r w:rsidRPr="00FC009D">
              <w:rPr>
                <w:szCs w:val="24"/>
              </w:rPr>
              <w:t>Возможность подачи</w:t>
            </w:r>
          </w:p>
        </w:tc>
        <w:tc>
          <w:tcPr>
            <w:tcW w:w="10773" w:type="dxa"/>
          </w:tcPr>
          <w:p w:rsidR="00E12CB6" w:rsidRPr="00FC009D" w:rsidRDefault="00E12CB6" w:rsidP="00C87330">
            <w:pPr>
              <w:pStyle w:val="Times12"/>
              <w:tabs>
                <w:tab w:val="left" w:pos="1020"/>
              </w:tabs>
              <w:ind w:right="153" w:firstLine="0"/>
              <w:jc w:val="left"/>
              <w:rPr>
                <w:b/>
                <w:i/>
                <w:szCs w:val="24"/>
              </w:rPr>
            </w:pPr>
          </w:p>
          <w:p w:rsidR="00E12CB6" w:rsidRPr="00FC009D" w:rsidRDefault="00E12CB6" w:rsidP="00C87330">
            <w:pPr>
              <w:pStyle w:val="Times12"/>
              <w:tabs>
                <w:tab w:val="left" w:pos="1020"/>
              </w:tabs>
              <w:ind w:right="153" w:firstLine="0"/>
              <w:jc w:val="left"/>
              <w:rPr>
                <w:b/>
                <w:i/>
                <w:szCs w:val="24"/>
              </w:rPr>
            </w:pPr>
          </w:p>
          <w:p w:rsidR="00E12CB6" w:rsidRPr="00937696" w:rsidRDefault="00E12CB6" w:rsidP="00C87330">
            <w:pPr>
              <w:pStyle w:val="Times12"/>
              <w:tabs>
                <w:tab w:val="left" w:pos="1020"/>
              </w:tabs>
              <w:ind w:right="153" w:firstLine="0"/>
              <w:jc w:val="left"/>
              <w:rPr>
                <w:szCs w:val="24"/>
              </w:rPr>
            </w:pPr>
            <w:r w:rsidRPr="00937696">
              <w:rPr>
                <w:szCs w:val="24"/>
              </w:rPr>
              <w:t>не допускается</w:t>
            </w:r>
          </w:p>
          <w:p w:rsidR="00012898" w:rsidRDefault="00012898" w:rsidP="00012898">
            <w:pPr>
              <w:pStyle w:val="Times12"/>
              <w:tabs>
                <w:tab w:val="left" w:pos="1020"/>
              </w:tabs>
              <w:ind w:right="153" w:firstLine="0"/>
              <w:rPr>
                <w:rFonts w:ascii="Courier New" w:hAnsi="Courier New" w:cs="Courier New"/>
                <w:szCs w:val="24"/>
              </w:rPr>
            </w:pPr>
          </w:p>
        </w:tc>
      </w:tr>
      <w:tr w:rsidR="00C87330" w:rsidRPr="00FC009D" w:rsidTr="00DB4126">
        <w:trPr>
          <w:trHeight w:val="397"/>
        </w:trPr>
        <w:tc>
          <w:tcPr>
            <w:tcW w:w="923" w:type="dxa"/>
          </w:tcPr>
          <w:p w:rsidR="00C87330" w:rsidRPr="00FC009D" w:rsidRDefault="00C87330" w:rsidP="00E2310F">
            <w:pPr>
              <w:numPr>
                <w:ilvl w:val="0"/>
                <w:numId w:val="54"/>
              </w:numPr>
              <w:tabs>
                <w:tab w:val="num" w:pos="786"/>
              </w:tabs>
              <w:ind w:left="0" w:hanging="15"/>
              <w:jc w:val="center"/>
            </w:pPr>
            <w:bookmarkStart w:id="417" w:name="_Ref317252128"/>
          </w:p>
        </w:tc>
        <w:bookmarkEnd w:id="417"/>
        <w:tc>
          <w:tcPr>
            <w:tcW w:w="3118" w:type="dxa"/>
          </w:tcPr>
          <w:p w:rsidR="00A16E2A" w:rsidRDefault="00C87330" w:rsidP="00C53931">
            <w:pPr>
              <w:pStyle w:val="Times12"/>
              <w:ind w:left="45" w:right="153" w:firstLine="0"/>
              <w:rPr>
                <w:b/>
                <w:i/>
                <w:szCs w:val="24"/>
              </w:rPr>
            </w:pPr>
            <w:r w:rsidRPr="00FC009D">
              <w:rPr>
                <w:szCs w:val="24"/>
              </w:rPr>
              <w:t xml:space="preserve">Привлечение </w:t>
            </w:r>
            <w:r w:rsidRPr="00937696">
              <w:rPr>
                <w:szCs w:val="24"/>
              </w:rPr>
              <w:t xml:space="preserve">субподрядчиков </w:t>
            </w:r>
          </w:p>
          <w:p w:rsidR="00A16E2A" w:rsidRDefault="00A16E2A" w:rsidP="00C53931">
            <w:pPr>
              <w:pStyle w:val="Times12"/>
              <w:ind w:left="45" w:right="153" w:firstLine="0"/>
              <w:rPr>
                <w:szCs w:val="24"/>
              </w:rPr>
            </w:pPr>
          </w:p>
          <w:p w:rsidR="00C87330" w:rsidRPr="00FC009D" w:rsidRDefault="00C87330" w:rsidP="00937696">
            <w:pPr>
              <w:pStyle w:val="Times12"/>
              <w:ind w:right="153" w:firstLine="0"/>
              <w:rPr>
                <w:spacing w:val="-6"/>
                <w:szCs w:val="24"/>
              </w:rPr>
            </w:pPr>
          </w:p>
        </w:tc>
        <w:tc>
          <w:tcPr>
            <w:tcW w:w="10773" w:type="dxa"/>
          </w:tcPr>
          <w:p w:rsidR="00A16E2A" w:rsidRPr="00937696" w:rsidRDefault="005A21C5" w:rsidP="00C53931">
            <w:pPr>
              <w:pStyle w:val="Times12"/>
              <w:tabs>
                <w:tab w:val="left" w:pos="70"/>
              </w:tabs>
              <w:ind w:right="153" w:firstLine="0"/>
              <w:jc w:val="left"/>
              <w:rPr>
                <w:szCs w:val="24"/>
              </w:rPr>
            </w:pPr>
            <w:r w:rsidRPr="00937696">
              <w:rPr>
                <w:szCs w:val="24"/>
              </w:rPr>
              <w:t>не допускается</w:t>
            </w:r>
          </w:p>
          <w:p w:rsidR="00A16E2A" w:rsidRDefault="00A16E2A" w:rsidP="00C53931">
            <w:pPr>
              <w:pStyle w:val="Times12"/>
              <w:tabs>
                <w:tab w:val="left" w:pos="70"/>
              </w:tabs>
              <w:ind w:right="153" w:firstLine="0"/>
              <w:jc w:val="left"/>
              <w:rPr>
                <w:b/>
                <w:i/>
                <w:szCs w:val="24"/>
              </w:rPr>
            </w:pPr>
          </w:p>
          <w:p w:rsidR="00A16E2A" w:rsidRDefault="00A16E2A" w:rsidP="00C53931">
            <w:pPr>
              <w:pStyle w:val="Times12"/>
              <w:tabs>
                <w:tab w:val="left" w:pos="70"/>
              </w:tabs>
              <w:ind w:right="153" w:firstLine="0"/>
              <w:jc w:val="left"/>
              <w:rPr>
                <w:b/>
                <w:i/>
                <w:szCs w:val="24"/>
              </w:rPr>
            </w:pPr>
          </w:p>
          <w:p w:rsidR="00A16E2A" w:rsidRDefault="00A16E2A" w:rsidP="00C53931">
            <w:pPr>
              <w:pStyle w:val="Times12"/>
              <w:tabs>
                <w:tab w:val="left" w:pos="70"/>
              </w:tabs>
              <w:ind w:right="153" w:firstLine="0"/>
              <w:jc w:val="left"/>
              <w:rPr>
                <w:b/>
                <w:i/>
                <w:szCs w:val="24"/>
              </w:rPr>
            </w:pPr>
          </w:p>
          <w:p w:rsidR="00012898" w:rsidRDefault="00012898" w:rsidP="00012898">
            <w:pPr>
              <w:pStyle w:val="Times12"/>
              <w:tabs>
                <w:tab w:val="left" w:pos="70"/>
              </w:tabs>
              <w:ind w:right="153" w:firstLine="0"/>
              <w:rPr>
                <w:spacing w:val="-6"/>
                <w:szCs w:val="24"/>
              </w:rPr>
            </w:pPr>
          </w:p>
        </w:tc>
      </w:tr>
      <w:tr w:rsidR="00C87330" w:rsidRPr="00FC009D" w:rsidTr="00DB4126">
        <w:trPr>
          <w:trHeight w:val="397"/>
        </w:trPr>
        <w:tc>
          <w:tcPr>
            <w:tcW w:w="923" w:type="dxa"/>
          </w:tcPr>
          <w:p w:rsidR="00C87330" w:rsidRPr="00FC009D" w:rsidRDefault="00C87330" w:rsidP="00E2310F">
            <w:pPr>
              <w:numPr>
                <w:ilvl w:val="0"/>
                <w:numId w:val="53"/>
              </w:numPr>
              <w:ind w:left="0" w:hanging="15"/>
              <w:jc w:val="center"/>
            </w:pPr>
            <w:bookmarkStart w:id="418" w:name="_Ref317254826"/>
          </w:p>
        </w:tc>
        <w:bookmarkEnd w:id="418"/>
        <w:tc>
          <w:tcPr>
            <w:tcW w:w="3118" w:type="dxa"/>
          </w:tcPr>
          <w:p w:rsidR="00C87330" w:rsidRPr="00FC009D" w:rsidRDefault="00C87330" w:rsidP="00C87330">
            <w:pPr>
              <w:pStyle w:val="Times12"/>
              <w:ind w:left="45" w:right="153" w:firstLine="0"/>
              <w:jc w:val="left"/>
              <w:rPr>
                <w:spacing w:val="-6"/>
                <w:sz w:val="28"/>
                <w:szCs w:val="28"/>
              </w:rPr>
            </w:pPr>
            <w:r w:rsidRPr="00FC009D">
              <w:rPr>
                <w:spacing w:val="-6"/>
                <w:szCs w:val="24"/>
              </w:rPr>
              <w:t>Возможность проведения процедуры переторжки</w:t>
            </w:r>
          </w:p>
          <w:p w:rsidR="00647F8D" w:rsidRPr="00FC009D" w:rsidRDefault="00647F8D" w:rsidP="00C87330">
            <w:pPr>
              <w:pStyle w:val="Times12"/>
              <w:ind w:left="45" w:right="153" w:firstLine="0"/>
              <w:jc w:val="left"/>
              <w:rPr>
                <w:spacing w:val="-6"/>
                <w:sz w:val="28"/>
                <w:szCs w:val="28"/>
              </w:rPr>
            </w:pPr>
          </w:p>
          <w:p w:rsidR="00647F8D" w:rsidRPr="00FC009D" w:rsidRDefault="00647F8D" w:rsidP="00C87330">
            <w:pPr>
              <w:pStyle w:val="Times12"/>
              <w:ind w:left="45" w:right="153" w:firstLine="0"/>
              <w:jc w:val="left"/>
              <w:rPr>
                <w:szCs w:val="24"/>
              </w:rPr>
            </w:pPr>
            <w:r w:rsidRPr="00FC009D">
              <w:rPr>
                <w:spacing w:val="-6"/>
                <w:szCs w:val="24"/>
              </w:rPr>
              <w:t>Условия договора, по которым возможно проведение переторжки</w:t>
            </w:r>
          </w:p>
        </w:tc>
        <w:tc>
          <w:tcPr>
            <w:tcW w:w="10773" w:type="dxa"/>
          </w:tcPr>
          <w:p w:rsidR="00647F8D" w:rsidRPr="00937696" w:rsidRDefault="00C87330" w:rsidP="00C87330">
            <w:pPr>
              <w:pStyle w:val="Times12"/>
              <w:tabs>
                <w:tab w:val="left" w:pos="70"/>
              </w:tabs>
              <w:ind w:right="153" w:firstLine="0"/>
              <w:rPr>
                <w:spacing w:val="-6"/>
                <w:szCs w:val="28"/>
              </w:rPr>
            </w:pPr>
            <w:r w:rsidRPr="00937696">
              <w:rPr>
                <w:szCs w:val="24"/>
              </w:rPr>
              <w:t>возможна</w:t>
            </w:r>
            <w:r w:rsidRPr="00937696">
              <w:rPr>
                <w:spacing w:val="-6"/>
                <w:szCs w:val="28"/>
              </w:rPr>
              <w:t xml:space="preserve"> </w:t>
            </w:r>
          </w:p>
          <w:p w:rsidR="00647F8D" w:rsidRPr="00FC009D" w:rsidRDefault="00647F8D" w:rsidP="00C87330">
            <w:pPr>
              <w:pStyle w:val="Times12"/>
              <w:tabs>
                <w:tab w:val="left" w:pos="70"/>
              </w:tabs>
              <w:ind w:right="153" w:firstLine="0"/>
              <w:rPr>
                <w:spacing w:val="-6"/>
                <w:szCs w:val="28"/>
              </w:rPr>
            </w:pPr>
          </w:p>
          <w:p w:rsidR="00647F8D" w:rsidRPr="00FC009D" w:rsidRDefault="00647F8D" w:rsidP="00C87330">
            <w:pPr>
              <w:pStyle w:val="Times12"/>
              <w:tabs>
                <w:tab w:val="left" w:pos="70"/>
              </w:tabs>
              <w:ind w:right="153" w:firstLine="0"/>
              <w:rPr>
                <w:spacing w:val="-6"/>
                <w:szCs w:val="28"/>
              </w:rPr>
            </w:pPr>
          </w:p>
          <w:p w:rsidR="00C87330" w:rsidRPr="00FC009D" w:rsidRDefault="00C87330" w:rsidP="00937696">
            <w:pPr>
              <w:pStyle w:val="Times12"/>
              <w:tabs>
                <w:tab w:val="left" w:pos="70"/>
              </w:tabs>
              <w:ind w:right="153" w:firstLine="0"/>
              <w:rPr>
                <w:spacing w:val="-6"/>
                <w:szCs w:val="24"/>
              </w:rPr>
            </w:pPr>
            <w:r w:rsidRPr="00FC009D">
              <w:rPr>
                <w:spacing w:val="-6"/>
                <w:szCs w:val="28"/>
              </w:rPr>
              <w:t xml:space="preserve">по снижению </w:t>
            </w:r>
            <w:r w:rsidRPr="00937696">
              <w:rPr>
                <w:szCs w:val="24"/>
              </w:rPr>
              <w:t>первоначально указанной в заявке на участие в конкурсе цены</w:t>
            </w:r>
            <w:r w:rsidRPr="00FC009D">
              <w:rPr>
                <w:sz w:val="28"/>
                <w:szCs w:val="28"/>
              </w:rPr>
              <w:t xml:space="preserve"> </w:t>
            </w:r>
          </w:p>
        </w:tc>
      </w:tr>
      <w:tr w:rsidR="001F7063" w:rsidRPr="00FC009D" w:rsidTr="00DB4126">
        <w:trPr>
          <w:trHeight w:val="232"/>
        </w:trPr>
        <w:tc>
          <w:tcPr>
            <w:tcW w:w="923" w:type="dxa"/>
          </w:tcPr>
          <w:p w:rsidR="001F7063" w:rsidRPr="00FC009D" w:rsidRDefault="001F7063" w:rsidP="00E2310F">
            <w:pPr>
              <w:numPr>
                <w:ilvl w:val="0"/>
                <w:numId w:val="53"/>
              </w:numPr>
              <w:ind w:left="0" w:hanging="15"/>
              <w:jc w:val="center"/>
            </w:pPr>
            <w:bookmarkStart w:id="419" w:name="_Ref317250778"/>
          </w:p>
        </w:tc>
        <w:bookmarkEnd w:id="419"/>
        <w:tc>
          <w:tcPr>
            <w:tcW w:w="3118" w:type="dxa"/>
          </w:tcPr>
          <w:p w:rsidR="001F7063" w:rsidRPr="00FC009D" w:rsidRDefault="001F7063" w:rsidP="00686193">
            <w:pPr>
              <w:pStyle w:val="Times12"/>
              <w:ind w:firstLine="0"/>
              <w:rPr>
                <w:szCs w:val="24"/>
              </w:rPr>
            </w:pPr>
            <w:r w:rsidRPr="00FC009D">
              <w:rPr>
                <w:szCs w:val="24"/>
              </w:rPr>
              <w:t>Место и срок окончания подачи заявок на участие в конкурсе (открытия доступа к поданным заявкам на участие в конкурсе)</w:t>
            </w:r>
          </w:p>
        </w:tc>
        <w:tc>
          <w:tcPr>
            <w:tcW w:w="10773" w:type="dxa"/>
          </w:tcPr>
          <w:p w:rsidR="00937696" w:rsidRPr="00DD5EEB" w:rsidRDefault="00937696" w:rsidP="00937696">
            <w:pPr>
              <w:pStyle w:val="Times12"/>
              <w:ind w:firstLine="0"/>
              <w:rPr>
                <w:szCs w:val="24"/>
              </w:rPr>
            </w:pPr>
            <w:r w:rsidRPr="00DD5EEB">
              <w:rPr>
                <w:szCs w:val="24"/>
              </w:rPr>
              <w:t xml:space="preserve">Место и срок окончания подачи заявок на участие в </w:t>
            </w:r>
            <w:r>
              <w:rPr>
                <w:szCs w:val="24"/>
              </w:rPr>
              <w:t>конкурсе</w:t>
            </w:r>
            <w:r w:rsidRPr="00DD5EEB">
              <w:rPr>
                <w:szCs w:val="24"/>
              </w:rPr>
              <w:t xml:space="preserve"> (открытия доступа к поданным заявкам на участие в </w:t>
            </w:r>
            <w:r>
              <w:rPr>
                <w:szCs w:val="24"/>
              </w:rPr>
              <w:t>конкурсе</w:t>
            </w:r>
            <w:r w:rsidRPr="00DD5EEB">
              <w:rPr>
                <w:szCs w:val="24"/>
              </w:rPr>
              <w:t>):</w:t>
            </w:r>
          </w:p>
          <w:p w:rsidR="00937696" w:rsidRDefault="00937696" w:rsidP="00937696">
            <w:pPr>
              <w:pStyle w:val="Times12"/>
              <w:ind w:firstLine="0"/>
              <w:rPr>
                <w:szCs w:val="24"/>
              </w:rPr>
            </w:pPr>
            <w:r w:rsidRPr="00CE4979">
              <w:rPr>
                <w:szCs w:val="24"/>
              </w:rPr>
              <w:t>ЭТП</w:t>
            </w:r>
            <w:r>
              <w:rPr>
                <w:szCs w:val="24"/>
              </w:rPr>
              <w:t xml:space="preserve"> « АКД»  </w:t>
            </w:r>
            <w:hyperlink r:id="rId24" w:history="1">
              <w:r w:rsidRPr="003C67C5">
                <w:rPr>
                  <w:rStyle w:val="afd"/>
                  <w:spacing w:val="-6"/>
                  <w:sz w:val="28"/>
                  <w:szCs w:val="28"/>
                </w:rPr>
                <w:t>www.</w:t>
              </w:r>
              <w:r w:rsidRPr="003C67C5">
                <w:rPr>
                  <w:rStyle w:val="afd"/>
                  <w:spacing w:val="-6"/>
                  <w:sz w:val="28"/>
                  <w:szCs w:val="28"/>
                  <w:lang w:val="en-US"/>
                </w:rPr>
                <w:t>a</w:t>
              </w:r>
              <w:r w:rsidRPr="00913224">
                <w:rPr>
                  <w:rStyle w:val="afd"/>
                  <w:spacing w:val="-6"/>
                  <w:sz w:val="28"/>
                  <w:szCs w:val="28"/>
                </w:rPr>
                <w:t>-</w:t>
              </w:r>
              <w:r w:rsidRPr="003C67C5">
                <w:rPr>
                  <w:rStyle w:val="afd"/>
                  <w:spacing w:val="-6"/>
                  <w:sz w:val="28"/>
                  <w:szCs w:val="28"/>
                  <w:lang w:val="en-US"/>
                </w:rPr>
                <w:t>k</w:t>
              </w:r>
              <w:r w:rsidRPr="00913224">
                <w:rPr>
                  <w:rStyle w:val="afd"/>
                  <w:spacing w:val="-6"/>
                  <w:sz w:val="28"/>
                  <w:szCs w:val="28"/>
                </w:rPr>
                <w:t>-</w:t>
              </w:r>
              <w:r w:rsidRPr="003C67C5">
                <w:rPr>
                  <w:rStyle w:val="afd"/>
                  <w:spacing w:val="-6"/>
                  <w:sz w:val="28"/>
                  <w:szCs w:val="28"/>
                  <w:lang w:val="en-US"/>
                </w:rPr>
                <w:t>d</w:t>
              </w:r>
              <w:r w:rsidRPr="003C67C5">
                <w:rPr>
                  <w:rStyle w:val="afd"/>
                  <w:spacing w:val="-6"/>
                  <w:sz w:val="28"/>
                  <w:szCs w:val="28"/>
                </w:rPr>
                <w:t>.</w:t>
              </w:r>
              <w:proofErr w:type="spellStart"/>
              <w:r w:rsidRPr="003C67C5">
                <w:rPr>
                  <w:rStyle w:val="afd"/>
                  <w:spacing w:val="-6"/>
                  <w:sz w:val="28"/>
                  <w:szCs w:val="28"/>
                </w:rPr>
                <w:t>ru</w:t>
              </w:r>
              <w:proofErr w:type="spellEnd"/>
            </w:hyperlink>
          </w:p>
          <w:p w:rsidR="00937696" w:rsidRPr="00FC009D" w:rsidRDefault="00937696" w:rsidP="00937696">
            <w:pPr>
              <w:pStyle w:val="Times12"/>
              <w:ind w:firstLine="0"/>
              <w:rPr>
                <w:szCs w:val="24"/>
              </w:rPr>
            </w:pPr>
          </w:p>
          <w:p w:rsidR="001F7063" w:rsidRPr="00FC009D" w:rsidRDefault="00937696" w:rsidP="005D6EF2">
            <w:pPr>
              <w:pStyle w:val="Times12"/>
              <w:ind w:firstLine="0"/>
              <w:rPr>
                <w:szCs w:val="24"/>
              </w:rPr>
            </w:pPr>
            <w:r w:rsidRPr="00362AF2">
              <w:t xml:space="preserve">11-00 (время московское) </w:t>
            </w:r>
            <w:r w:rsidRPr="000A325E">
              <w:t>«</w:t>
            </w:r>
            <w:r w:rsidR="005D6EF2">
              <w:t>06</w:t>
            </w:r>
            <w:r w:rsidRPr="000A325E">
              <w:t xml:space="preserve">» </w:t>
            </w:r>
            <w:r w:rsidR="005D6EF2">
              <w:t>апреля</w:t>
            </w:r>
            <w:r w:rsidRPr="000A325E">
              <w:t xml:space="preserve"> 201</w:t>
            </w:r>
            <w:r>
              <w:t>5</w:t>
            </w:r>
            <w:r w:rsidRPr="000A325E">
              <w:t xml:space="preserve"> года</w:t>
            </w:r>
          </w:p>
        </w:tc>
      </w:tr>
      <w:tr w:rsidR="00686193" w:rsidRPr="00FC009D" w:rsidTr="00DB4126">
        <w:trPr>
          <w:trHeight w:val="232"/>
        </w:trPr>
        <w:tc>
          <w:tcPr>
            <w:tcW w:w="923" w:type="dxa"/>
          </w:tcPr>
          <w:p w:rsidR="00686193" w:rsidRPr="00FC009D" w:rsidRDefault="00686193" w:rsidP="00E2310F">
            <w:pPr>
              <w:numPr>
                <w:ilvl w:val="0"/>
                <w:numId w:val="53"/>
              </w:numPr>
              <w:ind w:left="0" w:hanging="15"/>
              <w:jc w:val="center"/>
            </w:pPr>
            <w:bookmarkStart w:id="420" w:name="_Ref317254136"/>
          </w:p>
        </w:tc>
        <w:bookmarkEnd w:id="420"/>
        <w:tc>
          <w:tcPr>
            <w:tcW w:w="3118" w:type="dxa"/>
          </w:tcPr>
          <w:p w:rsidR="00686193" w:rsidRPr="00FC009D" w:rsidRDefault="00530919" w:rsidP="00647F8D">
            <w:pPr>
              <w:pStyle w:val="Times12"/>
              <w:ind w:firstLine="0"/>
              <w:rPr>
                <w:szCs w:val="24"/>
              </w:rPr>
            </w:pPr>
            <w:r w:rsidRPr="00FC009D">
              <w:t>Срок проведения отборочной и оценочной стадии рассмотрения заявок</w:t>
            </w:r>
          </w:p>
        </w:tc>
        <w:tc>
          <w:tcPr>
            <w:tcW w:w="10773" w:type="dxa"/>
          </w:tcPr>
          <w:p w:rsidR="00937696" w:rsidRPr="00573AB7" w:rsidRDefault="00937696" w:rsidP="00937696">
            <w:pPr>
              <w:pStyle w:val="Times12"/>
              <w:ind w:firstLine="0"/>
              <w:rPr>
                <w:szCs w:val="24"/>
              </w:rPr>
            </w:pPr>
            <w:r>
              <w:rPr>
                <w:szCs w:val="24"/>
              </w:rPr>
              <w:t>Место: 115184, г. Москва, Озерковская наб., д. 28, стр. 3.</w:t>
            </w:r>
          </w:p>
          <w:p w:rsidR="00937696" w:rsidRPr="00DD5EEB" w:rsidRDefault="00937696" w:rsidP="00937696">
            <w:pPr>
              <w:pStyle w:val="Times12"/>
              <w:ind w:firstLine="0"/>
              <w:rPr>
                <w:szCs w:val="24"/>
              </w:rPr>
            </w:pPr>
            <w:r w:rsidRPr="00DD5EEB">
              <w:rPr>
                <w:szCs w:val="24"/>
              </w:rPr>
              <w:t>Отборочная стадия рассмотрения заявок на участие в </w:t>
            </w:r>
            <w:r>
              <w:rPr>
                <w:szCs w:val="24"/>
              </w:rPr>
              <w:t>конкурсе</w:t>
            </w:r>
            <w:r w:rsidRPr="00DD5EEB">
              <w:rPr>
                <w:szCs w:val="24"/>
              </w:rPr>
              <w:t xml:space="preserve">: не позднее </w:t>
            </w:r>
            <w:r w:rsidRPr="000A325E">
              <w:rPr>
                <w:szCs w:val="24"/>
              </w:rPr>
              <w:t>«</w:t>
            </w:r>
            <w:r w:rsidR="005D6EF2">
              <w:rPr>
                <w:szCs w:val="24"/>
              </w:rPr>
              <w:t>24</w:t>
            </w:r>
            <w:r w:rsidRPr="000A325E">
              <w:rPr>
                <w:szCs w:val="24"/>
              </w:rPr>
              <w:t xml:space="preserve">» </w:t>
            </w:r>
            <w:r w:rsidR="005D6EF2">
              <w:rPr>
                <w:szCs w:val="24"/>
              </w:rPr>
              <w:t>апреля</w:t>
            </w:r>
            <w:r w:rsidRPr="000A325E">
              <w:rPr>
                <w:szCs w:val="24"/>
              </w:rPr>
              <w:t xml:space="preserve"> 201</w:t>
            </w:r>
            <w:r>
              <w:rPr>
                <w:szCs w:val="24"/>
              </w:rPr>
              <w:t>5</w:t>
            </w:r>
            <w:r w:rsidRPr="000A325E">
              <w:rPr>
                <w:szCs w:val="24"/>
              </w:rPr>
              <w:t xml:space="preserve"> г.</w:t>
            </w:r>
          </w:p>
          <w:p w:rsidR="00686193" w:rsidRPr="00FC009D" w:rsidRDefault="00937696" w:rsidP="005D6EF2">
            <w:pPr>
              <w:pStyle w:val="Times12"/>
              <w:ind w:firstLine="0"/>
              <w:rPr>
                <w:szCs w:val="24"/>
              </w:rPr>
            </w:pPr>
            <w:r w:rsidRPr="00DD5EEB">
              <w:rPr>
                <w:szCs w:val="24"/>
              </w:rPr>
              <w:t>Оценочная стадия рассмотрения заявок на участие в </w:t>
            </w:r>
            <w:r>
              <w:rPr>
                <w:szCs w:val="24"/>
              </w:rPr>
              <w:t>конкурсе</w:t>
            </w:r>
            <w:r w:rsidRPr="00DD5EEB">
              <w:rPr>
                <w:szCs w:val="24"/>
              </w:rPr>
              <w:t xml:space="preserve"> и подведение </w:t>
            </w:r>
            <w:r>
              <w:rPr>
                <w:szCs w:val="24"/>
              </w:rPr>
              <w:t>конкурсе</w:t>
            </w:r>
            <w:r w:rsidRPr="00DD5EEB">
              <w:rPr>
                <w:szCs w:val="24"/>
              </w:rPr>
              <w:t xml:space="preserve">: не позднее </w:t>
            </w:r>
            <w:r w:rsidRPr="000A325E">
              <w:rPr>
                <w:szCs w:val="24"/>
              </w:rPr>
              <w:t>«</w:t>
            </w:r>
            <w:r w:rsidR="005D6EF2">
              <w:rPr>
                <w:szCs w:val="24"/>
              </w:rPr>
              <w:t>05</w:t>
            </w:r>
            <w:r w:rsidRPr="000A325E">
              <w:rPr>
                <w:szCs w:val="24"/>
              </w:rPr>
              <w:t xml:space="preserve">» </w:t>
            </w:r>
            <w:r w:rsidR="005D6EF2">
              <w:rPr>
                <w:szCs w:val="24"/>
              </w:rPr>
              <w:t>мая</w:t>
            </w:r>
            <w:r>
              <w:rPr>
                <w:szCs w:val="24"/>
              </w:rPr>
              <w:t xml:space="preserve"> </w:t>
            </w:r>
            <w:r w:rsidRPr="000A325E">
              <w:rPr>
                <w:szCs w:val="24"/>
              </w:rPr>
              <w:t xml:space="preserve"> 201</w:t>
            </w:r>
            <w:r>
              <w:rPr>
                <w:szCs w:val="24"/>
              </w:rPr>
              <w:t>5</w:t>
            </w:r>
            <w:r w:rsidRPr="000A325E">
              <w:rPr>
                <w:szCs w:val="24"/>
              </w:rPr>
              <w:t xml:space="preserve"> г.</w:t>
            </w:r>
          </w:p>
        </w:tc>
      </w:tr>
      <w:tr w:rsidR="00473741" w:rsidRPr="00FC009D" w:rsidTr="00DB4126">
        <w:trPr>
          <w:trHeight w:val="232"/>
        </w:trPr>
        <w:tc>
          <w:tcPr>
            <w:tcW w:w="923" w:type="dxa"/>
          </w:tcPr>
          <w:p w:rsidR="00473741" w:rsidRPr="00FC009D" w:rsidRDefault="00473741" w:rsidP="00E2310F">
            <w:pPr>
              <w:numPr>
                <w:ilvl w:val="0"/>
                <w:numId w:val="53"/>
              </w:numPr>
              <w:ind w:left="0" w:hanging="15"/>
              <w:jc w:val="center"/>
            </w:pPr>
            <w:bookmarkStart w:id="421" w:name="_Ref317255007"/>
          </w:p>
        </w:tc>
        <w:bookmarkEnd w:id="421"/>
        <w:tc>
          <w:tcPr>
            <w:tcW w:w="3118" w:type="dxa"/>
          </w:tcPr>
          <w:p w:rsidR="00473741" w:rsidRPr="00FC009D" w:rsidRDefault="00473741" w:rsidP="00E40F04">
            <w:pPr>
              <w:pStyle w:val="Times12"/>
              <w:ind w:firstLine="0"/>
            </w:pPr>
            <w:r w:rsidRPr="00FC009D">
              <w:t>Критерии оценки заявок на участие в конкурсе участников конкурса</w:t>
            </w:r>
          </w:p>
        </w:tc>
        <w:tc>
          <w:tcPr>
            <w:tcW w:w="10773" w:type="dxa"/>
          </w:tcPr>
          <w:p w:rsidR="00937696" w:rsidRPr="00DD5EEB" w:rsidRDefault="00937696" w:rsidP="00937696">
            <w:pPr>
              <w:pStyle w:val="a1"/>
              <w:numPr>
                <w:ilvl w:val="0"/>
                <w:numId w:val="0"/>
              </w:numPr>
              <w:tabs>
                <w:tab w:val="left" w:pos="0"/>
                <w:tab w:val="left" w:pos="1140"/>
              </w:tabs>
              <w:spacing w:line="240" w:lineRule="auto"/>
              <w:ind w:left="660" w:right="153" w:hanging="23"/>
            </w:pPr>
            <w:r>
              <w:rPr>
                <w:sz w:val="24"/>
                <w:szCs w:val="24"/>
              </w:rPr>
              <w:t xml:space="preserve">- цена договора </w:t>
            </w:r>
            <w:r w:rsidRPr="00DD5EEB">
              <w:rPr>
                <w:sz w:val="24"/>
                <w:szCs w:val="24"/>
              </w:rPr>
              <w:t xml:space="preserve">(значимость критерия </w:t>
            </w:r>
            <w:proofErr w:type="gramStart"/>
            <w:r w:rsidRPr="00DD5EEB">
              <w:rPr>
                <w:sz w:val="24"/>
                <w:szCs w:val="24"/>
              </w:rPr>
              <w:t>Ц</w:t>
            </w:r>
            <w:proofErr w:type="gramEnd"/>
            <w:r w:rsidRPr="00DD5EEB">
              <w:rPr>
                <w:sz w:val="24"/>
                <w:szCs w:val="24"/>
              </w:rPr>
              <w:t> </w:t>
            </w:r>
            <w:proofErr w:type="spellStart"/>
            <w:r w:rsidRPr="00DD5EEB">
              <w:rPr>
                <w:sz w:val="24"/>
                <w:szCs w:val="24"/>
                <w:vertAlign w:val="subscript"/>
                <w:lang w:val="en-US"/>
              </w:rPr>
              <w:t>i</w:t>
            </w:r>
            <w:proofErr w:type="spellEnd"/>
            <w:r w:rsidRPr="00DD5EEB">
              <w:rPr>
                <w:sz w:val="24"/>
                <w:szCs w:val="24"/>
              </w:rPr>
              <w:t xml:space="preserve">– </w:t>
            </w:r>
            <w:r>
              <w:rPr>
                <w:sz w:val="24"/>
                <w:szCs w:val="24"/>
              </w:rPr>
              <w:t xml:space="preserve">95 </w:t>
            </w:r>
            <w:r w:rsidRPr="00DD5EEB">
              <w:rPr>
                <w:sz w:val="24"/>
                <w:szCs w:val="24"/>
              </w:rPr>
              <w:t>%);</w:t>
            </w:r>
          </w:p>
          <w:p w:rsidR="00937696" w:rsidRPr="00DD5EEB" w:rsidRDefault="00937696" w:rsidP="00937696">
            <w:pPr>
              <w:pStyle w:val="a1"/>
              <w:numPr>
                <w:ilvl w:val="0"/>
                <w:numId w:val="0"/>
              </w:numPr>
              <w:tabs>
                <w:tab w:val="left" w:pos="0"/>
                <w:tab w:val="left" w:pos="1140"/>
              </w:tabs>
              <w:spacing w:line="240" w:lineRule="auto"/>
              <w:ind w:right="153" w:firstLine="567"/>
              <w:rPr>
                <w:sz w:val="24"/>
                <w:szCs w:val="24"/>
              </w:rPr>
            </w:pPr>
            <w:r>
              <w:rPr>
                <w:sz w:val="24"/>
                <w:szCs w:val="24"/>
              </w:rPr>
              <w:t xml:space="preserve"> - </w:t>
            </w:r>
            <w:r w:rsidRPr="00DD5EEB">
              <w:rPr>
                <w:sz w:val="24"/>
                <w:szCs w:val="24"/>
              </w:rPr>
              <w:t>квалификация участника (значимость критерия К</w:t>
            </w:r>
            <w:proofErr w:type="spellStart"/>
            <w:proofErr w:type="gramStart"/>
            <w:r w:rsidRPr="00DD5EEB">
              <w:rPr>
                <w:sz w:val="24"/>
                <w:szCs w:val="24"/>
                <w:vertAlign w:val="subscript"/>
                <w:lang w:val="en-US"/>
              </w:rPr>
              <w:t>i</w:t>
            </w:r>
            <w:proofErr w:type="spellEnd"/>
            <w:proofErr w:type="gramEnd"/>
            <w:r w:rsidRPr="00DD5EEB">
              <w:rPr>
                <w:sz w:val="24"/>
                <w:szCs w:val="24"/>
              </w:rPr>
              <w:t xml:space="preserve"> – </w:t>
            </w:r>
            <w:r>
              <w:rPr>
                <w:sz w:val="24"/>
                <w:szCs w:val="24"/>
              </w:rPr>
              <w:t xml:space="preserve">5 </w:t>
            </w:r>
            <w:r w:rsidRPr="00DD5EEB">
              <w:rPr>
                <w:sz w:val="24"/>
                <w:szCs w:val="24"/>
              </w:rPr>
              <w:t>%), в том числе:</w:t>
            </w:r>
          </w:p>
          <w:p w:rsidR="00473741" w:rsidRPr="00FC009D" w:rsidRDefault="00937696" w:rsidP="00946E9F">
            <w:pPr>
              <w:numPr>
                <w:ilvl w:val="0"/>
                <w:numId w:val="119"/>
              </w:numPr>
              <w:ind w:right="153"/>
              <w:jc w:val="both"/>
            </w:pPr>
            <w:r w:rsidRPr="00DD5EEB">
              <w:t>опыт (</w:t>
            </w:r>
            <w:r w:rsidRPr="00DD5EEB">
              <w:rPr>
                <w:bCs/>
              </w:rPr>
              <w:t>значимость подкритерия</w:t>
            </w:r>
            <w:proofErr w:type="gramStart"/>
            <w:r w:rsidRPr="00DD5EEB">
              <w:rPr>
                <w:bCs/>
              </w:rPr>
              <w:t xml:space="preserve"> О</w:t>
            </w:r>
            <w:proofErr w:type="gramEnd"/>
            <w:r w:rsidRPr="00DD5EEB">
              <w:rPr>
                <w:bCs/>
              </w:rPr>
              <w:t xml:space="preserve"> </w:t>
            </w:r>
            <w:proofErr w:type="spellStart"/>
            <w:r w:rsidRPr="00DD5EEB">
              <w:rPr>
                <w:bCs/>
                <w:vertAlign w:val="subscript"/>
                <w:lang w:val="en-US"/>
              </w:rPr>
              <w:t>i</w:t>
            </w:r>
            <w:proofErr w:type="spellEnd"/>
            <w:r w:rsidRPr="00DD5EEB">
              <w:rPr>
                <w:bCs/>
              </w:rPr>
              <w:t xml:space="preserve"> – </w:t>
            </w:r>
            <w:r>
              <w:rPr>
                <w:bCs/>
              </w:rPr>
              <w:t xml:space="preserve">100 </w:t>
            </w:r>
            <w:r w:rsidRPr="00DD5EEB">
              <w:rPr>
                <w:bCs/>
              </w:rPr>
              <w:t>%)</w:t>
            </w:r>
            <w:r>
              <w:t>.</w:t>
            </w:r>
          </w:p>
        </w:tc>
      </w:tr>
      <w:tr w:rsidR="000316C6" w:rsidRPr="00FC009D" w:rsidTr="00F53E04">
        <w:trPr>
          <w:trHeight w:val="550"/>
        </w:trPr>
        <w:tc>
          <w:tcPr>
            <w:tcW w:w="923" w:type="dxa"/>
          </w:tcPr>
          <w:p w:rsidR="000316C6" w:rsidRPr="00FC009D" w:rsidRDefault="000316C6" w:rsidP="00E2310F">
            <w:pPr>
              <w:numPr>
                <w:ilvl w:val="0"/>
                <w:numId w:val="53"/>
              </w:numPr>
              <w:ind w:left="0" w:hanging="15"/>
              <w:jc w:val="center"/>
            </w:pPr>
            <w:bookmarkStart w:id="422" w:name="_Ref317255017"/>
          </w:p>
        </w:tc>
        <w:bookmarkEnd w:id="422"/>
        <w:tc>
          <w:tcPr>
            <w:tcW w:w="3118" w:type="dxa"/>
          </w:tcPr>
          <w:p w:rsidR="000316C6" w:rsidRPr="00FC009D" w:rsidRDefault="00677DD7" w:rsidP="00677DD7">
            <w:pPr>
              <w:ind w:right="153"/>
            </w:pPr>
            <w:r w:rsidRPr="00FC009D">
              <w:t>О</w:t>
            </w:r>
            <w:r w:rsidR="000316C6" w:rsidRPr="00FC009D">
              <w:t>ценк</w:t>
            </w:r>
            <w:r w:rsidRPr="00FC009D">
              <w:t>а</w:t>
            </w:r>
            <w:r w:rsidR="000316C6" w:rsidRPr="00FC009D">
              <w:t xml:space="preserve"> заявок на участие в конкурсе:</w:t>
            </w:r>
          </w:p>
        </w:tc>
        <w:tc>
          <w:tcPr>
            <w:tcW w:w="10773" w:type="dxa"/>
          </w:tcPr>
          <w:p w:rsidR="000316C6" w:rsidRPr="00FC009D" w:rsidRDefault="00677DD7" w:rsidP="001964BA">
            <w:pPr>
              <w:ind w:right="153" w:firstLine="636"/>
              <w:jc w:val="both"/>
            </w:pPr>
            <w:r w:rsidRPr="00FC009D">
              <w:t>Согласно методике оценки заявок на участие в конкурсе, приведенной в разделе</w:t>
            </w:r>
            <w:r w:rsidR="001964BA" w:rsidRPr="00FC009D">
              <w:t> </w:t>
            </w:r>
            <w:r w:rsidR="00FC5E32">
              <w:fldChar w:fldCharType="begin"/>
            </w:r>
            <w:r w:rsidR="00FC5E32">
              <w:instrText xml:space="preserve"> REF _Ref321475870 \r \h  \* MERGEFORMAT </w:instrText>
            </w:r>
            <w:r w:rsidR="00FC5E32">
              <w:fldChar w:fldCharType="separate"/>
            </w:r>
            <w:r w:rsidR="00926242">
              <w:t>8</w:t>
            </w:r>
            <w:r w:rsidR="00FC5E32">
              <w:fldChar w:fldCharType="end"/>
            </w:r>
            <w:r w:rsidRPr="00FC009D">
              <w:t xml:space="preserve"> конкурсной документации</w:t>
            </w:r>
          </w:p>
        </w:tc>
      </w:tr>
      <w:tr w:rsidR="000316C6" w:rsidRPr="00FC009D" w:rsidTr="00DB4126">
        <w:trPr>
          <w:trHeight w:val="194"/>
        </w:trPr>
        <w:tc>
          <w:tcPr>
            <w:tcW w:w="923" w:type="dxa"/>
          </w:tcPr>
          <w:p w:rsidR="000316C6" w:rsidRPr="00FC009D" w:rsidRDefault="000316C6" w:rsidP="00E2310F">
            <w:pPr>
              <w:numPr>
                <w:ilvl w:val="0"/>
                <w:numId w:val="53"/>
              </w:numPr>
              <w:ind w:left="0" w:hanging="15"/>
              <w:jc w:val="center"/>
            </w:pPr>
            <w:bookmarkStart w:id="423" w:name="_Ref317254659"/>
          </w:p>
        </w:tc>
        <w:bookmarkEnd w:id="423"/>
        <w:tc>
          <w:tcPr>
            <w:tcW w:w="3118" w:type="dxa"/>
          </w:tcPr>
          <w:p w:rsidR="000316C6" w:rsidRPr="00FC009D" w:rsidRDefault="009C5F84" w:rsidP="00E40F04">
            <w:pPr>
              <w:ind w:right="153"/>
              <w:rPr>
                <w:spacing w:val="-6"/>
              </w:rPr>
            </w:pPr>
            <w:r w:rsidRPr="00FC009D">
              <w:rPr>
                <w:spacing w:val="-6"/>
              </w:rPr>
              <w:t>Срок</w:t>
            </w:r>
            <w:r w:rsidR="000316C6" w:rsidRPr="00FC009D">
              <w:rPr>
                <w:spacing w:val="-6"/>
              </w:rPr>
              <w:t xml:space="preserve"> заключения договора:</w:t>
            </w:r>
          </w:p>
          <w:p w:rsidR="000316C6" w:rsidRPr="00FC009D" w:rsidRDefault="000316C6" w:rsidP="005E3229">
            <w:pPr>
              <w:ind w:right="153"/>
              <w:rPr>
                <w:spacing w:val="-6"/>
              </w:rPr>
            </w:pPr>
          </w:p>
        </w:tc>
        <w:tc>
          <w:tcPr>
            <w:tcW w:w="10773" w:type="dxa"/>
          </w:tcPr>
          <w:p w:rsidR="00530F9F" w:rsidRPr="000667B1" w:rsidRDefault="00530F9F" w:rsidP="008D5223">
            <w:pPr>
              <w:ind w:firstLine="669"/>
              <w:jc w:val="both"/>
            </w:pPr>
            <w:proofErr w:type="gramStart"/>
            <w:r w:rsidRPr="000667B1">
              <w:lastRenderedPageBreak/>
              <w:t xml:space="preserve">Заказчик в течение </w:t>
            </w:r>
            <w:r w:rsidRPr="000667B1">
              <w:rPr>
                <w:bCs/>
                <w:iCs/>
              </w:rPr>
              <w:t>3 (трех) рабочих дней</w:t>
            </w:r>
            <w:r w:rsidR="00937696" w:rsidRPr="000667B1">
              <w:rPr>
                <w:bCs/>
                <w:iCs/>
              </w:rPr>
              <w:t xml:space="preserve"> </w:t>
            </w:r>
            <w:r w:rsidRPr="000667B1">
              <w:t xml:space="preserve">со дня размещения протокола заседания конкурсной </w:t>
            </w:r>
            <w:r w:rsidRPr="000667B1">
              <w:lastRenderedPageBreak/>
              <w:t>комиссии по подведению итогов конкурса на официальном сайте и ЭТП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w:t>
            </w:r>
            <w:proofErr w:type="gramEnd"/>
            <w:r w:rsidRPr="000667B1">
              <w:t xml:space="preserve"> Победитель конкурса обязан предоставить заказчику подписанный и заверенный печатью со </w:t>
            </w:r>
            <w:r w:rsidR="00146FED" w:rsidRPr="000667B1">
              <w:t xml:space="preserve">своей </w:t>
            </w:r>
            <w:r w:rsidRPr="000667B1">
              <w:t xml:space="preserve">стороны договор </w:t>
            </w:r>
            <w:r w:rsidRPr="000667B1">
              <w:rPr>
                <w:bCs/>
                <w:iCs/>
              </w:rPr>
              <w:t xml:space="preserve"> в течение 10 (десяти) дней</w:t>
            </w:r>
            <w:r w:rsidR="00937696" w:rsidRPr="000667B1">
              <w:rPr>
                <w:bCs/>
                <w:iCs/>
              </w:rPr>
              <w:t xml:space="preserve"> </w:t>
            </w:r>
            <w:r w:rsidRPr="000667B1">
              <w:t>со дня направления указанного договора.</w:t>
            </w:r>
          </w:p>
          <w:p w:rsidR="00677DD7" w:rsidRPr="00FC009D" w:rsidRDefault="000667B1" w:rsidP="00E40F04">
            <w:pPr>
              <w:ind w:right="153"/>
              <w:jc w:val="both"/>
            </w:pPr>
            <w:r>
              <w:t>Д</w:t>
            </w:r>
            <w:r w:rsidR="007A2AAC" w:rsidRPr="00FC009D">
              <w:t xml:space="preserve">оговор заключается </w:t>
            </w:r>
            <w:r w:rsidR="008E5AC8" w:rsidRPr="00FC009D">
              <w:t>в течение </w:t>
            </w:r>
            <w:r w:rsidR="008E5AC8" w:rsidRPr="000667B1">
              <w:t>20 (двадцати)</w:t>
            </w:r>
            <w:r w:rsidR="008E5AC8" w:rsidRPr="00FC009D">
              <w:t xml:space="preserve"> дней, но не ранее чем через 10 (десять) дней после размещения </w:t>
            </w:r>
            <w:r w:rsidR="00871752" w:rsidRPr="00FC009D">
              <w:t xml:space="preserve">на официальном сайте и на ЭТП </w:t>
            </w:r>
            <w:r w:rsidR="008E5AC8" w:rsidRPr="00FC009D">
              <w:t>протокола</w:t>
            </w:r>
            <w:r w:rsidR="00871752">
              <w:t>, на основании которого заключается договор</w:t>
            </w:r>
            <w:r w:rsidR="008E5AC8" w:rsidRPr="00FC009D">
              <w:t>.</w:t>
            </w:r>
          </w:p>
          <w:p w:rsidR="007B2C36" w:rsidRPr="00FC009D" w:rsidRDefault="008D5223" w:rsidP="0020749D">
            <w:pPr>
              <w:ind w:right="153" w:firstLine="669"/>
              <w:jc w:val="both"/>
              <w:rPr>
                <w:spacing w:val="-6"/>
              </w:rPr>
            </w:pPr>
            <w:r w:rsidRPr="00FC009D">
              <w:rPr>
                <w:spacing w:val="-6"/>
              </w:rPr>
              <w:t>До заключения договора, победитель конкурса представляет</w:t>
            </w:r>
            <w:r w:rsidR="00A1397A">
              <w:rPr>
                <w:spacing w:val="-6"/>
              </w:rPr>
              <w:t xml:space="preserve"> </w:t>
            </w:r>
            <w:r w:rsidRPr="00FC009D">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5(пяти) дней до заключения договора (с двух сторон)</w:t>
            </w:r>
            <w:r w:rsidR="00871752">
              <w:rPr>
                <w:spacing w:val="-6"/>
              </w:rPr>
              <w:t>.</w:t>
            </w:r>
          </w:p>
        </w:tc>
      </w:tr>
      <w:tr w:rsidR="00A2274B" w:rsidRPr="00FC009D" w:rsidTr="00F53E04">
        <w:trPr>
          <w:trHeight w:val="194"/>
        </w:trPr>
        <w:tc>
          <w:tcPr>
            <w:tcW w:w="923" w:type="dxa"/>
          </w:tcPr>
          <w:p w:rsidR="00A2274B" w:rsidRPr="00FC009D" w:rsidRDefault="00A2274B" w:rsidP="00E2310F">
            <w:pPr>
              <w:numPr>
                <w:ilvl w:val="0"/>
                <w:numId w:val="53"/>
              </w:numPr>
              <w:ind w:left="0" w:hanging="15"/>
              <w:jc w:val="center"/>
            </w:pPr>
            <w:bookmarkStart w:id="424" w:name="_Ref317256138"/>
          </w:p>
        </w:tc>
        <w:bookmarkEnd w:id="424"/>
        <w:tc>
          <w:tcPr>
            <w:tcW w:w="3118" w:type="dxa"/>
          </w:tcPr>
          <w:p w:rsidR="00A2274B" w:rsidRPr="00FC009D" w:rsidRDefault="00A2274B" w:rsidP="00C34435">
            <w:pPr>
              <w:ind w:right="153"/>
              <w:rPr>
                <w:spacing w:val="-6"/>
              </w:rPr>
            </w:pPr>
            <w:r w:rsidRPr="00FC009D">
              <w:rPr>
                <w:spacing w:val="-6"/>
              </w:rPr>
              <w:t xml:space="preserve">Обеспечение </w:t>
            </w:r>
            <w:r w:rsidR="002D4606" w:rsidRPr="00FC009D">
              <w:rPr>
                <w:spacing w:val="-6"/>
              </w:rPr>
              <w:t xml:space="preserve">исполнения </w:t>
            </w:r>
            <w:r w:rsidR="009D6B8F" w:rsidRPr="00FC009D">
              <w:rPr>
                <w:spacing w:val="-6"/>
              </w:rPr>
              <w:t>обязательств по договору</w:t>
            </w:r>
            <w:r w:rsidRPr="00FC009D">
              <w:rPr>
                <w:spacing w:val="-6"/>
              </w:rPr>
              <w:t>:</w:t>
            </w:r>
          </w:p>
        </w:tc>
        <w:tc>
          <w:tcPr>
            <w:tcW w:w="10773" w:type="dxa"/>
          </w:tcPr>
          <w:p w:rsidR="00A2274B" w:rsidRPr="00FC009D" w:rsidRDefault="00A2274B" w:rsidP="00A2274B">
            <w:pPr>
              <w:ind w:right="153"/>
              <w:jc w:val="both"/>
              <w:rPr>
                <w:bCs/>
              </w:rPr>
            </w:pPr>
            <w:r w:rsidRPr="00FC009D">
              <w:rPr>
                <w:bCs/>
              </w:rPr>
              <w:t>Вид обеспечения: обеспечение</w:t>
            </w:r>
            <w:r w:rsidR="00F202E7">
              <w:rPr>
                <w:bCs/>
              </w:rPr>
              <w:t xml:space="preserve"> исполнения</w:t>
            </w:r>
            <w:r w:rsidRPr="00FC009D">
              <w:rPr>
                <w:bCs/>
              </w:rPr>
              <w:t xml:space="preserve"> обязательств по договору</w:t>
            </w:r>
          </w:p>
          <w:p w:rsidR="00A2274B" w:rsidRPr="00FC009D" w:rsidRDefault="00A2274B" w:rsidP="00A2274B">
            <w:pPr>
              <w:ind w:right="153"/>
              <w:jc w:val="both"/>
              <w:rPr>
                <w:bCs/>
              </w:rPr>
            </w:pPr>
            <w:r w:rsidRPr="00FC009D">
              <w:rPr>
                <w:bCs/>
              </w:rPr>
              <w:t xml:space="preserve">Форма обеспечения: </w:t>
            </w:r>
            <w:r w:rsidR="00012898" w:rsidRPr="00012898">
              <w:rPr>
                <w:bCs/>
              </w:rPr>
              <w:t>банковская гарантия, выданная банком, или поручительство, или передача заказчику денежных средств</w:t>
            </w:r>
          </w:p>
          <w:p w:rsidR="00A2274B" w:rsidRPr="00FC009D" w:rsidRDefault="00A2274B" w:rsidP="00A2274B">
            <w:pPr>
              <w:ind w:right="153"/>
              <w:jc w:val="both"/>
              <w:rPr>
                <w:bCs/>
              </w:rPr>
            </w:pPr>
            <w:r w:rsidRPr="00FC009D">
              <w:rPr>
                <w:bCs/>
              </w:rPr>
              <w:t xml:space="preserve">Размер обеспечения: на сумму не менее </w:t>
            </w:r>
            <w:r w:rsidR="00C34435">
              <w:rPr>
                <w:bCs/>
              </w:rPr>
              <w:t>5</w:t>
            </w:r>
            <w:r w:rsidRPr="00FC009D">
              <w:rPr>
                <w:bCs/>
              </w:rPr>
              <w:t xml:space="preserve"> % от суммы договора </w:t>
            </w:r>
          </w:p>
          <w:p w:rsidR="00A2274B" w:rsidRPr="00FC009D" w:rsidRDefault="00012898" w:rsidP="00A2274B">
            <w:pPr>
              <w:ind w:right="153"/>
              <w:jc w:val="both"/>
              <w:rPr>
                <w:bCs/>
              </w:rPr>
            </w:pPr>
            <w:r w:rsidRPr="00012898">
              <w:rPr>
                <w:bCs/>
              </w:rPr>
              <w:t xml:space="preserve">В </w:t>
            </w:r>
            <w:proofErr w:type="gramStart"/>
            <w:r w:rsidRPr="00012898">
              <w:rPr>
                <w:bCs/>
              </w:rPr>
              <w:t>случае</w:t>
            </w:r>
            <w:proofErr w:type="gramEnd"/>
            <w:r w:rsidRPr="00012898">
              <w:rPr>
                <w:bCs/>
              </w:rPr>
              <w:t xml:space="preserve"> предоставления обеспечения обязательств по договору в форме банковской гарантии </w:t>
            </w:r>
            <w:r w:rsidR="00F202E7" w:rsidRPr="00F202E7">
              <w:rPr>
                <w:bCs/>
              </w:rPr>
              <w:t>лицу, с которым заключается</w:t>
            </w:r>
            <w:r w:rsidR="00F202E7">
              <w:rPr>
                <w:bCs/>
              </w:rPr>
              <w:t xml:space="preserve"> </w:t>
            </w:r>
            <w:r w:rsidR="00A2274B" w:rsidRPr="00FC009D">
              <w:rPr>
                <w:bCs/>
              </w:rPr>
              <w:t>договор, рекомендуется представить банковскую гарантию в соответствии с формой банковской гарантии (раздел </w:t>
            </w:r>
            <w:r w:rsidR="00FC5E32">
              <w:fldChar w:fldCharType="begin"/>
            </w:r>
            <w:r w:rsidR="00FC5E32">
              <w:instrText xml:space="preserve"> REF _Ref317259217 \r \h  \* MERGEFORMAT </w:instrText>
            </w:r>
            <w:r w:rsidR="00FC5E32">
              <w:fldChar w:fldCharType="separate"/>
            </w:r>
            <w:r w:rsidR="00926242">
              <w:t>6</w:t>
            </w:r>
            <w:r w:rsidR="00FC5E32">
              <w:fldChar w:fldCharType="end"/>
            </w:r>
            <w:r w:rsidR="00A2274B" w:rsidRPr="00FC009D">
              <w:rPr>
                <w:bCs/>
              </w:rPr>
              <w:t xml:space="preserve">, соответствующая </w:t>
            </w:r>
            <w:hyperlink w:anchor="_БАНКОВСКАЯ_ГАРАНТИЯ_(Форма" w:history="1">
              <w:r w:rsidR="00A2274B" w:rsidRPr="00FC009D">
                <w:rPr>
                  <w:rStyle w:val="afd"/>
                  <w:bCs/>
                </w:rPr>
                <w:t>форма</w:t>
              </w:r>
            </w:hyperlink>
            <w:r w:rsidR="00A2274B" w:rsidRPr="00FC009D">
              <w:rPr>
                <w:bCs/>
              </w:rPr>
              <w:t>);</w:t>
            </w:r>
          </w:p>
          <w:p w:rsidR="00A2274B" w:rsidRPr="00FC009D" w:rsidRDefault="00012898" w:rsidP="00A2274B">
            <w:pPr>
              <w:ind w:right="153"/>
              <w:jc w:val="both"/>
              <w:rPr>
                <w:bCs/>
              </w:rPr>
            </w:pPr>
            <w:r w:rsidRPr="00012898">
              <w:rPr>
                <w:bCs/>
              </w:rPr>
              <w:t xml:space="preserve">В </w:t>
            </w:r>
            <w:proofErr w:type="gramStart"/>
            <w:r w:rsidRPr="00012898">
              <w:rPr>
                <w:bCs/>
              </w:rPr>
              <w:t>случае</w:t>
            </w:r>
            <w:proofErr w:type="gramEnd"/>
            <w:r w:rsidRPr="00012898">
              <w:rPr>
                <w:bCs/>
              </w:rPr>
              <w:t xml:space="preserve"> предоставления обеспечения обязательств по договору в форме поручительства </w:t>
            </w:r>
            <w:r w:rsidR="00F202E7" w:rsidRPr="00F202E7">
              <w:rPr>
                <w:bCs/>
              </w:rPr>
              <w:t>лицу, с которым заключается</w:t>
            </w:r>
            <w:r w:rsidR="00F202E7">
              <w:rPr>
                <w:bCs/>
              </w:rPr>
              <w:t xml:space="preserve"> </w:t>
            </w:r>
            <w:r w:rsidR="00A2274B" w:rsidRPr="00FC009D">
              <w:rPr>
                <w:bCs/>
              </w:rPr>
              <w:t xml:space="preserve">договор, рекомендуется представить поручительство в соответствии с формой договора поручительства </w:t>
            </w:r>
            <w:r w:rsidR="00A2274B" w:rsidRPr="00FC009D">
              <w:t>(раздел </w:t>
            </w:r>
            <w:r w:rsidR="00FC5E32">
              <w:fldChar w:fldCharType="begin"/>
            </w:r>
            <w:r w:rsidR="00FC5E32">
              <w:instrText xml:space="preserve"> REF _Ref317259217 \r \h  \* MERGEFORMAT </w:instrText>
            </w:r>
            <w:r w:rsidR="00FC5E32">
              <w:fldChar w:fldCharType="separate"/>
            </w:r>
            <w:r w:rsidR="00926242">
              <w:t>6</w:t>
            </w:r>
            <w:r w:rsidR="00FC5E32">
              <w:fldChar w:fldCharType="end"/>
            </w:r>
            <w:r w:rsidR="00A2274B" w:rsidRPr="00FC009D">
              <w:t xml:space="preserve">, соответствующая </w:t>
            </w:r>
            <w:hyperlink w:anchor="_ДОГОВОР_ПОРУЧИТЕЛЬСТВА_(Форма" w:history="1">
              <w:r w:rsidR="00A2274B" w:rsidRPr="00FC009D">
                <w:rPr>
                  <w:rStyle w:val="afd"/>
                </w:rPr>
                <w:t>форма</w:t>
              </w:r>
            </w:hyperlink>
            <w:r w:rsidR="00A2274B" w:rsidRPr="00FC009D">
              <w:t>)</w:t>
            </w:r>
            <w:r w:rsidR="00A2274B" w:rsidRPr="00FC009D">
              <w:rPr>
                <w:bCs/>
              </w:rPr>
              <w:t>.</w:t>
            </w:r>
          </w:p>
          <w:p w:rsidR="00A2274B" w:rsidRPr="00FC009D" w:rsidRDefault="00A2274B" w:rsidP="00A2274B">
            <w:pPr>
              <w:ind w:right="153"/>
              <w:jc w:val="both"/>
              <w:rPr>
                <w:bCs/>
              </w:rPr>
            </w:pPr>
            <w:r w:rsidRPr="00FC009D">
              <w:rPr>
                <w:bCs/>
              </w:rPr>
              <w:t>Срок действия обеспечения: срок исполнения обязательств по договору плюс не менее 60 дней</w:t>
            </w:r>
          </w:p>
          <w:p w:rsidR="00F202E7" w:rsidRDefault="00F202E7" w:rsidP="00F202E7">
            <w:pPr>
              <w:ind w:right="153"/>
              <w:jc w:val="both"/>
              <w:rPr>
                <w:bCs/>
              </w:rPr>
            </w:pPr>
          </w:p>
          <w:p w:rsidR="00F202E7" w:rsidRPr="00FC009D" w:rsidRDefault="00F202E7" w:rsidP="00F202E7">
            <w:pPr>
              <w:ind w:right="153"/>
              <w:jc w:val="both"/>
              <w:rPr>
                <w:b/>
                <w:bCs/>
                <w:i/>
              </w:rPr>
            </w:pPr>
            <w:r>
              <w:rPr>
                <w:bCs/>
              </w:rPr>
              <w:t>Обеспечение исполнения обязательств по договору п</w:t>
            </w:r>
            <w:r w:rsidRPr="00FC009D">
              <w:rPr>
                <w:bCs/>
              </w:rPr>
              <w:t>редоставляется</w:t>
            </w:r>
            <w:r>
              <w:rPr>
                <w:bCs/>
              </w:rPr>
              <w:t xml:space="preserve"> в сроки, указанные в пункте </w:t>
            </w:r>
            <w:r w:rsidR="00CA6B55">
              <w:rPr>
                <w:bCs/>
              </w:rPr>
              <w:fldChar w:fldCharType="begin"/>
            </w:r>
            <w:r>
              <w:rPr>
                <w:bCs/>
              </w:rPr>
              <w:instrText xml:space="preserve"> REF _Ref390105475 \r \h </w:instrText>
            </w:r>
            <w:r w:rsidR="00CA6B55">
              <w:rPr>
                <w:bCs/>
              </w:rPr>
            </w:r>
            <w:r w:rsidR="00CA6B55">
              <w:rPr>
                <w:bCs/>
              </w:rPr>
              <w:fldChar w:fldCharType="separate"/>
            </w:r>
            <w:r w:rsidR="00926242">
              <w:rPr>
                <w:bCs/>
              </w:rPr>
              <w:t>4.16.3</w:t>
            </w:r>
            <w:r w:rsidR="00CA6B55">
              <w:rPr>
                <w:bCs/>
              </w:rPr>
              <w:fldChar w:fldCharType="end"/>
            </w:r>
            <w:r>
              <w:rPr>
                <w:bCs/>
              </w:rPr>
              <w:t xml:space="preserve"> настоящей документации.</w:t>
            </w:r>
          </w:p>
          <w:p w:rsidR="00A2274B" w:rsidRPr="00FC009D" w:rsidRDefault="00F202E7" w:rsidP="00A2274B">
            <w:pPr>
              <w:ind w:right="153" w:firstLine="636"/>
              <w:jc w:val="both"/>
              <w:rPr>
                <w:b/>
                <w:bCs/>
                <w:i/>
              </w:rPr>
            </w:pPr>
            <w:r w:rsidRPr="00FC009D">
              <w:rPr>
                <w:b/>
                <w:bCs/>
                <w:i/>
              </w:rPr>
              <w:t xml:space="preserve"> </w:t>
            </w:r>
          </w:p>
          <w:p w:rsidR="00A2274B" w:rsidRPr="00FC009D" w:rsidRDefault="00B1482B" w:rsidP="00C34435">
            <w:pPr>
              <w:ind w:right="153" w:firstLine="636"/>
              <w:jc w:val="both"/>
              <w:rPr>
                <w:spacing w:val="-6"/>
              </w:rPr>
            </w:pPr>
            <w:r>
              <w:rPr>
                <w:bCs/>
              </w:rPr>
              <w:t xml:space="preserve">Обеспечение исполнения обязательств по договору </w:t>
            </w:r>
            <w:r w:rsidRPr="00F74E35">
              <w:rPr>
                <w:bCs/>
              </w:rPr>
              <w:t xml:space="preserve"> в форме банковской гарантии или поручительства</w:t>
            </w:r>
            <w:r>
              <w:rPr>
                <w:bCs/>
              </w:rPr>
              <w:t xml:space="preserve"> предоставляется </w:t>
            </w:r>
            <w:r w:rsidR="00A338BB">
              <w:rPr>
                <w:bCs/>
              </w:rPr>
              <w:t>лицом</w:t>
            </w:r>
            <w:r w:rsidRPr="00F74E35">
              <w:rPr>
                <w:bCs/>
              </w:rPr>
              <w:t xml:space="preserve">, с которым </w:t>
            </w:r>
            <w:r w:rsidR="00A338BB">
              <w:rPr>
                <w:bCs/>
              </w:rPr>
              <w:t>заключается</w:t>
            </w:r>
            <w:r w:rsidRPr="00F74E35">
              <w:rPr>
                <w:bCs/>
              </w:rPr>
              <w:t xml:space="preserve"> договор, </w:t>
            </w:r>
            <w:r>
              <w:rPr>
                <w:bCs/>
              </w:rPr>
              <w:t xml:space="preserve">в виде согласно пункту </w:t>
            </w:r>
            <w:r w:rsidR="00CA6B55">
              <w:rPr>
                <w:bCs/>
              </w:rPr>
              <w:fldChar w:fldCharType="begin"/>
            </w:r>
            <w:r>
              <w:rPr>
                <w:bCs/>
              </w:rPr>
              <w:instrText xml:space="preserve"> REF _Ref377365343 \r \h </w:instrText>
            </w:r>
            <w:r w:rsidR="00CA6B55">
              <w:rPr>
                <w:bCs/>
              </w:rPr>
            </w:r>
            <w:r w:rsidR="00CA6B55">
              <w:rPr>
                <w:bCs/>
              </w:rPr>
              <w:fldChar w:fldCharType="separate"/>
            </w:r>
            <w:r w:rsidR="00926242">
              <w:rPr>
                <w:bCs/>
              </w:rPr>
              <w:t>4.16.5</w:t>
            </w:r>
            <w:r w:rsidR="00CA6B55">
              <w:rPr>
                <w:bCs/>
              </w:rPr>
              <w:fldChar w:fldCharType="end"/>
            </w:r>
            <w:r w:rsidRPr="00F74E35">
              <w:rPr>
                <w:bCs/>
              </w:rPr>
              <w:t xml:space="preserve"> </w:t>
            </w:r>
            <w:r>
              <w:rPr>
                <w:bCs/>
              </w:rPr>
              <w:t xml:space="preserve">с приложением документов </w:t>
            </w:r>
            <w:r w:rsidRPr="00F74E35">
              <w:rPr>
                <w:bCs/>
              </w:rPr>
              <w:t>согласно пункту</w:t>
            </w:r>
            <w:r>
              <w:rPr>
                <w:bCs/>
              </w:rPr>
              <w:t> </w:t>
            </w:r>
            <w:r w:rsidR="00CA6B55">
              <w:rPr>
                <w:bCs/>
              </w:rPr>
              <w:fldChar w:fldCharType="begin"/>
            </w:r>
            <w:r>
              <w:rPr>
                <w:bCs/>
              </w:rPr>
              <w:instrText xml:space="preserve"> REF _Ref374627202 \r \h </w:instrText>
            </w:r>
            <w:r w:rsidR="00CA6B55">
              <w:rPr>
                <w:bCs/>
              </w:rPr>
            </w:r>
            <w:r w:rsidR="00CA6B55">
              <w:rPr>
                <w:bCs/>
              </w:rPr>
              <w:fldChar w:fldCharType="separate"/>
            </w:r>
            <w:r w:rsidR="00926242">
              <w:rPr>
                <w:bCs/>
              </w:rPr>
              <w:t>4.16.7</w:t>
            </w:r>
            <w:r w:rsidR="00CA6B55">
              <w:rPr>
                <w:bCs/>
              </w:rPr>
              <w:fldChar w:fldCharType="end"/>
            </w:r>
            <w:r>
              <w:rPr>
                <w:bCs/>
              </w:rPr>
              <w:t xml:space="preserve"> </w:t>
            </w:r>
            <w:r w:rsidRPr="00F74E35">
              <w:rPr>
                <w:bCs/>
              </w:rPr>
              <w:t xml:space="preserve">настоящей </w:t>
            </w:r>
            <w:r>
              <w:rPr>
                <w:bCs/>
              </w:rPr>
              <w:t xml:space="preserve">конкурсной </w:t>
            </w:r>
            <w:r w:rsidRPr="00F74E35">
              <w:rPr>
                <w:bCs/>
              </w:rPr>
              <w:t>документации.</w:t>
            </w:r>
          </w:p>
        </w:tc>
      </w:tr>
      <w:tr w:rsidR="007A678F" w:rsidRPr="00FC009D" w:rsidTr="00DB4126">
        <w:trPr>
          <w:trHeight w:val="194"/>
        </w:trPr>
        <w:tc>
          <w:tcPr>
            <w:tcW w:w="923" w:type="dxa"/>
          </w:tcPr>
          <w:p w:rsidR="007A678F" w:rsidRPr="00FC009D" w:rsidRDefault="007A678F" w:rsidP="00E2310F">
            <w:pPr>
              <w:numPr>
                <w:ilvl w:val="0"/>
                <w:numId w:val="53"/>
              </w:numPr>
              <w:ind w:left="0" w:hanging="15"/>
              <w:jc w:val="center"/>
            </w:pPr>
          </w:p>
        </w:tc>
        <w:tc>
          <w:tcPr>
            <w:tcW w:w="3118" w:type="dxa"/>
          </w:tcPr>
          <w:p w:rsidR="007A678F" w:rsidRPr="00FC009D" w:rsidRDefault="007A678F" w:rsidP="004304B8">
            <w:pPr>
              <w:ind w:right="153"/>
              <w:jc w:val="both"/>
              <w:rPr>
                <w:spacing w:val="-6"/>
              </w:rPr>
            </w:pPr>
            <w:r w:rsidRPr="00FC009D">
              <w:t xml:space="preserve">Реквизиты для </w:t>
            </w:r>
            <w:r w:rsidRPr="00FC009D">
              <w:lastRenderedPageBreak/>
              <w:t>перечисления обеспечения исполнения договора и/или обеспечения возврата аванса и/или обеспечения гарантийных обязательств</w:t>
            </w:r>
          </w:p>
        </w:tc>
        <w:tc>
          <w:tcPr>
            <w:tcW w:w="10773" w:type="dxa"/>
          </w:tcPr>
          <w:p w:rsidR="00C34435" w:rsidRPr="00946E9F" w:rsidRDefault="00946E9F" w:rsidP="00C34435">
            <w:pPr>
              <w:widowControl w:val="0"/>
              <w:shd w:val="clear" w:color="auto" w:fill="FFFFFF"/>
              <w:autoSpaceDE w:val="0"/>
              <w:autoSpaceDN w:val="0"/>
              <w:adjustRightInd w:val="0"/>
            </w:pPr>
            <w:r>
              <w:lastRenderedPageBreak/>
              <w:t>Открытое акционерное общество</w:t>
            </w:r>
            <w:r w:rsidRPr="00946E9F">
              <w:t xml:space="preserve"> </w:t>
            </w:r>
            <w:r>
              <w:t>«Машиностроительный завод</w:t>
            </w:r>
            <w:r w:rsidRPr="00946E9F">
              <w:t xml:space="preserve"> </w:t>
            </w:r>
            <w:r w:rsidR="00C34435" w:rsidRPr="00946E9F">
              <w:t>«ЗиО - Подольск»</w:t>
            </w:r>
          </w:p>
          <w:p w:rsidR="00C34435" w:rsidRPr="00AC3BD4" w:rsidRDefault="00C34435" w:rsidP="00C34435">
            <w:pPr>
              <w:widowControl w:val="0"/>
              <w:shd w:val="clear" w:color="auto" w:fill="FFFFFF"/>
              <w:autoSpaceDE w:val="0"/>
              <w:autoSpaceDN w:val="0"/>
              <w:adjustRightInd w:val="0"/>
            </w:pPr>
            <w:proofErr w:type="gramStart"/>
            <w:r w:rsidRPr="00AC3BD4">
              <w:lastRenderedPageBreak/>
              <w:t>Р</w:t>
            </w:r>
            <w:proofErr w:type="gramEnd"/>
            <w:r w:rsidRPr="00AC3BD4">
              <w:t>/</w:t>
            </w:r>
            <w:proofErr w:type="spellStart"/>
            <w:r w:rsidRPr="00AC3BD4">
              <w:t>сч</w:t>
            </w:r>
            <w:proofErr w:type="spellEnd"/>
            <w:r w:rsidRPr="00AC3BD4">
              <w:t>. 40702810640330100901</w:t>
            </w:r>
          </w:p>
          <w:p w:rsidR="00C34435" w:rsidRPr="00AC3BD4" w:rsidRDefault="00C34435" w:rsidP="00C34435">
            <w:pPr>
              <w:widowControl w:val="0"/>
              <w:shd w:val="clear" w:color="auto" w:fill="FFFFFF"/>
              <w:autoSpaceDE w:val="0"/>
              <w:autoSpaceDN w:val="0"/>
              <w:adjustRightInd w:val="0"/>
            </w:pPr>
            <w:r w:rsidRPr="00AC3BD4">
              <w:t>ОАО «Сбербанк России» г. Москва</w:t>
            </w:r>
          </w:p>
          <w:p w:rsidR="00C34435" w:rsidRPr="00AC3BD4" w:rsidRDefault="00C34435" w:rsidP="00C34435">
            <w:pPr>
              <w:widowControl w:val="0"/>
              <w:shd w:val="clear" w:color="auto" w:fill="FFFFFF"/>
              <w:autoSpaceDE w:val="0"/>
              <w:autoSpaceDN w:val="0"/>
              <w:adjustRightInd w:val="0"/>
            </w:pPr>
            <w:r w:rsidRPr="00AC3BD4">
              <w:t>К/</w:t>
            </w:r>
            <w:proofErr w:type="spellStart"/>
            <w:r w:rsidRPr="00AC3BD4">
              <w:t>сч</w:t>
            </w:r>
            <w:proofErr w:type="spellEnd"/>
            <w:r w:rsidRPr="00AC3BD4">
              <w:t>. 30101810400000000225</w:t>
            </w:r>
          </w:p>
          <w:p w:rsidR="00C34435" w:rsidRPr="00AC3BD4" w:rsidRDefault="00C34435" w:rsidP="00C34435">
            <w:pPr>
              <w:widowControl w:val="0"/>
              <w:shd w:val="clear" w:color="auto" w:fill="FFFFFF"/>
              <w:autoSpaceDE w:val="0"/>
              <w:autoSpaceDN w:val="0"/>
              <w:adjustRightInd w:val="0"/>
            </w:pPr>
            <w:r w:rsidRPr="00AC3BD4">
              <w:t>БИК 044525225</w:t>
            </w:r>
          </w:p>
          <w:p w:rsidR="00C34435" w:rsidRPr="00AC3BD4" w:rsidRDefault="00C34435" w:rsidP="00C34435">
            <w:pPr>
              <w:widowControl w:val="0"/>
              <w:shd w:val="clear" w:color="auto" w:fill="FFFFFF"/>
              <w:autoSpaceDE w:val="0"/>
              <w:autoSpaceDN w:val="0"/>
              <w:adjustRightInd w:val="0"/>
            </w:pPr>
            <w:r w:rsidRPr="00AC3BD4">
              <w:t>ИНН 5036040729</w:t>
            </w:r>
          </w:p>
          <w:p w:rsidR="007A678F" w:rsidRPr="00FC009D" w:rsidRDefault="00C34435" w:rsidP="00C34435">
            <w:pPr>
              <w:tabs>
                <w:tab w:val="left" w:pos="1134"/>
              </w:tabs>
              <w:contextualSpacing/>
              <w:jc w:val="both"/>
              <w:rPr>
                <w:b/>
                <w:bCs/>
                <w:i/>
              </w:rPr>
            </w:pPr>
            <w:r>
              <w:t xml:space="preserve">КПП 509950001 </w:t>
            </w:r>
          </w:p>
        </w:tc>
      </w:tr>
      <w:tr w:rsidR="009D350D" w:rsidRPr="00FC009D" w:rsidTr="00C34435">
        <w:trPr>
          <w:trHeight w:val="194"/>
        </w:trPr>
        <w:tc>
          <w:tcPr>
            <w:tcW w:w="923" w:type="dxa"/>
          </w:tcPr>
          <w:p w:rsidR="009D350D" w:rsidRPr="00FC009D" w:rsidRDefault="009D350D" w:rsidP="00E2310F">
            <w:pPr>
              <w:numPr>
                <w:ilvl w:val="0"/>
                <w:numId w:val="53"/>
              </w:numPr>
              <w:ind w:left="0" w:hanging="15"/>
              <w:jc w:val="center"/>
            </w:pPr>
            <w:bookmarkStart w:id="425" w:name="_Ref321836398"/>
          </w:p>
        </w:tc>
        <w:bookmarkEnd w:id="425"/>
        <w:tc>
          <w:tcPr>
            <w:tcW w:w="3118" w:type="dxa"/>
          </w:tcPr>
          <w:p w:rsidR="009D350D" w:rsidRPr="00FC009D" w:rsidRDefault="009D350D" w:rsidP="00E40F04">
            <w:pPr>
              <w:ind w:right="153"/>
              <w:jc w:val="both"/>
              <w:rPr>
                <w:b/>
                <w:i/>
              </w:rPr>
            </w:pPr>
            <w:r w:rsidRPr="00FC009D">
              <w:t>Порядок обжалования действий заказчика, организатора конкурса, конкурсной комиссии</w:t>
            </w:r>
          </w:p>
        </w:tc>
        <w:tc>
          <w:tcPr>
            <w:tcW w:w="10773" w:type="dxa"/>
          </w:tcPr>
          <w:p w:rsidR="00C34435" w:rsidRPr="006852A8" w:rsidRDefault="00C34435" w:rsidP="00C34435">
            <w:pPr>
              <w:pStyle w:val="af6"/>
              <w:spacing w:before="0" w:beforeAutospacing="0" w:after="0" w:afterAutospacing="0"/>
              <w:ind w:right="153"/>
              <w:jc w:val="both"/>
              <w:rPr>
                <w:b/>
                <w:bCs/>
                <w:i/>
              </w:rPr>
            </w:pPr>
            <w:r w:rsidRPr="00DD5EEB">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Центральный арбитражный комитет (ЦАК) в отсканированном виде по электронному адресу  </w:t>
            </w:r>
            <w:hyperlink r:id="rId25" w:history="1">
              <w:r w:rsidRPr="00DD5EEB">
                <w:rPr>
                  <w:rStyle w:val="afd"/>
                  <w:color w:val="auto"/>
                </w:rPr>
                <w:t>arbitration@rosatom.ru</w:t>
              </w:r>
            </w:hyperlink>
            <w:r w:rsidRPr="00DD5EEB" w:rsidDel="0046348B">
              <w:t xml:space="preserve"> </w:t>
            </w:r>
            <w:r>
              <w:t xml:space="preserve"> </w:t>
            </w:r>
          </w:p>
          <w:p w:rsidR="00C34435" w:rsidRPr="00DD5EEB" w:rsidRDefault="00C34435" w:rsidP="00C34435">
            <w:pPr>
              <w:pStyle w:val="af6"/>
              <w:spacing w:before="0" w:beforeAutospacing="0" w:after="0" w:afterAutospacing="0"/>
              <w:ind w:right="153"/>
              <w:jc w:val="both"/>
            </w:pPr>
            <w:r w:rsidRPr="00DD5EEB">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C34435" w:rsidRPr="00DD5EEB" w:rsidRDefault="00C34435" w:rsidP="00C34435">
            <w:pPr>
              <w:pStyle w:val="af6"/>
              <w:spacing w:before="0" w:beforeAutospacing="0" w:after="0" w:afterAutospacing="0"/>
              <w:ind w:right="153"/>
              <w:jc w:val="both"/>
            </w:pPr>
            <w:r w:rsidRPr="00DD5EEB">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C34435" w:rsidRPr="00DD5EEB" w:rsidRDefault="00C34435" w:rsidP="00C34435">
            <w:pPr>
              <w:pStyle w:val="af6"/>
              <w:spacing w:before="0" w:beforeAutospacing="0" w:after="0" w:afterAutospacing="0"/>
              <w:ind w:right="153"/>
              <w:jc w:val="both"/>
            </w:pPr>
            <w:r w:rsidRPr="00DD5EEB">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C34435" w:rsidRPr="00DD5EEB" w:rsidRDefault="00C34435" w:rsidP="00C34435">
            <w:pPr>
              <w:pStyle w:val="af6"/>
              <w:spacing w:before="0" w:beforeAutospacing="0" w:after="0" w:afterAutospacing="0"/>
              <w:ind w:right="153"/>
              <w:jc w:val="both"/>
            </w:pPr>
            <w:r w:rsidRPr="00DD5EEB">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067D3" w:rsidRPr="00FC009D" w:rsidRDefault="00C34435" w:rsidP="00C34435">
            <w:pPr>
              <w:pStyle w:val="af6"/>
              <w:spacing w:before="0" w:beforeAutospacing="0" w:after="0" w:afterAutospacing="0"/>
              <w:ind w:right="153"/>
              <w:jc w:val="both"/>
            </w:pPr>
            <w:r w:rsidRPr="00DD5EEB">
              <w:rPr>
                <w:szCs w:val="28"/>
              </w:rPr>
              <w:t>Решения ЦАК</w:t>
            </w:r>
            <w:r>
              <w:rPr>
                <w:szCs w:val="28"/>
              </w:rPr>
              <w:t xml:space="preserve">/ ЦКО </w:t>
            </w:r>
            <w:r w:rsidRPr="00DD5EEB">
              <w:rPr>
                <w:szCs w:val="28"/>
              </w:rPr>
              <w:t xml:space="preserve">могут быть обжалованы — в </w:t>
            </w:r>
            <w:proofErr w:type="gramStart"/>
            <w:r w:rsidRPr="00DD5EEB">
              <w:rPr>
                <w:szCs w:val="28"/>
              </w:rPr>
              <w:t>Контрольный</w:t>
            </w:r>
            <w:proofErr w:type="gramEnd"/>
            <w:r w:rsidRPr="00DD5EEB">
              <w:rPr>
                <w:szCs w:val="28"/>
              </w:rPr>
              <w:t xml:space="preserve"> комитете Госкорпорации «Росатом» не позднее </w:t>
            </w:r>
            <w:r w:rsidRPr="00DD5EEB">
              <w:t>1 (одного) месяца с даты размещения на официальном сайте результата рассмотрения жалобы.</w:t>
            </w:r>
          </w:p>
        </w:tc>
      </w:tr>
      <w:tr w:rsidR="009D350D" w:rsidRPr="00FC009D" w:rsidTr="00DB4126">
        <w:trPr>
          <w:trHeight w:val="194"/>
        </w:trPr>
        <w:tc>
          <w:tcPr>
            <w:tcW w:w="923" w:type="dxa"/>
          </w:tcPr>
          <w:p w:rsidR="009D350D" w:rsidRPr="00FC009D" w:rsidRDefault="009D350D" w:rsidP="00E2310F">
            <w:pPr>
              <w:numPr>
                <w:ilvl w:val="0"/>
                <w:numId w:val="53"/>
              </w:numPr>
              <w:ind w:left="0" w:hanging="15"/>
              <w:jc w:val="center"/>
            </w:pPr>
          </w:p>
        </w:tc>
        <w:tc>
          <w:tcPr>
            <w:tcW w:w="3118" w:type="dxa"/>
          </w:tcPr>
          <w:p w:rsidR="009D350D" w:rsidRPr="00FC009D" w:rsidRDefault="009D350D" w:rsidP="004304B8">
            <w:pPr>
              <w:ind w:right="153"/>
              <w:jc w:val="both"/>
              <w:rPr>
                <w:b/>
                <w:i/>
              </w:rPr>
            </w:pPr>
            <w:r w:rsidRPr="00FC009D">
              <w:t xml:space="preserve">Каналы связи, по которым можно сообщить о фактах злоупотребления при проведении </w:t>
            </w:r>
            <w:r w:rsidR="004304B8" w:rsidRPr="00FC009D">
              <w:t>конкурса</w:t>
            </w:r>
          </w:p>
        </w:tc>
        <w:tc>
          <w:tcPr>
            <w:tcW w:w="10773" w:type="dxa"/>
          </w:tcPr>
          <w:p w:rsidR="009D350D" w:rsidRPr="00FC009D" w:rsidRDefault="009D350D" w:rsidP="00E40F04">
            <w:pPr>
              <w:pStyle w:val="af6"/>
              <w:spacing w:before="0" w:beforeAutospacing="0" w:after="0" w:afterAutospacing="0"/>
              <w:ind w:right="153"/>
              <w:jc w:val="both"/>
            </w:pPr>
            <w:r w:rsidRPr="00FC009D">
              <w:t xml:space="preserve">О фактах злоупотреблений участник </w:t>
            </w:r>
            <w:r w:rsidR="004304B8" w:rsidRPr="00FC009D">
              <w:t>конкурса</w:t>
            </w:r>
            <w:r w:rsidRPr="00FC009D">
              <w:t xml:space="preserve"> может заявить в </w:t>
            </w:r>
            <w:r w:rsidR="005A21C5" w:rsidRPr="00FC009D">
              <w:t>Госкорпорацию «Росатом»</w:t>
            </w:r>
            <w:r w:rsidR="00705250" w:rsidRPr="00FC009D">
              <w:t xml:space="preserve"> и</w:t>
            </w:r>
            <w:r w:rsidR="005A21C5" w:rsidRPr="00FC009D">
              <w:t xml:space="preserve"> </w:t>
            </w:r>
            <w:r w:rsidRPr="00FC009D">
              <w:t>сообщи</w:t>
            </w:r>
            <w:r w:rsidR="00705250" w:rsidRPr="00FC009D">
              <w:t>ть</w:t>
            </w:r>
            <w:r w:rsidRPr="00FC009D">
              <w:t xml:space="preserve"> об этом гласно или анонимно, воспользовавшись следующими каналами связи: </w:t>
            </w:r>
          </w:p>
          <w:p w:rsidR="009D350D" w:rsidRPr="00FC009D" w:rsidRDefault="009D350D" w:rsidP="00E40F04">
            <w:pPr>
              <w:pStyle w:val="af6"/>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9D350D" w:rsidRPr="00FC009D" w:rsidRDefault="009D350D" w:rsidP="00E40F04">
            <w:pPr>
              <w:pStyle w:val="af6"/>
              <w:tabs>
                <w:tab w:val="left" w:pos="360"/>
              </w:tabs>
              <w:spacing w:before="0" w:beforeAutospacing="0" w:after="0" w:afterAutospacing="0"/>
              <w:ind w:right="153"/>
              <w:jc w:val="both"/>
            </w:pPr>
            <w:r w:rsidRPr="00FC009D">
              <w:t>2.</w:t>
            </w:r>
            <w:r w:rsidRPr="00FC009D">
              <w:tab/>
              <w:t>Адрес электронной почты: 0707@rosatom.ru;</w:t>
            </w:r>
          </w:p>
          <w:p w:rsidR="009D350D" w:rsidRPr="00FC009D" w:rsidRDefault="009D350D" w:rsidP="00CE3F6A">
            <w:pPr>
              <w:pStyle w:val="af6"/>
              <w:tabs>
                <w:tab w:val="left" w:pos="330"/>
              </w:tabs>
              <w:spacing w:before="0" w:beforeAutospacing="0" w:after="0" w:afterAutospacing="0"/>
              <w:ind w:right="153"/>
              <w:jc w:val="both"/>
            </w:pPr>
            <w:r w:rsidRPr="00FC009D">
              <w:t>3.</w:t>
            </w:r>
            <w:r w:rsidRPr="00FC009D">
              <w:tab/>
              <w:t xml:space="preserve">Адрес для почтовых отправлений: 119017, Москва, а/я 226, </w:t>
            </w:r>
            <w:r w:rsidR="00CE3F6A" w:rsidRPr="00FC009D">
              <w:t>Департамент защиты активов</w:t>
            </w:r>
            <w:r w:rsidRPr="00FC009D">
              <w:t xml:space="preserve"> Госкорпорации «Росатом».</w:t>
            </w:r>
          </w:p>
        </w:tc>
      </w:tr>
    </w:tbl>
    <w:p w:rsidR="00C87330" w:rsidRPr="00FC009D" w:rsidRDefault="00C87330" w:rsidP="00C87330">
      <w:pPr>
        <w:tabs>
          <w:tab w:val="num" w:pos="1800"/>
        </w:tabs>
        <w:spacing w:after="120"/>
        <w:jc w:val="both"/>
        <w:rPr>
          <w:sz w:val="22"/>
        </w:rPr>
        <w:sectPr w:rsidR="00C87330" w:rsidRPr="00FC009D" w:rsidSect="00077E17">
          <w:pgSz w:w="16840" w:h="11907" w:orient="landscape" w:code="9"/>
          <w:pgMar w:top="1418" w:right="1134" w:bottom="567" w:left="1134" w:header="567" w:footer="567" w:gutter="0"/>
          <w:cols w:space="708"/>
          <w:docGrid w:linePitch="360"/>
        </w:sectPr>
      </w:pPr>
    </w:p>
    <w:p w:rsidR="00C87330" w:rsidRPr="00FC009D"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426" w:name="_Ref317252392"/>
      <w:bookmarkStart w:id="427" w:name="_Ref317252770"/>
      <w:bookmarkStart w:id="428" w:name="_Ref317258826"/>
      <w:bookmarkStart w:id="429" w:name="_Ref317258847"/>
      <w:bookmarkStart w:id="430" w:name="_Ref317258884"/>
      <w:bookmarkStart w:id="431" w:name="_Ref317259078"/>
      <w:bookmarkStart w:id="432" w:name="_Ref317259086"/>
      <w:bookmarkStart w:id="433" w:name="_Ref317259097"/>
      <w:bookmarkStart w:id="434" w:name="_Ref317259107"/>
      <w:bookmarkStart w:id="435" w:name="_Ref317259121"/>
      <w:bookmarkStart w:id="436" w:name="_Ref317259138"/>
      <w:bookmarkStart w:id="437" w:name="_Ref317259149"/>
      <w:bookmarkStart w:id="438" w:name="_Ref317259167"/>
      <w:bookmarkStart w:id="439" w:name="_Ref317259176"/>
      <w:bookmarkStart w:id="440" w:name="_Ref317259188"/>
      <w:bookmarkStart w:id="441" w:name="_Ref317259197"/>
      <w:bookmarkStart w:id="442" w:name="_Ref317259206"/>
      <w:bookmarkStart w:id="443" w:name="_Ref317259217"/>
      <w:bookmarkStart w:id="444" w:name="_Ref317259233"/>
      <w:bookmarkStart w:id="445" w:name="_Toc412710178"/>
      <w:bookmarkStart w:id="446" w:name="_Toc255987070"/>
      <w:r w:rsidRPr="00FC009D">
        <w:rPr>
          <w:sz w:val="28"/>
          <w:szCs w:val="28"/>
        </w:rPr>
        <w:lastRenderedPageBreak/>
        <w:t xml:space="preserve">ОБРАЗЦЫ ФОРМ ОСНОВНЫХ ДОКУМЕНТОВ, ВКЛЮЧАЕМЫХ В ЗАЯВКУ НА УЧАСТИЕ В </w:t>
      </w:r>
      <w:proofErr w:type="gramStart"/>
      <w:r w:rsidRPr="00FC009D">
        <w:rPr>
          <w:sz w:val="28"/>
          <w:szCs w:val="28"/>
        </w:rPr>
        <w:t>КОНКУРСЕ</w:t>
      </w:r>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proofErr w:type="gramEnd"/>
    </w:p>
    <w:p w:rsidR="00C87330" w:rsidRPr="00FC009D" w:rsidRDefault="00C87330" w:rsidP="00C87330">
      <w:pPr>
        <w:pStyle w:val="Times12"/>
        <w:jc w:val="right"/>
        <w:rPr>
          <w:bCs w:val="0"/>
          <w:sz w:val="28"/>
          <w:szCs w:val="28"/>
        </w:rPr>
      </w:pPr>
      <w:bookmarkStart w:id="447" w:name="форма1"/>
      <w:bookmarkStart w:id="448" w:name="_Toc98251753"/>
      <w:bookmarkEnd w:id="446"/>
      <w:r w:rsidRPr="00FC009D">
        <w:rPr>
          <w:bCs w:val="0"/>
          <w:sz w:val="28"/>
          <w:szCs w:val="28"/>
        </w:rPr>
        <w:t>Форма 1.</w:t>
      </w:r>
      <w:bookmarkEnd w:id="447"/>
    </w:p>
    <w:p w:rsidR="00C87330" w:rsidRPr="00FC009D" w:rsidRDefault="00C87330" w:rsidP="00C87330">
      <w:pPr>
        <w:rPr>
          <w:b/>
          <w:i/>
        </w:rPr>
      </w:pPr>
      <w:r w:rsidRPr="00FC009D">
        <w:rPr>
          <w:b/>
          <w:i/>
        </w:rPr>
        <w:t xml:space="preserve">Фирменный бланк </w:t>
      </w:r>
      <w:r w:rsidR="007A0C42" w:rsidRPr="00FC009D">
        <w:rPr>
          <w:b/>
          <w:i/>
        </w:rPr>
        <w:t>участника конкурса</w:t>
      </w:r>
    </w:p>
    <w:p w:rsidR="00C87330" w:rsidRPr="00FC009D" w:rsidRDefault="00C87330" w:rsidP="00C87330">
      <w:pPr>
        <w:pStyle w:val="Times12"/>
        <w:spacing w:before="120"/>
        <w:ind w:firstLine="0"/>
        <w:jc w:val="left"/>
        <w:rPr>
          <w:szCs w:val="24"/>
        </w:rPr>
      </w:pPr>
      <w:r w:rsidRPr="00FC009D">
        <w:rPr>
          <w:szCs w:val="24"/>
        </w:rPr>
        <w:t>«___» __________ 20___ года №______</w:t>
      </w:r>
    </w:p>
    <w:p w:rsidR="00C87330" w:rsidRPr="00FC009D" w:rsidRDefault="00C87330" w:rsidP="00C87330">
      <w:pPr>
        <w:pStyle w:val="20"/>
        <w:numPr>
          <w:ilvl w:val="0"/>
          <w:numId w:val="0"/>
        </w:numPr>
        <w:spacing w:before="0" w:after="0"/>
        <w:jc w:val="center"/>
        <w:rPr>
          <w:rFonts w:ascii="Times New Roman" w:hAnsi="Times New Roman" w:cs="Times New Roman"/>
          <w:b w:val="0"/>
          <w:bCs w:val="0"/>
          <w:i w:val="0"/>
        </w:rPr>
      </w:pPr>
      <w:bookmarkStart w:id="449" w:name="_Письмо_о_подаче"/>
      <w:bookmarkStart w:id="450" w:name="_Toc255987071"/>
      <w:bookmarkStart w:id="451" w:name="_Toc272505461"/>
      <w:bookmarkStart w:id="452" w:name="_Toc412710179"/>
      <w:bookmarkEnd w:id="449"/>
      <w:r w:rsidRPr="00FC009D">
        <w:rPr>
          <w:rFonts w:ascii="Times New Roman" w:hAnsi="Times New Roman" w:cs="Times New Roman"/>
          <w:b w:val="0"/>
          <w:bCs w:val="0"/>
          <w:i w:val="0"/>
        </w:rPr>
        <w:t xml:space="preserve">ЗАЯВКА НА УЧАСТИЕ В </w:t>
      </w:r>
      <w:proofErr w:type="gramStart"/>
      <w:r w:rsidRPr="00FC009D">
        <w:rPr>
          <w:rFonts w:ascii="Times New Roman" w:hAnsi="Times New Roman" w:cs="Times New Roman"/>
          <w:b w:val="0"/>
          <w:bCs w:val="0"/>
          <w:i w:val="0"/>
        </w:rPr>
        <w:t>КОНКУРСЕ</w:t>
      </w:r>
      <w:proofErr w:type="gramEnd"/>
      <w:r w:rsidRPr="00FC009D">
        <w:rPr>
          <w:rFonts w:ascii="Times New Roman" w:hAnsi="Times New Roman" w:cs="Times New Roman"/>
          <w:b w:val="0"/>
          <w:bCs w:val="0"/>
          <w:i w:val="0"/>
        </w:rPr>
        <w:t xml:space="preserve"> (Форма 1)</w:t>
      </w:r>
      <w:bookmarkEnd w:id="450"/>
      <w:bookmarkEnd w:id="451"/>
      <w:bookmarkEnd w:id="452"/>
    </w:p>
    <w:p w:rsidR="00C87330" w:rsidRPr="00FC009D" w:rsidRDefault="00C87330" w:rsidP="00C87330">
      <w:pPr>
        <w:tabs>
          <w:tab w:val="left" w:pos="7938"/>
        </w:tabs>
        <w:ind w:firstLine="4820"/>
        <w:jc w:val="center"/>
        <w:rPr>
          <w:b/>
        </w:rPr>
      </w:pPr>
    </w:p>
    <w:p w:rsidR="00C87330" w:rsidRPr="00FC009D" w:rsidRDefault="00C87330" w:rsidP="00C87330">
      <w:pPr>
        <w:ind w:firstLine="709"/>
        <w:jc w:val="both"/>
        <w:rPr>
          <w:sz w:val="22"/>
        </w:rPr>
      </w:pPr>
      <w:r w:rsidRPr="00FC009D">
        <w:rPr>
          <w:sz w:val="28"/>
          <w:szCs w:val="28"/>
        </w:rPr>
        <w:t>Изучив извещение о проведении конкурса на право заключения договора на ________________________, опубликованное на</w:t>
      </w:r>
      <w:r w:rsidR="00012898" w:rsidRPr="00012898">
        <w:rPr>
          <w:b/>
          <w:i/>
        </w:rPr>
        <w:t xml:space="preserve"> </w:t>
      </w:r>
      <w:r w:rsidR="001D0134" w:rsidRPr="00FC009D">
        <w:rPr>
          <w:sz w:val="28"/>
          <w:szCs w:val="28"/>
        </w:rPr>
        <w:t xml:space="preserve">официальном сайте и на ЭТП _________________ </w:t>
      </w:r>
      <w:r w:rsidR="001D0134" w:rsidRPr="00FC009D">
        <w:rPr>
          <w:b/>
          <w:i/>
        </w:rPr>
        <w:t xml:space="preserve">[указывается наименование ЭТП] </w:t>
      </w:r>
      <w:r w:rsidR="001D0134" w:rsidRPr="00FC009D">
        <w:rPr>
          <w:sz w:val="28"/>
          <w:szCs w:val="28"/>
        </w:rPr>
        <w:t xml:space="preserve">на сайте _____________ </w:t>
      </w:r>
      <w:r w:rsidR="001D0134" w:rsidRPr="00FC009D">
        <w:rPr>
          <w:b/>
          <w:i/>
        </w:rPr>
        <w:t>[указывается адрес сайта ЭТП]</w:t>
      </w:r>
      <w:r w:rsidRPr="00FC009D">
        <w:rPr>
          <w:sz w:val="28"/>
          <w:szCs w:val="28"/>
        </w:rPr>
        <w:t xml:space="preserve">, </w:t>
      </w:r>
      <w:r w:rsidR="001D0134" w:rsidRPr="00FC009D">
        <w:rPr>
          <w:sz w:val="28"/>
          <w:szCs w:val="28"/>
        </w:rPr>
        <w:t>конкурс № ___</w:t>
      </w:r>
      <w:r w:rsidR="001C36B0">
        <w:rPr>
          <w:sz w:val="28"/>
          <w:szCs w:val="28"/>
        </w:rPr>
        <w:t>___</w:t>
      </w:r>
      <w:r w:rsidR="001D0134" w:rsidRPr="00FC009D">
        <w:rPr>
          <w:sz w:val="28"/>
          <w:szCs w:val="28"/>
        </w:rPr>
        <w:t xml:space="preserve"> </w:t>
      </w:r>
      <w:r w:rsidR="001D0134" w:rsidRPr="00FC009D">
        <w:rPr>
          <w:b/>
          <w:i/>
        </w:rPr>
        <w:t xml:space="preserve">[указывается номер конкурса на ЭТП], </w:t>
      </w:r>
      <w:r w:rsidRPr="00FC009D">
        <w:rPr>
          <w:sz w:val="28"/>
          <w:szCs w:val="28"/>
        </w:rPr>
        <w:t xml:space="preserve">конкурсную документацию, </w:t>
      </w:r>
      <w:r w:rsidR="001C36B0">
        <w:rPr>
          <w:sz w:val="28"/>
          <w:szCs w:val="28"/>
        </w:rPr>
        <w:t xml:space="preserve">понимая </w:t>
      </w:r>
      <w:r w:rsidRPr="00FC009D">
        <w:rPr>
          <w:sz w:val="28"/>
          <w:szCs w:val="28"/>
        </w:rPr>
        <w:t xml:space="preserve">и принимая установленные в них требования и условия конкурса, </w:t>
      </w:r>
      <w:r w:rsidRPr="00FC009D">
        <w:rPr>
          <w:sz w:val="22"/>
        </w:rPr>
        <w:t>________________________________________________________________</w:t>
      </w:r>
      <w:r w:rsidR="001C36B0">
        <w:rPr>
          <w:sz w:val="22"/>
        </w:rPr>
        <w:t>____</w:t>
      </w:r>
      <w:r w:rsidRPr="00FC009D">
        <w:rPr>
          <w:sz w:val="22"/>
        </w:rPr>
        <w:t xml:space="preserve">___, </w:t>
      </w:r>
    </w:p>
    <w:p w:rsidR="00012898" w:rsidRDefault="00C87330" w:rsidP="00012898">
      <w:pPr>
        <w:pStyle w:val="Times12"/>
        <w:suppressAutoHyphens/>
        <w:ind w:firstLine="0"/>
        <w:jc w:val="center"/>
        <w:rPr>
          <w:sz w:val="22"/>
        </w:rPr>
      </w:pPr>
      <w:r w:rsidRPr="00FC009D">
        <w:rPr>
          <w:b/>
          <w:i/>
          <w:vertAlign w:val="superscript"/>
        </w:rPr>
        <w:t xml:space="preserve">(полное наименование </w:t>
      </w:r>
      <w:r w:rsidR="007A0C42" w:rsidRPr="00FC009D">
        <w:rPr>
          <w:b/>
          <w:i/>
          <w:vertAlign w:val="superscript"/>
        </w:rPr>
        <w:t>участника конкурса</w:t>
      </w:r>
      <w:r w:rsidRPr="00FC009D">
        <w:rPr>
          <w:b/>
          <w:i/>
          <w:vertAlign w:val="superscript"/>
        </w:rPr>
        <w:t xml:space="preserve"> с указанием организационно-правовой формы)</w:t>
      </w:r>
      <w:r w:rsidRPr="00FC009D">
        <w:rPr>
          <w:sz w:val="22"/>
        </w:rPr>
        <w:t xml:space="preserve"> </w:t>
      </w:r>
    </w:p>
    <w:p w:rsidR="001D0134" w:rsidRPr="00FC009D" w:rsidRDefault="001D0134" w:rsidP="001D0134">
      <w:pPr>
        <w:pStyle w:val="Times12"/>
        <w:suppressAutoHyphens/>
        <w:ind w:firstLine="0"/>
        <w:rPr>
          <w:sz w:val="22"/>
        </w:rPr>
      </w:pPr>
      <w:r w:rsidRPr="00FC009D">
        <w:rPr>
          <w:sz w:val="28"/>
        </w:rPr>
        <w:t>ИНН</w:t>
      </w:r>
      <w:r w:rsidRPr="00FC009D">
        <w:t xml:space="preserve"> </w:t>
      </w:r>
      <w:r w:rsidRPr="00FC009D">
        <w:rPr>
          <w:sz w:val="22"/>
        </w:rPr>
        <w:t>________________________________________________________,</w:t>
      </w:r>
    </w:p>
    <w:p w:rsidR="001D0134" w:rsidRPr="00FC009D" w:rsidRDefault="001D0134" w:rsidP="001D0134">
      <w:pPr>
        <w:pStyle w:val="Times12"/>
        <w:suppressAutoHyphens/>
        <w:ind w:firstLine="0"/>
        <w:jc w:val="center"/>
        <w:rPr>
          <w:b/>
          <w:i/>
          <w:vertAlign w:val="superscript"/>
        </w:rPr>
      </w:pPr>
      <w:r w:rsidRPr="00FC009D">
        <w:rPr>
          <w:b/>
          <w:i/>
          <w:vertAlign w:val="superscript"/>
        </w:rPr>
        <w:t>(ИНН участника конкурса)</w:t>
      </w:r>
    </w:p>
    <w:p w:rsidR="00C87330" w:rsidRPr="00FC009D" w:rsidRDefault="00C87330" w:rsidP="00C87330">
      <w:pPr>
        <w:pStyle w:val="Times12"/>
        <w:suppressAutoHyphens/>
        <w:ind w:firstLine="0"/>
        <w:rPr>
          <w:sz w:val="22"/>
        </w:rPr>
      </w:pPr>
      <w:proofErr w:type="gramStart"/>
      <w:r w:rsidRPr="00FC009D">
        <w:rPr>
          <w:sz w:val="28"/>
        </w:rPr>
        <w:t>зарегистрированное</w:t>
      </w:r>
      <w:proofErr w:type="gramEnd"/>
      <w:r w:rsidRPr="00FC009D">
        <w:rPr>
          <w:sz w:val="28"/>
        </w:rPr>
        <w:t xml:space="preserve"> по адресу</w:t>
      </w:r>
      <w:r w:rsidRPr="00FC009D">
        <w:t xml:space="preserve"> </w:t>
      </w:r>
      <w:r w:rsidRPr="00FC009D">
        <w:rPr>
          <w:sz w:val="22"/>
        </w:rPr>
        <w:t>________________________________________________________,</w:t>
      </w:r>
    </w:p>
    <w:p w:rsidR="00C87330" w:rsidRPr="00FC009D" w:rsidRDefault="00C87330" w:rsidP="00C87330">
      <w:pPr>
        <w:pStyle w:val="Times12"/>
        <w:suppressAutoHyphens/>
        <w:ind w:left="2836" w:firstLine="709"/>
        <w:jc w:val="center"/>
        <w:rPr>
          <w:b/>
          <w:i/>
          <w:vertAlign w:val="superscript"/>
        </w:rPr>
      </w:pPr>
      <w:r w:rsidRPr="00FC009D">
        <w:rPr>
          <w:b/>
          <w:i/>
          <w:vertAlign w:val="superscript"/>
        </w:rPr>
        <w:t xml:space="preserve">(юридический адрес </w:t>
      </w:r>
      <w:r w:rsidR="007A0C42" w:rsidRPr="00FC009D">
        <w:rPr>
          <w:b/>
          <w:i/>
          <w:vertAlign w:val="superscript"/>
        </w:rPr>
        <w:t>участника конкурса</w:t>
      </w:r>
      <w:r w:rsidRPr="00FC009D">
        <w:rPr>
          <w:b/>
          <w:i/>
          <w:vertAlign w:val="superscript"/>
        </w:rPr>
        <w:t>)</w:t>
      </w:r>
    </w:p>
    <w:p w:rsidR="001D0134" w:rsidRPr="00FC009D" w:rsidRDefault="00142709" w:rsidP="001D0134">
      <w:pPr>
        <w:pStyle w:val="Times12"/>
        <w:suppressAutoHyphens/>
        <w:ind w:firstLine="0"/>
        <w:rPr>
          <w:sz w:val="28"/>
        </w:rPr>
      </w:pPr>
      <w:r w:rsidRPr="00FC009D">
        <w:rPr>
          <w:sz w:val="28"/>
        </w:rPr>
        <w:t>фактический</w:t>
      </w:r>
      <w:r w:rsidR="001D0134" w:rsidRPr="00FC009D">
        <w:rPr>
          <w:sz w:val="28"/>
        </w:rPr>
        <w:t xml:space="preserve"> адрес _____________________________________________________,</w:t>
      </w:r>
    </w:p>
    <w:p w:rsidR="001D0134" w:rsidRPr="00FC009D" w:rsidRDefault="001D0134" w:rsidP="0097683D">
      <w:pPr>
        <w:pStyle w:val="Times12"/>
        <w:suppressAutoHyphens/>
        <w:ind w:firstLine="0"/>
        <w:jc w:val="center"/>
        <w:rPr>
          <w:b/>
          <w:i/>
          <w:vertAlign w:val="superscript"/>
        </w:rPr>
      </w:pPr>
      <w:r w:rsidRPr="00FC009D">
        <w:rPr>
          <w:b/>
          <w:i/>
          <w:vertAlign w:val="superscript"/>
        </w:rPr>
        <w:t>(</w:t>
      </w:r>
      <w:r w:rsidR="00142709" w:rsidRPr="00FC009D">
        <w:rPr>
          <w:b/>
          <w:i/>
          <w:vertAlign w:val="superscript"/>
        </w:rPr>
        <w:t>фактический</w:t>
      </w:r>
      <w:r w:rsidRPr="00FC009D">
        <w:rPr>
          <w:b/>
          <w:i/>
          <w:vertAlign w:val="superscript"/>
        </w:rPr>
        <w:t xml:space="preserve"> адрес участника </w:t>
      </w:r>
      <w:r w:rsidR="00142709" w:rsidRPr="00FC009D">
        <w:rPr>
          <w:b/>
          <w:i/>
          <w:vertAlign w:val="superscript"/>
        </w:rPr>
        <w:t>конкурса</w:t>
      </w:r>
      <w:r w:rsidRPr="00FC009D">
        <w:rPr>
          <w:b/>
          <w:i/>
          <w:vertAlign w:val="superscript"/>
        </w:rPr>
        <w:t>)</w:t>
      </w:r>
    </w:p>
    <w:p w:rsidR="00C87330" w:rsidRPr="00FC009D" w:rsidRDefault="00C87330" w:rsidP="00C87330">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C87330" w:rsidRPr="00FC009D" w:rsidRDefault="00C87330" w:rsidP="00C87330">
      <w:pPr>
        <w:pStyle w:val="afff1"/>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bCs/>
          <w:i/>
          <w:szCs w:val="22"/>
          <w:vertAlign w:val="superscript"/>
        </w:rPr>
        <w:t>(предмет договора)</w:t>
      </w:r>
    </w:p>
    <w:p w:rsidR="00C87330" w:rsidRDefault="00C87330" w:rsidP="00C87330">
      <w:pPr>
        <w:pStyle w:val="Times12"/>
        <w:suppressAutoHyphens/>
        <w:ind w:firstLine="0"/>
        <w:rPr>
          <w:sz w:val="28"/>
          <w:szCs w:val="28"/>
        </w:rPr>
      </w:pPr>
      <w:r w:rsidRPr="00FC009D">
        <w:rPr>
          <w:sz w:val="28"/>
          <w:szCs w:val="28"/>
        </w:rPr>
        <w:t xml:space="preserve">в соответствии с </w:t>
      </w:r>
      <w:r w:rsidRPr="00946E9F">
        <w:rPr>
          <w:sz w:val="28"/>
          <w:szCs w:val="28"/>
        </w:rPr>
        <w:t>Техническим предложением, Графиком выполнения работ,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4B48C0" w:rsidRPr="00DD5EEB" w:rsidTr="004B48C0">
        <w:trPr>
          <w:cantSplit/>
          <w:tblHeader/>
        </w:trPr>
        <w:tc>
          <w:tcPr>
            <w:tcW w:w="709" w:type="dxa"/>
            <w:vAlign w:val="center"/>
          </w:tcPr>
          <w:p w:rsidR="004B48C0" w:rsidRPr="00DD5EEB" w:rsidRDefault="004B48C0" w:rsidP="004B48C0">
            <w:pPr>
              <w:keepNext/>
              <w:ind w:left="-57" w:right="-57"/>
              <w:jc w:val="center"/>
            </w:pPr>
            <w:r w:rsidRPr="00DD5EEB">
              <w:t xml:space="preserve">№ </w:t>
            </w:r>
            <w:proofErr w:type="gramStart"/>
            <w:r w:rsidRPr="00DD5EEB">
              <w:t>п</w:t>
            </w:r>
            <w:proofErr w:type="gramEnd"/>
            <w:r w:rsidRPr="00DD5EEB">
              <w:t>/п</w:t>
            </w:r>
          </w:p>
        </w:tc>
        <w:tc>
          <w:tcPr>
            <w:tcW w:w="4394" w:type="dxa"/>
            <w:vAlign w:val="center"/>
          </w:tcPr>
          <w:p w:rsidR="004B48C0" w:rsidRPr="00DD5EEB" w:rsidRDefault="004B48C0" w:rsidP="004B48C0">
            <w:pPr>
              <w:keepNext/>
              <w:ind w:left="-57" w:right="-57"/>
              <w:jc w:val="center"/>
            </w:pPr>
            <w:r w:rsidRPr="00DD5EEB">
              <w:t xml:space="preserve">Условия заявок на участие в запросе предложений </w:t>
            </w:r>
            <w:r w:rsidRPr="00DD5EEB">
              <w:br w:type="textWrapping" w:clear="all"/>
              <w:t xml:space="preserve">(сведения, оглашаемые на процедуре открытия доступа к поданным заявкам), </w:t>
            </w:r>
          </w:p>
        </w:tc>
        <w:tc>
          <w:tcPr>
            <w:tcW w:w="4962" w:type="dxa"/>
            <w:vAlign w:val="center"/>
          </w:tcPr>
          <w:p w:rsidR="004B48C0" w:rsidRPr="00DD5EEB" w:rsidRDefault="004B48C0" w:rsidP="004B48C0">
            <w:pPr>
              <w:keepNext/>
              <w:ind w:left="57" w:right="57"/>
              <w:jc w:val="center"/>
            </w:pPr>
            <w:r w:rsidRPr="00DD5EEB">
              <w:t>Предложения участника</w:t>
            </w:r>
          </w:p>
        </w:tc>
      </w:tr>
      <w:tr w:rsidR="004B48C0" w:rsidRPr="00DD5EEB" w:rsidTr="004B48C0">
        <w:trPr>
          <w:cantSplit/>
        </w:trPr>
        <w:tc>
          <w:tcPr>
            <w:tcW w:w="709" w:type="dxa"/>
            <w:vAlign w:val="center"/>
          </w:tcPr>
          <w:p w:rsidR="004B48C0" w:rsidRPr="00DD5EEB" w:rsidRDefault="004B48C0" w:rsidP="004B48C0">
            <w:pPr>
              <w:numPr>
                <w:ilvl w:val="0"/>
                <w:numId w:val="37"/>
              </w:numPr>
              <w:tabs>
                <w:tab w:val="left" w:pos="284"/>
              </w:tabs>
              <w:ind w:left="0" w:firstLine="0"/>
              <w:jc w:val="center"/>
            </w:pPr>
          </w:p>
        </w:tc>
        <w:tc>
          <w:tcPr>
            <w:tcW w:w="4394" w:type="dxa"/>
            <w:vAlign w:val="center"/>
          </w:tcPr>
          <w:p w:rsidR="004B48C0" w:rsidRPr="00DD5EEB" w:rsidRDefault="004B48C0" w:rsidP="004B48C0">
            <w:pPr>
              <w:ind w:left="57" w:right="57"/>
            </w:pPr>
            <w:r w:rsidRPr="00DD5EEB">
              <w:rPr>
                <w:bCs/>
              </w:rPr>
              <w:t>Цена заявки, руб. с НДС</w:t>
            </w:r>
          </w:p>
        </w:tc>
        <w:tc>
          <w:tcPr>
            <w:tcW w:w="4962" w:type="dxa"/>
            <w:vAlign w:val="center"/>
          </w:tcPr>
          <w:p w:rsidR="004B48C0" w:rsidRPr="00DD5EEB" w:rsidRDefault="004B48C0" w:rsidP="004B48C0">
            <w:pPr>
              <w:ind w:left="57" w:right="57"/>
              <w:jc w:val="center"/>
            </w:pPr>
            <w:r w:rsidRPr="00DD5EEB">
              <w:rPr>
                <w:b/>
                <w:i/>
              </w:rPr>
              <w:t>[указать цену договора с отражением размера НДС]</w:t>
            </w:r>
          </w:p>
        </w:tc>
      </w:tr>
      <w:tr w:rsidR="004B48C0" w:rsidRPr="00DD5EEB" w:rsidTr="004B48C0">
        <w:trPr>
          <w:cantSplit/>
        </w:trPr>
        <w:tc>
          <w:tcPr>
            <w:tcW w:w="709" w:type="dxa"/>
            <w:vAlign w:val="center"/>
          </w:tcPr>
          <w:p w:rsidR="004B48C0" w:rsidRPr="00DD5EEB" w:rsidRDefault="004B48C0" w:rsidP="004B48C0">
            <w:pPr>
              <w:numPr>
                <w:ilvl w:val="0"/>
                <w:numId w:val="37"/>
              </w:numPr>
              <w:tabs>
                <w:tab w:val="left" w:pos="284"/>
              </w:tabs>
              <w:ind w:left="0" w:firstLine="0"/>
              <w:jc w:val="center"/>
            </w:pPr>
          </w:p>
        </w:tc>
        <w:tc>
          <w:tcPr>
            <w:tcW w:w="4394" w:type="dxa"/>
            <w:vAlign w:val="center"/>
          </w:tcPr>
          <w:p w:rsidR="004B48C0" w:rsidRPr="00DD5EEB" w:rsidRDefault="004B48C0" w:rsidP="004B48C0">
            <w:pPr>
              <w:ind w:left="57" w:right="57"/>
              <w:rPr>
                <w:bCs/>
              </w:rPr>
            </w:pPr>
            <w:r w:rsidRPr="00DD5EEB">
              <w:rPr>
                <w:bCs/>
              </w:rPr>
              <w:t>Цена заявки, руб. без НДС</w:t>
            </w:r>
          </w:p>
        </w:tc>
        <w:tc>
          <w:tcPr>
            <w:tcW w:w="4962" w:type="dxa"/>
            <w:vAlign w:val="center"/>
          </w:tcPr>
          <w:p w:rsidR="004B48C0" w:rsidRPr="00DD5EEB" w:rsidRDefault="004B48C0" w:rsidP="004B48C0">
            <w:pPr>
              <w:ind w:left="57" w:right="57"/>
              <w:jc w:val="center"/>
              <w:rPr>
                <w:b/>
                <w:i/>
              </w:rPr>
            </w:pPr>
            <w:r w:rsidRPr="00DD5EEB">
              <w:rPr>
                <w:b/>
                <w:i/>
              </w:rPr>
              <w:t>[указать цену договора]</w:t>
            </w:r>
          </w:p>
        </w:tc>
      </w:tr>
      <w:tr w:rsidR="004B48C0" w:rsidRPr="00DD5EEB" w:rsidTr="004B48C0">
        <w:trPr>
          <w:cantSplit/>
        </w:trPr>
        <w:tc>
          <w:tcPr>
            <w:tcW w:w="709" w:type="dxa"/>
            <w:vAlign w:val="center"/>
          </w:tcPr>
          <w:p w:rsidR="004B48C0" w:rsidRPr="00DD5EEB" w:rsidRDefault="004B48C0" w:rsidP="004B48C0">
            <w:pPr>
              <w:numPr>
                <w:ilvl w:val="0"/>
                <w:numId w:val="37"/>
              </w:numPr>
              <w:tabs>
                <w:tab w:val="left" w:pos="284"/>
              </w:tabs>
              <w:ind w:left="0" w:firstLine="0"/>
              <w:jc w:val="center"/>
            </w:pPr>
          </w:p>
        </w:tc>
        <w:tc>
          <w:tcPr>
            <w:tcW w:w="4394" w:type="dxa"/>
            <w:vAlign w:val="center"/>
          </w:tcPr>
          <w:p w:rsidR="004B48C0" w:rsidRPr="00DD5EEB" w:rsidRDefault="004B48C0" w:rsidP="004B48C0">
            <w:pPr>
              <w:ind w:left="57" w:right="57"/>
              <w:rPr>
                <w:bCs/>
              </w:rPr>
            </w:pPr>
            <w:r w:rsidRPr="00DD5EEB">
              <w:rPr>
                <w:bCs/>
              </w:rPr>
              <w:t xml:space="preserve">Срок </w:t>
            </w:r>
            <w:r w:rsidRPr="009C36A1">
              <w:t>выполнения работ</w:t>
            </w:r>
            <w:r w:rsidRPr="00DD5EEB">
              <w:rPr>
                <w:b/>
                <w:i/>
              </w:rPr>
              <w:t xml:space="preserve"> </w:t>
            </w:r>
          </w:p>
        </w:tc>
        <w:tc>
          <w:tcPr>
            <w:tcW w:w="4962" w:type="dxa"/>
            <w:vAlign w:val="center"/>
          </w:tcPr>
          <w:p w:rsidR="004B48C0" w:rsidRPr="00DD5EEB" w:rsidRDefault="004B48C0" w:rsidP="004B48C0">
            <w:pPr>
              <w:ind w:left="57" w:right="57"/>
              <w:jc w:val="center"/>
              <w:rPr>
                <w:b/>
                <w:i/>
                <w:iCs/>
                <w:shd w:val="clear" w:color="auto" w:fill="FFFF99"/>
              </w:rPr>
            </w:pPr>
            <w:r w:rsidRPr="00DD5EEB">
              <w:rPr>
                <w:b/>
                <w:i/>
              </w:rPr>
              <w:t xml:space="preserve">[указать </w:t>
            </w:r>
            <w:r>
              <w:rPr>
                <w:b/>
                <w:i/>
              </w:rPr>
              <w:t xml:space="preserve">срок выполнения работ </w:t>
            </w:r>
            <w:r w:rsidRPr="00DD5EEB">
              <w:rPr>
                <w:b/>
                <w:i/>
              </w:rPr>
              <w:t xml:space="preserve"> в формате исчисления сроков, указанном в пункте </w:t>
            </w:r>
            <w:r w:rsidR="00FC5E32">
              <w:fldChar w:fldCharType="begin"/>
            </w:r>
            <w:r w:rsidR="00FC5E32">
              <w:instrText xml:space="preserve"> REF _Ref317250598 \r \h  \* MERGEFORMAT </w:instrText>
            </w:r>
            <w:r w:rsidR="00FC5E32">
              <w:fldChar w:fldCharType="separate"/>
            </w:r>
            <w:r>
              <w:t>3</w:t>
            </w:r>
            <w:r w:rsidR="00FC5E32">
              <w:fldChar w:fldCharType="end"/>
            </w:r>
            <w:r w:rsidRPr="00DD5EEB">
              <w:rPr>
                <w:b/>
                <w:i/>
              </w:rPr>
              <w:t xml:space="preserve"> раздела </w:t>
            </w:r>
            <w:r w:rsidR="00FC5E32">
              <w:fldChar w:fldCharType="begin"/>
            </w:r>
            <w:r w:rsidR="00FC5E32">
              <w:instrText xml:space="preserve"> REF _Ref317249938 \r \h  \* MERGEFORMAT </w:instrText>
            </w:r>
            <w:r w:rsidR="00FC5E32">
              <w:fldChar w:fldCharType="separate"/>
            </w:r>
            <w:r>
              <w:t>5</w:t>
            </w:r>
            <w:r w:rsidR="00FC5E32">
              <w:fldChar w:fldCharType="end"/>
            </w:r>
            <w:r w:rsidRPr="00DD5EEB">
              <w:rPr>
                <w:b/>
                <w:i/>
              </w:rPr>
              <w:t xml:space="preserve"> «Информационная карта запроса предложений»]</w:t>
            </w:r>
          </w:p>
        </w:tc>
      </w:tr>
      <w:tr w:rsidR="004B48C0" w:rsidRPr="00DD5EEB" w:rsidTr="004B48C0">
        <w:trPr>
          <w:cantSplit/>
        </w:trPr>
        <w:tc>
          <w:tcPr>
            <w:tcW w:w="709" w:type="dxa"/>
            <w:vAlign w:val="center"/>
          </w:tcPr>
          <w:p w:rsidR="004B48C0" w:rsidRPr="00DD5EEB" w:rsidRDefault="004B48C0" w:rsidP="004B48C0">
            <w:pPr>
              <w:numPr>
                <w:ilvl w:val="0"/>
                <w:numId w:val="37"/>
              </w:numPr>
              <w:tabs>
                <w:tab w:val="left" w:pos="284"/>
              </w:tabs>
              <w:ind w:left="0" w:firstLine="0"/>
              <w:jc w:val="center"/>
            </w:pPr>
          </w:p>
        </w:tc>
        <w:tc>
          <w:tcPr>
            <w:tcW w:w="4394" w:type="dxa"/>
          </w:tcPr>
          <w:p w:rsidR="004B48C0" w:rsidRPr="00DD5EEB" w:rsidRDefault="004B48C0" w:rsidP="004B48C0">
            <w:pPr>
              <w:ind w:left="57" w:right="57"/>
              <w:rPr>
                <w:bCs/>
              </w:rPr>
            </w:pPr>
            <w:r w:rsidRPr="00DD5EEB">
              <w:rPr>
                <w:bCs/>
              </w:rPr>
              <w:t>Гарантийный срок, мес.</w:t>
            </w:r>
          </w:p>
        </w:tc>
        <w:tc>
          <w:tcPr>
            <w:tcW w:w="4962" w:type="dxa"/>
          </w:tcPr>
          <w:p w:rsidR="004B48C0" w:rsidRPr="00DD5EEB" w:rsidRDefault="004B48C0" w:rsidP="004B48C0">
            <w:pPr>
              <w:ind w:left="57" w:right="57"/>
              <w:jc w:val="center"/>
              <w:rPr>
                <w:b/>
                <w:i/>
                <w:iCs/>
                <w:shd w:val="clear" w:color="auto" w:fill="FFFF99"/>
              </w:rPr>
            </w:pPr>
            <w:r w:rsidRPr="00DD5EEB">
              <w:rPr>
                <w:b/>
                <w:i/>
              </w:rPr>
              <w:t>[указать гарантийный срок]</w:t>
            </w:r>
          </w:p>
        </w:tc>
      </w:tr>
      <w:tr w:rsidR="004B48C0" w:rsidRPr="00DD5EEB" w:rsidTr="004B48C0">
        <w:trPr>
          <w:cantSplit/>
        </w:trPr>
        <w:tc>
          <w:tcPr>
            <w:tcW w:w="709" w:type="dxa"/>
            <w:vAlign w:val="center"/>
          </w:tcPr>
          <w:p w:rsidR="004B48C0" w:rsidRPr="00DD5EEB" w:rsidRDefault="004B48C0" w:rsidP="004B48C0">
            <w:pPr>
              <w:numPr>
                <w:ilvl w:val="0"/>
                <w:numId w:val="37"/>
              </w:numPr>
              <w:tabs>
                <w:tab w:val="left" w:pos="284"/>
              </w:tabs>
              <w:ind w:left="0" w:firstLine="0"/>
              <w:jc w:val="center"/>
            </w:pPr>
          </w:p>
        </w:tc>
        <w:tc>
          <w:tcPr>
            <w:tcW w:w="4394" w:type="dxa"/>
            <w:vAlign w:val="center"/>
          </w:tcPr>
          <w:p w:rsidR="004B48C0" w:rsidRPr="00DD5EEB" w:rsidRDefault="004B48C0" w:rsidP="004B48C0">
            <w:pPr>
              <w:ind w:left="57" w:right="57"/>
              <w:rPr>
                <w:bCs/>
              </w:rPr>
            </w:pPr>
            <w:r>
              <w:rPr>
                <w:bCs/>
              </w:rPr>
              <w:t>Наличие опыта выполнения договоров, в руб., с НДС.</w:t>
            </w:r>
          </w:p>
        </w:tc>
        <w:tc>
          <w:tcPr>
            <w:tcW w:w="4962" w:type="dxa"/>
          </w:tcPr>
          <w:p w:rsidR="004B48C0" w:rsidRPr="00DD5EEB" w:rsidRDefault="004B48C0" w:rsidP="004B48C0">
            <w:pPr>
              <w:ind w:left="57" w:right="57"/>
              <w:jc w:val="center"/>
              <w:rPr>
                <w:b/>
                <w:i/>
              </w:rPr>
            </w:pPr>
            <w:r w:rsidRPr="00DA630C">
              <w:rPr>
                <w:b/>
                <w:i/>
              </w:rPr>
              <w:t xml:space="preserve">[указать </w:t>
            </w:r>
            <w:r>
              <w:rPr>
                <w:b/>
                <w:i/>
              </w:rPr>
              <w:t>общую сумму договоров, указанных в Справке об опыте выполнения договоров и приложенных к заявке на участие в запросе предложений</w:t>
            </w:r>
            <w:r w:rsidRPr="00DA630C">
              <w:rPr>
                <w:b/>
                <w:i/>
              </w:rPr>
              <w:t>]</w:t>
            </w:r>
          </w:p>
        </w:tc>
      </w:tr>
    </w:tbl>
    <w:p w:rsidR="00F13476" w:rsidRDefault="00F13476" w:rsidP="00F13476">
      <w:pPr>
        <w:spacing w:before="120"/>
        <w:ind w:left="57" w:right="57"/>
        <w:jc w:val="both"/>
        <w:rPr>
          <w:b/>
          <w:i/>
        </w:rPr>
      </w:pPr>
      <w:proofErr w:type="gramStart"/>
      <w:r w:rsidRPr="00FC009D">
        <w:rPr>
          <w:bCs/>
        </w:rPr>
        <w:t>Условия оплаты</w:t>
      </w:r>
      <w:r>
        <w:rPr>
          <w:bCs/>
        </w:rPr>
        <w:t>: _______________</w:t>
      </w:r>
      <w:r w:rsidRPr="00F13476">
        <w:rPr>
          <w:b/>
          <w:i/>
        </w:rPr>
        <w:t xml:space="preserve"> </w:t>
      </w:r>
      <w:r w:rsidRPr="00FC009D">
        <w:rPr>
          <w:b/>
          <w:i/>
        </w:rPr>
        <w:t>указать порядок платежей по договору, предлагаемый участником]</w:t>
      </w:r>
      <w:proofErr w:type="gramEnd"/>
    </w:p>
    <w:p w:rsidR="00C87330" w:rsidRPr="00B778C4" w:rsidRDefault="00C87330" w:rsidP="00C87330">
      <w:pPr>
        <w:pStyle w:val="afff1"/>
        <w:spacing w:before="0" w:after="0" w:line="240" w:lineRule="auto"/>
        <w:ind w:firstLine="709"/>
        <w:rPr>
          <w:rFonts w:ascii="Times New Roman" w:hAnsi="Times New Roman" w:cs="Times New Roman"/>
          <w:sz w:val="22"/>
          <w:szCs w:val="22"/>
        </w:rPr>
      </w:pPr>
      <w:r w:rsidRPr="00FC009D">
        <w:rPr>
          <w:rFonts w:ascii="Times New Roman" w:hAnsi="Times New Roman" w:cs="Times New Roman"/>
          <w:sz w:val="28"/>
          <w:szCs w:val="28"/>
        </w:rPr>
        <w:t>Настоящая заявка на участие в конкурсе имеет правовой статус оферты и действует до «___» __________ 20___ года</w:t>
      </w:r>
      <w:proofErr w:type="gramStart"/>
      <w:r w:rsidRPr="00FC009D">
        <w:rPr>
          <w:rFonts w:ascii="Times New Roman" w:hAnsi="Times New Roman" w:cs="Times New Roman"/>
          <w:sz w:val="28"/>
          <w:szCs w:val="28"/>
        </w:rPr>
        <w:t>.</w:t>
      </w:r>
      <w:bookmarkStart w:id="453" w:name="_Hlt440565644"/>
      <w:bookmarkEnd w:id="453"/>
      <w:proofErr w:type="gramEnd"/>
      <w:r w:rsidR="000216C0" w:rsidRPr="000216C0">
        <w:rPr>
          <w:b/>
          <w:i/>
        </w:rPr>
        <w:t xml:space="preserve"> </w:t>
      </w:r>
      <w:r w:rsidR="00012898" w:rsidRPr="00012898">
        <w:rPr>
          <w:rFonts w:ascii="Times New Roman" w:hAnsi="Times New Roman" w:cs="Times New Roman"/>
          <w:b/>
          <w:i/>
        </w:rPr>
        <w:t>[</w:t>
      </w:r>
      <w:proofErr w:type="gramStart"/>
      <w:r w:rsidR="000216C0">
        <w:rPr>
          <w:rFonts w:ascii="Times New Roman" w:hAnsi="Times New Roman" w:cs="Times New Roman"/>
          <w:b/>
          <w:i/>
        </w:rPr>
        <w:t>с</w:t>
      </w:r>
      <w:proofErr w:type="gramEnd"/>
      <w:r w:rsidR="000216C0">
        <w:rPr>
          <w:rFonts w:ascii="Times New Roman" w:hAnsi="Times New Roman" w:cs="Times New Roman"/>
          <w:b/>
          <w:i/>
        </w:rPr>
        <w:t xml:space="preserve">рок действия заявки указывается </w:t>
      </w:r>
      <w:r w:rsidR="00B778C4">
        <w:rPr>
          <w:rFonts w:ascii="Times New Roman" w:hAnsi="Times New Roman" w:cs="Times New Roman"/>
          <w:b/>
          <w:i/>
        </w:rPr>
        <w:t>с учетом положений подраздела </w:t>
      </w:r>
      <w:r w:rsidR="00CA6B55">
        <w:rPr>
          <w:rFonts w:ascii="Times New Roman" w:hAnsi="Times New Roman" w:cs="Times New Roman"/>
          <w:b/>
          <w:i/>
        </w:rPr>
        <w:fldChar w:fldCharType="begin"/>
      </w:r>
      <w:r w:rsidR="00B778C4">
        <w:rPr>
          <w:rFonts w:ascii="Times New Roman" w:hAnsi="Times New Roman" w:cs="Times New Roman"/>
          <w:b/>
          <w:i/>
        </w:rPr>
        <w:instrText xml:space="preserve"> REF _Ref389474845 \r \h </w:instrText>
      </w:r>
      <w:r w:rsidR="00CA6B55">
        <w:rPr>
          <w:rFonts w:ascii="Times New Roman" w:hAnsi="Times New Roman" w:cs="Times New Roman"/>
          <w:b/>
          <w:i/>
        </w:rPr>
      </w:r>
      <w:r w:rsidR="00CA6B55">
        <w:rPr>
          <w:rFonts w:ascii="Times New Roman" w:hAnsi="Times New Roman" w:cs="Times New Roman"/>
          <w:b/>
          <w:i/>
        </w:rPr>
        <w:fldChar w:fldCharType="separate"/>
      </w:r>
      <w:r w:rsidR="00926242">
        <w:rPr>
          <w:rFonts w:ascii="Times New Roman" w:hAnsi="Times New Roman" w:cs="Times New Roman"/>
          <w:b/>
          <w:i/>
        </w:rPr>
        <w:t>4.5</w:t>
      </w:r>
      <w:r w:rsidR="00CA6B55">
        <w:rPr>
          <w:rFonts w:ascii="Times New Roman" w:hAnsi="Times New Roman" w:cs="Times New Roman"/>
          <w:b/>
          <w:i/>
        </w:rPr>
        <w:fldChar w:fldCharType="end"/>
      </w:r>
      <w:r w:rsidR="00B778C4">
        <w:rPr>
          <w:rFonts w:ascii="Times New Roman" w:hAnsi="Times New Roman" w:cs="Times New Roman"/>
          <w:b/>
          <w:i/>
        </w:rPr>
        <w:t xml:space="preserve"> конкурсной документации</w:t>
      </w:r>
      <w:r w:rsidR="00012898" w:rsidRPr="00012898">
        <w:rPr>
          <w:rFonts w:ascii="Times New Roman" w:hAnsi="Times New Roman" w:cs="Times New Roman"/>
          <w:b/>
          <w:i/>
        </w:rPr>
        <w:t>]</w:t>
      </w:r>
    </w:p>
    <w:p w:rsidR="0058682C" w:rsidRPr="00FC009D" w:rsidRDefault="00E91FEA" w:rsidP="00C87330">
      <w:pPr>
        <w:pStyle w:val="af6"/>
        <w:spacing w:before="0" w:beforeAutospacing="0" w:after="0" w:afterAutospacing="0"/>
        <w:ind w:firstLine="709"/>
        <w:jc w:val="both"/>
        <w:rPr>
          <w:sz w:val="28"/>
          <w:szCs w:val="28"/>
        </w:rPr>
      </w:pPr>
      <w:r w:rsidRPr="00FC009D">
        <w:rPr>
          <w:b/>
          <w:i/>
          <w:szCs w:val="28"/>
        </w:rPr>
        <w:t>Для юридических лиц:</w:t>
      </w:r>
      <w:r w:rsidRPr="00FC009D">
        <w:rPr>
          <w:szCs w:val="28"/>
        </w:rPr>
        <w:t xml:space="preserve"> </w:t>
      </w:r>
      <w:r w:rsidR="00C87330" w:rsidRPr="00FC009D">
        <w:rPr>
          <w:sz w:val="28"/>
          <w:szCs w:val="28"/>
        </w:rPr>
        <w:t>Настоящим подтверждаем, что</w:t>
      </w:r>
      <w:r w:rsidR="0058682C" w:rsidRPr="00FC009D">
        <w:rPr>
          <w:sz w:val="28"/>
          <w:szCs w:val="28"/>
        </w:rPr>
        <w:t>:</w:t>
      </w:r>
    </w:p>
    <w:p w:rsidR="0058682C" w:rsidRPr="00FC009D" w:rsidRDefault="00C87330" w:rsidP="00E2310F">
      <w:pPr>
        <w:pStyle w:val="af6"/>
        <w:numPr>
          <w:ilvl w:val="0"/>
          <w:numId w:val="97"/>
        </w:numPr>
        <w:tabs>
          <w:tab w:val="left" w:pos="1134"/>
        </w:tabs>
        <w:spacing w:before="0" w:beforeAutospacing="0" w:after="0" w:afterAutospacing="0"/>
        <w:ind w:left="0" w:firstLine="709"/>
        <w:jc w:val="both"/>
        <w:rPr>
          <w:sz w:val="28"/>
          <w:szCs w:val="28"/>
        </w:rPr>
      </w:pPr>
      <w:proofErr w:type="gramStart"/>
      <w:r w:rsidRPr="00FC009D">
        <w:rPr>
          <w:sz w:val="28"/>
          <w:szCs w:val="28"/>
        </w:rPr>
        <w:lastRenderedPageBreak/>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w:t>
      </w:r>
      <w:r w:rsidR="007A0C42" w:rsidRPr="00FC009D">
        <w:rPr>
          <w:b/>
          <w:i/>
          <w:szCs w:val="28"/>
        </w:rPr>
        <w:t>участника конкурса</w:t>
      </w:r>
      <w:r w:rsidRPr="00FC009D">
        <w:rPr>
          <w:b/>
          <w:i/>
          <w:szCs w:val="28"/>
        </w:rPr>
        <w:t>)</w:t>
      </w:r>
      <w:r w:rsidRPr="00FC009D">
        <w:rPr>
          <w:sz w:val="28"/>
          <w:szCs w:val="28"/>
        </w:rPr>
        <w:t xml:space="preserve"> </w:t>
      </w:r>
      <w:r w:rsidR="00142709" w:rsidRPr="00FC009D">
        <w:rPr>
          <w:sz w:val="28"/>
          <w:szCs w:val="28"/>
        </w:rPr>
        <w:t xml:space="preserve">не проводится процедура ликвидации, не принято арбитражным судом решения о признании </w:t>
      </w:r>
      <w:r w:rsidR="0058682C" w:rsidRPr="00FC009D">
        <w:rPr>
          <w:sz w:val="28"/>
          <w:szCs w:val="28"/>
        </w:rPr>
        <w:t>_____________</w:t>
      </w:r>
      <w:r w:rsidR="00142709" w:rsidRPr="00FC009D">
        <w:rPr>
          <w:sz w:val="28"/>
          <w:szCs w:val="28"/>
        </w:rPr>
        <w:t xml:space="preserve"> </w:t>
      </w:r>
      <w:r w:rsidR="00142709" w:rsidRPr="00FC009D">
        <w:rPr>
          <w:b/>
          <w:i/>
          <w:szCs w:val="28"/>
        </w:rPr>
        <w:t xml:space="preserve">(наименование участника </w:t>
      </w:r>
      <w:r w:rsidR="00FF5992" w:rsidRPr="00FC009D">
        <w:rPr>
          <w:b/>
          <w:i/>
          <w:szCs w:val="28"/>
        </w:rPr>
        <w:t>конкурса</w:t>
      </w:r>
      <w:r w:rsidR="00142709" w:rsidRPr="00FC009D">
        <w:rPr>
          <w:b/>
          <w:i/>
          <w:szCs w:val="28"/>
        </w:rPr>
        <w:t>)</w:t>
      </w:r>
      <w:r w:rsidR="00142709" w:rsidRPr="00FC009D">
        <w:rPr>
          <w:sz w:val="28"/>
          <w:szCs w:val="28"/>
        </w:rPr>
        <w:t xml:space="preserve"> банкротом, деятельность </w:t>
      </w:r>
      <w:r w:rsidR="0058682C" w:rsidRPr="00FC009D">
        <w:rPr>
          <w:sz w:val="28"/>
          <w:szCs w:val="28"/>
        </w:rPr>
        <w:t>_____________</w:t>
      </w:r>
      <w:r w:rsidR="00142709" w:rsidRPr="00FC009D">
        <w:rPr>
          <w:sz w:val="28"/>
          <w:szCs w:val="28"/>
        </w:rPr>
        <w:t xml:space="preserve"> </w:t>
      </w:r>
      <w:r w:rsidR="00142709" w:rsidRPr="00FC009D">
        <w:rPr>
          <w:szCs w:val="28"/>
        </w:rPr>
        <w:t>(</w:t>
      </w:r>
      <w:r w:rsidR="00142709" w:rsidRPr="00FC009D">
        <w:rPr>
          <w:b/>
          <w:i/>
          <w:szCs w:val="28"/>
        </w:rPr>
        <w:t xml:space="preserve">наименование участника </w:t>
      </w:r>
      <w:r w:rsidR="00FF5992" w:rsidRPr="00FC009D">
        <w:rPr>
          <w:b/>
          <w:i/>
          <w:szCs w:val="28"/>
        </w:rPr>
        <w:t>конкурса</w:t>
      </w:r>
      <w:r w:rsidR="00142709" w:rsidRPr="00FC009D">
        <w:rPr>
          <w:szCs w:val="28"/>
        </w:rPr>
        <w:t>)</w:t>
      </w:r>
      <w:r w:rsidR="00142709" w:rsidRPr="00FC009D">
        <w:rPr>
          <w:sz w:val="28"/>
          <w:szCs w:val="28"/>
        </w:rPr>
        <w:t xml:space="preserve"> не приостановлена, на имущество не наложен арест по решению суда, административного органа</w:t>
      </w:r>
      <w:r w:rsidR="0058682C" w:rsidRPr="00FC009D">
        <w:rPr>
          <w:sz w:val="28"/>
          <w:szCs w:val="28"/>
        </w:rPr>
        <w:t>;</w:t>
      </w:r>
    </w:p>
    <w:p w:rsidR="0058682C" w:rsidRPr="00FC009D" w:rsidRDefault="0058682C" w:rsidP="00E2310F">
      <w:pPr>
        <w:pStyle w:val="af6"/>
        <w:numPr>
          <w:ilvl w:val="0"/>
          <w:numId w:val="97"/>
        </w:numPr>
        <w:tabs>
          <w:tab w:val="left" w:pos="1134"/>
        </w:tabs>
        <w:spacing w:before="0" w:beforeAutospacing="0" w:after="0" w:afterAutospacing="0"/>
        <w:ind w:left="0" w:firstLine="709"/>
        <w:jc w:val="both"/>
        <w:rPr>
          <w:b/>
          <w:i/>
        </w:rPr>
      </w:pPr>
      <w:proofErr w:type="gramStart"/>
      <w:r w:rsidRPr="00FC009D">
        <w:rPr>
          <w:b/>
          <w:i/>
        </w:rPr>
        <w:t xml:space="preserve">[участнику конкурса необходимо выбрать одно из следующих положений, подходящих для его состояния по задолженности </w:t>
      </w:r>
      <w:r w:rsidR="006C14D1" w:rsidRPr="00FC009D">
        <w:rPr>
          <w:b/>
          <w:i/>
        </w:rPr>
        <w:t>по уплате налогов, сборов, пеней и штрафов</w:t>
      </w:r>
      <w:r w:rsidRPr="00FC009D">
        <w:rPr>
          <w:b/>
          <w:i/>
        </w:rPr>
        <w:t>:</w:t>
      </w:r>
      <w:proofErr w:type="gramEnd"/>
    </w:p>
    <w:p w:rsidR="0058682C" w:rsidRPr="00FC009D" w:rsidRDefault="00FA0857" w:rsidP="0058682C">
      <w:pPr>
        <w:pStyle w:val="af6"/>
        <w:tabs>
          <w:tab w:val="left" w:pos="567"/>
          <w:tab w:val="left" w:pos="1134"/>
        </w:tabs>
        <w:spacing w:before="0" w:beforeAutospacing="0" w:after="0" w:afterAutospacing="0"/>
        <w:ind w:firstLine="709"/>
        <w:jc w:val="both"/>
        <w:rPr>
          <w:b/>
          <w:i/>
        </w:rPr>
      </w:pPr>
      <w:r w:rsidRPr="00FC009D">
        <w:rPr>
          <w:b/>
          <w:i/>
        </w:rPr>
        <w:t xml:space="preserve">задолженность </w:t>
      </w:r>
      <w:r w:rsidR="0058682C" w:rsidRPr="00FC009D">
        <w:rPr>
          <w:b/>
          <w:i/>
        </w:rPr>
        <w:t>_____________</w:t>
      </w:r>
      <w:r w:rsidR="00785377" w:rsidRPr="00FC009D">
        <w:rPr>
          <w:b/>
          <w:i/>
        </w:rPr>
        <w:t xml:space="preserve"> (наименование участника конкурса) </w:t>
      </w:r>
      <w:r w:rsidR="006C14D1" w:rsidRPr="00FC009D">
        <w:rPr>
          <w:b/>
          <w:i/>
        </w:rPr>
        <w:t>по уплате налогов, сборов, пеней и штрафов</w:t>
      </w:r>
      <w:r w:rsidRPr="00FC009D">
        <w:rPr>
          <w:b/>
          <w:i/>
        </w:rPr>
        <w:t xml:space="preserve"> </w:t>
      </w:r>
      <w:r w:rsidR="00785377" w:rsidRPr="00FC009D">
        <w:rPr>
          <w:b/>
          <w:i/>
        </w:rPr>
        <w:t>отсутствует</w:t>
      </w:r>
      <w:r w:rsidR="005D70B1" w:rsidRPr="00FC009D">
        <w:rPr>
          <w:b/>
          <w:i/>
        </w:rPr>
        <w:t>.</w:t>
      </w:r>
    </w:p>
    <w:p w:rsidR="0058682C" w:rsidRPr="00FC009D" w:rsidRDefault="0058682C" w:rsidP="0058682C">
      <w:pPr>
        <w:pStyle w:val="af6"/>
        <w:tabs>
          <w:tab w:val="left" w:pos="567"/>
          <w:tab w:val="left" w:pos="1134"/>
        </w:tabs>
        <w:spacing w:before="0" w:beforeAutospacing="0" w:after="0" w:afterAutospacing="0"/>
        <w:ind w:firstLine="709"/>
        <w:jc w:val="both"/>
        <w:rPr>
          <w:b/>
          <w:i/>
        </w:rPr>
      </w:pPr>
      <w:r w:rsidRPr="00FC009D">
        <w:rPr>
          <w:b/>
          <w:i/>
        </w:rPr>
        <w:t>либо</w:t>
      </w:r>
    </w:p>
    <w:p w:rsidR="0058682C" w:rsidRPr="00FC009D" w:rsidRDefault="0058682C" w:rsidP="0058682C">
      <w:pPr>
        <w:pStyle w:val="af6"/>
        <w:tabs>
          <w:tab w:val="left" w:pos="567"/>
          <w:tab w:val="left" w:pos="1134"/>
        </w:tabs>
        <w:spacing w:before="0" w:beforeAutospacing="0" w:after="0" w:afterAutospacing="0"/>
        <w:ind w:firstLine="709"/>
        <w:jc w:val="both"/>
        <w:rPr>
          <w:b/>
          <w:i/>
        </w:rPr>
      </w:pPr>
      <w:proofErr w:type="gramStart"/>
      <w:r w:rsidRPr="00FC009D">
        <w:rPr>
          <w:b/>
          <w:i/>
        </w:rPr>
        <w:t xml:space="preserve">задолженность _____________ (наименование участника конкурса) </w:t>
      </w:r>
      <w:r w:rsidR="006C14D1" w:rsidRPr="00FC009D">
        <w:rPr>
          <w:b/>
          <w:i/>
        </w:rPr>
        <w:t>по уплате налогов, сборов, пеней и штрафов</w:t>
      </w:r>
      <w:r w:rsidRPr="00FC009D">
        <w:rPr>
          <w:b/>
          <w:i/>
        </w:rPr>
        <w:t xml:space="preserve"> не превышает 25% балансовой стоимости активов _____________ (наименование участника конкурса) по данным бухгалтерской (финансовой) отчетности за </w:t>
      </w:r>
      <w:r w:rsidR="00AB7AAF" w:rsidRPr="00FC009D">
        <w:rPr>
          <w:b/>
          <w:i/>
        </w:rPr>
        <w:t>истекший</w:t>
      </w:r>
      <w:r w:rsidRPr="00FC009D">
        <w:rPr>
          <w:b/>
          <w:i/>
        </w:rPr>
        <w:t xml:space="preserve"> </w:t>
      </w:r>
      <w:r w:rsidR="003F586F" w:rsidRPr="00FC009D">
        <w:rPr>
          <w:b/>
          <w:i/>
        </w:rPr>
        <w:t>_____ (указать период: год, квартал, полугодие, 9 месяцев)</w:t>
      </w:r>
      <w:r w:rsidRPr="00FC009D">
        <w:rPr>
          <w:b/>
          <w:i/>
        </w:rPr>
        <w:t>.]</w:t>
      </w:r>
      <w:proofErr w:type="gramEnd"/>
    </w:p>
    <w:p w:rsidR="001D0134" w:rsidRPr="00FC009D" w:rsidRDefault="001D0134" w:rsidP="0058682C">
      <w:pPr>
        <w:pStyle w:val="af6"/>
        <w:tabs>
          <w:tab w:val="left" w:pos="567"/>
          <w:tab w:val="left" w:pos="1134"/>
        </w:tabs>
        <w:spacing w:before="0" w:beforeAutospacing="0" w:after="0" w:afterAutospacing="0"/>
        <w:ind w:firstLine="709"/>
        <w:jc w:val="both"/>
        <w:rPr>
          <w:sz w:val="28"/>
          <w:szCs w:val="28"/>
        </w:rPr>
      </w:pPr>
      <w:proofErr w:type="gramStart"/>
      <w:r w:rsidRPr="00FC009D">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w:t>
      </w:r>
      <w:proofErr w:type="gramEnd"/>
      <w:r w:rsidRPr="00FC009D">
        <w:rPr>
          <w:sz w:val="28"/>
          <w:szCs w:val="28"/>
        </w:rPr>
        <w:t xml:space="preserve">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FC009D">
        <w:rPr>
          <w:sz w:val="28"/>
          <w:szCs w:val="28"/>
        </w:rPr>
        <w:t>Росфинмониторингу</w:t>
      </w:r>
      <w:proofErr w:type="spellEnd"/>
      <w:r w:rsidRPr="00FC009D">
        <w:rPr>
          <w:sz w:val="28"/>
          <w:szCs w:val="28"/>
        </w:rPr>
        <w:t>, Правительству Российской Федерации) и последующую обработку данных сведений такими органами.</w:t>
      </w:r>
    </w:p>
    <w:p w:rsidR="00E91FEA" w:rsidRPr="00FC009D" w:rsidRDefault="00E91FEA" w:rsidP="00E91FEA">
      <w:pPr>
        <w:pStyle w:val="af6"/>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w:t>
      </w:r>
      <w:r w:rsidR="00904A85" w:rsidRPr="00FC009D">
        <w:rPr>
          <w:b/>
          <w:i/>
          <w:szCs w:val="28"/>
        </w:rPr>
        <w:t xml:space="preserve">заказчиком (организатором конкурса) </w:t>
      </w:r>
      <w:r w:rsidRPr="00FC009D">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71E60" w:rsidRPr="00FC009D" w:rsidRDefault="00142709" w:rsidP="00271E60">
      <w:pPr>
        <w:pStyle w:val="af6"/>
        <w:spacing w:before="0" w:beforeAutospacing="0" w:after="0" w:afterAutospacing="0"/>
        <w:ind w:firstLine="709"/>
        <w:jc w:val="both"/>
        <w:rPr>
          <w:sz w:val="28"/>
          <w:szCs w:val="28"/>
        </w:rPr>
      </w:pPr>
      <w:r w:rsidRPr="00FC009D">
        <w:rPr>
          <w:sz w:val="28"/>
          <w:szCs w:val="28"/>
        </w:rPr>
        <w:t xml:space="preserve">В </w:t>
      </w:r>
      <w:proofErr w:type="gramStart"/>
      <w:r w:rsidRPr="00FC009D">
        <w:rPr>
          <w:sz w:val="28"/>
          <w:szCs w:val="28"/>
        </w:rPr>
        <w:t>случае</w:t>
      </w:r>
      <w:proofErr w:type="gramEnd"/>
      <w:r w:rsidRPr="00FC009D">
        <w:rPr>
          <w:sz w:val="28"/>
          <w:szCs w:val="28"/>
        </w:rPr>
        <w:t xml:space="preserve"> признания нас победителем конкурса</w:t>
      </w:r>
      <w:r w:rsidR="00271E60" w:rsidRPr="00FC009D">
        <w:rPr>
          <w:sz w:val="28"/>
          <w:szCs w:val="28"/>
        </w:rPr>
        <w:t xml:space="preserve">, либо при поступлении в наш адрес предложения о заключении договора, </w:t>
      </w:r>
      <w:r w:rsidRPr="00FC009D">
        <w:rPr>
          <w:sz w:val="28"/>
          <w:szCs w:val="28"/>
        </w:rPr>
        <w:t xml:space="preserve">мы берем на себя </w:t>
      </w:r>
      <w:r w:rsidR="00271E60" w:rsidRPr="00FC009D">
        <w:rPr>
          <w:sz w:val="28"/>
          <w:szCs w:val="28"/>
        </w:rPr>
        <w:t xml:space="preserve">следующие </w:t>
      </w:r>
      <w:r w:rsidRPr="00FC009D">
        <w:rPr>
          <w:sz w:val="28"/>
          <w:szCs w:val="28"/>
        </w:rPr>
        <w:t>обязательства</w:t>
      </w:r>
      <w:r w:rsidR="00271E60" w:rsidRPr="00FC009D">
        <w:rPr>
          <w:sz w:val="28"/>
          <w:szCs w:val="28"/>
        </w:rPr>
        <w:t>:</w:t>
      </w:r>
    </w:p>
    <w:p w:rsidR="002551DE" w:rsidRPr="00FC009D" w:rsidRDefault="00142709" w:rsidP="00E2310F">
      <w:pPr>
        <w:pStyle w:val="af6"/>
        <w:numPr>
          <w:ilvl w:val="0"/>
          <w:numId w:val="96"/>
        </w:numPr>
        <w:spacing w:before="0" w:beforeAutospacing="0" w:after="0" w:afterAutospacing="0"/>
        <w:ind w:left="0" w:firstLine="709"/>
        <w:jc w:val="both"/>
        <w:rPr>
          <w:sz w:val="28"/>
          <w:szCs w:val="28"/>
        </w:rPr>
      </w:pPr>
      <w:r w:rsidRPr="00FC009D">
        <w:rPr>
          <w:sz w:val="28"/>
          <w:szCs w:val="28"/>
        </w:rPr>
        <w:t>подписать со своей стороны договор в соответствии с требованиями конкурсной документации и условиями нашей заявки на участие в конкурсе</w:t>
      </w:r>
      <w:r w:rsidR="002551DE" w:rsidRPr="00FC009D">
        <w:rPr>
          <w:sz w:val="28"/>
          <w:szCs w:val="28"/>
        </w:rPr>
        <w:t>;</w:t>
      </w:r>
    </w:p>
    <w:p w:rsidR="008D5223" w:rsidRPr="00FC009D" w:rsidRDefault="008D5223" w:rsidP="00E2310F">
      <w:pPr>
        <w:pStyle w:val="af6"/>
        <w:numPr>
          <w:ilvl w:val="0"/>
          <w:numId w:val="96"/>
        </w:numPr>
        <w:spacing w:before="0" w:beforeAutospacing="0" w:after="0" w:afterAutospacing="0"/>
        <w:ind w:left="0" w:firstLine="709"/>
        <w:jc w:val="both"/>
        <w:rPr>
          <w:sz w:val="28"/>
          <w:szCs w:val="28"/>
        </w:rPr>
      </w:pPr>
      <w:r w:rsidRPr="00FC009D">
        <w:rPr>
          <w:sz w:val="28"/>
          <w:szCs w:val="28"/>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конкурсе и до подписания договора. В </w:t>
      </w:r>
      <w:proofErr w:type="gramStart"/>
      <w:r w:rsidRPr="00FC009D">
        <w:rPr>
          <w:sz w:val="28"/>
          <w:szCs w:val="28"/>
        </w:rPr>
        <w:t>случае</w:t>
      </w:r>
      <w:proofErr w:type="gramEnd"/>
      <w:r w:rsidRPr="00FC009D">
        <w:rPr>
          <w:sz w:val="28"/>
          <w:szCs w:val="28"/>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w:t>
      </w:r>
      <w:proofErr w:type="gramStart"/>
      <w:r w:rsidRPr="00FC009D">
        <w:rPr>
          <w:sz w:val="28"/>
          <w:szCs w:val="28"/>
        </w:rPr>
        <w:t>подписана и предоставлена</w:t>
      </w:r>
      <w:proofErr w:type="gramEnd"/>
      <w:r w:rsidRPr="00FC009D">
        <w:rPr>
          <w:sz w:val="28"/>
          <w:szCs w:val="28"/>
        </w:rPr>
        <w:t xml:space="preserve"> нами не ранее 5(пяти) дней до заключения договора (с двух сторон)</w:t>
      </w:r>
      <w:r w:rsidR="00871752">
        <w:rPr>
          <w:sz w:val="28"/>
          <w:szCs w:val="28"/>
        </w:rPr>
        <w:t>.</w:t>
      </w:r>
    </w:p>
    <w:p w:rsidR="00C87330" w:rsidRPr="00FC009D" w:rsidRDefault="008D5223" w:rsidP="008D5223">
      <w:pPr>
        <w:pStyle w:val="af6"/>
        <w:spacing w:before="0" w:beforeAutospacing="0" w:after="0" w:afterAutospacing="0"/>
        <w:ind w:firstLine="709"/>
        <w:jc w:val="both"/>
        <w:rPr>
          <w:sz w:val="22"/>
          <w:szCs w:val="22"/>
        </w:rPr>
      </w:pPr>
      <w:r w:rsidRPr="00FC009D">
        <w:rPr>
          <w:sz w:val="28"/>
          <w:szCs w:val="28"/>
        </w:rPr>
        <w:t xml:space="preserve">Мы </w:t>
      </w:r>
      <w:proofErr w:type="gramStart"/>
      <w:r w:rsidRPr="00FC009D">
        <w:rPr>
          <w:sz w:val="28"/>
          <w:szCs w:val="28"/>
        </w:rPr>
        <w:t>уведомлены и согласны</w:t>
      </w:r>
      <w:proofErr w:type="gramEnd"/>
      <w:r w:rsidRPr="00FC009D">
        <w:rPr>
          <w:sz w:val="28"/>
          <w:szCs w:val="28"/>
        </w:rPr>
        <w:t xml:space="preserve">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FC009D" w:rsidRDefault="00142709" w:rsidP="00142709">
      <w:pPr>
        <w:pStyle w:val="af6"/>
        <w:spacing w:before="0" w:beforeAutospacing="0" w:after="0" w:afterAutospacing="0"/>
        <w:ind w:firstLine="709"/>
        <w:jc w:val="both"/>
        <w:rPr>
          <w:b/>
          <w:i/>
        </w:rPr>
      </w:pPr>
      <w:proofErr w:type="gramStart"/>
      <w:r w:rsidRPr="00FC009D">
        <w:rPr>
          <w:b/>
          <w:i/>
        </w:rPr>
        <w:lastRenderedPageBreak/>
        <w:t xml:space="preserve">Нами будет предоставлено обеспечение исполнения договора в виде ________________ [безотзывной банковской гарантии, выданной </w:t>
      </w:r>
      <w:r w:rsidR="00212A1E" w:rsidRPr="00FC009D">
        <w:rPr>
          <w:b/>
          <w:i/>
        </w:rPr>
        <w:t>банком</w:t>
      </w:r>
      <w:r w:rsidRPr="00FC009D">
        <w:rPr>
          <w:b/>
          <w:i/>
        </w:rPr>
        <w:t xml:space="preserve">, на исполнение обязательств по договору/ </w:t>
      </w:r>
      <w:r w:rsidR="00BD7BCD" w:rsidRPr="00FC009D">
        <w:rPr>
          <w:b/>
          <w:i/>
        </w:rPr>
        <w:t>в форме денежных средств путем их перечисления заказчику</w:t>
      </w:r>
      <w:r w:rsidRPr="00FC009D">
        <w:rPr>
          <w:b/>
          <w:i/>
        </w:rPr>
        <w:t xml:space="preserve">] в течение ___ дней </w:t>
      </w:r>
      <w:r w:rsidR="00946E9F">
        <w:rPr>
          <w:b/>
          <w:i/>
        </w:rPr>
        <w:t xml:space="preserve">с момента заключения договора </w:t>
      </w:r>
      <w:r w:rsidRPr="00FC009D">
        <w:rPr>
          <w:b/>
          <w:i/>
        </w:rPr>
        <w:t>[указать срок предоставления обеспечения исполнения договора] на сумму __% от цены договора [вид</w:t>
      </w:r>
      <w:r w:rsidR="0079087A">
        <w:rPr>
          <w:b/>
          <w:i/>
        </w:rPr>
        <w:t xml:space="preserve"> и</w:t>
      </w:r>
      <w:r w:rsidRPr="00FC009D">
        <w:rPr>
          <w:b/>
          <w:i/>
        </w:rPr>
        <w:t xml:space="preserve"> срок</w:t>
      </w:r>
      <w:r w:rsidR="0079087A">
        <w:rPr>
          <w:b/>
          <w:i/>
        </w:rPr>
        <w:t xml:space="preserve"> предоставления обеспечения указывается в соответствии с предложением участника конкурса</w:t>
      </w:r>
      <w:r w:rsidRPr="00FC009D">
        <w:rPr>
          <w:b/>
          <w:i/>
        </w:rPr>
        <w:t>, сумма обеспечения исполнения договора</w:t>
      </w:r>
      <w:proofErr w:type="gramEnd"/>
      <w:r w:rsidRPr="00FC009D">
        <w:rPr>
          <w:b/>
          <w:i/>
        </w:rPr>
        <w:t xml:space="preserve"> </w:t>
      </w:r>
      <w:proofErr w:type="gramStart"/>
      <w:r w:rsidRPr="00FC009D">
        <w:rPr>
          <w:b/>
          <w:i/>
        </w:rPr>
        <w:t xml:space="preserve">указываются в соответствии с </w:t>
      </w:r>
      <w:r w:rsidR="007540C3" w:rsidRPr="00FC009D">
        <w:rPr>
          <w:b/>
          <w:i/>
        </w:rPr>
        <w:t xml:space="preserve">частью 2 </w:t>
      </w:r>
      <w:r w:rsidRPr="00FC009D">
        <w:rPr>
          <w:b/>
          <w:i/>
        </w:rPr>
        <w:t>«Проект договора» и/или пунктом</w:t>
      </w:r>
      <w:r w:rsidR="007540C3" w:rsidRPr="00FC009D">
        <w:rPr>
          <w:b/>
          <w:i/>
        </w:rPr>
        <w:t> </w:t>
      </w:r>
      <w:r w:rsidR="00FC5E32">
        <w:fldChar w:fldCharType="begin"/>
      </w:r>
      <w:r w:rsidR="00FC5E32">
        <w:instrText xml:space="preserve"> REF _Ref317256138 \r \h  \* MERGEFORMAT </w:instrText>
      </w:r>
      <w:r w:rsidR="00FC5E32">
        <w:fldChar w:fldCharType="separate"/>
      </w:r>
      <w:r w:rsidR="00926242">
        <w:rPr>
          <w:b/>
          <w:i/>
        </w:rPr>
        <w:t>26</w:t>
      </w:r>
      <w:r w:rsidR="00FC5E32">
        <w:fldChar w:fldCharType="end"/>
      </w:r>
      <w:r w:rsidRPr="00FC009D">
        <w:rPr>
          <w:b/>
          <w:i/>
        </w:rPr>
        <w:t xml:space="preserve"> раздела</w:t>
      </w:r>
      <w:r w:rsidR="007540C3" w:rsidRPr="00FC009D">
        <w:rPr>
          <w:b/>
          <w:i/>
        </w:rPr>
        <w:t> </w:t>
      </w:r>
      <w:r w:rsidR="00FC5E32">
        <w:fldChar w:fldCharType="begin"/>
      </w:r>
      <w:r w:rsidR="00FC5E32">
        <w:instrText xml:space="preserve"> REF _Ref317257798 \r \h  \* MERGEFORMAT </w:instrText>
      </w:r>
      <w:r w:rsidR="00FC5E32">
        <w:fldChar w:fldCharType="separate"/>
      </w:r>
      <w:r w:rsidR="00926242">
        <w:t>5</w:t>
      </w:r>
      <w:r w:rsidR="00FC5E32">
        <w:fldChar w:fldCharType="end"/>
      </w:r>
      <w:r w:rsidRPr="00FC009D">
        <w:rPr>
          <w:b/>
          <w:i/>
        </w:rPr>
        <w:t xml:space="preserve"> «Информационная карта конкурса» конкурсной документации]</w:t>
      </w:r>
      <w:proofErr w:type="gramEnd"/>
    </w:p>
    <w:p w:rsidR="00C87330" w:rsidRPr="00FC009D" w:rsidRDefault="00C87330" w:rsidP="00C87330">
      <w:pPr>
        <w:pStyle w:val="3b"/>
        <w:ind w:firstLine="709"/>
        <w:rPr>
          <w:sz w:val="28"/>
          <w:szCs w:val="28"/>
        </w:rPr>
      </w:pPr>
      <w:r w:rsidRPr="00FC009D">
        <w:rPr>
          <w:sz w:val="28"/>
          <w:szCs w:val="28"/>
        </w:rPr>
        <w:t>Мы, ___</w:t>
      </w:r>
      <w:r w:rsidR="007E59ED" w:rsidRPr="00FC009D">
        <w:rPr>
          <w:sz w:val="28"/>
          <w:szCs w:val="28"/>
        </w:rPr>
        <w:t>______________________</w:t>
      </w:r>
      <w:r w:rsidRPr="00FC009D">
        <w:rPr>
          <w:sz w:val="28"/>
          <w:szCs w:val="28"/>
        </w:rPr>
        <w:t xml:space="preserve">____________________________________ </w:t>
      </w:r>
    </w:p>
    <w:p w:rsidR="00C87330" w:rsidRPr="00FC009D" w:rsidRDefault="00C87330" w:rsidP="007E59ED">
      <w:pPr>
        <w:pStyle w:val="3b"/>
        <w:ind w:firstLine="709"/>
        <w:jc w:val="center"/>
        <w:rPr>
          <w:b/>
          <w:i/>
          <w:szCs w:val="22"/>
          <w:vertAlign w:val="superscript"/>
        </w:rPr>
      </w:pPr>
      <w:r w:rsidRPr="00FC009D">
        <w:rPr>
          <w:b/>
          <w:i/>
          <w:szCs w:val="22"/>
          <w:vertAlign w:val="superscript"/>
        </w:rPr>
        <w:t xml:space="preserve">(наименование организации или Ф.И.О. </w:t>
      </w:r>
      <w:r w:rsidR="007A0C42" w:rsidRPr="00FC009D">
        <w:rPr>
          <w:b/>
          <w:i/>
          <w:szCs w:val="22"/>
          <w:vertAlign w:val="superscript"/>
        </w:rPr>
        <w:t>участника конкурса</w:t>
      </w:r>
      <w:r w:rsidRPr="00FC009D">
        <w:rPr>
          <w:b/>
          <w:i/>
          <w:szCs w:val="22"/>
          <w:vertAlign w:val="superscript"/>
        </w:rPr>
        <w:t>)</w:t>
      </w:r>
    </w:p>
    <w:p w:rsidR="00C87330" w:rsidRPr="00FC009D" w:rsidRDefault="007E59ED" w:rsidP="00C87330">
      <w:pPr>
        <w:pStyle w:val="3b"/>
        <w:rPr>
          <w:sz w:val="28"/>
          <w:szCs w:val="28"/>
        </w:rPr>
      </w:pPr>
      <w:proofErr w:type="gramStart"/>
      <w:r w:rsidRPr="00FC009D">
        <w:rPr>
          <w:sz w:val="28"/>
          <w:szCs w:val="28"/>
        </w:rPr>
        <w:t xml:space="preserve">осведомлены </w:t>
      </w:r>
      <w:r w:rsidR="00DB36CD" w:rsidRPr="00FC009D">
        <w:rPr>
          <w:sz w:val="28"/>
          <w:szCs w:val="28"/>
        </w:rPr>
        <w:t>и согласны</w:t>
      </w:r>
      <w:proofErr w:type="gramEnd"/>
      <w:r w:rsidR="00DB36CD" w:rsidRPr="00FC009D">
        <w:rPr>
          <w:sz w:val="28"/>
          <w:szCs w:val="28"/>
        </w:rPr>
        <w:t xml:space="preserve"> </w:t>
      </w:r>
      <w:r w:rsidRPr="00FC009D">
        <w:rPr>
          <w:sz w:val="28"/>
          <w:szCs w:val="28"/>
        </w:rPr>
        <w:t xml:space="preserve">с условием, что </w:t>
      </w:r>
      <w:r w:rsidR="009748A6">
        <w:rPr>
          <w:sz w:val="28"/>
          <w:szCs w:val="28"/>
        </w:rPr>
        <w:t xml:space="preserve">будем признаны </w:t>
      </w:r>
      <w:r w:rsidR="009748A6" w:rsidRPr="00A71430">
        <w:rPr>
          <w:sz w:val="28"/>
          <w:szCs w:val="28"/>
        </w:rPr>
        <w:t>уклонившим</w:t>
      </w:r>
      <w:r w:rsidR="009748A6">
        <w:rPr>
          <w:sz w:val="28"/>
          <w:szCs w:val="28"/>
        </w:rPr>
        <w:t>и</w:t>
      </w:r>
      <w:r w:rsidR="009748A6" w:rsidRPr="00A71430">
        <w:rPr>
          <w:sz w:val="28"/>
          <w:szCs w:val="28"/>
        </w:rPr>
        <w:t>ся от заключения договора</w:t>
      </w:r>
      <w:r w:rsidR="009748A6">
        <w:rPr>
          <w:sz w:val="28"/>
          <w:szCs w:val="28"/>
        </w:rPr>
        <w:t xml:space="preserve"> в случаях, предусмотренных пунктом 4.15.</w:t>
      </w:r>
      <w:r w:rsidR="003824AA">
        <w:rPr>
          <w:sz w:val="28"/>
          <w:szCs w:val="28"/>
        </w:rPr>
        <w:t>1</w:t>
      </w:r>
      <w:r w:rsidR="00926242">
        <w:rPr>
          <w:sz w:val="28"/>
          <w:szCs w:val="28"/>
        </w:rPr>
        <w:t>3</w:t>
      </w:r>
      <w:r w:rsidR="003824AA">
        <w:rPr>
          <w:sz w:val="28"/>
          <w:szCs w:val="28"/>
        </w:rPr>
        <w:t xml:space="preserve"> </w:t>
      </w:r>
      <w:r w:rsidR="009748A6">
        <w:rPr>
          <w:sz w:val="28"/>
          <w:szCs w:val="28"/>
        </w:rPr>
        <w:t>конкурсной документации,</w:t>
      </w:r>
      <w:r w:rsidR="009748A6" w:rsidRPr="00FC009D">
        <w:rPr>
          <w:sz w:val="28"/>
          <w:szCs w:val="28"/>
        </w:rPr>
        <w:t xml:space="preserve"> </w:t>
      </w:r>
      <w:r w:rsidR="00C87330" w:rsidRPr="00FC009D">
        <w:rPr>
          <w:sz w:val="28"/>
          <w:szCs w:val="28"/>
        </w:rPr>
        <w:t xml:space="preserve">сведения о нас будут внесены </w:t>
      </w:r>
      <w:r w:rsidR="003C7416" w:rsidRPr="00FC009D">
        <w:rPr>
          <w:sz w:val="28"/>
          <w:szCs w:val="28"/>
        </w:rPr>
        <w:t>в соответствующий реестр недобросовестных поставщиков</w:t>
      </w:r>
      <w:r w:rsidR="00C87330" w:rsidRPr="00FC009D">
        <w:rPr>
          <w:sz w:val="28"/>
          <w:szCs w:val="28"/>
        </w:rPr>
        <w:t xml:space="preserve"> сроком на два года в  случаях</w:t>
      </w:r>
      <w:r w:rsidR="00DB36CD" w:rsidRPr="00FC009D">
        <w:rPr>
          <w:sz w:val="28"/>
          <w:szCs w:val="28"/>
        </w:rPr>
        <w:t>, предусмотренных пунктом </w:t>
      </w:r>
      <w:r w:rsidR="00043C41" w:rsidRPr="00FC009D">
        <w:rPr>
          <w:sz w:val="28"/>
          <w:szCs w:val="28"/>
        </w:rPr>
        <w:t>4.15.</w:t>
      </w:r>
      <w:r w:rsidR="00D82F05" w:rsidRPr="00FC009D">
        <w:rPr>
          <w:sz w:val="28"/>
          <w:szCs w:val="28"/>
        </w:rPr>
        <w:t>1</w:t>
      </w:r>
      <w:r w:rsidR="00926242">
        <w:rPr>
          <w:sz w:val="28"/>
          <w:szCs w:val="28"/>
        </w:rPr>
        <w:t>6</w:t>
      </w:r>
      <w:r w:rsidR="00D82F05" w:rsidRPr="00FC009D">
        <w:rPr>
          <w:sz w:val="28"/>
          <w:szCs w:val="28"/>
        </w:rPr>
        <w:t xml:space="preserve"> </w:t>
      </w:r>
      <w:r w:rsidR="00B8299E" w:rsidRPr="00FC009D">
        <w:rPr>
          <w:sz w:val="28"/>
          <w:szCs w:val="28"/>
        </w:rPr>
        <w:t>конкурсной документации.</w:t>
      </w:r>
    </w:p>
    <w:p w:rsidR="00C87330" w:rsidRPr="00FC009D" w:rsidRDefault="00C87330" w:rsidP="00C87330">
      <w:pPr>
        <w:pStyle w:val="afff1"/>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roofErr w:type="gramEnd"/>
    </w:p>
    <w:p w:rsidR="00C87330" w:rsidRPr="00FC009D" w:rsidRDefault="00C87330" w:rsidP="00C87330">
      <w:pPr>
        <w:pStyle w:val="afff1"/>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 в соответствии с требованиями пункта</w:t>
      </w:r>
      <w:r w:rsidR="007540C3" w:rsidRPr="00FC009D">
        <w:rPr>
          <w:rFonts w:ascii="Times New Roman" w:hAnsi="Times New Roman" w:cs="Times New Roman"/>
          <w:sz w:val="28"/>
          <w:szCs w:val="28"/>
        </w:rPr>
        <w:t> </w:t>
      </w:r>
      <w:r w:rsidR="00FC5E32">
        <w:fldChar w:fldCharType="begin"/>
      </w:r>
      <w:r w:rsidR="00FC5E32">
        <w:instrText xml:space="preserve"> REF _Ref317252608 \r \h  \* MERGEFORMAT </w:instrText>
      </w:r>
      <w:r w:rsidR="00FC5E32">
        <w:fldChar w:fldCharType="separate"/>
      </w:r>
      <w:r w:rsidR="00926242">
        <w:rPr>
          <w:rFonts w:ascii="Times New Roman" w:hAnsi="Times New Roman" w:cs="Times New Roman"/>
          <w:sz w:val="28"/>
          <w:szCs w:val="28"/>
        </w:rPr>
        <w:t>18</w:t>
      </w:r>
      <w:r w:rsidR="00FC5E32">
        <w:fldChar w:fldCharType="end"/>
      </w:r>
      <w:r w:rsidRPr="00FC009D">
        <w:rPr>
          <w:rFonts w:ascii="Times New Roman" w:hAnsi="Times New Roman" w:cs="Times New Roman"/>
          <w:sz w:val="28"/>
          <w:szCs w:val="28"/>
        </w:rPr>
        <w:t xml:space="preserve"> раздела </w:t>
      </w:r>
      <w:r w:rsidR="00FC5E32">
        <w:fldChar w:fldCharType="begin"/>
      </w:r>
      <w:r w:rsidR="00FC5E32">
        <w:instrText xml:space="preserve"> REF _Ref317257810 \r \h  \* MERGEFORMAT </w:instrText>
      </w:r>
      <w:r w:rsidR="00FC5E32">
        <w:fldChar w:fldCharType="separate"/>
      </w:r>
      <w:r w:rsidR="00926242">
        <w:t>5</w:t>
      </w:r>
      <w:r w:rsidR="00FC5E32">
        <w:fldChar w:fldCharType="end"/>
      </w:r>
      <w:r w:rsidRPr="00FC009D">
        <w:rPr>
          <w:rFonts w:ascii="Times New Roman" w:hAnsi="Times New Roman" w:cs="Times New Roman"/>
          <w:sz w:val="28"/>
          <w:szCs w:val="28"/>
        </w:rPr>
        <w:t xml:space="preserve"> «Информационная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FC009D" w:rsidTr="00AF3E12">
        <w:trPr>
          <w:tblHeader/>
        </w:trPr>
        <w:tc>
          <w:tcPr>
            <w:tcW w:w="1108" w:type="dxa"/>
            <w:vAlign w:val="center"/>
          </w:tcPr>
          <w:p w:rsidR="00C87330" w:rsidRPr="00FC009D" w:rsidRDefault="00C87330" w:rsidP="00C87330">
            <w:pPr>
              <w:pStyle w:val="afff4"/>
              <w:jc w:val="center"/>
              <w:rPr>
                <w:rFonts w:ascii="Times New Roman" w:hAnsi="Times New Roman" w:cs="Times New Roman"/>
                <w:szCs w:val="24"/>
              </w:rPr>
            </w:pPr>
            <w:r w:rsidRPr="00FC009D">
              <w:rPr>
                <w:rFonts w:ascii="Times New Roman" w:hAnsi="Times New Roman" w:cs="Times New Roman"/>
                <w:szCs w:val="24"/>
              </w:rPr>
              <w:t>№</w:t>
            </w:r>
          </w:p>
          <w:p w:rsidR="00C87330" w:rsidRPr="00FC009D" w:rsidRDefault="00C87330" w:rsidP="00C87330">
            <w:pPr>
              <w:pStyle w:val="afff4"/>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6625" w:type="dxa"/>
            <w:vAlign w:val="center"/>
          </w:tcPr>
          <w:p w:rsidR="00C87330" w:rsidRPr="00FC009D" w:rsidRDefault="00C87330" w:rsidP="00AF3E12">
            <w:pPr>
              <w:pStyle w:val="afff4"/>
              <w:jc w:val="center"/>
              <w:rPr>
                <w:rFonts w:ascii="Times New Roman" w:hAnsi="Times New Roman" w:cs="Times New Roman"/>
                <w:szCs w:val="24"/>
              </w:rPr>
            </w:pPr>
            <w:r w:rsidRPr="00FC009D">
              <w:rPr>
                <w:rFonts w:ascii="Times New Roman" w:hAnsi="Times New Roman" w:cs="Times New Roman"/>
                <w:szCs w:val="24"/>
              </w:rPr>
              <w:t xml:space="preserve">Наименование документа </w:t>
            </w:r>
          </w:p>
        </w:tc>
        <w:tc>
          <w:tcPr>
            <w:tcW w:w="1201" w:type="dxa"/>
            <w:vAlign w:val="center"/>
          </w:tcPr>
          <w:p w:rsidR="00C87330" w:rsidRPr="00FC009D" w:rsidRDefault="00C87330" w:rsidP="00C87330">
            <w:pPr>
              <w:pStyle w:val="afff4"/>
              <w:jc w:val="center"/>
              <w:rPr>
                <w:rFonts w:ascii="Times New Roman" w:hAnsi="Times New Roman" w:cs="Times New Roman"/>
                <w:szCs w:val="24"/>
              </w:rPr>
            </w:pPr>
            <w:r w:rsidRPr="00FC009D">
              <w:rPr>
                <w:rFonts w:ascii="Times New Roman" w:hAnsi="Times New Roman" w:cs="Times New Roman"/>
                <w:szCs w:val="24"/>
              </w:rPr>
              <w:t xml:space="preserve">№ </w:t>
            </w:r>
          </w:p>
          <w:p w:rsidR="00C87330" w:rsidRPr="00FC009D" w:rsidRDefault="00C87330" w:rsidP="00C87330">
            <w:pPr>
              <w:pStyle w:val="afff4"/>
              <w:jc w:val="center"/>
              <w:rPr>
                <w:rFonts w:ascii="Times New Roman" w:hAnsi="Times New Roman" w:cs="Times New Roman"/>
                <w:szCs w:val="24"/>
              </w:rPr>
            </w:pPr>
            <w:r w:rsidRPr="00FC009D">
              <w:rPr>
                <w:rFonts w:ascii="Times New Roman" w:hAnsi="Times New Roman" w:cs="Times New Roman"/>
                <w:szCs w:val="24"/>
              </w:rPr>
              <w:t>страницы</w:t>
            </w:r>
          </w:p>
        </w:tc>
        <w:tc>
          <w:tcPr>
            <w:tcW w:w="1146" w:type="dxa"/>
            <w:vAlign w:val="center"/>
          </w:tcPr>
          <w:p w:rsidR="00C87330" w:rsidRPr="00FC009D" w:rsidRDefault="00C87330" w:rsidP="00C87330">
            <w:pPr>
              <w:pStyle w:val="afff4"/>
              <w:jc w:val="center"/>
              <w:rPr>
                <w:rFonts w:ascii="Times New Roman" w:hAnsi="Times New Roman" w:cs="Times New Roman"/>
                <w:szCs w:val="24"/>
              </w:rPr>
            </w:pPr>
            <w:r w:rsidRPr="00FC009D">
              <w:rPr>
                <w:rFonts w:ascii="Times New Roman" w:hAnsi="Times New Roman" w:cs="Times New Roman"/>
                <w:szCs w:val="24"/>
              </w:rPr>
              <w:t>Число</w:t>
            </w:r>
          </w:p>
          <w:p w:rsidR="00C87330" w:rsidRPr="00FC009D" w:rsidRDefault="00C87330" w:rsidP="00C87330">
            <w:pPr>
              <w:pStyle w:val="afff4"/>
              <w:jc w:val="center"/>
              <w:rPr>
                <w:rFonts w:ascii="Times New Roman" w:hAnsi="Times New Roman" w:cs="Times New Roman"/>
                <w:szCs w:val="24"/>
              </w:rPr>
            </w:pPr>
            <w:r w:rsidRPr="00FC009D">
              <w:rPr>
                <w:rFonts w:ascii="Times New Roman" w:hAnsi="Times New Roman" w:cs="Times New Roman"/>
                <w:szCs w:val="24"/>
              </w:rPr>
              <w:t>страниц</w:t>
            </w:r>
          </w:p>
        </w:tc>
      </w:tr>
      <w:tr w:rsidR="00C87330" w:rsidRPr="00FC009D" w:rsidTr="00AF3E12">
        <w:tc>
          <w:tcPr>
            <w:tcW w:w="1108" w:type="dxa"/>
            <w:vAlign w:val="center"/>
          </w:tcPr>
          <w:p w:rsidR="00C87330" w:rsidRPr="00FC009D" w:rsidRDefault="00C87330" w:rsidP="00E2310F">
            <w:pPr>
              <w:numPr>
                <w:ilvl w:val="0"/>
                <w:numId w:val="38"/>
              </w:numPr>
              <w:tabs>
                <w:tab w:val="left" w:pos="284"/>
              </w:tabs>
              <w:spacing w:before="40" w:after="40"/>
              <w:ind w:left="0" w:firstLine="0"/>
              <w:jc w:val="center"/>
              <w:rPr>
                <w:i/>
              </w:rPr>
            </w:pPr>
          </w:p>
        </w:tc>
        <w:tc>
          <w:tcPr>
            <w:tcW w:w="6625" w:type="dxa"/>
          </w:tcPr>
          <w:p w:rsidR="00C87330" w:rsidRPr="00FC009D" w:rsidRDefault="00C87330" w:rsidP="00C87330">
            <w:pPr>
              <w:pStyle w:val="afff4"/>
              <w:spacing w:before="40" w:after="40"/>
              <w:rPr>
                <w:rFonts w:ascii="Times New Roman" w:hAnsi="Times New Roman" w:cs="Times New Roman"/>
                <w:i/>
                <w:szCs w:val="24"/>
              </w:rPr>
            </w:pPr>
            <w:r w:rsidRPr="00FC009D">
              <w:rPr>
                <w:rFonts w:ascii="Times New Roman" w:hAnsi="Times New Roman" w:cs="Times New Roman"/>
                <w:i/>
                <w:szCs w:val="24"/>
              </w:rPr>
              <w:t>Анкета (форма 2)</w:t>
            </w:r>
          </w:p>
        </w:tc>
        <w:tc>
          <w:tcPr>
            <w:tcW w:w="1201" w:type="dxa"/>
          </w:tcPr>
          <w:p w:rsidR="00C87330" w:rsidRPr="00FC009D" w:rsidRDefault="00C87330" w:rsidP="00C87330">
            <w:pPr>
              <w:pStyle w:val="afff4"/>
              <w:rPr>
                <w:rFonts w:ascii="Times New Roman" w:hAnsi="Times New Roman" w:cs="Times New Roman"/>
                <w:i/>
                <w:szCs w:val="24"/>
              </w:rPr>
            </w:pPr>
          </w:p>
        </w:tc>
        <w:tc>
          <w:tcPr>
            <w:tcW w:w="1146" w:type="dxa"/>
          </w:tcPr>
          <w:p w:rsidR="00C87330" w:rsidRPr="00FC009D" w:rsidRDefault="00C87330" w:rsidP="00C87330">
            <w:pPr>
              <w:pStyle w:val="afff4"/>
              <w:rPr>
                <w:rFonts w:ascii="Times New Roman" w:hAnsi="Times New Roman" w:cs="Times New Roman"/>
                <w:i/>
                <w:szCs w:val="24"/>
              </w:rPr>
            </w:pPr>
          </w:p>
        </w:tc>
      </w:tr>
      <w:tr w:rsidR="00142709" w:rsidRPr="00FC009D" w:rsidTr="00AF3E12">
        <w:tc>
          <w:tcPr>
            <w:tcW w:w="1108" w:type="dxa"/>
            <w:vAlign w:val="center"/>
          </w:tcPr>
          <w:p w:rsidR="00142709" w:rsidRPr="00FC009D" w:rsidRDefault="00142709" w:rsidP="00E2310F">
            <w:pPr>
              <w:numPr>
                <w:ilvl w:val="0"/>
                <w:numId w:val="38"/>
              </w:numPr>
              <w:tabs>
                <w:tab w:val="left" w:pos="284"/>
              </w:tabs>
              <w:spacing w:before="40" w:after="40"/>
              <w:ind w:left="0" w:firstLine="0"/>
              <w:jc w:val="center"/>
              <w:rPr>
                <w:i/>
              </w:rPr>
            </w:pPr>
          </w:p>
        </w:tc>
        <w:tc>
          <w:tcPr>
            <w:tcW w:w="6625" w:type="dxa"/>
          </w:tcPr>
          <w:p w:rsidR="00142709" w:rsidRPr="00FC009D" w:rsidRDefault="0050411A" w:rsidP="00C87330">
            <w:pPr>
              <w:pStyle w:val="afff4"/>
              <w:spacing w:before="40" w:after="40"/>
              <w:rPr>
                <w:rFonts w:ascii="Times New Roman" w:hAnsi="Times New Roman" w:cs="Times New Roman"/>
                <w:i/>
                <w:szCs w:val="24"/>
              </w:rPr>
            </w:pPr>
            <w:r>
              <w:rPr>
                <w:rFonts w:ascii="Times New Roman" w:hAnsi="Times New Roman" w:cs="Times New Roman"/>
                <w:i/>
                <w:szCs w:val="24"/>
              </w:rPr>
              <w:t>Копия</w:t>
            </w:r>
            <w:r w:rsidR="00AF3E12" w:rsidRPr="00FC009D">
              <w:rPr>
                <w:rFonts w:ascii="Times New Roman" w:hAnsi="Times New Roman" w:cs="Times New Roman"/>
                <w:i/>
                <w:szCs w:val="24"/>
              </w:rPr>
              <w:t xml:space="preserve"> документа, подтверждающего факт внесения денежных сре</w:t>
            </w:r>
            <w:proofErr w:type="gramStart"/>
            <w:r w:rsidR="00AF3E12" w:rsidRPr="00FC009D">
              <w:rPr>
                <w:rFonts w:ascii="Times New Roman" w:hAnsi="Times New Roman" w:cs="Times New Roman"/>
                <w:i/>
                <w:szCs w:val="24"/>
              </w:rPr>
              <w:t>дств в к</w:t>
            </w:r>
            <w:proofErr w:type="gramEnd"/>
            <w:r w:rsidR="00AF3E12" w:rsidRPr="00FC009D">
              <w:rPr>
                <w:rFonts w:ascii="Times New Roman" w:hAnsi="Times New Roman" w:cs="Times New Roman"/>
                <w:i/>
                <w:szCs w:val="24"/>
              </w:rPr>
              <w:t>ачестве обеспечения заявки на участие в конкурсе</w:t>
            </w:r>
            <w:r w:rsidR="00770FB1">
              <w:rPr>
                <w:rFonts w:ascii="Times New Roman" w:hAnsi="Times New Roman" w:cs="Times New Roman"/>
                <w:i/>
                <w:szCs w:val="24"/>
              </w:rPr>
              <w:t xml:space="preserve"> </w:t>
            </w:r>
            <w:r w:rsidR="00770FB1" w:rsidRPr="00770FB1">
              <w:rPr>
                <w:rFonts w:ascii="Times New Roman" w:hAnsi="Times New Roman" w:cs="Times New Roman"/>
                <w:i/>
                <w:szCs w:val="24"/>
              </w:rPr>
              <w:t>/ безотзывная банковская гарантия</w:t>
            </w:r>
          </w:p>
        </w:tc>
        <w:tc>
          <w:tcPr>
            <w:tcW w:w="1201" w:type="dxa"/>
          </w:tcPr>
          <w:p w:rsidR="00142709" w:rsidRPr="00FC009D" w:rsidRDefault="00142709" w:rsidP="00C87330">
            <w:pPr>
              <w:pStyle w:val="afff4"/>
              <w:rPr>
                <w:rFonts w:ascii="Times New Roman" w:hAnsi="Times New Roman" w:cs="Times New Roman"/>
                <w:i/>
                <w:szCs w:val="24"/>
              </w:rPr>
            </w:pPr>
          </w:p>
        </w:tc>
        <w:tc>
          <w:tcPr>
            <w:tcW w:w="1146" w:type="dxa"/>
          </w:tcPr>
          <w:p w:rsidR="00142709" w:rsidRPr="00FC009D" w:rsidRDefault="00142709" w:rsidP="00C87330">
            <w:pPr>
              <w:pStyle w:val="afff4"/>
              <w:rPr>
                <w:rFonts w:ascii="Times New Roman" w:hAnsi="Times New Roman" w:cs="Times New Roman"/>
                <w:i/>
                <w:szCs w:val="24"/>
              </w:rPr>
            </w:pPr>
          </w:p>
        </w:tc>
      </w:tr>
      <w:tr w:rsidR="00C87330" w:rsidRPr="00FC009D" w:rsidTr="00AF3E12">
        <w:tc>
          <w:tcPr>
            <w:tcW w:w="1108" w:type="dxa"/>
            <w:vAlign w:val="center"/>
          </w:tcPr>
          <w:p w:rsidR="00C87330" w:rsidRPr="00FC009D" w:rsidRDefault="00C87330" w:rsidP="00E2310F">
            <w:pPr>
              <w:numPr>
                <w:ilvl w:val="0"/>
                <w:numId w:val="38"/>
              </w:numPr>
              <w:tabs>
                <w:tab w:val="left" w:pos="284"/>
              </w:tabs>
              <w:spacing w:before="40" w:after="40"/>
              <w:ind w:left="0" w:firstLine="0"/>
              <w:jc w:val="center"/>
            </w:pPr>
          </w:p>
        </w:tc>
        <w:tc>
          <w:tcPr>
            <w:tcW w:w="6625" w:type="dxa"/>
          </w:tcPr>
          <w:p w:rsidR="00C87330" w:rsidRPr="00FC009D" w:rsidRDefault="00AF3E12" w:rsidP="00C87330">
            <w:pPr>
              <w:pStyle w:val="afff4"/>
              <w:spacing w:before="40" w:after="40"/>
              <w:rPr>
                <w:rFonts w:ascii="Times New Roman" w:hAnsi="Times New Roman" w:cs="Times New Roman"/>
                <w:szCs w:val="24"/>
              </w:rPr>
            </w:pPr>
            <w:r w:rsidRPr="00FC009D">
              <w:rPr>
                <w:rFonts w:ascii="Times New Roman" w:hAnsi="Times New Roman" w:cs="Times New Roman"/>
                <w:szCs w:val="24"/>
              </w:rPr>
              <w:t>…</w:t>
            </w:r>
          </w:p>
        </w:tc>
        <w:tc>
          <w:tcPr>
            <w:tcW w:w="1201" w:type="dxa"/>
          </w:tcPr>
          <w:p w:rsidR="00C87330" w:rsidRPr="00FC009D" w:rsidRDefault="00C87330" w:rsidP="00C87330">
            <w:pPr>
              <w:pStyle w:val="afff4"/>
              <w:rPr>
                <w:rFonts w:ascii="Times New Roman" w:hAnsi="Times New Roman" w:cs="Times New Roman"/>
                <w:szCs w:val="24"/>
              </w:rPr>
            </w:pPr>
          </w:p>
        </w:tc>
        <w:tc>
          <w:tcPr>
            <w:tcW w:w="1146" w:type="dxa"/>
          </w:tcPr>
          <w:p w:rsidR="00C87330" w:rsidRPr="00FC009D" w:rsidRDefault="00C87330" w:rsidP="00C87330">
            <w:pPr>
              <w:pStyle w:val="afff4"/>
              <w:rPr>
                <w:rFonts w:ascii="Times New Roman" w:hAnsi="Times New Roman" w:cs="Times New Roman"/>
                <w:szCs w:val="24"/>
              </w:rPr>
            </w:pPr>
          </w:p>
        </w:tc>
      </w:tr>
      <w:tr w:rsidR="00C87330" w:rsidRPr="00FC009D" w:rsidTr="00AF3E12">
        <w:tc>
          <w:tcPr>
            <w:tcW w:w="1108" w:type="dxa"/>
            <w:vAlign w:val="center"/>
          </w:tcPr>
          <w:p w:rsidR="00C87330" w:rsidRPr="00FC009D" w:rsidRDefault="00C87330" w:rsidP="00E2310F">
            <w:pPr>
              <w:numPr>
                <w:ilvl w:val="0"/>
                <w:numId w:val="38"/>
              </w:numPr>
              <w:tabs>
                <w:tab w:val="left" w:pos="284"/>
              </w:tabs>
              <w:spacing w:before="40" w:after="40"/>
              <w:ind w:left="0" w:firstLine="0"/>
              <w:jc w:val="center"/>
            </w:pPr>
          </w:p>
        </w:tc>
        <w:tc>
          <w:tcPr>
            <w:tcW w:w="6625" w:type="dxa"/>
          </w:tcPr>
          <w:p w:rsidR="00C87330" w:rsidRPr="00FC009D" w:rsidRDefault="00AF3E12" w:rsidP="00C87330">
            <w:pPr>
              <w:pStyle w:val="afff4"/>
              <w:spacing w:before="40" w:after="40"/>
              <w:rPr>
                <w:rFonts w:ascii="Times New Roman" w:hAnsi="Times New Roman" w:cs="Times New Roman"/>
                <w:szCs w:val="24"/>
              </w:rPr>
            </w:pPr>
            <w:r w:rsidRPr="00FC009D">
              <w:rPr>
                <w:rFonts w:ascii="Times New Roman" w:hAnsi="Times New Roman" w:cs="Times New Roman"/>
                <w:szCs w:val="24"/>
              </w:rPr>
              <w:t>…</w:t>
            </w:r>
          </w:p>
        </w:tc>
        <w:tc>
          <w:tcPr>
            <w:tcW w:w="1201" w:type="dxa"/>
          </w:tcPr>
          <w:p w:rsidR="00C87330" w:rsidRPr="00FC009D" w:rsidRDefault="00C87330" w:rsidP="00C87330">
            <w:pPr>
              <w:pStyle w:val="afff4"/>
              <w:rPr>
                <w:rFonts w:ascii="Times New Roman" w:hAnsi="Times New Roman" w:cs="Times New Roman"/>
                <w:szCs w:val="24"/>
              </w:rPr>
            </w:pPr>
          </w:p>
        </w:tc>
        <w:tc>
          <w:tcPr>
            <w:tcW w:w="1146" w:type="dxa"/>
          </w:tcPr>
          <w:p w:rsidR="00C87330" w:rsidRPr="00FC009D" w:rsidRDefault="00C87330" w:rsidP="00C87330">
            <w:pPr>
              <w:pStyle w:val="afff4"/>
              <w:rPr>
                <w:rFonts w:ascii="Times New Roman" w:hAnsi="Times New Roman" w:cs="Times New Roman"/>
                <w:szCs w:val="24"/>
              </w:rPr>
            </w:pPr>
          </w:p>
        </w:tc>
      </w:tr>
      <w:tr w:rsidR="00C87330" w:rsidRPr="00FC009D" w:rsidTr="00AF3E12">
        <w:tc>
          <w:tcPr>
            <w:tcW w:w="1108" w:type="dxa"/>
            <w:vAlign w:val="center"/>
          </w:tcPr>
          <w:p w:rsidR="00C87330" w:rsidRPr="00FC009D" w:rsidRDefault="00AF3E12" w:rsidP="00AF3E12">
            <w:pPr>
              <w:tabs>
                <w:tab w:val="left" w:pos="284"/>
              </w:tabs>
              <w:spacing w:before="40" w:after="40"/>
              <w:jc w:val="center"/>
            </w:pPr>
            <w:r w:rsidRPr="00FC009D">
              <w:t>…</w:t>
            </w:r>
          </w:p>
        </w:tc>
        <w:tc>
          <w:tcPr>
            <w:tcW w:w="6625" w:type="dxa"/>
          </w:tcPr>
          <w:p w:rsidR="00C87330" w:rsidRPr="00FC009D" w:rsidRDefault="00C87330" w:rsidP="00C87330">
            <w:pPr>
              <w:pStyle w:val="afff4"/>
              <w:spacing w:before="40" w:after="40"/>
              <w:rPr>
                <w:rFonts w:ascii="Times New Roman" w:hAnsi="Times New Roman" w:cs="Times New Roman"/>
                <w:szCs w:val="24"/>
              </w:rPr>
            </w:pPr>
          </w:p>
        </w:tc>
        <w:tc>
          <w:tcPr>
            <w:tcW w:w="1201" w:type="dxa"/>
          </w:tcPr>
          <w:p w:rsidR="00C87330" w:rsidRPr="00FC009D" w:rsidRDefault="00C87330" w:rsidP="00C87330">
            <w:pPr>
              <w:pStyle w:val="afff4"/>
              <w:rPr>
                <w:rFonts w:ascii="Times New Roman" w:hAnsi="Times New Roman" w:cs="Times New Roman"/>
                <w:szCs w:val="24"/>
              </w:rPr>
            </w:pPr>
          </w:p>
        </w:tc>
        <w:tc>
          <w:tcPr>
            <w:tcW w:w="1146" w:type="dxa"/>
          </w:tcPr>
          <w:p w:rsidR="00C87330" w:rsidRPr="00FC009D" w:rsidRDefault="00C87330" w:rsidP="00C87330">
            <w:pPr>
              <w:pStyle w:val="afff4"/>
              <w:rPr>
                <w:rFonts w:ascii="Times New Roman" w:hAnsi="Times New Roman" w:cs="Times New Roman"/>
                <w:szCs w:val="24"/>
              </w:rPr>
            </w:pPr>
          </w:p>
        </w:tc>
      </w:tr>
      <w:tr w:rsidR="00C87330" w:rsidRPr="00FC009D" w:rsidTr="00AF3E12">
        <w:tc>
          <w:tcPr>
            <w:tcW w:w="1108" w:type="dxa"/>
            <w:vAlign w:val="center"/>
          </w:tcPr>
          <w:p w:rsidR="00C87330" w:rsidRPr="00FC009D" w:rsidRDefault="00AF3E12" w:rsidP="00AF3E12">
            <w:pPr>
              <w:tabs>
                <w:tab w:val="left" w:pos="284"/>
              </w:tabs>
              <w:spacing w:before="40" w:after="40"/>
              <w:jc w:val="center"/>
            </w:pPr>
            <w:r w:rsidRPr="00FC009D">
              <w:t>…</w:t>
            </w:r>
          </w:p>
        </w:tc>
        <w:tc>
          <w:tcPr>
            <w:tcW w:w="6625" w:type="dxa"/>
          </w:tcPr>
          <w:p w:rsidR="00C87330" w:rsidRPr="00FC009D" w:rsidRDefault="00C87330" w:rsidP="00C87330">
            <w:pPr>
              <w:pStyle w:val="afff4"/>
              <w:spacing w:before="40" w:after="40"/>
              <w:rPr>
                <w:rFonts w:ascii="Times New Roman" w:hAnsi="Times New Roman" w:cs="Times New Roman"/>
                <w:szCs w:val="24"/>
              </w:rPr>
            </w:pPr>
          </w:p>
        </w:tc>
        <w:tc>
          <w:tcPr>
            <w:tcW w:w="1201" w:type="dxa"/>
          </w:tcPr>
          <w:p w:rsidR="00C87330" w:rsidRPr="00FC009D" w:rsidRDefault="00C87330" w:rsidP="00C87330">
            <w:pPr>
              <w:pStyle w:val="afff4"/>
              <w:rPr>
                <w:rFonts w:ascii="Times New Roman" w:hAnsi="Times New Roman" w:cs="Times New Roman"/>
                <w:szCs w:val="24"/>
              </w:rPr>
            </w:pPr>
          </w:p>
        </w:tc>
        <w:tc>
          <w:tcPr>
            <w:tcW w:w="1146" w:type="dxa"/>
          </w:tcPr>
          <w:p w:rsidR="00C87330" w:rsidRPr="00FC009D" w:rsidRDefault="00C87330" w:rsidP="00C87330">
            <w:pPr>
              <w:pStyle w:val="afff4"/>
              <w:rPr>
                <w:rFonts w:ascii="Times New Roman" w:hAnsi="Times New Roman" w:cs="Times New Roman"/>
                <w:szCs w:val="24"/>
              </w:rPr>
            </w:pPr>
          </w:p>
        </w:tc>
      </w:tr>
      <w:tr w:rsidR="00C87330" w:rsidRPr="00FC009D" w:rsidTr="00AF3E12">
        <w:tc>
          <w:tcPr>
            <w:tcW w:w="1108" w:type="dxa"/>
            <w:vAlign w:val="center"/>
          </w:tcPr>
          <w:p w:rsidR="00C87330" w:rsidRPr="00FC009D" w:rsidRDefault="00C87330" w:rsidP="00AF3E12">
            <w:pPr>
              <w:tabs>
                <w:tab w:val="left" w:pos="284"/>
              </w:tabs>
              <w:spacing w:before="40" w:after="40"/>
              <w:jc w:val="center"/>
            </w:pPr>
          </w:p>
        </w:tc>
        <w:tc>
          <w:tcPr>
            <w:tcW w:w="6625" w:type="dxa"/>
          </w:tcPr>
          <w:p w:rsidR="00C87330" w:rsidRPr="00FC009D" w:rsidRDefault="00C87330" w:rsidP="00AF3E12">
            <w:pPr>
              <w:pStyle w:val="afff4"/>
              <w:spacing w:before="40" w:after="40"/>
              <w:rPr>
                <w:rFonts w:ascii="Times New Roman" w:hAnsi="Times New Roman" w:cs="Times New Roman"/>
                <w:szCs w:val="24"/>
              </w:rPr>
            </w:pPr>
          </w:p>
        </w:tc>
        <w:tc>
          <w:tcPr>
            <w:tcW w:w="1201" w:type="dxa"/>
          </w:tcPr>
          <w:p w:rsidR="00C87330" w:rsidRPr="00FC009D" w:rsidRDefault="00C87330" w:rsidP="00AF3E12">
            <w:pPr>
              <w:pStyle w:val="afff4"/>
              <w:rPr>
                <w:rFonts w:ascii="Times New Roman" w:hAnsi="Times New Roman" w:cs="Times New Roman"/>
                <w:szCs w:val="24"/>
              </w:rPr>
            </w:pPr>
          </w:p>
        </w:tc>
        <w:tc>
          <w:tcPr>
            <w:tcW w:w="1146" w:type="dxa"/>
          </w:tcPr>
          <w:p w:rsidR="00C87330" w:rsidRPr="00FC009D" w:rsidRDefault="00C87330" w:rsidP="00AF3E12">
            <w:pPr>
              <w:pStyle w:val="afff4"/>
              <w:rPr>
                <w:rFonts w:ascii="Times New Roman" w:hAnsi="Times New Roman" w:cs="Times New Roman"/>
                <w:szCs w:val="24"/>
              </w:rPr>
            </w:pPr>
          </w:p>
        </w:tc>
      </w:tr>
      <w:tr w:rsidR="00C87330" w:rsidRPr="00FC009D" w:rsidTr="00AF3E12">
        <w:tc>
          <w:tcPr>
            <w:tcW w:w="1108" w:type="dxa"/>
            <w:vAlign w:val="center"/>
          </w:tcPr>
          <w:p w:rsidR="00C87330" w:rsidRPr="00FC009D" w:rsidRDefault="00AF3E12" w:rsidP="00AF3E12">
            <w:pPr>
              <w:tabs>
                <w:tab w:val="left" w:pos="284"/>
              </w:tabs>
              <w:spacing w:before="40" w:after="40"/>
              <w:jc w:val="center"/>
            </w:pPr>
            <w:r w:rsidRPr="00FC009D">
              <w:t>…</w:t>
            </w:r>
          </w:p>
        </w:tc>
        <w:tc>
          <w:tcPr>
            <w:tcW w:w="8972" w:type="dxa"/>
            <w:gridSpan w:val="3"/>
          </w:tcPr>
          <w:p w:rsidR="00C87330" w:rsidRPr="00FC009D" w:rsidRDefault="00C87330" w:rsidP="00C87330">
            <w:pPr>
              <w:pStyle w:val="afff4"/>
              <w:spacing w:before="40" w:after="40"/>
              <w:rPr>
                <w:rFonts w:ascii="Times New Roman" w:hAnsi="Times New Roman" w:cs="Times New Roman"/>
                <w:szCs w:val="24"/>
              </w:rPr>
            </w:pPr>
          </w:p>
        </w:tc>
      </w:tr>
    </w:tbl>
    <w:p w:rsidR="00C87330" w:rsidRPr="00FC009D" w:rsidRDefault="00C87330" w:rsidP="00C87330">
      <w:pPr>
        <w:pStyle w:val="afff3"/>
        <w:tabs>
          <w:tab w:val="clear" w:pos="1134"/>
        </w:tabs>
        <w:autoSpaceDE w:val="0"/>
        <w:autoSpaceDN w:val="0"/>
        <w:spacing w:line="240" w:lineRule="auto"/>
        <w:ind w:firstLine="0"/>
        <w:rPr>
          <w:sz w:val="28"/>
          <w:szCs w:val="28"/>
        </w:rPr>
      </w:pPr>
    </w:p>
    <w:p w:rsidR="00C87330" w:rsidRPr="00FC009D" w:rsidRDefault="00C87330" w:rsidP="00C87330">
      <w:pPr>
        <w:pStyle w:val="afff3"/>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pStyle w:val="afff1"/>
        <w:spacing w:before="0" w:after="0" w:line="240" w:lineRule="auto"/>
        <w:rPr>
          <w:rFonts w:ascii="Times New Roman" w:hAnsi="Times New Roman" w:cs="Times New Roman"/>
          <w:b/>
          <w:bCs/>
          <w:sz w:val="22"/>
          <w:szCs w:val="23"/>
        </w:rPr>
      </w:pPr>
    </w:p>
    <w:p w:rsidR="00C87330" w:rsidRPr="00FC009D" w:rsidRDefault="00C87330" w:rsidP="00C87330">
      <w:pPr>
        <w:pStyle w:val="Times12"/>
        <w:tabs>
          <w:tab w:val="left" w:pos="709"/>
        </w:tabs>
        <w:ind w:firstLine="709"/>
        <w:rPr>
          <w:bCs w:val="0"/>
          <w:szCs w:val="24"/>
        </w:rPr>
      </w:pPr>
      <w:r w:rsidRPr="00FC009D">
        <w:rPr>
          <w:bCs w:val="0"/>
          <w:szCs w:val="24"/>
        </w:rPr>
        <w:t>ИНСТРУКЦИИ ПО ЗАПОЛНЕНИЮ</w:t>
      </w:r>
    </w:p>
    <w:p w:rsidR="00C87330" w:rsidRPr="00FC009D" w:rsidRDefault="00C87330" w:rsidP="00636A33">
      <w:pPr>
        <w:pStyle w:val="Times12"/>
        <w:numPr>
          <w:ilvl w:val="0"/>
          <w:numId w:val="23"/>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C87330" w:rsidP="00636A33">
      <w:pPr>
        <w:pStyle w:val="Times12"/>
        <w:numPr>
          <w:ilvl w:val="0"/>
          <w:numId w:val="23"/>
        </w:numPr>
        <w:tabs>
          <w:tab w:val="clear" w:pos="960"/>
          <w:tab w:val="left" w:pos="1134"/>
        </w:tabs>
        <w:ind w:left="0" w:firstLine="709"/>
        <w:rPr>
          <w:szCs w:val="24"/>
        </w:rPr>
      </w:pPr>
      <w:r w:rsidRPr="00FC009D">
        <w:rPr>
          <w:szCs w:val="24"/>
        </w:rPr>
        <w:t xml:space="preserve">Заявку на участие в конкурсе следует оформить на официальном бланке </w:t>
      </w:r>
      <w:r w:rsidR="007A0C42" w:rsidRPr="00FC009D">
        <w:rPr>
          <w:szCs w:val="24"/>
        </w:rPr>
        <w:t>участника конкурса</w:t>
      </w:r>
      <w:r w:rsidRPr="00FC009D">
        <w:rPr>
          <w:szCs w:val="24"/>
        </w:rPr>
        <w:t xml:space="preserve">. </w:t>
      </w:r>
    </w:p>
    <w:p w:rsidR="00C87330" w:rsidRPr="00FC009D" w:rsidRDefault="00E526CF" w:rsidP="00636A33">
      <w:pPr>
        <w:pStyle w:val="Times12"/>
        <w:numPr>
          <w:ilvl w:val="0"/>
          <w:numId w:val="23"/>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присваивает заявке на участие в конкурсе дату и номер в соответствии с принятыми у него правилами документооборота.</w:t>
      </w:r>
    </w:p>
    <w:p w:rsidR="00C87330" w:rsidRPr="00FC009D" w:rsidRDefault="00E526CF" w:rsidP="00636A33">
      <w:pPr>
        <w:pStyle w:val="Times12"/>
        <w:numPr>
          <w:ilvl w:val="0"/>
          <w:numId w:val="23"/>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w:t>
      </w:r>
      <w:bookmarkEnd w:id="448"/>
      <w:r w:rsidR="00C87330" w:rsidRPr="00FC009D">
        <w:rPr>
          <w:szCs w:val="24"/>
        </w:rPr>
        <w:t>должен указать свое полное наименование (с указанием организационно-правовой формы) и юридический адрес.</w:t>
      </w:r>
    </w:p>
    <w:p w:rsidR="00C87330" w:rsidRPr="00FC009D" w:rsidRDefault="00E526CF" w:rsidP="00636A33">
      <w:pPr>
        <w:pStyle w:val="Times12"/>
        <w:numPr>
          <w:ilvl w:val="0"/>
          <w:numId w:val="23"/>
        </w:numPr>
        <w:tabs>
          <w:tab w:val="clear" w:pos="960"/>
          <w:tab w:val="left" w:pos="1134"/>
        </w:tabs>
        <w:ind w:left="0" w:firstLine="709"/>
        <w:rPr>
          <w:szCs w:val="24"/>
        </w:rPr>
      </w:pPr>
      <w:r w:rsidRPr="00FC009D">
        <w:rPr>
          <w:szCs w:val="24"/>
        </w:rPr>
        <w:lastRenderedPageBreak/>
        <w:t>Участник конкурса</w:t>
      </w:r>
      <w:r w:rsidR="00C87330" w:rsidRPr="00FC009D">
        <w:rPr>
          <w:szCs w:val="24"/>
        </w:rPr>
        <w:t xml:space="preserve"> должен указать стоимость </w:t>
      </w:r>
      <w:r w:rsidR="00C87330" w:rsidRPr="00E506F9">
        <w:rPr>
          <w:bCs w:val="0"/>
          <w:iCs/>
          <w:szCs w:val="24"/>
        </w:rPr>
        <w:t>выполнения работ</w:t>
      </w:r>
      <w:r w:rsidR="00C87330"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FC009D">
        <w:rPr>
          <w:szCs w:val="24"/>
        </w:rPr>
        <w:t>ХХХ</w:t>
      </w:r>
      <w:proofErr w:type="spellEnd"/>
      <w:r w:rsidR="00C87330" w:rsidRPr="00FC009D">
        <w:rPr>
          <w:szCs w:val="24"/>
        </w:rPr>
        <w:t> ХХХ</w:t>
      </w:r>
      <w:proofErr w:type="gramStart"/>
      <w:r w:rsidR="00C87330" w:rsidRPr="00FC009D">
        <w:rPr>
          <w:szCs w:val="24"/>
        </w:rPr>
        <w:t>,Х</w:t>
      </w:r>
      <w:proofErr w:type="gramEnd"/>
      <w:r w:rsidR="00C87330"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FC009D" w:rsidRDefault="00E526CF" w:rsidP="00636A33">
      <w:pPr>
        <w:pStyle w:val="Times12"/>
        <w:numPr>
          <w:ilvl w:val="0"/>
          <w:numId w:val="23"/>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должен указать срок действия заявки на участие в конкурсе согласно требованиям пункта</w:t>
      </w:r>
      <w:r w:rsidR="007540C3" w:rsidRPr="00FC009D">
        <w:rPr>
          <w:szCs w:val="24"/>
        </w:rPr>
        <w:t> </w:t>
      </w:r>
      <w:r w:rsidR="00FC5E32">
        <w:fldChar w:fldCharType="begin"/>
      </w:r>
      <w:r w:rsidR="00FC5E32">
        <w:instrText xml:space="preserve"> REF _Ref317257850 \r \h  \* MERGEFORMAT </w:instrText>
      </w:r>
      <w:r w:rsidR="00FC5E32">
        <w:fldChar w:fldCharType="separate"/>
      </w:r>
      <w:r w:rsidR="00926242">
        <w:rPr>
          <w:szCs w:val="24"/>
        </w:rPr>
        <w:t>4.5.1</w:t>
      </w:r>
      <w:r w:rsidR="00FC5E32">
        <w:fldChar w:fldCharType="end"/>
      </w:r>
      <w:r w:rsidR="00C87330" w:rsidRPr="00FC009D">
        <w:rPr>
          <w:szCs w:val="24"/>
        </w:rPr>
        <w:t>.</w:t>
      </w:r>
    </w:p>
    <w:p w:rsidR="00C87330" w:rsidRPr="00FC009D" w:rsidRDefault="00E526CF" w:rsidP="00636A33">
      <w:pPr>
        <w:pStyle w:val="Times12"/>
        <w:numPr>
          <w:ilvl w:val="0"/>
          <w:numId w:val="23"/>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должен </w:t>
      </w:r>
      <w:proofErr w:type="gramStart"/>
      <w:r w:rsidR="00C87330" w:rsidRPr="00FC009D">
        <w:rPr>
          <w:szCs w:val="24"/>
        </w:rPr>
        <w:t>перечислить и указать</w:t>
      </w:r>
      <w:proofErr w:type="gramEnd"/>
      <w:r w:rsidR="00C87330" w:rsidRPr="00FC009D">
        <w:rPr>
          <w:szCs w:val="24"/>
        </w:rPr>
        <w:t xml:space="preserve"> объем каждого из прилагаемых к заявке на участие в конкурсе документов, определяющих суть технико-коммерческого предложения </w:t>
      </w:r>
      <w:r w:rsidR="007A0C42" w:rsidRPr="00FC009D">
        <w:rPr>
          <w:szCs w:val="24"/>
        </w:rPr>
        <w:t>участника конкурса</w:t>
      </w:r>
      <w:r w:rsidR="00C87330" w:rsidRPr="00FC009D">
        <w:rPr>
          <w:szCs w:val="24"/>
        </w:rPr>
        <w:t>, согласно требованиям пункта</w:t>
      </w:r>
      <w:r w:rsidR="007540C3" w:rsidRPr="00FC009D">
        <w:rPr>
          <w:szCs w:val="24"/>
        </w:rPr>
        <w:t> </w:t>
      </w:r>
      <w:r w:rsidR="00FC5E32">
        <w:fldChar w:fldCharType="begin"/>
      </w:r>
      <w:r w:rsidR="00FC5E32">
        <w:instrText xml:space="preserve"> REF _Ref317252608 \r \h  \* MERGEFORMAT </w:instrText>
      </w:r>
      <w:r w:rsidR="00FC5E32">
        <w:fldChar w:fldCharType="separate"/>
      </w:r>
      <w:r w:rsidR="00926242">
        <w:rPr>
          <w:szCs w:val="24"/>
        </w:rPr>
        <w:t>18</w:t>
      </w:r>
      <w:r w:rsidR="00FC5E32">
        <w:fldChar w:fldCharType="end"/>
      </w:r>
      <w:r w:rsidR="00C87330" w:rsidRPr="00FC009D">
        <w:rPr>
          <w:szCs w:val="24"/>
        </w:rPr>
        <w:t xml:space="preserve"> раздела</w:t>
      </w:r>
      <w:r w:rsidR="007540C3" w:rsidRPr="00FC009D">
        <w:rPr>
          <w:szCs w:val="24"/>
        </w:rPr>
        <w:t> </w:t>
      </w:r>
      <w:r w:rsidR="00FC5E32">
        <w:fldChar w:fldCharType="begin"/>
      </w:r>
      <w:r w:rsidR="00FC5E32">
        <w:instrText xml:space="preserve"> REF _Ref317257897 \r \h  \* MERGEFORMAT </w:instrText>
      </w:r>
      <w:r w:rsidR="00FC5E32">
        <w:fldChar w:fldCharType="separate"/>
      </w:r>
      <w:r w:rsidR="00926242">
        <w:t>5</w:t>
      </w:r>
      <w:r w:rsidR="00FC5E32">
        <w:fldChar w:fldCharType="end"/>
      </w:r>
      <w:r w:rsidR="00C87330" w:rsidRPr="00FC009D">
        <w:rPr>
          <w:szCs w:val="24"/>
        </w:rPr>
        <w:t xml:space="preserve"> «Информационная карта конкурса».</w:t>
      </w:r>
    </w:p>
    <w:p w:rsidR="00C87330" w:rsidRPr="00FC009D" w:rsidRDefault="00DD308D" w:rsidP="00636A33">
      <w:pPr>
        <w:pStyle w:val="Times12"/>
        <w:numPr>
          <w:ilvl w:val="0"/>
          <w:numId w:val="23"/>
        </w:numPr>
        <w:tabs>
          <w:tab w:val="clear" w:pos="960"/>
          <w:tab w:val="left" w:pos="1134"/>
        </w:tabs>
        <w:ind w:left="0" w:firstLine="709"/>
        <w:rPr>
          <w:szCs w:val="24"/>
        </w:rPr>
      </w:pPr>
      <w:r w:rsidRPr="00FC009D">
        <w:rPr>
          <w:szCs w:val="24"/>
        </w:rPr>
        <w:t xml:space="preserve">Участнику конкурса рекомендуется </w:t>
      </w:r>
      <w:proofErr w:type="gramStart"/>
      <w:r w:rsidRPr="00FC009D">
        <w:rPr>
          <w:szCs w:val="24"/>
        </w:rPr>
        <w:t>подписать и скрепить</w:t>
      </w:r>
      <w:proofErr w:type="gramEnd"/>
      <w:r w:rsidRPr="00FC009D">
        <w:rPr>
          <w:szCs w:val="24"/>
        </w:rPr>
        <w:t xml:space="preserve"> печатью заявку на участие в конкурсе в </w:t>
      </w:r>
      <w:r w:rsidR="00710A57" w:rsidRPr="00FC009D">
        <w:rPr>
          <w:szCs w:val="24"/>
        </w:rPr>
        <w:t>соответствии с порядком, указанным в пунктах</w:t>
      </w:r>
      <w:r w:rsidR="007540C3" w:rsidRPr="00FC009D">
        <w:rPr>
          <w:szCs w:val="24"/>
        </w:rPr>
        <w:t> </w:t>
      </w:r>
      <w:r w:rsidR="00FC5E32">
        <w:fldChar w:fldCharType="begin"/>
      </w:r>
      <w:r w:rsidR="00FC5E32">
        <w:instrText xml:space="preserve"> REF _Ref317252426 \r \h  \* MERGEFORMAT </w:instrText>
      </w:r>
      <w:r w:rsidR="00FC5E32">
        <w:fldChar w:fldCharType="separate"/>
      </w:r>
      <w:r w:rsidR="00926242">
        <w:rPr>
          <w:szCs w:val="24"/>
        </w:rPr>
        <w:t>4.4.5</w:t>
      </w:r>
      <w:r w:rsidR="00FC5E32">
        <w:fldChar w:fldCharType="end"/>
      </w:r>
      <w:r w:rsidR="007540C3" w:rsidRPr="00FC009D">
        <w:rPr>
          <w:szCs w:val="24"/>
        </w:rPr>
        <w:t xml:space="preserve">, </w:t>
      </w:r>
      <w:r w:rsidR="00FC5E32">
        <w:fldChar w:fldCharType="begin"/>
      </w:r>
      <w:r w:rsidR="00FC5E32">
        <w:instrText xml:space="preserve"> REF _Ref317252433 \r \h  \* MERGEFORMAT </w:instrText>
      </w:r>
      <w:r w:rsidR="00FC5E32">
        <w:fldChar w:fldCharType="separate"/>
      </w:r>
      <w:r w:rsidR="00926242">
        <w:rPr>
          <w:szCs w:val="24"/>
        </w:rPr>
        <w:t>4.4.6</w:t>
      </w:r>
      <w:r w:rsidR="00FC5E32">
        <w:fldChar w:fldCharType="end"/>
      </w:r>
      <w:r w:rsidR="00C87330" w:rsidRPr="00FC009D">
        <w:rPr>
          <w:szCs w:val="24"/>
        </w:rPr>
        <w:t>.</w:t>
      </w:r>
    </w:p>
    <w:p w:rsidR="00C87330" w:rsidRPr="00FC009D" w:rsidRDefault="00C87330" w:rsidP="00C87330">
      <w:pPr>
        <w:jc w:val="right"/>
        <w:rPr>
          <w:sz w:val="28"/>
          <w:szCs w:val="28"/>
        </w:rPr>
      </w:pPr>
      <w:bookmarkStart w:id="454" w:name="_Ref55335821"/>
      <w:bookmarkStart w:id="455" w:name="_Ref55336345"/>
      <w:bookmarkStart w:id="456" w:name="_Toc57314674"/>
      <w:bookmarkStart w:id="457" w:name="_Toc69728988"/>
      <w:bookmarkStart w:id="458" w:name="_Toc98251754"/>
      <w:r w:rsidRPr="00FC009D">
        <w:rPr>
          <w:sz w:val="22"/>
        </w:rPr>
        <w:br w:type="page"/>
      </w:r>
      <w:bookmarkEnd w:id="454"/>
      <w:bookmarkEnd w:id="455"/>
      <w:bookmarkEnd w:id="456"/>
      <w:bookmarkEnd w:id="457"/>
      <w:bookmarkEnd w:id="458"/>
      <w:r w:rsidRPr="00FC009D">
        <w:rPr>
          <w:sz w:val="28"/>
          <w:szCs w:val="28"/>
        </w:rPr>
        <w:lastRenderedPageBreak/>
        <w:t>Форма 2.</w:t>
      </w:r>
    </w:p>
    <w:p w:rsidR="00C87330" w:rsidRPr="00FC009D" w:rsidRDefault="00C87330" w:rsidP="00C87330">
      <w:pPr>
        <w:pStyle w:val="Times12"/>
        <w:ind w:left="5387"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5387" w:firstLine="0"/>
        <w:jc w:val="left"/>
        <w:rPr>
          <w:szCs w:val="24"/>
        </w:rPr>
      </w:pPr>
      <w:r w:rsidRPr="00FC009D">
        <w:rPr>
          <w:iCs/>
          <w:szCs w:val="24"/>
        </w:rPr>
        <w:t>от «___» __________ 20___ г. № ______</w:t>
      </w:r>
    </w:p>
    <w:p w:rsidR="00C87330" w:rsidRPr="00FC009D" w:rsidRDefault="00C87330" w:rsidP="00C87330">
      <w:pPr>
        <w:jc w:val="right"/>
        <w:rPr>
          <w:b/>
          <w:sz w:val="22"/>
          <w:szCs w:val="22"/>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w:t>
      </w:r>
      <w:r w:rsidRPr="00FC009D">
        <w:rPr>
          <w:b/>
          <w:i/>
          <w:iCs/>
        </w:rPr>
        <w:t xml:space="preserve"> </w:t>
      </w:r>
      <w:proofErr w:type="gramStart"/>
      <w:r w:rsidRPr="00FC009D">
        <w:rPr>
          <w:sz w:val="28"/>
          <w:szCs w:val="28"/>
        </w:rPr>
        <w:t>на</w:t>
      </w:r>
      <w:proofErr w:type="gramEnd"/>
      <w:r w:rsidRPr="00FC009D">
        <w:rPr>
          <w:sz w:val="28"/>
          <w:szCs w:val="28"/>
        </w:rPr>
        <w:t> ______________________</w:t>
      </w:r>
    </w:p>
    <w:p w:rsidR="00C87330" w:rsidRPr="00FC009D" w:rsidRDefault="00C87330" w:rsidP="00C87330">
      <w:pPr>
        <w:jc w:val="right"/>
        <w:rPr>
          <w:b/>
          <w:sz w:val="22"/>
          <w:szCs w:val="22"/>
        </w:rPr>
      </w:pP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459" w:name="_Анкета_Претендента_на"/>
      <w:bookmarkStart w:id="460" w:name="_Анкета_Участника_процедуры"/>
      <w:bookmarkStart w:id="461" w:name="_Toc255987077"/>
      <w:bookmarkStart w:id="462" w:name="_Toc412710180"/>
      <w:bookmarkEnd w:id="459"/>
      <w:bookmarkEnd w:id="460"/>
      <w:r w:rsidRPr="00FC009D">
        <w:rPr>
          <w:rFonts w:ascii="Times New Roman" w:hAnsi="Times New Roman" w:cs="Times New Roman"/>
          <w:b w:val="0"/>
          <w:i w:val="0"/>
        </w:rPr>
        <w:t xml:space="preserve">АНКЕТА </w:t>
      </w:r>
      <w:r w:rsidR="007A0C42" w:rsidRPr="00FC009D">
        <w:rPr>
          <w:rFonts w:ascii="Times New Roman" w:hAnsi="Times New Roman" w:cs="Times New Roman"/>
          <w:b w:val="0"/>
          <w:i w:val="0"/>
        </w:rPr>
        <w:t>УЧАСТНИКА КОНКУРСА</w:t>
      </w:r>
      <w:r w:rsidRPr="00FC009D">
        <w:rPr>
          <w:rFonts w:ascii="Times New Roman" w:hAnsi="Times New Roman" w:cs="Times New Roman"/>
          <w:b w:val="0"/>
          <w:i w:val="0"/>
        </w:rPr>
        <w:t xml:space="preserve"> (Форма 2)</w:t>
      </w:r>
      <w:bookmarkEnd w:id="461"/>
      <w:bookmarkEnd w:id="462"/>
    </w:p>
    <w:p w:rsidR="00C87330" w:rsidRPr="00FC009D" w:rsidRDefault="00E526CF" w:rsidP="00C87330">
      <w:pPr>
        <w:pStyle w:val="Times12"/>
        <w:ind w:firstLine="0"/>
        <w:rPr>
          <w:sz w:val="28"/>
          <w:szCs w:val="28"/>
        </w:rPr>
      </w:pPr>
      <w:r w:rsidRPr="00FC009D">
        <w:rPr>
          <w:sz w:val="28"/>
          <w:szCs w:val="28"/>
        </w:rPr>
        <w:t>Участник конкурса</w:t>
      </w:r>
      <w:r w:rsidR="00C87330" w:rsidRPr="00FC009D">
        <w:rPr>
          <w:sz w:val="28"/>
          <w:szCs w:val="28"/>
        </w:rPr>
        <w:t xml:space="preserve">: ________________________________ </w:t>
      </w:r>
    </w:p>
    <w:p w:rsidR="0085523F" w:rsidRPr="00FC009D" w:rsidRDefault="0085523F" w:rsidP="0085523F">
      <w:pPr>
        <w:pStyle w:val="Times12"/>
        <w:ind w:firstLine="0"/>
        <w:rPr>
          <w:sz w:val="28"/>
          <w:szCs w:val="28"/>
        </w:rPr>
      </w:pPr>
      <w:r w:rsidRPr="00FC009D">
        <w:rPr>
          <w:sz w:val="28"/>
          <w:szCs w:val="28"/>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FC009D">
        <w:trPr>
          <w:cantSplit/>
          <w:trHeight w:val="240"/>
          <w:tblHeader/>
        </w:trPr>
        <w:tc>
          <w:tcPr>
            <w:tcW w:w="306" w:type="pct"/>
            <w:vAlign w:val="center"/>
          </w:tcPr>
          <w:p w:rsidR="00C87330" w:rsidRPr="00FC009D" w:rsidRDefault="00C87330" w:rsidP="00C87330">
            <w:pPr>
              <w:pStyle w:val="afa"/>
              <w:keepNext w:val="0"/>
              <w:widowControl w:val="0"/>
              <w:spacing w:before="0" w:after="0"/>
              <w:ind w:left="0" w:right="0"/>
              <w:jc w:val="center"/>
              <w:rPr>
                <w:sz w:val="24"/>
                <w:szCs w:val="24"/>
              </w:rPr>
            </w:pPr>
            <w:r w:rsidRPr="00FC009D">
              <w:rPr>
                <w:sz w:val="24"/>
                <w:szCs w:val="24"/>
              </w:rPr>
              <w:t>№</w:t>
            </w:r>
          </w:p>
        </w:tc>
        <w:tc>
          <w:tcPr>
            <w:tcW w:w="3000" w:type="pct"/>
            <w:vAlign w:val="center"/>
          </w:tcPr>
          <w:p w:rsidR="00C87330" w:rsidRPr="00FC009D" w:rsidRDefault="00C87330" w:rsidP="00C87330">
            <w:pPr>
              <w:pStyle w:val="afa"/>
              <w:keepNext w:val="0"/>
              <w:widowControl w:val="0"/>
              <w:spacing w:before="0" w:after="0"/>
              <w:ind w:left="0" w:right="0"/>
              <w:jc w:val="center"/>
              <w:rPr>
                <w:sz w:val="24"/>
                <w:szCs w:val="24"/>
              </w:rPr>
            </w:pPr>
            <w:r w:rsidRPr="00FC009D">
              <w:rPr>
                <w:sz w:val="24"/>
                <w:szCs w:val="24"/>
              </w:rPr>
              <w:t>Наименование</w:t>
            </w:r>
          </w:p>
        </w:tc>
        <w:tc>
          <w:tcPr>
            <w:tcW w:w="1694" w:type="pct"/>
            <w:vAlign w:val="center"/>
          </w:tcPr>
          <w:p w:rsidR="00C87330" w:rsidRPr="00FC009D" w:rsidRDefault="00C87330" w:rsidP="00FF5992">
            <w:pPr>
              <w:pStyle w:val="afa"/>
              <w:keepNext w:val="0"/>
              <w:widowControl w:val="0"/>
              <w:spacing w:before="0" w:after="0"/>
              <w:ind w:left="0" w:right="0"/>
              <w:jc w:val="center"/>
              <w:rPr>
                <w:sz w:val="24"/>
                <w:szCs w:val="24"/>
              </w:rPr>
            </w:pPr>
            <w:r w:rsidRPr="00FC009D">
              <w:rPr>
                <w:sz w:val="24"/>
                <w:szCs w:val="24"/>
              </w:rPr>
              <w:t xml:space="preserve">Сведения об участнике </w:t>
            </w:r>
            <w:r w:rsidR="00FF5992" w:rsidRPr="00FC009D">
              <w:rPr>
                <w:sz w:val="24"/>
                <w:szCs w:val="24"/>
              </w:rPr>
              <w:t>конкурса</w:t>
            </w:r>
          </w:p>
        </w:tc>
      </w:tr>
      <w:tr w:rsidR="00C87330" w:rsidRPr="00FC009D">
        <w:trPr>
          <w:cantSplit/>
          <w:trHeight w:val="471"/>
        </w:trPr>
        <w:tc>
          <w:tcPr>
            <w:tcW w:w="306" w:type="pct"/>
            <w:vAlign w:val="center"/>
          </w:tcPr>
          <w:p w:rsidR="00C87330" w:rsidRPr="00FC009D" w:rsidRDefault="00C87330" w:rsidP="00E2310F">
            <w:pPr>
              <w:pStyle w:val="afa"/>
              <w:keepNext w:val="0"/>
              <w:widowControl w:val="0"/>
              <w:numPr>
                <w:ilvl w:val="0"/>
                <w:numId w:val="33"/>
              </w:numPr>
              <w:spacing w:before="0" w:after="0"/>
              <w:ind w:left="0" w:right="-113" w:firstLine="0"/>
              <w:jc w:val="center"/>
              <w:rPr>
                <w:sz w:val="24"/>
                <w:szCs w:val="24"/>
              </w:rPr>
            </w:pPr>
          </w:p>
        </w:tc>
        <w:tc>
          <w:tcPr>
            <w:tcW w:w="3000" w:type="pct"/>
            <w:vAlign w:val="center"/>
          </w:tcPr>
          <w:p w:rsidR="00C87330" w:rsidRPr="00FC009D" w:rsidRDefault="00C87330" w:rsidP="00C87330">
            <w:pPr>
              <w:pStyle w:val="afb"/>
              <w:widowControl w:val="0"/>
              <w:spacing w:before="0" w:after="0"/>
              <w:ind w:right="-108"/>
              <w:jc w:val="both"/>
              <w:rPr>
                <w:szCs w:val="24"/>
              </w:rPr>
            </w:pPr>
            <w:r w:rsidRPr="00FC009D">
              <w:rPr>
                <w:szCs w:val="24"/>
              </w:rPr>
              <w:t xml:space="preserve">Фирменное наименование (Полное и сокращенное наименования организации либо Ф.И.О. </w:t>
            </w:r>
            <w:r w:rsidR="007A0C42" w:rsidRPr="00FC009D">
              <w:rPr>
                <w:szCs w:val="24"/>
              </w:rPr>
              <w:t>участника конкурса</w:t>
            </w:r>
            <w:r w:rsidRPr="00FC009D">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FC009D" w:rsidRDefault="00C87330" w:rsidP="00C87330">
            <w:pPr>
              <w:pStyle w:val="afb"/>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E2310F">
            <w:pPr>
              <w:pStyle w:val="afa"/>
              <w:keepNext w:val="0"/>
              <w:widowControl w:val="0"/>
              <w:numPr>
                <w:ilvl w:val="0"/>
                <w:numId w:val="33"/>
              </w:numPr>
              <w:spacing w:before="0" w:after="0"/>
              <w:ind w:left="0" w:right="-113" w:firstLine="0"/>
              <w:jc w:val="center"/>
              <w:rPr>
                <w:sz w:val="24"/>
                <w:szCs w:val="24"/>
              </w:rPr>
            </w:pPr>
          </w:p>
        </w:tc>
        <w:tc>
          <w:tcPr>
            <w:tcW w:w="3000" w:type="pct"/>
            <w:vAlign w:val="center"/>
          </w:tcPr>
          <w:p w:rsidR="00C87330" w:rsidRPr="00FC009D" w:rsidRDefault="00C87330" w:rsidP="00C87330">
            <w:pPr>
              <w:pStyle w:val="afb"/>
              <w:widowControl w:val="0"/>
              <w:spacing w:before="0" w:after="0"/>
              <w:ind w:right="-108"/>
              <w:rPr>
                <w:szCs w:val="24"/>
              </w:rPr>
            </w:pPr>
            <w:r w:rsidRPr="00FC009D">
              <w:rPr>
                <w:szCs w:val="24"/>
              </w:rPr>
              <w:t>Организационно - правовая форма</w:t>
            </w:r>
          </w:p>
        </w:tc>
        <w:tc>
          <w:tcPr>
            <w:tcW w:w="1694" w:type="pct"/>
            <w:vAlign w:val="center"/>
          </w:tcPr>
          <w:p w:rsidR="00C87330" w:rsidRPr="00FC009D" w:rsidRDefault="00C87330" w:rsidP="00C87330">
            <w:pPr>
              <w:pStyle w:val="afb"/>
              <w:widowControl w:val="0"/>
              <w:spacing w:before="0" w:after="0"/>
              <w:jc w:val="center"/>
              <w:rPr>
                <w:szCs w:val="24"/>
              </w:rPr>
            </w:pPr>
          </w:p>
        </w:tc>
      </w:tr>
      <w:tr w:rsidR="00770FB1" w:rsidRPr="00FC009D">
        <w:trPr>
          <w:cantSplit/>
          <w:trHeight w:val="284"/>
        </w:trPr>
        <w:tc>
          <w:tcPr>
            <w:tcW w:w="306" w:type="pct"/>
            <w:vAlign w:val="center"/>
          </w:tcPr>
          <w:p w:rsidR="00770FB1" w:rsidRPr="00FC009D" w:rsidRDefault="00770FB1" w:rsidP="00E2310F">
            <w:pPr>
              <w:pStyle w:val="afa"/>
              <w:keepNext w:val="0"/>
              <w:widowControl w:val="0"/>
              <w:numPr>
                <w:ilvl w:val="0"/>
                <w:numId w:val="33"/>
              </w:numPr>
              <w:spacing w:before="0" w:after="0"/>
              <w:ind w:left="0" w:right="-113" w:firstLine="0"/>
              <w:jc w:val="center"/>
              <w:rPr>
                <w:sz w:val="24"/>
                <w:szCs w:val="24"/>
              </w:rPr>
            </w:pPr>
          </w:p>
        </w:tc>
        <w:tc>
          <w:tcPr>
            <w:tcW w:w="3000" w:type="pct"/>
            <w:vAlign w:val="center"/>
          </w:tcPr>
          <w:p w:rsidR="00770FB1" w:rsidRPr="00FC009D" w:rsidRDefault="00770FB1" w:rsidP="00C87330">
            <w:pPr>
              <w:pStyle w:val="afb"/>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770FB1" w:rsidRPr="00FC009D" w:rsidRDefault="00770FB1" w:rsidP="00C87330">
            <w:pPr>
              <w:pStyle w:val="afb"/>
              <w:widowControl w:val="0"/>
              <w:spacing w:before="0" w:after="0"/>
              <w:jc w:val="center"/>
              <w:rPr>
                <w:szCs w:val="24"/>
              </w:rPr>
            </w:pPr>
          </w:p>
        </w:tc>
      </w:tr>
      <w:tr w:rsidR="00C87330" w:rsidRPr="00FC009D">
        <w:trPr>
          <w:cantSplit/>
        </w:trPr>
        <w:tc>
          <w:tcPr>
            <w:tcW w:w="306" w:type="pct"/>
            <w:vAlign w:val="center"/>
          </w:tcPr>
          <w:p w:rsidR="00C87330" w:rsidRPr="00FC009D" w:rsidRDefault="00C87330" w:rsidP="00E2310F">
            <w:pPr>
              <w:pStyle w:val="afa"/>
              <w:keepNext w:val="0"/>
              <w:widowControl w:val="0"/>
              <w:numPr>
                <w:ilvl w:val="0"/>
                <w:numId w:val="33"/>
              </w:numPr>
              <w:spacing w:before="0" w:after="0"/>
              <w:ind w:left="0" w:right="-113" w:firstLine="0"/>
              <w:jc w:val="center"/>
              <w:rPr>
                <w:sz w:val="24"/>
                <w:szCs w:val="24"/>
              </w:rPr>
            </w:pPr>
          </w:p>
        </w:tc>
        <w:tc>
          <w:tcPr>
            <w:tcW w:w="3000" w:type="pct"/>
            <w:vAlign w:val="center"/>
          </w:tcPr>
          <w:p w:rsidR="00C87330" w:rsidRPr="00FC009D" w:rsidRDefault="00C87330" w:rsidP="00817849">
            <w:pPr>
              <w:pStyle w:val="afb"/>
              <w:widowControl w:val="0"/>
              <w:spacing w:before="0" w:after="0"/>
              <w:ind w:right="-108"/>
              <w:rPr>
                <w:szCs w:val="24"/>
              </w:rPr>
            </w:pPr>
            <w:r w:rsidRPr="00FC009D">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FC009D" w:rsidRDefault="00C87330" w:rsidP="00C87330">
            <w:pPr>
              <w:pStyle w:val="afb"/>
              <w:widowControl w:val="0"/>
              <w:spacing w:before="0" w:after="0"/>
              <w:jc w:val="center"/>
              <w:rPr>
                <w:szCs w:val="24"/>
              </w:rPr>
            </w:pPr>
          </w:p>
        </w:tc>
      </w:tr>
      <w:tr w:rsidR="00C87330" w:rsidRPr="00FC009D">
        <w:trPr>
          <w:cantSplit/>
        </w:trPr>
        <w:tc>
          <w:tcPr>
            <w:tcW w:w="306" w:type="pct"/>
            <w:vAlign w:val="center"/>
          </w:tcPr>
          <w:p w:rsidR="00C87330" w:rsidRPr="00FC009D" w:rsidRDefault="00C87330" w:rsidP="00E2310F">
            <w:pPr>
              <w:pStyle w:val="afa"/>
              <w:keepNext w:val="0"/>
              <w:widowControl w:val="0"/>
              <w:numPr>
                <w:ilvl w:val="0"/>
                <w:numId w:val="33"/>
              </w:numPr>
              <w:spacing w:before="0" w:after="0"/>
              <w:ind w:left="0" w:right="-113" w:firstLine="0"/>
              <w:jc w:val="center"/>
              <w:rPr>
                <w:sz w:val="24"/>
                <w:szCs w:val="24"/>
              </w:rPr>
            </w:pPr>
          </w:p>
        </w:tc>
        <w:tc>
          <w:tcPr>
            <w:tcW w:w="3000" w:type="pct"/>
            <w:vAlign w:val="center"/>
          </w:tcPr>
          <w:p w:rsidR="00C87330" w:rsidRPr="00FC009D" w:rsidRDefault="00C87330" w:rsidP="00C87330">
            <w:pPr>
              <w:pStyle w:val="afb"/>
              <w:widowControl w:val="0"/>
              <w:spacing w:before="0" w:after="0"/>
              <w:ind w:right="-108"/>
              <w:rPr>
                <w:szCs w:val="24"/>
              </w:rPr>
            </w:pPr>
            <w:r w:rsidRPr="00FC009D">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FC009D">
              <w:rPr>
                <w:i/>
                <w:szCs w:val="24"/>
              </w:rPr>
              <w:t xml:space="preserve">либо паспортные данные для </w:t>
            </w:r>
            <w:r w:rsidR="007A0C42" w:rsidRPr="00FC009D">
              <w:rPr>
                <w:i/>
                <w:szCs w:val="24"/>
              </w:rPr>
              <w:t>участника конкурса</w:t>
            </w:r>
            <w:r w:rsidRPr="00FC009D">
              <w:rPr>
                <w:i/>
                <w:szCs w:val="24"/>
              </w:rPr>
              <w:t xml:space="preserve"> – физического лица</w:t>
            </w:r>
          </w:p>
        </w:tc>
        <w:tc>
          <w:tcPr>
            <w:tcW w:w="1694" w:type="pct"/>
            <w:vAlign w:val="center"/>
          </w:tcPr>
          <w:p w:rsidR="00C87330" w:rsidRPr="00FC009D" w:rsidRDefault="00C87330" w:rsidP="00C87330">
            <w:pPr>
              <w:pStyle w:val="afb"/>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E2310F">
            <w:pPr>
              <w:pStyle w:val="afa"/>
              <w:keepNext w:val="0"/>
              <w:widowControl w:val="0"/>
              <w:numPr>
                <w:ilvl w:val="0"/>
                <w:numId w:val="33"/>
              </w:numPr>
              <w:spacing w:before="0" w:after="0"/>
              <w:ind w:left="0" w:right="-113" w:firstLine="0"/>
              <w:jc w:val="center"/>
              <w:rPr>
                <w:sz w:val="24"/>
                <w:szCs w:val="24"/>
              </w:rPr>
            </w:pPr>
          </w:p>
        </w:tc>
        <w:tc>
          <w:tcPr>
            <w:tcW w:w="3000" w:type="pct"/>
            <w:vAlign w:val="center"/>
          </w:tcPr>
          <w:p w:rsidR="00C87330" w:rsidRPr="00FC009D" w:rsidRDefault="00C87330" w:rsidP="00C87330">
            <w:pPr>
              <w:pStyle w:val="afb"/>
              <w:widowControl w:val="0"/>
              <w:spacing w:before="0" w:after="0"/>
              <w:ind w:right="-108"/>
              <w:rPr>
                <w:szCs w:val="24"/>
              </w:rPr>
            </w:pPr>
            <w:r w:rsidRPr="00FC009D">
              <w:rPr>
                <w:szCs w:val="24"/>
              </w:rPr>
              <w:t>Виды деятельности</w:t>
            </w:r>
          </w:p>
        </w:tc>
        <w:tc>
          <w:tcPr>
            <w:tcW w:w="1694" w:type="pct"/>
            <w:vAlign w:val="center"/>
          </w:tcPr>
          <w:p w:rsidR="00C87330" w:rsidRPr="00FC009D" w:rsidRDefault="00C87330" w:rsidP="00C87330">
            <w:pPr>
              <w:pStyle w:val="afb"/>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E2310F">
            <w:pPr>
              <w:pStyle w:val="afa"/>
              <w:keepNext w:val="0"/>
              <w:widowControl w:val="0"/>
              <w:numPr>
                <w:ilvl w:val="0"/>
                <w:numId w:val="33"/>
              </w:numPr>
              <w:spacing w:before="0" w:after="0"/>
              <w:ind w:left="0" w:right="-113" w:firstLine="0"/>
              <w:jc w:val="center"/>
              <w:rPr>
                <w:sz w:val="24"/>
                <w:szCs w:val="24"/>
              </w:rPr>
            </w:pPr>
          </w:p>
        </w:tc>
        <w:tc>
          <w:tcPr>
            <w:tcW w:w="3000" w:type="pct"/>
            <w:vAlign w:val="center"/>
          </w:tcPr>
          <w:p w:rsidR="00C87330" w:rsidRPr="00FC009D" w:rsidRDefault="00C87330" w:rsidP="00C87330">
            <w:pPr>
              <w:pStyle w:val="afb"/>
              <w:widowControl w:val="0"/>
              <w:spacing w:before="0" w:after="0"/>
              <w:ind w:right="-108"/>
              <w:rPr>
                <w:szCs w:val="24"/>
              </w:rPr>
            </w:pPr>
            <w:r w:rsidRPr="00FC009D">
              <w:rPr>
                <w:szCs w:val="24"/>
              </w:rPr>
              <w:t>Срок деятельности (с учетом правопреемственности)</w:t>
            </w:r>
          </w:p>
        </w:tc>
        <w:tc>
          <w:tcPr>
            <w:tcW w:w="1694" w:type="pct"/>
            <w:vAlign w:val="center"/>
          </w:tcPr>
          <w:p w:rsidR="00C87330" w:rsidRPr="00FC009D" w:rsidRDefault="00C87330" w:rsidP="00C87330">
            <w:pPr>
              <w:pStyle w:val="afb"/>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E2310F">
            <w:pPr>
              <w:pStyle w:val="afa"/>
              <w:keepNext w:val="0"/>
              <w:widowControl w:val="0"/>
              <w:numPr>
                <w:ilvl w:val="0"/>
                <w:numId w:val="33"/>
              </w:numPr>
              <w:spacing w:before="0" w:after="0"/>
              <w:ind w:left="0" w:right="-113" w:firstLine="0"/>
              <w:jc w:val="center"/>
              <w:rPr>
                <w:sz w:val="24"/>
                <w:szCs w:val="24"/>
              </w:rPr>
            </w:pPr>
          </w:p>
        </w:tc>
        <w:tc>
          <w:tcPr>
            <w:tcW w:w="3000" w:type="pct"/>
            <w:vAlign w:val="center"/>
          </w:tcPr>
          <w:p w:rsidR="00C87330" w:rsidRPr="00FC009D" w:rsidRDefault="00C87330" w:rsidP="00C87330">
            <w:pPr>
              <w:pStyle w:val="afb"/>
              <w:widowControl w:val="0"/>
              <w:spacing w:before="0" w:after="0"/>
              <w:ind w:right="-108"/>
              <w:rPr>
                <w:szCs w:val="24"/>
              </w:rPr>
            </w:pPr>
            <w:r w:rsidRPr="00FC009D">
              <w:rPr>
                <w:szCs w:val="24"/>
              </w:rPr>
              <w:t>ИНН, КПП, ОГРН, ОКПО</w:t>
            </w:r>
          </w:p>
        </w:tc>
        <w:tc>
          <w:tcPr>
            <w:tcW w:w="1694" w:type="pct"/>
            <w:vAlign w:val="center"/>
          </w:tcPr>
          <w:p w:rsidR="00C87330" w:rsidRPr="00FC009D" w:rsidRDefault="00C87330" w:rsidP="00C87330">
            <w:pPr>
              <w:pStyle w:val="afb"/>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E2310F">
            <w:pPr>
              <w:pStyle w:val="afa"/>
              <w:keepNext w:val="0"/>
              <w:widowControl w:val="0"/>
              <w:numPr>
                <w:ilvl w:val="0"/>
                <w:numId w:val="33"/>
              </w:numPr>
              <w:spacing w:before="0" w:after="0"/>
              <w:ind w:left="0" w:right="-113" w:firstLine="0"/>
              <w:jc w:val="center"/>
              <w:rPr>
                <w:sz w:val="24"/>
                <w:szCs w:val="24"/>
              </w:rPr>
            </w:pPr>
          </w:p>
        </w:tc>
        <w:tc>
          <w:tcPr>
            <w:tcW w:w="3000" w:type="pct"/>
            <w:vAlign w:val="center"/>
          </w:tcPr>
          <w:p w:rsidR="00C87330" w:rsidRPr="00FC009D" w:rsidRDefault="00C87330" w:rsidP="00C87330">
            <w:pPr>
              <w:pStyle w:val="afb"/>
              <w:widowControl w:val="0"/>
              <w:spacing w:before="0" w:after="0"/>
              <w:ind w:right="-108"/>
              <w:rPr>
                <w:szCs w:val="24"/>
              </w:rPr>
            </w:pPr>
            <w:r w:rsidRPr="00FC009D">
              <w:rPr>
                <w:szCs w:val="24"/>
              </w:rPr>
              <w:t>Юридический адрес (страна, адрес)</w:t>
            </w:r>
          </w:p>
        </w:tc>
        <w:tc>
          <w:tcPr>
            <w:tcW w:w="1694" w:type="pct"/>
            <w:vAlign w:val="center"/>
          </w:tcPr>
          <w:p w:rsidR="00C87330" w:rsidRPr="00FC009D" w:rsidRDefault="00C87330" w:rsidP="00C87330">
            <w:pPr>
              <w:pStyle w:val="afb"/>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E2310F">
            <w:pPr>
              <w:pStyle w:val="afa"/>
              <w:keepNext w:val="0"/>
              <w:widowControl w:val="0"/>
              <w:numPr>
                <w:ilvl w:val="0"/>
                <w:numId w:val="33"/>
              </w:numPr>
              <w:spacing w:before="0" w:after="0"/>
              <w:ind w:left="0" w:right="-113" w:firstLine="0"/>
              <w:jc w:val="center"/>
              <w:rPr>
                <w:sz w:val="24"/>
                <w:szCs w:val="24"/>
              </w:rPr>
            </w:pPr>
          </w:p>
        </w:tc>
        <w:tc>
          <w:tcPr>
            <w:tcW w:w="3000" w:type="pct"/>
            <w:vAlign w:val="center"/>
          </w:tcPr>
          <w:p w:rsidR="00C87330" w:rsidRPr="00FC009D" w:rsidRDefault="00C87330" w:rsidP="00C87330">
            <w:pPr>
              <w:pStyle w:val="afb"/>
              <w:widowControl w:val="0"/>
              <w:spacing w:before="0" w:after="0"/>
              <w:ind w:right="-108"/>
              <w:rPr>
                <w:szCs w:val="24"/>
              </w:rPr>
            </w:pPr>
            <w:r w:rsidRPr="00FC009D">
              <w:rPr>
                <w:szCs w:val="24"/>
              </w:rPr>
              <w:t>Почтовый адрес (страна, адрес)</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E2310F">
            <w:pPr>
              <w:pStyle w:val="afa"/>
              <w:keepNext w:val="0"/>
              <w:widowControl w:val="0"/>
              <w:numPr>
                <w:ilvl w:val="0"/>
                <w:numId w:val="33"/>
              </w:numPr>
              <w:spacing w:before="0" w:after="0"/>
              <w:ind w:left="0" w:right="-113" w:firstLine="0"/>
              <w:jc w:val="center"/>
              <w:rPr>
                <w:sz w:val="24"/>
                <w:szCs w:val="24"/>
              </w:rPr>
            </w:pPr>
          </w:p>
        </w:tc>
        <w:tc>
          <w:tcPr>
            <w:tcW w:w="3000" w:type="pct"/>
            <w:vAlign w:val="center"/>
          </w:tcPr>
          <w:p w:rsidR="00C87330" w:rsidRPr="00FC009D" w:rsidRDefault="00C87330" w:rsidP="00C87330">
            <w:pPr>
              <w:pStyle w:val="afb"/>
              <w:widowControl w:val="0"/>
              <w:spacing w:before="0" w:after="0"/>
              <w:ind w:right="-108"/>
              <w:rPr>
                <w:szCs w:val="24"/>
              </w:rPr>
            </w:pPr>
            <w:r w:rsidRPr="00FC009D">
              <w:rPr>
                <w:szCs w:val="24"/>
              </w:rPr>
              <w:t>Фактическое местоположение</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E2310F">
            <w:pPr>
              <w:pStyle w:val="afa"/>
              <w:keepNext w:val="0"/>
              <w:widowControl w:val="0"/>
              <w:numPr>
                <w:ilvl w:val="0"/>
                <w:numId w:val="33"/>
              </w:numPr>
              <w:spacing w:before="0" w:after="0"/>
              <w:ind w:left="0" w:right="-113" w:firstLine="0"/>
              <w:jc w:val="center"/>
              <w:rPr>
                <w:sz w:val="24"/>
                <w:szCs w:val="24"/>
              </w:rPr>
            </w:pPr>
          </w:p>
        </w:tc>
        <w:tc>
          <w:tcPr>
            <w:tcW w:w="3000" w:type="pct"/>
            <w:vAlign w:val="center"/>
          </w:tcPr>
          <w:p w:rsidR="00C87330" w:rsidRPr="00FC009D" w:rsidRDefault="00C87330" w:rsidP="00C87330">
            <w:pPr>
              <w:pStyle w:val="afb"/>
              <w:widowControl w:val="0"/>
              <w:spacing w:before="0" w:after="0"/>
              <w:ind w:right="-108"/>
              <w:rPr>
                <w:szCs w:val="24"/>
              </w:rPr>
            </w:pPr>
            <w:r w:rsidRPr="00FC009D">
              <w:rPr>
                <w:szCs w:val="24"/>
              </w:rPr>
              <w:t>Телефоны (с указанием кода города)</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E2310F">
            <w:pPr>
              <w:pStyle w:val="afa"/>
              <w:keepNext w:val="0"/>
              <w:widowControl w:val="0"/>
              <w:numPr>
                <w:ilvl w:val="0"/>
                <w:numId w:val="33"/>
              </w:numPr>
              <w:spacing w:before="0" w:after="0"/>
              <w:ind w:left="0" w:right="-113" w:firstLine="0"/>
              <w:jc w:val="center"/>
              <w:rPr>
                <w:sz w:val="24"/>
                <w:szCs w:val="24"/>
              </w:rPr>
            </w:pPr>
          </w:p>
        </w:tc>
        <w:tc>
          <w:tcPr>
            <w:tcW w:w="3000" w:type="pct"/>
            <w:vAlign w:val="center"/>
          </w:tcPr>
          <w:p w:rsidR="00C87330" w:rsidRPr="00FC009D" w:rsidRDefault="00C87330" w:rsidP="00C87330">
            <w:pPr>
              <w:pStyle w:val="afb"/>
              <w:widowControl w:val="0"/>
              <w:spacing w:before="0" w:after="0"/>
              <w:ind w:right="-108"/>
              <w:rPr>
                <w:szCs w:val="24"/>
              </w:rPr>
            </w:pPr>
            <w:r w:rsidRPr="00FC009D">
              <w:rPr>
                <w:szCs w:val="24"/>
              </w:rPr>
              <w:t>Факс (с указанием кода города)</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E2310F">
            <w:pPr>
              <w:pStyle w:val="afa"/>
              <w:keepNext w:val="0"/>
              <w:widowControl w:val="0"/>
              <w:numPr>
                <w:ilvl w:val="0"/>
                <w:numId w:val="33"/>
              </w:numPr>
              <w:spacing w:before="0" w:after="0"/>
              <w:ind w:left="0" w:right="-113" w:firstLine="0"/>
              <w:jc w:val="center"/>
              <w:rPr>
                <w:sz w:val="24"/>
                <w:szCs w:val="24"/>
              </w:rPr>
            </w:pPr>
          </w:p>
        </w:tc>
        <w:tc>
          <w:tcPr>
            <w:tcW w:w="3000" w:type="pct"/>
            <w:vAlign w:val="center"/>
          </w:tcPr>
          <w:p w:rsidR="00C87330" w:rsidRPr="00FC009D" w:rsidRDefault="00C87330" w:rsidP="00C87330">
            <w:pPr>
              <w:pStyle w:val="afb"/>
              <w:widowControl w:val="0"/>
              <w:spacing w:before="0" w:after="0"/>
              <w:ind w:right="-108"/>
              <w:rPr>
                <w:szCs w:val="24"/>
              </w:rPr>
            </w:pPr>
            <w:r w:rsidRPr="00FC009D">
              <w:rPr>
                <w:szCs w:val="24"/>
              </w:rPr>
              <w:t xml:space="preserve">Адрес электронной почты </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E2310F">
            <w:pPr>
              <w:pStyle w:val="afa"/>
              <w:keepNext w:val="0"/>
              <w:widowControl w:val="0"/>
              <w:numPr>
                <w:ilvl w:val="0"/>
                <w:numId w:val="33"/>
              </w:numPr>
              <w:spacing w:before="0" w:after="0"/>
              <w:ind w:left="0" w:right="-113" w:firstLine="0"/>
              <w:jc w:val="center"/>
              <w:rPr>
                <w:sz w:val="24"/>
                <w:szCs w:val="24"/>
              </w:rPr>
            </w:pPr>
          </w:p>
        </w:tc>
        <w:tc>
          <w:tcPr>
            <w:tcW w:w="3000" w:type="pct"/>
            <w:vAlign w:val="center"/>
          </w:tcPr>
          <w:p w:rsidR="00C87330" w:rsidRPr="00FC009D" w:rsidRDefault="00C87330" w:rsidP="00C87330">
            <w:pPr>
              <w:pStyle w:val="afb"/>
              <w:widowControl w:val="0"/>
              <w:spacing w:before="0" w:after="0"/>
              <w:ind w:right="-108"/>
              <w:rPr>
                <w:szCs w:val="24"/>
              </w:rPr>
            </w:pPr>
            <w:r w:rsidRPr="00FC009D">
              <w:rPr>
                <w:szCs w:val="24"/>
              </w:rPr>
              <w:t>Филиалы: перечислить наименования и почтовые адреса</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E2310F">
            <w:pPr>
              <w:pStyle w:val="afa"/>
              <w:keepNext w:val="0"/>
              <w:widowControl w:val="0"/>
              <w:numPr>
                <w:ilvl w:val="0"/>
                <w:numId w:val="33"/>
              </w:numPr>
              <w:spacing w:before="0" w:after="0"/>
              <w:ind w:left="0" w:right="-113" w:firstLine="0"/>
              <w:jc w:val="center"/>
              <w:rPr>
                <w:sz w:val="24"/>
                <w:szCs w:val="24"/>
              </w:rPr>
            </w:pPr>
          </w:p>
        </w:tc>
        <w:tc>
          <w:tcPr>
            <w:tcW w:w="3000" w:type="pct"/>
            <w:vAlign w:val="center"/>
          </w:tcPr>
          <w:p w:rsidR="00C87330" w:rsidRPr="00FC009D" w:rsidRDefault="00C87330" w:rsidP="00C87330">
            <w:pPr>
              <w:pStyle w:val="afb"/>
              <w:widowControl w:val="0"/>
              <w:spacing w:before="0" w:after="0"/>
              <w:ind w:right="-108"/>
              <w:rPr>
                <w:szCs w:val="24"/>
              </w:rPr>
            </w:pPr>
            <w:r w:rsidRPr="00FC009D">
              <w:rPr>
                <w:szCs w:val="24"/>
              </w:rPr>
              <w:t>Размер уставного капитала</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E2310F">
            <w:pPr>
              <w:pStyle w:val="afa"/>
              <w:keepNext w:val="0"/>
              <w:widowControl w:val="0"/>
              <w:numPr>
                <w:ilvl w:val="0"/>
                <w:numId w:val="33"/>
              </w:numPr>
              <w:spacing w:before="0" w:after="0"/>
              <w:ind w:left="0" w:right="-113" w:firstLine="0"/>
              <w:jc w:val="center"/>
              <w:rPr>
                <w:sz w:val="24"/>
                <w:szCs w:val="24"/>
              </w:rPr>
            </w:pPr>
          </w:p>
        </w:tc>
        <w:tc>
          <w:tcPr>
            <w:tcW w:w="3000" w:type="pct"/>
            <w:vAlign w:val="center"/>
          </w:tcPr>
          <w:p w:rsidR="00C87330" w:rsidRPr="00FC009D" w:rsidRDefault="00C87330" w:rsidP="00C87330">
            <w:pPr>
              <w:pStyle w:val="afb"/>
              <w:widowControl w:val="0"/>
              <w:spacing w:before="0" w:after="0"/>
              <w:ind w:right="-108"/>
              <w:rPr>
                <w:szCs w:val="24"/>
              </w:rPr>
            </w:pPr>
            <w:r w:rsidRPr="00FC009D">
              <w:rPr>
                <w:szCs w:val="24"/>
              </w:rPr>
              <w:t>Стоимость основных фондов (по балансу последнего завершенного периода)</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E2310F">
            <w:pPr>
              <w:pStyle w:val="afa"/>
              <w:keepNext w:val="0"/>
              <w:widowControl w:val="0"/>
              <w:numPr>
                <w:ilvl w:val="0"/>
                <w:numId w:val="33"/>
              </w:numPr>
              <w:spacing w:before="0" w:after="0"/>
              <w:ind w:left="0" w:right="-113" w:firstLine="0"/>
              <w:jc w:val="center"/>
              <w:rPr>
                <w:sz w:val="24"/>
                <w:szCs w:val="24"/>
              </w:rPr>
            </w:pPr>
          </w:p>
        </w:tc>
        <w:tc>
          <w:tcPr>
            <w:tcW w:w="3000" w:type="pct"/>
            <w:vAlign w:val="center"/>
          </w:tcPr>
          <w:p w:rsidR="00C87330" w:rsidRPr="00FC009D" w:rsidRDefault="00C87330" w:rsidP="00C87330">
            <w:pPr>
              <w:pStyle w:val="afb"/>
              <w:widowControl w:val="0"/>
              <w:spacing w:before="0" w:after="0"/>
              <w:ind w:right="-108"/>
              <w:rPr>
                <w:szCs w:val="24"/>
              </w:rPr>
            </w:pPr>
            <w:r w:rsidRPr="00FC009D">
              <w:rPr>
                <w:szCs w:val="24"/>
              </w:rPr>
              <w:t xml:space="preserve">Банковские реквизиты (наименование и адрес банка, номер расчетного счета </w:t>
            </w:r>
            <w:r w:rsidR="007A0C42" w:rsidRPr="00FC009D">
              <w:rPr>
                <w:szCs w:val="24"/>
              </w:rPr>
              <w:t>участника конкурса</w:t>
            </w:r>
            <w:r w:rsidRPr="00FC009D">
              <w:rPr>
                <w:szCs w:val="24"/>
              </w:rPr>
              <w:t xml:space="preserve"> в банке, телефоны банка, прочие банковские реквизиты)</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E2310F">
            <w:pPr>
              <w:pStyle w:val="afa"/>
              <w:keepNext w:val="0"/>
              <w:widowControl w:val="0"/>
              <w:numPr>
                <w:ilvl w:val="0"/>
                <w:numId w:val="33"/>
              </w:numPr>
              <w:spacing w:before="0" w:after="0"/>
              <w:ind w:left="0" w:right="-113" w:firstLine="0"/>
              <w:jc w:val="center"/>
              <w:rPr>
                <w:sz w:val="24"/>
                <w:szCs w:val="24"/>
              </w:rPr>
            </w:pPr>
          </w:p>
        </w:tc>
        <w:tc>
          <w:tcPr>
            <w:tcW w:w="3000" w:type="pct"/>
            <w:vAlign w:val="center"/>
          </w:tcPr>
          <w:p w:rsidR="00C87330" w:rsidRPr="00FC009D" w:rsidRDefault="00C87330" w:rsidP="00C87330">
            <w:pPr>
              <w:pStyle w:val="afb"/>
              <w:widowControl w:val="0"/>
              <w:spacing w:before="0" w:after="0"/>
              <w:ind w:right="-108"/>
              <w:rPr>
                <w:szCs w:val="24"/>
              </w:rPr>
            </w:pPr>
            <w:r w:rsidRPr="00FC009D">
              <w:rPr>
                <w:szCs w:val="24"/>
              </w:rPr>
              <w:t xml:space="preserve">Фамилия, Имя и Отчество руководителя </w:t>
            </w:r>
            <w:r w:rsidR="007A0C42" w:rsidRPr="00FC009D">
              <w:rPr>
                <w:szCs w:val="24"/>
              </w:rPr>
              <w:t>участника конкурса</w:t>
            </w:r>
            <w:r w:rsidRPr="00FC009D">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E2310F">
            <w:pPr>
              <w:pStyle w:val="afa"/>
              <w:keepNext w:val="0"/>
              <w:widowControl w:val="0"/>
              <w:numPr>
                <w:ilvl w:val="0"/>
                <w:numId w:val="33"/>
              </w:numPr>
              <w:spacing w:before="0" w:after="0"/>
              <w:ind w:left="0" w:right="-113" w:firstLine="0"/>
              <w:jc w:val="center"/>
              <w:rPr>
                <w:sz w:val="24"/>
                <w:szCs w:val="24"/>
              </w:rPr>
            </w:pPr>
          </w:p>
        </w:tc>
        <w:tc>
          <w:tcPr>
            <w:tcW w:w="3000" w:type="pct"/>
            <w:vAlign w:val="center"/>
          </w:tcPr>
          <w:p w:rsidR="00C87330" w:rsidRPr="00FC009D" w:rsidRDefault="00C87330" w:rsidP="00C87330">
            <w:pPr>
              <w:pStyle w:val="afb"/>
              <w:widowControl w:val="0"/>
              <w:spacing w:before="0" w:after="0"/>
              <w:ind w:right="-108"/>
              <w:rPr>
                <w:szCs w:val="24"/>
              </w:rPr>
            </w:pPr>
            <w:r w:rsidRPr="00FC009D">
              <w:rPr>
                <w:szCs w:val="24"/>
              </w:rPr>
              <w:t xml:space="preserve">Орган управления </w:t>
            </w:r>
            <w:r w:rsidR="007A0C42" w:rsidRPr="00FC009D">
              <w:rPr>
                <w:szCs w:val="24"/>
              </w:rPr>
              <w:t>участника конкурса</w:t>
            </w:r>
            <w:r w:rsidRPr="00FC009D">
              <w:rPr>
                <w:szCs w:val="24"/>
              </w:rPr>
              <w:t xml:space="preserve"> – юридического лица, уполномоченный на одобрение сделки, право на </w:t>
            </w:r>
            <w:proofErr w:type="gramStart"/>
            <w:r w:rsidRPr="00FC009D">
              <w:rPr>
                <w:szCs w:val="24"/>
              </w:rPr>
              <w:t>заключение</w:t>
            </w:r>
            <w:proofErr w:type="gramEnd"/>
            <w:r w:rsidRPr="00FC009D">
              <w:rPr>
                <w:szCs w:val="24"/>
              </w:rPr>
              <w:t xml:space="preserve"> которой является предметом настоящего конкурса и порядок одобрения соответствующей сделки</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E2310F">
            <w:pPr>
              <w:pStyle w:val="afa"/>
              <w:keepNext w:val="0"/>
              <w:widowControl w:val="0"/>
              <w:numPr>
                <w:ilvl w:val="0"/>
                <w:numId w:val="33"/>
              </w:numPr>
              <w:spacing w:before="0" w:after="0"/>
              <w:ind w:left="0" w:right="-113" w:firstLine="0"/>
              <w:jc w:val="center"/>
              <w:rPr>
                <w:sz w:val="24"/>
                <w:szCs w:val="24"/>
              </w:rPr>
            </w:pPr>
          </w:p>
        </w:tc>
        <w:tc>
          <w:tcPr>
            <w:tcW w:w="3000" w:type="pct"/>
            <w:vAlign w:val="center"/>
          </w:tcPr>
          <w:p w:rsidR="00C87330" w:rsidRPr="00FC009D" w:rsidRDefault="00C87330" w:rsidP="00C87330">
            <w:pPr>
              <w:pStyle w:val="afb"/>
              <w:widowControl w:val="0"/>
              <w:spacing w:before="0" w:after="0"/>
              <w:ind w:right="-108"/>
              <w:rPr>
                <w:szCs w:val="24"/>
              </w:rPr>
            </w:pPr>
            <w:r w:rsidRPr="00FC009D">
              <w:rPr>
                <w:szCs w:val="24"/>
              </w:rPr>
              <w:t xml:space="preserve">Фамилия, Имя и Отчество уполномоченного лица </w:t>
            </w:r>
            <w:r w:rsidR="007A0C42" w:rsidRPr="00FC009D">
              <w:rPr>
                <w:szCs w:val="24"/>
              </w:rPr>
              <w:t>участника конкурса</w:t>
            </w:r>
            <w:r w:rsidRPr="00FC009D">
              <w:rPr>
                <w:szCs w:val="24"/>
              </w:rPr>
              <w:t xml:space="preserve"> с указанием должности, контактного телефона, </w:t>
            </w:r>
            <w:proofErr w:type="spellStart"/>
            <w:r w:rsidRPr="00FC009D">
              <w:rPr>
                <w:szCs w:val="24"/>
              </w:rPr>
              <w:t>эл</w:t>
            </w:r>
            <w:proofErr w:type="gramStart"/>
            <w:r w:rsidRPr="00FC009D">
              <w:rPr>
                <w:szCs w:val="24"/>
              </w:rPr>
              <w:t>.п</w:t>
            </w:r>
            <w:proofErr w:type="gramEnd"/>
            <w:r w:rsidRPr="00FC009D">
              <w:rPr>
                <w:szCs w:val="24"/>
              </w:rPr>
              <w:t>очты</w:t>
            </w:r>
            <w:proofErr w:type="spellEnd"/>
            <w:r w:rsidRPr="00FC009D">
              <w:rPr>
                <w:szCs w:val="24"/>
              </w:rPr>
              <w:t xml:space="preserve"> </w:t>
            </w:r>
          </w:p>
        </w:tc>
        <w:tc>
          <w:tcPr>
            <w:tcW w:w="1694" w:type="pct"/>
            <w:vAlign w:val="center"/>
          </w:tcPr>
          <w:p w:rsidR="00C87330" w:rsidRPr="00FC009D" w:rsidRDefault="00C87330" w:rsidP="00C87330">
            <w:pPr>
              <w:widowControl w:val="0"/>
              <w:jc w:val="center"/>
            </w:pPr>
          </w:p>
        </w:tc>
      </w:tr>
    </w:tbl>
    <w:p w:rsidR="00C87330" w:rsidRPr="00FC009D" w:rsidRDefault="00C87330" w:rsidP="00C87330">
      <w:pPr>
        <w:pStyle w:val="afff3"/>
        <w:tabs>
          <w:tab w:val="clear" w:pos="1134"/>
        </w:tabs>
        <w:autoSpaceDE w:val="0"/>
        <w:autoSpaceDN w:val="0"/>
        <w:spacing w:line="240" w:lineRule="auto"/>
        <w:ind w:firstLine="0"/>
        <w:rPr>
          <w:sz w:val="28"/>
          <w:szCs w:val="28"/>
        </w:rPr>
      </w:pPr>
    </w:p>
    <w:p w:rsidR="00C87330" w:rsidRPr="00FC009D" w:rsidRDefault="00C87330" w:rsidP="00C87330">
      <w:pPr>
        <w:pStyle w:val="afff3"/>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770FB1" w:rsidRDefault="00770FB1" w:rsidP="00C87330">
      <w:pPr>
        <w:jc w:val="center"/>
        <w:rPr>
          <w:b/>
        </w:rPr>
        <w:sectPr w:rsidR="00770FB1" w:rsidSect="00C87330">
          <w:pgSz w:w="11907" w:h="16840" w:code="9"/>
          <w:pgMar w:top="1134" w:right="567" w:bottom="1134" w:left="1418" w:header="567" w:footer="567" w:gutter="0"/>
          <w:cols w:space="708"/>
          <w:docGrid w:linePitch="360"/>
        </w:sectPr>
      </w:pPr>
      <w:bookmarkStart w:id="463" w:name="_Toc98251773"/>
    </w:p>
    <w:p w:rsidR="00770FB1" w:rsidRPr="008B0FDE" w:rsidRDefault="00770FB1" w:rsidP="00770FB1">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конкурса</w:t>
      </w:r>
      <w:r>
        <w:rPr>
          <w:b/>
          <w:szCs w:val="24"/>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004B31A4">
        <w:rPr>
          <w:b/>
          <w:i/>
        </w:rPr>
        <w:t>/</w:t>
      </w:r>
      <w:r w:rsidR="004B31A4" w:rsidRPr="004B31A4">
        <w:rPr>
          <w:b/>
          <w:bCs w:val="0"/>
          <w:i/>
          <w:szCs w:val="24"/>
        </w:rPr>
        <w:t xml:space="preserve"> </w:t>
      </w:r>
      <w:r w:rsidR="004B31A4" w:rsidRPr="004B31A4">
        <w:rPr>
          <w:b/>
          <w:i/>
        </w:rPr>
        <w:t xml:space="preserve">изготовителя </w:t>
      </w:r>
      <w:r w:rsidRPr="002B303E">
        <w:rPr>
          <w:b/>
          <w:szCs w:val="24"/>
        </w:rPr>
        <w:t>к субъектам малого и среднего предпринимательства</w:t>
      </w:r>
      <w:r w:rsidRPr="008B0FDE">
        <w:rPr>
          <w:b/>
          <w:szCs w:val="24"/>
        </w:rPr>
        <w:t>.</w:t>
      </w:r>
    </w:p>
    <w:p w:rsidR="00770FB1" w:rsidRDefault="00770FB1" w:rsidP="00770FB1">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конкурса</w:t>
      </w:r>
      <w:r w:rsidRPr="002B303E">
        <w:rPr>
          <w:rFonts w:eastAsia="Calibri"/>
          <w:i/>
          <w:u w:val="single"/>
          <w:lang w:eastAsia="en-US"/>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004B31A4">
        <w:rPr>
          <w:b/>
          <w:i/>
        </w:rPr>
        <w:t>/</w:t>
      </w:r>
      <w:r w:rsidR="004B31A4" w:rsidRPr="004B31A4">
        <w:rPr>
          <w:b/>
          <w:i/>
        </w:rPr>
        <w:t xml:space="preserve"> изготовителя</w:t>
      </w:r>
      <w:r>
        <w:rPr>
          <w:rFonts w:eastAsia="Calibri"/>
          <w:i/>
          <w:u w:val="single"/>
          <w:lang w:eastAsia="en-US"/>
        </w:rPr>
        <w:t>)</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770FB1" w:rsidRPr="002B303E" w:rsidRDefault="00770FB1" w:rsidP="00770FB1">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770FB1" w:rsidRPr="002B303E" w:rsidTr="00770FB1">
        <w:trPr>
          <w:tblHeader/>
        </w:trPr>
        <w:tc>
          <w:tcPr>
            <w:tcW w:w="540"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Подтверждающий документ</w:t>
            </w:r>
          </w:p>
        </w:tc>
      </w:tr>
      <w:tr w:rsidR="00770FB1" w:rsidRPr="002B303E" w:rsidTr="00770FB1">
        <w:trPr>
          <w:tblHeader/>
        </w:trPr>
        <w:tc>
          <w:tcPr>
            <w:tcW w:w="540" w:type="dxa"/>
            <w:shd w:val="clear" w:color="auto" w:fill="auto"/>
            <w:vAlign w:val="center"/>
          </w:tcPr>
          <w:p w:rsidR="00770FB1" w:rsidRPr="002B303E" w:rsidRDefault="00770FB1" w:rsidP="00770FB1">
            <w:pPr>
              <w:jc w:val="center"/>
              <w:rPr>
                <w:rFonts w:eastAsia="Calibri"/>
                <w:lang w:eastAsia="en-US"/>
              </w:rPr>
            </w:pPr>
            <w:r w:rsidRPr="002B303E">
              <w:rPr>
                <w:rFonts w:eastAsia="Calibri"/>
                <w:lang w:eastAsia="en-US"/>
              </w:rPr>
              <w:t>1</w:t>
            </w:r>
          </w:p>
        </w:tc>
        <w:tc>
          <w:tcPr>
            <w:tcW w:w="3146"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2</w:t>
            </w:r>
          </w:p>
        </w:tc>
        <w:tc>
          <w:tcPr>
            <w:tcW w:w="1378"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3</w:t>
            </w:r>
          </w:p>
        </w:tc>
        <w:tc>
          <w:tcPr>
            <w:tcW w:w="1418"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4</w:t>
            </w:r>
          </w:p>
        </w:tc>
        <w:tc>
          <w:tcPr>
            <w:tcW w:w="1589"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5</w:t>
            </w:r>
          </w:p>
        </w:tc>
        <w:tc>
          <w:tcPr>
            <w:tcW w:w="1955"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6</w:t>
            </w:r>
          </w:p>
        </w:tc>
      </w:tr>
      <w:tr w:rsidR="00770FB1" w:rsidRPr="002B303E" w:rsidTr="00770FB1">
        <w:tc>
          <w:tcPr>
            <w:tcW w:w="540" w:type="dxa"/>
            <w:shd w:val="clear" w:color="auto" w:fill="auto"/>
          </w:tcPr>
          <w:p w:rsidR="00770FB1" w:rsidRPr="002B303E" w:rsidRDefault="00770FB1" w:rsidP="00770FB1">
            <w:pPr>
              <w:rPr>
                <w:rFonts w:eastAsia="Calibri"/>
                <w:lang w:eastAsia="en-US"/>
              </w:rPr>
            </w:pPr>
            <w:r w:rsidRPr="002B303E">
              <w:rPr>
                <w:rFonts w:eastAsia="Calibri"/>
                <w:lang w:eastAsia="en-US"/>
              </w:rPr>
              <w:t>1.</w:t>
            </w:r>
          </w:p>
        </w:tc>
        <w:tc>
          <w:tcPr>
            <w:tcW w:w="3146" w:type="dxa"/>
            <w:shd w:val="clear" w:color="auto" w:fill="auto"/>
          </w:tcPr>
          <w:p w:rsidR="00770FB1" w:rsidRPr="002B303E" w:rsidRDefault="00770FB1" w:rsidP="00770FB1">
            <w:pPr>
              <w:rPr>
                <w:rFonts w:eastAsia="Calibri"/>
                <w:i/>
                <w:lang w:eastAsia="en-US"/>
              </w:rPr>
            </w:pPr>
            <w:r w:rsidRPr="002B303E">
              <w:rPr>
                <w:rFonts w:eastAsia="Calibri"/>
                <w:i/>
                <w:lang w:eastAsia="en-US"/>
              </w:rPr>
              <w:t>только для юридических лиц:</w:t>
            </w:r>
          </w:p>
          <w:p w:rsidR="00770FB1" w:rsidRPr="002B303E" w:rsidRDefault="00770FB1" w:rsidP="00770FB1">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770FB1" w:rsidRPr="002B303E" w:rsidRDefault="00770FB1" w:rsidP="007D5539">
            <w:pPr>
              <w:rPr>
                <w:rFonts w:eastAsia="Calibri"/>
                <w:lang w:eastAsia="en-US"/>
              </w:rPr>
            </w:pPr>
            <w:r w:rsidRPr="002B303E">
              <w:rPr>
                <w:rFonts w:eastAsia="Calibri"/>
                <w:lang w:eastAsia="en-US"/>
              </w:rPr>
              <w:t>РФ, субъектов РФ, муниципальных образовани</w:t>
            </w:r>
            <w:r w:rsidR="007D5539">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Копия устава (стр. __ заявки)</w:t>
            </w:r>
          </w:p>
        </w:tc>
      </w:tr>
      <w:tr w:rsidR="00770FB1" w:rsidRPr="002B303E" w:rsidTr="00770FB1">
        <w:tc>
          <w:tcPr>
            <w:tcW w:w="540" w:type="dxa"/>
            <w:shd w:val="clear" w:color="auto" w:fill="auto"/>
          </w:tcPr>
          <w:p w:rsidR="00770FB1" w:rsidRPr="002B303E" w:rsidRDefault="00770FB1" w:rsidP="00770FB1">
            <w:pPr>
              <w:rPr>
                <w:rFonts w:eastAsia="Calibri"/>
                <w:lang w:eastAsia="en-US"/>
              </w:rPr>
            </w:pPr>
            <w:r w:rsidRPr="002B303E">
              <w:rPr>
                <w:rFonts w:eastAsia="Calibri"/>
                <w:lang w:eastAsia="en-US"/>
              </w:rPr>
              <w:t>2.</w:t>
            </w:r>
          </w:p>
        </w:tc>
        <w:tc>
          <w:tcPr>
            <w:tcW w:w="3146" w:type="dxa"/>
            <w:shd w:val="clear" w:color="auto" w:fill="auto"/>
          </w:tcPr>
          <w:p w:rsidR="00770FB1" w:rsidRPr="002B303E" w:rsidRDefault="00770FB1" w:rsidP="00770FB1">
            <w:pPr>
              <w:rPr>
                <w:rFonts w:eastAsia="Calibri"/>
                <w:i/>
                <w:lang w:eastAsia="en-US"/>
              </w:rPr>
            </w:pPr>
            <w:r w:rsidRPr="002B303E">
              <w:rPr>
                <w:rFonts w:eastAsia="Calibri"/>
                <w:i/>
                <w:lang w:eastAsia="en-US"/>
              </w:rPr>
              <w:t>только для юридических лиц:</w:t>
            </w:r>
          </w:p>
          <w:p w:rsidR="00770FB1" w:rsidRPr="002B303E" w:rsidRDefault="00770FB1" w:rsidP="00770FB1">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770FB1" w:rsidRPr="005F6473" w:rsidRDefault="00770FB1" w:rsidP="00770FB1">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Копия устава</w:t>
            </w:r>
          </w:p>
        </w:tc>
      </w:tr>
      <w:tr w:rsidR="00770FB1" w:rsidRPr="002B303E" w:rsidTr="00770FB1">
        <w:trPr>
          <w:trHeight w:val="1671"/>
        </w:trPr>
        <w:tc>
          <w:tcPr>
            <w:tcW w:w="540" w:type="dxa"/>
            <w:vMerge w:val="restart"/>
            <w:shd w:val="clear" w:color="auto" w:fill="auto"/>
          </w:tcPr>
          <w:p w:rsidR="00770FB1" w:rsidRPr="002B303E" w:rsidRDefault="00770FB1" w:rsidP="00770FB1">
            <w:pPr>
              <w:rPr>
                <w:rFonts w:eastAsia="Calibri"/>
                <w:lang w:eastAsia="en-US"/>
              </w:rPr>
            </w:pPr>
            <w:r w:rsidRPr="002B303E">
              <w:rPr>
                <w:rFonts w:eastAsia="Calibri"/>
                <w:lang w:eastAsia="en-US"/>
              </w:rPr>
              <w:t>3.</w:t>
            </w:r>
          </w:p>
        </w:tc>
        <w:tc>
          <w:tcPr>
            <w:tcW w:w="3146" w:type="dxa"/>
            <w:vMerge w:val="restart"/>
            <w:shd w:val="clear" w:color="auto" w:fill="auto"/>
          </w:tcPr>
          <w:p w:rsidR="00770FB1" w:rsidRPr="002B303E" w:rsidRDefault="00770FB1" w:rsidP="00770FB1">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770FB1" w:rsidRPr="002B303E" w:rsidRDefault="00770FB1" w:rsidP="00770FB1">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770FB1" w:rsidRPr="002B303E" w:rsidRDefault="00770FB1" w:rsidP="00770FB1">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770FB1" w:rsidRPr="002B303E" w:rsidRDefault="00770FB1" w:rsidP="00770FB1">
            <w:pPr>
              <w:jc w:val="center"/>
              <w:rPr>
                <w:rFonts w:eastAsia="Calibri"/>
                <w:i/>
                <w:lang w:eastAsia="en-US"/>
              </w:rPr>
            </w:pPr>
            <w:r w:rsidRPr="002B303E">
              <w:rPr>
                <w:rFonts w:eastAsia="Calibri"/>
                <w:i/>
                <w:lang w:eastAsia="en-US"/>
              </w:rPr>
              <w:t>Указывается</w:t>
            </w:r>
          </w:p>
          <w:p w:rsidR="00770FB1" w:rsidRPr="002B303E" w:rsidRDefault="00770FB1" w:rsidP="00770FB1">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770FB1" w:rsidRPr="005F6473" w:rsidRDefault="00770FB1" w:rsidP="00770FB1">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770FB1" w:rsidRPr="002B303E" w:rsidTr="00770FB1">
        <w:trPr>
          <w:trHeight w:val="1903"/>
        </w:trPr>
        <w:tc>
          <w:tcPr>
            <w:tcW w:w="540" w:type="dxa"/>
            <w:vMerge/>
            <w:shd w:val="clear" w:color="auto" w:fill="auto"/>
          </w:tcPr>
          <w:p w:rsidR="00770FB1" w:rsidRPr="002B303E" w:rsidRDefault="00770FB1" w:rsidP="00770FB1">
            <w:pPr>
              <w:rPr>
                <w:rFonts w:ascii="Calibri" w:eastAsia="Calibri" w:hAnsi="Calibri"/>
                <w:sz w:val="22"/>
                <w:szCs w:val="22"/>
                <w:lang w:eastAsia="en-US"/>
              </w:rPr>
            </w:pPr>
          </w:p>
        </w:tc>
        <w:tc>
          <w:tcPr>
            <w:tcW w:w="3146" w:type="dxa"/>
            <w:vMerge/>
            <w:shd w:val="clear" w:color="auto" w:fill="auto"/>
          </w:tcPr>
          <w:p w:rsidR="00770FB1" w:rsidRPr="002B303E" w:rsidRDefault="00770FB1" w:rsidP="00770FB1">
            <w:pPr>
              <w:rPr>
                <w:rFonts w:ascii="Calibri" w:eastAsia="Calibri" w:hAnsi="Calibri"/>
                <w:sz w:val="22"/>
                <w:szCs w:val="22"/>
                <w:lang w:eastAsia="en-US"/>
              </w:rPr>
            </w:pPr>
          </w:p>
        </w:tc>
        <w:tc>
          <w:tcPr>
            <w:tcW w:w="1378" w:type="dxa"/>
            <w:shd w:val="clear" w:color="auto" w:fill="auto"/>
            <w:vAlign w:val="center"/>
          </w:tcPr>
          <w:p w:rsidR="00770FB1" w:rsidRPr="005F6473" w:rsidRDefault="00770FB1" w:rsidP="00770FB1">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770FB1" w:rsidRPr="005F6473" w:rsidRDefault="00770FB1" w:rsidP="00770FB1">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770FB1" w:rsidRPr="002B303E" w:rsidRDefault="00770FB1" w:rsidP="00770FB1">
            <w:pPr>
              <w:rPr>
                <w:rFonts w:eastAsia="Calibri"/>
                <w:lang w:eastAsia="en-US"/>
              </w:rPr>
            </w:pPr>
          </w:p>
        </w:tc>
        <w:tc>
          <w:tcPr>
            <w:tcW w:w="1589" w:type="dxa"/>
            <w:vMerge/>
            <w:shd w:val="clear" w:color="auto" w:fill="auto"/>
            <w:vAlign w:val="center"/>
          </w:tcPr>
          <w:p w:rsidR="00770FB1" w:rsidRPr="002B303E" w:rsidRDefault="00770FB1" w:rsidP="00770FB1">
            <w:pPr>
              <w:rPr>
                <w:rFonts w:ascii="Calibri" w:eastAsia="Calibri" w:hAnsi="Calibri"/>
                <w:i/>
                <w:sz w:val="22"/>
                <w:szCs w:val="22"/>
                <w:lang w:eastAsia="en-US"/>
              </w:rPr>
            </w:pPr>
          </w:p>
        </w:tc>
        <w:tc>
          <w:tcPr>
            <w:tcW w:w="1955" w:type="dxa"/>
            <w:vMerge/>
            <w:shd w:val="clear" w:color="auto" w:fill="auto"/>
            <w:vAlign w:val="center"/>
          </w:tcPr>
          <w:p w:rsidR="00770FB1" w:rsidRPr="002B303E" w:rsidRDefault="00770FB1" w:rsidP="00770FB1">
            <w:pPr>
              <w:rPr>
                <w:rFonts w:ascii="Calibri" w:eastAsia="Calibri" w:hAnsi="Calibri"/>
                <w:i/>
                <w:sz w:val="22"/>
                <w:szCs w:val="22"/>
                <w:lang w:eastAsia="en-US"/>
              </w:rPr>
            </w:pPr>
          </w:p>
        </w:tc>
      </w:tr>
      <w:tr w:rsidR="00770FB1" w:rsidRPr="002B303E" w:rsidTr="00770FB1">
        <w:trPr>
          <w:trHeight w:val="1404"/>
        </w:trPr>
        <w:tc>
          <w:tcPr>
            <w:tcW w:w="540" w:type="dxa"/>
            <w:vMerge w:val="restart"/>
            <w:shd w:val="clear" w:color="auto" w:fill="auto"/>
          </w:tcPr>
          <w:p w:rsidR="00770FB1" w:rsidRPr="002B303E" w:rsidRDefault="00770FB1" w:rsidP="00770FB1">
            <w:pPr>
              <w:rPr>
                <w:rFonts w:eastAsia="Calibri"/>
                <w:lang w:eastAsia="en-US"/>
              </w:rPr>
            </w:pPr>
            <w:r w:rsidRPr="002B303E">
              <w:rPr>
                <w:rFonts w:eastAsia="Calibri"/>
                <w:lang w:eastAsia="en-US"/>
              </w:rPr>
              <w:t>4.</w:t>
            </w:r>
          </w:p>
        </w:tc>
        <w:tc>
          <w:tcPr>
            <w:tcW w:w="3146" w:type="dxa"/>
            <w:vMerge w:val="restart"/>
            <w:shd w:val="clear" w:color="auto" w:fill="auto"/>
          </w:tcPr>
          <w:p w:rsidR="00770FB1" w:rsidRPr="005F6473" w:rsidRDefault="00770FB1" w:rsidP="003824AA">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sidR="003824AA">
              <w:rPr>
                <w:rFonts w:eastAsia="Calibri"/>
                <w:lang w:eastAsia="en-US"/>
              </w:rPr>
              <w:t>последний завершенный</w:t>
            </w:r>
            <w:r w:rsidR="003824AA" w:rsidRPr="005F6473">
              <w:rPr>
                <w:rFonts w:eastAsia="Calibri"/>
                <w:lang w:eastAsia="en-US"/>
              </w:rPr>
              <w:t xml:space="preserve"> </w:t>
            </w:r>
            <w:r w:rsidRPr="005F6473">
              <w:rPr>
                <w:rFonts w:eastAsia="Calibri"/>
                <w:lang w:eastAsia="en-US"/>
              </w:rPr>
              <w:t>год</w:t>
            </w:r>
          </w:p>
        </w:tc>
        <w:tc>
          <w:tcPr>
            <w:tcW w:w="1378"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770FB1" w:rsidRPr="00241B8D" w:rsidRDefault="00770FB1" w:rsidP="00770FB1">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770FB1" w:rsidRPr="00241B8D" w:rsidRDefault="00770FB1" w:rsidP="00770FB1">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770FB1" w:rsidRPr="005F6473" w:rsidRDefault="00770FB1" w:rsidP="00770FB1">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770FB1" w:rsidRPr="002B303E" w:rsidTr="00770FB1">
        <w:trPr>
          <w:trHeight w:val="1267"/>
        </w:trPr>
        <w:tc>
          <w:tcPr>
            <w:tcW w:w="540" w:type="dxa"/>
            <w:vMerge/>
            <w:shd w:val="clear" w:color="auto" w:fill="auto"/>
          </w:tcPr>
          <w:p w:rsidR="00770FB1" w:rsidRPr="002B303E" w:rsidRDefault="00770FB1" w:rsidP="00770FB1">
            <w:pPr>
              <w:rPr>
                <w:rFonts w:ascii="Calibri" w:eastAsia="Calibri" w:hAnsi="Calibri"/>
                <w:sz w:val="22"/>
                <w:szCs w:val="22"/>
                <w:lang w:eastAsia="en-US"/>
              </w:rPr>
            </w:pPr>
          </w:p>
        </w:tc>
        <w:tc>
          <w:tcPr>
            <w:tcW w:w="3146" w:type="dxa"/>
            <w:vMerge/>
            <w:shd w:val="clear" w:color="auto" w:fill="auto"/>
          </w:tcPr>
          <w:p w:rsidR="00770FB1" w:rsidRPr="002B303E" w:rsidRDefault="00770FB1" w:rsidP="00770FB1">
            <w:pPr>
              <w:rPr>
                <w:rFonts w:ascii="Calibri" w:eastAsia="Calibri" w:hAnsi="Calibri"/>
                <w:sz w:val="22"/>
                <w:szCs w:val="22"/>
                <w:lang w:eastAsia="en-US"/>
              </w:rPr>
            </w:pPr>
          </w:p>
        </w:tc>
        <w:tc>
          <w:tcPr>
            <w:tcW w:w="1378" w:type="dxa"/>
            <w:shd w:val="clear" w:color="auto" w:fill="auto"/>
            <w:vAlign w:val="center"/>
          </w:tcPr>
          <w:p w:rsidR="00770FB1" w:rsidRPr="005F6473" w:rsidRDefault="00770FB1" w:rsidP="00770FB1">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770FB1" w:rsidRPr="005F6473" w:rsidRDefault="00770FB1" w:rsidP="00770FB1">
            <w:pPr>
              <w:rPr>
                <w:rFonts w:ascii="Calibri" w:eastAsia="Calibri" w:hAnsi="Calibri"/>
                <w:i/>
                <w:sz w:val="22"/>
                <w:szCs w:val="22"/>
                <w:lang w:eastAsia="en-US"/>
              </w:rPr>
            </w:pPr>
          </w:p>
        </w:tc>
        <w:tc>
          <w:tcPr>
            <w:tcW w:w="1589" w:type="dxa"/>
            <w:vMerge/>
            <w:shd w:val="clear" w:color="auto" w:fill="auto"/>
          </w:tcPr>
          <w:p w:rsidR="00770FB1" w:rsidRPr="002B303E" w:rsidRDefault="00770FB1" w:rsidP="00770FB1">
            <w:pPr>
              <w:rPr>
                <w:rFonts w:ascii="Calibri" w:eastAsia="Calibri" w:hAnsi="Calibri"/>
                <w:i/>
                <w:sz w:val="22"/>
                <w:szCs w:val="22"/>
                <w:lang w:eastAsia="en-US"/>
              </w:rPr>
            </w:pPr>
          </w:p>
        </w:tc>
        <w:tc>
          <w:tcPr>
            <w:tcW w:w="1955" w:type="dxa"/>
            <w:vMerge/>
            <w:shd w:val="clear" w:color="auto" w:fill="auto"/>
          </w:tcPr>
          <w:p w:rsidR="00770FB1" w:rsidRPr="002B303E" w:rsidRDefault="00770FB1" w:rsidP="00770FB1">
            <w:pPr>
              <w:rPr>
                <w:rFonts w:ascii="Calibri" w:eastAsia="Calibri" w:hAnsi="Calibri"/>
                <w:i/>
                <w:sz w:val="22"/>
                <w:szCs w:val="22"/>
                <w:lang w:eastAsia="en-US"/>
              </w:rPr>
            </w:pPr>
          </w:p>
        </w:tc>
      </w:tr>
    </w:tbl>
    <w:p w:rsidR="00012898" w:rsidRPr="00012898" w:rsidRDefault="00012898" w:rsidP="00012898">
      <w:pPr>
        <w:pStyle w:val="afff3"/>
        <w:tabs>
          <w:tab w:val="clear" w:pos="1134"/>
        </w:tabs>
        <w:autoSpaceDE w:val="0"/>
        <w:autoSpaceDN w:val="0"/>
        <w:spacing w:line="240" w:lineRule="auto"/>
        <w:ind w:firstLine="0"/>
      </w:pPr>
    </w:p>
    <w:p w:rsidR="00770FB1" w:rsidRPr="008B0FDE" w:rsidRDefault="00012898" w:rsidP="00770FB1">
      <w:pPr>
        <w:pStyle w:val="afff3"/>
        <w:tabs>
          <w:tab w:val="clear" w:pos="1134"/>
        </w:tabs>
        <w:autoSpaceDE w:val="0"/>
        <w:autoSpaceDN w:val="0"/>
        <w:spacing w:line="240" w:lineRule="auto"/>
        <w:ind w:firstLine="0"/>
        <w:rPr>
          <w:b/>
          <w:sz w:val="24"/>
        </w:rPr>
      </w:pPr>
      <w:r w:rsidRPr="00012898">
        <w:rPr>
          <w:b/>
          <w:sz w:val="24"/>
        </w:rPr>
        <w:t>_________________________________</w:t>
      </w:r>
      <w:r w:rsidRPr="00012898">
        <w:rPr>
          <w:b/>
          <w:sz w:val="24"/>
        </w:rPr>
        <w:tab/>
        <w:t>___</w:t>
      </w:r>
      <w:r w:rsidRPr="00012898">
        <w:rPr>
          <w:b/>
          <w:sz w:val="24"/>
        </w:rPr>
        <w:tab/>
      </w:r>
      <w:r w:rsidRPr="00012898">
        <w:rPr>
          <w:b/>
          <w:sz w:val="24"/>
        </w:rPr>
        <w:tab/>
        <w:t>___________________________</w:t>
      </w:r>
    </w:p>
    <w:p w:rsidR="00770FB1" w:rsidRPr="008B0FDE" w:rsidRDefault="00770FB1" w:rsidP="00770FB1">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00012898" w:rsidRPr="00012898">
        <w:rPr>
          <w:b/>
        </w:rPr>
        <w:tab/>
      </w:r>
      <w:r w:rsidR="00012898" w:rsidRPr="00012898">
        <w:rPr>
          <w:b/>
        </w:rPr>
        <w:tab/>
      </w:r>
      <w:r w:rsidRPr="008B0FDE">
        <w:rPr>
          <w:b/>
          <w:bCs w:val="0"/>
          <w:i/>
          <w:szCs w:val="24"/>
          <w:vertAlign w:val="superscript"/>
        </w:rPr>
        <w:t>(Имя и должность подписавшего)</w:t>
      </w:r>
    </w:p>
    <w:p w:rsidR="00770FB1" w:rsidRDefault="00012898" w:rsidP="00770FB1">
      <w:pPr>
        <w:pStyle w:val="Times12"/>
        <w:ind w:firstLine="709"/>
        <w:rPr>
          <w:b/>
        </w:rPr>
      </w:pPr>
      <w:r w:rsidRPr="00012898">
        <w:rPr>
          <w:b/>
        </w:rPr>
        <w:t>М.П.</w:t>
      </w:r>
    </w:p>
    <w:p w:rsidR="00C87330" w:rsidRPr="00FC009D" w:rsidRDefault="00C87330" w:rsidP="00C87330">
      <w:pPr>
        <w:jc w:val="center"/>
        <w:rPr>
          <w:b/>
        </w:rPr>
      </w:pPr>
    </w:p>
    <w:p w:rsidR="00C87330" w:rsidRPr="00FC009D" w:rsidRDefault="00C87330" w:rsidP="00C87330">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bookmarkEnd w:id="463"/>
    </w:p>
    <w:p w:rsidR="00C87330" w:rsidRPr="00FC009D" w:rsidRDefault="00C87330" w:rsidP="00636A33">
      <w:pPr>
        <w:pStyle w:val="Times12"/>
        <w:numPr>
          <w:ilvl w:val="1"/>
          <w:numId w:val="22"/>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636A33">
      <w:pPr>
        <w:pStyle w:val="Times12"/>
        <w:numPr>
          <w:ilvl w:val="1"/>
          <w:numId w:val="22"/>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данная анкета </w:t>
      </w:r>
      <w:r w:rsidR="007A0C42" w:rsidRPr="00FC009D">
        <w:rPr>
          <w:szCs w:val="24"/>
        </w:rPr>
        <w:t>участника конкурса</w:t>
      </w:r>
      <w:r w:rsidR="00C87330" w:rsidRPr="00FC009D">
        <w:rPr>
          <w:szCs w:val="24"/>
        </w:rPr>
        <w:t>.</w:t>
      </w:r>
    </w:p>
    <w:p w:rsidR="00C87330" w:rsidRDefault="00E526CF" w:rsidP="00636A33">
      <w:pPr>
        <w:pStyle w:val="Times12"/>
        <w:numPr>
          <w:ilvl w:val="1"/>
          <w:numId w:val="22"/>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т.ч. организационно-правовую форму).</w:t>
      </w:r>
    </w:p>
    <w:p w:rsidR="00770FB1" w:rsidRPr="00FC009D" w:rsidRDefault="00770FB1" w:rsidP="00636A33">
      <w:pPr>
        <w:pStyle w:val="Times12"/>
        <w:numPr>
          <w:ilvl w:val="1"/>
          <w:numId w:val="22"/>
        </w:numPr>
        <w:tabs>
          <w:tab w:val="clear" w:pos="960"/>
          <w:tab w:val="left" w:pos="1134"/>
        </w:tabs>
        <w:ind w:left="0" w:firstLine="709"/>
        <w:rPr>
          <w:szCs w:val="24"/>
        </w:rPr>
      </w:pPr>
      <w:r w:rsidRPr="00770FB1">
        <w:rPr>
          <w:szCs w:val="24"/>
        </w:rPr>
        <w:t xml:space="preserve">В </w:t>
      </w:r>
      <w:proofErr w:type="gramStart"/>
      <w:r w:rsidRPr="00770FB1">
        <w:rPr>
          <w:szCs w:val="24"/>
        </w:rPr>
        <w:t>случае</w:t>
      </w:r>
      <w:proofErr w:type="gramEnd"/>
      <w:r w:rsidRPr="00770FB1">
        <w:rPr>
          <w:szCs w:val="24"/>
        </w:rPr>
        <w:t xml:space="preserve"> указания в графе 3 Таблицы 1 о принадлежности к субъектам малого и среднего предпринимательства, дополнительно участнику конкурса необходимо заполнить и предоставить в составе заявки на участие в конкурсе Таблицу 1.1 и документы (столбец 6 Таблицы 1.1), подтверждающие принадлежность к субъектам малого и среднего предпринимательства.</w:t>
      </w:r>
    </w:p>
    <w:p w:rsidR="00C87330" w:rsidRPr="00FC009D" w:rsidRDefault="00C87330" w:rsidP="00636A33">
      <w:pPr>
        <w:pStyle w:val="Times12"/>
        <w:numPr>
          <w:ilvl w:val="1"/>
          <w:numId w:val="22"/>
        </w:numPr>
        <w:tabs>
          <w:tab w:val="clear" w:pos="960"/>
          <w:tab w:val="left" w:pos="1134"/>
        </w:tabs>
        <w:ind w:left="0" w:firstLine="709"/>
        <w:rPr>
          <w:szCs w:val="24"/>
        </w:rPr>
      </w:pPr>
      <w:r w:rsidRPr="00FC009D">
        <w:rPr>
          <w:szCs w:val="24"/>
        </w:rPr>
        <w:t>В графе 2</w:t>
      </w:r>
      <w:r w:rsidR="00770FB1">
        <w:rPr>
          <w:szCs w:val="24"/>
        </w:rPr>
        <w:t>1 Таблицы 1</w:t>
      </w:r>
      <w:r w:rsidRPr="00FC009D">
        <w:rPr>
          <w:szCs w:val="24"/>
        </w:rPr>
        <w:t xml:space="preserve"> указывается уполномоченное лицо </w:t>
      </w:r>
      <w:r w:rsidR="007A0C42" w:rsidRPr="00FC009D">
        <w:rPr>
          <w:szCs w:val="24"/>
        </w:rPr>
        <w:t>участника конкурса</w:t>
      </w:r>
      <w:r w:rsidRPr="00FC009D">
        <w:rPr>
          <w:szCs w:val="24"/>
        </w:rPr>
        <w:t xml:space="preserve"> для оперативного уведомления по вопросам организационного характера и взаимодействия с организатором конкурса.</w:t>
      </w:r>
    </w:p>
    <w:p w:rsidR="00C87330" w:rsidRDefault="00C87330" w:rsidP="00636A33">
      <w:pPr>
        <w:pStyle w:val="Times12"/>
        <w:numPr>
          <w:ilvl w:val="1"/>
          <w:numId w:val="22"/>
        </w:numPr>
        <w:tabs>
          <w:tab w:val="clear" w:pos="960"/>
          <w:tab w:val="left" w:pos="1134"/>
        </w:tabs>
        <w:ind w:left="0" w:firstLine="709"/>
        <w:rPr>
          <w:szCs w:val="24"/>
        </w:rPr>
      </w:pPr>
      <w:r w:rsidRPr="00FC009D">
        <w:rPr>
          <w:szCs w:val="24"/>
        </w:rPr>
        <w:t xml:space="preserve">Заполненная </w:t>
      </w:r>
      <w:r w:rsidR="007A0C42" w:rsidRPr="00FC009D">
        <w:rPr>
          <w:szCs w:val="24"/>
        </w:rPr>
        <w:t>участником конкурса</w:t>
      </w:r>
      <w:r w:rsidRPr="00FC009D">
        <w:rPr>
          <w:szCs w:val="24"/>
        </w:rPr>
        <w:t xml:space="preserve"> анкета должна содержать все сведения, указанные в таблице</w:t>
      </w:r>
      <w:r w:rsidR="00770FB1">
        <w:rPr>
          <w:szCs w:val="24"/>
        </w:rPr>
        <w:t> 1</w:t>
      </w:r>
      <w:r w:rsidRPr="00FC009D">
        <w:rPr>
          <w:szCs w:val="24"/>
        </w:rPr>
        <w:t>.</w:t>
      </w:r>
      <w:r w:rsidRPr="00FC009D">
        <w:rPr>
          <w:b/>
          <w:szCs w:val="24"/>
        </w:rPr>
        <w:t xml:space="preserve"> </w:t>
      </w:r>
      <w:r w:rsidRPr="00FC009D">
        <w:rPr>
          <w:szCs w:val="24"/>
        </w:rPr>
        <w:t>В </w:t>
      </w:r>
      <w:proofErr w:type="gramStart"/>
      <w:r w:rsidRPr="00FC009D">
        <w:rPr>
          <w:szCs w:val="24"/>
        </w:rPr>
        <w:t>случае</w:t>
      </w:r>
      <w:proofErr w:type="gramEnd"/>
      <w:r w:rsidRPr="00FC009D">
        <w:rPr>
          <w:szCs w:val="24"/>
        </w:rPr>
        <w:t xml:space="preserve"> отсутствия каких-либо данных указывается слово «нет».</w:t>
      </w:r>
    </w:p>
    <w:p w:rsidR="00770FB1" w:rsidRPr="001564DD" w:rsidRDefault="00770FB1" w:rsidP="00770FB1">
      <w:pPr>
        <w:pStyle w:val="Times12"/>
        <w:numPr>
          <w:ilvl w:val="1"/>
          <w:numId w:val="22"/>
        </w:numPr>
        <w:tabs>
          <w:tab w:val="clear" w:pos="960"/>
          <w:tab w:val="left" w:pos="1134"/>
        </w:tabs>
        <w:ind w:left="0" w:firstLine="709"/>
        <w:rPr>
          <w:szCs w:val="24"/>
        </w:rPr>
      </w:pPr>
      <w:r w:rsidRPr="001564DD">
        <w:rPr>
          <w:szCs w:val="24"/>
        </w:rPr>
        <w:t xml:space="preserve">Таблицу 1.1 </w:t>
      </w:r>
      <w:proofErr w:type="gramStart"/>
      <w:r w:rsidRPr="001564DD">
        <w:rPr>
          <w:szCs w:val="24"/>
        </w:rPr>
        <w:t>заполняют и предоставляют</w:t>
      </w:r>
      <w:proofErr w:type="gramEnd"/>
      <w:r w:rsidRPr="001564DD">
        <w:rPr>
          <w:szCs w:val="24"/>
        </w:rPr>
        <w:t xml:space="preserve"> участники конкурса,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770FB1" w:rsidRPr="001564DD" w:rsidRDefault="00770FB1" w:rsidP="00770FB1">
      <w:pPr>
        <w:pStyle w:val="Times12"/>
        <w:numPr>
          <w:ilvl w:val="1"/>
          <w:numId w:val="22"/>
        </w:numPr>
        <w:tabs>
          <w:tab w:val="clear" w:pos="960"/>
          <w:tab w:val="left" w:pos="1134"/>
        </w:tabs>
        <w:ind w:left="0" w:firstLine="709"/>
        <w:rPr>
          <w:szCs w:val="24"/>
        </w:rPr>
      </w:pPr>
      <w:r w:rsidRPr="001564DD">
        <w:rPr>
          <w:szCs w:val="24"/>
        </w:rPr>
        <w:t>Также участники конкурса в составе заявки на участие в конкурсе предоставляют заполненную таблицу 1.1 на привлекаемого участником конкурса субподрядчика (соисполнителя)</w:t>
      </w:r>
      <w:r w:rsidR="004B31A4" w:rsidRPr="001564DD">
        <w:rPr>
          <w:szCs w:val="24"/>
        </w:rPr>
        <w:t>/ изготовителя</w:t>
      </w:r>
      <w:r w:rsidRPr="001564DD">
        <w:rPr>
          <w:szCs w:val="24"/>
        </w:rPr>
        <w:t>, если такой субподрядчик (соисполнитель)</w:t>
      </w:r>
      <w:r w:rsidR="004B31A4" w:rsidRPr="001564DD">
        <w:rPr>
          <w:szCs w:val="24"/>
        </w:rPr>
        <w:t xml:space="preserve">/ изготовитель </w:t>
      </w:r>
      <w:r w:rsidRPr="001564DD">
        <w:rPr>
          <w:szCs w:val="24"/>
        </w:rPr>
        <w:t>является субъектом малого и среднего предпринимательства.</w:t>
      </w:r>
      <w:r w:rsidR="004B31A4" w:rsidRPr="001564DD">
        <w:rPr>
          <w:szCs w:val="24"/>
        </w:rPr>
        <w:t xml:space="preserve"> На</w:t>
      </w:r>
      <w:r w:rsidR="00012898" w:rsidRPr="001564DD">
        <w:rPr>
          <w:bCs w:val="0"/>
          <w:szCs w:val="24"/>
        </w:rPr>
        <w:t xml:space="preserve"> </w:t>
      </w:r>
      <w:r w:rsidR="00012898" w:rsidRPr="001564DD">
        <w:rPr>
          <w:szCs w:val="24"/>
        </w:rPr>
        <w:t xml:space="preserve">изготовителя, являющегося субъектом малого и среднего предпринимательства таблица 1.1 заполняется и предоставляется в составе заявки на участие в конкурсе только при условии привлечения для выполнения работ по изготовлению товара изготовителя непосредственно участником конкурса, без привлечения официальных дилеров </w:t>
      </w:r>
      <w:proofErr w:type="gramStart"/>
      <w:r w:rsidR="00012898" w:rsidRPr="001564DD">
        <w:rPr>
          <w:szCs w:val="24"/>
        </w:rPr>
        <w:t>и т.д</w:t>
      </w:r>
      <w:proofErr w:type="gramEnd"/>
      <w:r w:rsidR="00012898" w:rsidRPr="001564DD">
        <w:rPr>
          <w:szCs w:val="24"/>
        </w:rPr>
        <w:t>.</w:t>
      </w:r>
    </w:p>
    <w:p w:rsidR="00770FB1" w:rsidRPr="00770FB1" w:rsidRDefault="00770FB1" w:rsidP="00770FB1">
      <w:pPr>
        <w:pStyle w:val="Times12"/>
        <w:numPr>
          <w:ilvl w:val="1"/>
          <w:numId w:val="22"/>
        </w:numPr>
        <w:tabs>
          <w:tab w:val="clear" w:pos="960"/>
          <w:tab w:val="left" w:pos="1134"/>
        </w:tabs>
        <w:ind w:left="0" w:firstLine="709"/>
        <w:rPr>
          <w:szCs w:val="24"/>
        </w:rPr>
      </w:pPr>
      <w:r w:rsidRPr="001564DD">
        <w:rPr>
          <w:szCs w:val="24"/>
        </w:rPr>
        <w:t>Таблица 1.1 в составе заявки на участие в конкурсе предоставляется в двух форматах: *</w:t>
      </w:r>
      <w:proofErr w:type="spellStart"/>
      <w:r w:rsidRPr="001564DD">
        <w:rPr>
          <w:szCs w:val="24"/>
        </w:rPr>
        <w:t>pdf</w:t>
      </w:r>
      <w:proofErr w:type="spellEnd"/>
      <w:r w:rsidRPr="001564DD">
        <w:rPr>
          <w:szCs w:val="24"/>
        </w:rPr>
        <w:t>. с подписью и редактируемом формате *.</w:t>
      </w:r>
      <w:proofErr w:type="spellStart"/>
      <w:r w:rsidRPr="001564DD">
        <w:rPr>
          <w:szCs w:val="24"/>
        </w:rPr>
        <w:t>xls</w:t>
      </w:r>
      <w:proofErr w:type="spellEnd"/>
      <w:r w:rsidRPr="001564DD">
        <w:rPr>
          <w:szCs w:val="24"/>
        </w:rPr>
        <w:t xml:space="preserve"> с приложением документов (столбец 6), подтверждающих принадлежность участника конкурса и/или субподрядчика (соисполнителя)</w:t>
      </w:r>
      <w:r w:rsidR="003B27CC" w:rsidRPr="001564DD">
        <w:rPr>
          <w:szCs w:val="24"/>
        </w:rPr>
        <w:t>/ изготовителя</w:t>
      </w:r>
      <w:r w:rsidRPr="001564DD">
        <w:rPr>
          <w:szCs w:val="24"/>
        </w:rPr>
        <w:t xml:space="preserve"> к субъектам</w:t>
      </w:r>
      <w:r w:rsidRPr="00770FB1">
        <w:rPr>
          <w:szCs w:val="24"/>
        </w:rPr>
        <w:t xml:space="preserve"> малого и среднего предпринимательства.</w:t>
      </w:r>
    </w:p>
    <w:p w:rsidR="00770FB1" w:rsidRPr="00770FB1" w:rsidRDefault="00770FB1" w:rsidP="00770FB1">
      <w:pPr>
        <w:pStyle w:val="Times12"/>
        <w:numPr>
          <w:ilvl w:val="1"/>
          <w:numId w:val="22"/>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012898" w:rsidRDefault="00012898" w:rsidP="00012898">
      <w:pPr>
        <w:pStyle w:val="Times12"/>
        <w:tabs>
          <w:tab w:val="left" w:pos="1134"/>
        </w:tabs>
        <w:rPr>
          <w:szCs w:val="24"/>
        </w:rPr>
      </w:pPr>
    </w:p>
    <w:p w:rsidR="0085523F" w:rsidRPr="00FC009D" w:rsidRDefault="0085523F" w:rsidP="00C87330">
      <w:pPr>
        <w:pStyle w:val="Times12"/>
        <w:ind w:left="600" w:firstLine="0"/>
        <w:rPr>
          <w:sz w:val="20"/>
          <w:szCs w:val="20"/>
        </w:rPr>
        <w:sectPr w:rsidR="0085523F" w:rsidRPr="00FC009D" w:rsidSect="00C87330">
          <w:pgSz w:w="11907" w:h="16840" w:code="9"/>
          <w:pgMar w:top="1134" w:right="567" w:bottom="1134" w:left="1418" w:header="567" w:footer="567" w:gutter="0"/>
          <w:cols w:space="708"/>
          <w:docGrid w:linePitch="360"/>
        </w:sectPr>
      </w:pPr>
    </w:p>
    <w:p w:rsidR="0085523F" w:rsidRPr="00FC009D" w:rsidRDefault="0085523F" w:rsidP="0085523F">
      <w:pPr>
        <w:pStyle w:val="Times12"/>
        <w:ind w:firstLine="0"/>
        <w:rPr>
          <w:sz w:val="28"/>
          <w:szCs w:val="28"/>
        </w:rPr>
      </w:pPr>
      <w:r w:rsidRPr="00FC009D">
        <w:rPr>
          <w:sz w:val="28"/>
          <w:szCs w:val="28"/>
        </w:rPr>
        <w:lastRenderedPageBreak/>
        <w:t>Таблица 2. Сведения о цепочке собственников, включая бенеф</w:t>
      </w:r>
      <w:r w:rsidR="00405BF3" w:rsidRPr="00FC009D">
        <w:rPr>
          <w:sz w:val="28"/>
          <w:szCs w:val="28"/>
        </w:rPr>
        <w:t>ициаров (в том числе конечных).</w:t>
      </w:r>
    </w:p>
    <w:p w:rsidR="0085523F" w:rsidRPr="00FC009D" w:rsidRDefault="0085523F" w:rsidP="0085523F">
      <w:pPr>
        <w:pStyle w:val="Times12"/>
        <w:ind w:firstLine="0"/>
        <w:rPr>
          <w:sz w:val="28"/>
          <w:szCs w:val="28"/>
        </w:rPr>
      </w:pPr>
      <w:r w:rsidRPr="00FC009D">
        <w:rPr>
          <w:sz w:val="28"/>
          <w:szCs w:val="28"/>
        </w:rPr>
        <w:t xml:space="preserve">Участник </w:t>
      </w:r>
      <w:r w:rsidR="0013016B" w:rsidRPr="00FC009D">
        <w:rPr>
          <w:sz w:val="28"/>
          <w:szCs w:val="28"/>
        </w:rPr>
        <w:t>конкурса</w:t>
      </w:r>
      <w:r w:rsidRPr="00FC009D">
        <w:rPr>
          <w:sz w:val="28"/>
          <w:szCs w:val="28"/>
        </w:rPr>
        <w:t xml:space="preserve">: ________________________________________________________ </w:t>
      </w:r>
    </w:p>
    <w:p w:rsidR="0085523F" w:rsidRPr="00FC009D" w:rsidRDefault="0085523F" w:rsidP="0085523F">
      <w:pPr>
        <w:rPr>
          <w:sz w:val="20"/>
          <w:szCs w:val="20"/>
        </w:rPr>
      </w:pPr>
      <w:r w:rsidRPr="00FC009D">
        <w:t xml:space="preserve">                                                                                </w:t>
      </w:r>
      <w:r w:rsidRPr="00FC009D">
        <w:rPr>
          <w:sz w:val="20"/>
          <w:szCs w:val="20"/>
        </w:rPr>
        <w:t xml:space="preserve">наименование организации участника </w:t>
      </w:r>
      <w:r w:rsidR="0013016B" w:rsidRPr="00FC009D">
        <w:rPr>
          <w:sz w:val="20"/>
          <w:szCs w:val="20"/>
        </w:rPr>
        <w:t>конкурса</w:t>
      </w:r>
    </w:p>
    <w:p w:rsidR="00C87330" w:rsidRPr="00FC009D"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FC009D" w:rsidTr="008B79DC">
        <w:trPr>
          <w:trHeight w:val="510"/>
        </w:trPr>
        <w:tc>
          <w:tcPr>
            <w:tcW w:w="567" w:type="dxa"/>
            <w:vMerge w:val="restart"/>
            <w:shd w:val="clear" w:color="auto" w:fill="auto"/>
            <w:vAlign w:val="center"/>
            <w:hideMark/>
          </w:tcPr>
          <w:p w:rsidR="008B79DC" w:rsidRPr="00FC009D" w:rsidRDefault="008B79DC" w:rsidP="00282962">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8B79DC" w:rsidRPr="00FC009D" w:rsidRDefault="008B79DC" w:rsidP="00282962">
            <w:pPr>
              <w:jc w:val="center"/>
              <w:rPr>
                <w:sz w:val="20"/>
                <w:szCs w:val="20"/>
              </w:rPr>
            </w:pPr>
            <w:r w:rsidRPr="00FC009D">
              <w:rPr>
                <w:sz w:val="20"/>
                <w:szCs w:val="20"/>
              </w:rPr>
              <w:t>Информация об участнике конкурса</w:t>
            </w:r>
          </w:p>
        </w:tc>
        <w:tc>
          <w:tcPr>
            <w:tcW w:w="7370" w:type="dxa"/>
            <w:gridSpan w:val="7"/>
            <w:shd w:val="clear" w:color="auto" w:fill="auto"/>
            <w:vAlign w:val="bottom"/>
            <w:hideMark/>
          </w:tcPr>
          <w:p w:rsidR="008B79DC" w:rsidRPr="00FC009D" w:rsidRDefault="008B79DC" w:rsidP="00282962">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FC009D" w:rsidRDefault="008B79DC" w:rsidP="008B79DC">
            <w:pPr>
              <w:ind w:left="-108" w:right="-108"/>
              <w:jc w:val="center"/>
              <w:rPr>
                <w:sz w:val="20"/>
                <w:szCs w:val="20"/>
              </w:rPr>
            </w:pPr>
            <w:r w:rsidRPr="00FC009D">
              <w:rPr>
                <w:sz w:val="20"/>
                <w:szCs w:val="20"/>
              </w:rPr>
              <w:t xml:space="preserve">Информация о подтверждающих документах (наименование, реквизиты </w:t>
            </w:r>
            <w:proofErr w:type="gramStart"/>
            <w:r w:rsidRPr="00FC009D">
              <w:rPr>
                <w:sz w:val="20"/>
                <w:szCs w:val="20"/>
              </w:rPr>
              <w:t>и т.д</w:t>
            </w:r>
            <w:proofErr w:type="gramEnd"/>
            <w:r w:rsidRPr="00FC009D">
              <w:rPr>
                <w:sz w:val="20"/>
                <w:szCs w:val="20"/>
              </w:rPr>
              <w:t>.)</w:t>
            </w:r>
          </w:p>
        </w:tc>
      </w:tr>
      <w:tr w:rsidR="008B79DC" w:rsidRPr="00FC009D" w:rsidTr="00DA05F5">
        <w:trPr>
          <w:trHeight w:val="1590"/>
        </w:trPr>
        <w:tc>
          <w:tcPr>
            <w:tcW w:w="567" w:type="dxa"/>
            <w:vMerge/>
            <w:vAlign w:val="center"/>
            <w:hideMark/>
          </w:tcPr>
          <w:p w:rsidR="008B79DC" w:rsidRPr="00FC009D" w:rsidRDefault="008B79DC" w:rsidP="00282962">
            <w:pPr>
              <w:rPr>
                <w:sz w:val="20"/>
                <w:szCs w:val="20"/>
              </w:rPr>
            </w:pPr>
          </w:p>
        </w:tc>
        <w:tc>
          <w:tcPr>
            <w:tcW w:w="568" w:type="dxa"/>
            <w:vAlign w:val="center"/>
            <w:hideMark/>
          </w:tcPr>
          <w:p w:rsidR="008B79DC" w:rsidRPr="00FC009D" w:rsidRDefault="008B79DC" w:rsidP="00282962">
            <w:pPr>
              <w:ind w:left="-108" w:right="-108"/>
              <w:jc w:val="center"/>
              <w:rPr>
                <w:sz w:val="20"/>
                <w:szCs w:val="20"/>
              </w:rPr>
            </w:pPr>
            <w:r w:rsidRPr="00FC009D">
              <w:rPr>
                <w:sz w:val="20"/>
                <w:szCs w:val="20"/>
              </w:rPr>
              <w:t>ИНН</w:t>
            </w:r>
          </w:p>
        </w:tc>
        <w:tc>
          <w:tcPr>
            <w:tcW w:w="708" w:type="dxa"/>
            <w:vAlign w:val="center"/>
            <w:hideMark/>
          </w:tcPr>
          <w:p w:rsidR="008B79DC" w:rsidRPr="00FC009D" w:rsidRDefault="008B79DC" w:rsidP="00282962">
            <w:pPr>
              <w:ind w:left="-108" w:right="-108"/>
              <w:jc w:val="center"/>
              <w:rPr>
                <w:sz w:val="20"/>
                <w:szCs w:val="20"/>
              </w:rPr>
            </w:pPr>
            <w:r w:rsidRPr="00FC009D">
              <w:rPr>
                <w:sz w:val="20"/>
                <w:szCs w:val="20"/>
              </w:rPr>
              <w:t>ОГРН</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Наименование краткое</w:t>
            </w:r>
          </w:p>
        </w:tc>
        <w:tc>
          <w:tcPr>
            <w:tcW w:w="709" w:type="dxa"/>
            <w:vAlign w:val="center"/>
            <w:hideMark/>
          </w:tcPr>
          <w:p w:rsidR="008B79DC" w:rsidRPr="00FC009D" w:rsidRDefault="008B79DC" w:rsidP="00282962">
            <w:pPr>
              <w:ind w:left="-108" w:right="-108"/>
              <w:jc w:val="center"/>
              <w:rPr>
                <w:sz w:val="20"/>
                <w:szCs w:val="20"/>
              </w:rPr>
            </w:pPr>
            <w:r w:rsidRPr="00FC009D">
              <w:rPr>
                <w:sz w:val="20"/>
                <w:szCs w:val="20"/>
              </w:rPr>
              <w:t>Код ОКВЭД</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8B79DC" w:rsidRPr="00FC009D" w:rsidRDefault="008B79DC" w:rsidP="00282962">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8B79DC" w:rsidRPr="00FC009D" w:rsidRDefault="008B79DC" w:rsidP="00282962">
            <w:pPr>
              <w:ind w:left="-108" w:right="-108"/>
              <w:jc w:val="center"/>
              <w:rPr>
                <w:sz w:val="20"/>
                <w:szCs w:val="20"/>
              </w:rPr>
            </w:pPr>
            <w:r w:rsidRPr="00FC009D">
              <w:rPr>
                <w:sz w:val="20"/>
                <w:szCs w:val="20"/>
              </w:rPr>
              <w:t xml:space="preserve">№ </w:t>
            </w:r>
          </w:p>
        </w:tc>
        <w:tc>
          <w:tcPr>
            <w:tcW w:w="708" w:type="dxa"/>
            <w:vAlign w:val="center"/>
            <w:hideMark/>
          </w:tcPr>
          <w:p w:rsidR="008B79DC" w:rsidRPr="00FC009D" w:rsidRDefault="008B79DC" w:rsidP="00282962">
            <w:pPr>
              <w:ind w:left="-108" w:right="-108"/>
              <w:jc w:val="center"/>
              <w:rPr>
                <w:sz w:val="20"/>
                <w:szCs w:val="20"/>
              </w:rPr>
            </w:pPr>
            <w:r w:rsidRPr="00FC009D">
              <w:rPr>
                <w:sz w:val="20"/>
                <w:szCs w:val="20"/>
              </w:rPr>
              <w:t xml:space="preserve">ИНН </w:t>
            </w:r>
          </w:p>
        </w:tc>
        <w:tc>
          <w:tcPr>
            <w:tcW w:w="709" w:type="dxa"/>
            <w:vAlign w:val="center"/>
            <w:hideMark/>
          </w:tcPr>
          <w:p w:rsidR="008B79DC" w:rsidRPr="00FC009D" w:rsidRDefault="008B79DC" w:rsidP="00282962">
            <w:pPr>
              <w:ind w:left="-108" w:right="-108"/>
              <w:jc w:val="center"/>
              <w:rPr>
                <w:sz w:val="20"/>
                <w:szCs w:val="20"/>
              </w:rPr>
            </w:pPr>
            <w:r w:rsidRPr="00FC009D">
              <w:rPr>
                <w:sz w:val="20"/>
                <w:szCs w:val="20"/>
              </w:rPr>
              <w:t>ОГРН</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Наименование / ФИО</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8B79DC" w:rsidRPr="00FC009D" w:rsidRDefault="008B79DC" w:rsidP="00282962">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FC009D" w:rsidRDefault="008B79DC" w:rsidP="00282962">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8B79DC" w:rsidRPr="00FC009D" w:rsidRDefault="008B79DC" w:rsidP="00282962">
            <w:pPr>
              <w:rPr>
                <w:sz w:val="20"/>
                <w:szCs w:val="20"/>
              </w:rPr>
            </w:pPr>
          </w:p>
        </w:tc>
      </w:tr>
      <w:tr w:rsidR="008B79DC" w:rsidRPr="00FC009D" w:rsidTr="00DA05F5">
        <w:trPr>
          <w:trHeight w:val="315"/>
        </w:trPr>
        <w:tc>
          <w:tcPr>
            <w:tcW w:w="567" w:type="dxa"/>
            <w:noWrap/>
            <w:vAlign w:val="center"/>
            <w:hideMark/>
          </w:tcPr>
          <w:p w:rsidR="008B79DC" w:rsidRPr="00FC009D" w:rsidRDefault="008B79DC" w:rsidP="008B79DC">
            <w:pPr>
              <w:jc w:val="center"/>
              <w:rPr>
                <w:iCs/>
                <w:sz w:val="20"/>
                <w:szCs w:val="20"/>
              </w:rPr>
            </w:pPr>
            <w:r w:rsidRPr="00FC009D">
              <w:rPr>
                <w:iCs/>
                <w:sz w:val="20"/>
                <w:szCs w:val="20"/>
              </w:rPr>
              <w:t>1</w:t>
            </w:r>
          </w:p>
        </w:tc>
        <w:tc>
          <w:tcPr>
            <w:tcW w:w="568" w:type="dxa"/>
            <w:noWrap/>
            <w:vAlign w:val="center"/>
            <w:hideMark/>
          </w:tcPr>
          <w:p w:rsidR="008B79DC" w:rsidRPr="00FC009D" w:rsidRDefault="008B79DC" w:rsidP="008B79DC">
            <w:pPr>
              <w:jc w:val="center"/>
              <w:rPr>
                <w:iCs/>
                <w:sz w:val="20"/>
                <w:szCs w:val="20"/>
              </w:rPr>
            </w:pPr>
            <w:r w:rsidRPr="00FC009D">
              <w:rPr>
                <w:iCs/>
                <w:sz w:val="20"/>
                <w:szCs w:val="20"/>
              </w:rPr>
              <w:t>2</w:t>
            </w:r>
          </w:p>
        </w:tc>
        <w:tc>
          <w:tcPr>
            <w:tcW w:w="708" w:type="dxa"/>
            <w:noWrap/>
            <w:vAlign w:val="center"/>
            <w:hideMark/>
          </w:tcPr>
          <w:p w:rsidR="008B79DC" w:rsidRPr="00FC009D" w:rsidRDefault="008B79DC" w:rsidP="008B79DC">
            <w:pPr>
              <w:jc w:val="center"/>
              <w:rPr>
                <w:iCs/>
                <w:sz w:val="20"/>
                <w:szCs w:val="20"/>
              </w:rPr>
            </w:pPr>
            <w:r w:rsidRPr="00FC009D">
              <w:rPr>
                <w:iCs/>
                <w:sz w:val="20"/>
                <w:szCs w:val="20"/>
              </w:rPr>
              <w:t>3</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4</w:t>
            </w:r>
          </w:p>
        </w:tc>
        <w:tc>
          <w:tcPr>
            <w:tcW w:w="709" w:type="dxa"/>
            <w:noWrap/>
            <w:vAlign w:val="center"/>
            <w:hideMark/>
          </w:tcPr>
          <w:p w:rsidR="008B79DC" w:rsidRPr="00FC009D" w:rsidRDefault="008B79DC" w:rsidP="008B79DC">
            <w:pPr>
              <w:jc w:val="center"/>
              <w:rPr>
                <w:iCs/>
                <w:sz w:val="20"/>
                <w:szCs w:val="20"/>
              </w:rPr>
            </w:pPr>
            <w:r w:rsidRPr="00FC009D">
              <w:rPr>
                <w:iCs/>
                <w:sz w:val="20"/>
                <w:szCs w:val="20"/>
              </w:rPr>
              <w:t>5</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6</w:t>
            </w:r>
          </w:p>
        </w:tc>
        <w:tc>
          <w:tcPr>
            <w:tcW w:w="1276"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7</w:t>
            </w:r>
          </w:p>
        </w:tc>
        <w:tc>
          <w:tcPr>
            <w:tcW w:w="425" w:type="dxa"/>
            <w:noWrap/>
            <w:vAlign w:val="center"/>
            <w:hideMark/>
          </w:tcPr>
          <w:p w:rsidR="008B79DC" w:rsidRPr="00FC009D" w:rsidRDefault="008B79DC" w:rsidP="008B79DC">
            <w:pPr>
              <w:jc w:val="center"/>
              <w:rPr>
                <w:iCs/>
                <w:sz w:val="20"/>
                <w:szCs w:val="20"/>
              </w:rPr>
            </w:pPr>
            <w:r w:rsidRPr="00FC009D">
              <w:rPr>
                <w:iCs/>
                <w:sz w:val="20"/>
                <w:szCs w:val="20"/>
              </w:rPr>
              <w:t>8</w:t>
            </w:r>
          </w:p>
        </w:tc>
        <w:tc>
          <w:tcPr>
            <w:tcW w:w="708" w:type="dxa"/>
            <w:noWrap/>
            <w:vAlign w:val="center"/>
            <w:hideMark/>
          </w:tcPr>
          <w:p w:rsidR="008B79DC" w:rsidRPr="00FC009D" w:rsidRDefault="008B79DC" w:rsidP="008B79DC">
            <w:pPr>
              <w:jc w:val="center"/>
              <w:rPr>
                <w:iCs/>
                <w:sz w:val="20"/>
                <w:szCs w:val="20"/>
              </w:rPr>
            </w:pPr>
            <w:r w:rsidRPr="00FC009D">
              <w:rPr>
                <w:iCs/>
                <w:sz w:val="20"/>
                <w:szCs w:val="20"/>
              </w:rPr>
              <w:t>9</w:t>
            </w:r>
          </w:p>
        </w:tc>
        <w:tc>
          <w:tcPr>
            <w:tcW w:w="709" w:type="dxa"/>
            <w:noWrap/>
            <w:vAlign w:val="center"/>
            <w:hideMark/>
          </w:tcPr>
          <w:p w:rsidR="008B79DC" w:rsidRPr="00FC009D" w:rsidRDefault="008B79DC" w:rsidP="008B79DC">
            <w:pPr>
              <w:jc w:val="center"/>
              <w:rPr>
                <w:iCs/>
                <w:sz w:val="20"/>
                <w:szCs w:val="20"/>
              </w:rPr>
            </w:pPr>
            <w:r w:rsidRPr="00FC009D">
              <w:rPr>
                <w:iCs/>
                <w:sz w:val="20"/>
                <w:szCs w:val="20"/>
              </w:rPr>
              <w:t>10</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11</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12</w:t>
            </w:r>
          </w:p>
        </w:tc>
        <w:tc>
          <w:tcPr>
            <w:tcW w:w="1559"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13</w:t>
            </w:r>
          </w:p>
        </w:tc>
        <w:tc>
          <w:tcPr>
            <w:tcW w:w="1417"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14</w:t>
            </w:r>
          </w:p>
        </w:tc>
        <w:tc>
          <w:tcPr>
            <w:tcW w:w="1701"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15</w:t>
            </w:r>
          </w:p>
        </w:tc>
      </w:tr>
      <w:tr w:rsidR="008B79DC" w:rsidRPr="00FC009D" w:rsidTr="00DA05F5">
        <w:trPr>
          <w:trHeight w:val="630"/>
        </w:trPr>
        <w:tc>
          <w:tcPr>
            <w:tcW w:w="567" w:type="dxa"/>
            <w:noWrap/>
            <w:vAlign w:val="bottom"/>
            <w:hideMark/>
          </w:tcPr>
          <w:p w:rsidR="008B79DC" w:rsidRPr="00FC009D" w:rsidRDefault="008B79DC" w:rsidP="00282962">
            <w:pPr>
              <w:jc w:val="right"/>
              <w:rPr>
                <w:iCs/>
                <w:sz w:val="20"/>
                <w:szCs w:val="20"/>
              </w:rPr>
            </w:pPr>
          </w:p>
        </w:tc>
        <w:tc>
          <w:tcPr>
            <w:tcW w:w="568" w:type="dxa"/>
            <w:noWrap/>
            <w:vAlign w:val="bottom"/>
            <w:hideMark/>
          </w:tcPr>
          <w:p w:rsidR="008B79DC" w:rsidRPr="00FC009D" w:rsidRDefault="008B79DC" w:rsidP="00282962">
            <w:pPr>
              <w:jc w:val="right"/>
              <w:rPr>
                <w:iCs/>
                <w:sz w:val="20"/>
                <w:szCs w:val="20"/>
              </w:rPr>
            </w:pPr>
          </w:p>
        </w:tc>
        <w:tc>
          <w:tcPr>
            <w:tcW w:w="708"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shd w:val="clear" w:color="auto" w:fill="auto"/>
            <w:noWrap/>
            <w:vAlign w:val="bottom"/>
            <w:hideMark/>
          </w:tcPr>
          <w:p w:rsidR="008B79DC" w:rsidRPr="00FC009D" w:rsidRDefault="008B79DC" w:rsidP="00282962">
            <w:pPr>
              <w:rPr>
                <w:iCs/>
                <w:sz w:val="20"/>
                <w:szCs w:val="20"/>
              </w:rPr>
            </w:pPr>
          </w:p>
        </w:tc>
        <w:tc>
          <w:tcPr>
            <w:tcW w:w="425" w:type="dxa"/>
            <w:noWrap/>
            <w:vAlign w:val="bottom"/>
            <w:hideMark/>
          </w:tcPr>
          <w:p w:rsidR="008B79DC" w:rsidRPr="00FC009D" w:rsidRDefault="008B79DC" w:rsidP="00282962">
            <w:pPr>
              <w:rPr>
                <w:iCs/>
                <w:sz w:val="20"/>
                <w:szCs w:val="20"/>
              </w:rPr>
            </w:pPr>
          </w:p>
        </w:tc>
        <w:tc>
          <w:tcPr>
            <w:tcW w:w="708"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559" w:type="dxa"/>
            <w:shd w:val="clear" w:color="auto" w:fill="auto"/>
            <w:noWrap/>
            <w:vAlign w:val="bottom"/>
            <w:hideMark/>
          </w:tcPr>
          <w:p w:rsidR="008B79DC" w:rsidRPr="00FC009D" w:rsidRDefault="008B79DC" w:rsidP="00282962">
            <w:pPr>
              <w:rPr>
                <w:iCs/>
                <w:sz w:val="20"/>
                <w:szCs w:val="20"/>
              </w:rPr>
            </w:pPr>
          </w:p>
        </w:tc>
        <w:tc>
          <w:tcPr>
            <w:tcW w:w="1417" w:type="dxa"/>
            <w:shd w:val="clear" w:color="auto" w:fill="auto"/>
            <w:noWrap/>
            <w:vAlign w:val="bottom"/>
            <w:hideMark/>
          </w:tcPr>
          <w:p w:rsidR="008B79DC" w:rsidRPr="00FC009D" w:rsidRDefault="008B79DC" w:rsidP="00282962">
            <w:pPr>
              <w:rPr>
                <w:iCs/>
                <w:sz w:val="20"/>
                <w:szCs w:val="20"/>
              </w:rPr>
            </w:pPr>
          </w:p>
        </w:tc>
        <w:tc>
          <w:tcPr>
            <w:tcW w:w="1701" w:type="dxa"/>
            <w:shd w:val="clear" w:color="auto" w:fill="auto"/>
            <w:noWrap/>
            <w:vAlign w:val="bottom"/>
            <w:hideMark/>
          </w:tcPr>
          <w:p w:rsidR="008B79DC" w:rsidRPr="00FC009D" w:rsidRDefault="008B79DC" w:rsidP="00282962">
            <w:pPr>
              <w:rPr>
                <w:iCs/>
                <w:sz w:val="20"/>
                <w:szCs w:val="20"/>
              </w:rPr>
            </w:pPr>
          </w:p>
        </w:tc>
      </w:tr>
      <w:tr w:rsidR="008B79DC" w:rsidRPr="00FC009D" w:rsidTr="00DA05F5">
        <w:trPr>
          <w:trHeight w:val="315"/>
        </w:trPr>
        <w:tc>
          <w:tcPr>
            <w:tcW w:w="567" w:type="dxa"/>
            <w:noWrap/>
            <w:vAlign w:val="bottom"/>
            <w:hideMark/>
          </w:tcPr>
          <w:p w:rsidR="008B79DC" w:rsidRPr="00FC009D" w:rsidRDefault="008B79DC" w:rsidP="00282962">
            <w:pPr>
              <w:rPr>
                <w:iCs/>
                <w:sz w:val="20"/>
                <w:szCs w:val="20"/>
              </w:rPr>
            </w:pPr>
          </w:p>
        </w:tc>
        <w:tc>
          <w:tcPr>
            <w:tcW w:w="568" w:type="dxa"/>
            <w:noWrap/>
            <w:vAlign w:val="bottom"/>
            <w:hideMark/>
          </w:tcPr>
          <w:p w:rsidR="008B79DC" w:rsidRPr="00FC009D" w:rsidRDefault="008B79DC" w:rsidP="00282962">
            <w:pPr>
              <w:rPr>
                <w:iCs/>
                <w:sz w:val="20"/>
                <w:szCs w:val="20"/>
              </w:rPr>
            </w:pPr>
          </w:p>
        </w:tc>
        <w:tc>
          <w:tcPr>
            <w:tcW w:w="708"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shd w:val="clear" w:color="auto" w:fill="auto"/>
            <w:noWrap/>
            <w:vAlign w:val="bottom"/>
            <w:hideMark/>
          </w:tcPr>
          <w:p w:rsidR="008B79DC" w:rsidRPr="00FC009D" w:rsidRDefault="008B79DC" w:rsidP="00282962">
            <w:pPr>
              <w:rPr>
                <w:iCs/>
                <w:sz w:val="20"/>
                <w:szCs w:val="20"/>
              </w:rPr>
            </w:pPr>
          </w:p>
        </w:tc>
        <w:tc>
          <w:tcPr>
            <w:tcW w:w="425" w:type="dxa"/>
            <w:noWrap/>
            <w:vAlign w:val="bottom"/>
            <w:hideMark/>
          </w:tcPr>
          <w:p w:rsidR="008B79DC" w:rsidRPr="00FC009D" w:rsidRDefault="008B79DC" w:rsidP="00282962">
            <w:pPr>
              <w:rPr>
                <w:iCs/>
                <w:sz w:val="20"/>
                <w:szCs w:val="20"/>
              </w:rPr>
            </w:pPr>
          </w:p>
        </w:tc>
        <w:tc>
          <w:tcPr>
            <w:tcW w:w="708"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559" w:type="dxa"/>
            <w:shd w:val="clear" w:color="auto" w:fill="auto"/>
            <w:noWrap/>
            <w:vAlign w:val="bottom"/>
            <w:hideMark/>
          </w:tcPr>
          <w:p w:rsidR="008B79DC" w:rsidRPr="00FC009D" w:rsidRDefault="008B79DC" w:rsidP="00282962">
            <w:pPr>
              <w:rPr>
                <w:iCs/>
                <w:sz w:val="20"/>
                <w:szCs w:val="20"/>
              </w:rPr>
            </w:pPr>
          </w:p>
        </w:tc>
        <w:tc>
          <w:tcPr>
            <w:tcW w:w="1417" w:type="dxa"/>
            <w:shd w:val="clear" w:color="auto" w:fill="auto"/>
            <w:noWrap/>
            <w:vAlign w:val="bottom"/>
            <w:hideMark/>
          </w:tcPr>
          <w:p w:rsidR="008B79DC" w:rsidRPr="00FC009D" w:rsidRDefault="008B79DC" w:rsidP="00282962">
            <w:pPr>
              <w:rPr>
                <w:iCs/>
                <w:sz w:val="20"/>
                <w:szCs w:val="20"/>
              </w:rPr>
            </w:pPr>
          </w:p>
        </w:tc>
        <w:tc>
          <w:tcPr>
            <w:tcW w:w="1701" w:type="dxa"/>
            <w:shd w:val="clear" w:color="auto" w:fill="auto"/>
            <w:noWrap/>
            <w:vAlign w:val="bottom"/>
            <w:hideMark/>
          </w:tcPr>
          <w:p w:rsidR="008B79DC" w:rsidRPr="00FC009D" w:rsidRDefault="008B79DC" w:rsidP="00282962">
            <w:pPr>
              <w:rPr>
                <w:iCs/>
                <w:sz w:val="20"/>
                <w:szCs w:val="20"/>
              </w:rPr>
            </w:pPr>
          </w:p>
        </w:tc>
      </w:tr>
      <w:tr w:rsidR="008B79DC" w:rsidRPr="00FC009D" w:rsidTr="00DA05F5">
        <w:trPr>
          <w:trHeight w:val="315"/>
        </w:trPr>
        <w:tc>
          <w:tcPr>
            <w:tcW w:w="567" w:type="dxa"/>
            <w:noWrap/>
            <w:vAlign w:val="bottom"/>
            <w:hideMark/>
          </w:tcPr>
          <w:p w:rsidR="008B79DC" w:rsidRPr="00FC009D" w:rsidRDefault="008B79DC" w:rsidP="00282962">
            <w:pPr>
              <w:rPr>
                <w:iCs/>
                <w:sz w:val="20"/>
                <w:szCs w:val="20"/>
              </w:rPr>
            </w:pPr>
            <w:r w:rsidRPr="00FC009D">
              <w:rPr>
                <w:iCs/>
                <w:sz w:val="20"/>
                <w:szCs w:val="20"/>
              </w:rPr>
              <w:t> </w:t>
            </w:r>
          </w:p>
        </w:tc>
        <w:tc>
          <w:tcPr>
            <w:tcW w:w="568" w:type="dxa"/>
            <w:noWrap/>
            <w:vAlign w:val="bottom"/>
            <w:hideMark/>
          </w:tcPr>
          <w:p w:rsidR="008B79DC" w:rsidRPr="00FC009D" w:rsidRDefault="008B79DC" w:rsidP="00282962">
            <w:pPr>
              <w:rPr>
                <w:iCs/>
                <w:sz w:val="20"/>
                <w:szCs w:val="20"/>
              </w:rPr>
            </w:pPr>
            <w:r w:rsidRPr="00FC009D">
              <w:rPr>
                <w:iCs/>
                <w:sz w:val="20"/>
                <w:szCs w:val="20"/>
              </w:rPr>
              <w:t> </w:t>
            </w:r>
          </w:p>
        </w:tc>
        <w:tc>
          <w:tcPr>
            <w:tcW w:w="708"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709"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c>
          <w:tcPr>
            <w:tcW w:w="425" w:type="dxa"/>
            <w:noWrap/>
            <w:vAlign w:val="bottom"/>
            <w:hideMark/>
          </w:tcPr>
          <w:p w:rsidR="008B79DC" w:rsidRPr="00FC009D" w:rsidRDefault="008B79DC" w:rsidP="00282962">
            <w:pPr>
              <w:rPr>
                <w:iCs/>
                <w:sz w:val="20"/>
                <w:szCs w:val="20"/>
              </w:rPr>
            </w:pPr>
            <w:r w:rsidRPr="00FC009D">
              <w:rPr>
                <w:iCs/>
                <w:sz w:val="20"/>
                <w:szCs w:val="20"/>
              </w:rPr>
              <w:t> </w:t>
            </w:r>
          </w:p>
        </w:tc>
        <w:tc>
          <w:tcPr>
            <w:tcW w:w="708" w:type="dxa"/>
            <w:noWrap/>
            <w:vAlign w:val="bottom"/>
            <w:hideMark/>
          </w:tcPr>
          <w:p w:rsidR="008B79DC" w:rsidRPr="00FC009D" w:rsidRDefault="008B79DC" w:rsidP="00282962">
            <w:pPr>
              <w:rPr>
                <w:iCs/>
                <w:sz w:val="20"/>
                <w:szCs w:val="20"/>
              </w:rPr>
            </w:pPr>
            <w:r w:rsidRPr="00FC009D">
              <w:rPr>
                <w:iCs/>
                <w:sz w:val="20"/>
                <w:szCs w:val="20"/>
              </w:rPr>
              <w:t> </w:t>
            </w:r>
          </w:p>
        </w:tc>
        <w:tc>
          <w:tcPr>
            <w:tcW w:w="709"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1559"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c>
          <w:tcPr>
            <w:tcW w:w="1417"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c>
          <w:tcPr>
            <w:tcW w:w="1701"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r>
      <w:tr w:rsidR="008B79DC" w:rsidRPr="00FC009D" w:rsidTr="00DA05F5">
        <w:trPr>
          <w:trHeight w:val="315"/>
        </w:trPr>
        <w:tc>
          <w:tcPr>
            <w:tcW w:w="567" w:type="dxa"/>
            <w:noWrap/>
            <w:vAlign w:val="bottom"/>
            <w:hideMark/>
          </w:tcPr>
          <w:p w:rsidR="008B79DC" w:rsidRPr="00FC009D" w:rsidRDefault="008B79DC" w:rsidP="00282962">
            <w:pPr>
              <w:rPr>
                <w:sz w:val="20"/>
                <w:szCs w:val="20"/>
              </w:rPr>
            </w:pPr>
          </w:p>
        </w:tc>
        <w:tc>
          <w:tcPr>
            <w:tcW w:w="568"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shd w:val="clear" w:color="auto" w:fill="auto"/>
            <w:noWrap/>
            <w:vAlign w:val="bottom"/>
            <w:hideMark/>
          </w:tcPr>
          <w:p w:rsidR="008B79DC" w:rsidRPr="00FC009D" w:rsidRDefault="008B79DC" w:rsidP="00282962">
            <w:pPr>
              <w:rPr>
                <w:sz w:val="20"/>
                <w:szCs w:val="20"/>
              </w:rPr>
            </w:pPr>
          </w:p>
        </w:tc>
        <w:tc>
          <w:tcPr>
            <w:tcW w:w="425"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559" w:type="dxa"/>
            <w:shd w:val="clear" w:color="auto" w:fill="auto"/>
            <w:noWrap/>
            <w:vAlign w:val="bottom"/>
            <w:hideMark/>
          </w:tcPr>
          <w:p w:rsidR="008B79DC" w:rsidRPr="00FC009D" w:rsidRDefault="008B79DC" w:rsidP="00282962">
            <w:pPr>
              <w:rPr>
                <w:sz w:val="20"/>
                <w:szCs w:val="20"/>
              </w:rPr>
            </w:pPr>
          </w:p>
        </w:tc>
        <w:tc>
          <w:tcPr>
            <w:tcW w:w="1417" w:type="dxa"/>
            <w:shd w:val="clear" w:color="auto" w:fill="auto"/>
            <w:noWrap/>
            <w:vAlign w:val="bottom"/>
            <w:hideMark/>
          </w:tcPr>
          <w:p w:rsidR="008B79DC" w:rsidRPr="00FC009D" w:rsidRDefault="008B79DC" w:rsidP="00282962">
            <w:pPr>
              <w:rPr>
                <w:sz w:val="20"/>
                <w:szCs w:val="20"/>
              </w:rPr>
            </w:pPr>
          </w:p>
        </w:tc>
        <w:tc>
          <w:tcPr>
            <w:tcW w:w="1701" w:type="dxa"/>
            <w:shd w:val="clear" w:color="auto" w:fill="auto"/>
            <w:noWrap/>
            <w:vAlign w:val="bottom"/>
            <w:hideMark/>
          </w:tcPr>
          <w:p w:rsidR="008B79DC" w:rsidRPr="00FC009D" w:rsidRDefault="008B79DC" w:rsidP="00282962">
            <w:pPr>
              <w:rPr>
                <w:sz w:val="20"/>
                <w:szCs w:val="20"/>
              </w:rPr>
            </w:pPr>
          </w:p>
        </w:tc>
      </w:tr>
      <w:tr w:rsidR="008B79DC" w:rsidRPr="00FC009D" w:rsidTr="00DA05F5">
        <w:trPr>
          <w:trHeight w:val="315"/>
        </w:trPr>
        <w:tc>
          <w:tcPr>
            <w:tcW w:w="567" w:type="dxa"/>
            <w:noWrap/>
            <w:vAlign w:val="bottom"/>
            <w:hideMark/>
          </w:tcPr>
          <w:p w:rsidR="008B79DC" w:rsidRPr="00FC009D" w:rsidRDefault="008B79DC" w:rsidP="00282962">
            <w:pPr>
              <w:rPr>
                <w:sz w:val="20"/>
                <w:szCs w:val="20"/>
              </w:rPr>
            </w:pPr>
          </w:p>
        </w:tc>
        <w:tc>
          <w:tcPr>
            <w:tcW w:w="568"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shd w:val="clear" w:color="auto" w:fill="auto"/>
            <w:noWrap/>
            <w:vAlign w:val="bottom"/>
            <w:hideMark/>
          </w:tcPr>
          <w:p w:rsidR="008B79DC" w:rsidRPr="00FC009D" w:rsidRDefault="008B79DC" w:rsidP="00282962">
            <w:pPr>
              <w:rPr>
                <w:sz w:val="20"/>
                <w:szCs w:val="20"/>
              </w:rPr>
            </w:pPr>
          </w:p>
        </w:tc>
        <w:tc>
          <w:tcPr>
            <w:tcW w:w="425"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559" w:type="dxa"/>
            <w:shd w:val="clear" w:color="auto" w:fill="auto"/>
            <w:noWrap/>
            <w:vAlign w:val="bottom"/>
            <w:hideMark/>
          </w:tcPr>
          <w:p w:rsidR="008B79DC" w:rsidRPr="00FC009D" w:rsidRDefault="008B79DC" w:rsidP="00282962">
            <w:pPr>
              <w:rPr>
                <w:sz w:val="20"/>
                <w:szCs w:val="20"/>
              </w:rPr>
            </w:pPr>
          </w:p>
        </w:tc>
        <w:tc>
          <w:tcPr>
            <w:tcW w:w="1417" w:type="dxa"/>
            <w:shd w:val="clear" w:color="auto" w:fill="auto"/>
            <w:noWrap/>
            <w:vAlign w:val="bottom"/>
            <w:hideMark/>
          </w:tcPr>
          <w:p w:rsidR="008B79DC" w:rsidRPr="00FC009D" w:rsidRDefault="008B79DC" w:rsidP="00282962">
            <w:pPr>
              <w:rPr>
                <w:sz w:val="20"/>
                <w:szCs w:val="20"/>
              </w:rPr>
            </w:pPr>
          </w:p>
        </w:tc>
        <w:tc>
          <w:tcPr>
            <w:tcW w:w="1701" w:type="dxa"/>
            <w:shd w:val="clear" w:color="auto" w:fill="auto"/>
            <w:noWrap/>
            <w:vAlign w:val="bottom"/>
            <w:hideMark/>
          </w:tcPr>
          <w:p w:rsidR="008B79DC" w:rsidRPr="00FC009D" w:rsidRDefault="008B79DC" w:rsidP="00282962">
            <w:pPr>
              <w:rPr>
                <w:sz w:val="20"/>
                <w:szCs w:val="20"/>
              </w:rPr>
            </w:pPr>
          </w:p>
        </w:tc>
      </w:tr>
    </w:tbl>
    <w:p w:rsidR="00EB7A60" w:rsidRPr="00FC009D" w:rsidRDefault="00EB7A60" w:rsidP="00282962">
      <w:pPr>
        <w:pStyle w:val="afff3"/>
        <w:tabs>
          <w:tab w:val="clear" w:pos="1134"/>
        </w:tabs>
        <w:autoSpaceDE w:val="0"/>
        <w:autoSpaceDN w:val="0"/>
        <w:spacing w:line="240" w:lineRule="auto"/>
        <w:ind w:firstLine="0"/>
        <w:rPr>
          <w:sz w:val="28"/>
          <w:szCs w:val="28"/>
        </w:rPr>
      </w:pPr>
    </w:p>
    <w:p w:rsidR="00282962" w:rsidRPr="00FC009D" w:rsidRDefault="00EB7A60" w:rsidP="008D5223">
      <w:pPr>
        <w:pStyle w:val="afff3"/>
        <w:tabs>
          <w:tab w:val="clear" w:pos="1134"/>
        </w:tabs>
        <w:autoSpaceDE w:val="0"/>
        <w:autoSpaceDN w:val="0"/>
        <w:spacing w:line="240" w:lineRule="auto"/>
        <w:ind w:firstLine="709"/>
        <w:rPr>
          <w:sz w:val="24"/>
          <w:szCs w:val="28"/>
        </w:rPr>
      </w:pPr>
      <w:r w:rsidRPr="00FC009D">
        <w:rPr>
          <w:sz w:val="24"/>
          <w:szCs w:val="28"/>
        </w:rPr>
        <w:t xml:space="preserve">В </w:t>
      </w:r>
      <w:proofErr w:type="gramStart"/>
      <w:r w:rsidRPr="00FC009D">
        <w:rPr>
          <w:sz w:val="24"/>
          <w:szCs w:val="28"/>
        </w:rPr>
        <w:t>случае</w:t>
      </w:r>
      <w:proofErr w:type="gramEnd"/>
      <w:r w:rsidRPr="00FC009D">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FC009D">
        <w:rPr>
          <w:sz w:val="24"/>
          <w:szCs w:val="28"/>
        </w:rPr>
        <w:t>либо справку об отсутствии изменений. Дата подписания справки, подтверждающей актуальность информации – не позднее 5</w:t>
      </w:r>
      <w:r w:rsidR="008D5223" w:rsidRPr="00FC009D">
        <w:rPr>
          <w:sz w:val="24"/>
          <w:szCs w:val="28"/>
        </w:rPr>
        <w:t xml:space="preserve"> </w:t>
      </w:r>
      <w:r w:rsidR="00F50B6D" w:rsidRPr="00FC009D">
        <w:rPr>
          <w:sz w:val="24"/>
          <w:szCs w:val="28"/>
        </w:rPr>
        <w:t>(пяти) дн</w:t>
      </w:r>
      <w:r w:rsidR="008D5223" w:rsidRPr="00FC009D">
        <w:rPr>
          <w:sz w:val="24"/>
          <w:szCs w:val="28"/>
        </w:rPr>
        <w:t>ей до </w:t>
      </w:r>
      <w:r w:rsidR="00F50B6D" w:rsidRPr="00FC009D">
        <w:rPr>
          <w:sz w:val="24"/>
          <w:szCs w:val="28"/>
        </w:rPr>
        <w:t>заключения договора (с двух сторон)</w:t>
      </w:r>
      <w:r w:rsidRPr="00FC009D">
        <w:rPr>
          <w:sz w:val="24"/>
          <w:szCs w:val="28"/>
        </w:rPr>
        <w:t>.</w:t>
      </w:r>
    </w:p>
    <w:p w:rsidR="00EB7A60" w:rsidRPr="00FC009D" w:rsidRDefault="00EB7A60" w:rsidP="00282962">
      <w:pPr>
        <w:pStyle w:val="afff3"/>
        <w:tabs>
          <w:tab w:val="clear" w:pos="1134"/>
        </w:tabs>
        <w:autoSpaceDE w:val="0"/>
        <w:autoSpaceDN w:val="0"/>
        <w:spacing w:line="240" w:lineRule="auto"/>
        <w:ind w:firstLine="0"/>
        <w:rPr>
          <w:sz w:val="28"/>
          <w:szCs w:val="28"/>
        </w:rPr>
      </w:pPr>
    </w:p>
    <w:p w:rsidR="00282962" w:rsidRPr="00FC009D" w:rsidRDefault="00282962" w:rsidP="00282962">
      <w:pPr>
        <w:pStyle w:val="afff3"/>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282962" w:rsidRPr="00FC009D" w:rsidRDefault="00282962" w:rsidP="00282962">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282962" w:rsidRPr="00FC009D" w:rsidRDefault="00282962" w:rsidP="00282962">
      <w:pPr>
        <w:pStyle w:val="Times12"/>
        <w:ind w:firstLine="709"/>
        <w:rPr>
          <w:bCs w:val="0"/>
          <w:sz w:val="28"/>
        </w:rPr>
      </w:pPr>
      <w:r w:rsidRPr="00FC009D">
        <w:rPr>
          <w:bCs w:val="0"/>
          <w:sz w:val="28"/>
        </w:rPr>
        <w:t>М.П.</w:t>
      </w:r>
    </w:p>
    <w:p w:rsidR="00282962" w:rsidRPr="00FC009D" w:rsidRDefault="00282962" w:rsidP="00282962">
      <w:pPr>
        <w:jc w:val="center"/>
        <w:rPr>
          <w:b/>
        </w:rPr>
      </w:pPr>
    </w:p>
    <w:p w:rsidR="00282962" w:rsidRPr="00FC009D" w:rsidRDefault="00282962" w:rsidP="00282962">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282962" w:rsidRPr="00FC009D" w:rsidRDefault="00282962" w:rsidP="00E2310F">
      <w:pPr>
        <w:pStyle w:val="Times12"/>
        <w:numPr>
          <w:ilvl w:val="0"/>
          <w:numId w:val="69"/>
        </w:numPr>
        <w:tabs>
          <w:tab w:val="clear" w:pos="960"/>
          <w:tab w:val="num" w:pos="0"/>
          <w:tab w:val="left" w:pos="1134"/>
        </w:tabs>
        <w:ind w:left="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845B0A" w:rsidRPr="00FC009D" w:rsidRDefault="00647F8D" w:rsidP="00E2310F">
      <w:pPr>
        <w:pStyle w:val="Times12"/>
        <w:numPr>
          <w:ilvl w:val="0"/>
          <w:numId w:val="69"/>
        </w:numPr>
        <w:tabs>
          <w:tab w:val="clear" w:pos="960"/>
          <w:tab w:val="num" w:pos="0"/>
          <w:tab w:val="left" w:pos="1134"/>
        </w:tabs>
        <w:ind w:left="0" w:firstLine="709"/>
        <w:rPr>
          <w:szCs w:val="24"/>
        </w:rPr>
      </w:pPr>
      <w:r w:rsidRPr="00FC009D">
        <w:rPr>
          <w:szCs w:val="24"/>
        </w:rPr>
        <w:t>Форма Таблицы 2 изменению не подлежит. Все сведения и документы обязательны к предоставлению.</w:t>
      </w:r>
    </w:p>
    <w:p w:rsidR="00282962" w:rsidRPr="00FC009D" w:rsidRDefault="00845B0A" w:rsidP="00E2310F">
      <w:pPr>
        <w:pStyle w:val="Times12"/>
        <w:numPr>
          <w:ilvl w:val="0"/>
          <w:numId w:val="69"/>
        </w:numPr>
        <w:tabs>
          <w:tab w:val="clear" w:pos="960"/>
          <w:tab w:val="num" w:pos="0"/>
          <w:tab w:val="left" w:pos="1134"/>
        </w:tabs>
        <w:ind w:left="0" w:firstLine="709"/>
        <w:rPr>
          <w:szCs w:val="24"/>
        </w:rPr>
      </w:pPr>
      <w:r w:rsidRPr="00FC009D">
        <w:rPr>
          <w:szCs w:val="24"/>
        </w:rPr>
        <w:t>Таблица 2 должна быть представлена в составе заявки на участие в конкурсе 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B45283" w:rsidRPr="00FC009D" w:rsidRDefault="00B45283" w:rsidP="00E2310F">
      <w:pPr>
        <w:pStyle w:val="Times12"/>
        <w:numPr>
          <w:ilvl w:val="0"/>
          <w:numId w:val="69"/>
        </w:numPr>
        <w:tabs>
          <w:tab w:val="clear" w:pos="960"/>
          <w:tab w:val="num" w:pos="0"/>
          <w:tab w:val="left" w:pos="1134"/>
        </w:tabs>
        <w:ind w:left="0" w:firstLine="709"/>
        <w:rPr>
          <w:szCs w:val="24"/>
        </w:rPr>
      </w:pPr>
      <w:r w:rsidRPr="00FC009D">
        <w:rPr>
          <w:szCs w:val="24"/>
        </w:rPr>
        <w:lastRenderedPageBreak/>
        <w:t xml:space="preserve">В </w:t>
      </w:r>
      <w:proofErr w:type="gramStart"/>
      <w:r w:rsidRPr="00FC009D">
        <w:rPr>
          <w:szCs w:val="24"/>
        </w:rPr>
        <w:t>столбце</w:t>
      </w:r>
      <w:proofErr w:type="gramEnd"/>
      <w:r w:rsidRPr="00FC009D">
        <w:rPr>
          <w:szCs w:val="24"/>
        </w:rPr>
        <w:t xml:space="preserve"> 2 участнику конкурса необходимо указать ИНН.</w:t>
      </w:r>
      <w:r w:rsidRPr="00FC009D">
        <w:t xml:space="preserve"> </w:t>
      </w:r>
      <w:r w:rsidRPr="00FC009D">
        <w:rPr>
          <w:szCs w:val="24"/>
        </w:rPr>
        <w:t xml:space="preserve">В </w:t>
      </w:r>
      <w:proofErr w:type="gramStart"/>
      <w:r w:rsidRPr="00FC009D">
        <w:rPr>
          <w:szCs w:val="24"/>
        </w:rPr>
        <w:t>случае</w:t>
      </w:r>
      <w:proofErr w:type="gramEnd"/>
      <w:r w:rsidRPr="00FC009D">
        <w:rPr>
          <w:szCs w:val="24"/>
        </w:rPr>
        <w:t xml:space="preserve">, если контрагент российское юридическое лицо указывается 10-значный код. В </w:t>
      </w:r>
      <w:proofErr w:type="gramStart"/>
      <w:r w:rsidRPr="00FC009D">
        <w:rPr>
          <w:szCs w:val="24"/>
        </w:rPr>
        <w:t>случае</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FC009D">
        <w:rPr>
          <w:szCs w:val="24"/>
        </w:rPr>
        <w:t>случае</w:t>
      </w:r>
      <w:proofErr w:type="gramEnd"/>
      <w:r w:rsidRPr="00FC009D">
        <w:rPr>
          <w:szCs w:val="24"/>
        </w:rPr>
        <w:t xml:space="preserve"> если контрагент - иностранное юридическое или физическое лицо в графе указывается «отсутствует».</w:t>
      </w:r>
    </w:p>
    <w:p w:rsidR="00B45283" w:rsidRPr="00FC009D" w:rsidRDefault="00B45283" w:rsidP="00E2310F">
      <w:pPr>
        <w:pStyle w:val="Times12"/>
        <w:numPr>
          <w:ilvl w:val="0"/>
          <w:numId w:val="69"/>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3 участнику конкурса необходимо указать ОГРН.</w:t>
      </w:r>
      <w:r w:rsidRPr="00FC009D">
        <w:t xml:space="preserve"> </w:t>
      </w:r>
      <w:r w:rsidRPr="00FC009D">
        <w:rPr>
          <w:szCs w:val="24"/>
        </w:rPr>
        <w:t xml:space="preserve">Заполняется в случае, если контрагент - российское юридическое лицо (13-значный код). В </w:t>
      </w:r>
      <w:proofErr w:type="gramStart"/>
      <w:r w:rsidRPr="00FC009D">
        <w:rPr>
          <w:szCs w:val="24"/>
        </w:rPr>
        <w:t>случае</w:t>
      </w:r>
      <w:proofErr w:type="gramEnd"/>
      <w:r w:rsidRPr="00FC009D">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FC009D">
        <w:rPr>
          <w:szCs w:val="24"/>
        </w:rPr>
        <w:t>случае</w:t>
      </w:r>
      <w:proofErr w:type="gramEnd"/>
      <w:r w:rsidRPr="00FC009D">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B45283" w:rsidRPr="00FC009D" w:rsidRDefault="00B45283" w:rsidP="00E2310F">
      <w:pPr>
        <w:pStyle w:val="Times12"/>
        <w:numPr>
          <w:ilvl w:val="0"/>
          <w:numId w:val="69"/>
        </w:numPr>
        <w:tabs>
          <w:tab w:val="clear" w:pos="960"/>
          <w:tab w:val="num" w:pos="0"/>
          <w:tab w:val="left" w:pos="1134"/>
        </w:tabs>
        <w:ind w:left="0" w:firstLine="709"/>
        <w:rPr>
          <w:szCs w:val="24"/>
        </w:rPr>
      </w:pPr>
      <w:r w:rsidRPr="00FC009D">
        <w:rPr>
          <w:szCs w:val="24"/>
        </w:rPr>
        <w:t xml:space="preserve">В столбце 4 участником конкурса указывается организационная форма аббревиатурой и наименование контрагента (например, ООО, ФГУП, ЗАО </w:t>
      </w:r>
      <w:proofErr w:type="gramStart"/>
      <w:r w:rsidRPr="00FC009D">
        <w:rPr>
          <w:szCs w:val="24"/>
        </w:rPr>
        <w:t>и т.д</w:t>
      </w:r>
      <w:proofErr w:type="gramEnd"/>
      <w:r w:rsidRPr="00FC009D">
        <w:rPr>
          <w:szCs w:val="24"/>
        </w:rPr>
        <w:t xml:space="preserve">.). В </w:t>
      </w:r>
      <w:proofErr w:type="gramStart"/>
      <w:r w:rsidRPr="00FC009D">
        <w:rPr>
          <w:szCs w:val="24"/>
        </w:rPr>
        <w:t>случае</w:t>
      </w:r>
      <w:proofErr w:type="gramEnd"/>
      <w:r w:rsidRPr="00FC009D">
        <w:rPr>
          <w:szCs w:val="24"/>
        </w:rPr>
        <w:t>, если контрагент - физическое лицо указывается ФИО.</w:t>
      </w:r>
    </w:p>
    <w:p w:rsidR="00B45283" w:rsidRPr="00FC009D" w:rsidRDefault="00B45283" w:rsidP="00E2310F">
      <w:pPr>
        <w:pStyle w:val="Times12"/>
        <w:numPr>
          <w:ilvl w:val="0"/>
          <w:numId w:val="69"/>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5 участнику конкурса необходимо указать код ОКВЭД.</w:t>
      </w:r>
      <w:r w:rsidRPr="00FC009D">
        <w:t xml:space="preserve"> </w:t>
      </w:r>
      <w:r w:rsidRPr="00FC009D">
        <w:rPr>
          <w:szCs w:val="24"/>
        </w:rPr>
        <w:t xml:space="preserve">В </w:t>
      </w:r>
      <w:proofErr w:type="gramStart"/>
      <w:r w:rsidRPr="00FC009D">
        <w:rPr>
          <w:szCs w:val="24"/>
        </w:rPr>
        <w:t>случае</w:t>
      </w:r>
      <w:proofErr w:type="gramEnd"/>
      <w:r w:rsidRPr="00FC009D">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FC009D">
        <w:rPr>
          <w:szCs w:val="24"/>
        </w:rPr>
        <w:t>случае</w:t>
      </w:r>
      <w:proofErr w:type="gramEnd"/>
      <w:r w:rsidRPr="00FC009D">
        <w:rPr>
          <w:szCs w:val="24"/>
        </w:rPr>
        <w:t>, если контрагент российское физическое лицо, иностранное физическое или юридическое лицо в графе указывается «отсутствует».</w:t>
      </w:r>
    </w:p>
    <w:p w:rsidR="00B45283" w:rsidRPr="00FC009D" w:rsidRDefault="00B45283" w:rsidP="00E2310F">
      <w:pPr>
        <w:pStyle w:val="Times12"/>
        <w:numPr>
          <w:ilvl w:val="0"/>
          <w:numId w:val="69"/>
        </w:numPr>
        <w:tabs>
          <w:tab w:val="clear" w:pos="960"/>
          <w:tab w:val="num" w:pos="0"/>
          <w:tab w:val="left" w:pos="1134"/>
        </w:tabs>
        <w:ind w:left="0" w:firstLine="709"/>
        <w:rPr>
          <w:szCs w:val="24"/>
        </w:rPr>
      </w:pPr>
      <w:r w:rsidRPr="00FC009D">
        <w:rPr>
          <w:szCs w:val="24"/>
        </w:rPr>
        <w:t>Столбец 6 участником конкурса заполняется в формате Фамилия Имя Отчество, например Иванов Иван Степанович.</w:t>
      </w:r>
    </w:p>
    <w:p w:rsidR="00B45283" w:rsidRPr="00FC009D" w:rsidRDefault="004F1C4B" w:rsidP="00E2310F">
      <w:pPr>
        <w:pStyle w:val="Times12"/>
        <w:numPr>
          <w:ilvl w:val="0"/>
          <w:numId w:val="69"/>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1C4B" w:rsidRPr="00FC009D" w:rsidRDefault="004F1C4B" w:rsidP="00E2310F">
      <w:pPr>
        <w:pStyle w:val="Times12"/>
        <w:numPr>
          <w:ilvl w:val="0"/>
          <w:numId w:val="69"/>
        </w:numPr>
        <w:tabs>
          <w:tab w:val="clear" w:pos="960"/>
          <w:tab w:val="num" w:pos="0"/>
          <w:tab w:val="left" w:pos="1134"/>
        </w:tabs>
        <w:ind w:left="0" w:firstLine="709"/>
        <w:rPr>
          <w:szCs w:val="24"/>
        </w:rPr>
      </w:pPr>
      <w:r w:rsidRPr="00FC009D">
        <w:rPr>
          <w:szCs w:val="24"/>
        </w:rPr>
        <w:t>Столбец 8 заполняется согласно образцу.</w:t>
      </w:r>
    </w:p>
    <w:p w:rsidR="004F1C4B" w:rsidRPr="00FC009D" w:rsidRDefault="004F1C4B" w:rsidP="00E2310F">
      <w:pPr>
        <w:pStyle w:val="Times12"/>
        <w:numPr>
          <w:ilvl w:val="0"/>
          <w:numId w:val="69"/>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4F1C4B" w:rsidRPr="00FC009D" w:rsidRDefault="004F1C4B" w:rsidP="00E2310F">
      <w:pPr>
        <w:pStyle w:val="Times12"/>
        <w:numPr>
          <w:ilvl w:val="0"/>
          <w:numId w:val="69"/>
        </w:numPr>
        <w:tabs>
          <w:tab w:val="clear" w:pos="960"/>
          <w:tab w:val="num" w:pos="0"/>
          <w:tab w:val="left" w:pos="1134"/>
        </w:tabs>
        <w:ind w:left="0" w:firstLine="709"/>
        <w:rPr>
          <w:szCs w:val="24"/>
        </w:rPr>
      </w:pPr>
      <w:r w:rsidRPr="00FC009D">
        <w:rPr>
          <w:szCs w:val="24"/>
        </w:rPr>
        <w:t xml:space="preserve">В столбце 11 указывается организационная форма аббревиатурой и наименование контрагента (например, ООО, ФГУП, ЗАО </w:t>
      </w:r>
      <w:proofErr w:type="gramStart"/>
      <w:r w:rsidRPr="00FC009D">
        <w:rPr>
          <w:szCs w:val="24"/>
        </w:rPr>
        <w:t>и т.д</w:t>
      </w:r>
      <w:proofErr w:type="gramEnd"/>
      <w:r w:rsidRPr="00FC009D">
        <w:rPr>
          <w:szCs w:val="24"/>
        </w:rPr>
        <w:t xml:space="preserve">.). В </w:t>
      </w:r>
      <w:proofErr w:type="gramStart"/>
      <w:r w:rsidRPr="00FC009D">
        <w:rPr>
          <w:szCs w:val="24"/>
        </w:rPr>
        <w:t>случае</w:t>
      </w:r>
      <w:proofErr w:type="gramEnd"/>
      <w:r w:rsidRPr="00FC009D">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FC009D" w:rsidRDefault="004F1C4B" w:rsidP="00E2310F">
      <w:pPr>
        <w:pStyle w:val="Times12"/>
        <w:numPr>
          <w:ilvl w:val="0"/>
          <w:numId w:val="69"/>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4F1C4B" w:rsidRPr="00FC009D" w:rsidRDefault="004F1C4B" w:rsidP="00E2310F">
      <w:pPr>
        <w:pStyle w:val="Times12"/>
        <w:numPr>
          <w:ilvl w:val="0"/>
          <w:numId w:val="69"/>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4F1C4B" w:rsidRPr="00FC009D" w:rsidRDefault="004F1C4B" w:rsidP="00E2310F">
      <w:pPr>
        <w:pStyle w:val="Times12"/>
        <w:numPr>
          <w:ilvl w:val="0"/>
          <w:numId w:val="69"/>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FC009D" w:rsidRDefault="004F1C4B" w:rsidP="00E2310F">
      <w:pPr>
        <w:pStyle w:val="Times12"/>
        <w:numPr>
          <w:ilvl w:val="0"/>
          <w:numId w:val="69"/>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15 указываются юридический статус и реквизиты подтверждающих документов, например учредительный договор от 23.01.2008.</w:t>
      </w:r>
    </w:p>
    <w:p w:rsidR="004F1C4B" w:rsidRPr="00FC009D" w:rsidRDefault="004F1C4B" w:rsidP="004F1C4B">
      <w:pPr>
        <w:pStyle w:val="Times12"/>
        <w:ind w:firstLine="0"/>
        <w:jc w:val="left"/>
        <w:rPr>
          <w:szCs w:val="24"/>
        </w:rPr>
      </w:pPr>
    </w:p>
    <w:p w:rsidR="008D23F0" w:rsidRPr="00FC009D" w:rsidRDefault="004F1C4B" w:rsidP="00C74E80">
      <w:pPr>
        <w:pStyle w:val="Times12"/>
        <w:ind w:firstLine="0"/>
        <w:jc w:val="center"/>
        <w:rPr>
          <w:i/>
          <w:szCs w:val="24"/>
        </w:rPr>
      </w:pPr>
      <w:r w:rsidRPr="00FC009D">
        <w:rPr>
          <w:szCs w:val="24"/>
        </w:rPr>
        <w:br w:type="page"/>
      </w:r>
      <w:r w:rsidRPr="00FC009D">
        <w:rPr>
          <w:i/>
          <w:szCs w:val="24"/>
        </w:rPr>
        <w:lastRenderedPageBreak/>
        <w:t>ОБРАЗЕЦ ЗАПОЛНЕНИЯ</w:t>
      </w:r>
      <w:r w:rsidR="00C74E80" w:rsidRPr="00FC009D">
        <w:rPr>
          <w:i/>
          <w:szCs w:val="24"/>
        </w:rPr>
        <w:t xml:space="preserve"> ТАБЛИЦЫ СВЕДЕНИЙ О ЦЕПОЧКЕ СОБСТВЕННИКОВ</w:t>
      </w:r>
    </w:p>
    <w:p w:rsidR="004F1C4B" w:rsidRPr="00FC009D" w:rsidRDefault="008D23F0" w:rsidP="00C74E80">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8D23F0" w:rsidRPr="00FC009D" w:rsidTr="008D23F0">
        <w:trPr>
          <w:trHeight w:val="510"/>
        </w:trPr>
        <w:tc>
          <w:tcPr>
            <w:tcW w:w="566" w:type="dxa"/>
            <w:vMerge w:val="restart"/>
            <w:shd w:val="clear" w:color="auto" w:fill="auto"/>
            <w:vAlign w:val="center"/>
            <w:hideMark/>
          </w:tcPr>
          <w:p w:rsidR="008D23F0" w:rsidRPr="00FC009D" w:rsidRDefault="008D23F0" w:rsidP="00E23E58">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8D23F0" w:rsidRPr="00FC009D" w:rsidRDefault="008D23F0" w:rsidP="00E23E58">
            <w:pPr>
              <w:jc w:val="center"/>
              <w:rPr>
                <w:i/>
                <w:sz w:val="20"/>
                <w:szCs w:val="20"/>
              </w:rPr>
            </w:pPr>
            <w:r w:rsidRPr="00FC009D">
              <w:rPr>
                <w:i/>
                <w:sz w:val="20"/>
                <w:szCs w:val="20"/>
              </w:rPr>
              <w:t>Информация об участнике конкурса</w:t>
            </w:r>
          </w:p>
        </w:tc>
      </w:tr>
      <w:tr w:rsidR="008D23F0" w:rsidRPr="00FC009D" w:rsidTr="008D23F0">
        <w:trPr>
          <w:trHeight w:val="1590"/>
        </w:trPr>
        <w:tc>
          <w:tcPr>
            <w:tcW w:w="566" w:type="dxa"/>
            <w:vMerge/>
            <w:vAlign w:val="center"/>
            <w:hideMark/>
          </w:tcPr>
          <w:p w:rsidR="008D23F0" w:rsidRPr="00FC009D" w:rsidRDefault="008D23F0" w:rsidP="00E23E58">
            <w:pPr>
              <w:rPr>
                <w:i/>
                <w:sz w:val="20"/>
                <w:szCs w:val="20"/>
              </w:rPr>
            </w:pPr>
          </w:p>
        </w:tc>
        <w:tc>
          <w:tcPr>
            <w:tcW w:w="1561" w:type="dxa"/>
            <w:vAlign w:val="center"/>
            <w:hideMark/>
          </w:tcPr>
          <w:p w:rsidR="008D23F0" w:rsidRPr="00FC009D" w:rsidRDefault="008D23F0" w:rsidP="00E23E58">
            <w:pPr>
              <w:ind w:left="-108" w:right="-108"/>
              <w:jc w:val="center"/>
              <w:rPr>
                <w:i/>
                <w:sz w:val="20"/>
                <w:szCs w:val="20"/>
              </w:rPr>
            </w:pPr>
            <w:r w:rsidRPr="00FC009D">
              <w:rPr>
                <w:i/>
                <w:sz w:val="20"/>
                <w:szCs w:val="20"/>
              </w:rPr>
              <w:t>ИНН</w:t>
            </w:r>
          </w:p>
        </w:tc>
        <w:tc>
          <w:tcPr>
            <w:tcW w:w="1844" w:type="dxa"/>
            <w:vAlign w:val="center"/>
            <w:hideMark/>
          </w:tcPr>
          <w:p w:rsidR="008D23F0" w:rsidRPr="00FC009D" w:rsidRDefault="008D23F0" w:rsidP="00E23E58">
            <w:pPr>
              <w:ind w:left="-108" w:right="-108"/>
              <w:jc w:val="center"/>
              <w:rPr>
                <w:i/>
                <w:sz w:val="20"/>
                <w:szCs w:val="20"/>
              </w:rPr>
            </w:pPr>
            <w:r w:rsidRPr="00FC009D">
              <w:rPr>
                <w:i/>
                <w:sz w:val="20"/>
                <w:szCs w:val="20"/>
              </w:rPr>
              <w:t>ОГРН</w:t>
            </w:r>
          </w:p>
        </w:tc>
        <w:tc>
          <w:tcPr>
            <w:tcW w:w="2552" w:type="dxa"/>
            <w:vAlign w:val="center"/>
            <w:hideMark/>
          </w:tcPr>
          <w:p w:rsidR="008D23F0" w:rsidRPr="00FC009D" w:rsidRDefault="008D23F0" w:rsidP="00E23E58">
            <w:pPr>
              <w:ind w:left="-108" w:right="-108"/>
              <w:jc w:val="center"/>
              <w:rPr>
                <w:i/>
                <w:sz w:val="20"/>
                <w:szCs w:val="20"/>
              </w:rPr>
            </w:pPr>
            <w:r w:rsidRPr="00FC009D">
              <w:rPr>
                <w:i/>
                <w:sz w:val="20"/>
                <w:szCs w:val="20"/>
              </w:rPr>
              <w:t>Наименование краткое</w:t>
            </w:r>
          </w:p>
        </w:tc>
        <w:tc>
          <w:tcPr>
            <w:tcW w:w="1985" w:type="dxa"/>
            <w:vAlign w:val="center"/>
            <w:hideMark/>
          </w:tcPr>
          <w:p w:rsidR="008D23F0" w:rsidRPr="00FC009D" w:rsidRDefault="008D23F0" w:rsidP="00E23E58">
            <w:pPr>
              <w:ind w:left="-108" w:right="-108"/>
              <w:jc w:val="center"/>
              <w:rPr>
                <w:i/>
                <w:sz w:val="20"/>
                <w:szCs w:val="20"/>
              </w:rPr>
            </w:pPr>
            <w:r w:rsidRPr="00FC009D">
              <w:rPr>
                <w:i/>
                <w:sz w:val="20"/>
                <w:szCs w:val="20"/>
              </w:rPr>
              <w:t>Код ОКВЭД</w:t>
            </w:r>
          </w:p>
        </w:tc>
        <w:tc>
          <w:tcPr>
            <w:tcW w:w="2976" w:type="dxa"/>
            <w:vAlign w:val="center"/>
            <w:hideMark/>
          </w:tcPr>
          <w:p w:rsidR="008D23F0" w:rsidRPr="00FC009D" w:rsidRDefault="008D23F0" w:rsidP="00E23E58">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8D23F0" w:rsidRPr="00FC009D" w:rsidTr="008D23F0">
        <w:trPr>
          <w:trHeight w:val="315"/>
        </w:trPr>
        <w:tc>
          <w:tcPr>
            <w:tcW w:w="566" w:type="dxa"/>
            <w:noWrap/>
            <w:vAlign w:val="center"/>
            <w:hideMark/>
          </w:tcPr>
          <w:p w:rsidR="008D23F0" w:rsidRPr="00FC009D" w:rsidRDefault="008D23F0" w:rsidP="00E23E58">
            <w:pPr>
              <w:jc w:val="center"/>
              <w:rPr>
                <w:i/>
                <w:iCs/>
                <w:sz w:val="20"/>
                <w:szCs w:val="20"/>
              </w:rPr>
            </w:pPr>
            <w:r w:rsidRPr="00FC009D">
              <w:rPr>
                <w:i/>
                <w:iCs/>
                <w:sz w:val="20"/>
                <w:szCs w:val="20"/>
              </w:rPr>
              <w:t>1</w:t>
            </w:r>
          </w:p>
        </w:tc>
        <w:tc>
          <w:tcPr>
            <w:tcW w:w="1561" w:type="dxa"/>
            <w:noWrap/>
            <w:vAlign w:val="center"/>
            <w:hideMark/>
          </w:tcPr>
          <w:p w:rsidR="008D23F0" w:rsidRPr="00FC009D" w:rsidRDefault="008D23F0" w:rsidP="00E23E58">
            <w:pPr>
              <w:jc w:val="center"/>
              <w:rPr>
                <w:i/>
                <w:iCs/>
                <w:sz w:val="20"/>
                <w:szCs w:val="20"/>
              </w:rPr>
            </w:pPr>
            <w:r w:rsidRPr="00FC009D">
              <w:rPr>
                <w:i/>
                <w:iCs/>
                <w:sz w:val="20"/>
                <w:szCs w:val="20"/>
              </w:rPr>
              <w:t>2</w:t>
            </w:r>
          </w:p>
        </w:tc>
        <w:tc>
          <w:tcPr>
            <w:tcW w:w="1844" w:type="dxa"/>
            <w:noWrap/>
            <w:vAlign w:val="center"/>
            <w:hideMark/>
          </w:tcPr>
          <w:p w:rsidR="008D23F0" w:rsidRPr="00FC009D" w:rsidRDefault="008D23F0" w:rsidP="00E23E58">
            <w:pPr>
              <w:jc w:val="center"/>
              <w:rPr>
                <w:i/>
                <w:iCs/>
                <w:sz w:val="20"/>
                <w:szCs w:val="20"/>
              </w:rPr>
            </w:pPr>
            <w:r w:rsidRPr="00FC009D">
              <w:rPr>
                <w:i/>
                <w:iCs/>
                <w:sz w:val="20"/>
                <w:szCs w:val="20"/>
              </w:rPr>
              <w:t>3</w:t>
            </w:r>
          </w:p>
        </w:tc>
        <w:tc>
          <w:tcPr>
            <w:tcW w:w="2552" w:type="dxa"/>
            <w:noWrap/>
            <w:vAlign w:val="center"/>
            <w:hideMark/>
          </w:tcPr>
          <w:p w:rsidR="008D23F0" w:rsidRPr="00FC009D" w:rsidRDefault="008D23F0" w:rsidP="00E23E58">
            <w:pPr>
              <w:jc w:val="center"/>
              <w:rPr>
                <w:i/>
                <w:iCs/>
                <w:sz w:val="20"/>
                <w:szCs w:val="20"/>
              </w:rPr>
            </w:pPr>
            <w:r w:rsidRPr="00FC009D">
              <w:rPr>
                <w:i/>
                <w:iCs/>
                <w:sz w:val="20"/>
                <w:szCs w:val="20"/>
              </w:rPr>
              <w:t>4</w:t>
            </w:r>
          </w:p>
        </w:tc>
        <w:tc>
          <w:tcPr>
            <w:tcW w:w="1985" w:type="dxa"/>
            <w:noWrap/>
            <w:vAlign w:val="center"/>
            <w:hideMark/>
          </w:tcPr>
          <w:p w:rsidR="008D23F0" w:rsidRPr="00FC009D" w:rsidRDefault="008D23F0" w:rsidP="00E23E58">
            <w:pPr>
              <w:jc w:val="center"/>
              <w:rPr>
                <w:i/>
                <w:iCs/>
                <w:sz w:val="20"/>
                <w:szCs w:val="20"/>
              </w:rPr>
            </w:pPr>
            <w:r w:rsidRPr="00FC009D">
              <w:rPr>
                <w:i/>
                <w:iCs/>
                <w:sz w:val="20"/>
                <w:szCs w:val="20"/>
              </w:rPr>
              <w:t>5</w:t>
            </w:r>
          </w:p>
        </w:tc>
        <w:tc>
          <w:tcPr>
            <w:tcW w:w="2976" w:type="dxa"/>
            <w:noWrap/>
            <w:vAlign w:val="center"/>
            <w:hideMark/>
          </w:tcPr>
          <w:p w:rsidR="008D23F0" w:rsidRPr="00FC009D" w:rsidRDefault="008D23F0" w:rsidP="00E23E58">
            <w:pPr>
              <w:jc w:val="center"/>
              <w:rPr>
                <w:i/>
                <w:iCs/>
                <w:sz w:val="20"/>
                <w:szCs w:val="20"/>
              </w:rPr>
            </w:pPr>
            <w:r w:rsidRPr="00FC009D">
              <w:rPr>
                <w:i/>
                <w:iCs/>
                <w:sz w:val="20"/>
                <w:szCs w:val="20"/>
              </w:rPr>
              <w:t>6</w:t>
            </w:r>
          </w:p>
        </w:tc>
        <w:tc>
          <w:tcPr>
            <w:tcW w:w="2835"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7</w:t>
            </w:r>
          </w:p>
        </w:tc>
      </w:tr>
      <w:tr w:rsidR="008D23F0" w:rsidRPr="00FC009D" w:rsidTr="008D23F0">
        <w:trPr>
          <w:trHeight w:val="630"/>
        </w:trPr>
        <w:tc>
          <w:tcPr>
            <w:tcW w:w="566" w:type="dxa"/>
            <w:noWrap/>
            <w:vAlign w:val="bottom"/>
            <w:hideMark/>
          </w:tcPr>
          <w:p w:rsidR="008D23F0" w:rsidRPr="00FC009D" w:rsidRDefault="008D23F0" w:rsidP="00E23E58">
            <w:pPr>
              <w:jc w:val="right"/>
              <w:rPr>
                <w:iCs/>
                <w:sz w:val="20"/>
                <w:szCs w:val="20"/>
              </w:rPr>
            </w:pPr>
            <w:r w:rsidRPr="00FC009D">
              <w:rPr>
                <w:i/>
                <w:iCs/>
                <w:sz w:val="20"/>
                <w:szCs w:val="20"/>
              </w:rPr>
              <w:t>1</w:t>
            </w:r>
          </w:p>
        </w:tc>
        <w:tc>
          <w:tcPr>
            <w:tcW w:w="1561" w:type="dxa"/>
            <w:noWrap/>
            <w:vAlign w:val="bottom"/>
            <w:hideMark/>
          </w:tcPr>
          <w:p w:rsidR="008D23F0" w:rsidRPr="00FC009D" w:rsidRDefault="008D23F0" w:rsidP="00E23E58">
            <w:pPr>
              <w:jc w:val="right"/>
              <w:rPr>
                <w:iCs/>
                <w:sz w:val="20"/>
                <w:szCs w:val="20"/>
              </w:rPr>
            </w:pPr>
            <w:r w:rsidRPr="00FC009D">
              <w:rPr>
                <w:i/>
                <w:iCs/>
                <w:sz w:val="20"/>
                <w:szCs w:val="20"/>
              </w:rPr>
              <w:t>7734567890</w:t>
            </w:r>
          </w:p>
        </w:tc>
        <w:tc>
          <w:tcPr>
            <w:tcW w:w="1844" w:type="dxa"/>
            <w:noWrap/>
            <w:vAlign w:val="bottom"/>
            <w:hideMark/>
          </w:tcPr>
          <w:p w:rsidR="008D23F0" w:rsidRPr="00FC009D" w:rsidRDefault="008D23F0" w:rsidP="00E23E58">
            <w:pPr>
              <w:rPr>
                <w:iCs/>
                <w:sz w:val="20"/>
                <w:szCs w:val="20"/>
              </w:rPr>
            </w:pPr>
            <w:r w:rsidRPr="00FC009D">
              <w:rPr>
                <w:i/>
                <w:iCs/>
                <w:sz w:val="20"/>
                <w:szCs w:val="20"/>
              </w:rPr>
              <w:t>1044567890123</w:t>
            </w:r>
          </w:p>
        </w:tc>
        <w:tc>
          <w:tcPr>
            <w:tcW w:w="2552" w:type="dxa"/>
            <w:noWrap/>
            <w:vAlign w:val="bottom"/>
            <w:hideMark/>
          </w:tcPr>
          <w:p w:rsidR="008D23F0" w:rsidRPr="00FC009D" w:rsidRDefault="008D23F0" w:rsidP="00E23E58">
            <w:pPr>
              <w:rPr>
                <w:iCs/>
                <w:sz w:val="20"/>
                <w:szCs w:val="20"/>
              </w:rPr>
            </w:pPr>
            <w:r w:rsidRPr="00FC009D">
              <w:rPr>
                <w:i/>
                <w:iCs/>
                <w:sz w:val="20"/>
                <w:szCs w:val="20"/>
              </w:rPr>
              <w:t>ООО "Ромашка"</w:t>
            </w:r>
          </w:p>
        </w:tc>
        <w:tc>
          <w:tcPr>
            <w:tcW w:w="1985" w:type="dxa"/>
            <w:noWrap/>
            <w:vAlign w:val="bottom"/>
            <w:hideMark/>
          </w:tcPr>
          <w:p w:rsidR="008D23F0" w:rsidRPr="00FC009D" w:rsidRDefault="008D23F0" w:rsidP="00E23E58">
            <w:pPr>
              <w:rPr>
                <w:iCs/>
                <w:sz w:val="20"/>
                <w:szCs w:val="20"/>
              </w:rPr>
            </w:pPr>
            <w:r w:rsidRPr="00FC009D">
              <w:rPr>
                <w:i/>
                <w:iCs/>
                <w:sz w:val="20"/>
                <w:szCs w:val="20"/>
              </w:rPr>
              <w:t>45.xx.xx</w:t>
            </w:r>
          </w:p>
        </w:tc>
        <w:tc>
          <w:tcPr>
            <w:tcW w:w="2976" w:type="dxa"/>
            <w:noWrap/>
            <w:vAlign w:val="bottom"/>
            <w:hideMark/>
          </w:tcPr>
          <w:p w:rsidR="008D23F0" w:rsidRPr="00FC009D" w:rsidRDefault="008D23F0" w:rsidP="00E23E58">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8D23F0" w:rsidRPr="00FC009D" w:rsidRDefault="008D23F0" w:rsidP="00E23E58">
            <w:pPr>
              <w:rPr>
                <w:iCs/>
                <w:sz w:val="20"/>
                <w:szCs w:val="20"/>
              </w:rPr>
            </w:pPr>
            <w:r w:rsidRPr="00FC009D">
              <w:rPr>
                <w:i/>
                <w:iCs/>
                <w:sz w:val="20"/>
                <w:szCs w:val="20"/>
              </w:rPr>
              <w:t>5003 143877</w:t>
            </w:r>
          </w:p>
        </w:tc>
      </w:tr>
      <w:tr w:rsidR="008D23F0" w:rsidRPr="00FC009D" w:rsidTr="008D23F0">
        <w:trPr>
          <w:trHeight w:val="315"/>
        </w:trPr>
        <w:tc>
          <w:tcPr>
            <w:tcW w:w="566" w:type="dxa"/>
            <w:noWrap/>
            <w:vAlign w:val="bottom"/>
            <w:hideMark/>
          </w:tcPr>
          <w:p w:rsidR="008D23F0" w:rsidRPr="00FC009D" w:rsidRDefault="008D23F0" w:rsidP="00E23E58">
            <w:pPr>
              <w:rPr>
                <w:iCs/>
                <w:sz w:val="20"/>
                <w:szCs w:val="20"/>
              </w:rPr>
            </w:pPr>
          </w:p>
        </w:tc>
        <w:tc>
          <w:tcPr>
            <w:tcW w:w="1561" w:type="dxa"/>
            <w:noWrap/>
            <w:vAlign w:val="bottom"/>
            <w:hideMark/>
          </w:tcPr>
          <w:p w:rsidR="008D23F0" w:rsidRPr="00FC009D" w:rsidRDefault="008D23F0" w:rsidP="00E23E58">
            <w:pPr>
              <w:rPr>
                <w:iCs/>
                <w:sz w:val="20"/>
                <w:szCs w:val="20"/>
              </w:rPr>
            </w:pPr>
          </w:p>
        </w:tc>
        <w:tc>
          <w:tcPr>
            <w:tcW w:w="1844" w:type="dxa"/>
            <w:noWrap/>
            <w:vAlign w:val="bottom"/>
            <w:hideMark/>
          </w:tcPr>
          <w:p w:rsidR="008D23F0" w:rsidRPr="00FC009D" w:rsidRDefault="008D23F0" w:rsidP="00E23E58">
            <w:pPr>
              <w:rPr>
                <w:iCs/>
                <w:sz w:val="20"/>
                <w:szCs w:val="20"/>
              </w:rPr>
            </w:pPr>
          </w:p>
        </w:tc>
        <w:tc>
          <w:tcPr>
            <w:tcW w:w="2552" w:type="dxa"/>
            <w:noWrap/>
            <w:vAlign w:val="bottom"/>
            <w:hideMark/>
          </w:tcPr>
          <w:p w:rsidR="008D23F0" w:rsidRPr="00FC009D" w:rsidRDefault="008D23F0" w:rsidP="00E23E58">
            <w:pPr>
              <w:rPr>
                <w:iCs/>
                <w:sz w:val="20"/>
                <w:szCs w:val="20"/>
              </w:rPr>
            </w:pPr>
          </w:p>
        </w:tc>
        <w:tc>
          <w:tcPr>
            <w:tcW w:w="1985" w:type="dxa"/>
            <w:noWrap/>
            <w:vAlign w:val="bottom"/>
            <w:hideMark/>
          </w:tcPr>
          <w:p w:rsidR="008D23F0" w:rsidRPr="00FC009D" w:rsidRDefault="008D23F0" w:rsidP="00E23E58">
            <w:pPr>
              <w:rPr>
                <w:iCs/>
                <w:sz w:val="20"/>
                <w:szCs w:val="20"/>
              </w:rPr>
            </w:pPr>
          </w:p>
        </w:tc>
        <w:tc>
          <w:tcPr>
            <w:tcW w:w="2976" w:type="dxa"/>
            <w:noWrap/>
            <w:vAlign w:val="bottom"/>
            <w:hideMark/>
          </w:tcPr>
          <w:p w:rsidR="008D23F0" w:rsidRPr="00FC009D" w:rsidRDefault="008D23F0" w:rsidP="00E23E58">
            <w:pPr>
              <w:rPr>
                <w:iCs/>
                <w:sz w:val="20"/>
                <w:szCs w:val="20"/>
              </w:rPr>
            </w:pPr>
          </w:p>
        </w:tc>
        <w:tc>
          <w:tcPr>
            <w:tcW w:w="2835" w:type="dxa"/>
            <w:shd w:val="clear" w:color="auto" w:fill="auto"/>
            <w:noWrap/>
            <w:vAlign w:val="bottom"/>
            <w:hideMark/>
          </w:tcPr>
          <w:p w:rsidR="008D23F0" w:rsidRPr="00FC009D" w:rsidRDefault="008D23F0" w:rsidP="00E23E58">
            <w:pPr>
              <w:rPr>
                <w:iCs/>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iCs/>
                <w:sz w:val="20"/>
                <w:szCs w:val="20"/>
              </w:rPr>
            </w:pPr>
            <w:r w:rsidRPr="00FC009D">
              <w:rPr>
                <w:iCs/>
                <w:sz w:val="20"/>
                <w:szCs w:val="20"/>
              </w:rPr>
              <w:t> </w:t>
            </w:r>
          </w:p>
        </w:tc>
        <w:tc>
          <w:tcPr>
            <w:tcW w:w="1561" w:type="dxa"/>
            <w:noWrap/>
            <w:vAlign w:val="bottom"/>
            <w:hideMark/>
          </w:tcPr>
          <w:p w:rsidR="008D23F0" w:rsidRPr="00FC009D" w:rsidRDefault="008D23F0" w:rsidP="00E23E58">
            <w:pPr>
              <w:rPr>
                <w:iCs/>
                <w:sz w:val="20"/>
                <w:szCs w:val="20"/>
              </w:rPr>
            </w:pPr>
            <w:r w:rsidRPr="00FC009D">
              <w:rPr>
                <w:iCs/>
                <w:sz w:val="20"/>
                <w:szCs w:val="20"/>
              </w:rPr>
              <w:t> </w:t>
            </w:r>
          </w:p>
        </w:tc>
        <w:tc>
          <w:tcPr>
            <w:tcW w:w="1844" w:type="dxa"/>
            <w:noWrap/>
            <w:vAlign w:val="bottom"/>
            <w:hideMark/>
          </w:tcPr>
          <w:p w:rsidR="008D23F0" w:rsidRPr="00FC009D" w:rsidRDefault="008D23F0" w:rsidP="00E23E58">
            <w:pPr>
              <w:rPr>
                <w:iCs/>
                <w:sz w:val="20"/>
                <w:szCs w:val="20"/>
              </w:rPr>
            </w:pPr>
            <w:r w:rsidRPr="00FC009D">
              <w:rPr>
                <w:iCs/>
                <w:sz w:val="20"/>
                <w:szCs w:val="20"/>
              </w:rPr>
              <w:t> </w:t>
            </w:r>
          </w:p>
        </w:tc>
        <w:tc>
          <w:tcPr>
            <w:tcW w:w="2552" w:type="dxa"/>
            <w:noWrap/>
            <w:vAlign w:val="bottom"/>
            <w:hideMark/>
          </w:tcPr>
          <w:p w:rsidR="008D23F0" w:rsidRPr="00FC009D" w:rsidRDefault="008D23F0" w:rsidP="00E23E58">
            <w:pPr>
              <w:rPr>
                <w:iCs/>
                <w:sz w:val="20"/>
                <w:szCs w:val="20"/>
              </w:rPr>
            </w:pPr>
            <w:r w:rsidRPr="00FC009D">
              <w:rPr>
                <w:iCs/>
                <w:sz w:val="20"/>
                <w:szCs w:val="20"/>
              </w:rPr>
              <w:t> </w:t>
            </w:r>
          </w:p>
        </w:tc>
        <w:tc>
          <w:tcPr>
            <w:tcW w:w="1985" w:type="dxa"/>
            <w:noWrap/>
            <w:vAlign w:val="bottom"/>
            <w:hideMark/>
          </w:tcPr>
          <w:p w:rsidR="008D23F0" w:rsidRPr="00FC009D" w:rsidRDefault="008D23F0" w:rsidP="00E23E58">
            <w:pPr>
              <w:rPr>
                <w:iCs/>
                <w:sz w:val="20"/>
                <w:szCs w:val="20"/>
              </w:rPr>
            </w:pPr>
            <w:r w:rsidRPr="00FC009D">
              <w:rPr>
                <w:iCs/>
                <w:sz w:val="20"/>
                <w:szCs w:val="20"/>
              </w:rPr>
              <w:t> </w:t>
            </w:r>
          </w:p>
        </w:tc>
        <w:tc>
          <w:tcPr>
            <w:tcW w:w="2976" w:type="dxa"/>
            <w:noWrap/>
            <w:vAlign w:val="bottom"/>
            <w:hideMark/>
          </w:tcPr>
          <w:p w:rsidR="008D23F0" w:rsidRPr="00FC009D" w:rsidRDefault="008D23F0" w:rsidP="00E23E58">
            <w:pPr>
              <w:rPr>
                <w:iCs/>
                <w:sz w:val="20"/>
                <w:szCs w:val="20"/>
              </w:rPr>
            </w:pPr>
            <w:r w:rsidRPr="00FC009D">
              <w:rPr>
                <w:iCs/>
                <w:sz w:val="20"/>
                <w:szCs w:val="20"/>
              </w:rPr>
              <w:t> </w:t>
            </w:r>
          </w:p>
        </w:tc>
        <w:tc>
          <w:tcPr>
            <w:tcW w:w="2835" w:type="dxa"/>
            <w:shd w:val="clear" w:color="auto" w:fill="auto"/>
            <w:noWrap/>
            <w:vAlign w:val="bottom"/>
            <w:hideMark/>
          </w:tcPr>
          <w:p w:rsidR="008D23F0" w:rsidRPr="00FC009D" w:rsidRDefault="008D23F0" w:rsidP="00E23E58">
            <w:pPr>
              <w:rPr>
                <w:iCs/>
                <w:sz w:val="20"/>
                <w:szCs w:val="20"/>
              </w:rPr>
            </w:pPr>
            <w:r w:rsidRPr="00FC009D">
              <w:rPr>
                <w:iCs/>
                <w:sz w:val="20"/>
                <w:szCs w:val="20"/>
              </w:rPr>
              <w:t> </w:t>
            </w: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bl>
    <w:p w:rsidR="004F1C4B" w:rsidRPr="00FC009D" w:rsidRDefault="004F1C4B" w:rsidP="004F1C4B">
      <w:pPr>
        <w:pStyle w:val="Times12"/>
        <w:ind w:firstLine="0"/>
        <w:jc w:val="left"/>
        <w:rPr>
          <w:szCs w:val="24"/>
        </w:rPr>
      </w:pPr>
    </w:p>
    <w:p w:rsidR="00C74E80" w:rsidRPr="00FC009D" w:rsidRDefault="00C74E80" w:rsidP="004F1C4B">
      <w:pPr>
        <w:pStyle w:val="Times12"/>
        <w:ind w:firstLine="0"/>
        <w:jc w:val="left"/>
        <w:rPr>
          <w:szCs w:val="24"/>
        </w:rPr>
      </w:pPr>
    </w:p>
    <w:p w:rsidR="00C74E80" w:rsidRPr="00FC009D" w:rsidRDefault="00C74E80" w:rsidP="004F1C4B">
      <w:pPr>
        <w:pStyle w:val="Times12"/>
        <w:ind w:firstLine="0"/>
        <w:jc w:val="left"/>
        <w:rPr>
          <w:szCs w:val="24"/>
        </w:rPr>
      </w:pPr>
    </w:p>
    <w:p w:rsidR="00C74E80" w:rsidRPr="00FC009D" w:rsidRDefault="00C74E80" w:rsidP="004F1C4B">
      <w:pPr>
        <w:pStyle w:val="Times12"/>
        <w:ind w:firstLine="0"/>
        <w:jc w:val="left"/>
        <w:rPr>
          <w:szCs w:val="24"/>
        </w:rPr>
      </w:pPr>
    </w:p>
    <w:p w:rsidR="00C74E80" w:rsidRPr="00FC009D" w:rsidRDefault="00C74E80" w:rsidP="004F1C4B">
      <w:pPr>
        <w:pStyle w:val="Times12"/>
        <w:ind w:firstLine="0"/>
        <w:jc w:val="left"/>
        <w:rPr>
          <w:szCs w:val="24"/>
        </w:rPr>
      </w:pPr>
    </w:p>
    <w:p w:rsidR="008D23F0" w:rsidRPr="00FC009D" w:rsidRDefault="00C74E80" w:rsidP="00C74E80">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8D23F0" w:rsidRPr="00FC009D" w:rsidTr="00821213">
        <w:trPr>
          <w:trHeight w:val="510"/>
        </w:trPr>
        <w:tc>
          <w:tcPr>
            <w:tcW w:w="12475" w:type="dxa"/>
            <w:gridSpan w:val="7"/>
            <w:shd w:val="clear" w:color="auto" w:fill="auto"/>
            <w:vAlign w:val="bottom"/>
            <w:hideMark/>
          </w:tcPr>
          <w:p w:rsidR="008D23F0" w:rsidRPr="00FC009D" w:rsidRDefault="008D23F0" w:rsidP="00E23E58">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 xml:space="preserve">Информация о подтверждающих документах (наименование, реквизиты </w:t>
            </w:r>
            <w:proofErr w:type="gramStart"/>
            <w:r w:rsidRPr="00FC009D">
              <w:rPr>
                <w:i/>
                <w:sz w:val="20"/>
                <w:szCs w:val="20"/>
              </w:rPr>
              <w:t>и т.д</w:t>
            </w:r>
            <w:proofErr w:type="gramEnd"/>
            <w:r w:rsidRPr="00FC009D">
              <w:rPr>
                <w:i/>
                <w:sz w:val="20"/>
                <w:szCs w:val="20"/>
              </w:rPr>
              <w:t>.)</w:t>
            </w:r>
          </w:p>
        </w:tc>
      </w:tr>
      <w:tr w:rsidR="008D23F0" w:rsidRPr="00FC009D" w:rsidTr="00821213">
        <w:trPr>
          <w:trHeight w:val="1590"/>
        </w:trPr>
        <w:tc>
          <w:tcPr>
            <w:tcW w:w="851" w:type="dxa"/>
            <w:vAlign w:val="center"/>
            <w:hideMark/>
          </w:tcPr>
          <w:p w:rsidR="008D23F0" w:rsidRPr="00FC009D" w:rsidRDefault="008D23F0" w:rsidP="00E23E58">
            <w:pPr>
              <w:ind w:left="-108" w:right="-108"/>
              <w:jc w:val="center"/>
              <w:rPr>
                <w:i/>
                <w:sz w:val="20"/>
                <w:szCs w:val="20"/>
              </w:rPr>
            </w:pPr>
            <w:r w:rsidRPr="00FC009D">
              <w:rPr>
                <w:i/>
                <w:sz w:val="20"/>
                <w:szCs w:val="20"/>
              </w:rPr>
              <w:t xml:space="preserve">№ </w:t>
            </w:r>
          </w:p>
        </w:tc>
        <w:tc>
          <w:tcPr>
            <w:tcW w:w="1559" w:type="dxa"/>
            <w:vAlign w:val="center"/>
            <w:hideMark/>
          </w:tcPr>
          <w:p w:rsidR="008D23F0" w:rsidRPr="00FC009D" w:rsidRDefault="008D23F0" w:rsidP="00E23E58">
            <w:pPr>
              <w:ind w:left="-108" w:right="-108"/>
              <w:jc w:val="center"/>
              <w:rPr>
                <w:i/>
                <w:sz w:val="20"/>
                <w:szCs w:val="20"/>
              </w:rPr>
            </w:pPr>
            <w:r w:rsidRPr="00FC009D">
              <w:rPr>
                <w:i/>
                <w:sz w:val="20"/>
                <w:szCs w:val="20"/>
              </w:rPr>
              <w:t xml:space="preserve">ИНН </w:t>
            </w:r>
          </w:p>
        </w:tc>
        <w:tc>
          <w:tcPr>
            <w:tcW w:w="1843" w:type="dxa"/>
            <w:vAlign w:val="center"/>
            <w:hideMark/>
          </w:tcPr>
          <w:p w:rsidR="008D23F0" w:rsidRPr="00FC009D" w:rsidRDefault="008D23F0" w:rsidP="00E23E58">
            <w:pPr>
              <w:ind w:left="-108" w:right="-108"/>
              <w:jc w:val="center"/>
              <w:rPr>
                <w:i/>
                <w:sz w:val="20"/>
                <w:szCs w:val="20"/>
              </w:rPr>
            </w:pPr>
            <w:r w:rsidRPr="00FC009D">
              <w:rPr>
                <w:i/>
                <w:sz w:val="20"/>
                <w:szCs w:val="20"/>
              </w:rPr>
              <w:t>ОГРН</w:t>
            </w:r>
          </w:p>
        </w:tc>
        <w:tc>
          <w:tcPr>
            <w:tcW w:w="2693" w:type="dxa"/>
            <w:vAlign w:val="center"/>
            <w:hideMark/>
          </w:tcPr>
          <w:p w:rsidR="008D23F0" w:rsidRPr="00FC009D" w:rsidRDefault="008D23F0" w:rsidP="00E23E58">
            <w:pPr>
              <w:ind w:left="-108" w:right="-108"/>
              <w:jc w:val="center"/>
              <w:rPr>
                <w:i/>
                <w:sz w:val="20"/>
                <w:szCs w:val="20"/>
              </w:rPr>
            </w:pPr>
            <w:r w:rsidRPr="00FC009D">
              <w:rPr>
                <w:i/>
                <w:sz w:val="20"/>
                <w:szCs w:val="20"/>
              </w:rPr>
              <w:t>Наименование / ФИО</w:t>
            </w:r>
          </w:p>
        </w:tc>
        <w:tc>
          <w:tcPr>
            <w:tcW w:w="2410" w:type="dxa"/>
            <w:vAlign w:val="center"/>
            <w:hideMark/>
          </w:tcPr>
          <w:p w:rsidR="008D23F0" w:rsidRPr="00FC009D" w:rsidRDefault="008D23F0" w:rsidP="00E23E58">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FC009D" w:rsidRDefault="008D23F0" w:rsidP="00E23E58">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8D23F0" w:rsidRPr="00FC009D" w:rsidRDefault="008D23F0" w:rsidP="00E23E58">
            <w:pPr>
              <w:rPr>
                <w:i/>
                <w:sz w:val="20"/>
                <w:szCs w:val="20"/>
              </w:rPr>
            </w:pPr>
          </w:p>
        </w:tc>
      </w:tr>
      <w:tr w:rsidR="008D23F0" w:rsidRPr="00FC009D" w:rsidTr="00821213">
        <w:trPr>
          <w:trHeight w:val="315"/>
        </w:trPr>
        <w:tc>
          <w:tcPr>
            <w:tcW w:w="851" w:type="dxa"/>
            <w:noWrap/>
            <w:vAlign w:val="center"/>
            <w:hideMark/>
          </w:tcPr>
          <w:p w:rsidR="008D23F0" w:rsidRPr="00FC009D" w:rsidRDefault="008D23F0" w:rsidP="00E23E58">
            <w:pPr>
              <w:jc w:val="center"/>
              <w:rPr>
                <w:i/>
                <w:iCs/>
                <w:sz w:val="20"/>
                <w:szCs w:val="20"/>
              </w:rPr>
            </w:pPr>
            <w:r w:rsidRPr="00FC009D">
              <w:rPr>
                <w:i/>
                <w:iCs/>
                <w:sz w:val="20"/>
                <w:szCs w:val="20"/>
              </w:rPr>
              <w:t>8</w:t>
            </w:r>
          </w:p>
        </w:tc>
        <w:tc>
          <w:tcPr>
            <w:tcW w:w="1559" w:type="dxa"/>
            <w:noWrap/>
            <w:vAlign w:val="center"/>
            <w:hideMark/>
          </w:tcPr>
          <w:p w:rsidR="008D23F0" w:rsidRPr="00FC009D" w:rsidRDefault="008D23F0" w:rsidP="00E23E58">
            <w:pPr>
              <w:jc w:val="center"/>
              <w:rPr>
                <w:i/>
                <w:iCs/>
                <w:sz w:val="20"/>
                <w:szCs w:val="20"/>
              </w:rPr>
            </w:pPr>
            <w:r w:rsidRPr="00FC009D">
              <w:rPr>
                <w:i/>
                <w:iCs/>
                <w:sz w:val="20"/>
                <w:szCs w:val="20"/>
              </w:rPr>
              <w:t>9</w:t>
            </w:r>
          </w:p>
        </w:tc>
        <w:tc>
          <w:tcPr>
            <w:tcW w:w="1843" w:type="dxa"/>
            <w:noWrap/>
            <w:vAlign w:val="center"/>
            <w:hideMark/>
          </w:tcPr>
          <w:p w:rsidR="008D23F0" w:rsidRPr="00FC009D" w:rsidRDefault="008D23F0" w:rsidP="00E23E58">
            <w:pPr>
              <w:jc w:val="center"/>
              <w:rPr>
                <w:i/>
                <w:iCs/>
                <w:sz w:val="20"/>
                <w:szCs w:val="20"/>
              </w:rPr>
            </w:pPr>
            <w:r w:rsidRPr="00FC009D">
              <w:rPr>
                <w:i/>
                <w:iCs/>
                <w:sz w:val="20"/>
                <w:szCs w:val="20"/>
              </w:rPr>
              <w:t>10</w:t>
            </w:r>
          </w:p>
        </w:tc>
        <w:tc>
          <w:tcPr>
            <w:tcW w:w="2693" w:type="dxa"/>
            <w:noWrap/>
            <w:vAlign w:val="center"/>
            <w:hideMark/>
          </w:tcPr>
          <w:p w:rsidR="008D23F0" w:rsidRPr="00FC009D" w:rsidRDefault="008D23F0" w:rsidP="00E23E58">
            <w:pPr>
              <w:jc w:val="center"/>
              <w:rPr>
                <w:i/>
                <w:iCs/>
                <w:sz w:val="20"/>
                <w:szCs w:val="20"/>
              </w:rPr>
            </w:pPr>
            <w:r w:rsidRPr="00FC009D">
              <w:rPr>
                <w:i/>
                <w:iCs/>
                <w:sz w:val="20"/>
                <w:szCs w:val="20"/>
              </w:rPr>
              <w:t>11</w:t>
            </w:r>
          </w:p>
        </w:tc>
        <w:tc>
          <w:tcPr>
            <w:tcW w:w="2410" w:type="dxa"/>
            <w:noWrap/>
            <w:vAlign w:val="center"/>
            <w:hideMark/>
          </w:tcPr>
          <w:p w:rsidR="008D23F0" w:rsidRPr="00FC009D" w:rsidRDefault="008D23F0" w:rsidP="00E23E58">
            <w:pPr>
              <w:jc w:val="center"/>
              <w:rPr>
                <w:i/>
                <w:iCs/>
                <w:sz w:val="20"/>
                <w:szCs w:val="20"/>
              </w:rPr>
            </w:pPr>
            <w:r w:rsidRPr="00FC009D">
              <w:rPr>
                <w:i/>
                <w:iCs/>
                <w:sz w:val="20"/>
                <w:szCs w:val="20"/>
              </w:rPr>
              <w:t>12</w:t>
            </w:r>
          </w:p>
        </w:tc>
        <w:tc>
          <w:tcPr>
            <w:tcW w:w="1559"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13</w:t>
            </w:r>
          </w:p>
        </w:tc>
        <w:tc>
          <w:tcPr>
            <w:tcW w:w="1560"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14</w:t>
            </w:r>
          </w:p>
        </w:tc>
        <w:tc>
          <w:tcPr>
            <w:tcW w:w="2411"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15</w:t>
            </w:r>
          </w:p>
        </w:tc>
      </w:tr>
      <w:tr w:rsidR="008D23F0" w:rsidRPr="00FC009D" w:rsidTr="00821213">
        <w:trPr>
          <w:trHeight w:val="386"/>
        </w:trPr>
        <w:tc>
          <w:tcPr>
            <w:tcW w:w="851" w:type="dxa"/>
            <w:noWrap/>
            <w:vAlign w:val="bottom"/>
            <w:hideMark/>
          </w:tcPr>
          <w:p w:rsidR="008D23F0" w:rsidRPr="00FC009D" w:rsidRDefault="008D23F0" w:rsidP="00E23E58">
            <w:pPr>
              <w:rPr>
                <w:iCs/>
                <w:sz w:val="20"/>
                <w:szCs w:val="20"/>
              </w:rPr>
            </w:pPr>
            <w:r w:rsidRPr="00FC009D">
              <w:rPr>
                <w:i/>
                <w:iCs/>
                <w:sz w:val="20"/>
                <w:szCs w:val="20"/>
              </w:rPr>
              <w:t>1.1</w:t>
            </w:r>
          </w:p>
        </w:tc>
        <w:tc>
          <w:tcPr>
            <w:tcW w:w="1559" w:type="dxa"/>
            <w:noWrap/>
            <w:vAlign w:val="bottom"/>
            <w:hideMark/>
          </w:tcPr>
          <w:p w:rsidR="008D23F0" w:rsidRPr="00FC009D" w:rsidRDefault="008D23F0" w:rsidP="00E23E58">
            <w:pPr>
              <w:rPr>
                <w:iCs/>
                <w:sz w:val="20"/>
                <w:szCs w:val="20"/>
              </w:rPr>
            </w:pPr>
            <w:r w:rsidRPr="00FC009D">
              <w:rPr>
                <w:i/>
                <w:iCs/>
                <w:sz w:val="20"/>
                <w:szCs w:val="20"/>
              </w:rPr>
              <w:t>7754467990</w:t>
            </w:r>
          </w:p>
        </w:tc>
        <w:tc>
          <w:tcPr>
            <w:tcW w:w="1843" w:type="dxa"/>
            <w:noWrap/>
            <w:vAlign w:val="bottom"/>
            <w:hideMark/>
          </w:tcPr>
          <w:p w:rsidR="008D23F0" w:rsidRPr="00FC009D" w:rsidRDefault="008D23F0" w:rsidP="00E23E58">
            <w:pPr>
              <w:rPr>
                <w:iCs/>
                <w:sz w:val="20"/>
                <w:szCs w:val="20"/>
              </w:rPr>
            </w:pPr>
            <w:r w:rsidRPr="00FC009D">
              <w:rPr>
                <w:i/>
                <w:iCs/>
                <w:sz w:val="20"/>
                <w:szCs w:val="20"/>
              </w:rPr>
              <w:t>108323232323232</w:t>
            </w:r>
          </w:p>
        </w:tc>
        <w:tc>
          <w:tcPr>
            <w:tcW w:w="2693" w:type="dxa"/>
            <w:noWrap/>
            <w:vAlign w:val="bottom"/>
            <w:hideMark/>
          </w:tcPr>
          <w:p w:rsidR="008D23F0" w:rsidRPr="00FC009D" w:rsidRDefault="008D23F0" w:rsidP="00E23E58">
            <w:pPr>
              <w:rPr>
                <w:iCs/>
                <w:sz w:val="20"/>
                <w:szCs w:val="20"/>
              </w:rPr>
            </w:pPr>
            <w:r w:rsidRPr="00FC009D">
              <w:rPr>
                <w:i/>
                <w:iCs/>
                <w:sz w:val="20"/>
                <w:szCs w:val="20"/>
              </w:rPr>
              <w:t>ЗАО "Свет 1"</w:t>
            </w:r>
          </w:p>
        </w:tc>
        <w:tc>
          <w:tcPr>
            <w:tcW w:w="2410" w:type="dxa"/>
            <w:noWrap/>
            <w:vAlign w:val="bottom"/>
            <w:hideMark/>
          </w:tcPr>
          <w:p w:rsidR="008D23F0" w:rsidRPr="00FC009D" w:rsidRDefault="008D23F0" w:rsidP="00E23E58">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23.01.2008</w:t>
            </w:r>
          </w:p>
        </w:tc>
      </w:tr>
      <w:tr w:rsidR="008D23F0" w:rsidRPr="00FC009D" w:rsidTr="00821213">
        <w:trPr>
          <w:trHeight w:val="407"/>
        </w:trPr>
        <w:tc>
          <w:tcPr>
            <w:tcW w:w="851" w:type="dxa"/>
            <w:noWrap/>
            <w:vAlign w:val="bottom"/>
            <w:hideMark/>
          </w:tcPr>
          <w:p w:rsidR="008D23F0" w:rsidRPr="00FC009D" w:rsidRDefault="008D23F0" w:rsidP="00E23E58">
            <w:pPr>
              <w:rPr>
                <w:iCs/>
                <w:sz w:val="20"/>
                <w:szCs w:val="20"/>
              </w:rPr>
            </w:pPr>
            <w:r w:rsidRPr="00FC009D">
              <w:rPr>
                <w:i/>
                <w:iCs/>
                <w:sz w:val="20"/>
                <w:szCs w:val="20"/>
              </w:rPr>
              <w:t>1.1.0</w:t>
            </w:r>
          </w:p>
        </w:tc>
        <w:tc>
          <w:tcPr>
            <w:tcW w:w="1559" w:type="dxa"/>
            <w:noWrap/>
            <w:vAlign w:val="bottom"/>
            <w:hideMark/>
          </w:tcPr>
          <w:p w:rsidR="008D23F0" w:rsidRPr="00FC009D" w:rsidRDefault="008D23F0" w:rsidP="00E23E58">
            <w:pPr>
              <w:rPr>
                <w:iCs/>
                <w:sz w:val="20"/>
                <w:szCs w:val="20"/>
              </w:rPr>
            </w:pPr>
            <w:r w:rsidRPr="00FC009D">
              <w:rPr>
                <w:i/>
                <w:iCs/>
                <w:sz w:val="20"/>
                <w:szCs w:val="20"/>
              </w:rPr>
              <w:t>111222333444</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r w:rsidRPr="00FC009D">
              <w:rPr>
                <w:i/>
                <w:iCs/>
                <w:sz w:val="20"/>
                <w:szCs w:val="20"/>
              </w:rPr>
              <w:t>Петрова Анна Ивановна</w:t>
            </w:r>
          </w:p>
        </w:tc>
        <w:tc>
          <w:tcPr>
            <w:tcW w:w="2410" w:type="dxa"/>
            <w:noWrap/>
            <w:vAlign w:val="bottom"/>
            <w:hideMark/>
          </w:tcPr>
          <w:p w:rsidR="008D23F0" w:rsidRPr="00FC009D" w:rsidRDefault="008D23F0" w:rsidP="00E23E58">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44 55 666777</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8D23F0" w:rsidRPr="00FC009D" w:rsidTr="00821213">
        <w:trPr>
          <w:trHeight w:val="427"/>
        </w:trPr>
        <w:tc>
          <w:tcPr>
            <w:tcW w:w="851" w:type="dxa"/>
            <w:noWrap/>
            <w:vAlign w:val="bottom"/>
            <w:hideMark/>
          </w:tcPr>
          <w:p w:rsidR="008D23F0" w:rsidRPr="00FC009D" w:rsidRDefault="008D23F0" w:rsidP="00E23E58">
            <w:pPr>
              <w:rPr>
                <w:iCs/>
                <w:sz w:val="20"/>
                <w:szCs w:val="20"/>
              </w:rPr>
            </w:pPr>
            <w:r w:rsidRPr="00FC009D">
              <w:rPr>
                <w:i/>
                <w:iCs/>
                <w:sz w:val="20"/>
                <w:szCs w:val="20"/>
              </w:rPr>
              <w:t>1.1.1</w:t>
            </w:r>
          </w:p>
        </w:tc>
        <w:tc>
          <w:tcPr>
            <w:tcW w:w="1559" w:type="dxa"/>
            <w:noWrap/>
            <w:vAlign w:val="bottom"/>
            <w:hideMark/>
          </w:tcPr>
          <w:p w:rsidR="008D23F0" w:rsidRPr="00FC009D" w:rsidRDefault="008D23F0" w:rsidP="00E23E58">
            <w:pPr>
              <w:rPr>
                <w:iCs/>
                <w:sz w:val="20"/>
                <w:szCs w:val="20"/>
              </w:rPr>
            </w:pPr>
            <w:r w:rsidRPr="00FC009D">
              <w:rPr>
                <w:i/>
                <w:iCs/>
                <w:sz w:val="20"/>
                <w:szCs w:val="20"/>
              </w:rPr>
              <w:t>333222444555</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r w:rsidRPr="00FC009D">
              <w:rPr>
                <w:i/>
                <w:iCs/>
                <w:sz w:val="20"/>
                <w:szCs w:val="20"/>
              </w:rPr>
              <w:t>Сидоров Пётр Иванович</w:t>
            </w:r>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55 66 777888</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12.03.2004</w:t>
            </w:r>
          </w:p>
        </w:tc>
      </w:tr>
      <w:tr w:rsidR="008D23F0" w:rsidRPr="00FC009D" w:rsidTr="00821213">
        <w:trPr>
          <w:trHeight w:val="405"/>
        </w:trPr>
        <w:tc>
          <w:tcPr>
            <w:tcW w:w="851" w:type="dxa"/>
            <w:noWrap/>
            <w:vAlign w:val="bottom"/>
            <w:hideMark/>
          </w:tcPr>
          <w:p w:rsidR="008D23F0" w:rsidRPr="00FC009D" w:rsidRDefault="008D23F0" w:rsidP="00E23E58">
            <w:pPr>
              <w:rPr>
                <w:iCs/>
                <w:sz w:val="20"/>
                <w:szCs w:val="20"/>
              </w:rPr>
            </w:pPr>
            <w:r w:rsidRPr="00FC009D">
              <w:rPr>
                <w:i/>
                <w:iCs/>
                <w:sz w:val="20"/>
                <w:szCs w:val="20"/>
              </w:rPr>
              <w:t>1.1.2</w:t>
            </w:r>
          </w:p>
        </w:tc>
        <w:tc>
          <w:tcPr>
            <w:tcW w:w="1559" w:type="dxa"/>
            <w:noWrap/>
            <w:vAlign w:val="bottom"/>
            <w:hideMark/>
          </w:tcPr>
          <w:p w:rsidR="008D23F0" w:rsidRPr="00FC009D" w:rsidRDefault="008D23F0" w:rsidP="00E23E58">
            <w:pPr>
              <w:rPr>
                <w:iCs/>
                <w:sz w:val="20"/>
                <w:szCs w:val="20"/>
              </w:rPr>
            </w:pPr>
            <w:r w:rsidRPr="00FC009D">
              <w:rPr>
                <w:i/>
                <w:iCs/>
                <w:sz w:val="20"/>
                <w:szCs w:val="20"/>
              </w:rPr>
              <w:t>6277777777</w:t>
            </w:r>
          </w:p>
        </w:tc>
        <w:tc>
          <w:tcPr>
            <w:tcW w:w="1843" w:type="dxa"/>
            <w:noWrap/>
            <w:vAlign w:val="bottom"/>
            <w:hideMark/>
          </w:tcPr>
          <w:p w:rsidR="008D23F0" w:rsidRPr="00FC009D" w:rsidRDefault="008D23F0" w:rsidP="00E23E58">
            <w:pPr>
              <w:rPr>
                <w:iCs/>
                <w:sz w:val="20"/>
                <w:szCs w:val="20"/>
              </w:rPr>
            </w:pPr>
            <w:r w:rsidRPr="00FC009D">
              <w:rPr>
                <w:i/>
                <w:iCs/>
                <w:sz w:val="20"/>
                <w:szCs w:val="20"/>
              </w:rPr>
              <w:t>104567567567436</w:t>
            </w:r>
          </w:p>
        </w:tc>
        <w:tc>
          <w:tcPr>
            <w:tcW w:w="2693" w:type="dxa"/>
            <w:noWrap/>
            <w:vAlign w:val="bottom"/>
            <w:hideMark/>
          </w:tcPr>
          <w:p w:rsidR="008D23F0" w:rsidRPr="00FC009D" w:rsidRDefault="008D23F0" w:rsidP="00E23E58">
            <w:pPr>
              <w:rPr>
                <w:iCs/>
                <w:sz w:val="20"/>
                <w:szCs w:val="20"/>
              </w:rPr>
            </w:pPr>
            <w:r w:rsidRPr="00FC009D">
              <w:rPr>
                <w:i/>
                <w:iCs/>
                <w:sz w:val="20"/>
                <w:szCs w:val="20"/>
              </w:rPr>
              <w:t>ООО "Черепашка"</w:t>
            </w:r>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12.03.2004</w:t>
            </w:r>
          </w:p>
        </w:tc>
      </w:tr>
      <w:tr w:rsidR="008D23F0" w:rsidRPr="00FC009D" w:rsidTr="00821213">
        <w:trPr>
          <w:trHeight w:val="315"/>
        </w:trPr>
        <w:tc>
          <w:tcPr>
            <w:tcW w:w="851" w:type="dxa"/>
            <w:noWrap/>
            <w:vAlign w:val="bottom"/>
            <w:hideMark/>
          </w:tcPr>
          <w:p w:rsidR="008D23F0" w:rsidRPr="00FC009D" w:rsidRDefault="008D23F0" w:rsidP="00E23E58">
            <w:pPr>
              <w:rPr>
                <w:iCs/>
                <w:sz w:val="20"/>
                <w:szCs w:val="20"/>
              </w:rPr>
            </w:pPr>
            <w:r w:rsidRPr="00FC009D">
              <w:rPr>
                <w:i/>
                <w:iCs/>
                <w:sz w:val="20"/>
                <w:szCs w:val="20"/>
              </w:rPr>
              <w:t>1.1.2.0</w:t>
            </w:r>
          </w:p>
        </w:tc>
        <w:tc>
          <w:tcPr>
            <w:tcW w:w="1559" w:type="dxa"/>
            <w:noWrap/>
            <w:vAlign w:val="bottom"/>
            <w:hideMark/>
          </w:tcPr>
          <w:p w:rsidR="008D23F0" w:rsidRPr="00FC009D" w:rsidRDefault="008D23F0" w:rsidP="00E23E58">
            <w:pPr>
              <w:rPr>
                <w:iCs/>
                <w:sz w:val="20"/>
                <w:szCs w:val="20"/>
              </w:rPr>
            </w:pPr>
            <w:r w:rsidRPr="00FC009D">
              <w:rPr>
                <w:i/>
                <w:iCs/>
                <w:sz w:val="20"/>
                <w:szCs w:val="20"/>
              </w:rPr>
              <w:t>7495672857623</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66 78 455434</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8D23F0" w:rsidRPr="00FC009D" w:rsidTr="00821213">
        <w:trPr>
          <w:trHeight w:val="315"/>
        </w:trPr>
        <w:tc>
          <w:tcPr>
            <w:tcW w:w="851" w:type="dxa"/>
            <w:noWrap/>
            <w:vAlign w:val="bottom"/>
            <w:hideMark/>
          </w:tcPr>
          <w:p w:rsidR="008D23F0" w:rsidRPr="00FC009D" w:rsidRDefault="008D23F0" w:rsidP="00E23E58">
            <w:pPr>
              <w:rPr>
                <w:iCs/>
                <w:sz w:val="20"/>
                <w:szCs w:val="20"/>
              </w:rPr>
            </w:pPr>
            <w:r w:rsidRPr="00FC009D">
              <w:rPr>
                <w:i/>
                <w:iCs/>
                <w:sz w:val="20"/>
                <w:szCs w:val="20"/>
              </w:rPr>
              <w:t>1.1.2.1</w:t>
            </w:r>
          </w:p>
        </w:tc>
        <w:tc>
          <w:tcPr>
            <w:tcW w:w="1559" w:type="dxa"/>
            <w:noWrap/>
            <w:vAlign w:val="bottom"/>
            <w:hideMark/>
          </w:tcPr>
          <w:p w:rsidR="008D23F0" w:rsidRPr="00FC009D" w:rsidRDefault="008D23F0" w:rsidP="00E23E58">
            <w:pPr>
              <w:rPr>
                <w:iCs/>
                <w:sz w:val="20"/>
                <w:szCs w:val="20"/>
              </w:rPr>
            </w:pPr>
            <w:r w:rsidRPr="00FC009D">
              <w:rPr>
                <w:i/>
                <w:iCs/>
                <w:sz w:val="20"/>
                <w:szCs w:val="20"/>
              </w:rPr>
              <w:t>8462389547345</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r w:rsidRPr="00FC009D">
              <w:rPr>
                <w:i/>
                <w:iCs/>
                <w:sz w:val="20"/>
                <w:szCs w:val="20"/>
              </w:rPr>
              <w:t>Мазаева Инна Львовна</w:t>
            </w:r>
          </w:p>
        </w:tc>
        <w:tc>
          <w:tcPr>
            <w:tcW w:w="2410" w:type="dxa"/>
            <w:noWrap/>
            <w:vAlign w:val="bottom"/>
            <w:hideMark/>
          </w:tcPr>
          <w:p w:rsidR="008D23F0" w:rsidRPr="00FC009D" w:rsidRDefault="008D23F0" w:rsidP="00E23E58">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67 03 000444</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Бенефициар</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12.03.2004</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w:t>
            </w:r>
          </w:p>
        </w:tc>
        <w:tc>
          <w:tcPr>
            <w:tcW w:w="2410" w:type="dxa"/>
            <w:noWrap/>
            <w:vAlign w:val="bottom"/>
            <w:hideMark/>
          </w:tcPr>
          <w:p w:rsidR="008D23F0" w:rsidRPr="00FC009D" w:rsidRDefault="008D23F0" w:rsidP="00E23E58">
            <w:pPr>
              <w:rPr>
                <w:sz w:val="20"/>
                <w:szCs w:val="20"/>
              </w:rPr>
            </w:pPr>
            <w:r w:rsidRPr="00FC009D">
              <w:rPr>
                <w:i/>
                <w:iCs/>
                <w:sz w:val="20"/>
                <w:szCs w:val="20"/>
              </w:rPr>
              <w:t> </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w:t>
            </w:r>
          </w:p>
        </w:tc>
        <w:tc>
          <w:tcPr>
            <w:tcW w:w="1559" w:type="dxa"/>
            <w:noWrap/>
            <w:vAlign w:val="bottom"/>
            <w:hideMark/>
          </w:tcPr>
          <w:p w:rsidR="008D23F0" w:rsidRPr="00FC009D" w:rsidRDefault="008D23F0" w:rsidP="00E23E58">
            <w:pPr>
              <w:rPr>
                <w:sz w:val="20"/>
                <w:szCs w:val="20"/>
              </w:rPr>
            </w:pPr>
            <w:r w:rsidRPr="00FC009D">
              <w:rPr>
                <w:i/>
                <w:iCs/>
                <w:sz w:val="20"/>
                <w:szCs w:val="20"/>
              </w:rPr>
              <w:t>7754456890</w:t>
            </w:r>
          </w:p>
        </w:tc>
        <w:tc>
          <w:tcPr>
            <w:tcW w:w="1843" w:type="dxa"/>
            <w:noWrap/>
            <w:vAlign w:val="bottom"/>
            <w:hideMark/>
          </w:tcPr>
          <w:p w:rsidR="008D23F0" w:rsidRPr="00FC009D" w:rsidRDefault="008D23F0" w:rsidP="00E23E58">
            <w:pPr>
              <w:rPr>
                <w:sz w:val="20"/>
                <w:szCs w:val="20"/>
              </w:rPr>
            </w:pPr>
            <w:r w:rsidRPr="00FC009D">
              <w:rPr>
                <w:i/>
                <w:iCs/>
                <w:sz w:val="20"/>
                <w:szCs w:val="20"/>
              </w:rPr>
              <w:t>107656565656565</w:t>
            </w:r>
          </w:p>
        </w:tc>
        <w:tc>
          <w:tcPr>
            <w:tcW w:w="2693" w:type="dxa"/>
            <w:noWrap/>
            <w:vAlign w:val="bottom"/>
            <w:hideMark/>
          </w:tcPr>
          <w:p w:rsidR="008D23F0" w:rsidRPr="00FC009D" w:rsidRDefault="008D23F0" w:rsidP="00E23E58">
            <w:pPr>
              <w:rPr>
                <w:sz w:val="20"/>
                <w:szCs w:val="20"/>
              </w:rPr>
            </w:pPr>
            <w:r w:rsidRPr="00FC009D">
              <w:rPr>
                <w:i/>
                <w:iCs/>
                <w:sz w:val="20"/>
                <w:szCs w:val="20"/>
              </w:rPr>
              <w:t>ООО "Свет 2"</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23.01.2008</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1.2.0</w:t>
            </w:r>
          </w:p>
        </w:tc>
        <w:tc>
          <w:tcPr>
            <w:tcW w:w="1559" w:type="dxa"/>
            <w:noWrap/>
            <w:vAlign w:val="bottom"/>
            <w:hideMark/>
          </w:tcPr>
          <w:p w:rsidR="008D23F0" w:rsidRPr="00FC009D" w:rsidRDefault="008D23F0" w:rsidP="00E23E58">
            <w:pPr>
              <w:rPr>
                <w:sz w:val="20"/>
                <w:szCs w:val="20"/>
              </w:rPr>
            </w:pPr>
            <w:r w:rsidRPr="00FC009D">
              <w:rPr>
                <w:i/>
                <w:iCs/>
                <w:sz w:val="20"/>
                <w:szCs w:val="20"/>
              </w:rPr>
              <w:t>666555777444</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Антонов Иван Игоревич</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66 55 444333</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1.2.1</w:t>
            </w:r>
          </w:p>
        </w:tc>
        <w:tc>
          <w:tcPr>
            <w:tcW w:w="1559" w:type="dxa"/>
            <w:noWrap/>
            <w:vAlign w:val="bottom"/>
            <w:hideMark/>
          </w:tcPr>
          <w:p w:rsidR="008D23F0" w:rsidRPr="00FC009D" w:rsidRDefault="008D23F0" w:rsidP="00E23E58">
            <w:pPr>
              <w:rPr>
                <w:sz w:val="20"/>
                <w:szCs w:val="20"/>
              </w:rPr>
            </w:pPr>
            <w:r w:rsidRPr="00FC009D">
              <w:rPr>
                <w:i/>
                <w:iCs/>
                <w:sz w:val="20"/>
                <w:szCs w:val="20"/>
              </w:rPr>
              <w:t>888777666555</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Ивлев Дмитрий Степанович</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77 55 333444</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23.01.2006</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1.2.2</w:t>
            </w:r>
          </w:p>
        </w:tc>
        <w:tc>
          <w:tcPr>
            <w:tcW w:w="1559" w:type="dxa"/>
            <w:noWrap/>
            <w:vAlign w:val="bottom"/>
            <w:hideMark/>
          </w:tcPr>
          <w:p w:rsidR="008D23F0" w:rsidRPr="00FC009D" w:rsidRDefault="008D23F0" w:rsidP="00E23E58">
            <w:pPr>
              <w:rPr>
                <w:sz w:val="20"/>
                <w:szCs w:val="20"/>
              </w:rPr>
            </w:pPr>
            <w:r w:rsidRPr="00FC009D">
              <w:rPr>
                <w:i/>
                <w:iCs/>
                <w:sz w:val="20"/>
                <w:szCs w:val="20"/>
              </w:rPr>
              <w:t>333888444555</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Степанов Игорь Дмитриевич</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66 77 223344</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23.01.2006</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w:t>
            </w:r>
          </w:p>
        </w:tc>
        <w:tc>
          <w:tcPr>
            <w:tcW w:w="2410" w:type="dxa"/>
            <w:noWrap/>
            <w:vAlign w:val="bottom"/>
            <w:hideMark/>
          </w:tcPr>
          <w:p w:rsidR="008D23F0" w:rsidRPr="00FC009D" w:rsidRDefault="008D23F0" w:rsidP="00E23E58">
            <w:pPr>
              <w:rPr>
                <w:sz w:val="20"/>
                <w:szCs w:val="20"/>
              </w:rPr>
            </w:pPr>
            <w:r w:rsidRPr="00FC009D">
              <w:rPr>
                <w:i/>
                <w:iCs/>
                <w:sz w:val="20"/>
                <w:szCs w:val="20"/>
              </w:rPr>
              <w:t> </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1.3</w:t>
            </w:r>
          </w:p>
        </w:tc>
        <w:tc>
          <w:tcPr>
            <w:tcW w:w="1559" w:type="dxa"/>
            <w:noWrap/>
            <w:vAlign w:val="bottom"/>
            <w:hideMark/>
          </w:tcPr>
          <w:p w:rsidR="008D23F0" w:rsidRPr="00FC009D" w:rsidRDefault="008D23F0" w:rsidP="00E23E58">
            <w:pPr>
              <w:rPr>
                <w:sz w:val="20"/>
                <w:szCs w:val="20"/>
              </w:rPr>
            </w:pPr>
            <w:r w:rsidRPr="00FC009D">
              <w:rPr>
                <w:i/>
                <w:iCs/>
                <w:sz w:val="20"/>
                <w:szCs w:val="20"/>
              </w:rPr>
              <w:t>ASU66-54</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8D23F0" w:rsidRPr="00FC009D" w:rsidRDefault="008D23F0" w:rsidP="00E23E58">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23.01.2008</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 </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8D23F0" w:rsidRPr="00FC009D" w:rsidRDefault="008D23F0" w:rsidP="00E23E58">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776AE 6654</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w:t>
            </w:r>
          </w:p>
        </w:tc>
        <w:tc>
          <w:tcPr>
            <w:tcW w:w="2410" w:type="dxa"/>
            <w:noWrap/>
            <w:vAlign w:val="bottom"/>
            <w:hideMark/>
          </w:tcPr>
          <w:p w:rsidR="008D23F0" w:rsidRPr="00FC009D" w:rsidRDefault="008D23F0" w:rsidP="00E23E58">
            <w:pPr>
              <w:rPr>
                <w:sz w:val="20"/>
                <w:szCs w:val="20"/>
              </w:rPr>
            </w:pPr>
            <w:r w:rsidRPr="00FC009D">
              <w:rPr>
                <w:i/>
                <w:iCs/>
                <w:sz w:val="20"/>
                <w:szCs w:val="20"/>
              </w:rPr>
              <w:t> </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bl>
    <w:p w:rsidR="0085523F" w:rsidRPr="00FC009D" w:rsidRDefault="0085523F" w:rsidP="00C87330">
      <w:pPr>
        <w:pStyle w:val="Times12"/>
        <w:jc w:val="right"/>
        <w:rPr>
          <w:sz w:val="22"/>
        </w:rPr>
      </w:pPr>
    </w:p>
    <w:p w:rsidR="0085523F" w:rsidRPr="00FC009D" w:rsidRDefault="0085523F" w:rsidP="00C87330">
      <w:pPr>
        <w:pStyle w:val="Times12"/>
        <w:jc w:val="right"/>
        <w:rPr>
          <w:bCs w:val="0"/>
          <w:sz w:val="28"/>
          <w:szCs w:val="28"/>
        </w:rPr>
        <w:sectPr w:rsidR="0085523F" w:rsidRPr="00FC009D" w:rsidSect="0085523F">
          <w:pgSz w:w="16840" w:h="11907" w:orient="landscape" w:code="9"/>
          <w:pgMar w:top="1418" w:right="1134" w:bottom="567" w:left="1134" w:header="567" w:footer="567" w:gutter="0"/>
          <w:cols w:space="708"/>
          <w:docGrid w:linePitch="360"/>
        </w:sectPr>
      </w:pPr>
    </w:p>
    <w:p w:rsidR="00C87330" w:rsidRPr="00FC009D" w:rsidRDefault="00C87330" w:rsidP="00C87330">
      <w:pPr>
        <w:pStyle w:val="Times12"/>
        <w:jc w:val="right"/>
        <w:rPr>
          <w:bCs w:val="0"/>
          <w:sz w:val="28"/>
          <w:szCs w:val="28"/>
        </w:rPr>
      </w:pPr>
      <w:r w:rsidRPr="00FC009D">
        <w:rPr>
          <w:bCs w:val="0"/>
          <w:sz w:val="28"/>
          <w:szCs w:val="28"/>
        </w:rPr>
        <w:lastRenderedPageBreak/>
        <w:t xml:space="preserve">Форма </w:t>
      </w:r>
      <w:r w:rsidR="001564DD">
        <w:rPr>
          <w:bCs w:val="0"/>
          <w:sz w:val="28"/>
          <w:szCs w:val="28"/>
        </w:rPr>
        <w:t>3</w:t>
      </w:r>
      <w:r w:rsidRPr="00FC009D">
        <w:rPr>
          <w:bCs w:val="0"/>
          <w:sz w:val="28"/>
          <w:szCs w:val="28"/>
        </w:rPr>
        <w:t>.</w:t>
      </w:r>
    </w:p>
    <w:p w:rsidR="00C87330" w:rsidRPr="00FC009D" w:rsidRDefault="00C87330" w:rsidP="00C87330">
      <w:pPr>
        <w:pStyle w:val="Times12"/>
        <w:ind w:left="5387"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5387" w:firstLine="0"/>
        <w:jc w:val="left"/>
        <w:rPr>
          <w:szCs w:val="24"/>
        </w:rPr>
      </w:pPr>
      <w:r w:rsidRPr="00FC009D">
        <w:rPr>
          <w:iCs/>
          <w:szCs w:val="24"/>
        </w:rPr>
        <w:t>от «___» __________ 20___ г. № ______</w:t>
      </w:r>
    </w:p>
    <w:p w:rsidR="00C87330" w:rsidRPr="00FC009D" w:rsidRDefault="00C87330" w:rsidP="00C87330">
      <w:pPr>
        <w:pStyle w:val="Times12"/>
        <w:jc w:val="center"/>
        <w:rPr>
          <w:b/>
          <w:snapToGrid w:val="0"/>
          <w:szCs w:val="24"/>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w:t>
      </w:r>
      <w:r w:rsidR="001564DD">
        <w:rPr>
          <w:sz w:val="28"/>
          <w:szCs w:val="28"/>
        </w:rPr>
        <w:t xml:space="preserve"> </w:t>
      </w:r>
      <w:proofErr w:type="gramStart"/>
      <w:r w:rsidRPr="00FC009D">
        <w:rPr>
          <w:sz w:val="28"/>
          <w:szCs w:val="28"/>
        </w:rPr>
        <w:t>на</w:t>
      </w:r>
      <w:proofErr w:type="gramEnd"/>
      <w:r w:rsidRPr="00FC009D">
        <w:rPr>
          <w:sz w:val="28"/>
          <w:szCs w:val="28"/>
        </w:rPr>
        <w:t> ______________________</w:t>
      </w:r>
    </w:p>
    <w:p w:rsidR="00C87330" w:rsidRPr="00FC009D" w:rsidRDefault="00C87330" w:rsidP="00C87330">
      <w:pPr>
        <w:widowControl w:val="0"/>
        <w:autoSpaceDE w:val="0"/>
        <w:autoSpaceDN w:val="0"/>
        <w:adjustRightInd w:val="0"/>
        <w:jc w:val="center"/>
        <w:rPr>
          <w:szCs w:val="22"/>
        </w:rPr>
      </w:pP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464" w:name="_Техническое_предложение_(Форма"/>
      <w:bookmarkStart w:id="465" w:name="_Toc235439567"/>
      <w:bookmarkStart w:id="466" w:name="_Toc412710181"/>
      <w:bookmarkEnd w:id="464"/>
      <w:r w:rsidRPr="00FC009D">
        <w:rPr>
          <w:rFonts w:ascii="Times New Roman" w:hAnsi="Times New Roman" w:cs="Times New Roman"/>
          <w:b w:val="0"/>
          <w:i w:val="0"/>
        </w:rPr>
        <w:t xml:space="preserve">ТЕХНИЧЕСКОЕ ПРЕДЛОЖЕНИЕ (Форма </w:t>
      </w:r>
      <w:r w:rsidR="00946E9F">
        <w:rPr>
          <w:rFonts w:ascii="Times New Roman" w:hAnsi="Times New Roman" w:cs="Times New Roman"/>
          <w:b w:val="0"/>
          <w:i w:val="0"/>
        </w:rPr>
        <w:t>3</w:t>
      </w:r>
      <w:r w:rsidRPr="00FC009D">
        <w:rPr>
          <w:rFonts w:ascii="Times New Roman" w:hAnsi="Times New Roman" w:cs="Times New Roman"/>
          <w:b w:val="0"/>
          <w:i w:val="0"/>
        </w:rPr>
        <w:t>)</w:t>
      </w:r>
      <w:bookmarkEnd w:id="465"/>
      <w:bookmarkEnd w:id="466"/>
    </w:p>
    <w:p w:rsidR="00C87330" w:rsidRPr="00FC009D" w:rsidRDefault="00E526CF" w:rsidP="00C87330">
      <w:pPr>
        <w:pStyle w:val="Times12"/>
        <w:ind w:firstLine="0"/>
        <w:rPr>
          <w:sz w:val="28"/>
          <w:szCs w:val="28"/>
        </w:rPr>
      </w:pPr>
      <w:r w:rsidRPr="00FC009D">
        <w:rPr>
          <w:sz w:val="28"/>
          <w:szCs w:val="28"/>
        </w:rPr>
        <w:t>Участник конкурса</w:t>
      </w:r>
      <w:r w:rsidR="00C87330" w:rsidRPr="00FC009D">
        <w:rPr>
          <w:sz w:val="28"/>
          <w:szCs w:val="28"/>
        </w:rPr>
        <w:t xml:space="preserve">: ________________________________ </w:t>
      </w:r>
    </w:p>
    <w:p w:rsidR="00C87330" w:rsidRPr="00FC009D" w:rsidRDefault="00C87330" w:rsidP="00C87330">
      <w:pPr>
        <w:pStyle w:val="Times12"/>
        <w:rPr>
          <w:i/>
          <w:sz w:val="22"/>
        </w:rPr>
      </w:pPr>
    </w:p>
    <w:p w:rsidR="00C87330" w:rsidRPr="00FC009D" w:rsidRDefault="00C87330" w:rsidP="00C87330">
      <w:pPr>
        <w:pStyle w:val="Times12"/>
        <w:ind w:firstLine="0"/>
        <w:jc w:val="center"/>
        <w:rPr>
          <w:b/>
          <w:i/>
          <w:szCs w:val="28"/>
        </w:rPr>
      </w:pPr>
      <w:r w:rsidRPr="00FC009D">
        <w:rPr>
          <w:b/>
          <w:i/>
          <w:szCs w:val="28"/>
        </w:rPr>
        <w:t>Суть технического предложения</w:t>
      </w:r>
    </w:p>
    <w:p w:rsidR="00C87330" w:rsidRPr="00FC009D" w:rsidRDefault="00C87330" w:rsidP="00C87330">
      <w:pPr>
        <w:pStyle w:val="afff3"/>
        <w:tabs>
          <w:tab w:val="clear" w:pos="1134"/>
        </w:tabs>
        <w:autoSpaceDE w:val="0"/>
        <w:autoSpaceDN w:val="0"/>
        <w:spacing w:line="240" w:lineRule="auto"/>
        <w:ind w:firstLine="0"/>
        <w:rPr>
          <w:sz w:val="28"/>
          <w:szCs w:val="28"/>
        </w:rPr>
      </w:pPr>
    </w:p>
    <w:p w:rsidR="00C87330" w:rsidRPr="00FC009D" w:rsidRDefault="00C87330" w:rsidP="00C87330">
      <w:pPr>
        <w:pStyle w:val="afff3"/>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jc w:val="center"/>
        <w:rPr>
          <w:b/>
        </w:rPr>
      </w:pPr>
    </w:p>
    <w:p w:rsidR="00C87330" w:rsidRPr="00FC009D" w:rsidRDefault="00C87330" w:rsidP="00C87330">
      <w:pPr>
        <w:pStyle w:val="Times12"/>
        <w:tabs>
          <w:tab w:val="left" w:pos="1134"/>
          <w:tab w:val="left" w:pos="1418"/>
        </w:tabs>
        <w:ind w:firstLine="709"/>
        <w:rPr>
          <w:bCs w:val="0"/>
          <w:szCs w:val="24"/>
        </w:rPr>
      </w:pPr>
      <w:r w:rsidRPr="00FC009D">
        <w:rPr>
          <w:bCs w:val="0"/>
          <w:szCs w:val="24"/>
        </w:rPr>
        <w:t>ИНСТРУКЦИИ ПО ЗАПОЛНЕНИЮ</w:t>
      </w:r>
    </w:p>
    <w:p w:rsidR="00C87330" w:rsidRPr="00FC009D" w:rsidRDefault="00C87330" w:rsidP="00636A33">
      <w:pPr>
        <w:pStyle w:val="Times12"/>
        <w:numPr>
          <w:ilvl w:val="0"/>
          <w:numId w:val="24"/>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636A33">
      <w:pPr>
        <w:pStyle w:val="Times12"/>
        <w:numPr>
          <w:ilvl w:val="0"/>
          <w:numId w:val="24"/>
        </w:numPr>
        <w:tabs>
          <w:tab w:val="clear" w:pos="960"/>
          <w:tab w:val="num" w:pos="720"/>
          <w:tab w:val="left" w:pos="1134"/>
          <w:tab w:val="left" w:pos="1418"/>
        </w:tabs>
        <w:ind w:left="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данное техническое предложение.</w:t>
      </w:r>
    </w:p>
    <w:p w:rsidR="00C87330" w:rsidRPr="00FC009D" w:rsidRDefault="00E526CF" w:rsidP="00636A33">
      <w:pPr>
        <w:pStyle w:val="Times12"/>
        <w:numPr>
          <w:ilvl w:val="0"/>
          <w:numId w:val="24"/>
        </w:numPr>
        <w:tabs>
          <w:tab w:val="clear" w:pos="960"/>
          <w:tab w:val="num" w:pos="720"/>
          <w:tab w:val="left" w:pos="1134"/>
          <w:tab w:val="left" w:pos="1418"/>
        </w:tabs>
        <w:ind w:left="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т.ч. организационно-правовую форму).</w:t>
      </w:r>
    </w:p>
    <w:p w:rsidR="00C87330" w:rsidRPr="00FC009D" w:rsidRDefault="00C87330" w:rsidP="00636A33">
      <w:pPr>
        <w:pStyle w:val="Times12"/>
        <w:numPr>
          <w:ilvl w:val="0"/>
          <w:numId w:val="24"/>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C760C2" w:rsidRPr="00FC009D" w:rsidRDefault="003B27CC" w:rsidP="00636A33">
      <w:pPr>
        <w:pStyle w:val="Times12"/>
        <w:numPr>
          <w:ilvl w:val="0"/>
          <w:numId w:val="24"/>
        </w:numPr>
        <w:tabs>
          <w:tab w:val="clear" w:pos="960"/>
          <w:tab w:val="num" w:pos="720"/>
          <w:tab w:val="left" w:pos="1134"/>
          <w:tab w:val="left" w:pos="1418"/>
        </w:tabs>
        <w:ind w:left="0" w:firstLine="709"/>
        <w:rPr>
          <w:szCs w:val="24"/>
        </w:rPr>
      </w:pPr>
      <w:r w:rsidRPr="00FC009D">
        <w:rPr>
          <w:szCs w:val="24"/>
        </w:rPr>
        <w:t>Техническое предложение участника конкурса, помимо материалов, указанных в тексте технических требований, должно включать</w:t>
      </w:r>
      <w:r>
        <w:rPr>
          <w:szCs w:val="24"/>
        </w:rPr>
        <w:t>:</w:t>
      </w:r>
    </w:p>
    <w:p w:rsidR="006D233D" w:rsidRPr="00FC009D" w:rsidRDefault="001564DD" w:rsidP="001564DD">
      <w:pPr>
        <w:pStyle w:val="a1"/>
        <w:numPr>
          <w:ilvl w:val="0"/>
          <w:numId w:val="0"/>
        </w:numPr>
        <w:spacing w:line="240" w:lineRule="auto"/>
        <w:ind w:firstLine="709"/>
        <w:rPr>
          <w:i/>
          <w:sz w:val="24"/>
          <w:szCs w:val="24"/>
        </w:rPr>
      </w:pPr>
      <w:r>
        <w:rPr>
          <w:i/>
          <w:sz w:val="24"/>
          <w:szCs w:val="24"/>
        </w:rPr>
        <w:t>-</w:t>
      </w:r>
      <w:r w:rsidR="006D233D" w:rsidRPr="00FC009D">
        <w:rPr>
          <w:i/>
          <w:sz w:val="24"/>
          <w:szCs w:val="24"/>
        </w:rPr>
        <w:t>описание участником в его заявке выполняемых работ (в том числе состав работ и последовательность их выполнения, технология выполнения работ, сроки выполнения работ);</w:t>
      </w:r>
    </w:p>
    <w:p w:rsidR="006D233D" w:rsidRPr="00FC009D" w:rsidRDefault="001564DD" w:rsidP="001564DD">
      <w:pPr>
        <w:pStyle w:val="a1"/>
        <w:numPr>
          <w:ilvl w:val="0"/>
          <w:numId w:val="0"/>
        </w:numPr>
        <w:spacing w:line="240" w:lineRule="auto"/>
        <w:ind w:left="1320" w:hanging="611"/>
        <w:rPr>
          <w:i/>
          <w:sz w:val="24"/>
          <w:szCs w:val="24"/>
        </w:rPr>
      </w:pPr>
      <w:r>
        <w:rPr>
          <w:i/>
          <w:sz w:val="24"/>
          <w:szCs w:val="24"/>
        </w:rPr>
        <w:t>-</w:t>
      </w:r>
      <w:r w:rsidR="006D233D" w:rsidRPr="00FC009D">
        <w:rPr>
          <w:i/>
          <w:sz w:val="24"/>
          <w:szCs w:val="24"/>
        </w:rPr>
        <w:t>указание объема работ или порядка его определения;</w:t>
      </w:r>
    </w:p>
    <w:p w:rsidR="00C87330" w:rsidRPr="00FC009D" w:rsidRDefault="00C87330" w:rsidP="00C87330">
      <w:pPr>
        <w:shd w:val="clear" w:color="auto" w:fill="FFFFFF"/>
        <w:tabs>
          <w:tab w:val="left" w:pos="1080"/>
        </w:tabs>
        <w:suppressAutoHyphens/>
        <w:sectPr w:rsidR="00C87330" w:rsidRPr="00FC009D" w:rsidSect="00C87330">
          <w:pgSz w:w="11907" w:h="16840" w:code="9"/>
          <w:pgMar w:top="1134" w:right="567" w:bottom="1134" w:left="1418" w:header="567" w:footer="567" w:gutter="0"/>
          <w:cols w:space="708"/>
          <w:docGrid w:linePitch="360"/>
        </w:sectPr>
      </w:pPr>
    </w:p>
    <w:p w:rsidR="001564DD" w:rsidRPr="00FC009D" w:rsidRDefault="001564DD" w:rsidP="001564DD">
      <w:pPr>
        <w:pStyle w:val="Times12"/>
        <w:ind w:left="2836" w:firstLine="709"/>
        <w:jc w:val="right"/>
        <w:rPr>
          <w:b/>
          <w:bCs w:val="0"/>
          <w:sz w:val="28"/>
          <w:szCs w:val="28"/>
        </w:rPr>
      </w:pPr>
      <w:r w:rsidRPr="00FC009D">
        <w:rPr>
          <w:bCs w:val="0"/>
          <w:sz w:val="28"/>
          <w:szCs w:val="28"/>
        </w:rPr>
        <w:lastRenderedPageBreak/>
        <w:t xml:space="preserve">Форма </w:t>
      </w:r>
      <w:r>
        <w:rPr>
          <w:bCs w:val="0"/>
          <w:sz w:val="28"/>
          <w:szCs w:val="28"/>
        </w:rPr>
        <w:t>4</w:t>
      </w:r>
      <w:r w:rsidRPr="00FC009D">
        <w:rPr>
          <w:bCs w:val="0"/>
          <w:sz w:val="28"/>
          <w:szCs w:val="28"/>
        </w:rPr>
        <w:t>.</w:t>
      </w:r>
    </w:p>
    <w:p w:rsidR="001564DD" w:rsidRPr="00FC009D" w:rsidRDefault="001564DD" w:rsidP="001564DD">
      <w:pPr>
        <w:pStyle w:val="Times12"/>
        <w:ind w:left="9923" w:firstLine="0"/>
        <w:jc w:val="left"/>
        <w:rPr>
          <w:iCs/>
          <w:szCs w:val="24"/>
        </w:rPr>
      </w:pPr>
      <w:r w:rsidRPr="00FC009D">
        <w:rPr>
          <w:iCs/>
          <w:szCs w:val="24"/>
        </w:rPr>
        <w:t>Приложение к заявке на участие в конкурсе</w:t>
      </w:r>
    </w:p>
    <w:p w:rsidR="001564DD" w:rsidRPr="00FC009D" w:rsidRDefault="001564DD" w:rsidP="001564DD">
      <w:pPr>
        <w:pStyle w:val="Times12"/>
        <w:ind w:left="9923" w:firstLine="0"/>
        <w:jc w:val="left"/>
        <w:rPr>
          <w:szCs w:val="24"/>
        </w:rPr>
      </w:pPr>
      <w:r w:rsidRPr="00FC009D">
        <w:rPr>
          <w:iCs/>
          <w:szCs w:val="24"/>
        </w:rPr>
        <w:t>от «___» __________ 20___ г. № ______</w:t>
      </w:r>
    </w:p>
    <w:p w:rsidR="001564DD" w:rsidRPr="00FC009D" w:rsidRDefault="001564DD" w:rsidP="001564DD">
      <w:pPr>
        <w:pStyle w:val="Times12"/>
        <w:jc w:val="center"/>
        <w:rPr>
          <w:b/>
          <w:snapToGrid w:val="0"/>
          <w:szCs w:val="24"/>
        </w:rPr>
      </w:pPr>
    </w:p>
    <w:p w:rsidR="001564DD" w:rsidRPr="00FC009D" w:rsidRDefault="001564DD" w:rsidP="001564DD">
      <w:pPr>
        <w:jc w:val="center"/>
        <w:rPr>
          <w:sz w:val="28"/>
          <w:szCs w:val="28"/>
        </w:rPr>
      </w:pPr>
      <w:r w:rsidRPr="00FC009D">
        <w:rPr>
          <w:sz w:val="28"/>
          <w:szCs w:val="28"/>
        </w:rPr>
        <w:t>Открытый конкурс в электронной форме на право заключения договора</w:t>
      </w:r>
      <w:r w:rsidRPr="00FC009D">
        <w:rPr>
          <w:b/>
          <w:i/>
          <w:iCs/>
        </w:rPr>
        <w:t xml:space="preserve"> </w:t>
      </w:r>
      <w:proofErr w:type="gramStart"/>
      <w:r w:rsidRPr="00FC009D">
        <w:rPr>
          <w:sz w:val="28"/>
          <w:szCs w:val="28"/>
        </w:rPr>
        <w:t>на</w:t>
      </w:r>
      <w:proofErr w:type="gramEnd"/>
      <w:r w:rsidRPr="00FC009D">
        <w:rPr>
          <w:sz w:val="28"/>
          <w:szCs w:val="28"/>
        </w:rPr>
        <w:t> ______________________</w:t>
      </w:r>
    </w:p>
    <w:p w:rsidR="001564DD" w:rsidRPr="00FC009D" w:rsidRDefault="001564DD" w:rsidP="001564DD">
      <w:pPr>
        <w:pStyle w:val="20"/>
        <w:numPr>
          <w:ilvl w:val="0"/>
          <w:numId w:val="0"/>
        </w:numPr>
        <w:spacing w:before="0" w:after="0"/>
        <w:jc w:val="center"/>
        <w:rPr>
          <w:rFonts w:ascii="Times New Roman" w:hAnsi="Times New Roman" w:cs="Times New Roman"/>
          <w:b w:val="0"/>
          <w:i w:val="0"/>
        </w:rPr>
      </w:pPr>
      <w:bookmarkStart w:id="467" w:name="_Сводная_таблица_стоимости"/>
      <w:bookmarkStart w:id="468" w:name="_Toc270325674"/>
      <w:bookmarkStart w:id="469" w:name="_Toc392076157"/>
      <w:bookmarkStart w:id="470" w:name="_Toc412710182"/>
      <w:bookmarkEnd w:id="467"/>
      <w:r w:rsidRPr="00FC009D">
        <w:rPr>
          <w:rFonts w:ascii="Times New Roman" w:hAnsi="Times New Roman" w:cs="Times New Roman"/>
          <w:b w:val="0"/>
          <w:i w:val="0"/>
        </w:rPr>
        <w:t xml:space="preserve">СВОДНАЯ ТАБЛИЦА СТОИМОСТИ (Форма </w:t>
      </w:r>
      <w:r w:rsidR="00946E9F">
        <w:rPr>
          <w:rFonts w:ascii="Times New Roman" w:hAnsi="Times New Roman" w:cs="Times New Roman"/>
          <w:b w:val="0"/>
          <w:i w:val="0"/>
        </w:rPr>
        <w:t>4</w:t>
      </w:r>
      <w:r w:rsidRPr="00FC009D">
        <w:rPr>
          <w:rFonts w:ascii="Times New Roman" w:hAnsi="Times New Roman" w:cs="Times New Roman"/>
          <w:b w:val="0"/>
          <w:i w:val="0"/>
        </w:rPr>
        <w:t>)</w:t>
      </w:r>
      <w:bookmarkEnd w:id="468"/>
      <w:bookmarkEnd w:id="469"/>
      <w:bookmarkEnd w:id="470"/>
    </w:p>
    <w:p w:rsidR="001564DD" w:rsidRPr="00FC009D" w:rsidRDefault="001564DD" w:rsidP="001564DD">
      <w:pPr>
        <w:widowControl w:val="0"/>
        <w:autoSpaceDE w:val="0"/>
        <w:autoSpaceDN w:val="0"/>
        <w:adjustRightInd w:val="0"/>
        <w:spacing w:line="276" w:lineRule="auto"/>
        <w:jc w:val="center"/>
        <w:rPr>
          <w:iCs/>
          <w:spacing w:val="-2"/>
          <w:sz w:val="28"/>
          <w:szCs w:val="28"/>
        </w:rPr>
      </w:pPr>
    </w:p>
    <w:p w:rsidR="001564DD" w:rsidRPr="00FC009D" w:rsidRDefault="001564DD" w:rsidP="001564DD">
      <w:pPr>
        <w:pStyle w:val="Times12"/>
        <w:ind w:firstLine="0"/>
        <w:rPr>
          <w:sz w:val="28"/>
          <w:szCs w:val="28"/>
        </w:rPr>
      </w:pPr>
      <w:r w:rsidRPr="00FC009D">
        <w:rPr>
          <w:sz w:val="28"/>
          <w:szCs w:val="28"/>
        </w:rPr>
        <w:t xml:space="preserve">Участник конкурса: ________________________________ </w:t>
      </w:r>
    </w:p>
    <w:p w:rsidR="001564DD" w:rsidRPr="00FC009D" w:rsidRDefault="001564DD" w:rsidP="001564DD">
      <w:pPr>
        <w:rPr>
          <w:sz w:val="28"/>
          <w:szCs w:val="28"/>
        </w:rPr>
      </w:pPr>
      <w:r w:rsidRPr="00FC009D">
        <w:rPr>
          <w:spacing w:val="-3"/>
          <w:sz w:val="28"/>
          <w:szCs w:val="28"/>
        </w:rPr>
        <w:t xml:space="preserve">В </w:t>
      </w:r>
      <w:proofErr w:type="gramStart"/>
      <w:r w:rsidRPr="00FC009D">
        <w:rPr>
          <w:spacing w:val="-3"/>
          <w:sz w:val="28"/>
          <w:szCs w:val="28"/>
        </w:rPr>
        <w:t>ценах</w:t>
      </w:r>
      <w:proofErr w:type="gramEnd"/>
      <w:r w:rsidRPr="00FC009D">
        <w:rPr>
          <w:spacing w:val="-3"/>
          <w:sz w:val="28"/>
          <w:szCs w:val="28"/>
        </w:rPr>
        <w:t xml:space="preserve"> на момент подачи заявки на участие в конкурсе: «</w:t>
      </w:r>
      <w:r w:rsidRPr="00FC009D">
        <w:rPr>
          <w:sz w:val="28"/>
          <w:szCs w:val="28"/>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2"/>
        <w:gridCol w:w="6796"/>
        <w:gridCol w:w="1062"/>
        <w:gridCol w:w="973"/>
        <w:gridCol w:w="1204"/>
        <w:gridCol w:w="1207"/>
        <w:gridCol w:w="1204"/>
        <w:gridCol w:w="1340"/>
      </w:tblGrid>
      <w:tr w:rsidR="001564DD" w:rsidRPr="00FC009D" w:rsidTr="001564DD">
        <w:trPr>
          <w:cantSplit/>
          <w:trHeight w:val="328"/>
        </w:trPr>
        <w:tc>
          <w:tcPr>
            <w:tcW w:w="339" w:type="pct"/>
            <w:vMerge w:val="restart"/>
            <w:vAlign w:val="center"/>
          </w:tcPr>
          <w:p w:rsidR="001564DD" w:rsidRPr="00FC009D" w:rsidRDefault="001564DD" w:rsidP="001564DD">
            <w:pPr>
              <w:widowControl w:val="0"/>
              <w:autoSpaceDE w:val="0"/>
              <w:autoSpaceDN w:val="0"/>
              <w:snapToGrid w:val="0"/>
              <w:ind w:right="11" w:firstLine="20"/>
              <w:jc w:val="center"/>
              <w:rPr>
                <w:bCs/>
              </w:rPr>
            </w:pPr>
            <w:r w:rsidRPr="00FC009D">
              <w:rPr>
                <w:bCs/>
              </w:rPr>
              <w:t xml:space="preserve">№ </w:t>
            </w:r>
            <w:proofErr w:type="gramStart"/>
            <w:r w:rsidRPr="00FC009D">
              <w:rPr>
                <w:bCs/>
              </w:rPr>
              <w:t>п</w:t>
            </w:r>
            <w:proofErr w:type="gramEnd"/>
            <w:r w:rsidRPr="00FC009D">
              <w:rPr>
                <w:bCs/>
              </w:rPr>
              <w:t>/п</w:t>
            </w:r>
          </w:p>
        </w:tc>
        <w:tc>
          <w:tcPr>
            <w:tcW w:w="2298" w:type="pct"/>
            <w:vMerge w:val="restart"/>
            <w:vAlign w:val="center"/>
          </w:tcPr>
          <w:p w:rsidR="001564DD" w:rsidRPr="00FC009D" w:rsidRDefault="001564DD" w:rsidP="001564DD">
            <w:pPr>
              <w:widowControl w:val="0"/>
              <w:autoSpaceDE w:val="0"/>
              <w:autoSpaceDN w:val="0"/>
              <w:snapToGrid w:val="0"/>
              <w:ind w:right="11" w:firstLine="20"/>
              <w:jc w:val="center"/>
              <w:rPr>
                <w:bCs/>
              </w:rPr>
            </w:pPr>
            <w:r w:rsidRPr="00FC009D">
              <w:rPr>
                <w:bCs/>
              </w:rPr>
              <w:t>Наименование работ и затрат</w:t>
            </w:r>
          </w:p>
        </w:tc>
        <w:tc>
          <w:tcPr>
            <w:tcW w:w="359" w:type="pct"/>
            <w:vMerge w:val="restart"/>
            <w:textDirection w:val="btLr"/>
            <w:vAlign w:val="center"/>
          </w:tcPr>
          <w:p w:rsidR="001564DD" w:rsidRPr="00FC009D" w:rsidRDefault="001564DD" w:rsidP="001564DD">
            <w:pPr>
              <w:widowControl w:val="0"/>
              <w:autoSpaceDE w:val="0"/>
              <w:autoSpaceDN w:val="0"/>
              <w:snapToGrid w:val="0"/>
              <w:ind w:right="11" w:firstLine="20"/>
              <w:jc w:val="center"/>
              <w:rPr>
                <w:bCs/>
              </w:rPr>
            </w:pPr>
            <w:r w:rsidRPr="00FC009D">
              <w:rPr>
                <w:bCs/>
              </w:rPr>
              <w:t>Ед. изм.</w:t>
            </w:r>
          </w:p>
        </w:tc>
        <w:tc>
          <w:tcPr>
            <w:tcW w:w="329" w:type="pct"/>
            <w:vMerge w:val="restart"/>
            <w:textDirection w:val="btLr"/>
            <w:vAlign w:val="center"/>
          </w:tcPr>
          <w:p w:rsidR="001564DD" w:rsidRPr="00FC009D" w:rsidRDefault="001564DD" w:rsidP="001564DD">
            <w:pPr>
              <w:widowControl w:val="0"/>
              <w:autoSpaceDE w:val="0"/>
              <w:autoSpaceDN w:val="0"/>
              <w:snapToGrid w:val="0"/>
              <w:ind w:right="11" w:firstLine="20"/>
              <w:jc w:val="center"/>
              <w:rPr>
                <w:bCs/>
              </w:rPr>
            </w:pPr>
            <w:r w:rsidRPr="00FC009D">
              <w:rPr>
                <w:bCs/>
              </w:rPr>
              <w:t>Кол-во</w:t>
            </w:r>
          </w:p>
        </w:tc>
        <w:tc>
          <w:tcPr>
            <w:tcW w:w="1675" w:type="pct"/>
            <w:gridSpan w:val="4"/>
            <w:vAlign w:val="center"/>
          </w:tcPr>
          <w:p w:rsidR="001564DD" w:rsidRPr="00FC009D" w:rsidRDefault="001564DD" w:rsidP="001564DD">
            <w:pPr>
              <w:widowControl w:val="0"/>
              <w:autoSpaceDE w:val="0"/>
              <w:autoSpaceDN w:val="0"/>
              <w:snapToGrid w:val="0"/>
              <w:ind w:right="11" w:firstLine="20"/>
              <w:jc w:val="center"/>
              <w:rPr>
                <w:bCs/>
              </w:rPr>
            </w:pPr>
            <w:r w:rsidRPr="00FC009D">
              <w:rPr>
                <w:bCs/>
              </w:rPr>
              <w:t>Стоимость, руб. (без НДС)</w:t>
            </w:r>
          </w:p>
        </w:tc>
      </w:tr>
      <w:tr w:rsidR="001564DD" w:rsidRPr="00FC009D" w:rsidTr="001564DD">
        <w:trPr>
          <w:cantSplit/>
          <w:trHeight w:val="1443"/>
        </w:trPr>
        <w:tc>
          <w:tcPr>
            <w:tcW w:w="339" w:type="pct"/>
            <w:vMerge/>
            <w:vAlign w:val="center"/>
          </w:tcPr>
          <w:p w:rsidR="001564DD" w:rsidRPr="00FC009D" w:rsidRDefault="001564DD" w:rsidP="001564DD">
            <w:pPr>
              <w:widowControl w:val="0"/>
              <w:autoSpaceDE w:val="0"/>
              <w:autoSpaceDN w:val="0"/>
              <w:snapToGrid w:val="0"/>
              <w:ind w:right="11" w:firstLine="20"/>
              <w:jc w:val="center"/>
              <w:rPr>
                <w:bCs/>
              </w:rPr>
            </w:pPr>
          </w:p>
        </w:tc>
        <w:tc>
          <w:tcPr>
            <w:tcW w:w="2298" w:type="pct"/>
            <w:vMerge/>
            <w:vAlign w:val="center"/>
          </w:tcPr>
          <w:p w:rsidR="001564DD" w:rsidRPr="00FC009D" w:rsidRDefault="001564DD" w:rsidP="001564DD">
            <w:pPr>
              <w:widowControl w:val="0"/>
              <w:autoSpaceDE w:val="0"/>
              <w:autoSpaceDN w:val="0"/>
              <w:snapToGrid w:val="0"/>
              <w:ind w:right="11" w:firstLine="20"/>
              <w:jc w:val="center"/>
              <w:rPr>
                <w:bCs/>
              </w:rPr>
            </w:pPr>
          </w:p>
        </w:tc>
        <w:tc>
          <w:tcPr>
            <w:tcW w:w="359" w:type="pct"/>
            <w:vMerge/>
            <w:vAlign w:val="center"/>
          </w:tcPr>
          <w:p w:rsidR="001564DD" w:rsidRPr="00FC009D" w:rsidRDefault="001564DD" w:rsidP="001564DD">
            <w:pPr>
              <w:widowControl w:val="0"/>
              <w:autoSpaceDE w:val="0"/>
              <w:autoSpaceDN w:val="0"/>
              <w:snapToGrid w:val="0"/>
              <w:ind w:right="11" w:firstLine="20"/>
              <w:jc w:val="center"/>
              <w:rPr>
                <w:bCs/>
              </w:rPr>
            </w:pPr>
          </w:p>
        </w:tc>
        <w:tc>
          <w:tcPr>
            <w:tcW w:w="329" w:type="pct"/>
            <w:vMerge/>
            <w:vAlign w:val="center"/>
          </w:tcPr>
          <w:p w:rsidR="001564DD" w:rsidRPr="00FC009D" w:rsidRDefault="001564DD" w:rsidP="001564DD">
            <w:pPr>
              <w:widowControl w:val="0"/>
              <w:autoSpaceDE w:val="0"/>
              <w:autoSpaceDN w:val="0"/>
              <w:snapToGrid w:val="0"/>
              <w:ind w:right="11" w:firstLine="20"/>
              <w:jc w:val="center"/>
              <w:rPr>
                <w:bCs/>
              </w:rPr>
            </w:pPr>
          </w:p>
        </w:tc>
        <w:tc>
          <w:tcPr>
            <w:tcW w:w="407" w:type="pct"/>
            <w:textDirection w:val="btLr"/>
            <w:vAlign w:val="center"/>
          </w:tcPr>
          <w:p w:rsidR="001564DD" w:rsidRPr="00FC009D" w:rsidRDefault="001564DD" w:rsidP="001564DD">
            <w:pPr>
              <w:widowControl w:val="0"/>
              <w:autoSpaceDE w:val="0"/>
              <w:autoSpaceDN w:val="0"/>
              <w:snapToGrid w:val="0"/>
              <w:ind w:right="11" w:firstLine="20"/>
              <w:jc w:val="center"/>
              <w:rPr>
                <w:bCs/>
              </w:rPr>
            </w:pPr>
            <w:r w:rsidRPr="00FC009D">
              <w:rPr>
                <w:bCs/>
              </w:rPr>
              <w:t>СМР</w:t>
            </w:r>
          </w:p>
        </w:tc>
        <w:tc>
          <w:tcPr>
            <w:tcW w:w="408" w:type="pct"/>
            <w:textDirection w:val="btLr"/>
            <w:vAlign w:val="center"/>
          </w:tcPr>
          <w:p w:rsidR="001564DD" w:rsidRPr="00FC009D" w:rsidRDefault="001564DD" w:rsidP="001564DD">
            <w:pPr>
              <w:widowControl w:val="0"/>
              <w:autoSpaceDE w:val="0"/>
              <w:autoSpaceDN w:val="0"/>
              <w:snapToGrid w:val="0"/>
              <w:ind w:right="11" w:firstLine="20"/>
              <w:jc w:val="center"/>
              <w:rPr>
                <w:bCs/>
              </w:rPr>
            </w:pPr>
            <w:proofErr w:type="spellStart"/>
            <w:proofErr w:type="gramStart"/>
            <w:r w:rsidRPr="00FC009D">
              <w:rPr>
                <w:bCs/>
              </w:rPr>
              <w:t>Оборудо-вание</w:t>
            </w:r>
            <w:proofErr w:type="spellEnd"/>
            <w:proofErr w:type="gramEnd"/>
          </w:p>
        </w:tc>
        <w:tc>
          <w:tcPr>
            <w:tcW w:w="407" w:type="pct"/>
            <w:textDirection w:val="btLr"/>
            <w:vAlign w:val="center"/>
          </w:tcPr>
          <w:p w:rsidR="001564DD" w:rsidRPr="00FC009D" w:rsidRDefault="001564DD" w:rsidP="001564DD">
            <w:pPr>
              <w:widowControl w:val="0"/>
              <w:autoSpaceDE w:val="0"/>
              <w:autoSpaceDN w:val="0"/>
              <w:snapToGrid w:val="0"/>
              <w:ind w:right="11" w:firstLine="20"/>
              <w:jc w:val="center"/>
              <w:rPr>
                <w:bCs/>
              </w:rPr>
            </w:pPr>
            <w:r w:rsidRPr="00FC009D">
              <w:rPr>
                <w:bCs/>
              </w:rPr>
              <w:t>Прочие</w:t>
            </w:r>
          </w:p>
        </w:tc>
        <w:tc>
          <w:tcPr>
            <w:tcW w:w="453" w:type="pct"/>
            <w:textDirection w:val="btLr"/>
            <w:vAlign w:val="center"/>
          </w:tcPr>
          <w:p w:rsidR="001564DD" w:rsidRPr="00FC009D" w:rsidRDefault="001564DD" w:rsidP="001564DD">
            <w:pPr>
              <w:widowControl w:val="0"/>
              <w:autoSpaceDE w:val="0"/>
              <w:autoSpaceDN w:val="0"/>
              <w:snapToGrid w:val="0"/>
              <w:ind w:right="11" w:firstLine="20"/>
              <w:jc w:val="center"/>
              <w:rPr>
                <w:bCs/>
              </w:rPr>
            </w:pPr>
            <w:r w:rsidRPr="00FC009D">
              <w:rPr>
                <w:bCs/>
              </w:rPr>
              <w:t>ВСЕГО</w:t>
            </w:r>
          </w:p>
        </w:tc>
      </w:tr>
      <w:tr w:rsidR="001564DD" w:rsidRPr="00FC009D" w:rsidTr="001564DD">
        <w:trPr>
          <w:cantSplit/>
          <w:trHeight w:val="277"/>
        </w:trPr>
        <w:tc>
          <w:tcPr>
            <w:tcW w:w="339" w:type="pct"/>
            <w:vAlign w:val="center"/>
          </w:tcPr>
          <w:p w:rsidR="001564DD" w:rsidRPr="00FC009D" w:rsidRDefault="001564DD" w:rsidP="001564DD">
            <w:pPr>
              <w:widowControl w:val="0"/>
              <w:autoSpaceDE w:val="0"/>
              <w:autoSpaceDN w:val="0"/>
              <w:snapToGrid w:val="0"/>
              <w:ind w:right="11" w:firstLine="20"/>
              <w:jc w:val="center"/>
              <w:rPr>
                <w:bCs/>
              </w:rPr>
            </w:pPr>
            <w:r w:rsidRPr="00FC009D">
              <w:rPr>
                <w:bCs/>
              </w:rPr>
              <w:t>1</w:t>
            </w:r>
          </w:p>
        </w:tc>
        <w:tc>
          <w:tcPr>
            <w:tcW w:w="2298" w:type="pct"/>
            <w:vAlign w:val="center"/>
          </w:tcPr>
          <w:p w:rsidR="001564DD" w:rsidRPr="00FC009D" w:rsidRDefault="001564DD" w:rsidP="001564DD">
            <w:pPr>
              <w:widowControl w:val="0"/>
              <w:autoSpaceDE w:val="0"/>
              <w:autoSpaceDN w:val="0"/>
              <w:snapToGrid w:val="0"/>
              <w:ind w:left="20" w:right="11"/>
              <w:jc w:val="center"/>
              <w:rPr>
                <w:bCs/>
              </w:rPr>
            </w:pPr>
            <w:r w:rsidRPr="00FC009D">
              <w:rPr>
                <w:bCs/>
              </w:rPr>
              <w:t>2</w:t>
            </w:r>
          </w:p>
        </w:tc>
        <w:tc>
          <w:tcPr>
            <w:tcW w:w="359" w:type="pct"/>
            <w:vAlign w:val="center"/>
          </w:tcPr>
          <w:p w:rsidR="001564DD" w:rsidRPr="00FC009D" w:rsidRDefault="001564DD" w:rsidP="001564DD">
            <w:pPr>
              <w:widowControl w:val="0"/>
              <w:autoSpaceDE w:val="0"/>
              <w:autoSpaceDN w:val="0"/>
              <w:snapToGrid w:val="0"/>
              <w:ind w:right="11" w:firstLine="20"/>
              <w:jc w:val="center"/>
              <w:rPr>
                <w:bCs/>
              </w:rPr>
            </w:pPr>
            <w:r w:rsidRPr="00FC009D">
              <w:rPr>
                <w:bCs/>
              </w:rPr>
              <w:t>3</w:t>
            </w:r>
          </w:p>
        </w:tc>
        <w:tc>
          <w:tcPr>
            <w:tcW w:w="329" w:type="pct"/>
            <w:vAlign w:val="center"/>
          </w:tcPr>
          <w:p w:rsidR="001564DD" w:rsidRPr="00FC009D" w:rsidRDefault="001564DD" w:rsidP="001564DD">
            <w:pPr>
              <w:widowControl w:val="0"/>
              <w:autoSpaceDE w:val="0"/>
              <w:autoSpaceDN w:val="0"/>
              <w:snapToGrid w:val="0"/>
              <w:ind w:right="11" w:firstLine="20"/>
              <w:jc w:val="center"/>
              <w:rPr>
                <w:bCs/>
              </w:rPr>
            </w:pPr>
            <w:r w:rsidRPr="00FC009D">
              <w:rPr>
                <w:bCs/>
              </w:rPr>
              <w:t>4</w:t>
            </w:r>
          </w:p>
        </w:tc>
        <w:tc>
          <w:tcPr>
            <w:tcW w:w="407" w:type="pct"/>
            <w:vAlign w:val="center"/>
          </w:tcPr>
          <w:p w:rsidR="001564DD" w:rsidRPr="00FC009D" w:rsidRDefault="001564DD" w:rsidP="001564DD">
            <w:pPr>
              <w:widowControl w:val="0"/>
              <w:autoSpaceDE w:val="0"/>
              <w:autoSpaceDN w:val="0"/>
              <w:snapToGrid w:val="0"/>
              <w:ind w:right="11" w:firstLine="20"/>
              <w:jc w:val="center"/>
              <w:rPr>
                <w:bCs/>
              </w:rPr>
            </w:pPr>
            <w:r w:rsidRPr="00FC009D">
              <w:rPr>
                <w:bCs/>
              </w:rPr>
              <w:t>5</w:t>
            </w:r>
          </w:p>
        </w:tc>
        <w:tc>
          <w:tcPr>
            <w:tcW w:w="408" w:type="pct"/>
            <w:vAlign w:val="center"/>
          </w:tcPr>
          <w:p w:rsidR="001564DD" w:rsidRPr="00FC009D" w:rsidRDefault="001564DD" w:rsidP="001564DD">
            <w:pPr>
              <w:widowControl w:val="0"/>
              <w:autoSpaceDE w:val="0"/>
              <w:autoSpaceDN w:val="0"/>
              <w:snapToGrid w:val="0"/>
              <w:ind w:right="11" w:firstLine="20"/>
              <w:jc w:val="center"/>
              <w:rPr>
                <w:bCs/>
              </w:rPr>
            </w:pPr>
            <w:r w:rsidRPr="00FC009D">
              <w:rPr>
                <w:bCs/>
              </w:rPr>
              <w:t>6</w:t>
            </w:r>
          </w:p>
        </w:tc>
        <w:tc>
          <w:tcPr>
            <w:tcW w:w="407" w:type="pct"/>
            <w:vAlign w:val="center"/>
          </w:tcPr>
          <w:p w:rsidR="001564DD" w:rsidRPr="00FC009D" w:rsidRDefault="001564DD" w:rsidP="001564DD">
            <w:pPr>
              <w:widowControl w:val="0"/>
              <w:autoSpaceDE w:val="0"/>
              <w:autoSpaceDN w:val="0"/>
              <w:snapToGrid w:val="0"/>
              <w:ind w:right="11" w:firstLine="20"/>
              <w:jc w:val="center"/>
              <w:rPr>
                <w:bCs/>
              </w:rPr>
            </w:pPr>
            <w:r w:rsidRPr="00FC009D">
              <w:rPr>
                <w:bCs/>
              </w:rPr>
              <w:t>7</w:t>
            </w:r>
          </w:p>
        </w:tc>
        <w:tc>
          <w:tcPr>
            <w:tcW w:w="453" w:type="pct"/>
            <w:vAlign w:val="center"/>
          </w:tcPr>
          <w:p w:rsidR="001564DD" w:rsidRPr="00FC009D" w:rsidRDefault="001564DD" w:rsidP="001564DD">
            <w:pPr>
              <w:widowControl w:val="0"/>
              <w:autoSpaceDE w:val="0"/>
              <w:autoSpaceDN w:val="0"/>
              <w:snapToGrid w:val="0"/>
              <w:ind w:right="11" w:firstLine="20"/>
              <w:jc w:val="center"/>
              <w:rPr>
                <w:bCs/>
              </w:rPr>
            </w:pPr>
            <w:r w:rsidRPr="00FC009D">
              <w:rPr>
                <w:bCs/>
              </w:rPr>
              <w:t>8</w:t>
            </w:r>
          </w:p>
        </w:tc>
      </w:tr>
      <w:tr w:rsidR="001564DD" w:rsidRPr="00FC009D" w:rsidTr="001564DD">
        <w:trPr>
          <w:cantSplit/>
          <w:trHeight w:val="355"/>
        </w:trPr>
        <w:tc>
          <w:tcPr>
            <w:tcW w:w="339" w:type="pct"/>
          </w:tcPr>
          <w:p w:rsidR="001564DD" w:rsidRPr="00FC009D" w:rsidRDefault="001564DD" w:rsidP="001564DD">
            <w:pPr>
              <w:widowControl w:val="0"/>
              <w:autoSpaceDE w:val="0"/>
              <w:autoSpaceDN w:val="0"/>
              <w:snapToGrid w:val="0"/>
              <w:ind w:right="11" w:firstLine="20"/>
              <w:jc w:val="center"/>
              <w:rPr>
                <w:bCs/>
              </w:rPr>
            </w:pPr>
          </w:p>
        </w:tc>
        <w:tc>
          <w:tcPr>
            <w:tcW w:w="2298" w:type="pct"/>
            <w:vAlign w:val="center"/>
          </w:tcPr>
          <w:p w:rsidR="001564DD" w:rsidRPr="00FC009D" w:rsidRDefault="001564DD" w:rsidP="001564DD">
            <w:pPr>
              <w:pStyle w:val="afff6"/>
              <w:ind w:left="20" w:right="11"/>
              <w:jc w:val="left"/>
              <w:rPr>
                <w:rFonts w:ascii="Times New Roman" w:hAnsi="Times New Roman" w:cs="Times New Roman"/>
                <w:b/>
                <w:bCs/>
              </w:rPr>
            </w:pPr>
            <w:r w:rsidRPr="00FC009D">
              <w:rPr>
                <w:rFonts w:ascii="Times New Roman" w:hAnsi="Times New Roman" w:cs="Times New Roman"/>
              </w:rPr>
              <w:t>Глава 1. Подготовительные работы</w:t>
            </w:r>
          </w:p>
        </w:tc>
        <w:tc>
          <w:tcPr>
            <w:tcW w:w="359" w:type="pct"/>
          </w:tcPr>
          <w:p w:rsidR="001564DD" w:rsidRPr="00FC009D" w:rsidRDefault="001564DD" w:rsidP="001564DD">
            <w:pPr>
              <w:widowControl w:val="0"/>
              <w:autoSpaceDE w:val="0"/>
              <w:autoSpaceDN w:val="0"/>
              <w:snapToGrid w:val="0"/>
              <w:ind w:right="11" w:firstLine="20"/>
              <w:jc w:val="center"/>
              <w:rPr>
                <w:bCs/>
              </w:rPr>
            </w:pPr>
          </w:p>
        </w:tc>
        <w:tc>
          <w:tcPr>
            <w:tcW w:w="329" w:type="pct"/>
          </w:tcPr>
          <w:p w:rsidR="001564DD" w:rsidRPr="00FC009D" w:rsidRDefault="001564DD" w:rsidP="001564DD">
            <w:pPr>
              <w:widowControl w:val="0"/>
              <w:autoSpaceDE w:val="0"/>
              <w:autoSpaceDN w:val="0"/>
              <w:snapToGrid w:val="0"/>
              <w:ind w:right="11" w:firstLine="20"/>
              <w:jc w:val="center"/>
              <w:rPr>
                <w:bCs/>
              </w:rPr>
            </w:pPr>
          </w:p>
        </w:tc>
        <w:tc>
          <w:tcPr>
            <w:tcW w:w="407" w:type="pct"/>
          </w:tcPr>
          <w:p w:rsidR="001564DD" w:rsidRPr="00FC009D" w:rsidRDefault="001564DD" w:rsidP="001564DD">
            <w:pPr>
              <w:widowControl w:val="0"/>
              <w:autoSpaceDE w:val="0"/>
              <w:autoSpaceDN w:val="0"/>
              <w:snapToGrid w:val="0"/>
              <w:ind w:right="11" w:firstLine="20"/>
              <w:jc w:val="center"/>
              <w:rPr>
                <w:bCs/>
              </w:rPr>
            </w:pPr>
          </w:p>
        </w:tc>
        <w:tc>
          <w:tcPr>
            <w:tcW w:w="408" w:type="pct"/>
          </w:tcPr>
          <w:p w:rsidR="001564DD" w:rsidRPr="00FC009D" w:rsidRDefault="001564DD" w:rsidP="001564DD">
            <w:pPr>
              <w:widowControl w:val="0"/>
              <w:autoSpaceDE w:val="0"/>
              <w:autoSpaceDN w:val="0"/>
              <w:snapToGrid w:val="0"/>
              <w:ind w:right="11" w:firstLine="20"/>
              <w:jc w:val="center"/>
              <w:rPr>
                <w:bCs/>
              </w:rPr>
            </w:pPr>
          </w:p>
        </w:tc>
        <w:tc>
          <w:tcPr>
            <w:tcW w:w="407" w:type="pct"/>
          </w:tcPr>
          <w:p w:rsidR="001564DD" w:rsidRPr="00FC009D" w:rsidRDefault="001564DD" w:rsidP="001564DD">
            <w:pPr>
              <w:widowControl w:val="0"/>
              <w:autoSpaceDE w:val="0"/>
              <w:autoSpaceDN w:val="0"/>
              <w:snapToGrid w:val="0"/>
              <w:ind w:right="11" w:firstLine="20"/>
              <w:jc w:val="center"/>
              <w:rPr>
                <w:bCs/>
              </w:rPr>
            </w:pPr>
          </w:p>
        </w:tc>
        <w:tc>
          <w:tcPr>
            <w:tcW w:w="453" w:type="pct"/>
          </w:tcPr>
          <w:p w:rsidR="001564DD" w:rsidRPr="00FC009D" w:rsidRDefault="001564DD" w:rsidP="001564DD">
            <w:pPr>
              <w:widowControl w:val="0"/>
              <w:autoSpaceDE w:val="0"/>
              <w:autoSpaceDN w:val="0"/>
              <w:snapToGrid w:val="0"/>
              <w:ind w:right="11" w:firstLine="20"/>
              <w:jc w:val="center"/>
              <w:rPr>
                <w:bCs/>
              </w:rPr>
            </w:pPr>
          </w:p>
        </w:tc>
      </w:tr>
      <w:tr w:rsidR="001564DD" w:rsidRPr="00FC009D" w:rsidTr="001564DD">
        <w:trPr>
          <w:cantSplit/>
          <w:trHeight w:val="20"/>
        </w:trPr>
        <w:tc>
          <w:tcPr>
            <w:tcW w:w="339" w:type="pct"/>
          </w:tcPr>
          <w:p w:rsidR="001564DD" w:rsidRPr="00FC009D" w:rsidRDefault="001564DD" w:rsidP="001564DD">
            <w:pPr>
              <w:widowControl w:val="0"/>
              <w:autoSpaceDE w:val="0"/>
              <w:autoSpaceDN w:val="0"/>
              <w:snapToGrid w:val="0"/>
              <w:ind w:right="11" w:firstLine="20"/>
              <w:jc w:val="center"/>
              <w:rPr>
                <w:bCs/>
              </w:rPr>
            </w:pPr>
          </w:p>
        </w:tc>
        <w:tc>
          <w:tcPr>
            <w:tcW w:w="2298" w:type="pct"/>
            <w:vAlign w:val="center"/>
          </w:tcPr>
          <w:p w:rsidR="001564DD" w:rsidRPr="00FC009D" w:rsidRDefault="001564DD" w:rsidP="001564DD">
            <w:pPr>
              <w:widowControl w:val="0"/>
              <w:ind w:left="20" w:right="11"/>
            </w:pPr>
            <w:r w:rsidRPr="00FC009D">
              <w:t>…</w:t>
            </w:r>
          </w:p>
        </w:tc>
        <w:tc>
          <w:tcPr>
            <w:tcW w:w="359" w:type="pct"/>
          </w:tcPr>
          <w:p w:rsidR="001564DD" w:rsidRPr="00FC009D" w:rsidRDefault="001564DD" w:rsidP="001564DD">
            <w:pPr>
              <w:widowControl w:val="0"/>
              <w:autoSpaceDE w:val="0"/>
              <w:autoSpaceDN w:val="0"/>
              <w:snapToGrid w:val="0"/>
              <w:ind w:right="11" w:firstLine="20"/>
              <w:jc w:val="center"/>
              <w:rPr>
                <w:bCs/>
              </w:rPr>
            </w:pPr>
          </w:p>
        </w:tc>
        <w:tc>
          <w:tcPr>
            <w:tcW w:w="329" w:type="pct"/>
          </w:tcPr>
          <w:p w:rsidR="001564DD" w:rsidRPr="00FC009D" w:rsidRDefault="001564DD" w:rsidP="001564DD">
            <w:pPr>
              <w:widowControl w:val="0"/>
              <w:autoSpaceDE w:val="0"/>
              <w:autoSpaceDN w:val="0"/>
              <w:snapToGrid w:val="0"/>
              <w:ind w:right="11" w:firstLine="20"/>
              <w:jc w:val="center"/>
              <w:rPr>
                <w:bCs/>
              </w:rPr>
            </w:pPr>
          </w:p>
        </w:tc>
        <w:tc>
          <w:tcPr>
            <w:tcW w:w="407" w:type="pct"/>
          </w:tcPr>
          <w:p w:rsidR="001564DD" w:rsidRPr="00FC009D" w:rsidRDefault="001564DD" w:rsidP="001564DD">
            <w:pPr>
              <w:widowControl w:val="0"/>
              <w:autoSpaceDE w:val="0"/>
              <w:autoSpaceDN w:val="0"/>
              <w:snapToGrid w:val="0"/>
              <w:ind w:right="11" w:firstLine="20"/>
              <w:jc w:val="center"/>
              <w:rPr>
                <w:bCs/>
              </w:rPr>
            </w:pPr>
          </w:p>
        </w:tc>
        <w:tc>
          <w:tcPr>
            <w:tcW w:w="408" w:type="pct"/>
          </w:tcPr>
          <w:p w:rsidR="001564DD" w:rsidRPr="00FC009D" w:rsidRDefault="001564DD" w:rsidP="001564DD">
            <w:pPr>
              <w:widowControl w:val="0"/>
              <w:autoSpaceDE w:val="0"/>
              <w:autoSpaceDN w:val="0"/>
              <w:snapToGrid w:val="0"/>
              <w:ind w:right="11" w:firstLine="20"/>
              <w:jc w:val="center"/>
              <w:rPr>
                <w:bCs/>
              </w:rPr>
            </w:pPr>
          </w:p>
        </w:tc>
        <w:tc>
          <w:tcPr>
            <w:tcW w:w="407" w:type="pct"/>
          </w:tcPr>
          <w:p w:rsidR="001564DD" w:rsidRPr="00FC009D" w:rsidRDefault="001564DD" w:rsidP="001564DD">
            <w:pPr>
              <w:widowControl w:val="0"/>
              <w:autoSpaceDE w:val="0"/>
              <w:autoSpaceDN w:val="0"/>
              <w:snapToGrid w:val="0"/>
              <w:ind w:right="11" w:firstLine="20"/>
              <w:jc w:val="center"/>
              <w:rPr>
                <w:bCs/>
              </w:rPr>
            </w:pPr>
          </w:p>
        </w:tc>
        <w:tc>
          <w:tcPr>
            <w:tcW w:w="453" w:type="pct"/>
          </w:tcPr>
          <w:p w:rsidR="001564DD" w:rsidRPr="00FC009D" w:rsidRDefault="001564DD" w:rsidP="001564DD">
            <w:pPr>
              <w:widowControl w:val="0"/>
              <w:autoSpaceDE w:val="0"/>
              <w:autoSpaceDN w:val="0"/>
              <w:snapToGrid w:val="0"/>
              <w:ind w:right="11" w:firstLine="20"/>
              <w:jc w:val="center"/>
              <w:rPr>
                <w:bCs/>
              </w:rPr>
            </w:pPr>
          </w:p>
        </w:tc>
      </w:tr>
      <w:tr w:rsidR="001564DD" w:rsidRPr="00FC009D" w:rsidTr="001564DD">
        <w:trPr>
          <w:cantSplit/>
          <w:trHeight w:val="20"/>
        </w:trPr>
        <w:tc>
          <w:tcPr>
            <w:tcW w:w="339" w:type="pct"/>
          </w:tcPr>
          <w:p w:rsidR="001564DD" w:rsidRPr="00FC009D" w:rsidRDefault="001564DD" w:rsidP="001564DD">
            <w:pPr>
              <w:widowControl w:val="0"/>
              <w:autoSpaceDE w:val="0"/>
              <w:autoSpaceDN w:val="0"/>
              <w:snapToGrid w:val="0"/>
              <w:ind w:right="11" w:firstLine="20"/>
              <w:jc w:val="center"/>
              <w:rPr>
                <w:bCs/>
              </w:rPr>
            </w:pPr>
          </w:p>
        </w:tc>
        <w:tc>
          <w:tcPr>
            <w:tcW w:w="2298" w:type="pct"/>
            <w:vAlign w:val="center"/>
          </w:tcPr>
          <w:p w:rsidR="001564DD" w:rsidRPr="00FC009D" w:rsidRDefault="001564DD" w:rsidP="001564DD">
            <w:pPr>
              <w:widowControl w:val="0"/>
              <w:ind w:left="20" w:right="11"/>
            </w:pPr>
            <w:r w:rsidRPr="00FC009D">
              <w:t>Глава 2. Строительно-монтажные работы по основным объектам строительства</w:t>
            </w:r>
          </w:p>
        </w:tc>
        <w:tc>
          <w:tcPr>
            <w:tcW w:w="359" w:type="pct"/>
          </w:tcPr>
          <w:p w:rsidR="001564DD" w:rsidRPr="00FC009D" w:rsidRDefault="001564DD" w:rsidP="001564DD">
            <w:pPr>
              <w:widowControl w:val="0"/>
              <w:autoSpaceDE w:val="0"/>
              <w:autoSpaceDN w:val="0"/>
              <w:snapToGrid w:val="0"/>
              <w:ind w:right="11" w:firstLine="20"/>
              <w:jc w:val="center"/>
              <w:rPr>
                <w:bCs/>
              </w:rPr>
            </w:pPr>
          </w:p>
        </w:tc>
        <w:tc>
          <w:tcPr>
            <w:tcW w:w="329" w:type="pct"/>
          </w:tcPr>
          <w:p w:rsidR="001564DD" w:rsidRPr="00FC009D" w:rsidRDefault="001564DD" w:rsidP="001564DD">
            <w:pPr>
              <w:widowControl w:val="0"/>
              <w:autoSpaceDE w:val="0"/>
              <w:autoSpaceDN w:val="0"/>
              <w:snapToGrid w:val="0"/>
              <w:ind w:right="11" w:firstLine="20"/>
              <w:jc w:val="center"/>
              <w:rPr>
                <w:bCs/>
              </w:rPr>
            </w:pPr>
          </w:p>
        </w:tc>
        <w:tc>
          <w:tcPr>
            <w:tcW w:w="407" w:type="pct"/>
          </w:tcPr>
          <w:p w:rsidR="001564DD" w:rsidRPr="00FC009D" w:rsidRDefault="001564DD" w:rsidP="001564DD">
            <w:pPr>
              <w:widowControl w:val="0"/>
              <w:autoSpaceDE w:val="0"/>
              <w:autoSpaceDN w:val="0"/>
              <w:snapToGrid w:val="0"/>
              <w:ind w:right="11" w:firstLine="20"/>
              <w:jc w:val="center"/>
              <w:rPr>
                <w:bCs/>
              </w:rPr>
            </w:pPr>
          </w:p>
        </w:tc>
        <w:tc>
          <w:tcPr>
            <w:tcW w:w="408" w:type="pct"/>
          </w:tcPr>
          <w:p w:rsidR="001564DD" w:rsidRPr="00FC009D" w:rsidRDefault="001564DD" w:rsidP="001564DD">
            <w:pPr>
              <w:widowControl w:val="0"/>
              <w:autoSpaceDE w:val="0"/>
              <w:autoSpaceDN w:val="0"/>
              <w:snapToGrid w:val="0"/>
              <w:ind w:right="11" w:firstLine="20"/>
              <w:jc w:val="center"/>
              <w:rPr>
                <w:bCs/>
              </w:rPr>
            </w:pPr>
          </w:p>
        </w:tc>
        <w:tc>
          <w:tcPr>
            <w:tcW w:w="407" w:type="pct"/>
          </w:tcPr>
          <w:p w:rsidR="001564DD" w:rsidRPr="00FC009D" w:rsidRDefault="001564DD" w:rsidP="001564DD">
            <w:pPr>
              <w:widowControl w:val="0"/>
              <w:autoSpaceDE w:val="0"/>
              <w:autoSpaceDN w:val="0"/>
              <w:snapToGrid w:val="0"/>
              <w:ind w:right="11" w:firstLine="20"/>
              <w:jc w:val="center"/>
              <w:rPr>
                <w:bCs/>
              </w:rPr>
            </w:pPr>
          </w:p>
        </w:tc>
        <w:tc>
          <w:tcPr>
            <w:tcW w:w="453" w:type="pct"/>
          </w:tcPr>
          <w:p w:rsidR="001564DD" w:rsidRPr="00FC009D" w:rsidRDefault="001564DD" w:rsidP="001564DD">
            <w:pPr>
              <w:widowControl w:val="0"/>
              <w:autoSpaceDE w:val="0"/>
              <w:autoSpaceDN w:val="0"/>
              <w:snapToGrid w:val="0"/>
              <w:ind w:right="11" w:firstLine="20"/>
              <w:jc w:val="center"/>
              <w:rPr>
                <w:bCs/>
              </w:rPr>
            </w:pPr>
          </w:p>
        </w:tc>
      </w:tr>
      <w:tr w:rsidR="001564DD" w:rsidRPr="00FC009D" w:rsidTr="001564DD">
        <w:trPr>
          <w:cantSplit/>
          <w:trHeight w:val="20"/>
        </w:trPr>
        <w:tc>
          <w:tcPr>
            <w:tcW w:w="339" w:type="pct"/>
          </w:tcPr>
          <w:p w:rsidR="001564DD" w:rsidRPr="00FC009D" w:rsidRDefault="001564DD" w:rsidP="001564DD">
            <w:pPr>
              <w:widowControl w:val="0"/>
              <w:autoSpaceDE w:val="0"/>
              <w:autoSpaceDN w:val="0"/>
              <w:snapToGrid w:val="0"/>
              <w:ind w:right="11" w:firstLine="20"/>
              <w:jc w:val="center"/>
              <w:rPr>
                <w:bCs/>
              </w:rPr>
            </w:pPr>
          </w:p>
        </w:tc>
        <w:tc>
          <w:tcPr>
            <w:tcW w:w="2298" w:type="pct"/>
            <w:vAlign w:val="center"/>
          </w:tcPr>
          <w:p w:rsidR="001564DD" w:rsidRPr="00FC009D" w:rsidRDefault="001564DD" w:rsidP="001564DD">
            <w:pPr>
              <w:widowControl w:val="0"/>
              <w:ind w:left="20" w:right="11"/>
            </w:pPr>
            <w:r w:rsidRPr="00FC009D">
              <w:t>…</w:t>
            </w:r>
          </w:p>
        </w:tc>
        <w:tc>
          <w:tcPr>
            <w:tcW w:w="359" w:type="pct"/>
          </w:tcPr>
          <w:p w:rsidR="001564DD" w:rsidRPr="00FC009D" w:rsidRDefault="001564DD" w:rsidP="001564DD">
            <w:pPr>
              <w:widowControl w:val="0"/>
              <w:autoSpaceDE w:val="0"/>
              <w:autoSpaceDN w:val="0"/>
              <w:snapToGrid w:val="0"/>
              <w:ind w:right="11" w:firstLine="20"/>
              <w:jc w:val="center"/>
              <w:rPr>
                <w:bCs/>
              </w:rPr>
            </w:pPr>
          </w:p>
        </w:tc>
        <w:tc>
          <w:tcPr>
            <w:tcW w:w="329" w:type="pct"/>
          </w:tcPr>
          <w:p w:rsidR="001564DD" w:rsidRPr="00FC009D" w:rsidRDefault="001564DD" w:rsidP="001564DD">
            <w:pPr>
              <w:widowControl w:val="0"/>
              <w:autoSpaceDE w:val="0"/>
              <w:autoSpaceDN w:val="0"/>
              <w:snapToGrid w:val="0"/>
              <w:ind w:right="11" w:firstLine="20"/>
              <w:jc w:val="center"/>
              <w:rPr>
                <w:bCs/>
              </w:rPr>
            </w:pPr>
          </w:p>
        </w:tc>
        <w:tc>
          <w:tcPr>
            <w:tcW w:w="407" w:type="pct"/>
          </w:tcPr>
          <w:p w:rsidR="001564DD" w:rsidRPr="00FC009D" w:rsidRDefault="001564DD" w:rsidP="001564DD">
            <w:pPr>
              <w:widowControl w:val="0"/>
              <w:autoSpaceDE w:val="0"/>
              <w:autoSpaceDN w:val="0"/>
              <w:snapToGrid w:val="0"/>
              <w:ind w:right="11" w:firstLine="20"/>
              <w:jc w:val="center"/>
              <w:rPr>
                <w:bCs/>
              </w:rPr>
            </w:pPr>
          </w:p>
        </w:tc>
        <w:tc>
          <w:tcPr>
            <w:tcW w:w="408" w:type="pct"/>
          </w:tcPr>
          <w:p w:rsidR="001564DD" w:rsidRPr="00FC009D" w:rsidRDefault="001564DD" w:rsidP="001564DD">
            <w:pPr>
              <w:widowControl w:val="0"/>
              <w:autoSpaceDE w:val="0"/>
              <w:autoSpaceDN w:val="0"/>
              <w:snapToGrid w:val="0"/>
              <w:ind w:right="11" w:firstLine="20"/>
              <w:jc w:val="center"/>
              <w:rPr>
                <w:bCs/>
              </w:rPr>
            </w:pPr>
          </w:p>
        </w:tc>
        <w:tc>
          <w:tcPr>
            <w:tcW w:w="407" w:type="pct"/>
          </w:tcPr>
          <w:p w:rsidR="001564DD" w:rsidRPr="00FC009D" w:rsidRDefault="001564DD" w:rsidP="001564DD">
            <w:pPr>
              <w:widowControl w:val="0"/>
              <w:autoSpaceDE w:val="0"/>
              <w:autoSpaceDN w:val="0"/>
              <w:snapToGrid w:val="0"/>
              <w:ind w:right="11" w:firstLine="20"/>
              <w:jc w:val="center"/>
              <w:rPr>
                <w:bCs/>
              </w:rPr>
            </w:pPr>
          </w:p>
        </w:tc>
        <w:tc>
          <w:tcPr>
            <w:tcW w:w="453" w:type="pct"/>
          </w:tcPr>
          <w:p w:rsidR="001564DD" w:rsidRPr="00FC009D" w:rsidRDefault="001564DD" w:rsidP="001564DD">
            <w:pPr>
              <w:widowControl w:val="0"/>
              <w:autoSpaceDE w:val="0"/>
              <w:autoSpaceDN w:val="0"/>
              <w:snapToGrid w:val="0"/>
              <w:ind w:right="11" w:firstLine="20"/>
              <w:jc w:val="center"/>
              <w:rPr>
                <w:bCs/>
              </w:rPr>
            </w:pPr>
          </w:p>
        </w:tc>
      </w:tr>
      <w:tr w:rsidR="001564DD" w:rsidRPr="00FC009D" w:rsidTr="001564DD">
        <w:trPr>
          <w:cantSplit/>
          <w:trHeight w:val="20"/>
        </w:trPr>
        <w:tc>
          <w:tcPr>
            <w:tcW w:w="339" w:type="pct"/>
          </w:tcPr>
          <w:p w:rsidR="001564DD" w:rsidRPr="00FC009D" w:rsidRDefault="001564DD" w:rsidP="001564DD">
            <w:pPr>
              <w:widowControl w:val="0"/>
              <w:autoSpaceDE w:val="0"/>
              <w:autoSpaceDN w:val="0"/>
              <w:snapToGrid w:val="0"/>
              <w:ind w:right="11" w:firstLine="20"/>
              <w:jc w:val="center"/>
              <w:rPr>
                <w:bCs/>
              </w:rPr>
            </w:pPr>
          </w:p>
        </w:tc>
        <w:tc>
          <w:tcPr>
            <w:tcW w:w="2298" w:type="pct"/>
            <w:vAlign w:val="center"/>
          </w:tcPr>
          <w:p w:rsidR="001564DD" w:rsidRPr="00FC009D" w:rsidRDefault="001564DD" w:rsidP="001564DD">
            <w:pPr>
              <w:widowControl w:val="0"/>
              <w:ind w:left="20" w:right="11"/>
            </w:pPr>
            <w:r w:rsidRPr="00FC009D">
              <w:t>Глава ….</w:t>
            </w:r>
          </w:p>
        </w:tc>
        <w:tc>
          <w:tcPr>
            <w:tcW w:w="359" w:type="pct"/>
          </w:tcPr>
          <w:p w:rsidR="001564DD" w:rsidRPr="00FC009D" w:rsidRDefault="001564DD" w:rsidP="001564DD">
            <w:pPr>
              <w:widowControl w:val="0"/>
              <w:autoSpaceDE w:val="0"/>
              <w:autoSpaceDN w:val="0"/>
              <w:snapToGrid w:val="0"/>
              <w:ind w:right="11" w:firstLine="20"/>
              <w:jc w:val="center"/>
              <w:rPr>
                <w:bCs/>
              </w:rPr>
            </w:pPr>
          </w:p>
        </w:tc>
        <w:tc>
          <w:tcPr>
            <w:tcW w:w="329" w:type="pct"/>
          </w:tcPr>
          <w:p w:rsidR="001564DD" w:rsidRPr="00FC009D" w:rsidRDefault="001564DD" w:rsidP="001564DD">
            <w:pPr>
              <w:widowControl w:val="0"/>
              <w:autoSpaceDE w:val="0"/>
              <w:autoSpaceDN w:val="0"/>
              <w:snapToGrid w:val="0"/>
              <w:ind w:right="11" w:firstLine="20"/>
              <w:jc w:val="center"/>
              <w:rPr>
                <w:bCs/>
              </w:rPr>
            </w:pPr>
          </w:p>
        </w:tc>
        <w:tc>
          <w:tcPr>
            <w:tcW w:w="407" w:type="pct"/>
          </w:tcPr>
          <w:p w:rsidR="001564DD" w:rsidRPr="00FC009D" w:rsidRDefault="001564DD" w:rsidP="001564DD">
            <w:pPr>
              <w:widowControl w:val="0"/>
              <w:autoSpaceDE w:val="0"/>
              <w:autoSpaceDN w:val="0"/>
              <w:snapToGrid w:val="0"/>
              <w:ind w:right="11" w:firstLine="20"/>
              <w:jc w:val="center"/>
              <w:rPr>
                <w:bCs/>
              </w:rPr>
            </w:pPr>
          </w:p>
        </w:tc>
        <w:tc>
          <w:tcPr>
            <w:tcW w:w="408" w:type="pct"/>
          </w:tcPr>
          <w:p w:rsidR="001564DD" w:rsidRPr="00FC009D" w:rsidRDefault="001564DD" w:rsidP="001564DD">
            <w:pPr>
              <w:widowControl w:val="0"/>
              <w:autoSpaceDE w:val="0"/>
              <w:autoSpaceDN w:val="0"/>
              <w:snapToGrid w:val="0"/>
              <w:ind w:right="11" w:firstLine="20"/>
              <w:jc w:val="center"/>
              <w:rPr>
                <w:bCs/>
              </w:rPr>
            </w:pPr>
          </w:p>
        </w:tc>
        <w:tc>
          <w:tcPr>
            <w:tcW w:w="407" w:type="pct"/>
          </w:tcPr>
          <w:p w:rsidR="001564DD" w:rsidRPr="00FC009D" w:rsidRDefault="001564DD" w:rsidP="001564DD">
            <w:pPr>
              <w:widowControl w:val="0"/>
              <w:autoSpaceDE w:val="0"/>
              <w:autoSpaceDN w:val="0"/>
              <w:snapToGrid w:val="0"/>
              <w:ind w:right="11" w:firstLine="20"/>
              <w:jc w:val="center"/>
              <w:rPr>
                <w:bCs/>
              </w:rPr>
            </w:pPr>
          </w:p>
        </w:tc>
        <w:tc>
          <w:tcPr>
            <w:tcW w:w="453" w:type="pct"/>
          </w:tcPr>
          <w:p w:rsidR="001564DD" w:rsidRPr="00FC009D" w:rsidRDefault="001564DD" w:rsidP="001564DD">
            <w:pPr>
              <w:widowControl w:val="0"/>
              <w:autoSpaceDE w:val="0"/>
              <w:autoSpaceDN w:val="0"/>
              <w:snapToGrid w:val="0"/>
              <w:ind w:right="11" w:firstLine="20"/>
              <w:jc w:val="center"/>
              <w:rPr>
                <w:bCs/>
              </w:rPr>
            </w:pPr>
          </w:p>
        </w:tc>
      </w:tr>
      <w:tr w:rsidR="001564DD" w:rsidRPr="00FC009D" w:rsidTr="001564DD">
        <w:trPr>
          <w:cantSplit/>
          <w:trHeight w:val="20"/>
        </w:trPr>
        <w:tc>
          <w:tcPr>
            <w:tcW w:w="339" w:type="pct"/>
          </w:tcPr>
          <w:p w:rsidR="001564DD" w:rsidRPr="00FC009D" w:rsidRDefault="001564DD" w:rsidP="001564DD">
            <w:pPr>
              <w:widowControl w:val="0"/>
              <w:autoSpaceDE w:val="0"/>
              <w:autoSpaceDN w:val="0"/>
              <w:snapToGrid w:val="0"/>
              <w:ind w:right="11" w:firstLine="20"/>
              <w:jc w:val="center"/>
              <w:rPr>
                <w:bCs/>
              </w:rPr>
            </w:pPr>
          </w:p>
        </w:tc>
        <w:tc>
          <w:tcPr>
            <w:tcW w:w="2298" w:type="pct"/>
            <w:vAlign w:val="center"/>
          </w:tcPr>
          <w:p w:rsidR="001564DD" w:rsidRPr="00FC009D" w:rsidRDefault="001564DD" w:rsidP="001564DD">
            <w:pPr>
              <w:widowControl w:val="0"/>
              <w:ind w:left="20" w:right="11"/>
            </w:pPr>
            <w:r w:rsidRPr="00FC009D">
              <w:t>….</w:t>
            </w:r>
          </w:p>
        </w:tc>
        <w:tc>
          <w:tcPr>
            <w:tcW w:w="359" w:type="pct"/>
          </w:tcPr>
          <w:p w:rsidR="001564DD" w:rsidRPr="00FC009D" w:rsidRDefault="001564DD" w:rsidP="001564DD">
            <w:pPr>
              <w:widowControl w:val="0"/>
              <w:autoSpaceDE w:val="0"/>
              <w:autoSpaceDN w:val="0"/>
              <w:snapToGrid w:val="0"/>
              <w:ind w:right="11" w:firstLine="20"/>
              <w:jc w:val="center"/>
              <w:rPr>
                <w:bCs/>
              </w:rPr>
            </w:pPr>
          </w:p>
        </w:tc>
        <w:tc>
          <w:tcPr>
            <w:tcW w:w="329" w:type="pct"/>
          </w:tcPr>
          <w:p w:rsidR="001564DD" w:rsidRPr="00FC009D" w:rsidRDefault="001564DD" w:rsidP="001564DD">
            <w:pPr>
              <w:widowControl w:val="0"/>
              <w:autoSpaceDE w:val="0"/>
              <w:autoSpaceDN w:val="0"/>
              <w:snapToGrid w:val="0"/>
              <w:ind w:right="11" w:firstLine="20"/>
              <w:jc w:val="center"/>
              <w:rPr>
                <w:bCs/>
              </w:rPr>
            </w:pPr>
          </w:p>
        </w:tc>
        <w:tc>
          <w:tcPr>
            <w:tcW w:w="407" w:type="pct"/>
          </w:tcPr>
          <w:p w:rsidR="001564DD" w:rsidRPr="00FC009D" w:rsidRDefault="001564DD" w:rsidP="001564DD">
            <w:pPr>
              <w:widowControl w:val="0"/>
              <w:autoSpaceDE w:val="0"/>
              <w:autoSpaceDN w:val="0"/>
              <w:snapToGrid w:val="0"/>
              <w:ind w:right="11" w:firstLine="20"/>
              <w:jc w:val="center"/>
              <w:rPr>
                <w:bCs/>
              </w:rPr>
            </w:pPr>
          </w:p>
        </w:tc>
        <w:tc>
          <w:tcPr>
            <w:tcW w:w="408" w:type="pct"/>
          </w:tcPr>
          <w:p w:rsidR="001564DD" w:rsidRPr="00FC009D" w:rsidRDefault="001564DD" w:rsidP="001564DD">
            <w:pPr>
              <w:widowControl w:val="0"/>
              <w:autoSpaceDE w:val="0"/>
              <w:autoSpaceDN w:val="0"/>
              <w:snapToGrid w:val="0"/>
              <w:ind w:right="11" w:firstLine="20"/>
              <w:jc w:val="center"/>
              <w:rPr>
                <w:bCs/>
              </w:rPr>
            </w:pPr>
          </w:p>
        </w:tc>
        <w:tc>
          <w:tcPr>
            <w:tcW w:w="407" w:type="pct"/>
          </w:tcPr>
          <w:p w:rsidR="001564DD" w:rsidRPr="00FC009D" w:rsidRDefault="001564DD" w:rsidP="001564DD">
            <w:pPr>
              <w:widowControl w:val="0"/>
              <w:autoSpaceDE w:val="0"/>
              <w:autoSpaceDN w:val="0"/>
              <w:snapToGrid w:val="0"/>
              <w:ind w:right="11" w:firstLine="20"/>
              <w:jc w:val="center"/>
              <w:rPr>
                <w:bCs/>
              </w:rPr>
            </w:pPr>
          </w:p>
        </w:tc>
        <w:tc>
          <w:tcPr>
            <w:tcW w:w="453" w:type="pct"/>
          </w:tcPr>
          <w:p w:rsidR="001564DD" w:rsidRPr="00FC009D" w:rsidRDefault="001564DD" w:rsidP="001564DD">
            <w:pPr>
              <w:widowControl w:val="0"/>
              <w:autoSpaceDE w:val="0"/>
              <w:autoSpaceDN w:val="0"/>
              <w:snapToGrid w:val="0"/>
              <w:ind w:right="11" w:firstLine="20"/>
              <w:jc w:val="center"/>
              <w:rPr>
                <w:bCs/>
              </w:rPr>
            </w:pPr>
          </w:p>
        </w:tc>
      </w:tr>
      <w:tr w:rsidR="001564DD" w:rsidRPr="00FC009D" w:rsidTr="001564DD">
        <w:trPr>
          <w:cantSplit/>
          <w:trHeight w:val="20"/>
        </w:trPr>
        <w:tc>
          <w:tcPr>
            <w:tcW w:w="339" w:type="pct"/>
          </w:tcPr>
          <w:p w:rsidR="001564DD" w:rsidRPr="00FC009D" w:rsidRDefault="001564DD" w:rsidP="001564DD">
            <w:pPr>
              <w:widowControl w:val="0"/>
              <w:autoSpaceDE w:val="0"/>
              <w:autoSpaceDN w:val="0"/>
              <w:snapToGrid w:val="0"/>
              <w:ind w:right="11" w:firstLine="20"/>
              <w:jc w:val="center"/>
              <w:rPr>
                <w:bCs/>
              </w:rPr>
            </w:pPr>
          </w:p>
        </w:tc>
        <w:tc>
          <w:tcPr>
            <w:tcW w:w="2298" w:type="pct"/>
            <w:vAlign w:val="center"/>
          </w:tcPr>
          <w:p w:rsidR="001564DD" w:rsidRPr="00FC009D" w:rsidRDefault="001564DD" w:rsidP="001564DD">
            <w:pPr>
              <w:widowControl w:val="0"/>
              <w:ind w:left="20" w:right="11"/>
            </w:pPr>
            <w:r w:rsidRPr="00FC009D">
              <w:t>Всего</w:t>
            </w:r>
          </w:p>
        </w:tc>
        <w:tc>
          <w:tcPr>
            <w:tcW w:w="359" w:type="pct"/>
          </w:tcPr>
          <w:p w:rsidR="001564DD" w:rsidRPr="00FC009D" w:rsidRDefault="001564DD" w:rsidP="001564DD">
            <w:pPr>
              <w:widowControl w:val="0"/>
              <w:autoSpaceDE w:val="0"/>
              <w:autoSpaceDN w:val="0"/>
              <w:snapToGrid w:val="0"/>
              <w:ind w:right="11" w:firstLine="20"/>
              <w:jc w:val="center"/>
              <w:rPr>
                <w:bCs/>
              </w:rPr>
            </w:pPr>
          </w:p>
        </w:tc>
        <w:tc>
          <w:tcPr>
            <w:tcW w:w="329" w:type="pct"/>
          </w:tcPr>
          <w:p w:rsidR="001564DD" w:rsidRPr="00FC009D" w:rsidRDefault="001564DD" w:rsidP="001564DD">
            <w:pPr>
              <w:widowControl w:val="0"/>
              <w:autoSpaceDE w:val="0"/>
              <w:autoSpaceDN w:val="0"/>
              <w:snapToGrid w:val="0"/>
              <w:ind w:right="11" w:firstLine="20"/>
              <w:jc w:val="center"/>
              <w:rPr>
                <w:bCs/>
              </w:rPr>
            </w:pPr>
          </w:p>
        </w:tc>
        <w:tc>
          <w:tcPr>
            <w:tcW w:w="407" w:type="pct"/>
          </w:tcPr>
          <w:p w:rsidR="001564DD" w:rsidRPr="00FC009D" w:rsidRDefault="001564DD" w:rsidP="001564DD">
            <w:pPr>
              <w:widowControl w:val="0"/>
              <w:autoSpaceDE w:val="0"/>
              <w:autoSpaceDN w:val="0"/>
              <w:snapToGrid w:val="0"/>
              <w:ind w:right="11" w:firstLine="20"/>
              <w:jc w:val="center"/>
              <w:rPr>
                <w:bCs/>
              </w:rPr>
            </w:pPr>
          </w:p>
        </w:tc>
        <w:tc>
          <w:tcPr>
            <w:tcW w:w="408" w:type="pct"/>
          </w:tcPr>
          <w:p w:rsidR="001564DD" w:rsidRPr="00FC009D" w:rsidRDefault="001564DD" w:rsidP="001564DD">
            <w:pPr>
              <w:widowControl w:val="0"/>
              <w:autoSpaceDE w:val="0"/>
              <w:autoSpaceDN w:val="0"/>
              <w:snapToGrid w:val="0"/>
              <w:ind w:right="11" w:firstLine="20"/>
              <w:jc w:val="center"/>
              <w:rPr>
                <w:bCs/>
              </w:rPr>
            </w:pPr>
          </w:p>
        </w:tc>
        <w:tc>
          <w:tcPr>
            <w:tcW w:w="407" w:type="pct"/>
          </w:tcPr>
          <w:p w:rsidR="001564DD" w:rsidRPr="00FC009D" w:rsidRDefault="001564DD" w:rsidP="001564DD">
            <w:pPr>
              <w:widowControl w:val="0"/>
              <w:autoSpaceDE w:val="0"/>
              <w:autoSpaceDN w:val="0"/>
              <w:snapToGrid w:val="0"/>
              <w:ind w:right="11" w:firstLine="20"/>
              <w:jc w:val="center"/>
              <w:rPr>
                <w:bCs/>
              </w:rPr>
            </w:pPr>
          </w:p>
        </w:tc>
        <w:tc>
          <w:tcPr>
            <w:tcW w:w="453" w:type="pct"/>
          </w:tcPr>
          <w:p w:rsidR="001564DD" w:rsidRPr="00FC009D" w:rsidRDefault="001564DD" w:rsidP="001564DD">
            <w:pPr>
              <w:widowControl w:val="0"/>
              <w:autoSpaceDE w:val="0"/>
              <w:autoSpaceDN w:val="0"/>
              <w:snapToGrid w:val="0"/>
              <w:ind w:right="11" w:firstLine="20"/>
              <w:jc w:val="center"/>
              <w:rPr>
                <w:bCs/>
              </w:rPr>
            </w:pPr>
          </w:p>
        </w:tc>
      </w:tr>
      <w:tr w:rsidR="001564DD" w:rsidRPr="00FC009D" w:rsidTr="001564DD">
        <w:trPr>
          <w:cantSplit/>
          <w:trHeight w:val="20"/>
        </w:trPr>
        <w:tc>
          <w:tcPr>
            <w:tcW w:w="339" w:type="pct"/>
          </w:tcPr>
          <w:p w:rsidR="001564DD" w:rsidRPr="00FC009D" w:rsidRDefault="001564DD" w:rsidP="001564DD">
            <w:pPr>
              <w:widowControl w:val="0"/>
              <w:autoSpaceDE w:val="0"/>
              <w:autoSpaceDN w:val="0"/>
              <w:snapToGrid w:val="0"/>
              <w:ind w:right="11" w:firstLine="20"/>
              <w:jc w:val="center"/>
              <w:rPr>
                <w:bCs/>
              </w:rPr>
            </w:pPr>
          </w:p>
        </w:tc>
        <w:tc>
          <w:tcPr>
            <w:tcW w:w="2298" w:type="pct"/>
            <w:vAlign w:val="center"/>
          </w:tcPr>
          <w:p w:rsidR="001564DD" w:rsidRPr="00FC009D" w:rsidRDefault="001564DD" w:rsidP="001564DD">
            <w:pPr>
              <w:widowControl w:val="0"/>
              <w:ind w:left="20" w:right="11"/>
            </w:pPr>
            <w:r w:rsidRPr="00FC009D">
              <w:t>НДС 18%</w:t>
            </w:r>
          </w:p>
        </w:tc>
        <w:tc>
          <w:tcPr>
            <w:tcW w:w="359" w:type="pct"/>
          </w:tcPr>
          <w:p w:rsidR="001564DD" w:rsidRPr="00FC009D" w:rsidRDefault="001564DD" w:rsidP="001564DD">
            <w:pPr>
              <w:widowControl w:val="0"/>
              <w:autoSpaceDE w:val="0"/>
              <w:autoSpaceDN w:val="0"/>
              <w:snapToGrid w:val="0"/>
              <w:ind w:right="11" w:firstLine="20"/>
              <w:jc w:val="center"/>
              <w:rPr>
                <w:bCs/>
              </w:rPr>
            </w:pPr>
          </w:p>
        </w:tc>
        <w:tc>
          <w:tcPr>
            <w:tcW w:w="329" w:type="pct"/>
          </w:tcPr>
          <w:p w:rsidR="001564DD" w:rsidRPr="00FC009D" w:rsidRDefault="001564DD" w:rsidP="001564DD">
            <w:pPr>
              <w:widowControl w:val="0"/>
              <w:autoSpaceDE w:val="0"/>
              <w:autoSpaceDN w:val="0"/>
              <w:snapToGrid w:val="0"/>
              <w:ind w:right="11" w:firstLine="20"/>
              <w:jc w:val="center"/>
              <w:rPr>
                <w:bCs/>
              </w:rPr>
            </w:pPr>
          </w:p>
        </w:tc>
        <w:tc>
          <w:tcPr>
            <w:tcW w:w="407" w:type="pct"/>
          </w:tcPr>
          <w:p w:rsidR="001564DD" w:rsidRPr="00FC009D" w:rsidRDefault="001564DD" w:rsidP="001564DD">
            <w:pPr>
              <w:widowControl w:val="0"/>
              <w:autoSpaceDE w:val="0"/>
              <w:autoSpaceDN w:val="0"/>
              <w:snapToGrid w:val="0"/>
              <w:ind w:right="11" w:firstLine="20"/>
              <w:jc w:val="center"/>
              <w:rPr>
                <w:bCs/>
              </w:rPr>
            </w:pPr>
          </w:p>
        </w:tc>
        <w:tc>
          <w:tcPr>
            <w:tcW w:w="408" w:type="pct"/>
          </w:tcPr>
          <w:p w:rsidR="001564DD" w:rsidRPr="00FC009D" w:rsidRDefault="001564DD" w:rsidP="001564DD">
            <w:pPr>
              <w:widowControl w:val="0"/>
              <w:autoSpaceDE w:val="0"/>
              <w:autoSpaceDN w:val="0"/>
              <w:snapToGrid w:val="0"/>
              <w:ind w:right="11" w:firstLine="20"/>
              <w:jc w:val="center"/>
              <w:rPr>
                <w:bCs/>
              </w:rPr>
            </w:pPr>
          </w:p>
        </w:tc>
        <w:tc>
          <w:tcPr>
            <w:tcW w:w="407" w:type="pct"/>
          </w:tcPr>
          <w:p w:rsidR="001564DD" w:rsidRPr="00FC009D" w:rsidRDefault="001564DD" w:rsidP="001564DD">
            <w:pPr>
              <w:widowControl w:val="0"/>
              <w:autoSpaceDE w:val="0"/>
              <w:autoSpaceDN w:val="0"/>
              <w:snapToGrid w:val="0"/>
              <w:ind w:right="11" w:firstLine="20"/>
              <w:jc w:val="center"/>
              <w:rPr>
                <w:bCs/>
              </w:rPr>
            </w:pPr>
          </w:p>
        </w:tc>
        <w:tc>
          <w:tcPr>
            <w:tcW w:w="453" w:type="pct"/>
          </w:tcPr>
          <w:p w:rsidR="001564DD" w:rsidRPr="00FC009D" w:rsidRDefault="001564DD" w:rsidP="001564DD">
            <w:pPr>
              <w:widowControl w:val="0"/>
              <w:autoSpaceDE w:val="0"/>
              <w:autoSpaceDN w:val="0"/>
              <w:snapToGrid w:val="0"/>
              <w:ind w:right="11" w:firstLine="20"/>
              <w:jc w:val="center"/>
              <w:rPr>
                <w:bCs/>
              </w:rPr>
            </w:pPr>
          </w:p>
        </w:tc>
      </w:tr>
      <w:tr w:rsidR="001564DD" w:rsidRPr="00FC009D" w:rsidTr="001564DD">
        <w:trPr>
          <w:cantSplit/>
          <w:trHeight w:val="20"/>
        </w:trPr>
        <w:tc>
          <w:tcPr>
            <w:tcW w:w="339" w:type="pct"/>
          </w:tcPr>
          <w:p w:rsidR="001564DD" w:rsidRPr="00FC009D" w:rsidRDefault="001564DD" w:rsidP="001564DD">
            <w:pPr>
              <w:widowControl w:val="0"/>
              <w:autoSpaceDE w:val="0"/>
              <w:autoSpaceDN w:val="0"/>
              <w:snapToGrid w:val="0"/>
              <w:ind w:right="11" w:firstLine="20"/>
              <w:jc w:val="center"/>
              <w:rPr>
                <w:bCs/>
              </w:rPr>
            </w:pPr>
          </w:p>
        </w:tc>
        <w:tc>
          <w:tcPr>
            <w:tcW w:w="2298" w:type="pct"/>
            <w:vAlign w:val="center"/>
          </w:tcPr>
          <w:p w:rsidR="001564DD" w:rsidRPr="00FC009D" w:rsidRDefault="001564DD" w:rsidP="001564DD">
            <w:pPr>
              <w:widowControl w:val="0"/>
              <w:ind w:left="20" w:right="11"/>
            </w:pPr>
            <w:r w:rsidRPr="00FC009D">
              <w:t>Всего с учетом НДС</w:t>
            </w:r>
          </w:p>
        </w:tc>
        <w:tc>
          <w:tcPr>
            <w:tcW w:w="359" w:type="pct"/>
          </w:tcPr>
          <w:p w:rsidR="001564DD" w:rsidRPr="00FC009D" w:rsidRDefault="001564DD" w:rsidP="001564DD">
            <w:pPr>
              <w:widowControl w:val="0"/>
              <w:autoSpaceDE w:val="0"/>
              <w:autoSpaceDN w:val="0"/>
              <w:snapToGrid w:val="0"/>
              <w:ind w:right="11" w:firstLine="20"/>
              <w:jc w:val="center"/>
              <w:rPr>
                <w:bCs/>
              </w:rPr>
            </w:pPr>
          </w:p>
        </w:tc>
        <w:tc>
          <w:tcPr>
            <w:tcW w:w="329" w:type="pct"/>
          </w:tcPr>
          <w:p w:rsidR="001564DD" w:rsidRPr="00FC009D" w:rsidRDefault="001564DD" w:rsidP="001564DD">
            <w:pPr>
              <w:widowControl w:val="0"/>
              <w:autoSpaceDE w:val="0"/>
              <w:autoSpaceDN w:val="0"/>
              <w:snapToGrid w:val="0"/>
              <w:ind w:right="11" w:firstLine="20"/>
              <w:jc w:val="center"/>
              <w:rPr>
                <w:bCs/>
              </w:rPr>
            </w:pPr>
          </w:p>
        </w:tc>
        <w:tc>
          <w:tcPr>
            <w:tcW w:w="407" w:type="pct"/>
          </w:tcPr>
          <w:p w:rsidR="001564DD" w:rsidRPr="00FC009D" w:rsidRDefault="001564DD" w:rsidP="001564DD">
            <w:pPr>
              <w:widowControl w:val="0"/>
              <w:autoSpaceDE w:val="0"/>
              <w:autoSpaceDN w:val="0"/>
              <w:snapToGrid w:val="0"/>
              <w:ind w:right="11" w:firstLine="20"/>
              <w:jc w:val="center"/>
              <w:rPr>
                <w:bCs/>
              </w:rPr>
            </w:pPr>
          </w:p>
        </w:tc>
        <w:tc>
          <w:tcPr>
            <w:tcW w:w="408" w:type="pct"/>
          </w:tcPr>
          <w:p w:rsidR="001564DD" w:rsidRPr="00FC009D" w:rsidRDefault="001564DD" w:rsidP="001564DD">
            <w:pPr>
              <w:widowControl w:val="0"/>
              <w:autoSpaceDE w:val="0"/>
              <w:autoSpaceDN w:val="0"/>
              <w:snapToGrid w:val="0"/>
              <w:ind w:right="11" w:firstLine="20"/>
              <w:jc w:val="center"/>
              <w:rPr>
                <w:bCs/>
              </w:rPr>
            </w:pPr>
          </w:p>
        </w:tc>
        <w:tc>
          <w:tcPr>
            <w:tcW w:w="407" w:type="pct"/>
          </w:tcPr>
          <w:p w:rsidR="001564DD" w:rsidRPr="00FC009D" w:rsidRDefault="001564DD" w:rsidP="001564DD">
            <w:pPr>
              <w:widowControl w:val="0"/>
              <w:autoSpaceDE w:val="0"/>
              <w:autoSpaceDN w:val="0"/>
              <w:snapToGrid w:val="0"/>
              <w:ind w:right="11" w:firstLine="20"/>
              <w:jc w:val="center"/>
              <w:rPr>
                <w:bCs/>
              </w:rPr>
            </w:pPr>
          </w:p>
        </w:tc>
        <w:tc>
          <w:tcPr>
            <w:tcW w:w="453" w:type="pct"/>
          </w:tcPr>
          <w:p w:rsidR="001564DD" w:rsidRPr="00FC009D" w:rsidRDefault="001564DD" w:rsidP="001564DD">
            <w:pPr>
              <w:widowControl w:val="0"/>
              <w:autoSpaceDE w:val="0"/>
              <w:autoSpaceDN w:val="0"/>
              <w:snapToGrid w:val="0"/>
              <w:ind w:right="11" w:firstLine="20"/>
              <w:jc w:val="center"/>
              <w:rPr>
                <w:bCs/>
              </w:rPr>
            </w:pPr>
          </w:p>
        </w:tc>
      </w:tr>
    </w:tbl>
    <w:p w:rsidR="001564DD" w:rsidRPr="00FC009D" w:rsidRDefault="001564DD" w:rsidP="001564DD">
      <w:pPr>
        <w:pStyle w:val="afff3"/>
        <w:tabs>
          <w:tab w:val="clear" w:pos="1134"/>
        </w:tabs>
        <w:autoSpaceDE w:val="0"/>
        <w:autoSpaceDN w:val="0"/>
        <w:spacing w:line="240" w:lineRule="auto"/>
        <w:ind w:firstLine="0"/>
        <w:rPr>
          <w:sz w:val="28"/>
          <w:szCs w:val="28"/>
        </w:rPr>
      </w:pPr>
    </w:p>
    <w:p w:rsidR="001564DD" w:rsidRPr="00FC009D" w:rsidRDefault="001564DD" w:rsidP="001564DD">
      <w:pPr>
        <w:pStyle w:val="afff3"/>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1564DD" w:rsidRPr="00FC009D" w:rsidRDefault="001564DD" w:rsidP="001564DD">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1564DD" w:rsidRPr="00FC009D" w:rsidRDefault="001564DD" w:rsidP="001564DD">
      <w:pPr>
        <w:pStyle w:val="Times12"/>
        <w:ind w:firstLine="709"/>
        <w:rPr>
          <w:bCs w:val="0"/>
          <w:sz w:val="28"/>
        </w:rPr>
      </w:pPr>
      <w:r w:rsidRPr="00FC009D">
        <w:rPr>
          <w:bCs w:val="0"/>
          <w:sz w:val="28"/>
        </w:rPr>
        <w:t>М.П.</w:t>
      </w:r>
    </w:p>
    <w:p w:rsidR="001564DD" w:rsidRPr="00FC009D" w:rsidRDefault="001564DD" w:rsidP="001564DD">
      <w:pPr>
        <w:jc w:val="center"/>
        <w:rPr>
          <w:b/>
        </w:rPr>
      </w:pPr>
    </w:p>
    <w:p w:rsidR="001564DD" w:rsidRPr="00FC009D" w:rsidRDefault="001564DD" w:rsidP="001564DD">
      <w:pPr>
        <w:pStyle w:val="Times12"/>
        <w:tabs>
          <w:tab w:val="left" w:pos="709"/>
        </w:tabs>
        <w:ind w:firstLine="709"/>
        <w:rPr>
          <w:b/>
          <w:sz w:val="20"/>
          <w:szCs w:val="20"/>
        </w:rPr>
      </w:pPr>
      <w:r w:rsidRPr="00FC009D">
        <w:rPr>
          <w:bCs w:val="0"/>
          <w:szCs w:val="24"/>
        </w:rPr>
        <w:t>ИНСТРУКЦИИ ПО ЗАПОЛНЕНИЮ</w:t>
      </w:r>
    </w:p>
    <w:p w:rsidR="001564DD" w:rsidRPr="00FC009D" w:rsidRDefault="001564DD" w:rsidP="001564DD">
      <w:pPr>
        <w:pStyle w:val="Times12"/>
        <w:numPr>
          <w:ilvl w:val="0"/>
          <w:numId w:val="39"/>
        </w:numPr>
        <w:tabs>
          <w:tab w:val="clear" w:pos="2007"/>
          <w:tab w:val="left" w:pos="709"/>
          <w:tab w:val="num" w:pos="1134"/>
        </w:tabs>
        <w:ind w:left="0" w:right="-30" w:firstLine="709"/>
        <w:rPr>
          <w:szCs w:val="24"/>
        </w:rPr>
      </w:pPr>
      <w:r w:rsidRPr="00FC009D">
        <w:rPr>
          <w:szCs w:val="24"/>
        </w:rPr>
        <w:lastRenderedPageBreak/>
        <w:t>Данные инструкции не следует воспроизводить в документах, подготовленных участником конкурса.</w:t>
      </w:r>
    </w:p>
    <w:p w:rsidR="001564DD" w:rsidRPr="00FC009D" w:rsidRDefault="001564DD" w:rsidP="001564DD">
      <w:pPr>
        <w:pStyle w:val="Times12"/>
        <w:numPr>
          <w:ilvl w:val="0"/>
          <w:numId w:val="39"/>
        </w:numPr>
        <w:tabs>
          <w:tab w:val="clear" w:pos="2007"/>
          <w:tab w:val="left" w:pos="709"/>
          <w:tab w:val="num" w:pos="1134"/>
        </w:tabs>
        <w:ind w:left="0" w:right="-30" w:firstLine="709"/>
        <w:rPr>
          <w:szCs w:val="24"/>
        </w:rPr>
      </w:pPr>
      <w:r w:rsidRPr="00FC009D">
        <w:rPr>
          <w:szCs w:val="24"/>
        </w:rPr>
        <w:t>Участник конкурса приводит номер и дату заявки на участие в конкурсе, приложением к которой является данная сводная таблица.</w:t>
      </w:r>
    </w:p>
    <w:p w:rsidR="001564DD" w:rsidRPr="00FC009D" w:rsidRDefault="001564DD" w:rsidP="001564DD">
      <w:pPr>
        <w:pStyle w:val="Times12"/>
        <w:numPr>
          <w:ilvl w:val="0"/>
          <w:numId w:val="39"/>
        </w:numPr>
        <w:tabs>
          <w:tab w:val="clear" w:pos="2007"/>
          <w:tab w:val="left" w:pos="709"/>
          <w:tab w:val="num" w:pos="1134"/>
        </w:tabs>
        <w:ind w:left="0" w:right="-30" w:firstLine="709"/>
        <w:rPr>
          <w:szCs w:val="24"/>
        </w:rPr>
      </w:pPr>
      <w:r w:rsidRPr="00FC009D">
        <w:rPr>
          <w:szCs w:val="24"/>
        </w:rPr>
        <w:t>Участник конкурса указывает свое фирменное наименование (в т.ч. организационно-правовую форму).</w:t>
      </w:r>
    </w:p>
    <w:p w:rsidR="001564DD" w:rsidRPr="00FC009D" w:rsidRDefault="001564DD" w:rsidP="001564DD">
      <w:pPr>
        <w:pStyle w:val="Times12"/>
        <w:numPr>
          <w:ilvl w:val="0"/>
          <w:numId w:val="39"/>
        </w:numPr>
        <w:tabs>
          <w:tab w:val="clear" w:pos="2007"/>
          <w:tab w:val="left" w:pos="709"/>
          <w:tab w:val="num" w:pos="1134"/>
        </w:tabs>
        <w:ind w:left="0" w:right="-30" w:firstLine="709"/>
        <w:rPr>
          <w:szCs w:val="24"/>
        </w:rPr>
      </w:pPr>
      <w:r w:rsidRPr="00FC009D">
        <w:rPr>
          <w:szCs w:val="24"/>
        </w:rPr>
        <w:t>Участник конкурса указывает дату, на которую он рассчитывал Сводную таблицу стоимости.</w:t>
      </w:r>
    </w:p>
    <w:p w:rsidR="001564DD" w:rsidRDefault="001564DD" w:rsidP="001564DD">
      <w:pPr>
        <w:pStyle w:val="Times12"/>
        <w:numPr>
          <w:ilvl w:val="0"/>
          <w:numId w:val="39"/>
        </w:numPr>
        <w:tabs>
          <w:tab w:val="clear" w:pos="2007"/>
          <w:tab w:val="left" w:pos="709"/>
          <w:tab w:val="num" w:pos="1134"/>
        </w:tabs>
        <w:ind w:left="0" w:right="-30" w:firstLine="709"/>
        <w:rPr>
          <w:szCs w:val="24"/>
        </w:rPr>
      </w:pPr>
      <w:r w:rsidRPr="00FC009D">
        <w:rPr>
          <w:szCs w:val="24"/>
        </w:rPr>
        <w:t>Принцип составления Сводной таблицы стоимости аналогичен составлению сводного сметного расчета.</w:t>
      </w:r>
    </w:p>
    <w:p w:rsidR="001564DD" w:rsidRPr="00FC009D" w:rsidRDefault="001564DD" w:rsidP="001564DD">
      <w:pPr>
        <w:pStyle w:val="Times12"/>
        <w:ind w:left="709" w:right="-30" w:firstLine="0"/>
        <w:rPr>
          <w:szCs w:val="24"/>
        </w:rPr>
      </w:pPr>
    </w:p>
    <w:p w:rsidR="001564DD" w:rsidRPr="00012898" w:rsidRDefault="001564DD" w:rsidP="001564DD">
      <w:pPr>
        <w:pStyle w:val="Times12"/>
        <w:ind w:left="1070" w:firstLine="0"/>
        <w:jc w:val="center"/>
      </w:pPr>
      <w:r w:rsidRPr="00FC009D">
        <w:br w:type="page"/>
      </w:r>
    </w:p>
    <w:p w:rsidR="001564DD" w:rsidRPr="00FC009D" w:rsidRDefault="001564DD" w:rsidP="001564DD">
      <w:pPr>
        <w:pStyle w:val="Times12"/>
        <w:ind w:left="2836" w:firstLine="709"/>
        <w:jc w:val="center"/>
        <w:rPr>
          <w:b/>
          <w:bCs w:val="0"/>
          <w:sz w:val="22"/>
        </w:rPr>
      </w:pPr>
      <w:r w:rsidRPr="00FC009D">
        <w:rPr>
          <w:b/>
          <w:bCs w:val="0"/>
          <w:sz w:val="22"/>
        </w:rPr>
        <w:lastRenderedPageBreak/>
        <w:tab/>
      </w:r>
      <w:r w:rsidRPr="00FC009D">
        <w:rPr>
          <w:b/>
          <w:bCs w:val="0"/>
          <w:sz w:val="22"/>
        </w:rPr>
        <w:tab/>
      </w:r>
      <w:r>
        <w:rPr>
          <w:b/>
          <w:bCs w:val="0"/>
          <w:sz w:val="22"/>
        </w:rPr>
        <w:t xml:space="preserve">                      </w:t>
      </w:r>
      <w:r w:rsidRPr="00FC009D">
        <w:rPr>
          <w:bCs w:val="0"/>
          <w:sz w:val="28"/>
          <w:szCs w:val="28"/>
        </w:rPr>
        <w:t xml:space="preserve">Форма </w:t>
      </w:r>
      <w:r>
        <w:rPr>
          <w:bCs w:val="0"/>
          <w:sz w:val="28"/>
          <w:szCs w:val="28"/>
        </w:rPr>
        <w:t>5</w:t>
      </w:r>
      <w:r w:rsidRPr="00FC009D">
        <w:rPr>
          <w:bCs w:val="0"/>
          <w:sz w:val="28"/>
          <w:szCs w:val="28"/>
        </w:rPr>
        <w:t>.</w:t>
      </w:r>
    </w:p>
    <w:p w:rsidR="001564DD" w:rsidRPr="00FC009D" w:rsidRDefault="001564DD" w:rsidP="001564DD">
      <w:pPr>
        <w:pStyle w:val="Times12"/>
        <w:ind w:left="9923" w:firstLine="0"/>
        <w:jc w:val="left"/>
        <w:rPr>
          <w:iCs/>
          <w:szCs w:val="24"/>
        </w:rPr>
      </w:pPr>
      <w:r w:rsidRPr="00FC009D">
        <w:rPr>
          <w:iCs/>
          <w:szCs w:val="24"/>
        </w:rPr>
        <w:t>Приложение к заявке на участие в конкурсе</w:t>
      </w:r>
    </w:p>
    <w:p w:rsidR="001564DD" w:rsidRPr="00FC009D" w:rsidRDefault="001564DD" w:rsidP="001564DD">
      <w:pPr>
        <w:pStyle w:val="Times12"/>
        <w:ind w:left="9923" w:firstLine="0"/>
        <w:jc w:val="left"/>
        <w:rPr>
          <w:szCs w:val="24"/>
        </w:rPr>
      </w:pPr>
      <w:r w:rsidRPr="00FC009D">
        <w:rPr>
          <w:iCs/>
          <w:szCs w:val="24"/>
        </w:rPr>
        <w:t>от «___» __________ 20___ г. № ______</w:t>
      </w:r>
    </w:p>
    <w:p w:rsidR="001564DD" w:rsidRPr="00FC009D" w:rsidRDefault="001564DD" w:rsidP="001564DD">
      <w:pPr>
        <w:pStyle w:val="Times12"/>
        <w:jc w:val="center"/>
        <w:rPr>
          <w:b/>
          <w:snapToGrid w:val="0"/>
          <w:szCs w:val="24"/>
        </w:rPr>
      </w:pPr>
    </w:p>
    <w:p w:rsidR="001564DD" w:rsidRPr="00FC009D" w:rsidRDefault="001564DD" w:rsidP="001564DD">
      <w:pPr>
        <w:jc w:val="center"/>
        <w:rPr>
          <w:sz w:val="28"/>
          <w:szCs w:val="28"/>
        </w:rPr>
      </w:pPr>
      <w:r w:rsidRPr="00FC009D">
        <w:rPr>
          <w:sz w:val="28"/>
          <w:szCs w:val="28"/>
        </w:rPr>
        <w:t>Открытый конкурс на право заключения договора</w:t>
      </w:r>
      <w:r w:rsidRPr="00FC009D">
        <w:rPr>
          <w:b/>
          <w:i/>
          <w:iCs/>
        </w:rPr>
        <w:t xml:space="preserve"> </w:t>
      </w:r>
      <w:proofErr w:type="gramStart"/>
      <w:r w:rsidRPr="00FC009D">
        <w:rPr>
          <w:sz w:val="28"/>
          <w:szCs w:val="28"/>
        </w:rPr>
        <w:t>на</w:t>
      </w:r>
      <w:proofErr w:type="gramEnd"/>
      <w:r w:rsidRPr="00FC009D">
        <w:rPr>
          <w:sz w:val="28"/>
          <w:szCs w:val="28"/>
        </w:rPr>
        <w:t> ______________________</w:t>
      </w:r>
    </w:p>
    <w:p w:rsidR="001564DD" w:rsidRPr="00FC009D" w:rsidRDefault="001564DD" w:rsidP="001564DD">
      <w:pPr>
        <w:pStyle w:val="20"/>
        <w:numPr>
          <w:ilvl w:val="0"/>
          <w:numId w:val="0"/>
        </w:numPr>
        <w:spacing w:before="120" w:after="0"/>
        <w:jc w:val="center"/>
        <w:rPr>
          <w:rFonts w:ascii="Times New Roman" w:hAnsi="Times New Roman" w:cs="Times New Roman"/>
          <w:b w:val="0"/>
          <w:i w:val="0"/>
        </w:rPr>
      </w:pPr>
      <w:bookmarkStart w:id="471" w:name="_Toc392076158"/>
      <w:bookmarkStart w:id="472" w:name="_Toc412710183"/>
      <w:r w:rsidRPr="00FC009D">
        <w:rPr>
          <w:rFonts w:ascii="Times New Roman" w:hAnsi="Times New Roman" w:cs="Times New Roman"/>
          <w:b w:val="0"/>
          <w:i w:val="0"/>
        </w:rPr>
        <w:t>ГРАФИК</w:t>
      </w:r>
      <w:r w:rsidRPr="00FC009D">
        <w:rPr>
          <w:rFonts w:ascii="Times New Roman" w:hAnsi="Times New Roman" w:cs="Times New Roman"/>
          <w:i w:val="0"/>
          <w:sz w:val="22"/>
          <w:szCs w:val="22"/>
        </w:rPr>
        <w:t xml:space="preserve"> </w:t>
      </w:r>
      <w:r w:rsidRPr="002136CE">
        <w:rPr>
          <w:rFonts w:ascii="Times New Roman" w:hAnsi="Times New Roman" w:cs="Times New Roman"/>
          <w:b w:val="0"/>
          <w:i w:val="0"/>
        </w:rPr>
        <w:t>ВЫПОЛНЕНИЯ РАБОТ</w:t>
      </w:r>
      <w:r w:rsidRPr="00012898">
        <w:rPr>
          <w:rFonts w:ascii="Times New Roman" w:hAnsi="Times New Roman"/>
          <w:sz w:val="24"/>
        </w:rPr>
        <w:t xml:space="preserve"> </w:t>
      </w:r>
      <w:r w:rsidRPr="00FC009D">
        <w:rPr>
          <w:rFonts w:ascii="Times New Roman" w:hAnsi="Times New Roman" w:cs="Times New Roman"/>
          <w:b w:val="0"/>
          <w:i w:val="0"/>
        </w:rPr>
        <w:t xml:space="preserve">(Форма </w:t>
      </w:r>
      <w:r w:rsidR="00946E9F">
        <w:rPr>
          <w:rFonts w:ascii="Times New Roman" w:hAnsi="Times New Roman" w:cs="Times New Roman"/>
          <w:b w:val="0"/>
          <w:i w:val="0"/>
        </w:rPr>
        <w:t>5</w:t>
      </w:r>
      <w:r w:rsidRPr="00FC009D">
        <w:rPr>
          <w:rFonts w:ascii="Times New Roman" w:hAnsi="Times New Roman" w:cs="Times New Roman"/>
          <w:b w:val="0"/>
          <w:i w:val="0"/>
        </w:rPr>
        <w:t>)</w:t>
      </w:r>
      <w:bookmarkEnd w:id="471"/>
      <w:bookmarkEnd w:id="472"/>
    </w:p>
    <w:p w:rsidR="001564DD" w:rsidRPr="00FC009D" w:rsidRDefault="001564DD" w:rsidP="001564DD">
      <w:pPr>
        <w:widowControl w:val="0"/>
        <w:autoSpaceDE w:val="0"/>
        <w:autoSpaceDN w:val="0"/>
        <w:adjustRightInd w:val="0"/>
        <w:jc w:val="center"/>
        <w:rPr>
          <w:b/>
          <w:bCs/>
        </w:rPr>
      </w:pPr>
    </w:p>
    <w:p w:rsidR="001564DD" w:rsidRPr="00FC009D" w:rsidRDefault="001564DD" w:rsidP="001564DD">
      <w:pPr>
        <w:pStyle w:val="Times12"/>
        <w:ind w:firstLine="0"/>
        <w:rPr>
          <w:sz w:val="28"/>
          <w:szCs w:val="28"/>
        </w:rPr>
      </w:pPr>
      <w:r w:rsidRPr="00FC009D">
        <w:rPr>
          <w:sz w:val="28"/>
          <w:szCs w:val="28"/>
        </w:rPr>
        <w:t xml:space="preserve">Участник конкурса: ________________________________ </w:t>
      </w:r>
    </w:p>
    <w:p w:rsidR="001564DD" w:rsidRPr="00FC009D" w:rsidRDefault="001564DD" w:rsidP="001564DD">
      <w:pPr>
        <w:pStyle w:val="Times12"/>
        <w:ind w:firstLine="0"/>
        <w:rPr>
          <w:sz w:val="28"/>
          <w:szCs w:val="28"/>
        </w:rPr>
      </w:pPr>
      <w:r>
        <w:rPr>
          <w:sz w:val="28"/>
          <w:szCs w:val="28"/>
        </w:rPr>
        <w:t>Срок</w:t>
      </w:r>
      <w:r w:rsidRPr="00FC009D">
        <w:rPr>
          <w:sz w:val="28"/>
          <w:szCs w:val="28"/>
        </w:rPr>
        <w:t xml:space="preserve"> </w:t>
      </w:r>
      <w:r w:rsidRPr="00012898">
        <w:rPr>
          <w:sz w:val="28"/>
        </w:rPr>
        <w:t>выполнения работ</w:t>
      </w:r>
      <w:r w:rsidRPr="00FC009D">
        <w:rPr>
          <w:sz w:val="28"/>
          <w:szCs w:val="28"/>
        </w:rPr>
        <w:t xml:space="preserve">: </w:t>
      </w:r>
      <w:r>
        <w:rPr>
          <w:sz w:val="28"/>
          <w:szCs w:val="28"/>
        </w:rPr>
        <w:t>_______________________</w:t>
      </w:r>
      <w:r w:rsidRPr="00FC009D">
        <w:rPr>
          <w:sz w:val="28"/>
          <w:szCs w:val="28"/>
        </w:rPr>
        <w:t>.</w:t>
      </w:r>
    </w:p>
    <w:p w:rsidR="001564DD" w:rsidRPr="00FC009D" w:rsidRDefault="001564DD" w:rsidP="001564DD">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95"/>
        <w:gridCol w:w="1408"/>
        <w:gridCol w:w="1556"/>
        <w:gridCol w:w="1541"/>
        <w:gridCol w:w="454"/>
        <w:gridCol w:w="1541"/>
        <w:gridCol w:w="1369"/>
        <w:gridCol w:w="480"/>
        <w:gridCol w:w="750"/>
        <w:gridCol w:w="747"/>
        <w:gridCol w:w="1180"/>
      </w:tblGrid>
      <w:tr w:rsidR="001564DD" w:rsidRPr="00FC009D" w:rsidTr="001564DD">
        <w:trPr>
          <w:cantSplit/>
          <w:tblHeader/>
        </w:trPr>
        <w:tc>
          <w:tcPr>
            <w:tcW w:w="1280" w:type="pct"/>
            <w:vMerge w:val="restart"/>
            <w:vAlign w:val="center"/>
          </w:tcPr>
          <w:p w:rsidR="001564DD" w:rsidRPr="00FC009D" w:rsidRDefault="001564DD" w:rsidP="001564DD">
            <w:pPr>
              <w:pStyle w:val="afa"/>
              <w:keepNext w:val="0"/>
              <w:widowControl w:val="0"/>
              <w:ind w:left="0"/>
              <w:jc w:val="center"/>
              <w:rPr>
                <w:sz w:val="24"/>
                <w:szCs w:val="24"/>
              </w:rPr>
            </w:pPr>
            <w:r w:rsidRPr="00FC009D">
              <w:rPr>
                <w:sz w:val="24"/>
                <w:szCs w:val="24"/>
              </w:rPr>
              <w:t>Наименование этапа</w:t>
            </w:r>
          </w:p>
        </w:tc>
        <w:tc>
          <w:tcPr>
            <w:tcW w:w="475" w:type="pct"/>
            <w:vMerge w:val="restart"/>
            <w:vAlign w:val="center"/>
          </w:tcPr>
          <w:p w:rsidR="001564DD" w:rsidRPr="00FC009D" w:rsidRDefault="001564DD" w:rsidP="001564DD">
            <w:pPr>
              <w:pStyle w:val="afa"/>
              <w:keepNext w:val="0"/>
              <w:widowControl w:val="0"/>
              <w:jc w:val="center"/>
              <w:rPr>
                <w:sz w:val="24"/>
                <w:szCs w:val="24"/>
              </w:rPr>
            </w:pPr>
            <w:r w:rsidRPr="00FC009D">
              <w:rPr>
                <w:sz w:val="24"/>
                <w:szCs w:val="24"/>
              </w:rPr>
              <w:t>Общая стоимость этапа, руб. с НДС</w:t>
            </w:r>
          </w:p>
        </w:tc>
        <w:tc>
          <w:tcPr>
            <w:tcW w:w="3245" w:type="pct"/>
            <w:gridSpan w:val="9"/>
            <w:vAlign w:val="center"/>
          </w:tcPr>
          <w:p w:rsidR="001564DD" w:rsidRPr="00FC009D" w:rsidRDefault="001564DD" w:rsidP="001564DD">
            <w:pPr>
              <w:pStyle w:val="afa"/>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1564DD" w:rsidRPr="00FC009D" w:rsidTr="001564DD">
        <w:trPr>
          <w:cantSplit/>
          <w:tblHeader/>
        </w:trPr>
        <w:tc>
          <w:tcPr>
            <w:tcW w:w="1280" w:type="pct"/>
            <w:vMerge/>
            <w:vAlign w:val="center"/>
          </w:tcPr>
          <w:p w:rsidR="001564DD" w:rsidRPr="00FC009D" w:rsidRDefault="001564DD" w:rsidP="001564DD">
            <w:pPr>
              <w:pStyle w:val="afa"/>
              <w:keepNext w:val="0"/>
              <w:widowControl w:val="0"/>
              <w:ind w:left="0"/>
              <w:jc w:val="center"/>
              <w:rPr>
                <w:sz w:val="24"/>
                <w:szCs w:val="24"/>
              </w:rPr>
            </w:pPr>
          </w:p>
        </w:tc>
        <w:tc>
          <w:tcPr>
            <w:tcW w:w="475" w:type="pct"/>
            <w:vMerge/>
            <w:vAlign w:val="center"/>
          </w:tcPr>
          <w:p w:rsidR="001564DD" w:rsidRPr="00FC009D" w:rsidRDefault="001564DD" w:rsidP="001564DD">
            <w:pPr>
              <w:pStyle w:val="afa"/>
              <w:keepNext w:val="0"/>
              <w:widowControl w:val="0"/>
              <w:jc w:val="center"/>
              <w:rPr>
                <w:sz w:val="24"/>
                <w:szCs w:val="24"/>
              </w:rPr>
            </w:pPr>
          </w:p>
        </w:tc>
        <w:tc>
          <w:tcPr>
            <w:tcW w:w="1198" w:type="pct"/>
            <w:gridSpan w:val="3"/>
            <w:vAlign w:val="center"/>
          </w:tcPr>
          <w:p w:rsidR="001564DD" w:rsidRPr="00FC009D" w:rsidRDefault="001564DD" w:rsidP="001564DD">
            <w:pPr>
              <w:pStyle w:val="afa"/>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43" w:type="pct"/>
            <w:gridSpan w:val="3"/>
            <w:vAlign w:val="center"/>
          </w:tcPr>
          <w:p w:rsidR="001564DD" w:rsidRPr="00FC009D" w:rsidRDefault="001564DD" w:rsidP="001564DD">
            <w:pPr>
              <w:pStyle w:val="afa"/>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904" w:type="pct"/>
            <w:gridSpan w:val="3"/>
            <w:vAlign w:val="center"/>
          </w:tcPr>
          <w:p w:rsidR="001564DD" w:rsidRPr="00FC009D" w:rsidRDefault="001564DD" w:rsidP="001564DD">
            <w:pPr>
              <w:pStyle w:val="afa"/>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1564DD" w:rsidRPr="00FC009D" w:rsidTr="001564DD">
        <w:trPr>
          <w:cantSplit/>
          <w:trHeight w:val="397"/>
          <w:tblHeader/>
        </w:trPr>
        <w:tc>
          <w:tcPr>
            <w:tcW w:w="1280" w:type="pct"/>
            <w:vMerge/>
            <w:vAlign w:val="center"/>
          </w:tcPr>
          <w:p w:rsidR="001564DD" w:rsidRPr="00FC009D" w:rsidRDefault="001564DD" w:rsidP="001564DD">
            <w:pPr>
              <w:pStyle w:val="afa"/>
              <w:keepNext w:val="0"/>
              <w:widowControl w:val="0"/>
              <w:ind w:left="0"/>
              <w:jc w:val="center"/>
              <w:rPr>
                <w:sz w:val="24"/>
                <w:szCs w:val="24"/>
              </w:rPr>
            </w:pPr>
          </w:p>
        </w:tc>
        <w:tc>
          <w:tcPr>
            <w:tcW w:w="475" w:type="pct"/>
            <w:vMerge/>
            <w:vAlign w:val="center"/>
          </w:tcPr>
          <w:p w:rsidR="001564DD" w:rsidRPr="00FC009D" w:rsidRDefault="001564DD" w:rsidP="001564DD">
            <w:pPr>
              <w:pStyle w:val="afa"/>
              <w:keepNext w:val="0"/>
              <w:widowControl w:val="0"/>
              <w:jc w:val="center"/>
              <w:rPr>
                <w:sz w:val="24"/>
                <w:szCs w:val="24"/>
              </w:rPr>
            </w:pPr>
          </w:p>
        </w:tc>
        <w:tc>
          <w:tcPr>
            <w:tcW w:w="525" w:type="pct"/>
            <w:tcBorders>
              <w:bottom w:val="single" w:sz="4" w:space="0" w:color="auto"/>
            </w:tcBorders>
            <w:vAlign w:val="center"/>
          </w:tcPr>
          <w:p w:rsidR="001564DD" w:rsidRPr="00FC009D" w:rsidRDefault="001564DD" w:rsidP="001564DD">
            <w:pPr>
              <w:widowControl w:val="0"/>
              <w:ind w:left="-89" w:right="-108"/>
              <w:jc w:val="center"/>
              <w:rPr>
                <w:b/>
                <w:i/>
                <w:sz w:val="22"/>
                <w:szCs w:val="20"/>
              </w:rPr>
            </w:pPr>
            <w:r w:rsidRPr="00FC009D">
              <w:rPr>
                <w:b/>
                <w:i/>
                <w:sz w:val="22"/>
                <w:szCs w:val="20"/>
              </w:rPr>
              <w:t>[указать 1 месяц квартала, например «январь»]</w:t>
            </w:r>
          </w:p>
        </w:tc>
        <w:tc>
          <w:tcPr>
            <w:tcW w:w="520" w:type="pct"/>
            <w:tcBorders>
              <w:bottom w:val="single" w:sz="4" w:space="0" w:color="auto"/>
            </w:tcBorders>
            <w:vAlign w:val="center"/>
          </w:tcPr>
          <w:p w:rsidR="001564DD" w:rsidRPr="00FC009D" w:rsidRDefault="001564DD" w:rsidP="001564DD">
            <w:pPr>
              <w:widowControl w:val="0"/>
              <w:ind w:left="-89" w:right="-108"/>
              <w:jc w:val="center"/>
              <w:rPr>
                <w:b/>
                <w:i/>
                <w:sz w:val="22"/>
                <w:szCs w:val="20"/>
              </w:rPr>
            </w:pPr>
            <w:r w:rsidRPr="00FC009D">
              <w:rPr>
                <w:b/>
                <w:i/>
                <w:sz w:val="22"/>
                <w:szCs w:val="20"/>
              </w:rPr>
              <w:t>[указать 2 месяц квартала, например «февраль»]</w:t>
            </w:r>
          </w:p>
        </w:tc>
        <w:tc>
          <w:tcPr>
            <w:tcW w:w="153" w:type="pct"/>
            <w:tcBorders>
              <w:bottom w:val="single" w:sz="4" w:space="0" w:color="auto"/>
            </w:tcBorders>
            <w:vAlign w:val="center"/>
          </w:tcPr>
          <w:p w:rsidR="001564DD" w:rsidRPr="00FC009D" w:rsidRDefault="001564DD" w:rsidP="001564DD">
            <w:pPr>
              <w:widowControl w:val="0"/>
              <w:jc w:val="center"/>
            </w:pPr>
            <w:r w:rsidRPr="00FC009D">
              <w:t>…</w:t>
            </w:r>
          </w:p>
        </w:tc>
        <w:tc>
          <w:tcPr>
            <w:tcW w:w="520" w:type="pct"/>
            <w:tcBorders>
              <w:bottom w:val="single" w:sz="4" w:space="0" w:color="auto"/>
            </w:tcBorders>
            <w:vAlign w:val="center"/>
          </w:tcPr>
          <w:p w:rsidR="001564DD" w:rsidRPr="00FC009D" w:rsidRDefault="001564DD" w:rsidP="001564DD">
            <w:pPr>
              <w:widowControl w:val="0"/>
              <w:ind w:left="-89" w:right="-108"/>
              <w:jc w:val="center"/>
              <w:rPr>
                <w:b/>
                <w:i/>
                <w:sz w:val="22"/>
                <w:szCs w:val="20"/>
              </w:rPr>
            </w:pPr>
            <w:r w:rsidRPr="00FC009D">
              <w:rPr>
                <w:b/>
                <w:i/>
                <w:sz w:val="22"/>
                <w:szCs w:val="20"/>
              </w:rPr>
              <w:t>[указать 1 месяц квартала, например «апрель»]</w:t>
            </w:r>
          </w:p>
        </w:tc>
        <w:tc>
          <w:tcPr>
            <w:tcW w:w="462" w:type="pct"/>
            <w:tcBorders>
              <w:bottom w:val="single" w:sz="4" w:space="0" w:color="auto"/>
            </w:tcBorders>
            <w:vAlign w:val="center"/>
          </w:tcPr>
          <w:p w:rsidR="001564DD" w:rsidRPr="00FC009D" w:rsidRDefault="001564DD" w:rsidP="001564DD">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1564DD" w:rsidRPr="00FC009D" w:rsidRDefault="001564DD" w:rsidP="001564DD">
            <w:pPr>
              <w:widowControl w:val="0"/>
              <w:jc w:val="center"/>
            </w:pPr>
            <w:r w:rsidRPr="00FC009D">
              <w:t>…</w:t>
            </w:r>
          </w:p>
        </w:tc>
        <w:tc>
          <w:tcPr>
            <w:tcW w:w="253" w:type="pct"/>
            <w:tcBorders>
              <w:bottom w:val="single" w:sz="4" w:space="0" w:color="auto"/>
            </w:tcBorders>
            <w:vAlign w:val="center"/>
          </w:tcPr>
          <w:p w:rsidR="001564DD" w:rsidRPr="00FC009D" w:rsidRDefault="001564DD" w:rsidP="001564DD">
            <w:pPr>
              <w:widowControl w:val="0"/>
              <w:jc w:val="center"/>
            </w:pPr>
            <w:r w:rsidRPr="00FC009D">
              <w:t>…</w:t>
            </w:r>
          </w:p>
        </w:tc>
        <w:tc>
          <w:tcPr>
            <w:tcW w:w="252" w:type="pct"/>
            <w:vAlign w:val="center"/>
          </w:tcPr>
          <w:p w:rsidR="001564DD" w:rsidRPr="00FC009D" w:rsidRDefault="001564DD" w:rsidP="001564DD">
            <w:pPr>
              <w:widowControl w:val="0"/>
              <w:jc w:val="center"/>
            </w:pPr>
            <w:r w:rsidRPr="00FC009D">
              <w:t>…</w:t>
            </w:r>
          </w:p>
        </w:tc>
        <w:tc>
          <w:tcPr>
            <w:tcW w:w="398" w:type="pct"/>
            <w:vAlign w:val="center"/>
          </w:tcPr>
          <w:p w:rsidR="001564DD" w:rsidRPr="00FC009D" w:rsidRDefault="001564DD" w:rsidP="001564DD">
            <w:pPr>
              <w:widowControl w:val="0"/>
              <w:jc w:val="center"/>
            </w:pPr>
            <w:r w:rsidRPr="00FC009D">
              <w:t>…</w:t>
            </w:r>
          </w:p>
        </w:tc>
      </w:tr>
      <w:tr w:rsidR="001564DD" w:rsidRPr="00FC009D" w:rsidTr="001564DD">
        <w:tc>
          <w:tcPr>
            <w:tcW w:w="1280" w:type="pct"/>
          </w:tcPr>
          <w:p w:rsidR="001564DD" w:rsidRPr="00FC009D" w:rsidRDefault="001564DD" w:rsidP="001564DD">
            <w:pPr>
              <w:pStyle w:val="afb"/>
              <w:widowControl w:val="0"/>
              <w:rPr>
                <w:bCs/>
                <w:szCs w:val="24"/>
                <w:u w:val="single"/>
              </w:rPr>
            </w:pPr>
            <w:r w:rsidRPr="00FC009D">
              <w:rPr>
                <w:szCs w:val="24"/>
              </w:rPr>
              <w:t>Глава 1. Подготовительные работы</w:t>
            </w:r>
          </w:p>
        </w:tc>
        <w:tc>
          <w:tcPr>
            <w:tcW w:w="475" w:type="pct"/>
          </w:tcPr>
          <w:p w:rsidR="001564DD" w:rsidRPr="00FC009D" w:rsidRDefault="001564DD" w:rsidP="001564DD">
            <w:pPr>
              <w:pStyle w:val="afb"/>
              <w:widowControl w:val="0"/>
              <w:jc w:val="both"/>
              <w:rPr>
                <w:bCs/>
                <w:szCs w:val="24"/>
                <w:u w:val="single"/>
              </w:rPr>
            </w:pPr>
          </w:p>
        </w:tc>
        <w:tc>
          <w:tcPr>
            <w:tcW w:w="525" w:type="pct"/>
          </w:tcPr>
          <w:p w:rsidR="001564DD" w:rsidRPr="00FC009D" w:rsidRDefault="001564DD" w:rsidP="001564DD">
            <w:pPr>
              <w:pStyle w:val="afb"/>
              <w:widowControl w:val="0"/>
              <w:ind w:left="0" w:right="0"/>
              <w:jc w:val="center"/>
              <w:rPr>
                <w:bCs/>
                <w:szCs w:val="24"/>
                <w:lang w:val="en-US"/>
              </w:rPr>
            </w:pPr>
          </w:p>
        </w:tc>
        <w:tc>
          <w:tcPr>
            <w:tcW w:w="520" w:type="pct"/>
          </w:tcPr>
          <w:p w:rsidR="001564DD" w:rsidRPr="00FC009D" w:rsidRDefault="001564DD" w:rsidP="001564DD">
            <w:pPr>
              <w:pStyle w:val="afb"/>
              <w:widowControl w:val="0"/>
              <w:ind w:left="0" w:right="0"/>
              <w:jc w:val="center"/>
              <w:rPr>
                <w:bCs/>
                <w:szCs w:val="24"/>
              </w:rPr>
            </w:pPr>
          </w:p>
        </w:tc>
        <w:tc>
          <w:tcPr>
            <w:tcW w:w="153" w:type="pct"/>
          </w:tcPr>
          <w:p w:rsidR="001564DD" w:rsidRPr="00FC009D" w:rsidRDefault="001564DD" w:rsidP="001564DD">
            <w:pPr>
              <w:pStyle w:val="afb"/>
              <w:widowControl w:val="0"/>
              <w:ind w:left="0" w:right="0"/>
              <w:jc w:val="center"/>
              <w:rPr>
                <w:bCs/>
                <w:szCs w:val="24"/>
              </w:rPr>
            </w:pPr>
          </w:p>
        </w:tc>
        <w:tc>
          <w:tcPr>
            <w:tcW w:w="520" w:type="pct"/>
          </w:tcPr>
          <w:p w:rsidR="001564DD" w:rsidRPr="00FC009D" w:rsidRDefault="001564DD" w:rsidP="001564DD">
            <w:pPr>
              <w:pStyle w:val="afb"/>
              <w:widowControl w:val="0"/>
              <w:ind w:left="0" w:right="0"/>
              <w:jc w:val="center"/>
              <w:rPr>
                <w:bCs/>
                <w:szCs w:val="24"/>
              </w:rPr>
            </w:pPr>
          </w:p>
        </w:tc>
        <w:tc>
          <w:tcPr>
            <w:tcW w:w="462" w:type="pct"/>
          </w:tcPr>
          <w:p w:rsidR="001564DD" w:rsidRPr="00FC009D" w:rsidRDefault="001564DD" w:rsidP="001564DD">
            <w:pPr>
              <w:pStyle w:val="afb"/>
              <w:widowControl w:val="0"/>
              <w:ind w:left="0" w:right="0"/>
              <w:jc w:val="center"/>
              <w:rPr>
                <w:bCs/>
                <w:szCs w:val="24"/>
              </w:rPr>
            </w:pPr>
          </w:p>
        </w:tc>
        <w:tc>
          <w:tcPr>
            <w:tcW w:w="162" w:type="pct"/>
          </w:tcPr>
          <w:p w:rsidR="001564DD" w:rsidRPr="00FC009D" w:rsidRDefault="001564DD" w:rsidP="001564DD">
            <w:pPr>
              <w:pStyle w:val="afb"/>
              <w:widowControl w:val="0"/>
              <w:ind w:left="0" w:right="0"/>
              <w:jc w:val="center"/>
              <w:rPr>
                <w:bCs/>
                <w:szCs w:val="24"/>
              </w:rPr>
            </w:pPr>
          </w:p>
        </w:tc>
        <w:tc>
          <w:tcPr>
            <w:tcW w:w="253" w:type="pct"/>
          </w:tcPr>
          <w:p w:rsidR="001564DD" w:rsidRPr="00FC009D" w:rsidRDefault="001564DD" w:rsidP="001564DD">
            <w:pPr>
              <w:pStyle w:val="afb"/>
              <w:widowControl w:val="0"/>
              <w:ind w:left="0" w:right="0"/>
              <w:jc w:val="center"/>
              <w:rPr>
                <w:bCs/>
                <w:szCs w:val="24"/>
              </w:rPr>
            </w:pPr>
          </w:p>
        </w:tc>
        <w:tc>
          <w:tcPr>
            <w:tcW w:w="252" w:type="pct"/>
          </w:tcPr>
          <w:p w:rsidR="001564DD" w:rsidRPr="00FC009D" w:rsidRDefault="001564DD" w:rsidP="001564DD">
            <w:pPr>
              <w:pStyle w:val="afb"/>
              <w:widowControl w:val="0"/>
              <w:ind w:left="0" w:right="0"/>
              <w:jc w:val="center"/>
              <w:rPr>
                <w:bCs/>
                <w:szCs w:val="24"/>
              </w:rPr>
            </w:pPr>
          </w:p>
        </w:tc>
        <w:tc>
          <w:tcPr>
            <w:tcW w:w="398" w:type="pct"/>
          </w:tcPr>
          <w:p w:rsidR="001564DD" w:rsidRPr="00FC009D" w:rsidRDefault="001564DD" w:rsidP="001564DD">
            <w:pPr>
              <w:pStyle w:val="afb"/>
              <w:widowControl w:val="0"/>
              <w:ind w:left="0" w:right="0"/>
              <w:jc w:val="both"/>
              <w:rPr>
                <w:bCs/>
                <w:szCs w:val="24"/>
              </w:rPr>
            </w:pPr>
          </w:p>
        </w:tc>
      </w:tr>
      <w:tr w:rsidR="001564DD" w:rsidRPr="00FC009D" w:rsidTr="001564DD">
        <w:trPr>
          <w:trHeight w:val="252"/>
        </w:trPr>
        <w:tc>
          <w:tcPr>
            <w:tcW w:w="1280" w:type="pct"/>
          </w:tcPr>
          <w:p w:rsidR="001564DD" w:rsidRPr="00FC009D" w:rsidRDefault="001564DD" w:rsidP="001564DD">
            <w:pPr>
              <w:pStyle w:val="afb"/>
              <w:widowControl w:val="0"/>
              <w:rPr>
                <w:bCs/>
                <w:szCs w:val="24"/>
                <w:u w:val="single"/>
              </w:rPr>
            </w:pPr>
          </w:p>
        </w:tc>
        <w:tc>
          <w:tcPr>
            <w:tcW w:w="475" w:type="pct"/>
          </w:tcPr>
          <w:p w:rsidR="001564DD" w:rsidRPr="00FC009D" w:rsidRDefault="001564DD" w:rsidP="001564DD">
            <w:pPr>
              <w:pStyle w:val="afb"/>
              <w:widowControl w:val="0"/>
              <w:jc w:val="both"/>
              <w:rPr>
                <w:bCs/>
                <w:szCs w:val="24"/>
                <w:u w:val="single"/>
              </w:rPr>
            </w:pPr>
          </w:p>
        </w:tc>
        <w:tc>
          <w:tcPr>
            <w:tcW w:w="525" w:type="pct"/>
          </w:tcPr>
          <w:p w:rsidR="001564DD" w:rsidRPr="00FC009D" w:rsidRDefault="001564DD" w:rsidP="001564DD">
            <w:pPr>
              <w:pStyle w:val="afb"/>
              <w:widowControl w:val="0"/>
              <w:ind w:left="0" w:right="0"/>
              <w:jc w:val="center"/>
              <w:rPr>
                <w:bCs/>
                <w:szCs w:val="24"/>
              </w:rPr>
            </w:pPr>
          </w:p>
        </w:tc>
        <w:tc>
          <w:tcPr>
            <w:tcW w:w="520" w:type="pct"/>
          </w:tcPr>
          <w:p w:rsidR="001564DD" w:rsidRPr="00FC009D" w:rsidRDefault="001564DD" w:rsidP="001564DD">
            <w:pPr>
              <w:pStyle w:val="afb"/>
              <w:widowControl w:val="0"/>
              <w:ind w:left="0" w:right="0"/>
              <w:jc w:val="center"/>
              <w:rPr>
                <w:bCs/>
                <w:szCs w:val="24"/>
              </w:rPr>
            </w:pPr>
          </w:p>
        </w:tc>
        <w:tc>
          <w:tcPr>
            <w:tcW w:w="153" w:type="pct"/>
          </w:tcPr>
          <w:p w:rsidR="001564DD" w:rsidRPr="00FC009D" w:rsidRDefault="001564DD" w:rsidP="001564DD">
            <w:pPr>
              <w:pStyle w:val="afb"/>
              <w:widowControl w:val="0"/>
              <w:ind w:left="0" w:right="0"/>
              <w:jc w:val="center"/>
              <w:rPr>
                <w:bCs/>
                <w:szCs w:val="24"/>
              </w:rPr>
            </w:pPr>
          </w:p>
        </w:tc>
        <w:tc>
          <w:tcPr>
            <w:tcW w:w="520" w:type="pct"/>
          </w:tcPr>
          <w:p w:rsidR="001564DD" w:rsidRPr="00FC009D" w:rsidRDefault="001564DD" w:rsidP="001564DD">
            <w:pPr>
              <w:pStyle w:val="afb"/>
              <w:widowControl w:val="0"/>
              <w:ind w:left="0" w:right="0"/>
              <w:jc w:val="center"/>
              <w:rPr>
                <w:bCs/>
                <w:szCs w:val="24"/>
              </w:rPr>
            </w:pPr>
          </w:p>
        </w:tc>
        <w:tc>
          <w:tcPr>
            <w:tcW w:w="462" w:type="pct"/>
          </w:tcPr>
          <w:p w:rsidR="001564DD" w:rsidRPr="00FC009D" w:rsidRDefault="001564DD" w:rsidP="001564DD">
            <w:pPr>
              <w:pStyle w:val="afb"/>
              <w:widowControl w:val="0"/>
              <w:ind w:left="0" w:right="0"/>
              <w:jc w:val="center"/>
              <w:rPr>
                <w:bCs/>
                <w:szCs w:val="24"/>
              </w:rPr>
            </w:pPr>
          </w:p>
        </w:tc>
        <w:tc>
          <w:tcPr>
            <w:tcW w:w="162" w:type="pct"/>
          </w:tcPr>
          <w:p w:rsidR="001564DD" w:rsidRPr="00FC009D" w:rsidRDefault="001564DD" w:rsidP="001564DD">
            <w:pPr>
              <w:pStyle w:val="afb"/>
              <w:widowControl w:val="0"/>
              <w:ind w:left="0" w:right="0"/>
              <w:jc w:val="center"/>
              <w:rPr>
                <w:bCs/>
                <w:szCs w:val="24"/>
              </w:rPr>
            </w:pPr>
          </w:p>
        </w:tc>
        <w:tc>
          <w:tcPr>
            <w:tcW w:w="253" w:type="pct"/>
          </w:tcPr>
          <w:p w:rsidR="001564DD" w:rsidRPr="00FC009D" w:rsidRDefault="001564DD" w:rsidP="001564DD">
            <w:pPr>
              <w:pStyle w:val="afb"/>
              <w:widowControl w:val="0"/>
              <w:ind w:left="0" w:right="0"/>
              <w:jc w:val="center"/>
              <w:rPr>
                <w:bCs/>
                <w:szCs w:val="24"/>
              </w:rPr>
            </w:pPr>
          </w:p>
        </w:tc>
        <w:tc>
          <w:tcPr>
            <w:tcW w:w="252" w:type="pct"/>
          </w:tcPr>
          <w:p w:rsidR="001564DD" w:rsidRPr="00FC009D" w:rsidRDefault="001564DD" w:rsidP="001564DD">
            <w:pPr>
              <w:pStyle w:val="afb"/>
              <w:widowControl w:val="0"/>
              <w:ind w:left="0" w:right="0"/>
              <w:jc w:val="center"/>
              <w:rPr>
                <w:bCs/>
                <w:szCs w:val="24"/>
              </w:rPr>
            </w:pPr>
          </w:p>
        </w:tc>
        <w:tc>
          <w:tcPr>
            <w:tcW w:w="398" w:type="pct"/>
          </w:tcPr>
          <w:p w:rsidR="001564DD" w:rsidRPr="00FC009D" w:rsidRDefault="001564DD" w:rsidP="001564DD">
            <w:pPr>
              <w:pStyle w:val="afb"/>
              <w:widowControl w:val="0"/>
              <w:ind w:left="0" w:right="0"/>
              <w:jc w:val="both"/>
              <w:rPr>
                <w:bCs/>
                <w:szCs w:val="24"/>
              </w:rPr>
            </w:pPr>
          </w:p>
        </w:tc>
      </w:tr>
      <w:tr w:rsidR="001564DD" w:rsidRPr="00FC009D" w:rsidTr="001564DD">
        <w:tc>
          <w:tcPr>
            <w:tcW w:w="1280" w:type="pct"/>
          </w:tcPr>
          <w:p w:rsidR="001564DD" w:rsidRPr="00FC009D" w:rsidRDefault="001564DD" w:rsidP="001564DD">
            <w:pPr>
              <w:pStyle w:val="afb"/>
              <w:widowControl w:val="0"/>
              <w:rPr>
                <w:szCs w:val="24"/>
                <w:u w:val="single"/>
              </w:rPr>
            </w:pPr>
            <w:r w:rsidRPr="00FC009D">
              <w:rPr>
                <w:szCs w:val="24"/>
              </w:rPr>
              <w:t>Глава 2. Строительно-монтажные работы по основным объектам строительства</w:t>
            </w:r>
          </w:p>
        </w:tc>
        <w:tc>
          <w:tcPr>
            <w:tcW w:w="475" w:type="pct"/>
          </w:tcPr>
          <w:p w:rsidR="001564DD" w:rsidRPr="00FC009D" w:rsidRDefault="001564DD" w:rsidP="001564DD">
            <w:pPr>
              <w:pStyle w:val="afb"/>
              <w:widowControl w:val="0"/>
              <w:jc w:val="both"/>
              <w:rPr>
                <w:szCs w:val="24"/>
                <w:u w:val="single"/>
              </w:rPr>
            </w:pPr>
          </w:p>
        </w:tc>
        <w:tc>
          <w:tcPr>
            <w:tcW w:w="525" w:type="pct"/>
          </w:tcPr>
          <w:p w:rsidR="001564DD" w:rsidRPr="00FC009D" w:rsidRDefault="001564DD" w:rsidP="001564DD">
            <w:pPr>
              <w:pStyle w:val="afb"/>
              <w:widowControl w:val="0"/>
              <w:ind w:left="0" w:right="0"/>
              <w:jc w:val="center"/>
              <w:rPr>
                <w:szCs w:val="24"/>
              </w:rPr>
            </w:pPr>
          </w:p>
        </w:tc>
        <w:tc>
          <w:tcPr>
            <w:tcW w:w="520" w:type="pct"/>
          </w:tcPr>
          <w:p w:rsidR="001564DD" w:rsidRPr="00FC009D" w:rsidRDefault="001564DD" w:rsidP="001564DD">
            <w:pPr>
              <w:pStyle w:val="afb"/>
              <w:widowControl w:val="0"/>
              <w:ind w:left="0" w:right="0"/>
              <w:jc w:val="center"/>
              <w:rPr>
                <w:szCs w:val="24"/>
              </w:rPr>
            </w:pPr>
          </w:p>
        </w:tc>
        <w:tc>
          <w:tcPr>
            <w:tcW w:w="153" w:type="pct"/>
          </w:tcPr>
          <w:p w:rsidR="001564DD" w:rsidRPr="00FC009D" w:rsidRDefault="001564DD" w:rsidP="001564DD">
            <w:pPr>
              <w:pStyle w:val="afb"/>
              <w:widowControl w:val="0"/>
              <w:ind w:left="0" w:right="0"/>
              <w:jc w:val="center"/>
              <w:rPr>
                <w:szCs w:val="24"/>
              </w:rPr>
            </w:pPr>
          </w:p>
        </w:tc>
        <w:tc>
          <w:tcPr>
            <w:tcW w:w="520" w:type="pct"/>
          </w:tcPr>
          <w:p w:rsidR="001564DD" w:rsidRPr="00FC009D" w:rsidRDefault="001564DD" w:rsidP="001564DD">
            <w:pPr>
              <w:pStyle w:val="afb"/>
              <w:widowControl w:val="0"/>
              <w:ind w:left="0" w:right="0"/>
              <w:jc w:val="center"/>
              <w:rPr>
                <w:szCs w:val="24"/>
              </w:rPr>
            </w:pPr>
          </w:p>
        </w:tc>
        <w:tc>
          <w:tcPr>
            <w:tcW w:w="462" w:type="pct"/>
          </w:tcPr>
          <w:p w:rsidR="001564DD" w:rsidRPr="00FC009D" w:rsidRDefault="001564DD" w:rsidP="001564DD">
            <w:pPr>
              <w:pStyle w:val="afb"/>
              <w:widowControl w:val="0"/>
              <w:ind w:left="0" w:right="0"/>
              <w:jc w:val="center"/>
              <w:rPr>
                <w:szCs w:val="24"/>
              </w:rPr>
            </w:pPr>
          </w:p>
        </w:tc>
        <w:tc>
          <w:tcPr>
            <w:tcW w:w="162" w:type="pct"/>
          </w:tcPr>
          <w:p w:rsidR="001564DD" w:rsidRPr="00FC009D" w:rsidRDefault="001564DD" w:rsidP="001564DD">
            <w:pPr>
              <w:pStyle w:val="afb"/>
              <w:widowControl w:val="0"/>
              <w:ind w:left="0" w:right="0"/>
              <w:jc w:val="center"/>
              <w:rPr>
                <w:szCs w:val="24"/>
              </w:rPr>
            </w:pPr>
          </w:p>
        </w:tc>
        <w:tc>
          <w:tcPr>
            <w:tcW w:w="253" w:type="pct"/>
          </w:tcPr>
          <w:p w:rsidR="001564DD" w:rsidRPr="00FC009D" w:rsidRDefault="001564DD" w:rsidP="001564DD">
            <w:pPr>
              <w:pStyle w:val="afb"/>
              <w:widowControl w:val="0"/>
              <w:ind w:left="0" w:right="0"/>
              <w:jc w:val="center"/>
              <w:rPr>
                <w:szCs w:val="24"/>
              </w:rPr>
            </w:pPr>
          </w:p>
        </w:tc>
        <w:tc>
          <w:tcPr>
            <w:tcW w:w="252" w:type="pct"/>
          </w:tcPr>
          <w:p w:rsidR="001564DD" w:rsidRPr="00FC009D" w:rsidRDefault="001564DD" w:rsidP="001564DD">
            <w:pPr>
              <w:pStyle w:val="afb"/>
              <w:widowControl w:val="0"/>
              <w:ind w:left="0" w:right="0"/>
              <w:jc w:val="center"/>
              <w:rPr>
                <w:szCs w:val="24"/>
              </w:rPr>
            </w:pPr>
          </w:p>
        </w:tc>
        <w:tc>
          <w:tcPr>
            <w:tcW w:w="398" w:type="pct"/>
          </w:tcPr>
          <w:p w:rsidR="001564DD" w:rsidRPr="00FC009D" w:rsidRDefault="001564DD" w:rsidP="001564DD">
            <w:pPr>
              <w:pStyle w:val="afb"/>
              <w:widowControl w:val="0"/>
              <w:ind w:left="0" w:right="0"/>
              <w:jc w:val="both"/>
              <w:rPr>
                <w:szCs w:val="24"/>
              </w:rPr>
            </w:pPr>
          </w:p>
        </w:tc>
      </w:tr>
      <w:tr w:rsidR="001564DD" w:rsidRPr="00FC009D" w:rsidTr="001564DD">
        <w:tc>
          <w:tcPr>
            <w:tcW w:w="1280" w:type="pct"/>
          </w:tcPr>
          <w:p w:rsidR="001564DD" w:rsidRPr="00FC009D" w:rsidRDefault="001564DD" w:rsidP="001564DD">
            <w:pPr>
              <w:pStyle w:val="afb"/>
              <w:widowControl w:val="0"/>
              <w:rPr>
                <w:bCs/>
                <w:szCs w:val="24"/>
                <w:u w:val="single"/>
              </w:rPr>
            </w:pPr>
          </w:p>
        </w:tc>
        <w:tc>
          <w:tcPr>
            <w:tcW w:w="475" w:type="pct"/>
          </w:tcPr>
          <w:p w:rsidR="001564DD" w:rsidRPr="00FC009D" w:rsidRDefault="001564DD" w:rsidP="001564DD">
            <w:pPr>
              <w:pStyle w:val="afb"/>
              <w:widowControl w:val="0"/>
              <w:jc w:val="both"/>
              <w:rPr>
                <w:bCs/>
                <w:szCs w:val="24"/>
                <w:u w:val="single"/>
              </w:rPr>
            </w:pPr>
          </w:p>
        </w:tc>
        <w:tc>
          <w:tcPr>
            <w:tcW w:w="525" w:type="pct"/>
          </w:tcPr>
          <w:p w:rsidR="001564DD" w:rsidRPr="00FC009D" w:rsidRDefault="001564DD" w:rsidP="001564DD">
            <w:pPr>
              <w:pStyle w:val="afb"/>
              <w:widowControl w:val="0"/>
              <w:ind w:left="0" w:right="0"/>
              <w:jc w:val="center"/>
              <w:rPr>
                <w:szCs w:val="24"/>
              </w:rPr>
            </w:pPr>
          </w:p>
        </w:tc>
        <w:tc>
          <w:tcPr>
            <w:tcW w:w="520" w:type="pct"/>
          </w:tcPr>
          <w:p w:rsidR="001564DD" w:rsidRPr="00FC009D" w:rsidRDefault="001564DD" w:rsidP="001564DD">
            <w:pPr>
              <w:pStyle w:val="afb"/>
              <w:widowControl w:val="0"/>
              <w:ind w:left="0" w:right="0"/>
              <w:jc w:val="center"/>
              <w:rPr>
                <w:szCs w:val="24"/>
              </w:rPr>
            </w:pPr>
          </w:p>
        </w:tc>
        <w:tc>
          <w:tcPr>
            <w:tcW w:w="153" w:type="pct"/>
          </w:tcPr>
          <w:p w:rsidR="001564DD" w:rsidRPr="00FC009D" w:rsidRDefault="001564DD" w:rsidP="001564DD">
            <w:pPr>
              <w:pStyle w:val="afb"/>
              <w:widowControl w:val="0"/>
              <w:ind w:left="0" w:right="0"/>
              <w:jc w:val="center"/>
              <w:rPr>
                <w:szCs w:val="24"/>
              </w:rPr>
            </w:pPr>
          </w:p>
        </w:tc>
        <w:tc>
          <w:tcPr>
            <w:tcW w:w="520" w:type="pct"/>
          </w:tcPr>
          <w:p w:rsidR="001564DD" w:rsidRPr="00FC009D" w:rsidRDefault="001564DD" w:rsidP="001564DD">
            <w:pPr>
              <w:pStyle w:val="afb"/>
              <w:widowControl w:val="0"/>
              <w:ind w:left="0" w:right="0"/>
              <w:jc w:val="center"/>
              <w:rPr>
                <w:szCs w:val="24"/>
              </w:rPr>
            </w:pPr>
          </w:p>
        </w:tc>
        <w:tc>
          <w:tcPr>
            <w:tcW w:w="462" w:type="pct"/>
          </w:tcPr>
          <w:p w:rsidR="001564DD" w:rsidRPr="00FC009D" w:rsidRDefault="001564DD" w:rsidP="001564DD">
            <w:pPr>
              <w:pStyle w:val="afb"/>
              <w:widowControl w:val="0"/>
              <w:ind w:left="0" w:right="0"/>
              <w:jc w:val="center"/>
              <w:rPr>
                <w:szCs w:val="24"/>
              </w:rPr>
            </w:pPr>
          </w:p>
        </w:tc>
        <w:tc>
          <w:tcPr>
            <w:tcW w:w="162" w:type="pct"/>
          </w:tcPr>
          <w:p w:rsidR="001564DD" w:rsidRPr="00FC009D" w:rsidRDefault="001564DD" w:rsidP="001564DD">
            <w:pPr>
              <w:pStyle w:val="afb"/>
              <w:widowControl w:val="0"/>
              <w:ind w:left="0" w:right="0"/>
              <w:jc w:val="center"/>
              <w:rPr>
                <w:szCs w:val="24"/>
              </w:rPr>
            </w:pPr>
          </w:p>
        </w:tc>
        <w:tc>
          <w:tcPr>
            <w:tcW w:w="253" w:type="pct"/>
          </w:tcPr>
          <w:p w:rsidR="001564DD" w:rsidRPr="00FC009D" w:rsidRDefault="001564DD" w:rsidP="001564DD">
            <w:pPr>
              <w:pStyle w:val="afb"/>
              <w:widowControl w:val="0"/>
              <w:ind w:left="0" w:right="0"/>
              <w:jc w:val="center"/>
              <w:rPr>
                <w:szCs w:val="24"/>
              </w:rPr>
            </w:pPr>
          </w:p>
        </w:tc>
        <w:tc>
          <w:tcPr>
            <w:tcW w:w="252" w:type="pct"/>
          </w:tcPr>
          <w:p w:rsidR="001564DD" w:rsidRPr="00FC009D" w:rsidRDefault="001564DD" w:rsidP="001564DD">
            <w:pPr>
              <w:pStyle w:val="afb"/>
              <w:widowControl w:val="0"/>
              <w:ind w:left="0" w:right="0"/>
              <w:jc w:val="center"/>
              <w:rPr>
                <w:szCs w:val="24"/>
              </w:rPr>
            </w:pPr>
          </w:p>
        </w:tc>
        <w:tc>
          <w:tcPr>
            <w:tcW w:w="398" w:type="pct"/>
          </w:tcPr>
          <w:p w:rsidR="001564DD" w:rsidRPr="00FC009D" w:rsidRDefault="001564DD" w:rsidP="001564DD">
            <w:pPr>
              <w:pStyle w:val="afb"/>
              <w:widowControl w:val="0"/>
              <w:ind w:left="0" w:right="0"/>
              <w:jc w:val="both"/>
              <w:rPr>
                <w:szCs w:val="24"/>
              </w:rPr>
            </w:pPr>
          </w:p>
        </w:tc>
      </w:tr>
      <w:tr w:rsidR="001564DD" w:rsidRPr="00FC009D" w:rsidTr="001564DD">
        <w:tc>
          <w:tcPr>
            <w:tcW w:w="1280" w:type="pct"/>
          </w:tcPr>
          <w:p w:rsidR="001564DD" w:rsidRPr="00FC009D" w:rsidRDefault="001564DD" w:rsidP="001564DD">
            <w:pPr>
              <w:pStyle w:val="afb"/>
              <w:widowControl w:val="0"/>
              <w:rPr>
                <w:bCs/>
                <w:szCs w:val="24"/>
                <w:u w:val="single"/>
              </w:rPr>
            </w:pPr>
            <w:r w:rsidRPr="00FC009D">
              <w:rPr>
                <w:szCs w:val="24"/>
              </w:rPr>
              <w:t>Глава ….</w:t>
            </w:r>
          </w:p>
        </w:tc>
        <w:tc>
          <w:tcPr>
            <w:tcW w:w="475" w:type="pct"/>
          </w:tcPr>
          <w:p w:rsidR="001564DD" w:rsidRPr="00FC009D" w:rsidRDefault="001564DD" w:rsidP="001564DD">
            <w:pPr>
              <w:pStyle w:val="afb"/>
              <w:widowControl w:val="0"/>
              <w:jc w:val="both"/>
              <w:rPr>
                <w:bCs/>
                <w:szCs w:val="24"/>
                <w:u w:val="single"/>
              </w:rPr>
            </w:pPr>
          </w:p>
        </w:tc>
        <w:tc>
          <w:tcPr>
            <w:tcW w:w="525" w:type="pct"/>
          </w:tcPr>
          <w:p w:rsidR="001564DD" w:rsidRPr="00FC009D" w:rsidRDefault="001564DD" w:rsidP="001564DD">
            <w:pPr>
              <w:pStyle w:val="afb"/>
              <w:widowControl w:val="0"/>
              <w:ind w:left="0" w:right="0"/>
              <w:jc w:val="center"/>
              <w:rPr>
                <w:szCs w:val="24"/>
              </w:rPr>
            </w:pPr>
          </w:p>
        </w:tc>
        <w:tc>
          <w:tcPr>
            <w:tcW w:w="520" w:type="pct"/>
          </w:tcPr>
          <w:p w:rsidR="001564DD" w:rsidRPr="00FC009D" w:rsidRDefault="001564DD" w:rsidP="001564DD">
            <w:pPr>
              <w:pStyle w:val="afb"/>
              <w:widowControl w:val="0"/>
              <w:ind w:left="0" w:right="0"/>
              <w:jc w:val="center"/>
              <w:rPr>
                <w:szCs w:val="24"/>
              </w:rPr>
            </w:pPr>
          </w:p>
        </w:tc>
        <w:tc>
          <w:tcPr>
            <w:tcW w:w="153" w:type="pct"/>
          </w:tcPr>
          <w:p w:rsidR="001564DD" w:rsidRPr="00FC009D" w:rsidRDefault="001564DD" w:rsidP="001564DD">
            <w:pPr>
              <w:pStyle w:val="afb"/>
              <w:widowControl w:val="0"/>
              <w:ind w:left="0" w:right="0"/>
              <w:jc w:val="center"/>
              <w:rPr>
                <w:szCs w:val="24"/>
              </w:rPr>
            </w:pPr>
          </w:p>
        </w:tc>
        <w:tc>
          <w:tcPr>
            <w:tcW w:w="520" w:type="pct"/>
          </w:tcPr>
          <w:p w:rsidR="001564DD" w:rsidRPr="00FC009D" w:rsidRDefault="001564DD" w:rsidP="001564DD">
            <w:pPr>
              <w:pStyle w:val="afb"/>
              <w:widowControl w:val="0"/>
              <w:ind w:left="0" w:right="0"/>
              <w:jc w:val="center"/>
              <w:rPr>
                <w:szCs w:val="24"/>
              </w:rPr>
            </w:pPr>
          </w:p>
        </w:tc>
        <w:tc>
          <w:tcPr>
            <w:tcW w:w="462" w:type="pct"/>
          </w:tcPr>
          <w:p w:rsidR="001564DD" w:rsidRPr="00FC009D" w:rsidRDefault="001564DD" w:rsidP="001564DD">
            <w:pPr>
              <w:pStyle w:val="afb"/>
              <w:widowControl w:val="0"/>
              <w:ind w:left="0" w:right="0"/>
              <w:jc w:val="center"/>
              <w:rPr>
                <w:szCs w:val="24"/>
              </w:rPr>
            </w:pPr>
          </w:p>
        </w:tc>
        <w:tc>
          <w:tcPr>
            <w:tcW w:w="162" w:type="pct"/>
          </w:tcPr>
          <w:p w:rsidR="001564DD" w:rsidRPr="00FC009D" w:rsidRDefault="001564DD" w:rsidP="001564DD">
            <w:pPr>
              <w:pStyle w:val="afb"/>
              <w:widowControl w:val="0"/>
              <w:ind w:left="0" w:right="0"/>
              <w:jc w:val="center"/>
              <w:rPr>
                <w:szCs w:val="24"/>
              </w:rPr>
            </w:pPr>
          </w:p>
        </w:tc>
        <w:tc>
          <w:tcPr>
            <w:tcW w:w="253" w:type="pct"/>
          </w:tcPr>
          <w:p w:rsidR="001564DD" w:rsidRPr="00FC009D" w:rsidRDefault="001564DD" w:rsidP="001564DD">
            <w:pPr>
              <w:pStyle w:val="afb"/>
              <w:widowControl w:val="0"/>
              <w:ind w:left="0" w:right="0"/>
              <w:jc w:val="center"/>
              <w:rPr>
                <w:szCs w:val="24"/>
              </w:rPr>
            </w:pPr>
          </w:p>
        </w:tc>
        <w:tc>
          <w:tcPr>
            <w:tcW w:w="252" w:type="pct"/>
          </w:tcPr>
          <w:p w:rsidR="001564DD" w:rsidRPr="00FC009D" w:rsidRDefault="001564DD" w:rsidP="001564DD">
            <w:pPr>
              <w:pStyle w:val="afb"/>
              <w:widowControl w:val="0"/>
              <w:ind w:left="0" w:right="0"/>
              <w:jc w:val="center"/>
              <w:rPr>
                <w:szCs w:val="24"/>
              </w:rPr>
            </w:pPr>
          </w:p>
        </w:tc>
        <w:tc>
          <w:tcPr>
            <w:tcW w:w="398" w:type="pct"/>
          </w:tcPr>
          <w:p w:rsidR="001564DD" w:rsidRPr="00FC009D" w:rsidRDefault="001564DD" w:rsidP="001564DD">
            <w:pPr>
              <w:pStyle w:val="afb"/>
              <w:widowControl w:val="0"/>
              <w:ind w:left="0" w:right="0"/>
              <w:jc w:val="both"/>
              <w:rPr>
                <w:szCs w:val="24"/>
              </w:rPr>
            </w:pPr>
          </w:p>
        </w:tc>
      </w:tr>
      <w:tr w:rsidR="001564DD" w:rsidRPr="00FC009D" w:rsidTr="001564DD">
        <w:tc>
          <w:tcPr>
            <w:tcW w:w="1280" w:type="pct"/>
          </w:tcPr>
          <w:p w:rsidR="001564DD" w:rsidRPr="00FC009D" w:rsidRDefault="001564DD" w:rsidP="001564DD">
            <w:pPr>
              <w:pStyle w:val="afb"/>
              <w:widowControl w:val="0"/>
              <w:rPr>
                <w:bCs/>
                <w:szCs w:val="24"/>
                <w:u w:val="single"/>
              </w:rPr>
            </w:pPr>
          </w:p>
        </w:tc>
        <w:tc>
          <w:tcPr>
            <w:tcW w:w="475" w:type="pct"/>
          </w:tcPr>
          <w:p w:rsidR="001564DD" w:rsidRPr="00FC009D" w:rsidRDefault="001564DD" w:rsidP="001564DD">
            <w:pPr>
              <w:pStyle w:val="afb"/>
              <w:widowControl w:val="0"/>
              <w:jc w:val="both"/>
              <w:rPr>
                <w:bCs/>
                <w:szCs w:val="24"/>
                <w:u w:val="single"/>
              </w:rPr>
            </w:pPr>
          </w:p>
        </w:tc>
        <w:tc>
          <w:tcPr>
            <w:tcW w:w="525" w:type="pct"/>
          </w:tcPr>
          <w:p w:rsidR="001564DD" w:rsidRPr="00FC009D" w:rsidRDefault="001564DD" w:rsidP="001564DD">
            <w:pPr>
              <w:pStyle w:val="afb"/>
              <w:widowControl w:val="0"/>
              <w:ind w:left="0" w:right="0"/>
              <w:jc w:val="center"/>
              <w:rPr>
                <w:szCs w:val="24"/>
              </w:rPr>
            </w:pPr>
          </w:p>
        </w:tc>
        <w:tc>
          <w:tcPr>
            <w:tcW w:w="520" w:type="pct"/>
          </w:tcPr>
          <w:p w:rsidR="001564DD" w:rsidRPr="00FC009D" w:rsidRDefault="001564DD" w:rsidP="001564DD">
            <w:pPr>
              <w:pStyle w:val="afb"/>
              <w:widowControl w:val="0"/>
              <w:ind w:left="0" w:right="0"/>
              <w:jc w:val="center"/>
              <w:rPr>
                <w:szCs w:val="24"/>
              </w:rPr>
            </w:pPr>
          </w:p>
        </w:tc>
        <w:tc>
          <w:tcPr>
            <w:tcW w:w="153" w:type="pct"/>
          </w:tcPr>
          <w:p w:rsidR="001564DD" w:rsidRPr="00FC009D" w:rsidRDefault="001564DD" w:rsidP="001564DD">
            <w:pPr>
              <w:pStyle w:val="afb"/>
              <w:widowControl w:val="0"/>
              <w:ind w:left="0" w:right="0"/>
              <w:jc w:val="center"/>
              <w:rPr>
                <w:szCs w:val="24"/>
              </w:rPr>
            </w:pPr>
          </w:p>
        </w:tc>
        <w:tc>
          <w:tcPr>
            <w:tcW w:w="520" w:type="pct"/>
          </w:tcPr>
          <w:p w:rsidR="001564DD" w:rsidRPr="00FC009D" w:rsidRDefault="001564DD" w:rsidP="001564DD">
            <w:pPr>
              <w:pStyle w:val="afb"/>
              <w:widowControl w:val="0"/>
              <w:ind w:left="0" w:right="0"/>
              <w:jc w:val="center"/>
              <w:rPr>
                <w:szCs w:val="24"/>
              </w:rPr>
            </w:pPr>
          </w:p>
        </w:tc>
        <w:tc>
          <w:tcPr>
            <w:tcW w:w="462" w:type="pct"/>
          </w:tcPr>
          <w:p w:rsidR="001564DD" w:rsidRPr="00FC009D" w:rsidRDefault="001564DD" w:rsidP="001564DD">
            <w:pPr>
              <w:pStyle w:val="afb"/>
              <w:widowControl w:val="0"/>
              <w:ind w:left="0" w:right="0"/>
              <w:jc w:val="center"/>
              <w:rPr>
                <w:szCs w:val="24"/>
              </w:rPr>
            </w:pPr>
          </w:p>
        </w:tc>
        <w:tc>
          <w:tcPr>
            <w:tcW w:w="162" w:type="pct"/>
          </w:tcPr>
          <w:p w:rsidR="001564DD" w:rsidRPr="00FC009D" w:rsidRDefault="001564DD" w:rsidP="001564DD">
            <w:pPr>
              <w:pStyle w:val="afb"/>
              <w:widowControl w:val="0"/>
              <w:ind w:left="0" w:right="0"/>
              <w:jc w:val="center"/>
              <w:rPr>
                <w:szCs w:val="24"/>
              </w:rPr>
            </w:pPr>
          </w:p>
        </w:tc>
        <w:tc>
          <w:tcPr>
            <w:tcW w:w="253" w:type="pct"/>
          </w:tcPr>
          <w:p w:rsidR="001564DD" w:rsidRPr="00FC009D" w:rsidRDefault="001564DD" w:rsidP="001564DD">
            <w:pPr>
              <w:pStyle w:val="afb"/>
              <w:widowControl w:val="0"/>
              <w:ind w:left="0" w:right="0"/>
              <w:jc w:val="center"/>
              <w:rPr>
                <w:szCs w:val="24"/>
              </w:rPr>
            </w:pPr>
          </w:p>
        </w:tc>
        <w:tc>
          <w:tcPr>
            <w:tcW w:w="252" w:type="pct"/>
          </w:tcPr>
          <w:p w:rsidR="001564DD" w:rsidRPr="00FC009D" w:rsidRDefault="001564DD" w:rsidP="001564DD">
            <w:pPr>
              <w:pStyle w:val="afb"/>
              <w:widowControl w:val="0"/>
              <w:ind w:left="0" w:right="0"/>
              <w:jc w:val="center"/>
              <w:rPr>
                <w:szCs w:val="24"/>
              </w:rPr>
            </w:pPr>
          </w:p>
        </w:tc>
        <w:tc>
          <w:tcPr>
            <w:tcW w:w="398" w:type="pct"/>
          </w:tcPr>
          <w:p w:rsidR="001564DD" w:rsidRPr="00FC009D" w:rsidRDefault="001564DD" w:rsidP="001564DD">
            <w:pPr>
              <w:pStyle w:val="afb"/>
              <w:widowControl w:val="0"/>
              <w:ind w:left="0" w:right="0"/>
              <w:jc w:val="both"/>
              <w:rPr>
                <w:szCs w:val="24"/>
              </w:rPr>
            </w:pPr>
          </w:p>
        </w:tc>
      </w:tr>
      <w:tr w:rsidR="001564DD" w:rsidRPr="00FC009D" w:rsidTr="001564DD">
        <w:tc>
          <w:tcPr>
            <w:tcW w:w="1280" w:type="pct"/>
          </w:tcPr>
          <w:p w:rsidR="001564DD" w:rsidRPr="00FC009D" w:rsidRDefault="001564DD" w:rsidP="001564DD">
            <w:pPr>
              <w:pStyle w:val="afb"/>
              <w:widowControl w:val="0"/>
              <w:jc w:val="both"/>
              <w:rPr>
                <w:bCs/>
                <w:szCs w:val="24"/>
              </w:rPr>
            </w:pPr>
            <w:r w:rsidRPr="00FC009D">
              <w:rPr>
                <w:bCs/>
                <w:szCs w:val="24"/>
              </w:rPr>
              <w:t>ИТОГО за квартал, руб. с НДС</w:t>
            </w:r>
          </w:p>
        </w:tc>
        <w:tc>
          <w:tcPr>
            <w:tcW w:w="475" w:type="pct"/>
          </w:tcPr>
          <w:p w:rsidR="001564DD" w:rsidRPr="00FC009D" w:rsidRDefault="001564DD" w:rsidP="001564DD">
            <w:pPr>
              <w:pStyle w:val="afb"/>
              <w:widowControl w:val="0"/>
              <w:jc w:val="both"/>
              <w:rPr>
                <w:bCs/>
                <w:szCs w:val="24"/>
              </w:rPr>
            </w:pPr>
          </w:p>
        </w:tc>
        <w:tc>
          <w:tcPr>
            <w:tcW w:w="1198" w:type="pct"/>
            <w:gridSpan w:val="3"/>
          </w:tcPr>
          <w:p w:rsidR="001564DD" w:rsidRPr="00FC009D" w:rsidRDefault="001564DD" w:rsidP="001564DD">
            <w:pPr>
              <w:pStyle w:val="afb"/>
              <w:widowControl w:val="0"/>
              <w:jc w:val="both"/>
              <w:rPr>
                <w:szCs w:val="24"/>
              </w:rPr>
            </w:pPr>
          </w:p>
        </w:tc>
        <w:tc>
          <w:tcPr>
            <w:tcW w:w="1143" w:type="pct"/>
            <w:gridSpan w:val="3"/>
          </w:tcPr>
          <w:p w:rsidR="001564DD" w:rsidRPr="00FC009D" w:rsidRDefault="001564DD" w:rsidP="001564DD">
            <w:pPr>
              <w:pStyle w:val="afb"/>
              <w:widowControl w:val="0"/>
              <w:jc w:val="both"/>
              <w:rPr>
                <w:szCs w:val="24"/>
              </w:rPr>
            </w:pPr>
          </w:p>
        </w:tc>
        <w:tc>
          <w:tcPr>
            <w:tcW w:w="904" w:type="pct"/>
            <w:gridSpan w:val="3"/>
          </w:tcPr>
          <w:p w:rsidR="001564DD" w:rsidRPr="00FC009D" w:rsidRDefault="001564DD" w:rsidP="001564DD">
            <w:pPr>
              <w:pStyle w:val="afb"/>
              <w:widowControl w:val="0"/>
              <w:jc w:val="both"/>
              <w:rPr>
                <w:szCs w:val="24"/>
              </w:rPr>
            </w:pPr>
          </w:p>
        </w:tc>
      </w:tr>
      <w:tr w:rsidR="001564DD" w:rsidRPr="00FC009D" w:rsidTr="001564DD">
        <w:tc>
          <w:tcPr>
            <w:tcW w:w="1280" w:type="pct"/>
          </w:tcPr>
          <w:p w:rsidR="001564DD" w:rsidRPr="00FC009D" w:rsidRDefault="001564DD" w:rsidP="001564DD">
            <w:pPr>
              <w:pStyle w:val="afb"/>
              <w:widowControl w:val="0"/>
              <w:jc w:val="both"/>
              <w:rPr>
                <w:bCs/>
                <w:szCs w:val="24"/>
              </w:rPr>
            </w:pPr>
            <w:r w:rsidRPr="00FC009D">
              <w:rPr>
                <w:bCs/>
                <w:szCs w:val="24"/>
              </w:rPr>
              <w:t>ИТОГО за год, руб. с НДС</w:t>
            </w:r>
          </w:p>
        </w:tc>
        <w:tc>
          <w:tcPr>
            <w:tcW w:w="475" w:type="pct"/>
          </w:tcPr>
          <w:p w:rsidR="001564DD" w:rsidRPr="00FC009D" w:rsidRDefault="001564DD" w:rsidP="001564DD">
            <w:pPr>
              <w:pStyle w:val="afb"/>
              <w:widowControl w:val="0"/>
              <w:jc w:val="both"/>
              <w:rPr>
                <w:bCs/>
                <w:szCs w:val="24"/>
              </w:rPr>
            </w:pPr>
          </w:p>
        </w:tc>
        <w:tc>
          <w:tcPr>
            <w:tcW w:w="3245" w:type="pct"/>
            <w:gridSpan w:val="9"/>
          </w:tcPr>
          <w:p w:rsidR="001564DD" w:rsidRPr="00FC009D" w:rsidRDefault="001564DD" w:rsidP="001564DD">
            <w:pPr>
              <w:pStyle w:val="afb"/>
              <w:widowControl w:val="0"/>
              <w:jc w:val="both"/>
              <w:rPr>
                <w:szCs w:val="24"/>
              </w:rPr>
            </w:pPr>
          </w:p>
        </w:tc>
      </w:tr>
    </w:tbl>
    <w:p w:rsidR="001564DD" w:rsidRPr="00FC009D" w:rsidRDefault="001564DD" w:rsidP="001564DD">
      <w:pPr>
        <w:pStyle w:val="afff3"/>
        <w:tabs>
          <w:tab w:val="clear" w:pos="1134"/>
        </w:tabs>
        <w:autoSpaceDE w:val="0"/>
        <w:autoSpaceDN w:val="0"/>
        <w:spacing w:line="240" w:lineRule="auto"/>
        <w:ind w:firstLine="0"/>
        <w:rPr>
          <w:sz w:val="28"/>
          <w:szCs w:val="28"/>
        </w:rPr>
      </w:pPr>
    </w:p>
    <w:p w:rsidR="001564DD" w:rsidRPr="00FC009D" w:rsidRDefault="001564DD" w:rsidP="001564DD">
      <w:pPr>
        <w:pStyle w:val="afff3"/>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1564DD" w:rsidRPr="00FC009D" w:rsidRDefault="001564DD" w:rsidP="001564DD">
      <w:pPr>
        <w:pStyle w:val="Times12"/>
        <w:ind w:firstLine="0"/>
        <w:rPr>
          <w:b/>
          <w:bCs w:val="0"/>
          <w:i/>
          <w:vertAlign w:val="superscript"/>
        </w:rPr>
      </w:pPr>
      <w:r w:rsidRPr="00FC009D">
        <w:rPr>
          <w:b/>
          <w:bCs w:val="0"/>
          <w:i/>
          <w:vertAlign w:val="superscript"/>
        </w:rPr>
        <w:lastRenderedPageBreak/>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1564DD" w:rsidRPr="00FC009D" w:rsidRDefault="001564DD" w:rsidP="001564DD">
      <w:pPr>
        <w:pStyle w:val="Times12"/>
        <w:ind w:firstLine="709"/>
        <w:rPr>
          <w:bCs w:val="0"/>
          <w:sz w:val="28"/>
        </w:rPr>
      </w:pPr>
      <w:r w:rsidRPr="00FC009D">
        <w:rPr>
          <w:bCs w:val="0"/>
          <w:sz w:val="28"/>
        </w:rPr>
        <w:t>М.П.</w:t>
      </w:r>
    </w:p>
    <w:p w:rsidR="001564DD" w:rsidRDefault="001564DD" w:rsidP="001564DD">
      <w:pPr>
        <w:pStyle w:val="Times12"/>
        <w:tabs>
          <w:tab w:val="left" w:pos="0"/>
        </w:tabs>
        <w:ind w:firstLine="709"/>
        <w:rPr>
          <w:b/>
          <w:bCs w:val="0"/>
          <w:sz w:val="20"/>
          <w:szCs w:val="20"/>
        </w:rPr>
      </w:pPr>
    </w:p>
    <w:p w:rsidR="001564DD" w:rsidRPr="001564DD" w:rsidRDefault="001564DD" w:rsidP="001564DD"/>
    <w:p w:rsidR="001564DD" w:rsidRPr="00FC009D" w:rsidRDefault="001564DD" w:rsidP="001564DD">
      <w:pPr>
        <w:pStyle w:val="Times12"/>
        <w:tabs>
          <w:tab w:val="left" w:pos="0"/>
          <w:tab w:val="left" w:pos="5284"/>
        </w:tabs>
        <w:ind w:firstLine="709"/>
        <w:rPr>
          <w:bCs w:val="0"/>
          <w:szCs w:val="24"/>
        </w:rPr>
      </w:pPr>
      <w:r w:rsidRPr="00FC009D">
        <w:rPr>
          <w:bCs w:val="0"/>
          <w:szCs w:val="24"/>
        </w:rPr>
        <w:t>ИНСТРУКЦИИ ПО ЗАПОЛНЕНИЮ</w:t>
      </w:r>
    </w:p>
    <w:p w:rsidR="001564DD" w:rsidRDefault="001564DD" w:rsidP="001564DD">
      <w:pPr>
        <w:pStyle w:val="Times12"/>
        <w:numPr>
          <w:ilvl w:val="0"/>
          <w:numId w:val="109"/>
        </w:numPr>
        <w:tabs>
          <w:tab w:val="clear" w:pos="2007"/>
          <w:tab w:val="left" w:pos="0"/>
          <w:tab w:val="num" w:pos="1134"/>
        </w:tabs>
        <w:ind w:left="0" w:right="-3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1564DD" w:rsidRDefault="001564DD" w:rsidP="001564DD">
      <w:pPr>
        <w:pStyle w:val="Times12"/>
        <w:numPr>
          <w:ilvl w:val="0"/>
          <w:numId w:val="109"/>
        </w:numPr>
        <w:tabs>
          <w:tab w:val="clear" w:pos="2007"/>
          <w:tab w:val="left" w:pos="0"/>
          <w:tab w:val="num" w:pos="1134"/>
        </w:tabs>
        <w:ind w:left="0" w:right="-30" w:firstLine="709"/>
        <w:rPr>
          <w:szCs w:val="24"/>
        </w:rPr>
      </w:pPr>
      <w:r w:rsidRPr="00FC009D">
        <w:rPr>
          <w:szCs w:val="24"/>
        </w:rPr>
        <w:t>Участник конкурса приводит номер и дату заявки на участие в конкурсе, приложением к которой является данный график.</w:t>
      </w:r>
    </w:p>
    <w:p w:rsidR="001564DD" w:rsidRDefault="001564DD" w:rsidP="001564DD">
      <w:pPr>
        <w:pStyle w:val="Times12"/>
        <w:numPr>
          <w:ilvl w:val="0"/>
          <w:numId w:val="109"/>
        </w:numPr>
        <w:tabs>
          <w:tab w:val="clear" w:pos="2007"/>
          <w:tab w:val="left" w:pos="0"/>
          <w:tab w:val="num" w:pos="1134"/>
        </w:tabs>
        <w:ind w:left="0" w:right="-30" w:firstLine="709"/>
        <w:rPr>
          <w:szCs w:val="24"/>
        </w:rPr>
      </w:pPr>
      <w:r w:rsidRPr="00FC009D">
        <w:rPr>
          <w:szCs w:val="24"/>
        </w:rPr>
        <w:t>Участник конкурса указывает свое фирменное наименование (в т.ч. организационно-правовую форму).</w:t>
      </w:r>
    </w:p>
    <w:p w:rsidR="001564DD" w:rsidRDefault="001564DD" w:rsidP="001564DD">
      <w:pPr>
        <w:pStyle w:val="Times12"/>
        <w:numPr>
          <w:ilvl w:val="0"/>
          <w:numId w:val="109"/>
        </w:numPr>
        <w:tabs>
          <w:tab w:val="clear" w:pos="2007"/>
          <w:tab w:val="left" w:pos="0"/>
          <w:tab w:val="num" w:pos="1134"/>
        </w:tabs>
        <w:ind w:left="0" w:right="-30" w:firstLine="709"/>
        <w:rPr>
          <w:szCs w:val="24"/>
        </w:rPr>
      </w:pPr>
      <w:proofErr w:type="gramStart"/>
      <w:r w:rsidRPr="00FC009D">
        <w:rPr>
          <w:szCs w:val="24"/>
        </w:rPr>
        <w:t xml:space="preserve">В данном Графике приводятся расчетные сроки </w:t>
      </w:r>
      <w:r w:rsidRPr="00012898">
        <w:rPr>
          <w:szCs w:val="24"/>
        </w:rPr>
        <w:t>выполнения работ</w:t>
      </w:r>
      <w:r w:rsidRPr="00FC009D">
        <w:rPr>
          <w:szCs w:val="24"/>
        </w:rPr>
        <w:t xml:space="preserve"> в рамках договора, перечисленных в Сводной таблице стоимости (Форма </w:t>
      </w:r>
      <w:r w:rsidRPr="00012898">
        <w:rPr>
          <w:szCs w:val="24"/>
        </w:rPr>
        <w:t>___</w:t>
      </w:r>
      <w:r w:rsidRPr="00FC009D">
        <w:rPr>
          <w:szCs w:val="24"/>
        </w:rPr>
        <w:t>).</w:t>
      </w:r>
      <w:proofErr w:type="gramEnd"/>
    </w:p>
    <w:p w:rsidR="001564DD" w:rsidRDefault="001564DD" w:rsidP="001564DD">
      <w:pPr>
        <w:pStyle w:val="Times12"/>
        <w:numPr>
          <w:ilvl w:val="0"/>
          <w:numId w:val="109"/>
        </w:numPr>
        <w:tabs>
          <w:tab w:val="clear" w:pos="2007"/>
          <w:tab w:val="left" w:pos="0"/>
          <w:tab w:val="num" w:pos="1134"/>
        </w:tabs>
        <w:ind w:left="0" w:right="-30" w:firstLine="709"/>
        <w:rPr>
          <w:szCs w:val="24"/>
        </w:rPr>
      </w:pPr>
      <w:r w:rsidRPr="00FC009D">
        <w:rPr>
          <w:szCs w:val="24"/>
        </w:rPr>
        <w:t>Для указания сроков против каждого этапа/</w:t>
      </w:r>
      <w:proofErr w:type="spellStart"/>
      <w:r w:rsidRPr="00FC009D">
        <w:rPr>
          <w:szCs w:val="24"/>
        </w:rPr>
        <w:t>подэтапа</w:t>
      </w:r>
      <w:proofErr w:type="spellEnd"/>
      <w:r w:rsidRPr="00FC009D">
        <w:rPr>
          <w:szCs w:val="24"/>
        </w:rPr>
        <w:t xml:space="preserve"> следует затемнить соответствующие графы и указать в них стоимость данного этапа (</w:t>
      </w:r>
      <w:proofErr w:type="spellStart"/>
      <w:r w:rsidRPr="00FC009D">
        <w:rPr>
          <w:szCs w:val="24"/>
        </w:rPr>
        <w:t>подэтапа</w:t>
      </w:r>
      <w:proofErr w:type="spellEnd"/>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93"/>
        <w:gridCol w:w="1420"/>
        <w:gridCol w:w="1443"/>
        <w:gridCol w:w="1358"/>
        <w:gridCol w:w="565"/>
        <w:gridCol w:w="1399"/>
        <w:gridCol w:w="1417"/>
        <w:gridCol w:w="621"/>
        <w:gridCol w:w="612"/>
        <w:gridCol w:w="742"/>
        <w:gridCol w:w="618"/>
      </w:tblGrid>
      <w:tr w:rsidR="001564DD" w:rsidRPr="00FC009D" w:rsidTr="001564DD">
        <w:trPr>
          <w:cantSplit/>
          <w:tblHeader/>
        </w:trPr>
        <w:tc>
          <w:tcPr>
            <w:tcW w:w="1553" w:type="pct"/>
            <w:vMerge w:val="restart"/>
            <w:vAlign w:val="center"/>
          </w:tcPr>
          <w:p w:rsidR="001564DD" w:rsidRPr="00FC009D" w:rsidRDefault="001564DD" w:rsidP="001564DD">
            <w:pPr>
              <w:pStyle w:val="afa"/>
              <w:keepNext w:val="0"/>
              <w:widowControl w:val="0"/>
              <w:ind w:left="0"/>
              <w:jc w:val="center"/>
              <w:rPr>
                <w:sz w:val="24"/>
                <w:szCs w:val="24"/>
              </w:rPr>
            </w:pPr>
            <w:r w:rsidRPr="00FC009D">
              <w:rPr>
                <w:sz w:val="24"/>
                <w:szCs w:val="24"/>
              </w:rPr>
              <w:t>Наименование этапа</w:t>
            </w:r>
          </w:p>
        </w:tc>
        <w:tc>
          <w:tcPr>
            <w:tcW w:w="480" w:type="pct"/>
            <w:vMerge w:val="restart"/>
            <w:vAlign w:val="center"/>
          </w:tcPr>
          <w:p w:rsidR="001564DD" w:rsidRPr="00FC009D" w:rsidRDefault="001564DD" w:rsidP="001564DD">
            <w:pPr>
              <w:pStyle w:val="afa"/>
              <w:keepNext w:val="0"/>
              <w:widowControl w:val="0"/>
              <w:jc w:val="center"/>
              <w:rPr>
                <w:sz w:val="24"/>
                <w:szCs w:val="24"/>
              </w:rPr>
            </w:pPr>
            <w:r w:rsidRPr="00FC009D">
              <w:rPr>
                <w:sz w:val="24"/>
                <w:szCs w:val="24"/>
              </w:rPr>
              <w:t xml:space="preserve">Общая стоимость этапа, </w:t>
            </w:r>
          </w:p>
          <w:p w:rsidR="001564DD" w:rsidRPr="00FC009D" w:rsidRDefault="001564DD" w:rsidP="001564DD">
            <w:pPr>
              <w:pStyle w:val="afa"/>
              <w:keepNext w:val="0"/>
              <w:widowControl w:val="0"/>
              <w:jc w:val="center"/>
              <w:rPr>
                <w:sz w:val="24"/>
                <w:szCs w:val="24"/>
              </w:rPr>
            </w:pPr>
            <w:r w:rsidRPr="00FC009D">
              <w:rPr>
                <w:sz w:val="24"/>
                <w:szCs w:val="24"/>
              </w:rPr>
              <w:t>руб. с НДС</w:t>
            </w:r>
          </w:p>
        </w:tc>
        <w:tc>
          <w:tcPr>
            <w:tcW w:w="2967" w:type="pct"/>
            <w:gridSpan w:val="9"/>
            <w:vAlign w:val="center"/>
          </w:tcPr>
          <w:p w:rsidR="001564DD" w:rsidRPr="00FC009D" w:rsidRDefault="001564DD" w:rsidP="001564DD">
            <w:pPr>
              <w:pStyle w:val="afa"/>
              <w:keepNext w:val="0"/>
              <w:widowControl w:val="0"/>
              <w:jc w:val="center"/>
              <w:rPr>
                <w:sz w:val="24"/>
                <w:szCs w:val="24"/>
              </w:rPr>
            </w:pPr>
            <w:r w:rsidRPr="00FC009D">
              <w:rPr>
                <w:sz w:val="24"/>
                <w:szCs w:val="24"/>
                <w:u w:val="single"/>
              </w:rPr>
              <w:t>Год</w:t>
            </w:r>
            <w:proofErr w:type="gramStart"/>
            <w:r w:rsidRPr="00FC009D">
              <w:rPr>
                <w:sz w:val="24"/>
                <w:szCs w:val="24"/>
                <w:u w:val="single"/>
              </w:rPr>
              <w:t xml:space="preserve"> (________) </w:t>
            </w:r>
            <w:r w:rsidRPr="00FC009D">
              <w:rPr>
                <w:b/>
                <w:i/>
                <w:snapToGrid/>
              </w:rPr>
              <w:t>[</w:t>
            </w:r>
            <w:proofErr w:type="gramEnd"/>
            <w:r w:rsidRPr="00FC009D">
              <w:rPr>
                <w:b/>
                <w:i/>
                <w:snapToGrid/>
              </w:rPr>
              <w:t>указать год, например «201</w:t>
            </w:r>
            <w:r>
              <w:rPr>
                <w:b/>
                <w:i/>
                <w:snapToGrid/>
              </w:rPr>
              <w:t>5</w:t>
            </w:r>
            <w:r w:rsidRPr="00FC009D">
              <w:rPr>
                <w:b/>
                <w:i/>
                <w:snapToGrid/>
              </w:rPr>
              <w:t>»]</w:t>
            </w:r>
          </w:p>
        </w:tc>
      </w:tr>
      <w:tr w:rsidR="001564DD" w:rsidRPr="00FC009D" w:rsidTr="001564DD">
        <w:trPr>
          <w:cantSplit/>
          <w:tblHeader/>
        </w:trPr>
        <w:tc>
          <w:tcPr>
            <w:tcW w:w="1553" w:type="pct"/>
            <w:vMerge/>
            <w:vAlign w:val="center"/>
          </w:tcPr>
          <w:p w:rsidR="001564DD" w:rsidRPr="00FC009D" w:rsidRDefault="001564DD" w:rsidP="001564DD">
            <w:pPr>
              <w:pStyle w:val="afa"/>
              <w:keepNext w:val="0"/>
              <w:widowControl w:val="0"/>
              <w:ind w:left="0"/>
              <w:jc w:val="center"/>
              <w:rPr>
                <w:sz w:val="24"/>
                <w:szCs w:val="24"/>
              </w:rPr>
            </w:pPr>
          </w:p>
        </w:tc>
        <w:tc>
          <w:tcPr>
            <w:tcW w:w="480" w:type="pct"/>
            <w:vMerge/>
            <w:vAlign w:val="center"/>
          </w:tcPr>
          <w:p w:rsidR="001564DD" w:rsidRPr="00FC009D" w:rsidRDefault="001564DD" w:rsidP="001564DD">
            <w:pPr>
              <w:pStyle w:val="afa"/>
              <w:keepNext w:val="0"/>
              <w:widowControl w:val="0"/>
              <w:jc w:val="center"/>
              <w:rPr>
                <w:sz w:val="24"/>
                <w:szCs w:val="24"/>
              </w:rPr>
            </w:pPr>
          </w:p>
        </w:tc>
        <w:tc>
          <w:tcPr>
            <w:tcW w:w="1138" w:type="pct"/>
            <w:gridSpan w:val="3"/>
            <w:vAlign w:val="center"/>
          </w:tcPr>
          <w:p w:rsidR="001564DD" w:rsidRPr="00FC009D" w:rsidRDefault="001564DD" w:rsidP="001564DD">
            <w:pPr>
              <w:pStyle w:val="afa"/>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«1»]</w:t>
            </w:r>
          </w:p>
        </w:tc>
        <w:tc>
          <w:tcPr>
            <w:tcW w:w="1162" w:type="pct"/>
            <w:gridSpan w:val="3"/>
            <w:vAlign w:val="center"/>
          </w:tcPr>
          <w:p w:rsidR="001564DD" w:rsidRPr="00FC009D" w:rsidRDefault="001564DD" w:rsidP="001564DD">
            <w:pPr>
              <w:pStyle w:val="afa"/>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667" w:type="pct"/>
            <w:gridSpan w:val="3"/>
            <w:vAlign w:val="center"/>
          </w:tcPr>
          <w:p w:rsidR="001564DD" w:rsidRPr="00FC009D" w:rsidRDefault="001564DD" w:rsidP="001564DD">
            <w:pPr>
              <w:pStyle w:val="afa"/>
              <w:keepNext w:val="0"/>
              <w:widowControl w:val="0"/>
              <w:ind w:left="-57" w:right="-57"/>
              <w:jc w:val="center"/>
              <w:rPr>
                <w:sz w:val="24"/>
                <w:szCs w:val="24"/>
              </w:rPr>
            </w:pPr>
            <w:r w:rsidRPr="00FC009D">
              <w:rPr>
                <w:sz w:val="24"/>
                <w:szCs w:val="24"/>
              </w:rPr>
              <w:t xml:space="preserve">Квартал __ </w:t>
            </w:r>
            <w:r w:rsidRPr="00FC009D">
              <w:rPr>
                <w:b/>
                <w:bCs/>
                <w:i/>
                <w:sz w:val="24"/>
                <w:szCs w:val="24"/>
              </w:rPr>
              <w:t>[</w:t>
            </w:r>
            <w:r w:rsidRPr="00FC009D">
              <w:rPr>
                <w:b/>
                <w:i/>
                <w:snapToGrid/>
              </w:rPr>
              <w:t>указать квартал, например «3»]</w:t>
            </w:r>
          </w:p>
        </w:tc>
      </w:tr>
      <w:tr w:rsidR="001564DD" w:rsidRPr="00FC009D" w:rsidTr="001564DD">
        <w:trPr>
          <w:cantSplit/>
          <w:tblHeader/>
        </w:trPr>
        <w:tc>
          <w:tcPr>
            <w:tcW w:w="1553" w:type="pct"/>
            <w:vMerge/>
            <w:vAlign w:val="center"/>
          </w:tcPr>
          <w:p w:rsidR="001564DD" w:rsidRPr="00FC009D" w:rsidRDefault="001564DD" w:rsidP="001564DD">
            <w:pPr>
              <w:pStyle w:val="afa"/>
              <w:keepNext w:val="0"/>
              <w:widowControl w:val="0"/>
              <w:ind w:left="0"/>
              <w:jc w:val="center"/>
              <w:rPr>
                <w:sz w:val="24"/>
                <w:szCs w:val="24"/>
              </w:rPr>
            </w:pPr>
          </w:p>
        </w:tc>
        <w:tc>
          <w:tcPr>
            <w:tcW w:w="480" w:type="pct"/>
            <w:vMerge/>
            <w:vAlign w:val="center"/>
          </w:tcPr>
          <w:p w:rsidR="001564DD" w:rsidRPr="00FC009D" w:rsidRDefault="001564DD" w:rsidP="001564DD">
            <w:pPr>
              <w:pStyle w:val="afa"/>
              <w:keepNext w:val="0"/>
              <w:widowControl w:val="0"/>
              <w:jc w:val="center"/>
              <w:rPr>
                <w:sz w:val="24"/>
                <w:szCs w:val="24"/>
              </w:rPr>
            </w:pPr>
          </w:p>
        </w:tc>
        <w:tc>
          <w:tcPr>
            <w:tcW w:w="488" w:type="pct"/>
            <w:vAlign w:val="center"/>
          </w:tcPr>
          <w:p w:rsidR="001564DD" w:rsidRPr="00FC009D" w:rsidRDefault="001564DD" w:rsidP="001564DD">
            <w:pPr>
              <w:widowControl w:val="0"/>
              <w:ind w:right="-50" w:hanging="8"/>
              <w:jc w:val="center"/>
              <w:rPr>
                <w:b/>
                <w:i/>
                <w:sz w:val="22"/>
                <w:szCs w:val="22"/>
              </w:rPr>
            </w:pPr>
            <w:r w:rsidRPr="00FC009D">
              <w:rPr>
                <w:b/>
                <w:i/>
                <w:sz w:val="22"/>
                <w:szCs w:val="22"/>
              </w:rPr>
              <w:t>[указать 1 месяц квартала, например «январь»]</w:t>
            </w:r>
          </w:p>
        </w:tc>
        <w:tc>
          <w:tcPr>
            <w:tcW w:w="459" w:type="pct"/>
            <w:vAlign w:val="center"/>
          </w:tcPr>
          <w:p w:rsidR="001564DD" w:rsidRPr="00FC009D" w:rsidRDefault="001564DD" w:rsidP="001564DD">
            <w:pPr>
              <w:widowControl w:val="0"/>
              <w:ind w:right="-50" w:hanging="8"/>
              <w:jc w:val="center"/>
              <w:rPr>
                <w:b/>
                <w:i/>
                <w:sz w:val="22"/>
                <w:szCs w:val="22"/>
              </w:rPr>
            </w:pPr>
            <w:r w:rsidRPr="00FC009D">
              <w:rPr>
                <w:b/>
                <w:i/>
                <w:sz w:val="22"/>
                <w:szCs w:val="22"/>
              </w:rPr>
              <w:t>[указать 2 месяц квартала, например «февраль»]</w:t>
            </w:r>
          </w:p>
        </w:tc>
        <w:tc>
          <w:tcPr>
            <w:tcW w:w="191" w:type="pct"/>
            <w:vAlign w:val="center"/>
          </w:tcPr>
          <w:p w:rsidR="001564DD" w:rsidRPr="00FC009D" w:rsidRDefault="001564DD" w:rsidP="001564DD">
            <w:pPr>
              <w:widowControl w:val="0"/>
              <w:ind w:right="-50" w:hanging="8"/>
              <w:jc w:val="center"/>
            </w:pPr>
            <w:r w:rsidRPr="00FC009D">
              <w:t>…</w:t>
            </w:r>
          </w:p>
        </w:tc>
        <w:tc>
          <w:tcPr>
            <w:tcW w:w="473" w:type="pct"/>
            <w:vAlign w:val="center"/>
          </w:tcPr>
          <w:p w:rsidR="001564DD" w:rsidRPr="00FC009D" w:rsidRDefault="001564DD" w:rsidP="001564DD">
            <w:pPr>
              <w:widowControl w:val="0"/>
              <w:ind w:left="-51" w:right="-57" w:hanging="6"/>
              <w:jc w:val="center"/>
              <w:rPr>
                <w:b/>
                <w:i/>
                <w:sz w:val="22"/>
                <w:szCs w:val="22"/>
              </w:rPr>
            </w:pPr>
            <w:r w:rsidRPr="00FC009D">
              <w:rPr>
                <w:b/>
                <w:i/>
                <w:sz w:val="22"/>
                <w:szCs w:val="22"/>
              </w:rPr>
              <w:t>[указать 1 месяц квартала, например «апрель»]</w:t>
            </w:r>
          </w:p>
        </w:tc>
        <w:tc>
          <w:tcPr>
            <w:tcW w:w="479" w:type="pct"/>
            <w:vAlign w:val="center"/>
          </w:tcPr>
          <w:p w:rsidR="001564DD" w:rsidRPr="00FC009D" w:rsidRDefault="001564DD" w:rsidP="001564DD">
            <w:pPr>
              <w:widowControl w:val="0"/>
              <w:ind w:left="-51" w:right="-57" w:hanging="6"/>
              <w:jc w:val="center"/>
              <w:rPr>
                <w:b/>
                <w:i/>
                <w:sz w:val="22"/>
                <w:szCs w:val="22"/>
              </w:rPr>
            </w:pPr>
            <w:r w:rsidRPr="00FC009D">
              <w:rPr>
                <w:b/>
                <w:i/>
                <w:sz w:val="22"/>
                <w:szCs w:val="22"/>
              </w:rPr>
              <w:t>[указать 2 месяц квартала, например «май»]</w:t>
            </w:r>
          </w:p>
        </w:tc>
        <w:tc>
          <w:tcPr>
            <w:tcW w:w="210" w:type="pct"/>
            <w:vAlign w:val="center"/>
          </w:tcPr>
          <w:p w:rsidR="001564DD" w:rsidRPr="00FC009D" w:rsidRDefault="001564DD" w:rsidP="001564DD">
            <w:pPr>
              <w:widowControl w:val="0"/>
              <w:ind w:right="-50" w:hanging="8"/>
              <w:jc w:val="center"/>
            </w:pPr>
            <w:r w:rsidRPr="00FC009D">
              <w:t>…</w:t>
            </w:r>
          </w:p>
        </w:tc>
        <w:tc>
          <w:tcPr>
            <w:tcW w:w="207" w:type="pct"/>
            <w:vAlign w:val="center"/>
          </w:tcPr>
          <w:p w:rsidR="001564DD" w:rsidRPr="00FC009D" w:rsidRDefault="001564DD" w:rsidP="001564DD">
            <w:pPr>
              <w:widowControl w:val="0"/>
              <w:ind w:right="-50" w:hanging="8"/>
              <w:jc w:val="center"/>
            </w:pPr>
            <w:r w:rsidRPr="00FC009D">
              <w:t>…</w:t>
            </w:r>
          </w:p>
        </w:tc>
        <w:tc>
          <w:tcPr>
            <w:tcW w:w="251" w:type="pct"/>
            <w:vAlign w:val="center"/>
          </w:tcPr>
          <w:p w:rsidR="001564DD" w:rsidRPr="00FC009D" w:rsidRDefault="001564DD" w:rsidP="001564DD">
            <w:pPr>
              <w:widowControl w:val="0"/>
              <w:ind w:right="-50" w:hanging="8"/>
              <w:jc w:val="center"/>
            </w:pPr>
            <w:r w:rsidRPr="00FC009D">
              <w:t>…</w:t>
            </w:r>
          </w:p>
        </w:tc>
        <w:tc>
          <w:tcPr>
            <w:tcW w:w="209" w:type="pct"/>
            <w:vAlign w:val="center"/>
          </w:tcPr>
          <w:p w:rsidR="001564DD" w:rsidRPr="00FC009D" w:rsidRDefault="001564DD" w:rsidP="001564DD">
            <w:pPr>
              <w:widowControl w:val="0"/>
              <w:ind w:right="-50" w:hanging="8"/>
              <w:jc w:val="center"/>
            </w:pPr>
            <w:r w:rsidRPr="00FC009D">
              <w:t>…</w:t>
            </w:r>
          </w:p>
        </w:tc>
      </w:tr>
      <w:tr w:rsidR="001564DD" w:rsidRPr="00FC009D" w:rsidTr="001564DD">
        <w:tc>
          <w:tcPr>
            <w:tcW w:w="1553" w:type="pct"/>
          </w:tcPr>
          <w:p w:rsidR="001564DD" w:rsidRPr="00FC009D" w:rsidRDefault="001564DD" w:rsidP="001564DD">
            <w:pPr>
              <w:pStyle w:val="afb"/>
              <w:widowControl w:val="0"/>
              <w:rPr>
                <w:bCs/>
                <w:szCs w:val="24"/>
                <w:u w:val="single"/>
              </w:rPr>
            </w:pPr>
            <w:r w:rsidRPr="00FC009D">
              <w:rPr>
                <w:szCs w:val="24"/>
              </w:rPr>
              <w:t>Глава 1. Подготовительные работы</w:t>
            </w:r>
          </w:p>
        </w:tc>
        <w:tc>
          <w:tcPr>
            <w:tcW w:w="480" w:type="pct"/>
          </w:tcPr>
          <w:p w:rsidR="001564DD" w:rsidRPr="00FC009D" w:rsidRDefault="001564DD" w:rsidP="001564DD">
            <w:pPr>
              <w:pStyle w:val="afb"/>
              <w:widowControl w:val="0"/>
              <w:jc w:val="both"/>
              <w:rPr>
                <w:bCs/>
                <w:szCs w:val="24"/>
                <w:u w:val="single"/>
              </w:rPr>
            </w:pPr>
          </w:p>
        </w:tc>
        <w:tc>
          <w:tcPr>
            <w:tcW w:w="488" w:type="pct"/>
            <w:shd w:val="clear" w:color="auto" w:fill="D9D9D9"/>
          </w:tcPr>
          <w:p w:rsidR="001564DD" w:rsidRPr="00FC009D" w:rsidRDefault="001564DD" w:rsidP="001564DD">
            <w:pPr>
              <w:pStyle w:val="afb"/>
              <w:widowControl w:val="0"/>
              <w:ind w:left="0" w:right="-50" w:hanging="8"/>
              <w:jc w:val="center"/>
              <w:rPr>
                <w:bCs/>
                <w:sz w:val="22"/>
                <w:szCs w:val="24"/>
                <w:lang w:val="en-US"/>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59" w:type="pct"/>
            <w:shd w:val="clear" w:color="auto" w:fill="D9D9D9"/>
          </w:tcPr>
          <w:p w:rsidR="001564DD" w:rsidRPr="00FC009D" w:rsidRDefault="001564DD" w:rsidP="001564DD">
            <w:pPr>
              <w:pStyle w:val="afb"/>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tcPr>
          <w:p w:rsidR="001564DD" w:rsidRPr="00FC009D" w:rsidRDefault="001564DD" w:rsidP="001564DD">
            <w:pPr>
              <w:pStyle w:val="afb"/>
              <w:widowControl w:val="0"/>
              <w:ind w:left="0" w:right="-50" w:hanging="8"/>
              <w:jc w:val="center"/>
              <w:rPr>
                <w:bCs/>
                <w:sz w:val="22"/>
                <w:szCs w:val="24"/>
              </w:rPr>
            </w:pPr>
          </w:p>
        </w:tc>
        <w:tc>
          <w:tcPr>
            <w:tcW w:w="473" w:type="pct"/>
          </w:tcPr>
          <w:p w:rsidR="001564DD" w:rsidRPr="00FC009D" w:rsidRDefault="001564DD" w:rsidP="001564DD">
            <w:pPr>
              <w:pStyle w:val="afb"/>
              <w:widowControl w:val="0"/>
              <w:ind w:left="0" w:right="-50" w:hanging="8"/>
              <w:jc w:val="center"/>
              <w:rPr>
                <w:bCs/>
                <w:sz w:val="22"/>
                <w:szCs w:val="24"/>
              </w:rPr>
            </w:pPr>
          </w:p>
        </w:tc>
        <w:tc>
          <w:tcPr>
            <w:tcW w:w="479" w:type="pct"/>
          </w:tcPr>
          <w:p w:rsidR="001564DD" w:rsidRPr="00FC009D" w:rsidRDefault="001564DD" w:rsidP="001564DD">
            <w:pPr>
              <w:pStyle w:val="afb"/>
              <w:widowControl w:val="0"/>
              <w:ind w:left="0" w:right="-50" w:hanging="8"/>
              <w:jc w:val="center"/>
              <w:rPr>
                <w:bCs/>
                <w:sz w:val="22"/>
                <w:szCs w:val="24"/>
              </w:rPr>
            </w:pPr>
          </w:p>
        </w:tc>
        <w:tc>
          <w:tcPr>
            <w:tcW w:w="210" w:type="pct"/>
          </w:tcPr>
          <w:p w:rsidR="001564DD" w:rsidRPr="00FC009D" w:rsidRDefault="001564DD" w:rsidP="001564DD">
            <w:pPr>
              <w:pStyle w:val="afb"/>
              <w:widowControl w:val="0"/>
              <w:ind w:left="0" w:right="-50" w:hanging="8"/>
              <w:jc w:val="center"/>
              <w:rPr>
                <w:bCs/>
                <w:sz w:val="22"/>
                <w:szCs w:val="24"/>
              </w:rPr>
            </w:pPr>
          </w:p>
        </w:tc>
        <w:tc>
          <w:tcPr>
            <w:tcW w:w="207" w:type="pct"/>
          </w:tcPr>
          <w:p w:rsidR="001564DD" w:rsidRPr="00FC009D" w:rsidRDefault="001564DD" w:rsidP="001564DD">
            <w:pPr>
              <w:pStyle w:val="afb"/>
              <w:widowControl w:val="0"/>
              <w:ind w:left="0" w:right="-50" w:hanging="8"/>
              <w:jc w:val="center"/>
              <w:rPr>
                <w:bCs/>
                <w:sz w:val="22"/>
                <w:szCs w:val="24"/>
              </w:rPr>
            </w:pPr>
          </w:p>
        </w:tc>
        <w:tc>
          <w:tcPr>
            <w:tcW w:w="251" w:type="pct"/>
          </w:tcPr>
          <w:p w:rsidR="001564DD" w:rsidRPr="00FC009D" w:rsidRDefault="001564DD" w:rsidP="001564DD">
            <w:pPr>
              <w:pStyle w:val="afb"/>
              <w:widowControl w:val="0"/>
              <w:ind w:left="0" w:right="-50" w:hanging="8"/>
              <w:jc w:val="center"/>
              <w:rPr>
                <w:bCs/>
                <w:szCs w:val="24"/>
              </w:rPr>
            </w:pPr>
          </w:p>
        </w:tc>
        <w:tc>
          <w:tcPr>
            <w:tcW w:w="209" w:type="pct"/>
          </w:tcPr>
          <w:p w:rsidR="001564DD" w:rsidRPr="00FC009D" w:rsidRDefault="001564DD" w:rsidP="001564DD">
            <w:pPr>
              <w:pStyle w:val="afb"/>
              <w:widowControl w:val="0"/>
              <w:ind w:left="0" w:right="-50" w:hanging="8"/>
              <w:jc w:val="center"/>
              <w:rPr>
                <w:bCs/>
                <w:szCs w:val="24"/>
              </w:rPr>
            </w:pPr>
          </w:p>
        </w:tc>
      </w:tr>
      <w:tr w:rsidR="001564DD" w:rsidRPr="00FC009D" w:rsidTr="001564DD">
        <w:tc>
          <w:tcPr>
            <w:tcW w:w="1553" w:type="pct"/>
          </w:tcPr>
          <w:p w:rsidR="001564DD" w:rsidRPr="00FC009D" w:rsidRDefault="001564DD" w:rsidP="001564DD">
            <w:pPr>
              <w:pStyle w:val="afb"/>
              <w:widowControl w:val="0"/>
              <w:rPr>
                <w:bCs/>
                <w:szCs w:val="24"/>
                <w:u w:val="single"/>
              </w:rPr>
            </w:pPr>
          </w:p>
        </w:tc>
        <w:tc>
          <w:tcPr>
            <w:tcW w:w="480" w:type="pct"/>
          </w:tcPr>
          <w:p w:rsidR="001564DD" w:rsidRPr="00FC009D" w:rsidRDefault="001564DD" w:rsidP="001564DD">
            <w:pPr>
              <w:pStyle w:val="afb"/>
              <w:widowControl w:val="0"/>
              <w:jc w:val="both"/>
              <w:rPr>
                <w:bCs/>
                <w:szCs w:val="24"/>
                <w:u w:val="single"/>
              </w:rPr>
            </w:pPr>
          </w:p>
        </w:tc>
        <w:tc>
          <w:tcPr>
            <w:tcW w:w="488" w:type="pct"/>
          </w:tcPr>
          <w:p w:rsidR="001564DD" w:rsidRPr="00FC009D" w:rsidRDefault="001564DD" w:rsidP="001564DD">
            <w:pPr>
              <w:pStyle w:val="afb"/>
              <w:widowControl w:val="0"/>
              <w:ind w:left="0" w:right="-50" w:hanging="8"/>
              <w:jc w:val="center"/>
              <w:rPr>
                <w:bCs/>
                <w:sz w:val="22"/>
                <w:szCs w:val="24"/>
              </w:rPr>
            </w:pPr>
          </w:p>
        </w:tc>
        <w:tc>
          <w:tcPr>
            <w:tcW w:w="459" w:type="pct"/>
            <w:shd w:val="clear" w:color="auto" w:fill="D9D9D9"/>
          </w:tcPr>
          <w:p w:rsidR="001564DD" w:rsidRPr="00FC009D" w:rsidRDefault="001564DD" w:rsidP="001564DD">
            <w:pPr>
              <w:pStyle w:val="afb"/>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shd w:val="clear" w:color="auto" w:fill="D9D9D9"/>
          </w:tcPr>
          <w:p w:rsidR="001564DD" w:rsidRPr="00FC009D" w:rsidRDefault="001564DD" w:rsidP="001564DD">
            <w:pPr>
              <w:pStyle w:val="afb"/>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3" w:type="pct"/>
            <w:shd w:val="clear" w:color="auto" w:fill="D9D9D9"/>
          </w:tcPr>
          <w:p w:rsidR="001564DD" w:rsidRPr="00FC009D" w:rsidRDefault="001564DD" w:rsidP="001564DD">
            <w:pPr>
              <w:pStyle w:val="afb"/>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9" w:type="pct"/>
            <w:shd w:val="clear" w:color="auto" w:fill="D9D9D9"/>
          </w:tcPr>
          <w:p w:rsidR="001564DD" w:rsidRPr="00FC009D" w:rsidRDefault="001564DD" w:rsidP="001564DD">
            <w:pPr>
              <w:pStyle w:val="afb"/>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10" w:type="pct"/>
            <w:shd w:val="clear" w:color="auto" w:fill="D9D9D9"/>
          </w:tcPr>
          <w:p w:rsidR="001564DD" w:rsidRPr="00FC009D" w:rsidRDefault="001564DD" w:rsidP="001564DD">
            <w:pPr>
              <w:pStyle w:val="afb"/>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1564DD" w:rsidRPr="00FC009D" w:rsidRDefault="001564DD" w:rsidP="001564DD">
            <w:pPr>
              <w:pStyle w:val="afb"/>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1564DD" w:rsidRPr="00FC009D" w:rsidRDefault="001564DD" w:rsidP="001564DD">
            <w:pPr>
              <w:pStyle w:val="afb"/>
              <w:widowControl w:val="0"/>
              <w:ind w:left="0" w:right="-50" w:hanging="8"/>
              <w:jc w:val="center"/>
              <w:rPr>
                <w:bCs/>
                <w:szCs w:val="24"/>
              </w:rPr>
            </w:pPr>
          </w:p>
        </w:tc>
        <w:tc>
          <w:tcPr>
            <w:tcW w:w="209" w:type="pct"/>
          </w:tcPr>
          <w:p w:rsidR="001564DD" w:rsidRPr="00FC009D" w:rsidRDefault="001564DD" w:rsidP="001564DD">
            <w:pPr>
              <w:pStyle w:val="afb"/>
              <w:widowControl w:val="0"/>
              <w:ind w:left="0" w:right="-50" w:hanging="8"/>
              <w:jc w:val="center"/>
              <w:rPr>
                <w:bCs/>
                <w:szCs w:val="24"/>
              </w:rPr>
            </w:pPr>
          </w:p>
        </w:tc>
      </w:tr>
      <w:tr w:rsidR="001564DD" w:rsidRPr="00FC009D" w:rsidTr="001564DD">
        <w:tc>
          <w:tcPr>
            <w:tcW w:w="1553" w:type="pct"/>
          </w:tcPr>
          <w:p w:rsidR="001564DD" w:rsidRPr="00FC009D" w:rsidRDefault="001564DD" w:rsidP="001564DD">
            <w:pPr>
              <w:pStyle w:val="afb"/>
              <w:widowControl w:val="0"/>
              <w:rPr>
                <w:szCs w:val="24"/>
                <w:u w:val="single"/>
              </w:rPr>
            </w:pPr>
            <w:r w:rsidRPr="00FC009D">
              <w:rPr>
                <w:szCs w:val="24"/>
              </w:rPr>
              <w:t>Глава 2. Строительно-монтажные работы по основным объектам строительства</w:t>
            </w:r>
          </w:p>
        </w:tc>
        <w:tc>
          <w:tcPr>
            <w:tcW w:w="480" w:type="pct"/>
          </w:tcPr>
          <w:p w:rsidR="001564DD" w:rsidRPr="00FC009D" w:rsidRDefault="001564DD" w:rsidP="001564DD">
            <w:pPr>
              <w:pStyle w:val="afb"/>
              <w:widowControl w:val="0"/>
              <w:jc w:val="both"/>
              <w:rPr>
                <w:szCs w:val="24"/>
                <w:u w:val="single"/>
              </w:rPr>
            </w:pPr>
          </w:p>
        </w:tc>
        <w:tc>
          <w:tcPr>
            <w:tcW w:w="488" w:type="pct"/>
          </w:tcPr>
          <w:p w:rsidR="001564DD" w:rsidRPr="00FC009D" w:rsidRDefault="001564DD" w:rsidP="001564DD">
            <w:pPr>
              <w:pStyle w:val="afb"/>
              <w:widowControl w:val="0"/>
              <w:ind w:left="0" w:right="-50" w:hanging="8"/>
              <w:jc w:val="center"/>
              <w:rPr>
                <w:sz w:val="22"/>
                <w:szCs w:val="24"/>
              </w:rPr>
            </w:pPr>
          </w:p>
        </w:tc>
        <w:tc>
          <w:tcPr>
            <w:tcW w:w="459" w:type="pct"/>
            <w:shd w:val="clear" w:color="auto" w:fill="D9D9D9"/>
          </w:tcPr>
          <w:p w:rsidR="001564DD" w:rsidRPr="00FC009D" w:rsidRDefault="001564DD" w:rsidP="001564DD">
            <w:pPr>
              <w:pStyle w:val="afb"/>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shd w:val="clear" w:color="auto" w:fill="D9D9D9"/>
          </w:tcPr>
          <w:p w:rsidR="001564DD" w:rsidRPr="00FC009D" w:rsidRDefault="001564DD" w:rsidP="001564DD">
            <w:pPr>
              <w:pStyle w:val="afb"/>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3" w:type="pct"/>
            <w:shd w:val="clear" w:color="auto" w:fill="D9D9D9"/>
          </w:tcPr>
          <w:p w:rsidR="001564DD" w:rsidRPr="00FC009D" w:rsidRDefault="001564DD" w:rsidP="001564DD">
            <w:pPr>
              <w:pStyle w:val="afb"/>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9" w:type="pct"/>
          </w:tcPr>
          <w:p w:rsidR="001564DD" w:rsidRPr="00FC009D" w:rsidRDefault="001564DD" w:rsidP="001564DD">
            <w:pPr>
              <w:pStyle w:val="afb"/>
              <w:widowControl w:val="0"/>
              <w:ind w:left="0" w:right="-50" w:hanging="8"/>
              <w:jc w:val="center"/>
              <w:rPr>
                <w:sz w:val="22"/>
                <w:szCs w:val="24"/>
              </w:rPr>
            </w:pPr>
          </w:p>
        </w:tc>
        <w:tc>
          <w:tcPr>
            <w:tcW w:w="210" w:type="pct"/>
          </w:tcPr>
          <w:p w:rsidR="001564DD" w:rsidRPr="00FC009D" w:rsidRDefault="001564DD" w:rsidP="001564DD">
            <w:pPr>
              <w:pStyle w:val="afb"/>
              <w:widowControl w:val="0"/>
              <w:ind w:left="0" w:right="-50" w:hanging="8"/>
              <w:jc w:val="center"/>
              <w:rPr>
                <w:sz w:val="22"/>
                <w:szCs w:val="24"/>
              </w:rPr>
            </w:pPr>
          </w:p>
        </w:tc>
        <w:tc>
          <w:tcPr>
            <w:tcW w:w="207" w:type="pct"/>
          </w:tcPr>
          <w:p w:rsidR="001564DD" w:rsidRPr="00FC009D" w:rsidRDefault="001564DD" w:rsidP="001564DD">
            <w:pPr>
              <w:pStyle w:val="afb"/>
              <w:widowControl w:val="0"/>
              <w:ind w:left="0" w:right="-50" w:hanging="8"/>
              <w:jc w:val="center"/>
              <w:rPr>
                <w:sz w:val="22"/>
                <w:szCs w:val="24"/>
              </w:rPr>
            </w:pPr>
          </w:p>
        </w:tc>
        <w:tc>
          <w:tcPr>
            <w:tcW w:w="251" w:type="pct"/>
          </w:tcPr>
          <w:p w:rsidR="001564DD" w:rsidRPr="00FC009D" w:rsidRDefault="001564DD" w:rsidP="001564DD">
            <w:pPr>
              <w:pStyle w:val="afb"/>
              <w:widowControl w:val="0"/>
              <w:ind w:left="0" w:right="-50" w:hanging="8"/>
              <w:jc w:val="center"/>
              <w:rPr>
                <w:szCs w:val="24"/>
              </w:rPr>
            </w:pPr>
          </w:p>
        </w:tc>
        <w:tc>
          <w:tcPr>
            <w:tcW w:w="209" w:type="pct"/>
          </w:tcPr>
          <w:p w:rsidR="001564DD" w:rsidRPr="00FC009D" w:rsidRDefault="001564DD" w:rsidP="001564DD">
            <w:pPr>
              <w:pStyle w:val="afb"/>
              <w:widowControl w:val="0"/>
              <w:ind w:left="0" w:right="-50" w:hanging="8"/>
              <w:jc w:val="center"/>
              <w:rPr>
                <w:szCs w:val="24"/>
              </w:rPr>
            </w:pPr>
          </w:p>
        </w:tc>
      </w:tr>
      <w:tr w:rsidR="001564DD" w:rsidRPr="00FC009D" w:rsidTr="001564DD">
        <w:tc>
          <w:tcPr>
            <w:tcW w:w="1553" w:type="pct"/>
          </w:tcPr>
          <w:p w:rsidR="001564DD" w:rsidRPr="00FC009D" w:rsidRDefault="001564DD" w:rsidP="001564DD">
            <w:pPr>
              <w:pStyle w:val="afb"/>
              <w:widowControl w:val="0"/>
              <w:rPr>
                <w:bCs/>
                <w:szCs w:val="24"/>
                <w:u w:val="single"/>
              </w:rPr>
            </w:pPr>
          </w:p>
        </w:tc>
        <w:tc>
          <w:tcPr>
            <w:tcW w:w="480" w:type="pct"/>
          </w:tcPr>
          <w:p w:rsidR="001564DD" w:rsidRPr="00FC009D" w:rsidRDefault="001564DD" w:rsidP="001564DD">
            <w:pPr>
              <w:pStyle w:val="afb"/>
              <w:widowControl w:val="0"/>
              <w:jc w:val="both"/>
              <w:rPr>
                <w:bCs/>
                <w:szCs w:val="24"/>
                <w:u w:val="single"/>
              </w:rPr>
            </w:pPr>
          </w:p>
        </w:tc>
        <w:tc>
          <w:tcPr>
            <w:tcW w:w="488" w:type="pct"/>
          </w:tcPr>
          <w:p w:rsidR="001564DD" w:rsidRPr="00FC009D" w:rsidRDefault="001564DD" w:rsidP="001564DD">
            <w:pPr>
              <w:pStyle w:val="afb"/>
              <w:widowControl w:val="0"/>
              <w:ind w:left="0" w:right="-50" w:hanging="8"/>
              <w:jc w:val="center"/>
              <w:rPr>
                <w:sz w:val="22"/>
                <w:szCs w:val="24"/>
              </w:rPr>
            </w:pPr>
          </w:p>
        </w:tc>
        <w:tc>
          <w:tcPr>
            <w:tcW w:w="459" w:type="pct"/>
          </w:tcPr>
          <w:p w:rsidR="001564DD" w:rsidRPr="00FC009D" w:rsidRDefault="001564DD" w:rsidP="001564DD">
            <w:pPr>
              <w:pStyle w:val="afb"/>
              <w:widowControl w:val="0"/>
              <w:ind w:left="0" w:right="-50" w:hanging="8"/>
              <w:jc w:val="center"/>
              <w:rPr>
                <w:sz w:val="22"/>
                <w:szCs w:val="24"/>
              </w:rPr>
            </w:pPr>
          </w:p>
        </w:tc>
        <w:tc>
          <w:tcPr>
            <w:tcW w:w="191" w:type="pct"/>
          </w:tcPr>
          <w:p w:rsidR="001564DD" w:rsidRPr="00FC009D" w:rsidRDefault="001564DD" w:rsidP="001564DD">
            <w:pPr>
              <w:pStyle w:val="afb"/>
              <w:widowControl w:val="0"/>
              <w:ind w:left="0" w:right="-50" w:hanging="8"/>
              <w:jc w:val="center"/>
              <w:rPr>
                <w:sz w:val="22"/>
                <w:szCs w:val="24"/>
              </w:rPr>
            </w:pPr>
          </w:p>
        </w:tc>
        <w:tc>
          <w:tcPr>
            <w:tcW w:w="473" w:type="pct"/>
          </w:tcPr>
          <w:p w:rsidR="001564DD" w:rsidRPr="00FC009D" w:rsidRDefault="001564DD" w:rsidP="001564DD">
            <w:pPr>
              <w:pStyle w:val="afb"/>
              <w:widowControl w:val="0"/>
              <w:ind w:left="0" w:right="-50" w:hanging="8"/>
              <w:jc w:val="center"/>
              <w:rPr>
                <w:sz w:val="22"/>
                <w:szCs w:val="24"/>
              </w:rPr>
            </w:pPr>
          </w:p>
        </w:tc>
        <w:tc>
          <w:tcPr>
            <w:tcW w:w="479" w:type="pct"/>
          </w:tcPr>
          <w:p w:rsidR="001564DD" w:rsidRPr="00FC009D" w:rsidRDefault="001564DD" w:rsidP="001564DD">
            <w:pPr>
              <w:pStyle w:val="afb"/>
              <w:widowControl w:val="0"/>
              <w:ind w:left="0" w:right="-50" w:hanging="8"/>
              <w:jc w:val="center"/>
              <w:rPr>
                <w:sz w:val="22"/>
                <w:szCs w:val="24"/>
              </w:rPr>
            </w:pPr>
          </w:p>
        </w:tc>
        <w:tc>
          <w:tcPr>
            <w:tcW w:w="210" w:type="pct"/>
            <w:shd w:val="clear" w:color="auto" w:fill="D9D9D9"/>
          </w:tcPr>
          <w:p w:rsidR="001564DD" w:rsidRPr="00FC009D" w:rsidRDefault="001564DD" w:rsidP="001564DD">
            <w:pPr>
              <w:pStyle w:val="afb"/>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1564DD" w:rsidRPr="00FC009D" w:rsidRDefault="001564DD" w:rsidP="001564DD">
            <w:pPr>
              <w:pStyle w:val="afb"/>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1564DD" w:rsidRPr="00FC009D" w:rsidRDefault="001564DD" w:rsidP="001564DD">
            <w:pPr>
              <w:pStyle w:val="afb"/>
              <w:widowControl w:val="0"/>
              <w:ind w:left="0" w:right="-50" w:hanging="8"/>
              <w:jc w:val="center"/>
              <w:rPr>
                <w:szCs w:val="24"/>
              </w:rPr>
            </w:pPr>
          </w:p>
        </w:tc>
        <w:tc>
          <w:tcPr>
            <w:tcW w:w="209" w:type="pct"/>
          </w:tcPr>
          <w:p w:rsidR="001564DD" w:rsidRPr="00FC009D" w:rsidRDefault="001564DD" w:rsidP="001564DD">
            <w:pPr>
              <w:pStyle w:val="afb"/>
              <w:widowControl w:val="0"/>
              <w:ind w:left="0" w:right="-50" w:hanging="8"/>
              <w:jc w:val="center"/>
              <w:rPr>
                <w:szCs w:val="24"/>
              </w:rPr>
            </w:pPr>
          </w:p>
        </w:tc>
      </w:tr>
      <w:tr w:rsidR="001564DD" w:rsidRPr="00FC009D" w:rsidTr="001564DD">
        <w:tc>
          <w:tcPr>
            <w:tcW w:w="1553" w:type="pct"/>
          </w:tcPr>
          <w:p w:rsidR="001564DD" w:rsidRPr="00FC009D" w:rsidRDefault="001564DD" w:rsidP="001564DD">
            <w:pPr>
              <w:pStyle w:val="afb"/>
              <w:widowControl w:val="0"/>
              <w:rPr>
                <w:bCs/>
                <w:szCs w:val="24"/>
                <w:u w:val="single"/>
              </w:rPr>
            </w:pPr>
            <w:r w:rsidRPr="00FC009D">
              <w:rPr>
                <w:szCs w:val="24"/>
              </w:rPr>
              <w:t>Глава ….</w:t>
            </w:r>
          </w:p>
        </w:tc>
        <w:tc>
          <w:tcPr>
            <w:tcW w:w="480" w:type="pct"/>
          </w:tcPr>
          <w:p w:rsidR="001564DD" w:rsidRPr="00FC009D" w:rsidRDefault="001564DD" w:rsidP="001564DD">
            <w:pPr>
              <w:pStyle w:val="afb"/>
              <w:widowControl w:val="0"/>
              <w:jc w:val="both"/>
              <w:rPr>
                <w:bCs/>
                <w:szCs w:val="24"/>
                <w:u w:val="single"/>
              </w:rPr>
            </w:pPr>
          </w:p>
        </w:tc>
        <w:tc>
          <w:tcPr>
            <w:tcW w:w="488" w:type="pct"/>
          </w:tcPr>
          <w:p w:rsidR="001564DD" w:rsidRPr="00FC009D" w:rsidRDefault="001564DD" w:rsidP="001564DD">
            <w:pPr>
              <w:pStyle w:val="afb"/>
              <w:widowControl w:val="0"/>
              <w:ind w:left="0" w:right="-50" w:hanging="8"/>
              <w:jc w:val="center"/>
              <w:rPr>
                <w:sz w:val="22"/>
                <w:szCs w:val="24"/>
              </w:rPr>
            </w:pPr>
          </w:p>
        </w:tc>
        <w:tc>
          <w:tcPr>
            <w:tcW w:w="459" w:type="pct"/>
          </w:tcPr>
          <w:p w:rsidR="001564DD" w:rsidRPr="00FC009D" w:rsidRDefault="001564DD" w:rsidP="001564DD">
            <w:pPr>
              <w:pStyle w:val="afb"/>
              <w:widowControl w:val="0"/>
              <w:ind w:left="0" w:right="-50" w:hanging="8"/>
              <w:jc w:val="center"/>
              <w:rPr>
                <w:sz w:val="22"/>
                <w:szCs w:val="24"/>
              </w:rPr>
            </w:pPr>
          </w:p>
        </w:tc>
        <w:tc>
          <w:tcPr>
            <w:tcW w:w="191" w:type="pct"/>
          </w:tcPr>
          <w:p w:rsidR="001564DD" w:rsidRPr="00FC009D" w:rsidRDefault="001564DD" w:rsidP="001564DD">
            <w:pPr>
              <w:pStyle w:val="afb"/>
              <w:widowControl w:val="0"/>
              <w:ind w:left="0" w:right="-50" w:hanging="8"/>
              <w:jc w:val="center"/>
              <w:rPr>
                <w:sz w:val="22"/>
                <w:szCs w:val="24"/>
              </w:rPr>
            </w:pPr>
          </w:p>
        </w:tc>
        <w:tc>
          <w:tcPr>
            <w:tcW w:w="473" w:type="pct"/>
          </w:tcPr>
          <w:p w:rsidR="001564DD" w:rsidRPr="00FC009D" w:rsidRDefault="001564DD" w:rsidP="001564DD">
            <w:pPr>
              <w:pStyle w:val="afb"/>
              <w:widowControl w:val="0"/>
              <w:ind w:left="0" w:right="-50" w:hanging="8"/>
              <w:jc w:val="center"/>
              <w:rPr>
                <w:sz w:val="22"/>
                <w:szCs w:val="24"/>
              </w:rPr>
            </w:pPr>
          </w:p>
        </w:tc>
        <w:tc>
          <w:tcPr>
            <w:tcW w:w="479" w:type="pct"/>
          </w:tcPr>
          <w:p w:rsidR="001564DD" w:rsidRPr="00FC009D" w:rsidRDefault="001564DD" w:rsidP="001564DD">
            <w:pPr>
              <w:pStyle w:val="afb"/>
              <w:widowControl w:val="0"/>
              <w:ind w:left="0" w:right="-50" w:hanging="8"/>
              <w:jc w:val="center"/>
              <w:rPr>
                <w:sz w:val="22"/>
                <w:szCs w:val="24"/>
              </w:rPr>
            </w:pPr>
          </w:p>
        </w:tc>
        <w:tc>
          <w:tcPr>
            <w:tcW w:w="210" w:type="pct"/>
            <w:shd w:val="clear" w:color="auto" w:fill="D9D9D9"/>
          </w:tcPr>
          <w:p w:rsidR="001564DD" w:rsidRPr="00FC009D" w:rsidRDefault="001564DD" w:rsidP="001564DD">
            <w:pPr>
              <w:pStyle w:val="afb"/>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1564DD" w:rsidRPr="00FC009D" w:rsidRDefault="001564DD" w:rsidP="001564DD">
            <w:pPr>
              <w:pStyle w:val="afb"/>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1564DD" w:rsidRPr="00FC009D" w:rsidRDefault="001564DD" w:rsidP="001564DD">
            <w:pPr>
              <w:pStyle w:val="afb"/>
              <w:widowControl w:val="0"/>
              <w:ind w:left="0" w:right="-50" w:hanging="8"/>
              <w:jc w:val="center"/>
              <w:rPr>
                <w:szCs w:val="24"/>
              </w:rPr>
            </w:pPr>
          </w:p>
        </w:tc>
        <w:tc>
          <w:tcPr>
            <w:tcW w:w="209" w:type="pct"/>
          </w:tcPr>
          <w:p w:rsidR="001564DD" w:rsidRPr="00FC009D" w:rsidRDefault="001564DD" w:rsidP="001564DD">
            <w:pPr>
              <w:pStyle w:val="afb"/>
              <w:widowControl w:val="0"/>
              <w:ind w:left="0" w:right="-50" w:hanging="8"/>
              <w:jc w:val="center"/>
              <w:rPr>
                <w:szCs w:val="24"/>
              </w:rPr>
            </w:pPr>
          </w:p>
        </w:tc>
      </w:tr>
      <w:tr w:rsidR="001564DD" w:rsidRPr="00FC009D" w:rsidTr="001564DD">
        <w:tc>
          <w:tcPr>
            <w:tcW w:w="1553" w:type="pct"/>
          </w:tcPr>
          <w:p w:rsidR="001564DD" w:rsidRPr="00FC009D" w:rsidRDefault="001564DD" w:rsidP="001564DD">
            <w:pPr>
              <w:pStyle w:val="afb"/>
              <w:widowControl w:val="0"/>
              <w:rPr>
                <w:bCs/>
                <w:szCs w:val="24"/>
                <w:u w:val="single"/>
              </w:rPr>
            </w:pPr>
          </w:p>
        </w:tc>
        <w:tc>
          <w:tcPr>
            <w:tcW w:w="480" w:type="pct"/>
          </w:tcPr>
          <w:p w:rsidR="001564DD" w:rsidRPr="00FC009D" w:rsidRDefault="001564DD" w:rsidP="001564DD">
            <w:pPr>
              <w:pStyle w:val="afb"/>
              <w:widowControl w:val="0"/>
              <w:jc w:val="both"/>
              <w:rPr>
                <w:bCs/>
                <w:szCs w:val="24"/>
                <w:u w:val="single"/>
              </w:rPr>
            </w:pPr>
          </w:p>
        </w:tc>
        <w:tc>
          <w:tcPr>
            <w:tcW w:w="488" w:type="pct"/>
          </w:tcPr>
          <w:p w:rsidR="001564DD" w:rsidRPr="00FC009D" w:rsidRDefault="001564DD" w:rsidP="001564DD">
            <w:pPr>
              <w:pStyle w:val="afb"/>
              <w:widowControl w:val="0"/>
              <w:ind w:left="0" w:right="-50" w:hanging="8"/>
              <w:jc w:val="center"/>
              <w:rPr>
                <w:sz w:val="22"/>
                <w:szCs w:val="24"/>
              </w:rPr>
            </w:pPr>
          </w:p>
        </w:tc>
        <w:tc>
          <w:tcPr>
            <w:tcW w:w="459" w:type="pct"/>
          </w:tcPr>
          <w:p w:rsidR="001564DD" w:rsidRPr="00FC009D" w:rsidRDefault="001564DD" w:rsidP="001564DD">
            <w:pPr>
              <w:pStyle w:val="afb"/>
              <w:widowControl w:val="0"/>
              <w:ind w:left="0" w:right="-50" w:hanging="8"/>
              <w:jc w:val="center"/>
              <w:rPr>
                <w:sz w:val="22"/>
                <w:szCs w:val="24"/>
              </w:rPr>
            </w:pPr>
          </w:p>
        </w:tc>
        <w:tc>
          <w:tcPr>
            <w:tcW w:w="191" w:type="pct"/>
          </w:tcPr>
          <w:p w:rsidR="001564DD" w:rsidRPr="00FC009D" w:rsidRDefault="001564DD" w:rsidP="001564DD">
            <w:pPr>
              <w:pStyle w:val="afb"/>
              <w:widowControl w:val="0"/>
              <w:ind w:left="0" w:right="-50" w:hanging="8"/>
              <w:jc w:val="center"/>
              <w:rPr>
                <w:sz w:val="22"/>
                <w:szCs w:val="24"/>
              </w:rPr>
            </w:pPr>
          </w:p>
        </w:tc>
        <w:tc>
          <w:tcPr>
            <w:tcW w:w="473" w:type="pct"/>
          </w:tcPr>
          <w:p w:rsidR="001564DD" w:rsidRPr="00FC009D" w:rsidRDefault="001564DD" w:rsidP="001564DD">
            <w:pPr>
              <w:pStyle w:val="afb"/>
              <w:widowControl w:val="0"/>
              <w:ind w:left="0" w:right="-50" w:hanging="8"/>
              <w:jc w:val="center"/>
              <w:rPr>
                <w:sz w:val="22"/>
                <w:szCs w:val="24"/>
              </w:rPr>
            </w:pPr>
          </w:p>
        </w:tc>
        <w:tc>
          <w:tcPr>
            <w:tcW w:w="479" w:type="pct"/>
          </w:tcPr>
          <w:p w:rsidR="001564DD" w:rsidRPr="00FC009D" w:rsidRDefault="001564DD" w:rsidP="001564DD">
            <w:pPr>
              <w:pStyle w:val="afb"/>
              <w:widowControl w:val="0"/>
              <w:ind w:left="0" w:right="-50" w:hanging="8"/>
              <w:jc w:val="center"/>
              <w:rPr>
                <w:sz w:val="22"/>
                <w:szCs w:val="24"/>
              </w:rPr>
            </w:pPr>
          </w:p>
        </w:tc>
        <w:tc>
          <w:tcPr>
            <w:tcW w:w="210" w:type="pct"/>
            <w:shd w:val="clear" w:color="auto" w:fill="D9D9D9"/>
          </w:tcPr>
          <w:p w:rsidR="001564DD" w:rsidRPr="00FC009D" w:rsidRDefault="001564DD" w:rsidP="001564DD">
            <w:pPr>
              <w:pStyle w:val="afb"/>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1564DD" w:rsidRPr="00FC009D" w:rsidRDefault="001564DD" w:rsidP="001564DD">
            <w:pPr>
              <w:pStyle w:val="afb"/>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1564DD" w:rsidRPr="00FC009D" w:rsidRDefault="001564DD" w:rsidP="001564DD">
            <w:pPr>
              <w:pStyle w:val="afb"/>
              <w:widowControl w:val="0"/>
              <w:ind w:left="0" w:right="-50" w:hanging="8"/>
              <w:jc w:val="center"/>
              <w:rPr>
                <w:szCs w:val="24"/>
              </w:rPr>
            </w:pPr>
          </w:p>
        </w:tc>
        <w:tc>
          <w:tcPr>
            <w:tcW w:w="209" w:type="pct"/>
          </w:tcPr>
          <w:p w:rsidR="001564DD" w:rsidRPr="00FC009D" w:rsidRDefault="001564DD" w:rsidP="001564DD">
            <w:pPr>
              <w:pStyle w:val="afb"/>
              <w:widowControl w:val="0"/>
              <w:ind w:left="0" w:right="-50" w:hanging="8"/>
              <w:jc w:val="center"/>
              <w:rPr>
                <w:szCs w:val="24"/>
              </w:rPr>
            </w:pPr>
          </w:p>
        </w:tc>
      </w:tr>
      <w:tr w:rsidR="001564DD" w:rsidRPr="00FC009D" w:rsidTr="001564DD">
        <w:tc>
          <w:tcPr>
            <w:tcW w:w="1553" w:type="pct"/>
          </w:tcPr>
          <w:p w:rsidR="001564DD" w:rsidRPr="00FC009D" w:rsidRDefault="001564DD" w:rsidP="001564DD">
            <w:pPr>
              <w:pStyle w:val="afb"/>
              <w:widowControl w:val="0"/>
              <w:jc w:val="both"/>
              <w:rPr>
                <w:bCs/>
                <w:szCs w:val="24"/>
              </w:rPr>
            </w:pPr>
            <w:r w:rsidRPr="00FC009D">
              <w:rPr>
                <w:bCs/>
                <w:szCs w:val="24"/>
              </w:rPr>
              <w:t>ИТОГО за квартал, руб. с НДС</w:t>
            </w:r>
          </w:p>
        </w:tc>
        <w:tc>
          <w:tcPr>
            <w:tcW w:w="480" w:type="pct"/>
          </w:tcPr>
          <w:p w:rsidR="001564DD" w:rsidRPr="00FC009D" w:rsidRDefault="001564DD" w:rsidP="001564DD">
            <w:pPr>
              <w:pStyle w:val="afb"/>
              <w:widowControl w:val="0"/>
              <w:jc w:val="both"/>
              <w:rPr>
                <w:bCs/>
                <w:szCs w:val="24"/>
              </w:rPr>
            </w:pPr>
          </w:p>
        </w:tc>
        <w:tc>
          <w:tcPr>
            <w:tcW w:w="1138" w:type="pct"/>
            <w:gridSpan w:val="3"/>
          </w:tcPr>
          <w:p w:rsidR="001564DD" w:rsidRPr="00FC009D" w:rsidRDefault="001564DD" w:rsidP="001564DD">
            <w:pPr>
              <w:pStyle w:val="afb"/>
              <w:widowControl w:val="0"/>
              <w:jc w:val="both"/>
              <w:rPr>
                <w:szCs w:val="24"/>
              </w:rPr>
            </w:pPr>
          </w:p>
        </w:tc>
        <w:tc>
          <w:tcPr>
            <w:tcW w:w="1162" w:type="pct"/>
            <w:gridSpan w:val="3"/>
          </w:tcPr>
          <w:p w:rsidR="001564DD" w:rsidRPr="00FC009D" w:rsidRDefault="001564DD" w:rsidP="001564DD">
            <w:pPr>
              <w:pStyle w:val="afb"/>
              <w:widowControl w:val="0"/>
              <w:jc w:val="both"/>
              <w:rPr>
                <w:szCs w:val="24"/>
              </w:rPr>
            </w:pPr>
          </w:p>
        </w:tc>
        <w:tc>
          <w:tcPr>
            <w:tcW w:w="667" w:type="pct"/>
            <w:gridSpan w:val="3"/>
          </w:tcPr>
          <w:p w:rsidR="001564DD" w:rsidRPr="00FC009D" w:rsidRDefault="001564DD" w:rsidP="001564DD">
            <w:pPr>
              <w:pStyle w:val="afb"/>
              <w:widowControl w:val="0"/>
              <w:jc w:val="both"/>
              <w:rPr>
                <w:szCs w:val="24"/>
              </w:rPr>
            </w:pPr>
          </w:p>
        </w:tc>
      </w:tr>
      <w:tr w:rsidR="001564DD" w:rsidRPr="00FC009D" w:rsidTr="001564DD">
        <w:tc>
          <w:tcPr>
            <w:tcW w:w="1553" w:type="pct"/>
          </w:tcPr>
          <w:p w:rsidR="001564DD" w:rsidRPr="00FC009D" w:rsidRDefault="001564DD" w:rsidP="001564DD">
            <w:pPr>
              <w:pStyle w:val="afb"/>
              <w:widowControl w:val="0"/>
              <w:jc w:val="both"/>
              <w:rPr>
                <w:bCs/>
                <w:szCs w:val="24"/>
              </w:rPr>
            </w:pPr>
            <w:r w:rsidRPr="00FC009D">
              <w:rPr>
                <w:bCs/>
                <w:szCs w:val="24"/>
              </w:rPr>
              <w:lastRenderedPageBreak/>
              <w:t>ИТОГО за год, руб. с НДС</w:t>
            </w:r>
          </w:p>
        </w:tc>
        <w:tc>
          <w:tcPr>
            <w:tcW w:w="480" w:type="pct"/>
          </w:tcPr>
          <w:p w:rsidR="001564DD" w:rsidRPr="00FC009D" w:rsidRDefault="001564DD" w:rsidP="001564DD">
            <w:pPr>
              <w:pStyle w:val="afb"/>
              <w:widowControl w:val="0"/>
              <w:jc w:val="both"/>
              <w:rPr>
                <w:bCs/>
                <w:szCs w:val="24"/>
              </w:rPr>
            </w:pPr>
          </w:p>
        </w:tc>
        <w:tc>
          <w:tcPr>
            <w:tcW w:w="2967" w:type="pct"/>
            <w:gridSpan w:val="9"/>
          </w:tcPr>
          <w:p w:rsidR="001564DD" w:rsidRPr="00FC009D" w:rsidRDefault="001564DD" w:rsidP="001564DD">
            <w:pPr>
              <w:pStyle w:val="afb"/>
              <w:widowControl w:val="0"/>
              <w:jc w:val="both"/>
              <w:rPr>
                <w:szCs w:val="24"/>
              </w:rPr>
            </w:pPr>
          </w:p>
        </w:tc>
      </w:tr>
    </w:tbl>
    <w:p w:rsidR="001564DD" w:rsidRPr="00FC009D" w:rsidRDefault="001564DD" w:rsidP="001564DD">
      <w:pPr>
        <w:pStyle w:val="Times12"/>
        <w:tabs>
          <w:tab w:val="left" w:pos="1080"/>
        </w:tabs>
        <w:rPr>
          <w:sz w:val="20"/>
          <w:szCs w:val="20"/>
        </w:rPr>
      </w:pPr>
    </w:p>
    <w:p w:rsidR="001564DD" w:rsidRDefault="001564DD" w:rsidP="00C87330">
      <w:pPr>
        <w:pStyle w:val="Times12"/>
        <w:ind w:left="1070" w:firstLine="0"/>
        <w:jc w:val="center"/>
        <w:rPr>
          <w:b/>
          <w:bCs w:val="0"/>
          <w:i/>
          <w:szCs w:val="24"/>
        </w:rPr>
      </w:pPr>
    </w:p>
    <w:p w:rsidR="001564DD" w:rsidRPr="00FC009D" w:rsidRDefault="00C87330" w:rsidP="001564DD">
      <w:pPr>
        <w:pStyle w:val="Times12"/>
        <w:ind w:firstLine="0"/>
        <w:jc w:val="right"/>
        <w:rPr>
          <w:bCs w:val="0"/>
          <w:sz w:val="28"/>
          <w:szCs w:val="28"/>
        </w:rPr>
      </w:pPr>
      <w:r w:rsidRPr="00FC009D">
        <w:br w:type="page"/>
      </w:r>
      <w:r w:rsidR="001564DD" w:rsidRPr="00FC009D">
        <w:rPr>
          <w:iCs/>
          <w:sz w:val="20"/>
          <w:szCs w:val="20"/>
        </w:rPr>
        <w:lastRenderedPageBreak/>
        <w:tab/>
      </w:r>
      <w:r w:rsidR="001564DD" w:rsidRPr="00FC009D">
        <w:rPr>
          <w:iCs/>
          <w:sz w:val="20"/>
          <w:szCs w:val="20"/>
        </w:rPr>
        <w:tab/>
      </w:r>
      <w:r w:rsidR="001564DD" w:rsidRPr="00FC009D">
        <w:rPr>
          <w:bCs w:val="0"/>
          <w:sz w:val="28"/>
          <w:szCs w:val="28"/>
        </w:rPr>
        <w:t xml:space="preserve">Форма </w:t>
      </w:r>
      <w:r w:rsidR="001564DD">
        <w:rPr>
          <w:bCs w:val="0"/>
          <w:sz w:val="28"/>
          <w:szCs w:val="28"/>
        </w:rPr>
        <w:t>6</w:t>
      </w:r>
      <w:r w:rsidR="001564DD" w:rsidRPr="00FC009D">
        <w:rPr>
          <w:bCs w:val="0"/>
          <w:sz w:val="28"/>
          <w:szCs w:val="28"/>
        </w:rPr>
        <w:t>.</w:t>
      </w:r>
    </w:p>
    <w:p w:rsidR="001564DD" w:rsidRPr="00FC009D" w:rsidRDefault="001564DD" w:rsidP="001564DD">
      <w:pPr>
        <w:pStyle w:val="Times12"/>
        <w:ind w:left="10065" w:firstLine="0"/>
        <w:jc w:val="left"/>
        <w:rPr>
          <w:iCs/>
          <w:szCs w:val="24"/>
        </w:rPr>
      </w:pPr>
      <w:r w:rsidRPr="00FC009D">
        <w:rPr>
          <w:iCs/>
          <w:szCs w:val="24"/>
        </w:rPr>
        <w:t>Приложение к заявке на участие в конкурсе</w:t>
      </w:r>
    </w:p>
    <w:p w:rsidR="001564DD" w:rsidRPr="00FC009D" w:rsidRDefault="001564DD" w:rsidP="001564DD">
      <w:pPr>
        <w:pStyle w:val="Times12"/>
        <w:ind w:left="10065" w:firstLine="0"/>
        <w:jc w:val="left"/>
        <w:rPr>
          <w:szCs w:val="24"/>
        </w:rPr>
      </w:pPr>
      <w:r w:rsidRPr="00FC009D">
        <w:rPr>
          <w:iCs/>
          <w:szCs w:val="24"/>
        </w:rPr>
        <w:t>от «___» __________ 20___ г. № ______</w:t>
      </w:r>
    </w:p>
    <w:p w:rsidR="001564DD" w:rsidRPr="00FC009D" w:rsidRDefault="001564DD" w:rsidP="001564DD">
      <w:pPr>
        <w:pStyle w:val="Times12"/>
        <w:jc w:val="right"/>
        <w:rPr>
          <w:b/>
          <w:bCs w:val="0"/>
          <w:sz w:val="22"/>
        </w:rPr>
      </w:pPr>
    </w:p>
    <w:p w:rsidR="001564DD" w:rsidRPr="00FC009D" w:rsidRDefault="001564DD" w:rsidP="001564DD">
      <w:pPr>
        <w:jc w:val="center"/>
        <w:rPr>
          <w:bCs/>
        </w:rPr>
      </w:pPr>
      <w:r w:rsidRPr="00FC009D">
        <w:rPr>
          <w:bCs/>
          <w:sz w:val="28"/>
        </w:rPr>
        <w:t xml:space="preserve">Открытый конкурс </w:t>
      </w:r>
      <w:r w:rsidRPr="00FC009D">
        <w:rPr>
          <w:sz w:val="28"/>
          <w:szCs w:val="28"/>
        </w:rPr>
        <w:t xml:space="preserve">в электронной форме </w:t>
      </w:r>
      <w:r w:rsidRPr="00FC009D">
        <w:rPr>
          <w:bCs/>
          <w:sz w:val="28"/>
        </w:rPr>
        <w:t xml:space="preserve">на право заключения договора </w:t>
      </w:r>
      <w:proofErr w:type="gramStart"/>
      <w:r w:rsidRPr="00FC009D">
        <w:rPr>
          <w:bCs/>
          <w:sz w:val="28"/>
        </w:rPr>
        <w:t>на</w:t>
      </w:r>
      <w:proofErr w:type="gramEnd"/>
      <w:r w:rsidRPr="00FC009D">
        <w:rPr>
          <w:bCs/>
          <w:sz w:val="28"/>
        </w:rPr>
        <w:t> __________________</w:t>
      </w:r>
    </w:p>
    <w:p w:rsidR="001564DD" w:rsidRPr="00FC009D" w:rsidRDefault="001564DD" w:rsidP="001564DD">
      <w:pPr>
        <w:pStyle w:val="20"/>
        <w:numPr>
          <w:ilvl w:val="0"/>
          <w:numId w:val="0"/>
        </w:numPr>
        <w:spacing w:before="0" w:after="0"/>
        <w:jc w:val="center"/>
        <w:rPr>
          <w:rFonts w:ascii="Times New Roman" w:hAnsi="Times New Roman" w:cs="Times New Roman"/>
          <w:b w:val="0"/>
          <w:i w:val="0"/>
        </w:rPr>
      </w:pPr>
      <w:bookmarkStart w:id="473" w:name="_Toc392076159"/>
      <w:bookmarkStart w:id="474" w:name="_Toc412710184"/>
      <w:r w:rsidRPr="00FC009D">
        <w:rPr>
          <w:rFonts w:ascii="Times New Roman" w:hAnsi="Times New Roman" w:cs="Times New Roman"/>
          <w:b w:val="0"/>
          <w:i w:val="0"/>
        </w:rPr>
        <w:t xml:space="preserve">СПРАВКА ОБ ОПЫТЕ ВЫПОЛНЕНИЯ ДОГОВОРОВ (Форма </w:t>
      </w:r>
      <w:r w:rsidR="0001176B">
        <w:rPr>
          <w:rFonts w:ascii="Times New Roman" w:hAnsi="Times New Roman" w:cs="Times New Roman"/>
          <w:b w:val="0"/>
          <w:i w:val="0"/>
        </w:rPr>
        <w:t>6</w:t>
      </w:r>
      <w:r w:rsidRPr="00FC009D">
        <w:rPr>
          <w:rFonts w:ascii="Times New Roman" w:hAnsi="Times New Roman" w:cs="Times New Roman"/>
          <w:b w:val="0"/>
          <w:i w:val="0"/>
        </w:rPr>
        <w:t>)</w:t>
      </w:r>
      <w:bookmarkEnd w:id="473"/>
      <w:bookmarkEnd w:id="474"/>
    </w:p>
    <w:p w:rsidR="001564DD" w:rsidRPr="00FC009D" w:rsidRDefault="001564DD" w:rsidP="001564DD">
      <w:pPr>
        <w:widowControl w:val="0"/>
        <w:autoSpaceDE w:val="0"/>
        <w:autoSpaceDN w:val="0"/>
        <w:adjustRightInd w:val="0"/>
        <w:jc w:val="center"/>
        <w:rPr>
          <w:b/>
          <w:iCs/>
          <w:spacing w:val="-2"/>
          <w:sz w:val="22"/>
          <w:szCs w:val="22"/>
          <w:lang w:val="ru-MO"/>
        </w:rPr>
      </w:pPr>
    </w:p>
    <w:p w:rsidR="001564DD" w:rsidRPr="00FC009D" w:rsidRDefault="001564DD" w:rsidP="001564DD">
      <w:pPr>
        <w:pStyle w:val="Times12"/>
        <w:ind w:firstLine="0"/>
        <w:rPr>
          <w:b/>
          <w:i/>
          <w:sz w:val="22"/>
        </w:rPr>
      </w:pPr>
      <w:r w:rsidRPr="00FC009D">
        <w:rPr>
          <w:sz w:val="28"/>
          <w:szCs w:val="28"/>
        </w:rPr>
        <w:t>Участник конкурса: ________________________________</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89"/>
        <w:gridCol w:w="2451"/>
        <w:gridCol w:w="1813"/>
        <w:gridCol w:w="2203"/>
        <w:gridCol w:w="1047"/>
        <w:gridCol w:w="918"/>
        <w:gridCol w:w="1174"/>
        <w:gridCol w:w="1813"/>
        <w:gridCol w:w="2642"/>
      </w:tblGrid>
      <w:tr w:rsidR="001564DD" w:rsidRPr="00FC009D" w:rsidTr="001564DD">
        <w:trPr>
          <w:trHeight w:val="404"/>
        </w:trPr>
        <w:tc>
          <w:tcPr>
            <w:tcW w:w="789" w:type="dxa"/>
            <w:vMerge w:val="restart"/>
            <w:vAlign w:val="center"/>
          </w:tcPr>
          <w:p w:rsidR="001564DD" w:rsidRPr="00FC009D" w:rsidRDefault="001564DD" w:rsidP="001564DD">
            <w:pPr>
              <w:pStyle w:val="afa"/>
              <w:ind w:left="-57" w:right="-57"/>
              <w:jc w:val="center"/>
              <w:rPr>
                <w:szCs w:val="22"/>
              </w:rPr>
            </w:pPr>
            <w:r w:rsidRPr="00FC009D">
              <w:rPr>
                <w:szCs w:val="22"/>
              </w:rPr>
              <w:t xml:space="preserve">№ </w:t>
            </w:r>
            <w:proofErr w:type="gramStart"/>
            <w:r w:rsidRPr="00FC009D">
              <w:rPr>
                <w:szCs w:val="22"/>
              </w:rPr>
              <w:t>п</w:t>
            </w:r>
            <w:proofErr w:type="gramEnd"/>
            <w:r w:rsidRPr="00FC009D">
              <w:rPr>
                <w:szCs w:val="22"/>
              </w:rPr>
              <w:t>/п</w:t>
            </w:r>
          </w:p>
        </w:tc>
        <w:tc>
          <w:tcPr>
            <w:tcW w:w="2451" w:type="dxa"/>
            <w:vMerge w:val="restart"/>
            <w:vAlign w:val="center"/>
          </w:tcPr>
          <w:p w:rsidR="001564DD" w:rsidRPr="00FC009D" w:rsidRDefault="001564DD" w:rsidP="001564DD">
            <w:pPr>
              <w:pStyle w:val="afa"/>
              <w:ind w:left="-108" w:right="-108"/>
              <w:jc w:val="center"/>
              <w:rPr>
                <w:szCs w:val="22"/>
              </w:rPr>
            </w:pPr>
            <w:r w:rsidRPr="00FC009D">
              <w:rPr>
                <w:szCs w:val="22"/>
              </w:rPr>
              <w:t>Реквизиты договора</w:t>
            </w:r>
          </w:p>
          <w:p w:rsidR="001564DD" w:rsidRPr="00FC009D" w:rsidRDefault="001564DD" w:rsidP="001564DD">
            <w:pPr>
              <w:pStyle w:val="afa"/>
              <w:ind w:left="-108" w:right="-108"/>
              <w:jc w:val="center"/>
              <w:rPr>
                <w:szCs w:val="22"/>
              </w:rPr>
            </w:pPr>
            <w:r w:rsidRPr="00FC009D">
              <w:rPr>
                <w:szCs w:val="22"/>
              </w:rPr>
              <w:t>(номер и дата)</w:t>
            </w:r>
          </w:p>
        </w:tc>
        <w:tc>
          <w:tcPr>
            <w:tcW w:w="1813" w:type="dxa"/>
            <w:vMerge w:val="restart"/>
            <w:vAlign w:val="center"/>
          </w:tcPr>
          <w:p w:rsidR="001564DD" w:rsidRPr="00FC009D" w:rsidRDefault="001564DD" w:rsidP="001564DD">
            <w:pPr>
              <w:pStyle w:val="afa"/>
              <w:ind w:left="-57" w:right="-57"/>
              <w:jc w:val="center"/>
              <w:rPr>
                <w:szCs w:val="22"/>
              </w:rPr>
            </w:pPr>
            <w:r w:rsidRPr="00FC009D">
              <w:rPr>
                <w:szCs w:val="22"/>
              </w:rPr>
              <w:t>Наименование заказчика, с которым заключен договор (адрес, контактное лицо с указанием должности, контактные телефоны)</w:t>
            </w:r>
          </w:p>
        </w:tc>
        <w:tc>
          <w:tcPr>
            <w:tcW w:w="2203" w:type="dxa"/>
            <w:vMerge w:val="restart"/>
            <w:vAlign w:val="center"/>
          </w:tcPr>
          <w:p w:rsidR="001564DD" w:rsidRPr="00FC009D" w:rsidRDefault="001564DD" w:rsidP="001564DD">
            <w:pPr>
              <w:pStyle w:val="afa"/>
              <w:ind w:left="34" w:right="0"/>
              <w:jc w:val="center"/>
              <w:rPr>
                <w:szCs w:val="22"/>
              </w:rPr>
            </w:pPr>
            <w:r w:rsidRPr="00FC009D">
              <w:rPr>
                <w:szCs w:val="22"/>
              </w:rPr>
              <w:t>Описание договора (предмет, объем и состав работ, описание основных условий договора)</w:t>
            </w:r>
          </w:p>
        </w:tc>
        <w:tc>
          <w:tcPr>
            <w:tcW w:w="4952" w:type="dxa"/>
            <w:gridSpan w:val="4"/>
            <w:vAlign w:val="center"/>
          </w:tcPr>
          <w:p w:rsidR="001564DD" w:rsidRPr="00FC009D" w:rsidRDefault="001564DD" w:rsidP="001564DD">
            <w:pPr>
              <w:pStyle w:val="afa"/>
              <w:tabs>
                <w:tab w:val="left" w:pos="1332"/>
              </w:tabs>
              <w:ind w:left="33" w:right="34" w:hanging="33"/>
              <w:jc w:val="center"/>
              <w:rPr>
                <w:szCs w:val="22"/>
              </w:rPr>
            </w:pPr>
            <w:r w:rsidRPr="00FC009D">
              <w:rPr>
                <w:szCs w:val="22"/>
              </w:rPr>
              <w:t>Стоимость работ по договору</w:t>
            </w:r>
          </w:p>
        </w:tc>
        <w:tc>
          <w:tcPr>
            <w:tcW w:w="2642" w:type="dxa"/>
            <w:vMerge w:val="restart"/>
            <w:vAlign w:val="center"/>
          </w:tcPr>
          <w:p w:rsidR="001564DD" w:rsidRPr="00FC009D" w:rsidRDefault="001564DD" w:rsidP="001564DD">
            <w:pPr>
              <w:pStyle w:val="afa"/>
              <w:tabs>
                <w:tab w:val="left" w:pos="1332"/>
              </w:tabs>
              <w:ind w:left="-108" w:right="-108"/>
              <w:jc w:val="center"/>
              <w:rPr>
                <w:szCs w:val="22"/>
              </w:rPr>
            </w:pPr>
            <w:r w:rsidRPr="00FC009D">
              <w:rPr>
                <w:szCs w:val="22"/>
              </w:rPr>
              <w:t xml:space="preserve">Сроки выполнения </w:t>
            </w:r>
            <w:r w:rsidRPr="00012898">
              <w:rPr>
                <w:b/>
                <w:i/>
                <w:szCs w:val="22"/>
              </w:rPr>
              <w:t>подрядных</w:t>
            </w:r>
            <w:r w:rsidRPr="00FC009D">
              <w:rPr>
                <w:szCs w:val="22"/>
              </w:rPr>
              <w:t xml:space="preserve"> работ (год и месяц начала выполнения - год и месяц фактического окончания выполнения)</w:t>
            </w:r>
          </w:p>
        </w:tc>
      </w:tr>
      <w:tr w:rsidR="001564DD" w:rsidRPr="00FC009D" w:rsidTr="001564DD">
        <w:trPr>
          <w:trHeight w:val="1485"/>
        </w:trPr>
        <w:tc>
          <w:tcPr>
            <w:tcW w:w="789" w:type="dxa"/>
            <w:vMerge/>
            <w:vAlign w:val="center"/>
          </w:tcPr>
          <w:p w:rsidR="001564DD" w:rsidRPr="00FC009D" w:rsidRDefault="001564DD" w:rsidP="001564DD">
            <w:pPr>
              <w:pStyle w:val="afa"/>
              <w:ind w:left="-57" w:right="-57"/>
              <w:jc w:val="center"/>
              <w:rPr>
                <w:szCs w:val="22"/>
              </w:rPr>
            </w:pPr>
          </w:p>
        </w:tc>
        <w:tc>
          <w:tcPr>
            <w:tcW w:w="2451" w:type="dxa"/>
            <w:vMerge/>
            <w:vAlign w:val="center"/>
          </w:tcPr>
          <w:p w:rsidR="001564DD" w:rsidRPr="00FC009D" w:rsidRDefault="001564DD" w:rsidP="001564DD">
            <w:pPr>
              <w:pStyle w:val="afa"/>
              <w:ind w:left="-108" w:right="-108"/>
              <w:jc w:val="center"/>
              <w:rPr>
                <w:szCs w:val="22"/>
              </w:rPr>
            </w:pPr>
          </w:p>
        </w:tc>
        <w:tc>
          <w:tcPr>
            <w:tcW w:w="1813" w:type="dxa"/>
            <w:vMerge/>
            <w:vAlign w:val="center"/>
          </w:tcPr>
          <w:p w:rsidR="001564DD" w:rsidRPr="00FC009D" w:rsidRDefault="001564DD" w:rsidP="001564DD">
            <w:pPr>
              <w:pStyle w:val="afa"/>
              <w:ind w:left="-57" w:right="-57"/>
              <w:jc w:val="center"/>
              <w:rPr>
                <w:szCs w:val="22"/>
              </w:rPr>
            </w:pPr>
          </w:p>
        </w:tc>
        <w:tc>
          <w:tcPr>
            <w:tcW w:w="2203" w:type="dxa"/>
            <w:vMerge/>
            <w:vAlign w:val="center"/>
          </w:tcPr>
          <w:p w:rsidR="001564DD" w:rsidRPr="00FC009D" w:rsidRDefault="001564DD" w:rsidP="001564DD">
            <w:pPr>
              <w:pStyle w:val="afa"/>
              <w:ind w:left="34" w:right="0"/>
              <w:jc w:val="center"/>
              <w:rPr>
                <w:szCs w:val="22"/>
              </w:rPr>
            </w:pPr>
          </w:p>
        </w:tc>
        <w:tc>
          <w:tcPr>
            <w:tcW w:w="1965" w:type="dxa"/>
            <w:gridSpan w:val="2"/>
            <w:vAlign w:val="center"/>
          </w:tcPr>
          <w:p w:rsidR="001564DD" w:rsidRPr="00FC009D" w:rsidRDefault="001564DD" w:rsidP="001564DD">
            <w:pPr>
              <w:pStyle w:val="afa"/>
              <w:tabs>
                <w:tab w:val="left" w:pos="1332"/>
              </w:tabs>
              <w:ind w:left="33" w:right="34" w:hanging="33"/>
              <w:jc w:val="center"/>
              <w:rPr>
                <w:szCs w:val="22"/>
              </w:rPr>
            </w:pPr>
            <w:r w:rsidRPr="00FC009D">
              <w:rPr>
                <w:szCs w:val="22"/>
              </w:rPr>
              <w:t>Сумма  договора, руб.</w:t>
            </w:r>
          </w:p>
        </w:tc>
        <w:tc>
          <w:tcPr>
            <w:tcW w:w="2987" w:type="dxa"/>
            <w:gridSpan w:val="2"/>
            <w:vAlign w:val="center"/>
          </w:tcPr>
          <w:p w:rsidR="001564DD" w:rsidRPr="00FC009D" w:rsidRDefault="001564DD" w:rsidP="001564DD">
            <w:pPr>
              <w:pStyle w:val="afa"/>
              <w:tabs>
                <w:tab w:val="left" w:pos="1332"/>
              </w:tabs>
              <w:ind w:left="-12" w:right="-61"/>
              <w:jc w:val="center"/>
              <w:rPr>
                <w:szCs w:val="22"/>
              </w:rPr>
            </w:pPr>
            <w:r w:rsidRPr="00FC009D">
              <w:rPr>
                <w:szCs w:val="22"/>
              </w:rPr>
              <w:t xml:space="preserve">В т.ч. стоимость выполненных в 20__-20__гг. </w:t>
            </w:r>
            <w:r w:rsidRPr="00012898">
              <w:rPr>
                <w:b/>
                <w:i/>
                <w:szCs w:val="22"/>
              </w:rPr>
              <w:t>подрядных</w:t>
            </w:r>
            <w:r w:rsidRPr="00FC009D">
              <w:rPr>
                <w:szCs w:val="22"/>
              </w:rPr>
              <w:t xml:space="preserve"> работ по документам, подтверждающим исполнение, руб.</w:t>
            </w:r>
          </w:p>
        </w:tc>
        <w:tc>
          <w:tcPr>
            <w:tcW w:w="2642" w:type="dxa"/>
            <w:vMerge/>
          </w:tcPr>
          <w:p w:rsidR="001564DD" w:rsidRPr="00FC009D" w:rsidRDefault="001564DD" w:rsidP="001564DD">
            <w:pPr>
              <w:pStyle w:val="afa"/>
              <w:tabs>
                <w:tab w:val="left" w:pos="1332"/>
              </w:tabs>
              <w:ind w:left="-108" w:right="-108"/>
              <w:jc w:val="center"/>
              <w:rPr>
                <w:szCs w:val="22"/>
              </w:rPr>
            </w:pPr>
          </w:p>
        </w:tc>
      </w:tr>
      <w:tr w:rsidR="001564DD" w:rsidRPr="00FC009D" w:rsidTr="001564DD">
        <w:trPr>
          <w:trHeight w:val="450"/>
        </w:trPr>
        <w:tc>
          <w:tcPr>
            <w:tcW w:w="789" w:type="dxa"/>
            <w:vMerge/>
            <w:vAlign w:val="center"/>
          </w:tcPr>
          <w:p w:rsidR="001564DD" w:rsidRPr="00FC009D" w:rsidRDefault="001564DD" w:rsidP="001564DD">
            <w:pPr>
              <w:pStyle w:val="afa"/>
              <w:ind w:left="-57" w:right="-57"/>
              <w:jc w:val="center"/>
              <w:rPr>
                <w:szCs w:val="22"/>
              </w:rPr>
            </w:pPr>
          </w:p>
        </w:tc>
        <w:tc>
          <w:tcPr>
            <w:tcW w:w="2451" w:type="dxa"/>
            <w:vMerge/>
            <w:vAlign w:val="center"/>
          </w:tcPr>
          <w:p w:rsidR="001564DD" w:rsidRPr="00FC009D" w:rsidRDefault="001564DD" w:rsidP="001564DD">
            <w:pPr>
              <w:pStyle w:val="afa"/>
              <w:ind w:left="-108" w:right="-108"/>
              <w:jc w:val="center"/>
              <w:rPr>
                <w:szCs w:val="22"/>
              </w:rPr>
            </w:pPr>
          </w:p>
        </w:tc>
        <w:tc>
          <w:tcPr>
            <w:tcW w:w="1813" w:type="dxa"/>
            <w:vMerge/>
            <w:vAlign w:val="center"/>
          </w:tcPr>
          <w:p w:rsidR="001564DD" w:rsidRPr="00FC009D" w:rsidRDefault="001564DD" w:rsidP="001564DD">
            <w:pPr>
              <w:pStyle w:val="afa"/>
              <w:ind w:left="-57" w:right="-57"/>
              <w:jc w:val="center"/>
              <w:rPr>
                <w:szCs w:val="22"/>
              </w:rPr>
            </w:pPr>
          </w:p>
        </w:tc>
        <w:tc>
          <w:tcPr>
            <w:tcW w:w="2203" w:type="dxa"/>
            <w:vMerge/>
            <w:vAlign w:val="center"/>
          </w:tcPr>
          <w:p w:rsidR="001564DD" w:rsidRPr="00FC009D" w:rsidRDefault="001564DD" w:rsidP="001564DD">
            <w:pPr>
              <w:pStyle w:val="afa"/>
              <w:ind w:left="34" w:right="0"/>
              <w:jc w:val="center"/>
              <w:rPr>
                <w:szCs w:val="22"/>
              </w:rPr>
            </w:pPr>
          </w:p>
        </w:tc>
        <w:tc>
          <w:tcPr>
            <w:tcW w:w="1047" w:type="dxa"/>
            <w:vAlign w:val="center"/>
          </w:tcPr>
          <w:p w:rsidR="001564DD" w:rsidRPr="00FC009D" w:rsidRDefault="001564DD" w:rsidP="001564DD">
            <w:pPr>
              <w:pStyle w:val="afa"/>
              <w:tabs>
                <w:tab w:val="left" w:pos="1332"/>
              </w:tabs>
              <w:ind w:left="33" w:right="34" w:hanging="33"/>
              <w:jc w:val="center"/>
              <w:rPr>
                <w:szCs w:val="22"/>
              </w:rPr>
            </w:pPr>
            <w:r w:rsidRPr="00FC009D">
              <w:rPr>
                <w:szCs w:val="22"/>
              </w:rPr>
              <w:t>без учета НДС</w:t>
            </w:r>
          </w:p>
        </w:tc>
        <w:tc>
          <w:tcPr>
            <w:tcW w:w="918" w:type="dxa"/>
            <w:vAlign w:val="center"/>
          </w:tcPr>
          <w:p w:rsidR="001564DD" w:rsidRPr="00FC009D" w:rsidRDefault="001564DD" w:rsidP="001564DD">
            <w:pPr>
              <w:pStyle w:val="afa"/>
              <w:tabs>
                <w:tab w:val="left" w:pos="1332"/>
              </w:tabs>
              <w:ind w:left="33" w:right="34" w:hanging="33"/>
              <w:jc w:val="center"/>
              <w:rPr>
                <w:szCs w:val="22"/>
              </w:rPr>
            </w:pPr>
            <w:r w:rsidRPr="00FC009D">
              <w:rPr>
                <w:szCs w:val="22"/>
              </w:rPr>
              <w:t>с НДС</w:t>
            </w:r>
          </w:p>
        </w:tc>
        <w:tc>
          <w:tcPr>
            <w:tcW w:w="1174" w:type="dxa"/>
            <w:vAlign w:val="center"/>
          </w:tcPr>
          <w:p w:rsidR="001564DD" w:rsidRPr="00FC009D" w:rsidRDefault="001564DD" w:rsidP="001564DD">
            <w:pPr>
              <w:pStyle w:val="afa"/>
              <w:tabs>
                <w:tab w:val="left" w:pos="1332"/>
              </w:tabs>
              <w:ind w:left="33" w:right="34" w:hanging="33"/>
              <w:jc w:val="center"/>
              <w:rPr>
                <w:szCs w:val="22"/>
              </w:rPr>
            </w:pPr>
            <w:r w:rsidRPr="00FC009D">
              <w:rPr>
                <w:szCs w:val="22"/>
              </w:rPr>
              <w:t>без учета НДС</w:t>
            </w:r>
          </w:p>
        </w:tc>
        <w:tc>
          <w:tcPr>
            <w:tcW w:w="1813" w:type="dxa"/>
            <w:vAlign w:val="center"/>
          </w:tcPr>
          <w:p w:rsidR="001564DD" w:rsidRPr="00FC009D" w:rsidRDefault="001564DD" w:rsidP="001564DD">
            <w:pPr>
              <w:pStyle w:val="afa"/>
              <w:tabs>
                <w:tab w:val="left" w:pos="1332"/>
              </w:tabs>
              <w:ind w:left="33" w:right="34" w:hanging="33"/>
              <w:jc w:val="center"/>
              <w:rPr>
                <w:szCs w:val="22"/>
              </w:rPr>
            </w:pPr>
            <w:r w:rsidRPr="00FC009D">
              <w:rPr>
                <w:szCs w:val="22"/>
              </w:rPr>
              <w:t>с НДС</w:t>
            </w:r>
          </w:p>
        </w:tc>
        <w:tc>
          <w:tcPr>
            <w:tcW w:w="2642" w:type="dxa"/>
            <w:vMerge/>
          </w:tcPr>
          <w:p w:rsidR="001564DD" w:rsidRPr="00FC009D" w:rsidRDefault="001564DD" w:rsidP="001564DD">
            <w:pPr>
              <w:pStyle w:val="afa"/>
              <w:tabs>
                <w:tab w:val="left" w:pos="1332"/>
              </w:tabs>
              <w:ind w:left="-108" w:right="-108"/>
              <w:jc w:val="center"/>
              <w:rPr>
                <w:szCs w:val="22"/>
              </w:rPr>
            </w:pPr>
          </w:p>
        </w:tc>
      </w:tr>
      <w:tr w:rsidR="001564DD" w:rsidRPr="00FC009D" w:rsidTr="001564DD">
        <w:trPr>
          <w:trHeight w:val="304"/>
        </w:trPr>
        <w:tc>
          <w:tcPr>
            <w:tcW w:w="789" w:type="dxa"/>
          </w:tcPr>
          <w:p w:rsidR="001564DD" w:rsidRPr="00FC009D" w:rsidRDefault="001564DD" w:rsidP="001564DD">
            <w:pPr>
              <w:pStyle w:val="afa"/>
              <w:ind w:left="-57" w:right="-57"/>
              <w:jc w:val="center"/>
              <w:rPr>
                <w:szCs w:val="22"/>
              </w:rPr>
            </w:pPr>
            <w:r w:rsidRPr="00FC009D">
              <w:rPr>
                <w:szCs w:val="22"/>
              </w:rPr>
              <w:t>1</w:t>
            </w:r>
          </w:p>
        </w:tc>
        <w:tc>
          <w:tcPr>
            <w:tcW w:w="2451" w:type="dxa"/>
          </w:tcPr>
          <w:p w:rsidR="001564DD" w:rsidRPr="00FC009D" w:rsidRDefault="001564DD" w:rsidP="001564DD">
            <w:pPr>
              <w:pStyle w:val="afa"/>
              <w:ind w:left="-108" w:right="-108"/>
              <w:jc w:val="center"/>
              <w:rPr>
                <w:szCs w:val="22"/>
              </w:rPr>
            </w:pPr>
            <w:r w:rsidRPr="00FC009D">
              <w:rPr>
                <w:szCs w:val="22"/>
              </w:rPr>
              <w:t>2</w:t>
            </w:r>
          </w:p>
        </w:tc>
        <w:tc>
          <w:tcPr>
            <w:tcW w:w="1813" w:type="dxa"/>
          </w:tcPr>
          <w:p w:rsidR="001564DD" w:rsidRPr="00FC009D" w:rsidRDefault="001564DD" w:rsidP="001564DD">
            <w:pPr>
              <w:pStyle w:val="afa"/>
              <w:ind w:left="-57" w:right="-57"/>
              <w:jc w:val="center"/>
              <w:rPr>
                <w:szCs w:val="22"/>
              </w:rPr>
            </w:pPr>
            <w:r w:rsidRPr="00FC009D">
              <w:rPr>
                <w:szCs w:val="22"/>
              </w:rPr>
              <w:t>3</w:t>
            </w:r>
          </w:p>
        </w:tc>
        <w:tc>
          <w:tcPr>
            <w:tcW w:w="2203" w:type="dxa"/>
          </w:tcPr>
          <w:p w:rsidR="001564DD" w:rsidRPr="00FC009D" w:rsidRDefault="001564DD" w:rsidP="001564DD">
            <w:pPr>
              <w:pStyle w:val="afa"/>
              <w:ind w:left="-108" w:right="-108"/>
              <w:jc w:val="center"/>
              <w:rPr>
                <w:szCs w:val="22"/>
              </w:rPr>
            </w:pPr>
            <w:r w:rsidRPr="00FC009D">
              <w:rPr>
                <w:szCs w:val="22"/>
              </w:rPr>
              <w:t>4</w:t>
            </w:r>
          </w:p>
        </w:tc>
        <w:tc>
          <w:tcPr>
            <w:tcW w:w="1047" w:type="dxa"/>
          </w:tcPr>
          <w:p w:rsidR="001564DD" w:rsidRPr="00FC009D" w:rsidRDefault="001564DD" w:rsidP="001564DD">
            <w:pPr>
              <w:pStyle w:val="afa"/>
              <w:tabs>
                <w:tab w:val="left" w:pos="1332"/>
              </w:tabs>
              <w:ind w:left="-108" w:right="-108" w:hanging="165"/>
              <w:jc w:val="center"/>
              <w:rPr>
                <w:szCs w:val="22"/>
              </w:rPr>
            </w:pPr>
            <w:r w:rsidRPr="00FC009D">
              <w:rPr>
                <w:szCs w:val="22"/>
              </w:rPr>
              <w:t>5</w:t>
            </w:r>
          </w:p>
        </w:tc>
        <w:tc>
          <w:tcPr>
            <w:tcW w:w="918" w:type="dxa"/>
          </w:tcPr>
          <w:p w:rsidR="001564DD" w:rsidRPr="00FC009D" w:rsidRDefault="001564DD" w:rsidP="001564DD">
            <w:pPr>
              <w:pStyle w:val="afa"/>
              <w:tabs>
                <w:tab w:val="left" w:pos="1332"/>
              </w:tabs>
              <w:ind w:left="0" w:right="-108"/>
              <w:jc w:val="center"/>
              <w:rPr>
                <w:szCs w:val="22"/>
              </w:rPr>
            </w:pPr>
            <w:r w:rsidRPr="00FC009D">
              <w:rPr>
                <w:szCs w:val="22"/>
              </w:rPr>
              <w:t>6</w:t>
            </w:r>
          </w:p>
        </w:tc>
        <w:tc>
          <w:tcPr>
            <w:tcW w:w="1174" w:type="dxa"/>
          </w:tcPr>
          <w:p w:rsidR="001564DD" w:rsidRPr="00FC009D" w:rsidRDefault="001564DD" w:rsidP="001564DD">
            <w:pPr>
              <w:pStyle w:val="afa"/>
              <w:tabs>
                <w:tab w:val="left" w:pos="1332"/>
              </w:tabs>
              <w:ind w:left="-108" w:right="-108" w:hanging="165"/>
              <w:jc w:val="center"/>
              <w:rPr>
                <w:szCs w:val="22"/>
              </w:rPr>
            </w:pPr>
            <w:r w:rsidRPr="00FC009D">
              <w:rPr>
                <w:szCs w:val="22"/>
              </w:rPr>
              <w:t>7</w:t>
            </w:r>
          </w:p>
        </w:tc>
        <w:tc>
          <w:tcPr>
            <w:tcW w:w="1813" w:type="dxa"/>
          </w:tcPr>
          <w:p w:rsidR="001564DD" w:rsidRPr="00FC009D" w:rsidRDefault="001564DD" w:rsidP="001564DD">
            <w:pPr>
              <w:pStyle w:val="afa"/>
              <w:tabs>
                <w:tab w:val="left" w:pos="1332"/>
              </w:tabs>
              <w:ind w:left="-108" w:right="-108"/>
              <w:jc w:val="center"/>
              <w:rPr>
                <w:szCs w:val="22"/>
              </w:rPr>
            </w:pPr>
            <w:r w:rsidRPr="00FC009D">
              <w:rPr>
                <w:szCs w:val="22"/>
              </w:rPr>
              <w:t>8</w:t>
            </w:r>
          </w:p>
        </w:tc>
        <w:tc>
          <w:tcPr>
            <w:tcW w:w="2642" w:type="dxa"/>
          </w:tcPr>
          <w:p w:rsidR="001564DD" w:rsidRPr="00FC009D" w:rsidRDefault="001564DD" w:rsidP="001564DD">
            <w:pPr>
              <w:pStyle w:val="afa"/>
              <w:tabs>
                <w:tab w:val="left" w:pos="1332"/>
              </w:tabs>
              <w:ind w:left="-108" w:right="-108"/>
              <w:jc w:val="center"/>
              <w:rPr>
                <w:szCs w:val="22"/>
              </w:rPr>
            </w:pPr>
            <w:r w:rsidRPr="00FC009D">
              <w:rPr>
                <w:szCs w:val="22"/>
              </w:rPr>
              <w:t>9</w:t>
            </w:r>
          </w:p>
        </w:tc>
      </w:tr>
      <w:tr w:rsidR="001564DD" w:rsidRPr="00FC009D" w:rsidTr="001564DD">
        <w:trPr>
          <w:trHeight w:val="227"/>
        </w:trPr>
        <w:tc>
          <w:tcPr>
            <w:tcW w:w="789" w:type="dxa"/>
          </w:tcPr>
          <w:p w:rsidR="001564DD" w:rsidRPr="00FC009D" w:rsidRDefault="001564DD" w:rsidP="001564DD">
            <w:pPr>
              <w:pStyle w:val="afff2"/>
              <w:numPr>
                <w:ilvl w:val="1"/>
                <w:numId w:val="86"/>
              </w:numPr>
              <w:tabs>
                <w:tab w:val="clear" w:pos="1790"/>
                <w:tab w:val="num" w:pos="317"/>
              </w:tabs>
              <w:spacing w:after="0"/>
              <w:ind w:left="34" w:firstLine="0"/>
              <w:contextualSpacing w:val="0"/>
              <w:rPr>
                <w:rFonts w:ascii="Times New Roman" w:hAnsi="Times New Roman"/>
              </w:rPr>
            </w:pPr>
          </w:p>
        </w:tc>
        <w:tc>
          <w:tcPr>
            <w:tcW w:w="14061" w:type="dxa"/>
            <w:gridSpan w:val="8"/>
          </w:tcPr>
          <w:p w:rsidR="001564DD" w:rsidRPr="00FC009D" w:rsidRDefault="001564DD" w:rsidP="001564DD">
            <w:pPr>
              <w:pStyle w:val="afb"/>
              <w:spacing w:before="0" w:after="0"/>
              <w:rPr>
                <w:sz w:val="22"/>
                <w:szCs w:val="22"/>
              </w:rPr>
            </w:pPr>
            <w:r w:rsidRPr="00FC009D">
              <w:rPr>
                <w:b/>
                <w:sz w:val="22"/>
                <w:szCs w:val="22"/>
              </w:rPr>
              <w:t xml:space="preserve">Участник </w:t>
            </w:r>
            <w:r w:rsidRPr="00FC009D">
              <w:rPr>
                <w:sz w:val="22"/>
                <w:szCs w:val="22"/>
              </w:rPr>
              <w:t xml:space="preserve">___________ </w:t>
            </w:r>
            <w:r w:rsidRPr="00FC009D">
              <w:rPr>
                <w:b/>
                <w:i/>
                <w:sz w:val="22"/>
                <w:szCs w:val="22"/>
              </w:rPr>
              <w:t>[указываются организационно-правовая форма и наименование участника]</w:t>
            </w:r>
          </w:p>
        </w:tc>
      </w:tr>
      <w:tr w:rsidR="001564DD" w:rsidRPr="00FC009D" w:rsidTr="001564DD">
        <w:trPr>
          <w:trHeight w:val="227"/>
        </w:trPr>
        <w:tc>
          <w:tcPr>
            <w:tcW w:w="789" w:type="dxa"/>
          </w:tcPr>
          <w:p w:rsidR="001564DD" w:rsidRPr="00FC009D" w:rsidRDefault="001564DD" w:rsidP="001564DD">
            <w:pPr>
              <w:numPr>
                <w:ilvl w:val="1"/>
                <w:numId w:val="87"/>
              </w:numPr>
              <w:ind w:left="0" w:firstLine="0"/>
              <w:rPr>
                <w:b/>
                <w:sz w:val="22"/>
                <w:szCs w:val="22"/>
              </w:rPr>
            </w:pPr>
          </w:p>
        </w:tc>
        <w:tc>
          <w:tcPr>
            <w:tcW w:w="2451" w:type="dxa"/>
          </w:tcPr>
          <w:p w:rsidR="001564DD" w:rsidRPr="00FC009D" w:rsidRDefault="001564DD" w:rsidP="001564DD">
            <w:pPr>
              <w:pStyle w:val="afb"/>
              <w:spacing w:before="0" w:after="0"/>
              <w:rPr>
                <w:b/>
                <w:sz w:val="22"/>
                <w:szCs w:val="22"/>
              </w:rPr>
            </w:pPr>
            <w:r w:rsidRPr="00FC009D">
              <w:rPr>
                <w:b/>
                <w:i/>
                <w:sz w:val="22"/>
                <w:szCs w:val="22"/>
              </w:rPr>
              <w:t>Договор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3" w:type="dxa"/>
          </w:tcPr>
          <w:p w:rsidR="001564DD" w:rsidRPr="00FC009D" w:rsidRDefault="001564DD" w:rsidP="001564DD">
            <w:pPr>
              <w:pStyle w:val="afb"/>
              <w:spacing w:before="0" w:after="0"/>
              <w:rPr>
                <w:b/>
                <w:sz w:val="22"/>
                <w:szCs w:val="22"/>
              </w:rPr>
            </w:pPr>
          </w:p>
        </w:tc>
        <w:tc>
          <w:tcPr>
            <w:tcW w:w="2203" w:type="dxa"/>
          </w:tcPr>
          <w:p w:rsidR="001564DD" w:rsidRPr="00FC009D" w:rsidRDefault="001564DD" w:rsidP="001564DD">
            <w:pPr>
              <w:pStyle w:val="afb"/>
              <w:spacing w:before="0" w:after="0"/>
              <w:rPr>
                <w:b/>
                <w:sz w:val="22"/>
                <w:szCs w:val="22"/>
              </w:rPr>
            </w:pPr>
          </w:p>
        </w:tc>
        <w:tc>
          <w:tcPr>
            <w:tcW w:w="1047" w:type="dxa"/>
          </w:tcPr>
          <w:p w:rsidR="001564DD" w:rsidRPr="00FC009D" w:rsidRDefault="001564DD" w:rsidP="001564DD">
            <w:pPr>
              <w:pStyle w:val="afb"/>
              <w:spacing w:before="0" w:after="0"/>
              <w:rPr>
                <w:b/>
                <w:sz w:val="22"/>
                <w:szCs w:val="22"/>
              </w:rPr>
            </w:pPr>
          </w:p>
        </w:tc>
        <w:tc>
          <w:tcPr>
            <w:tcW w:w="918" w:type="dxa"/>
          </w:tcPr>
          <w:p w:rsidR="001564DD" w:rsidRPr="00FC009D" w:rsidRDefault="001564DD" w:rsidP="001564DD">
            <w:pPr>
              <w:pStyle w:val="afb"/>
              <w:spacing w:before="0" w:after="0"/>
              <w:rPr>
                <w:b/>
                <w:sz w:val="22"/>
                <w:szCs w:val="22"/>
              </w:rPr>
            </w:pPr>
          </w:p>
        </w:tc>
        <w:tc>
          <w:tcPr>
            <w:tcW w:w="1174" w:type="dxa"/>
          </w:tcPr>
          <w:p w:rsidR="001564DD" w:rsidRPr="00FC009D" w:rsidRDefault="001564DD" w:rsidP="001564DD">
            <w:pPr>
              <w:pStyle w:val="afb"/>
              <w:spacing w:before="0" w:after="0"/>
              <w:rPr>
                <w:b/>
                <w:sz w:val="22"/>
                <w:szCs w:val="22"/>
              </w:rPr>
            </w:pPr>
          </w:p>
        </w:tc>
        <w:tc>
          <w:tcPr>
            <w:tcW w:w="1813" w:type="dxa"/>
          </w:tcPr>
          <w:p w:rsidR="001564DD" w:rsidRPr="00FC009D" w:rsidRDefault="001564DD" w:rsidP="001564DD">
            <w:pPr>
              <w:pStyle w:val="afb"/>
              <w:spacing w:before="0" w:after="0"/>
              <w:rPr>
                <w:b/>
                <w:sz w:val="22"/>
                <w:szCs w:val="22"/>
              </w:rPr>
            </w:pPr>
          </w:p>
        </w:tc>
        <w:tc>
          <w:tcPr>
            <w:tcW w:w="2642" w:type="dxa"/>
          </w:tcPr>
          <w:p w:rsidR="001564DD" w:rsidRPr="00FC009D" w:rsidRDefault="001564DD" w:rsidP="001564DD">
            <w:pPr>
              <w:pStyle w:val="afb"/>
              <w:spacing w:before="0" w:after="0"/>
              <w:rPr>
                <w:b/>
                <w:sz w:val="22"/>
                <w:szCs w:val="22"/>
              </w:rPr>
            </w:pPr>
          </w:p>
        </w:tc>
      </w:tr>
      <w:tr w:rsidR="001564DD" w:rsidRPr="00FC009D" w:rsidTr="001564DD">
        <w:trPr>
          <w:trHeight w:val="227"/>
        </w:trPr>
        <w:tc>
          <w:tcPr>
            <w:tcW w:w="14850" w:type="dxa"/>
            <w:gridSpan w:val="9"/>
          </w:tcPr>
          <w:p w:rsidR="001564DD" w:rsidRPr="00FC009D" w:rsidRDefault="001564DD" w:rsidP="001564DD">
            <w:pPr>
              <w:pStyle w:val="afb"/>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1564DD" w:rsidRPr="00FC009D" w:rsidTr="001564DD">
        <w:trPr>
          <w:trHeight w:val="227"/>
        </w:trPr>
        <w:tc>
          <w:tcPr>
            <w:tcW w:w="789" w:type="dxa"/>
          </w:tcPr>
          <w:p w:rsidR="001564DD" w:rsidRPr="00FC009D" w:rsidRDefault="001564DD" w:rsidP="001564DD">
            <w:pPr>
              <w:pStyle w:val="afff2"/>
              <w:numPr>
                <w:ilvl w:val="2"/>
                <w:numId w:val="87"/>
              </w:numPr>
              <w:spacing w:after="0" w:line="240" w:lineRule="auto"/>
              <w:ind w:left="0" w:firstLine="0"/>
              <w:contextualSpacing w:val="0"/>
              <w:rPr>
                <w:rFonts w:ascii="Times New Roman" w:hAnsi="Times New Roman"/>
              </w:rPr>
            </w:pPr>
          </w:p>
        </w:tc>
        <w:tc>
          <w:tcPr>
            <w:tcW w:w="6467" w:type="dxa"/>
            <w:gridSpan w:val="3"/>
          </w:tcPr>
          <w:p w:rsidR="001564DD" w:rsidRPr="00FC009D" w:rsidRDefault="001564DD" w:rsidP="001564DD">
            <w:pPr>
              <w:pStyle w:val="afb"/>
              <w:spacing w:before="0" w:after="0"/>
              <w:rPr>
                <w:sz w:val="22"/>
                <w:szCs w:val="22"/>
              </w:rPr>
            </w:pPr>
            <w:r w:rsidRPr="00FC009D">
              <w:rPr>
                <w:b/>
                <w:i/>
                <w:sz w:val="22"/>
                <w:szCs w:val="22"/>
              </w:rPr>
              <w:t>КС-3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047" w:type="dxa"/>
          </w:tcPr>
          <w:p w:rsidR="001564DD" w:rsidRPr="00FC009D" w:rsidRDefault="001564DD" w:rsidP="001564DD">
            <w:pPr>
              <w:pStyle w:val="afb"/>
              <w:spacing w:before="0" w:after="0"/>
              <w:jc w:val="center"/>
              <w:rPr>
                <w:sz w:val="22"/>
                <w:szCs w:val="22"/>
              </w:rPr>
            </w:pPr>
            <w:r w:rsidRPr="00FC009D">
              <w:rPr>
                <w:sz w:val="22"/>
                <w:szCs w:val="22"/>
              </w:rPr>
              <w:t>Х</w:t>
            </w:r>
          </w:p>
        </w:tc>
        <w:tc>
          <w:tcPr>
            <w:tcW w:w="918" w:type="dxa"/>
          </w:tcPr>
          <w:p w:rsidR="001564DD" w:rsidRPr="00FC009D" w:rsidRDefault="001564DD" w:rsidP="001564DD">
            <w:pPr>
              <w:pStyle w:val="afb"/>
              <w:spacing w:before="0" w:after="0"/>
              <w:jc w:val="center"/>
              <w:rPr>
                <w:sz w:val="22"/>
                <w:szCs w:val="22"/>
              </w:rPr>
            </w:pPr>
            <w:r w:rsidRPr="00FC009D">
              <w:rPr>
                <w:sz w:val="22"/>
                <w:szCs w:val="22"/>
              </w:rPr>
              <w:t>Х</w:t>
            </w:r>
          </w:p>
        </w:tc>
        <w:tc>
          <w:tcPr>
            <w:tcW w:w="1174" w:type="dxa"/>
          </w:tcPr>
          <w:p w:rsidR="001564DD" w:rsidRPr="00FC009D" w:rsidRDefault="001564DD" w:rsidP="001564DD">
            <w:pPr>
              <w:pStyle w:val="afb"/>
              <w:spacing w:before="0" w:after="0"/>
              <w:rPr>
                <w:sz w:val="22"/>
                <w:szCs w:val="22"/>
              </w:rPr>
            </w:pPr>
          </w:p>
        </w:tc>
        <w:tc>
          <w:tcPr>
            <w:tcW w:w="1813" w:type="dxa"/>
          </w:tcPr>
          <w:p w:rsidR="001564DD" w:rsidRPr="00FC009D" w:rsidRDefault="001564DD" w:rsidP="001564DD">
            <w:pPr>
              <w:pStyle w:val="afb"/>
              <w:spacing w:before="0" w:after="0"/>
              <w:rPr>
                <w:sz w:val="22"/>
                <w:szCs w:val="22"/>
              </w:rPr>
            </w:pPr>
          </w:p>
        </w:tc>
        <w:tc>
          <w:tcPr>
            <w:tcW w:w="2642" w:type="dxa"/>
          </w:tcPr>
          <w:p w:rsidR="001564DD" w:rsidRPr="00FC009D" w:rsidRDefault="001564DD" w:rsidP="001564DD">
            <w:pPr>
              <w:pStyle w:val="afb"/>
              <w:spacing w:before="0" w:after="0"/>
              <w:rPr>
                <w:sz w:val="22"/>
                <w:szCs w:val="22"/>
              </w:rPr>
            </w:pPr>
          </w:p>
        </w:tc>
      </w:tr>
      <w:tr w:rsidR="001564DD" w:rsidRPr="00FC009D" w:rsidTr="001564DD">
        <w:trPr>
          <w:trHeight w:val="227"/>
        </w:trPr>
        <w:tc>
          <w:tcPr>
            <w:tcW w:w="789" w:type="dxa"/>
          </w:tcPr>
          <w:p w:rsidR="001564DD" w:rsidRPr="00FC009D" w:rsidRDefault="001564DD" w:rsidP="001564DD">
            <w:pPr>
              <w:pStyle w:val="afff2"/>
              <w:numPr>
                <w:ilvl w:val="3"/>
                <w:numId w:val="87"/>
              </w:numPr>
              <w:spacing w:after="0"/>
              <w:ind w:left="0" w:firstLine="0"/>
              <w:contextualSpacing w:val="0"/>
              <w:rPr>
                <w:rFonts w:ascii="Times New Roman" w:hAnsi="Times New Roman"/>
              </w:rPr>
            </w:pPr>
          </w:p>
        </w:tc>
        <w:tc>
          <w:tcPr>
            <w:tcW w:w="6467" w:type="dxa"/>
            <w:gridSpan w:val="3"/>
          </w:tcPr>
          <w:p w:rsidR="001564DD" w:rsidRPr="00FC009D" w:rsidRDefault="001564DD" w:rsidP="001564DD">
            <w:pPr>
              <w:pStyle w:val="afb"/>
              <w:spacing w:before="0" w:after="0"/>
              <w:rPr>
                <w:sz w:val="22"/>
                <w:szCs w:val="22"/>
              </w:rPr>
            </w:pPr>
            <w:r w:rsidRPr="00FC009D">
              <w:rPr>
                <w:i/>
                <w:sz w:val="22"/>
                <w:szCs w:val="22"/>
              </w:rPr>
              <w:t>КС-2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047" w:type="dxa"/>
          </w:tcPr>
          <w:p w:rsidR="001564DD" w:rsidRPr="00FC009D" w:rsidRDefault="001564DD" w:rsidP="001564DD">
            <w:pPr>
              <w:jc w:val="center"/>
              <w:rPr>
                <w:sz w:val="22"/>
                <w:szCs w:val="22"/>
              </w:rPr>
            </w:pPr>
            <w:r w:rsidRPr="00FC009D">
              <w:rPr>
                <w:sz w:val="22"/>
                <w:szCs w:val="22"/>
              </w:rPr>
              <w:t>Х</w:t>
            </w:r>
          </w:p>
        </w:tc>
        <w:tc>
          <w:tcPr>
            <w:tcW w:w="918" w:type="dxa"/>
          </w:tcPr>
          <w:p w:rsidR="001564DD" w:rsidRPr="00FC009D" w:rsidRDefault="001564DD" w:rsidP="001564DD">
            <w:pPr>
              <w:jc w:val="center"/>
              <w:rPr>
                <w:sz w:val="22"/>
                <w:szCs w:val="22"/>
              </w:rPr>
            </w:pPr>
            <w:r w:rsidRPr="00FC009D">
              <w:rPr>
                <w:sz w:val="22"/>
                <w:szCs w:val="22"/>
              </w:rPr>
              <w:t>Х</w:t>
            </w:r>
          </w:p>
        </w:tc>
        <w:tc>
          <w:tcPr>
            <w:tcW w:w="1174" w:type="dxa"/>
          </w:tcPr>
          <w:p w:rsidR="001564DD" w:rsidRPr="00FC009D" w:rsidRDefault="001564DD" w:rsidP="001564DD">
            <w:pPr>
              <w:pStyle w:val="afb"/>
              <w:spacing w:before="0" w:after="0"/>
              <w:rPr>
                <w:sz w:val="22"/>
                <w:szCs w:val="22"/>
              </w:rPr>
            </w:pPr>
          </w:p>
        </w:tc>
        <w:tc>
          <w:tcPr>
            <w:tcW w:w="1813" w:type="dxa"/>
          </w:tcPr>
          <w:p w:rsidR="001564DD" w:rsidRPr="00FC009D" w:rsidRDefault="001564DD" w:rsidP="001564DD">
            <w:pPr>
              <w:pStyle w:val="afb"/>
              <w:spacing w:before="0" w:after="0"/>
              <w:rPr>
                <w:sz w:val="22"/>
                <w:szCs w:val="22"/>
              </w:rPr>
            </w:pPr>
          </w:p>
        </w:tc>
        <w:tc>
          <w:tcPr>
            <w:tcW w:w="2642" w:type="dxa"/>
          </w:tcPr>
          <w:p w:rsidR="001564DD" w:rsidRPr="00FC009D" w:rsidRDefault="001564DD" w:rsidP="001564DD">
            <w:pPr>
              <w:pStyle w:val="afb"/>
              <w:spacing w:before="0" w:after="0"/>
              <w:rPr>
                <w:sz w:val="22"/>
                <w:szCs w:val="22"/>
              </w:rPr>
            </w:pPr>
          </w:p>
        </w:tc>
      </w:tr>
      <w:tr w:rsidR="001564DD" w:rsidRPr="00FC009D" w:rsidTr="001564DD">
        <w:trPr>
          <w:trHeight w:val="227"/>
        </w:trPr>
        <w:tc>
          <w:tcPr>
            <w:tcW w:w="789" w:type="dxa"/>
          </w:tcPr>
          <w:p w:rsidR="001564DD" w:rsidRPr="00FC009D" w:rsidRDefault="001564DD" w:rsidP="001564DD">
            <w:pPr>
              <w:pStyle w:val="afff2"/>
              <w:numPr>
                <w:ilvl w:val="3"/>
                <w:numId w:val="87"/>
              </w:numPr>
              <w:spacing w:after="0"/>
              <w:ind w:left="0" w:firstLine="0"/>
              <w:contextualSpacing w:val="0"/>
              <w:rPr>
                <w:rFonts w:ascii="Times New Roman" w:hAnsi="Times New Roman"/>
              </w:rPr>
            </w:pPr>
          </w:p>
        </w:tc>
        <w:tc>
          <w:tcPr>
            <w:tcW w:w="6467" w:type="dxa"/>
            <w:gridSpan w:val="3"/>
          </w:tcPr>
          <w:p w:rsidR="001564DD" w:rsidRPr="00FC009D" w:rsidRDefault="001564DD" w:rsidP="001564DD">
            <w:pPr>
              <w:pStyle w:val="afb"/>
              <w:spacing w:before="0" w:after="0"/>
              <w:rPr>
                <w:sz w:val="22"/>
                <w:szCs w:val="22"/>
              </w:rPr>
            </w:pPr>
            <w:r w:rsidRPr="00FC009D">
              <w:rPr>
                <w:i/>
                <w:sz w:val="22"/>
                <w:szCs w:val="22"/>
              </w:rPr>
              <w:t>КС-2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047" w:type="dxa"/>
          </w:tcPr>
          <w:p w:rsidR="001564DD" w:rsidRPr="00FC009D" w:rsidRDefault="001564DD" w:rsidP="001564DD">
            <w:pPr>
              <w:jc w:val="center"/>
              <w:rPr>
                <w:sz w:val="22"/>
                <w:szCs w:val="22"/>
              </w:rPr>
            </w:pPr>
            <w:r w:rsidRPr="00FC009D">
              <w:rPr>
                <w:sz w:val="22"/>
                <w:szCs w:val="22"/>
              </w:rPr>
              <w:t>Х</w:t>
            </w:r>
          </w:p>
        </w:tc>
        <w:tc>
          <w:tcPr>
            <w:tcW w:w="918" w:type="dxa"/>
          </w:tcPr>
          <w:p w:rsidR="001564DD" w:rsidRPr="00FC009D" w:rsidRDefault="001564DD" w:rsidP="001564DD">
            <w:pPr>
              <w:jc w:val="center"/>
              <w:rPr>
                <w:sz w:val="22"/>
                <w:szCs w:val="22"/>
              </w:rPr>
            </w:pPr>
            <w:r w:rsidRPr="00FC009D">
              <w:rPr>
                <w:sz w:val="22"/>
                <w:szCs w:val="22"/>
              </w:rPr>
              <w:t>Х</w:t>
            </w:r>
          </w:p>
        </w:tc>
        <w:tc>
          <w:tcPr>
            <w:tcW w:w="1174" w:type="dxa"/>
          </w:tcPr>
          <w:p w:rsidR="001564DD" w:rsidRPr="00FC009D" w:rsidRDefault="001564DD" w:rsidP="001564DD">
            <w:pPr>
              <w:pStyle w:val="afb"/>
              <w:spacing w:before="0" w:after="0"/>
              <w:rPr>
                <w:sz w:val="22"/>
                <w:szCs w:val="22"/>
              </w:rPr>
            </w:pPr>
          </w:p>
        </w:tc>
        <w:tc>
          <w:tcPr>
            <w:tcW w:w="1813" w:type="dxa"/>
          </w:tcPr>
          <w:p w:rsidR="001564DD" w:rsidRPr="00FC009D" w:rsidRDefault="001564DD" w:rsidP="001564DD">
            <w:pPr>
              <w:pStyle w:val="afb"/>
              <w:spacing w:before="0" w:after="0"/>
              <w:rPr>
                <w:sz w:val="22"/>
                <w:szCs w:val="22"/>
              </w:rPr>
            </w:pPr>
          </w:p>
        </w:tc>
        <w:tc>
          <w:tcPr>
            <w:tcW w:w="2642" w:type="dxa"/>
          </w:tcPr>
          <w:p w:rsidR="001564DD" w:rsidRPr="00FC009D" w:rsidRDefault="001564DD" w:rsidP="001564DD">
            <w:pPr>
              <w:pStyle w:val="afb"/>
              <w:spacing w:before="0" w:after="0"/>
              <w:rPr>
                <w:sz w:val="22"/>
                <w:szCs w:val="22"/>
              </w:rPr>
            </w:pPr>
          </w:p>
        </w:tc>
      </w:tr>
      <w:tr w:rsidR="001564DD" w:rsidRPr="00FC009D" w:rsidTr="001564DD">
        <w:trPr>
          <w:trHeight w:val="227"/>
        </w:trPr>
        <w:tc>
          <w:tcPr>
            <w:tcW w:w="789" w:type="dxa"/>
          </w:tcPr>
          <w:p w:rsidR="001564DD" w:rsidRPr="00FC009D" w:rsidRDefault="001564DD" w:rsidP="001564DD">
            <w:pPr>
              <w:pStyle w:val="afff2"/>
              <w:numPr>
                <w:ilvl w:val="3"/>
                <w:numId w:val="87"/>
              </w:numPr>
              <w:spacing w:after="0"/>
              <w:ind w:left="0" w:firstLine="0"/>
              <w:contextualSpacing w:val="0"/>
              <w:rPr>
                <w:rFonts w:ascii="Times New Roman" w:hAnsi="Times New Roman"/>
              </w:rPr>
            </w:pPr>
          </w:p>
        </w:tc>
        <w:tc>
          <w:tcPr>
            <w:tcW w:w="6467" w:type="dxa"/>
            <w:gridSpan w:val="3"/>
          </w:tcPr>
          <w:p w:rsidR="001564DD" w:rsidRPr="00FC009D" w:rsidRDefault="001564DD" w:rsidP="001564DD">
            <w:pPr>
              <w:pStyle w:val="afb"/>
              <w:spacing w:before="0" w:after="0"/>
              <w:rPr>
                <w:sz w:val="22"/>
                <w:szCs w:val="22"/>
              </w:rPr>
            </w:pPr>
            <w:r w:rsidRPr="00FC009D">
              <w:rPr>
                <w:i/>
                <w:sz w:val="22"/>
                <w:szCs w:val="22"/>
              </w:rPr>
              <w:t>…</w:t>
            </w:r>
          </w:p>
        </w:tc>
        <w:tc>
          <w:tcPr>
            <w:tcW w:w="1047" w:type="dxa"/>
          </w:tcPr>
          <w:p w:rsidR="001564DD" w:rsidRPr="00FC009D" w:rsidRDefault="001564DD" w:rsidP="001564DD">
            <w:pPr>
              <w:pStyle w:val="afb"/>
              <w:spacing w:before="0" w:after="0"/>
              <w:jc w:val="center"/>
              <w:rPr>
                <w:sz w:val="22"/>
                <w:szCs w:val="22"/>
              </w:rPr>
            </w:pPr>
            <w:r w:rsidRPr="00FC009D">
              <w:rPr>
                <w:sz w:val="22"/>
                <w:szCs w:val="22"/>
              </w:rPr>
              <w:t>…</w:t>
            </w:r>
          </w:p>
        </w:tc>
        <w:tc>
          <w:tcPr>
            <w:tcW w:w="918" w:type="dxa"/>
          </w:tcPr>
          <w:p w:rsidR="001564DD" w:rsidRPr="00FC009D" w:rsidRDefault="001564DD" w:rsidP="001564DD">
            <w:pPr>
              <w:pStyle w:val="afb"/>
              <w:spacing w:before="0" w:after="0"/>
              <w:jc w:val="center"/>
              <w:rPr>
                <w:sz w:val="22"/>
                <w:szCs w:val="22"/>
              </w:rPr>
            </w:pPr>
            <w:r w:rsidRPr="00FC009D">
              <w:rPr>
                <w:sz w:val="22"/>
                <w:szCs w:val="22"/>
              </w:rPr>
              <w:t>…</w:t>
            </w:r>
          </w:p>
        </w:tc>
        <w:tc>
          <w:tcPr>
            <w:tcW w:w="1174" w:type="dxa"/>
          </w:tcPr>
          <w:p w:rsidR="001564DD" w:rsidRPr="00FC009D" w:rsidRDefault="001564DD" w:rsidP="001564DD">
            <w:pPr>
              <w:pStyle w:val="afb"/>
              <w:spacing w:before="0" w:after="0"/>
              <w:rPr>
                <w:sz w:val="22"/>
                <w:szCs w:val="22"/>
              </w:rPr>
            </w:pPr>
          </w:p>
        </w:tc>
        <w:tc>
          <w:tcPr>
            <w:tcW w:w="1813" w:type="dxa"/>
          </w:tcPr>
          <w:p w:rsidR="001564DD" w:rsidRPr="00FC009D" w:rsidRDefault="001564DD" w:rsidP="001564DD">
            <w:pPr>
              <w:pStyle w:val="afb"/>
              <w:spacing w:before="0" w:after="0"/>
              <w:rPr>
                <w:sz w:val="22"/>
                <w:szCs w:val="22"/>
              </w:rPr>
            </w:pPr>
          </w:p>
        </w:tc>
        <w:tc>
          <w:tcPr>
            <w:tcW w:w="2642" w:type="dxa"/>
          </w:tcPr>
          <w:p w:rsidR="001564DD" w:rsidRPr="00FC009D" w:rsidRDefault="001564DD" w:rsidP="001564DD">
            <w:pPr>
              <w:pStyle w:val="afb"/>
              <w:spacing w:before="0" w:after="0"/>
              <w:rPr>
                <w:sz w:val="22"/>
                <w:szCs w:val="22"/>
              </w:rPr>
            </w:pPr>
          </w:p>
        </w:tc>
      </w:tr>
      <w:tr w:rsidR="001564DD" w:rsidRPr="00FC009D" w:rsidTr="001564DD">
        <w:trPr>
          <w:trHeight w:val="227"/>
        </w:trPr>
        <w:tc>
          <w:tcPr>
            <w:tcW w:w="14850" w:type="dxa"/>
            <w:gridSpan w:val="9"/>
          </w:tcPr>
          <w:p w:rsidR="001564DD" w:rsidRPr="00FC009D" w:rsidRDefault="001564DD" w:rsidP="001564DD">
            <w:pPr>
              <w:pStyle w:val="afb"/>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2011</w:t>
            </w:r>
            <w:r w:rsidRPr="00FC009D">
              <w:rPr>
                <w:sz w:val="22"/>
                <w:szCs w:val="22"/>
              </w:rPr>
              <w:t xml:space="preserve"> году завершены работы:</w:t>
            </w:r>
          </w:p>
        </w:tc>
      </w:tr>
      <w:tr w:rsidR="001564DD" w:rsidRPr="00FC009D" w:rsidTr="001564DD">
        <w:trPr>
          <w:trHeight w:val="227"/>
        </w:trPr>
        <w:tc>
          <w:tcPr>
            <w:tcW w:w="789" w:type="dxa"/>
          </w:tcPr>
          <w:p w:rsidR="001564DD" w:rsidRPr="00FC009D" w:rsidRDefault="001564DD" w:rsidP="001564DD">
            <w:pPr>
              <w:pStyle w:val="afff2"/>
              <w:numPr>
                <w:ilvl w:val="2"/>
                <w:numId w:val="87"/>
              </w:numPr>
              <w:spacing w:after="0" w:line="240" w:lineRule="auto"/>
              <w:ind w:left="0" w:firstLine="0"/>
              <w:contextualSpacing w:val="0"/>
              <w:rPr>
                <w:rFonts w:ascii="Times New Roman" w:hAnsi="Times New Roman"/>
              </w:rPr>
            </w:pPr>
          </w:p>
        </w:tc>
        <w:tc>
          <w:tcPr>
            <w:tcW w:w="6467" w:type="dxa"/>
            <w:gridSpan w:val="3"/>
          </w:tcPr>
          <w:p w:rsidR="001564DD" w:rsidRPr="00FC009D" w:rsidRDefault="001564DD" w:rsidP="001564DD">
            <w:pPr>
              <w:pStyle w:val="afb"/>
              <w:spacing w:before="0" w:after="0"/>
              <w:rPr>
                <w:sz w:val="22"/>
                <w:szCs w:val="22"/>
              </w:rPr>
            </w:pPr>
            <w:r w:rsidRPr="00FC009D">
              <w:rPr>
                <w:b/>
                <w:i/>
                <w:sz w:val="22"/>
                <w:szCs w:val="22"/>
              </w:rPr>
              <w:t>КС-3 №2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047" w:type="dxa"/>
          </w:tcPr>
          <w:p w:rsidR="001564DD" w:rsidRPr="00FC009D" w:rsidRDefault="001564DD" w:rsidP="001564DD">
            <w:pPr>
              <w:jc w:val="center"/>
              <w:rPr>
                <w:sz w:val="22"/>
                <w:szCs w:val="22"/>
              </w:rPr>
            </w:pPr>
            <w:r w:rsidRPr="00FC009D">
              <w:rPr>
                <w:sz w:val="22"/>
                <w:szCs w:val="22"/>
              </w:rPr>
              <w:t>Х</w:t>
            </w:r>
          </w:p>
        </w:tc>
        <w:tc>
          <w:tcPr>
            <w:tcW w:w="918" w:type="dxa"/>
          </w:tcPr>
          <w:p w:rsidR="001564DD" w:rsidRPr="00FC009D" w:rsidRDefault="001564DD" w:rsidP="001564DD">
            <w:pPr>
              <w:jc w:val="center"/>
              <w:rPr>
                <w:sz w:val="22"/>
                <w:szCs w:val="22"/>
              </w:rPr>
            </w:pPr>
            <w:r w:rsidRPr="00FC009D">
              <w:rPr>
                <w:sz w:val="22"/>
                <w:szCs w:val="22"/>
              </w:rPr>
              <w:t>Х</w:t>
            </w:r>
          </w:p>
        </w:tc>
        <w:tc>
          <w:tcPr>
            <w:tcW w:w="1174" w:type="dxa"/>
          </w:tcPr>
          <w:p w:rsidR="001564DD" w:rsidRPr="00FC009D" w:rsidRDefault="001564DD" w:rsidP="001564DD">
            <w:pPr>
              <w:pStyle w:val="afb"/>
              <w:spacing w:before="0" w:after="0"/>
              <w:rPr>
                <w:sz w:val="22"/>
                <w:szCs w:val="22"/>
              </w:rPr>
            </w:pPr>
          </w:p>
        </w:tc>
        <w:tc>
          <w:tcPr>
            <w:tcW w:w="1813" w:type="dxa"/>
          </w:tcPr>
          <w:p w:rsidR="001564DD" w:rsidRPr="00FC009D" w:rsidRDefault="001564DD" w:rsidP="001564DD">
            <w:pPr>
              <w:pStyle w:val="afb"/>
              <w:spacing w:before="0" w:after="0"/>
              <w:rPr>
                <w:sz w:val="22"/>
                <w:szCs w:val="22"/>
              </w:rPr>
            </w:pPr>
          </w:p>
        </w:tc>
        <w:tc>
          <w:tcPr>
            <w:tcW w:w="2642" w:type="dxa"/>
          </w:tcPr>
          <w:p w:rsidR="001564DD" w:rsidRPr="00FC009D" w:rsidRDefault="001564DD" w:rsidP="001564DD">
            <w:pPr>
              <w:pStyle w:val="afb"/>
              <w:spacing w:before="0" w:after="0"/>
              <w:rPr>
                <w:sz w:val="22"/>
                <w:szCs w:val="22"/>
              </w:rPr>
            </w:pPr>
          </w:p>
        </w:tc>
      </w:tr>
      <w:tr w:rsidR="001564DD" w:rsidRPr="00FC009D" w:rsidTr="001564DD">
        <w:trPr>
          <w:trHeight w:val="227"/>
        </w:trPr>
        <w:tc>
          <w:tcPr>
            <w:tcW w:w="789" w:type="dxa"/>
          </w:tcPr>
          <w:p w:rsidR="001564DD" w:rsidRPr="00FC009D" w:rsidRDefault="001564DD" w:rsidP="001564DD">
            <w:pPr>
              <w:pStyle w:val="afff2"/>
              <w:numPr>
                <w:ilvl w:val="3"/>
                <w:numId w:val="87"/>
              </w:numPr>
              <w:spacing w:after="0"/>
              <w:ind w:left="0" w:firstLine="0"/>
              <w:contextualSpacing w:val="0"/>
              <w:rPr>
                <w:rFonts w:ascii="Times New Roman" w:hAnsi="Times New Roman"/>
              </w:rPr>
            </w:pPr>
          </w:p>
        </w:tc>
        <w:tc>
          <w:tcPr>
            <w:tcW w:w="6467" w:type="dxa"/>
            <w:gridSpan w:val="3"/>
          </w:tcPr>
          <w:p w:rsidR="001564DD" w:rsidRPr="00FC009D" w:rsidRDefault="001564DD" w:rsidP="001564DD">
            <w:pPr>
              <w:pStyle w:val="afb"/>
              <w:spacing w:before="0" w:after="0"/>
              <w:rPr>
                <w:sz w:val="22"/>
                <w:szCs w:val="22"/>
              </w:rPr>
            </w:pPr>
            <w:r w:rsidRPr="00FC009D">
              <w:rPr>
                <w:i/>
                <w:sz w:val="22"/>
                <w:szCs w:val="22"/>
              </w:rPr>
              <w:t>КС-2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047" w:type="dxa"/>
          </w:tcPr>
          <w:p w:rsidR="001564DD" w:rsidRPr="00FC009D" w:rsidRDefault="001564DD" w:rsidP="001564DD">
            <w:pPr>
              <w:jc w:val="center"/>
              <w:rPr>
                <w:sz w:val="22"/>
                <w:szCs w:val="22"/>
              </w:rPr>
            </w:pPr>
            <w:r w:rsidRPr="00FC009D">
              <w:rPr>
                <w:sz w:val="22"/>
                <w:szCs w:val="22"/>
              </w:rPr>
              <w:t>Х</w:t>
            </w:r>
          </w:p>
        </w:tc>
        <w:tc>
          <w:tcPr>
            <w:tcW w:w="918" w:type="dxa"/>
          </w:tcPr>
          <w:p w:rsidR="001564DD" w:rsidRPr="00FC009D" w:rsidRDefault="001564DD" w:rsidP="001564DD">
            <w:pPr>
              <w:jc w:val="center"/>
              <w:rPr>
                <w:sz w:val="22"/>
                <w:szCs w:val="22"/>
              </w:rPr>
            </w:pPr>
            <w:r w:rsidRPr="00FC009D">
              <w:rPr>
                <w:sz w:val="22"/>
                <w:szCs w:val="22"/>
              </w:rPr>
              <w:t>Х</w:t>
            </w:r>
          </w:p>
        </w:tc>
        <w:tc>
          <w:tcPr>
            <w:tcW w:w="1174" w:type="dxa"/>
          </w:tcPr>
          <w:p w:rsidR="001564DD" w:rsidRPr="00FC009D" w:rsidRDefault="001564DD" w:rsidP="001564DD">
            <w:pPr>
              <w:pStyle w:val="afb"/>
              <w:spacing w:before="0" w:after="0"/>
              <w:rPr>
                <w:sz w:val="22"/>
                <w:szCs w:val="22"/>
              </w:rPr>
            </w:pPr>
          </w:p>
        </w:tc>
        <w:tc>
          <w:tcPr>
            <w:tcW w:w="1813" w:type="dxa"/>
          </w:tcPr>
          <w:p w:rsidR="001564DD" w:rsidRPr="00FC009D" w:rsidRDefault="001564DD" w:rsidP="001564DD">
            <w:pPr>
              <w:pStyle w:val="afb"/>
              <w:spacing w:before="0" w:after="0"/>
              <w:rPr>
                <w:sz w:val="22"/>
                <w:szCs w:val="22"/>
              </w:rPr>
            </w:pPr>
          </w:p>
        </w:tc>
        <w:tc>
          <w:tcPr>
            <w:tcW w:w="2642" w:type="dxa"/>
          </w:tcPr>
          <w:p w:rsidR="001564DD" w:rsidRPr="00FC009D" w:rsidRDefault="001564DD" w:rsidP="001564DD">
            <w:pPr>
              <w:pStyle w:val="afb"/>
              <w:spacing w:before="0" w:after="0"/>
              <w:rPr>
                <w:sz w:val="22"/>
                <w:szCs w:val="22"/>
              </w:rPr>
            </w:pPr>
          </w:p>
        </w:tc>
      </w:tr>
      <w:tr w:rsidR="001564DD" w:rsidRPr="00FC009D" w:rsidTr="001564DD">
        <w:trPr>
          <w:trHeight w:val="227"/>
        </w:trPr>
        <w:tc>
          <w:tcPr>
            <w:tcW w:w="789" w:type="dxa"/>
          </w:tcPr>
          <w:p w:rsidR="001564DD" w:rsidRPr="00FC009D" w:rsidRDefault="001564DD" w:rsidP="001564DD">
            <w:pPr>
              <w:tabs>
                <w:tab w:val="num" w:pos="792"/>
              </w:tabs>
              <w:ind w:left="-288" w:firstLine="108"/>
              <w:jc w:val="center"/>
              <w:rPr>
                <w:sz w:val="22"/>
                <w:szCs w:val="22"/>
              </w:rPr>
            </w:pPr>
            <w:r w:rsidRPr="00FC009D">
              <w:rPr>
                <w:sz w:val="22"/>
                <w:szCs w:val="22"/>
              </w:rPr>
              <w:t>…</w:t>
            </w:r>
          </w:p>
        </w:tc>
        <w:tc>
          <w:tcPr>
            <w:tcW w:w="6467" w:type="dxa"/>
            <w:gridSpan w:val="3"/>
          </w:tcPr>
          <w:p w:rsidR="001564DD" w:rsidRPr="00FC009D" w:rsidRDefault="001564DD" w:rsidP="001564DD">
            <w:pPr>
              <w:pStyle w:val="afb"/>
              <w:spacing w:before="0" w:after="0"/>
              <w:rPr>
                <w:sz w:val="22"/>
                <w:szCs w:val="22"/>
              </w:rPr>
            </w:pPr>
            <w:r w:rsidRPr="00FC009D">
              <w:rPr>
                <w:sz w:val="22"/>
                <w:szCs w:val="22"/>
              </w:rPr>
              <w:t>…</w:t>
            </w:r>
          </w:p>
        </w:tc>
        <w:tc>
          <w:tcPr>
            <w:tcW w:w="1047" w:type="dxa"/>
          </w:tcPr>
          <w:p w:rsidR="001564DD" w:rsidRPr="00FC009D" w:rsidRDefault="001564DD" w:rsidP="001564DD">
            <w:pPr>
              <w:pStyle w:val="afb"/>
              <w:spacing w:before="0" w:after="0"/>
              <w:jc w:val="center"/>
              <w:rPr>
                <w:sz w:val="22"/>
                <w:szCs w:val="22"/>
              </w:rPr>
            </w:pPr>
            <w:r w:rsidRPr="00FC009D">
              <w:rPr>
                <w:sz w:val="22"/>
                <w:szCs w:val="22"/>
              </w:rPr>
              <w:t>…</w:t>
            </w:r>
          </w:p>
        </w:tc>
        <w:tc>
          <w:tcPr>
            <w:tcW w:w="918" w:type="dxa"/>
          </w:tcPr>
          <w:p w:rsidR="001564DD" w:rsidRPr="00FC009D" w:rsidRDefault="001564DD" w:rsidP="001564DD">
            <w:pPr>
              <w:pStyle w:val="afb"/>
              <w:spacing w:before="0" w:after="0"/>
              <w:jc w:val="center"/>
              <w:rPr>
                <w:sz w:val="22"/>
                <w:szCs w:val="22"/>
              </w:rPr>
            </w:pPr>
            <w:r w:rsidRPr="00FC009D">
              <w:rPr>
                <w:sz w:val="22"/>
                <w:szCs w:val="22"/>
              </w:rPr>
              <w:t>…</w:t>
            </w:r>
          </w:p>
        </w:tc>
        <w:tc>
          <w:tcPr>
            <w:tcW w:w="1174" w:type="dxa"/>
          </w:tcPr>
          <w:p w:rsidR="001564DD" w:rsidRPr="00FC009D" w:rsidRDefault="001564DD" w:rsidP="001564DD">
            <w:pPr>
              <w:pStyle w:val="afb"/>
              <w:spacing w:before="0" w:after="0"/>
              <w:rPr>
                <w:sz w:val="22"/>
                <w:szCs w:val="22"/>
              </w:rPr>
            </w:pPr>
          </w:p>
        </w:tc>
        <w:tc>
          <w:tcPr>
            <w:tcW w:w="1813" w:type="dxa"/>
          </w:tcPr>
          <w:p w:rsidR="001564DD" w:rsidRPr="00FC009D" w:rsidRDefault="001564DD" w:rsidP="001564DD">
            <w:pPr>
              <w:pStyle w:val="afb"/>
              <w:spacing w:before="0" w:after="0"/>
              <w:rPr>
                <w:sz w:val="22"/>
                <w:szCs w:val="22"/>
              </w:rPr>
            </w:pPr>
          </w:p>
        </w:tc>
        <w:tc>
          <w:tcPr>
            <w:tcW w:w="2642" w:type="dxa"/>
          </w:tcPr>
          <w:p w:rsidR="001564DD" w:rsidRPr="00FC009D" w:rsidRDefault="001564DD" w:rsidP="001564DD">
            <w:pPr>
              <w:pStyle w:val="afb"/>
              <w:spacing w:before="0" w:after="0"/>
              <w:rPr>
                <w:sz w:val="22"/>
                <w:szCs w:val="22"/>
              </w:rPr>
            </w:pPr>
          </w:p>
        </w:tc>
      </w:tr>
      <w:tr w:rsidR="001564DD" w:rsidRPr="00FC009D" w:rsidTr="001564DD">
        <w:trPr>
          <w:trHeight w:val="227"/>
        </w:trPr>
        <w:tc>
          <w:tcPr>
            <w:tcW w:w="14850" w:type="dxa"/>
            <w:gridSpan w:val="9"/>
          </w:tcPr>
          <w:p w:rsidR="001564DD" w:rsidRPr="00FC009D" w:rsidRDefault="001564DD" w:rsidP="001564DD">
            <w:pPr>
              <w:pStyle w:val="afb"/>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2012</w:t>
            </w:r>
            <w:r w:rsidRPr="00FC009D">
              <w:rPr>
                <w:sz w:val="22"/>
                <w:szCs w:val="22"/>
              </w:rPr>
              <w:t xml:space="preserve"> году завершены работы:</w:t>
            </w:r>
          </w:p>
        </w:tc>
      </w:tr>
      <w:tr w:rsidR="001564DD" w:rsidRPr="00FC009D" w:rsidTr="001564DD">
        <w:trPr>
          <w:trHeight w:val="227"/>
        </w:trPr>
        <w:tc>
          <w:tcPr>
            <w:tcW w:w="789" w:type="dxa"/>
          </w:tcPr>
          <w:p w:rsidR="001564DD" w:rsidRPr="00FC009D" w:rsidRDefault="001564DD" w:rsidP="001564DD">
            <w:pPr>
              <w:pStyle w:val="afff2"/>
              <w:numPr>
                <w:ilvl w:val="2"/>
                <w:numId w:val="87"/>
              </w:numPr>
              <w:spacing w:after="0" w:line="240" w:lineRule="auto"/>
              <w:ind w:left="0" w:firstLine="0"/>
              <w:contextualSpacing w:val="0"/>
              <w:rPr>
                <w:rFonts w:ascii="Times New Roman" w:hAnsi="Times New Roman"/>
              </w:rPr>
            </w:pPr>
          </w:p>
        </w:tc>
        <w:tc>
          <w:tcPr>
            <w:tcW w:w="2451" w:type="dxa"/>
          </w:tcPr>
          <w:p w:rsidR="001564DD" w:rsidRPr="00FC009D" w:rsidRDefault="001564DD" w:rsidP="001564DD">
            <w:pPr>
              <w:pStyle w:val="afb"/>
              <w:spacing w:before="0" w:after="0"/>
              <w:rPr>
                <w:sz w:val="22"/>
                <w:szCs w:val="22"/>
              </w:rPr>
            </w:pPr>
            <w:r w:rsidRPr="00FC009D">
              <w:rPr>
                <w:sz w:val="22"/>
                <w:szCs w:val="22"/>
              </w:rPr>
              <w:t>…</w:t>
            </w:r>
          </w:p>
        </w:tc>
        <w:tc>
          <w:tcPr>
            <w:tcW w:w="1813" w:type="dxa"/>
          </w:tcPr>
          <w:p w:rsidR="001564DD" w:rsidRPr="00FC009D" w:rsidRDefault="001564DD" w:rsidP="001564DD">
            <w:pPr>
              <w:pStyle w:val="afb"/>
              <w:spacing w:before="0" w:after="0"/>
              <w:rPr>
                <w:sz w:val="22"/>
                <w:szCs w:val="22"/>
              </w:rPr>
            </w:pPr>
          </w:p>
        </w:tc>
        <w:tc>
          <w:tcPr>
            <w:tcW w:w="2203" w:type="dxa"/>
          </w:tcPr>
          <w:p w:rsidR="001564DD" w:rsidRPr="00FC009D" w:rsidRDefault="001564DD" w:rsidP="001564DD">
            <w:pPr>
              <w:pStyle w:val="afb"/>
              <w:spacing w:before="0" w:after="0"/>
              <w:rPr>
                <w:sz w:val="22"/>
                <w:szCs w:val="22"/>
              </w:rPr>
            </w:pPr>
          </w:p>
        </w:tc>
        <w:tc>
          <w:tcPr>
            <w:tcW w:w="1047" w:type="dxa"/>
          </w:tcPr>
          <w:p w:rsidR="001564DD" w:rsidRPr="00FC009D" w:rsidRDefault="001564DD" w:rsidP="001564DD">
            <w:pPr>
              <w:pStyle w:val="afb"/>
              <w:spacing w:before="0" w:after="0"/>
              <w:jc w:val="center"/>
              <w:rPr>
                <w:sz w:val="22"/>
                <w:szCs w:val="22"/>
              </w:rPr>
            </w:pPr>
            <w:r w:rsidRPr="00FC009D">
              <w:rPr>
                <w:sz w:val="22"/>
                <w:szCs w:val="22"/>
              </w:rPr>
              <w:t>…</w:t>
            </w:r>
          </w:p>
        </w:tc>
        <w:tc>
          <w:tcPr>
            <w:tcW w:w="918" w:type="dxa"/>
          </w:tcPr>
          <w:p w:rsidR="001564DD" w:rsidRPr="00FC009D" w:rsidRDefault="001564DD" w:rsidP="001564DD">
            <w:pPr>
              <w:pStyle w:val="afb"/>
              <w:spacing w:before="0" w:after="0"/>
              <w:jc w:val="center"/>
              <w:rPr>
                <w:sz w:val="22"/>
                <w:szCs w:val="22"/>
              </w:rPr>
            </w:pPr>
            <w:r w:rsidRPr="00FC009D">
              <w:rPr>
                <w:sz w:val="22"/>
                <w:szCs w:val="22"/>
              </w:rPr>
              <w:t>…</w:t>
            </w:r>
          </w:p>
        </w:tc>
        <w:tc>
          <w:tcPr>
            <w:tcW w:w="1174" w:type="dxa"/>
          </w:tcPr>
          <w:p w:rsidR="001564DD" w:rsidRPr="00FC009D" w:rsidRDefault="001564DD" w:rsidP="001564DD">
            <w:pPr>
              <w:pStyle w:val="afb"/>
              <w:spacing w:before="0" w:after="0"/>
              <w:rPr>
                <w:sz w:val="22"/>
                <w:szCs w:val="22"/>
              </w:rPr>
            </w:pPr>
          </w:p>
        </w:tc>
        <w:tc>
          <w:tcPr>
            <w:tcW w:w="1813" w:type="dxa"/>
          </w:tcPr>
          <w:p w:rsidR="001564DD" w:rsidRPr="00FC009D" w:rsidRDefault="001564DD" w:rsidP="001564DD">
            <w:pPr>
              <w:pStyle w:val="afb"/>
              <w:spacing w:before="0" w:after="0"/>
              <w:rPr>
                <w:sz w:val="22"/>
                <w:szCs w:val="22"/>
              </w:rPr>
            </w:pPr>
          </w:p>
        </w:tc>
        <w:tc>
          <w:tcPr>
            <w:tcW w:w="2642" w:type="dxa"/>
          </w:tcPr>
          <w:p w:rsidR="001564DD" w:rsidRPr="00FC009D" w:rsidRDefault="001564DD" w:rsidP="001564DD">
            <w:pPr>
              <w:pStyle w:val="afb"/>
              <w:spacing w:before="0" w:after="0"/>
              <w:rPr>
                <w:sz w:val="22"/>
                <w:szCs w:val="22"/>
              </w:rPr>
            </w:pPr>
          </w:p>
        </w:tc>
      </w:tr>
      <w:tr w:rsidR="001564DD" w:rsidRPr="00FC009D" w:rsidTr="001564DD">
        <w:trPr>
          <w:trHeight w:val="227"/>
        </w:trPr>
        <w:tc>
          <w:tcPr>
            <w:tcW w:w="789" w:type="dxa"/>
          </w:tcPr>
          <w:p w:rsidR="001564DD" w:rsidRPr="00FC009D" w:rsidRDefault="001564DD" w:rsidP="001564DD">
            <w:pPr>
              <w:tabs>
                <w:tab w:val="num" w:pos="792"/>
              </w:tabs>
              <w:ind w:left="-288" w:firstLine="108"/>
              <w:jc w:val="center"/>
              <w:rPr>
                <w:sz w:val="22"/>
                <w:szCs w:val="22"/>
              </w:rPr>
            </w:pPr>
            <w:r w:rsidRPr="00FC009D">
              <w:rPr>
                <w:sz w:val="22"/>
                <w:szCs w:val="22"/>
              </w:rPr>
              <w:lastRenderedPageBreak/>
              <w:t>…</w:t>
            </w:r>
          </w:p>
        </w:tc>
        <w:tc>
          <w:tcPr>
            <w:tcW w:w="2451" w:type="dxa"/>
          </w:tcPr>
          <w:p w:rsidR="001564DD" w:rsidRPr="00FC009D" w:rsidRDefault="001564DD" w:rsidP="001564DD">
            <w:pPr>
              <w:pStyle w:val="afb"/>
              <w:spacing w:before="0" w:after="0"/>
              <w:rPr>
                <w:sz w:val="22"/>
                <w:szCs w:val="22"/>
              </w:rPr>
            </w:pPr>
            <w:r w:rsidRPr="00FC009D">
              <w:rPr>
                <w:sz w:val="22"/>
                <w:szCs w:val="22"/>
              </w:rPr>
              <w:t>…</w:t>
            </w:r>
          </w:p>
        </w:tc>
        <w:tc>
          <w:tcPr>
            <w:tcW w:w="1813" w:type="dxa"/>
          </w:tcPr>
          <w:p w:rsidR="001564DD" w:rsidRPr="00FC009D" w:rsidRDefault="001564DD" w:rsidP="001564DD">
            <w:pPr>
              <w:pStyle w:val="afb"/>
              <w:spacing w:before="0" w:after="0"/>
              <w:rPr>
                <w:sz w:val="22"/>
                <w:szCs w:val="22"/>
              </w:rPr>
            </w:pPr>
          </w:p>
        </w:tc>
        <w:tc>
          <w:tcPr>
            <w:tcW w:w="2203" w:type="dxa"/>
          </w:tcPr>
          <w:p w:rsidR="001564DD" w:rsidRPr="00FC009D" w:rsidRDefault="001564DD" w:rsidP="001564DD">
            <w:pPr>
              <w:pStyle w:val="afb"/>
              <w:spacing w:before="0" w:after="0"/>
              <w:rPr>
                <w:sz w:val="22"/>
                <w:szCs w:val="22"/>
              </w:rPr>
            </w:pPr>
          </w:p>
        </w:tc>
        <w:tc>
          <w:tcPr>
            <w:tcW w:w="1047" w:type="dxa"/>
          </w:tcPr>
          <w:p w:rsidR="001564DD" w:rsidRPr="00FC009D" w:rsidRDefault="001564DD" w:rsidP="001564DD">
            <w:pPr>
              <w:pStyle w:val="afb"/>
              <w:spacing w:before="0" w:after="0"/>
              <w:jc w:val="center"/>
              <w:rPr>
                <w:sz w:val="22"/>
                <w:szCs w:val="22"/>
              </w:rPr>
            </w:pPr>
            <w:r w:rsidRPr="00FC009D">
              <w:rPr>
                <w:sz w:val="22"/>
                <w:szCs w:val="22"/>
              </w:rPr>
              <w:t>…</w:t>
            </w:r>
          </w:p>
        </w:tc>
        <w:tc>
          <w:tcPr>
            <w:tcW w:w="918" w:type="dxa"/>
          </w:tcPr>
          <w:p w:rsidR="001564DD" w:rsidRPr="00FC009D" w:rsidRDefault="001564DD" w:rsidP="001564DD">
            <w:pPr>
              <w:pStyle w:val="afb"/>
              <w:spacing w:before="0" w:after="0"/>
              <w:jc w:val="center"/>
              <w:rPr>
                <w:sz w:val="22"/>
                <w:szCs w:val="22"/>
              </w:rPr>
            </w:pPr>
            <w:r w:rsidRPr="00FC009D">
              <w:rPr>
                <w:sz w:val="22"/>
                <w:szCs w:val="22"/>
              </w:rPr>
              <w:t>…</w:t>
            </w:r>
          </w:p>
        </w:tc>
        <w:tc>
          <w:tcPr>
            <w:tcW w:w="1174" w:type="dxa"/>
          </w:tcPr>
          <w:p w:rsidR="001564DD" w:rsidRPr="00FC009D" w:rsidRDefault="001564DD" w:rsidP="001564DD">
            <w:pPr>
              <w:pStyle w:val="afb"/>
              <w:spacing w:before="0" w:after="0"/>
              <w:rPr>
                <w:sz w:val="22"/>
                <w:szCs w:val="22"/>
              </w:rPr>
            </w:pPr>
          </w:p>
        </w:tc>
        <w:tc>
          <w:tcPr>
            <w:tcW w:w="1813" w:type="dxa"/>
          </w:tcPr>
          <w:p w:rsidR="001564DD" w:rsidRPr="00FC009D" w:rsidRDefault="001564DD" w:rsidP="001564DD">
            <w:pPr>
              <w:pStyle w:val="afb"/>
              <w:spacing w:before="0" w:after="0"/>
              <w:rPr>
                <w:sz w:val="22"/>
                <w:szCs w:val="22"/>
              </w:rPr>
            </w:pPr>
          </w:p>
        </w:tc>
        <w:tc>
          <w:tcPr>
            <w:tcW w:w="2642" w:type="dxa"/>
          </w:tcPr>
          <w:p w:rsidR="001564DD" w:rsidRPr="00FC009D" w:rsidRDefault="001564DD" w:rsidP="001564DD">
            <w:pPr>
              <w:pStyle w:val="afb"/>
              <w:spacing w:before="0" w:after="0"/>
              <w:rPr>
                <w:sz w:val="22"/>
                <w:szCs w:val="22"/>
              </w:rPr>
            </w:pPr>
          </w:p>
        </w:tc>
      </w:tr>
      <w:tr w:rsidR="001564DD" w:rsidRPr="00FC009D" w:rsidTr="001564DD">
        <w:trPr>
          <w:trHeight w:val="227"/>
        </w:trPr>
        <w:tc>
          <w:tcPr>
            <w:tcW w:w="14850" w:type="dxa"/>
            <w:gridSpan w:val="9"/>
          </w:tcPr>
          <w:p w:rsidR="001564DD" w:rsidRPr="00FC009D" w:rsidRDefault="001564DD" w:rsidP="001564DD">
            <w:pPr>
              <w:pStyle w:val="afb"/>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2013</w:t>
            </w:r>
            <w:r w:rsidRPr="00FC009D">
              <w:rPr>
                <w:sz w:val="22"/>
                <w:szCs w:val="22"/>
              </w:rPr>
              <w:t xml:space="preserve"> году завершены работы:</w:t>
            </w:r>
          </w:p>
        </w:tc>
      </w:tr>
      <w:tr w:rsidR="001564DD" w:rsidRPr="00FC009D" w:rsidTr="001564DD">
        <w:trPr>
          <w:trHeight w:val="227"/>
        </w:trPr>
        <w:tc>
          <w:tcPr>
            <w:tcW w:w="789" w:type="dxa"/>
          </w:tcPr>
          <w:p w:rsidR="001564DD" w:rsidRPr="00FC009D" w:rsidRDefault="001564DD" w:rsidP="001564DD">
            <w:pPr>
              <w:tabs>
                <w:tab w:val="num" w:pos="792"/>
              </w:tabs>
              <w:ind w:left="-288" w:firstLine="108"/>
              <w:jc w:val="center"/>
              <w:rPr>
                <w:sz w:val="22"/>
                <w:szCs w:val="22"/>
              </w:rPr>
            </w:pPr>
            <w:r w:rsidRPr="00FC009D">
              <w:rPr>
                <w:sz w:val="22"/>
                <w:szCs w:val="22"/>
              </w:rPr>
              <w:t>…</w:t>
            </w:r>
          </w:p>
        </w:tc>
        <w:tc>
          <w:tcPr>
            <w:tcW w:w="2451" w:type="dxa"/>
          </w:tcPr>
          <w:p w:rsidR="001564DD" w:rsidRPr="00FC009D" w:rsidRDefault="001564DD" w:rsidP="001564DD">
            <w:pPr>
              <w:pStyle w:val="afb"/>
              <w:spacing w:before="0" w:after="0"/>
              <w:rPr>
                <w:sz w:val="22"/>
                <w:szCs w:val="22"/>
              </w:rPr>
            </w:pPr>
            <w:r w:rsidRPr="00FC009D">
              <w:rPr>
                <w:sz w:val="22"/>
                <w:szCs w:val="22"/>
              </w:rPr>
              <w:t>…</w:t>
            </w:r>
          </w:p>
        </w:tc>
        <w:tc>
          <w:tcPr>
            <w:tcW w:w="1813" w:type="dxa"/>
          </w:tcPr>
          <w:p w:rsidR="001564DD" w:rsidRPr="00FC009D" w:rsidRDefault="001564DD" w:rsidP="001564DD">
            <w:pPr>
              <w:pStyle w:val="afb"/>
              <w:spacing w:before="0" w:after="0"/>
              <w:rPr>
                <w:sz w:val="22"/>
                <w:szCs w:val="22"/>
              </w:rPr>
            </w:pPr>
          </w:p>
        </w:tc>
        <w:tc>
          <w:tcPr>
            <w:tcW w:w="2203" w:type="dxa"/>
          </w:tcPr>
          <w:p w:rsidR="001564DD" w:rsidRPr="00FC009D" w:rsidRDefault="001564DD" w:rsidP="001564DD">
            <w:pPr>
              <w:pStyle w:val="afb"/>
              <w:spacing w:before="0" w:after="0"/>
              <w:rPr>
                <w:sz w:val="22"/>
                <w:szCs w:val="22"/>
              </w:rPr>
            </w:pPr>
          </w:p>
        </w:tc>
        <w:tc>
          <w:tcPr>
            <w:tcW w:w="1047" w:type="dxa"/>
          </w:tcPr>
          <w:p w:rsidR="001564DD" w:rsidRPr="00FC009D" w:rsidRDefault="001564DD" w:rsidP="001564DD">
            <w:pPr>
              <w:pStyle w:val="afb"/>
              <w:spacing w:before="0" w:after="0"/>
              <w:jc w:val="center"/>
              <w:rPr>
                <w:sz w:val="22"/>
                <w:szCs w:val="22"/>
              </w:rPr>
            </w:pPr>
            <w:r w:rsidRPr="00FC009D">
              <w:rPr>
                <w:sz w:val="22"/>
                <w:szCs w:val="22"/>
              </w:rPr>
              <w:t>…</w:t>
            </w:r>
          </w:p>
        </w:tc>
        <w:tc>
          <w:tcPr>
            <w:tcW w:w="918" w:type="dxa"/>
          </w:tcPr>
          <w:p w:rsidR="001564DD" w:rsidRPr="00FC009D" w:rsidRDefault="001564DD" w:rsidP="001564DD">
            <w:pPr>
              <w:pStyle w:val="afb"/>
              <w:spacing w:before="0" w:after="0"/>
              <w:jc w:val="center"/>
              <w:rPr>
                <w:sz w:val="22"/>
                <w:szCs w:val="22"/>
              </w:rPr>
            </w:pPr>
            <w:r w:rsidRPr="00FC009D">
              <w:rPr>
                <w:sz w:val="22"/>
                <w:szCs w:val="22"/>
              </w:rPr>
              <w:t>…</w:t>
            </w:r>
          </w:p>
        </w:tc>
        <w:tc>
          <w:tcPr>
            <w:tcW w:w="1174" w:type="dxa"/>
          </w:tcPr>
          <w:p w:rsidR="001564DD" w:rsidRPr="00FC009D" w:rsidRDefault="001564DD" w:rsidP="001564DD">
            <w:pPr>
              <w:pStyle w:val="afb"/>
              <w:spacing w:before="0" w:after="0"/>
              <w:rPr>
                <w:sz w:val="22"/>
                <w:szCs w:val="22"/>
              </w:rPr>
            </w:pPr>
          </w:p>
        </w:tc>
        <w:tc>
          <w:tcPr>
            <w:tcW w:w="1813" w:type="dxa"/>
          </w:tcPr>
          <w:p w:rsidR="001564DD" w:rsidRPr="00FC009D" w:rsidRDefault="001564DD" w:rsidP="001564DD">
            <w:pPr>
              <w:pStyle w:val="afb"/>
              <w:spacing w:before="0" w:after="0"/>
              <w:rPr>
                <w:sz w:val="22"/>
                <w:szCs w:val="22"/>
              </w:rPr>
            </w:pPr>
          </w:p>
        </w:tc>
        <w:tc>
          <w:tcPr>
            <w:tcW w:w="2642" w:type="dxa"/>
          </w:tcPr>
          <w:p w:rsidR="001564DD" w:rsidRPr="00FC009D" w:rsidRDefault="001564DD" w:rsidP="001564DD">
            <w:pPr>
              <w:pStyle w:val="afb"/>
              <w:spacing w:before="0" w:after="0"/>
              <w:rPr>
                <w:sz w:val="22"/>
                <w:szCs w:val="22"/>
              </w:rPr>
            </w:pPr>
          </w:p>
        </w:tc>
      </w:tr>
      <w:tr w:rsidR="001564DD" w:rsidRPr="00FC009D" w:rsidTr="001564DD">
        <w:trPr>
          <w:trHeight w:val="227"/>
        </w:trPr>
        <w:tc>
          <w:tcPr>
            <w:tcW w:w="789" w:type="dxa"/>
          </w:tcPr>
          <w:p w:rsidR="001564DD" w:rsidRPr="00FC009D" w:rsidRDefault="001564DD" w:rsidP="001564DD">
            <w:pPr>
              <w:numPr>
                <w:ilvl w:val="1"/>
                <w:numId w:val="87"/>
              </w:numPr>
              <w:ind w:left="0" w:firstLine="0"/>
              <w:rPr>
                <w:sz w:val="22"/>
                <w:szCs w:val="22"/>
              </w:rPr>
            </w:pPr>
          </w:p>
        </w:tc>
        <w:tc>
          <w:tcPr>
            <w:tcW w:w="2451" w:type="dxa"/>
          </w:tcPr>
          <w:p w:rsidR="001564DD" w:rsidRPr="00FC009D" w:rsidRDefault="001564DD" w:rsidP="001564DD">
            <w:pPr>
              <w:pStyle w:val="afb"/>
              <w:spacing w:before="0" w:after="0"/>
              <w:rPr>
                <w:sz w:val="22"/>
                <w:szCs w:val="22"/>
              </w:rPr>
            </w:pPr>
            <w:r w:rsidRPr="00FC009D">
              <w:rPr>
                <w:b/>
                <w:i/>
                <w:sz w:val="22"/>
                <w:szCs w:val="22"/>
              </w:rPr>
              <w:t>Договор №2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3" w:type="dxa"/>
          </w:tcPr>
          <w:p w:rsidR="001564DD" w:rsidRPr="00FC009D" w:rsidRDefault="001564DD" w:rsidP="001564DD">
            <w:pPr>
              <w:pStyle w:val="afb"/>
              <w:spacing w:before="0" w:after="0"/>
              <w:rPr>
                <w:sz w:val="22"/>
                <w:szCs w:val="22"/>
              </w:rPr>
            </w:pPr>
          </w:p>
        </w:tc>
        <w:tc>
          <w:tcPr>
            <w:tcW w:w="2203" w:type="dxa"/>
          </w:tcPr>
          <w:p w:rsidR="001564DD" w:rsidRPr="00FC009D" w:rsidRDefault="001564DD" w:rsidP="001564DD">
            <w:pPr>
              <w:pStyle w:val="afb"/>
              <w:spacing w:before="0" w:after="0"/>
              <w:rPr>
                <w:sz w:val="22"/>
                <w:szCs w:val="22"/>
              </w:rPr>
            </w:pPr>
          </w:p>
        </w:tc>
        <w:tc>
          <w:tcPr>
            <w:tcW w:w="1047" w:type="dxa"/>
          </w:tcPr>
          <w:p w:rsidR="001564DD" w:rsidRPr="00FC009D" w:rsidRDefault="001564DD" w:rsidP="001564DD">
            <w:pPr>
              <w:pStyle w:val="afb"/>
              <w:spacing w:before="0" w:after="0"/>
              <w:rPr>
                <w:sz w:val="22"/>
                <w:szCs w:val="22"/>
              </w:rPr>
            </w:pPr>
          </w:p>
        </w:tc>
        <w:tc>
          <w:tcPr>
            <w:tcW w:w="918" w:type="dxa"/>
          </w:tcPr>
          <w:p w:rsidR="001564DD" w:rsidRPr="00FC009D" w:rsidRDefault="001564DD" w:rsidP="001564DD">
            <w:pPr>
              <w:pStyle w:val="afb"/>
              <w:spacing w:before="0" w:after="0"/>
              <w:rPr>
                <w:sz w:val="22"/>
                <w:szCs w:val="22"/>
              </w:rPr>
            </w:pPr>
          </w:p>
        </w:tc>
        <w:tc>
          <w:tcPr>
            <w:tcW w:w="1174" w:type="dxa"/>
          </w:tcPr>
          <w:p w:rsidR="001564DD" w:rsidRPr="00FC009D" w:rsidRDefault="001564DD" w:rsidP="001564DD">
            <w:pPr>
              <w:pStyle w:val="afb"/>
              <w:spacing w:before="0" w:after="0"/>
              <w:rPr>
                <w:sz w:val="22"/>
                <w:szCs w:val="22"/>
              </w:rPr>
            </w:pPr>
          </w:p>
        </w:tc>
        <w:tc>
          <w:tcPr>
            <w:tcW w:w="1813" w:type="dxa"/>
          </w:tcPr>
          <w:p w:rsidR="001564DD" w:rsidRPr="00FC009D" w:rsidRDefault="001564DD" w:rsidP="001564DD">
            <w:pPr>
              <w:pStyle w:val="afb"/>
              <w:spacing w:before="0" w:after="0"/>
              <w:rPr>
                <w:sz w:val="22"/>
                <w:szCs w:val="22"/>
              </w:rPr>
            </w:pPr>
          </w:p>
        </w:tc>
        <w:tc>
          <w:tcPr>
            <w:tcW w:w="2642" w:type="dxa"/>
          </w:tcPr>
          <w:p w:rsidR="001564DD" w:rsidRPr="00FC009D" w:rsidRDefault="001564DD" w:rsidP="001564DD">
            <w:pPr>
              <w:pStyle w:val="afb"/>
              <w:spacing w:before="0" w:after="0"/>
              <w:rPr>
                <w:sz w:val="22"/>
                <w:szCs w:val="22"/>
              </w:rPr>
            </w:pPr>
          </w:p>
        </w:tc>
      </w:tr>
      <w:tr w:rsidR="001564DD" w:rsidRPr="00FC009D" w:rsidTr="001564DD">
        <w:trPr>
          <w:trHeight w:val="227"/>
        </w:trPr>
        <w:tc>
          <w:tcPr>
            <w:tcW w:w="14850" w:type="dxa"/>
            <w:gridSpan w:val="9"/>
          </w:tcPr>
          <w:p w:rsidR="001564DD" w:rsidRPr="00FC009D" w:rsidRDefault="001564DD" w:rsidP="001564DD">
            <w:pPr>
              <w:pStyle w:val="afb"/>
              <w:spacing w:before="0" w:after="0"/>
              <w:rPr>
                <w:sz w:val="22"/>
                <w:szCs w:val="22"/>
              </w:rPr>
            </w:pPr>
            <w:r w:rsidRPr="00FC009D">
              <w:rPr>
                <w:sz w:val="22"/>
                <w:szCs w:val="22"/>
              </w:rPr>
              <w:t xml:space="preserve">В том числе по </w:t>
            </w:r>
            <w:r w:rsidRPr="00FC009D">
              <w:rPr>
                <w:i/>
                <w:sz w:val="22"/>
                <w:szCs w:val="22"/>
              </w:rPr>
              <w:t>Договору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1564DD" w:rsidRPr="00FC009D" w:rsidTr="001564DD">
        <w:trPr>
          <w:trHeight w:val="227"/>
        </w:trPr>
        <w:tc>
          <w:tcPr>
            <w:tcW w:w="789" w:type="dxa"/>
          </w:tcPr>
          <w:p w:rsidR="001564DD" w:rsidRPr="00FC009D" w:rsidRDefault="001564DD" w:rsidP="001564DD">
            <w:pPr>
              <w:pStyle w:val="afff2"/>
              <w:numPr>
                <w:ilvl w:val="2"/>
                <w:numId w:val="87"/>
              </w:numPr>
              <w:spacing w:after="0" w:line="240" w:lineRule="auto"/>
              <w:ind w:left="0" w:firstLine="0"/>
              <w:contextualSpacing w:val="0"/>
              <w:rPr>
                <w:rFonts w:ascii="Times New Roman" w:hAnsi="Times New Roman"/>
              </w:rPr>
            </w:pPr>
          </w:p>
        </w:tc>
        <w:tc>
          <w:tcPr>
            <w:tcW w:w="2451" w:type="dxa"/>
          </w:tcPr>
          <w:p w:rsidR="001564DD" w:rsidRPr="00FC009D" w:rsidRDefault="001564DD" w:rsidP="001564DD">
            <w:pPr>
              <w:pStyle w:val="afb"/>
              <w:spacing w:before="0" w:after="0"/>
              <w:rPr>
                <w:sz w:val="22"/>
                <w:szCs w:val="22"/>
              </w:rPr>
            </w:pPr>
            <w:r w:rsidRPr="00FC009D">
              <w:rPr>
                <w:sz w:val="22"/>
                <w:szCs w:val="22"/>
              </w:rPr>
              <w:t>…</w:t>
            </w:r>
          </w:p>
        </w:tc>
        <w:tc>
          <w:tcPr>
            <w:tcW w:w="1813" w:type="dxa"/>
          </w:tcPr>
          <w:p w:rsidR="001564DD" w:rsidRPr="00FC009D" w:rsidRDefault="001564DD" w:rsidP="001564DD">
            <w:pPr>
              <w:pStyle w:val="afb"/>
              <w:spacing w:before="0" w:after="0"/>
              <w:rPr>
                <w:sz w:val="22"/>
                <w:szCs w:val="22"/>
              </w:rPr>
            </w:pPr>
          </w:p>
        </w:tc>
        <w:tc>
          <w:tcPr>
            <w:tcW w:w="2203" w:type="dxa"/>
          </w:tcPr>
          <w:p w:rsidR="001564DD" w:rsidRPr="00FC009D" w:rsidRDefault="001564DD" w:rsidP="001564DD">
            <w:pPr>
              <w:pStyle w:val="afb"/>
              <w:spacing w:before="0" w:after="0"/>
              <w:rPr>
                <w:sz w:val="22"/>
                <w:szCs w:val="22"/>
              </w:rPr>
            </w:pPr>
          </w:p>
        </w:tc>
        <w:tc>
          <w:tcPr>
            <w:tcW w:w="1047" w:type="dxa"/>
          </w:tcPr>
          <w:p w:rsidR="001564DD" w:rsidRPr="00FC009D" w:rsidRDefault="001564DD" w:rsidP="001564DD">
            <w:pPr>
              <w:pStyle w:val="afb"/>
              <w:spacing w:before="0" w:after="0"/>
              <w:rPr>
                <w:sz w:val="22"/>
                <w:szCs w:val="22"/>
              </w:rPr>
            </w:pPr>
          </w:p>
        </w:tc>
        <w:tc>
          <w:tcPr>
            <w:tcW w:w="918" w:type="dxa"/>
          </w:tcPr>
          <w:p w:rsidR="001564DD" w:rsidRPr="00FC009D" w:rsidRDefault="001564DD" w:rsidP="001564DD">
            <w:pPr>
              <w:pStyle w:val="afb"/>
              <w:spacing w:before="0" w:after="0"/>
              <w:rPr>
                <w:sz w:val="22"/>
                <w:szCs w:val="22"/>
              </w:rPr>
            </w:pPr>
          </w:p>
        </w:tc>
        <w:tc>
          <w:tcPr>
            <w:tcW w:w="1174" w:type="dxa"/>
          </w:tcPr>
          <w:p w:rsidR="001564DD" w:rsidRPr="00FC009D" w:rsidRDefault="001564DD" w:rsidP="001564DD">
            <w:pPr>
              <w:pStyle w:val="afb"/>
              <w:spacing w:before="0" w:after="0"/>
              <w:rPr>
                <w:sz w:val="22"/>
                <w:szCs w:val="22"/>
              </w:rPr>
            </w:pPr>
          </w:p>
        </w:tc>
        <w:tc>
          <w:tcPr>
            <w:tcW w:w="1813" w:type="dxa"/>
          </w:tcPr>
          <w:p w:rsidR="001564DD" w:rsidRPr="00FC009D" w:rsidRDefault="001564DD" w:rsidP="001564DD">
            <w:pPr>
              <w:pStyle w:val="afb"/>
              <w:spacing w:before="0" w:after="0"/>
              <w:rPr>
                <w:sz w:val="22"/>
                <w:szCs w:val="22"/>
              </w:rPr>
            </w:pPr>
          </w:p>
        </w:tc>
        <w:tc>
          <w:tcPr>
            <w:tcW w:w="2642" w:type="dxa"/>
          </w:tcPr>
          <w:p w:rsidR="001564DD" w:rsidRPr="00FC009D" w:rsidRDefault="001564DD" w:rsidP="001564DD">
            <w:pPr>
              <w:pStyle w:val="afb"/>
              <w:spacing w:before="0" w:after="0"/>
              <w:rPr>
                <w:sz w:val="22"/>
                <w:szCs w:val="22"/>
              </w:rPr>
            </w:pPr>
          </w:p>
        </w:tc>
      </w:tr>
      <w:tr w:rsidR="001564DD" w:rsidRPr="00FC009D" w:rsidTr="001564DD">
        <w:trPr>
          <w:trHeight w:val="227"/>
        </w:trPr>
        <w:tc>
          <w:tcPr>
            <w:tcW w:w="789" w:type="dxa"/>
          </w:tcPr>
          <w:p w:rsidR="001564DD" w:rsidRPr="00FC009D" w:rsidRDefault="001564DD" w:rsidP="001564DD">
            <w:pPr>
              <w:tabs>
                <w:tab w:val="num" w:pos="792"/>
              </w:tabs>
              <w:ind w:left="-288" w:firstLine="108"/>
              <w:jc w:val="center"/>
              <w:rPr>
                <w:sz w:val="22"/>
                <w:szCs w:val="22"/>
              </w:rPr>
            </w:pPr>
            <w:r w:rsidRPr="00FC009D">
              <w:rPr>
                <w:sz w:val="22"/>
                <w:szCs w:val="22"/>
              </w:rPr>
              <w:t>…</w:t>
            </w:r>
          </w:p>
        </w:tc>
        <w:tc>
          <w:tcPr>
            <w:tcW w:w="2451" w:type="dxa"/>
          </w:tcPr>
          <w:p w:rsidR="001564DD" w:rsidRPr="00FC009D" w:rsidRDefault="001564DD" w:rsidP="001564DD">
            <w:pPr>
              <w:pStyle w:val="afb"/>
              <w:spacing w:before="0" w:after="0"/>
              <w:rPr>
                <w:sz w:val="22"/>
                <w:szCs w:val="22"/>
              </w:rPr>
            </w:pPr>
            <w:r w:rsidRPr="00FC009D">
              <w:rPr>
                <w:sz w:val="22"/>
                <w:szCs w:val="22"/>
              </w:rPr>
              <w:t>…</w:t>
            </w:r>
          </w:p>
        </w:tc>
        <w:tc>
          <w:tcPr>
            <w:tcW w:w="1813" w:type="dxa"/>
          </w:tcPr>
          <w:p w:rsidR="001564DD" w:rsidRPr="00FC009D" w:rsidRDefault="001564DD" w:rsidP="001564DD">
            <w:pPr>
              <w:pStyle w:val="afb"/>
              <w:spacing w:before="0" w:after="0"/>
              <w:rPr>
                <w:sz w:val="22"/>
                <w:szCs w:val="22"/>
              </w:rPr>
            </w:pPr>
          </w:p>
        </w:tc>
        <w:tc>
          <w:tcPr>
            <w:tcW w:w="2203" w:type="dxa"/>
          </w:tcPr>
          <w:p w:rsidR="001564DD" w:rsidRPr="00FC009D" w:rsidRDefault="001564DD" w:rsidP="001564DD">
            <w:pPr>
              <w:pStyle w:val="afb"/>
              <w:spacing w:before="0" w:after="0"/>
              <w:rPr>
                <w:sz w:val="22"/>
                <w:szCs w:val="22"/>
              </w:rPr>
            </w:pPr>
          </w:p>
        </w:tc>
        <w:tc>
          <w:tcPr>
            <w:tcW w:w="1047" w:type="dxa"/>
          </w:tcPr>
          <w:p w:rsidR="001564DD" w:rsidRPr="00FC009D" w:rsidRDefault="001564DD" w:rsidP="001564DD">
            <w:pPr>
              <w:pStyle w:val="afb"/>
              <w:spacing w:before="0" w:after="0"/>
              <w:rPr>
                <w:sz w:val="22"/>
                <w:szCs w:val="22"/>
              </w:rPr>
            </w:pPr>
          </w:p>
        </w:tc>
        <w:tc>
          <w:tcPr>
            <w:tcW w:w="918" w:type="dxa"/>
          </w:tcPr>
          <w:p w:rsidR="001564DD" w:rsidRPr="00FC009D" w:rsidRDefault="001564DD" w:rsidP="001564DD">
            <w:pPr>
              <w:pStyle w:val="afb"/>
              <w:spacing w:before="0" w:after="0"/>
              <w:rPr>
                <w:sz w:val="22"/>
                <w:szCs w:val="22"/>
              </w:rPr>
            </w:pPr>
          </w:p>
        </w:tc>
        <w:tc>
          <w:tcPr>
            <w:tcW w:w="1174" w:type="dxa"/>
          </w:tcPr>
          <w:p w:rsidR="001564DD" w:rsidRPr="00FC009D" w:rsidRDefault="001564DD" w:rsidP="001564DD">
            <w:pPr>
              <w:pStyle w:val="afb"/>
              <w:spacing w:before="0" w:after="0"/>
              <w:rPr>
                <w:sz w:val="22"/>
                <w:szCs w:val="22"/>
              </w:rPr>
            </w:pPr>
          </w:p>
        </w:tc>
        <w:tc>
          <w:tcPr>
            <w:tcW w:w="1813" w:type="dxa"/>
          </w:tcPr>
          <w:p w:rsidR="001564DD" w:rsidRPr="00FC009D" w:rsidRDefault="001564DD" w:rsidP="001564DD">
            <w:pPr>
              <w:pStyle w:val="afb"/>
              <w:spacing w:before="0" w:after="0"/>
              <w:rPr>
                <w:sz w:val="22"/>
                <w:szCs w:val="22"/>
              </w:rPr>
            </w:pPr>
          </w:p>
        </w:tc>
        <w:tc>
          <w:tcPr>
            <w:tcW w:w="2642" w:type="dxa"/>
          </w:tcPr>
          <w:p w:rsidR="001564DD" w:rsidRPr="00FC009D" w:rsidRDefault="001564DD" w:rsidP="001564DD">
            <w:pPr>
              <w:pStyle w:val="afb"/>
              <w:spacing w:before="0" w:after="0"/>
              <w:rPr>
                <w:sz w:val="22"/>
                <w:szCs w:val="22"/>
              </w:rPr>
            </w:pPr>
          </w:p>
        </w:tc>
      </w:tr>
      <w:tr w:rsidR="001564DD" w:rsidRPr="00FC009D" w:rsidTr="001564DD">
        <w:trPr>
          <w:trHeight w:val="227"/>
        </w:trPr>
        <w:tc>
          <w:tcPr>
            <w:tcW w:w="7256" w:type="dxa"/>
            <w:gridSpan w:val="4"/>
          </w:tcPr>
          <w:p w:rsidR="001564DD" w:rsidRPr="00FC009D" w:rsidRDefault="001564DD" w:rsidP="001564DD">
            <w:pPr>
              <w:pStyle w:val="afb"/>
              <w:spacing w:before="0" w:after="0"/>
              <w:rPr>
                <w:b/>
                <w:sz w:val="22"/>
                <w:szCs w:val="22"/>
              </w:rPr>
            </w:pPr>
            <w:r w:rsidRPr="00FC009D">
              <w:rPr>
                <w:b/>
                <w:sz w:val="22"/>
                <w:szCs w:val="22"/>
              </w:rPr>
              <w:t>ИТОГО:</w:t>
            </w:r>
          </w:p>
        </w:tc>
        <w:tc>
          <w:tcPr>
            <w:tcW w:w="1047" w:type="dxa"/>
          </w:tcPr>
          <w:p w:rsidR="001564DD" w:rsidRPr="00FC009D" w:rsidRDefault="001564DD" w:rsidP="001564DD">
            <w:pPr>
              <w:pStyle w:val="afb"/>
              <w:spacing w:before="0" w:after="0"/>
              <w:ind w:left="0"/>
              <w:rPr>
                <w:b/>
                <w:sz w:val="22"/>
                <w:szCs w:val="22"/>
              </w:rPr>
            </w:pPr>
          </w:p>
        </w:tc>
        <w:tc>
          <w:tcPr>
            <w:tcW w:w="918" w:type="dxa"/>
          </w:tcPr>
          <w:p w:rsidR="001564DD" w:rsidRPr="00FC009D" w:rsidRDefault="001564DD" w:rsidP="001564DD">
            <w:pPr>
              <w:pStyle w:val="afb"/>
              <w:spacing w:before="0" w:after="0"/>
              <w:ind w:left="0"/>
              <w:rPr>
                <w:b/>
                <w:sz w:val="22"/>
                <w:szCs w:val="22"/>
              </w:rPr>
            </w:pPr>
          </w:p>
        </w:tc>
        <w:tc>
          <w:tcPr>
            <w:tcW w:w="1174" w:type="dxa"/>
          </w:tcPr>
          <w:p w:rsidR="001564DD" w:rsidRPr="00FC009D" w:rsidRDefault="001564DD" w:rsidP="001564DD">
            <w:pPr>
              <w:pStyle w:val="afb"/>
              <w:spacing w:before="0" w:after="0"/>
              <w:rPr>
                <w:b/>
                <w:sz w:val="22"/>
                <w:szCs w:val="22"/>
              </w:rPr>
            </w:pPr>
          </w:p>
        </w:tc>
        <w:tc>
          <w:tcPr>
            <w:tcW w:w="1813" w:type="dxa"/>
          </w:tcPr>
          <w:p w:rsidR="001564DD" w:rsidRPr="00FC009D" w:rsidRDefault="001564DD" w:rsidP="001564DD">
            <w:pPr>
              <w:pStyle w:val="afb"/>
              <w:spacing w:before="0" w:after="0"/>
              <w:rPr>
                <w:b/>
                <w:sz w:val="22"/>
                <w:szCs w:val="22"/>
              </w:rPr>
            </w:pPr>
          </w:p>
        </w:tc>
        <w:tc>
          <w:tcPr>
            <w:tcW w:w="2642" w:type="dxa"/>
          </w:tcPr>
          <w:p w:rsidR="001564DD" w:rsidRPr="00FC009D" w:rsidRDefault="001564DD" w:rsidP="001564DD">
            <w:pPr>
              <w:pStyle w:val="afb"/>
              <w:spacing w:before="0" w:after="0"/>
              <w:jc w:val="center"/>
              <w:rPr>
                <w:b/>
                <w:sz w:val="22"/>
                <w:szCs w:val="22"/>
              </w:rPr>
            </w:pPr>
            <w:r w:rsidRPr="00FC009D">
              <w:rPr>
                <w:b/>
                <w:sz w:val="22"/>
                <w:szCs w:val="22"/>
              </w:rPr>
              <w:t>Х</w:t>
            </w:r>
          </w:p>
        </w:tc>
      </w:tr>
    </w:tbl>
    <w:p w:rsidR="001564DD" w:rsidRPr="00FC009D" w:rsidRDefault="001564DD" w:rsidP="001564DD">
      <w:pPr>
        <w:pStyle w:val="afff3"/>
        <w:tabs>
          <w:tab w:val="clear" w:pos="1134"/>
        </w:tabs>
        <w:autoSpaceDE w:val="0"/>
        <w:autoSpaceDN w:val="0"/>
        <w:spacing w:line="240" w:lineRule="auto"/>
        <w:ind w:firstLine="0"/>
        <w:rPr>
          <w:sz w:val="28"/>
          <w:szCs w:val="28"/>
        </w:rPr>
      </w:pPr>
    </w:p>
    <w:p w:rsidR="001564DD" w:rsidRPr="00FC009D" w:rsidRDefault="001564DD" w:rsidP="001564DD">
      <w:pPr>
        <w:pStyle w:val="afff3"/>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1564DD" w:rsidRPr="00FC009D" w:rsidRDefault="001564DD" w:rsidP="001564DD">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1564DD" w:rsidRPr="00FC009D" w:rsidRDefault="001564DD" w:rsidP="001564DD">
      <w:pPr>
        <w:pStyle w:val="Times12"/>
        <w:ind w:firstLine="709"/>
        <w:rPr>
          <w:bCs w:val="0"/>
          <w:sz w:val="28"/>
        </w:rPr>
      </w:pPr>
      <w:r w:rsidRPr="00FC009D">
        <w:rPr>
          <w:bCs w:val="0"/>
          <w:sz w:val="28"/>
        </w:rPr>
        <w:t>М.П.</w:t>
      </w:r>
    </w:p>
    <w:p w:rsidR="001564DD" w:rsidRPr="00FC009D" w:rsidRDefault="001564DD" w:rsidP="001564DD">
      <w:pPr>
        <w:jc w:val="center"/>
        <w:rPr>
          <w:b/>
        </w:rPr>
      </w:pPr>
    </w:p>
    <w:p w:rsidR="001564DD" w:rsidRPr="00FC009D" w:rsidRDefault="001564DD" w:rsidP="001564DD">
      <w:pPr>
        <w:pStyle w:val="Times12"/>
        <w:tabs>
          <w:tab w:val="left" w:pos="709"/>
        </w:tabs>
        <w:ind w:firstLine="709"/>
        <w:rPr>
          <w:bCs w:val="0"/>
          <w:szCs w:val="24"/>
        </w:rPr>
      </w:pPr>
      <w:r w:rsidRPr="00FC009D">
        <w:rPr>
          <w:bCs w:val="0"/>
          <w:szCs w:val="24"/>
        </w:rPr>
        <w:t>ИНСТРУКЦИИ ПО ЗАПОЛНЕНИЮ</w:t>
      </w:r>
    </w:p>
    <w:p w:rsidR="001564DD" w:rsidRPr="00FC009D" w:rsidRDefault="001564DD" w:rsidP="001564DD">
      <w:pPr>
        <w:pStyle w:val="Times12"/>
        <w:numPr>
          <w:ilvl w:val="0"/>
          <w:numId w:val="26"/>
        </w:numPr>
        <w:tabs>
          <w:tab w:val="clear" w:pos="960"/>
          <w:tab w:val="left" w:pos="709"/>
          <w:tab w:val="num" w:pos="1134"/>
        </w:tabs>
        <w:ind w:left="0" w:right="-3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1564DD" w:rsidRPr="00FC009D" w:rsidRDefault="001564DD" w:rsidP="001564DD">
      <w:pPr>
        <w:pStyle w:val="Times12"/>
        <w:numPr>
          <w:ilvl w:val="0"/>
          <w:numId w:val="26"/>
        </w:numPr>
        <w:tabs>
          <w:tab w:val="clear" w:pos="960"/>
          <w:tab w:val="left" w:pos="709"/>
          <w:tab w:val="num" w:pos="1134"/>
        </w:tabs>
        <w:ind w:left="0" w:right="-30" w:firstLine="709"/>
        <w:rPr>
          <w:szCs w:val="24"/>
        </w:rPr>
      </w:pPr>
      <w:r w:rsidRPr="00FC009D">
        <w:rPr>
          <w:szCs w:val="24"/>
        </w:rPr>
        <w:t>Участник конкурса приводит номер и дату заявки на участие в конкурсе, приложением к которой является данная справка.</w:t>
      </w:r>
    </w:p>
    <w:p w:rsidR="001564DD" w:rsidRPr="00FC009D" w:rsidRDefault="001564DD" w:rsidP="001564DD">
      <w:pPr>
        <w:pStyle w:val="Times12"/>
        <w:numPr>
          <w:ilvl w:val="0"/>
          <w:numId w:val="26"/>
        </w:numPr>
        <w:tabs>
          <w:tab w:val="clear" w:pos="960"/>
          <w:tab w:val="left" w:pos="709"/>
          <w:tab w:val="num" w:pos="1134"/>
        </w:tabs>
        <w:ind w:left="0" w:right="-30" w:firstLine="709"/>
        <w:rPr>
          <w:szCs w:val="24"/>
        </w:rPr>
      </w:pPr>
      <w:r w:rsidRPr="00FC009D">
        <w:rPr>
          <w:szCs w:val="24"/>
        </w:rPr>
        <w:t>Участник конкурса указывает свое фирменное наименование (в т.ч. организационно-правовую форму).</w:t>
      </w:r>
    </w:p>
    <w:p w:rsidR="001564DD" w:rsidRPr="00FC009D" w:rsidRDefault="001564DD" w:rsidP="001564DD">
      <w:pPr>
        <w:pStyle w:val="Times12"/>
        <w:numPr>
          <w:ilvl w:val="0"/>
          <w:numId w:val="26"/>
        </w:numPr>
        <w:tabs>
          <w:tab w:val="clear" w:pos="960"/>
          <w:tab w:val="left" w:pos="709"/>
          <w:tab w:val="num" w:pos="1134"/>
        </w:tabs>
        <w:ind w:left="0" w:right="-30" w:firstLine="709"/>
        <w:rPr>
          <w:szCs w:val="24"/>
        </w:rPr>
      </w:pPr>
      <w:r w:rsidRPr="00FC009D">
        <w:rPr>
          <w:szCs w:val="24"/>
        </w:rPr>
        <w:t>В данной форме участник конкурса указывает перечень и объемы выполнения договоров, сопоставимого характера и объема с предметом конкурса.</w:t>
      </w:r>
    </w:p>
    <w:p w:rsidR="001564DD" w:rsidRPr="00FC009D" w:rsidRDefault="001564DD" w:rsidP="001564DD">
      <w:pPr>
        <w:pStyle w:val="Times12"/>
        <w:numPr>
          <w:ilvl w:val="0"/>
          <w:numId w:val="26"/>
        </w:numPr>
        <w:tabs>
          <w:tab w:val="clear" w:pos="960"/>
          <w:tab w:val="left" w:pos="709"/>
          <w:tab w:val="num" w:pos="1134"/>
        </w:tabs>
        <w:ind w:left="0" w:right="-30" w:firstLine="709"/>
        <w:rPr>
          <w:szCs w:val="24"/>
        </w:rPr>
      </w:pPr>
      <w:r w:rsidRPr="00FC009D">
        <w:rPr>
          <w:szCs w:val="24"/>
        </w:rPr>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w:t>
      </w:r>
      <w:r w:rsidRPr="00E506F9">
        <w:rPr>
          <w:szCs w:val="24"/>
        </w:rPr>
        <w:t>подрядных</w:t>
      </w:r>
      <w:r w:rsidRPr="00FC009D">
        <w:rPr>
          <w:szCs w:val="24"/>
        </w:rPr>
        <w:t xml:space="preserve">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1564DD" w:rsidRPr="00FC009D" w:rsidRDefault="001564DD" w:rsidP="001564DD">
      <w:pPr>
        <w:pStyle w:val="Times12"/>
        <w:numPr>
          <w:ilvl w:val="0"/>
          <w:numId w:val="26"/>
        </w:numPr>
        <w:tabs>
          <w:tab w:val="clear" w:pos="960"/>
          <w:tab w:val="left" w:pos="709"/>
          <w:tab w:val="num" w:pos="1134"/>
        </w:tabs>
        <w:ind w:left="0" w:right="-30" w:firstLine="709"/>
        <w:rPr>
          <w:szCs w:val="24"/>
        </w:rPr>
      </w:pPr>
      <w:r w:rsidRPr="00FC009D">
        <w:rPr>
          <w:szCs w:val="24"/>
        </w:rPr>
        <w:t xml:space="preserve">В данной форме участнику конкурса необходимо указать сумму договора в двух базисах цен: без учета НДС (столбец 5) и с НДС (столбец 6). Стоимость выполненных </w:t>
      </w:r>
      <w:r w:rsidRPr="00E506F9">
        <w:rPr>
          <w:szCs w:val="24"/>
        </w:rPr>
        <w:t>подрядных</w:t>
      </w:r>
      <w:r w:rsidRPr="00FC009D">
        <w:rPr>
          <w:szCs w:val="24"/>
        </w:rPr>
        <w:t xml:space="preserve"> работ указывается также в двух базисах цен: без учета НДС (столбец 7) и с НДС (столбец 8). При этом</w:t>
      </w:r>
      <w:proofErr w:type="gramStart"/>
      <w:r w:rsidRPr="00FC009D">
        <w:rPr>
          <w:szCs w:val="24"/>
        </w:rPr>
        <w:t>,</w:t>
      </w:r>
      <w:proofErr w:type="gramEnd"/>
      <w:r w:rsidRPr="00FC009D">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1564DD" w:rsidRPr="00FC009D" w:rsidRDefault="001564DD" w:rsidP="001564DD">
      <w:pPr>
        <w:pStyle w:val="Times12"/>
        <w:numPr>
          <w:ilvl w:val="0"/>
          <w:numId w:val="26"/>
        </w:numPr>
        <w:tabs>
          <w:tab w:val="clear" w:pos="960"/>
          <w:tab w:val="left" w:pos="709"/>
          <w:tab w:val="num" w:pos="1134"/>
        </w:tabs>
        <w:ind w:left="0" w:right="-30" w:firstLine="709"/>
        <w:rPr>
          <w:szCs w:val="24"/>
        </w:rPr>
      </w:pPr>
      <w:r w:rsidRPr="00FC009D">
        <w:rPr>
          <w:szCs w:val="24"/>
        </w:rPr>
        <w:t xml:space="preserve">Участник конкурса может самостоятельно выбрать договоры, которые, по его мнению, наилучшим образом характеризует его опыт. </w:t>
      </w:r>
    </w:p>
    <w:p w:rsidR="001564DD" w:rsidRPr="00FC009D" w:rsidRDefault="001564DD" w:rsidP="001564DD">
      <w:pPr>
        <w:pStyle w:val="Times12"/>
        <w:numPr>
          <w:ilvl w:val="0"/>
          <w:numId w:val="26"/>
        </w:numPr>
        <w:tabs>
          <w:tab w:val="clear" w:pos="960"/>
          <w:tab w:val="left" w:pos="709"/>
          <w:tab w:val="num" w:pos="1134"/>
        </w:tabs>
        <w:suppressAutoHyphens/>
        <w:ind w:left="0" w:right="-30" w:firstLine="709"/>
        <w:rPr>
          <w:szCs w:val="24"/>
        </w:rPr>
      </w:pPr>
      <w:r w:rsidRPr="00FC009D">
        <w:rPr>
          <w:szCs w:val="24"/>
        </w:rPr>
        <w:t xml:space="preserve">Участникам конкурса необходимо приложить </w:t>
      </w:r>
      <w:r w:rsidRPr="00FC009D">
        <w:t xml:space="preserve">копии указанных договоров с приложениями, </w:t>
      </w:r>
      <w:r w:rsidRPr="001E3209">
        <w:t>подтверждающими состав работ (техническое задание и т.п.)</w:t>
      </w:r>
      <w:r w:rsidRPr="00FC009D">
        <w:t xml:space="preserve">, а также </w:t>
      </w:r>
      <w:r w:rsidRPr="001E3209">
        <w:t xml:space="preserve">копии </w:t>
      </w:r>
      <w:r w:rsidRPr="00FE4672">
        <w:t xml:space="preserve">указанных </w:t>
      </w:r>
      <w:r w:rsidRPr="00030F49">
        <w:t xml:space="preserve">документов, подтверждающих исполнение </w:t>
      </w:r>
      <w:r w:rsidRPr="00730A75">
        <w:t>работ</w:t>
      </w:r>
      <w:r w:rsidRPr="00230F9F">
        <w:t xml:space="preserve">, </w:t>
      </w:r>
      <w:r w:rsidRPr="001E3209">
        <w:t>включая стоимость (</w:t>
      </w:r>
      <w:r w:rsidRPr="00FE4672">
        <w:t>акты выполненных работ (КС</w:t>
      </w:r>
      <w:r w:rsidRPr="00730A75">
        <w:t xml:space="preserve">-2); справки о стоимости выполненных работ (КС-3) </w:t>
      </w:r>
      <w:r w:rsidRPr="00230F9F">
        <w:t>и т.п.)</w:t>
      </w:r>
      <w:r w:rsidRPr="00E03FE2">
        <w:t>.</w:t>
      </w:r>
    </w:p>
    <w:p w:rsidR="001564DD" w:rsidRPr="00FC009D" w:rsidRDefault="001564DD" w:rsidP="001564DD">
      <w:pPr>
        <w:pStyle w:val="Times12"/>
        <w:tabs>
          <w:tab w:val="left" w:pos="709"/>
        </w:tabs>
        <w:suppressAutoHyphens/>
        <w:ind w:right="-30"/>
        <w:rPr>
          <w:szCs w:val="24"/>
        </w:rPr>
      </w:pPr>
    </w:p>
    <w:p w:rsidR="001564DD" w:rsidRPr="00FC009D" w:rsidRDefault="001564DD" w:rsidP="001564DD">
      <w:pPr>
        <w:pStyle w:val="Times12"/>
        <w:ind w:firstLine="0"/>
        <w:jc w:val="right"/>
        <w:rPr>
          <w:bCs w:val="0"/>
          <w:sz w:val="22"/>
        </w:rPr>
      </w:pPr>
      <w:r w:rsidRPr="00FC009D">
        <w:rPr>
          <w:bCs w:val="0"/>
          <w:sz w:val="28"/>
        </w:rPr>
        <w:t xml:space="preserve">Форма </w:t>
      </w:r>
      <w:r>
        <w:rPr>
          <w:bCs w:val="0"/>
          <w:sz w:val="28"/>
        </w:rPr>
        <w:t>7</w:t>
      </w:r>
      <w:r w:rsidRPr="00FC009D">
        <w:rPr>
          <w:bCs w:val="0"/>
          <w:sz w:val="22"/>
        </w:rPr>
        <w:t>.</w:t>
      </w:r>
    </w:p>
    <w:p w:rsidR="001564DD" w:rsidRPr="00FC009D" w:rsidRDefault="001564DD" w:rsidP="001564DD">
      <w:pPr>
        <w:pStyle w:val="Times12"/>
        <w:ind w:left="9923" w:firstLine="0"/>
        <w:jc w:val="left"/>
        <w:rPr>
          <w:iCs/>
          <w:szCs w:val="20"/>
        </w:rPr>
      </w:pPr>
      <w:r w:rsidRPr="00FC009D">
        <w:rPr>
          <w:iCs/>
          <w:szCs w:val="20"/>
        </w:rPr>
        <w:t>Приложение к заявке на участие в конкурсе от «___» __________ 20___ г. № ______</w:t>
      </w:r>
    </w:p>
    <w:p w:rsidR="001564DD" w:rsidRPr="00FC009D" w:rsidRDefault="001564DD" w:rsidP="001564DD">
      <w:pPr>
        <w:widowControl w:val="0"/>
        <w:autoSpaceDE w:val="0"/>
        <w:autoSpaceDN w:val="0"/>
        <w:adjustRightInd w:val="0"/>
        <w:jc w:val="center"/>
        <w:rPr>
          <w:bCs/>
          <w:sz w:val="22"/>
          <w:szCs w:val="22"/>
        </w:rPr>
      </w:pPr>
    </w:p>
    <w:p w:rsidR="001564DD" w:rsidRPr="00FC009D" w:rsidRDefault="001564DD" w:rsidP="001564DD">
      <w:pPr>
        <w:jc w:val="center"/>
        <w:rPr>
          <w:sz w:val="28"/>
          <w:szCs w:val="28"/>
        </w:rPr>
      </w:pPr>
      <w:r w:rsidRPr="00FC009D">
        <w:rPr>
          <w:sz w:val="28"/>
          <w:szCs w:val="28"/>
        </w:rPr>
        <w:t xml:space="preserve">Открытый конкурс в электронной форме на право заключения договора </w:t>
      </w:r>
      <w:proofErr w:type="gramStart"/>
      <w:r w:rsidRPr="00FC009D">
        <w:rPr>
          <w:sz w:val="28"/>
          <w:szCs w:val="28"/>
        </w:rPr>
        <w:t>на</w:t>
      </w:r>
      <w:proofErr w:type="gramEnd"/>
      <w:r w:rsidRPr="00FC009D">
        <w:rPr>
          <w:sz w:val="28"/>
          <w:szCs w:val="28"/>
        </w:rPr>
        <w:t> ___________________________________</w:t>
      </w:r>
    </w:p>
    <w:p w:rsidR="001564DD" w:rsidRPr="00FC009D" w:rsidRDefault="001564DD" w:rsidP="001564DD">
      <w:pPr>
        <w:pStyle w:val="20"/>
        <w:numPr>
          <w:ilvl w:val="0"/>
          <w:numId w:val="0"/>
        </w:numPr>
        <w:spacing w:before="0" w:after="0"/>
        <w:jc w:val="center"/>
        <w:rPr>
          <w:rFonts w:ascii="Times New Roman" w:hAnsi="Times New Roman" w:cs="Times New Roman"/>
          <w:b w:val="0"/>
          <w:i w:val="0"/>
        </w:rPr>
      </w:pPr>
      <w:bookmarkStart w:id="475" w:name="_Toc392076160"/>
      <w:bookmarkStart w:id="476" w:name="_Toc412710185"/>
      <w:r w:rsidRPr="00FC009D">
        <w:rPr>
          <w:rFonts w:ascii="Times New Roman" w:hAnsi="Times New Roman" w:cs="Times New Roman"/>
          <w:b w:val="0"/>
          <w:i w:val="0"/>
        </w:rPr>
        <w:t xml:space="preserve">СПРАВКА О КАДРОВЫХ РЕСУРСАХ (Форма </w:t>
      </w:r>
      <w:r w:rsidR="0001176B">
        <w:rPr>
          <w:rFonts w:ascii="Times New Roman" w:hAnsi="Times New Roman" w:cs="Times New Roman"/>
          <w:b w:val="0"/>
          <w:i w:val="0"/>
        </w:rPr>
        <w:t>7</w:t>
      </w:r>
      <w:r w:rsidRPr="00FC009D">
        <w:rPr>
          <w:rFonts w:ascii="Times New Roman" w:hAnsi="Times New Roman" w:cs="Times New Roman"/>
          <w:b w:val="0"/>
          <w:i w:val="0"/>
        </w:rPr>
        <w:t>)</w:t>
      </w:r>
      <w:bookmarkEnd w:id="475"/>
      <w:bookmarkEnd w:id="476"/>
    </w:p>
    <w:p w:rsidR="001564DD" w:rsidRPr="00FC009D" w:rsidRDefault="001564DD" w:rsidP="001564DD">
      <w:pPr>
        <w:suppressAutoHyphens/>
        <w:ind w:left="180" w:right="-120"/>
        <w:jc w:val="center"/>
        <w:rPr>
          <w:sz w:val="28"/>
          <w:szCs w:val="28"/>
        </w:rPr>
      </w:pPr>
    </w:p>
    <w:p w:rsidR="001564DD" w:rsidRPr="00FC009D" w:rsidRDefault="001564DD" w:rsidP="001564DD">
      <w:pPr>
        <w:pStyle w:val="Times12"/>
        <w:ind w:firstLine="0"/>
        <w:rPr>
          <w:i/>
          <w:sz w:val="28"/>
          <w:szCs w:val="28"/>
        </w:rPr>
      </w:pPr>
      <w:r w:rsidRPr="00FC009D">
        <w:rPr>
          <w:sz w:val="28"/>
          <w:szCs w:val="28"/>
        </w:rPr>
        <w:t xml:space="preserve">Участник конкурса (подрядчик): ________________________________ </w:t>
      </w:r>
    </w:p>
    <w:p w:rsidR="001564DD" w:rsidRPr="00FC009D" w:rsidRDefault="001564DD" w:rsidP="001564DD">
      <w:pPr>
        <w:pStyle w:val="afff3"/>
        <w:tabs>
          <w:tab w:val="clear" w:pos="1134"/>
        </w:tabs>
        <w:autoSpaceDE w:val="0"/>
        <w:autoSpaceDN w:val="0"/>
        <w:spacing w:line="240" w:lineRule="auto"/>
        <w:rPr>
          <w:sz w:val="28"/>
          <w:szCs w:val="28"/>
        </w:rPr>
      </w:pPr>
    </w:p>
    <w:p w:rsidR="001564DD" w:rsidRPr="00FC009D" w:rsidRDefault="001564DD" w:rsidP="001564DD">
      <w:pPr>
        <w:rPr>
          <w:sz w:val="28"/>
          <w:szCs w:val="28"/>
        </w:rPr>
      </w:pPr>
      <w:r w:rsidRPr="00FC009D">
        <w:rPr>
          <w:sz w:val="28"/>
          <w:szCs w:val="28"/>
        </w:rPr>
        <w:t>Таблица 1. Общая штатная численность</w:t>
      </w:r>
    </w:p>
    <w:tbl>
      <w:tblPr>
        <w:tblW w:w="4937"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74"/>
        <w:gridCol w:w="3940"/>
        <w:gridCol w:w="7088"/>
      </w:tblGrid>
      <w:tr w:rsidR="001564DD" w:rsidRPr="00FC009D" w:rsidTr="001564DD">
        <w:trPr>
          <w:tblHeader/>
        </w:trPr>
        <w:tc>
          <w:tcPr>
            <w:tcW w:w="1224" w:type="pct"/>
            <w:vMerge w:val="restart"/>
            <w:vAlign w:val="center"/>
          </w:tcPr>
          <w:p w:rsidR="001564DD" w:rsidRPr="00FC009D" w:rsidRDefault="001564DD" w:rsidP="001564DD">
            <w:pPr>
              <w:ind w:firstLine="2"/>
              <w:jc w:val="center"/>
            </w:pPr>
            <w:r w:rsidRPr="00FC009D">
              <w:t>Штатный персонал</w:t>
            </w:r>
          </w:p>
        </w:tc>
        <w:tc>
          <w:tcPr>
            <w:tcW w:w="3776" w:type="pct"/>
            <w:gridSpan w:val="2"/>
            <w:vAlign w:val="center"/>
          </w:tcPr>
          <w:p w:rsidR="001564DD" w:rsidRPr="00FC009D" w:rsidRDefault="001564DD" w:rsidP="001564DD">
            <w:pPr>
              <w:ind w:firstLine="2"/>
              <w:jc w:val="center"/>
              <w:rPr>
                <w:i/>
              </w:rPr>
            </w:pPr>
            <w:r>
              <w:rPr>
                <w:b/>
                <w:i/>
              </w:rPr>
              <w:t>П</w:t>
            </w:r>
            <w:r w:rsidRPr="00FC009D">
              <w:rPr>
                <w:b/>
                <w:i/>
              </w:rPr>
              <w:t>одрядчик</w:t>
            </w:r>
          </w:p>
        </w:tc>
      </w:tr>
      <w:tr w:rsidR="001564DD" w:rsidRPr="00FC009D" w:rsidTr="001564DD">
        <w:trPr>
          <w:trHeight w:val="340"/>
          <w:tblHeader/>
        </w:trPr>
        <w:tc>
          <w:tcPr>
            <w:tcW w:w="1224" w:type="pct"/>
            <w:vMerge/>
            <w:vAlign w:val="center"/>
          </w:tcPr>
          <w:p w:rsidR="001564DD" w:rsidRPr="00FC009D" w:rsidRDefault="001564DD" w:rsidP="001564DD">
            <w:pPr>
              <w:ind w:firstLine="2"/>
              <w:jc w:val="center"/>
            </w:pPr>
          </w:p>
        </w:tc>
        <w:tc>
          <w:tcPr>
            <w:tcW w:w="1349" w:type="pct"/>
            <w:vAlign w:val="center"/>
          </w:tcPr>
          <w:p w:rsidR="001564DD" w:rsidRPr="00FC009D" w:rsidRDefault="001564DD" w:rsidP="001564DD">
            <w:pPr>
              <w:ind w:firstLine="2"/>
              <w:jc w:val="center"/>
            </w:pPr>
            <w:r w:rsidRPr="00FC009D">
              <w:t>Общая численность</w:t>
            </w:r>
          </w:p>
        </w:tc>
        <w:tc>
          <w:tcPr>
            <w:tcW w:w="2427" w:type="pct"/>
          </w:tcPr>
          <w:p w:rsidR="001564DD" w:rsidRPr="00FC009D" w:rsidRDefault="001564DD" w:rsidP="001564DD">
            <w:pPr>
              <w:ind w:firstLine="2"/>
              <w:jc w:val="center"/>
            </w:pPr>
            <w:r w:rsidRPr="00FC009D">
              <w:t>В т.ч. для работ по данному договору</w:t>
            </w:r>
          </w:p>
        </w:tc>
      </w:tr>
      <w:tr w:rsidR="001564DD" w:rsidRPr="00FC009D" w:rsidTr="001564DD">
        <w:trPr>
          <w:trHeight w:val="340"/>
        </w:trPr>
        <w:tc>
          <w:tcPr>
            <w:tcW w:w="1224" w:type="pct"/>
            <w:vAlign w:val="center"/>
          </w:tcPr>
          <w:p w:rsidR="001564DD" w:rsidRPr="00FC009D" w:rsidRDefault="001564DD" w:rsidP="001564DD">
            <w:pPr>
              <w:ind w:firstLine="2"/>
            </w:pPr>
            <w:proofErr w:type="gramStart"/>
            <w:r w:rsidRPr="00FC009D">
              <w:t>Руководящий</w:t>
            </w:r>
            <w:proofErr w:type="gramEnd"/>
            <w:r w:rsidRPr="00FC009D">
              <w:t>, чел.</w:t>
            </w:r>
          </w:p>
        </w:tc>
        <w:tc>
          <w:tcPr>
            <w:tcW w:w="1349" w:type="pct"/>
            <w:vAlign w:val="center"/>
          </w:tcPr>
          <w:p w:rsidR="001564DD" w:rsidRPr="00FC009D" w:rsidRDefault="001564DD" w:rsidP="001564DD">
            <w:pPr>
              <w:ind w:firstLine="2"/>
            </w:pPr>
          </w:p>
        </w:tc>
        <w:tc>
          <w:tcPr>
            <w:tcW w:w="2427" w:type="pct"/>
          </w:tcPr>
          <w:p w:rsidR="001564DD" w:rsidRPr="00FC009D" w:rsidRDefault="001564DD" w:rsidP="001564DD">
            <w:pPr>
              <w:ind w:firstLine="2"/>
            </w:pPr>
          </w:p>
        </w:tc>
      </w:tr>
      <w:tr w:rsidR="001564DD" w:rsidRPr="00FC009D" w:rsidTr="001564DD">
        <w:trPr>
          <w:trHeight w:val="340"/>
        </w:trPr>
        <w:tc>
          <w:tcPr>
            <w:tcW w:w="1224" w:type="pct"/>
            <w:vAlign w:val="center"/>
          </w:tcPr>
          <w:p w:rsidR="001564DD" w:rsidRPr="00FC009D" w:rsidRDefault="001564DD" w:rsidP="001564DD">
            <w:pPr>
              <w:ind w:firstLine="2"/>
            </w:pPr>
            <w:proofErr w:type="gramStart"/>
            <w:r w:rsidRPr="00FC009D">
              <w:t>Инженерно-технический</w:t>
            </w:r>
            <w:proofErr w:type="gramEnd"/>
            <w:r w:rsidRPr="00FC009D">
              <w:t>, чел.</w:t>
            </w:r>
          </w:p>
        </w:tc>
        <w:tc>
          <w:tcPr>
            <w:tcW w:w="1349" w:type="pct"/>
            <w:vAlign w:val="center"/>
          </w:tcPr>
          <w:p w:rsidR="001564DD" w:rsidRPr="00FC009D" w:rsidRDefault="001564DD" w:rsidP="001564DD">
            <w:pPr>
              <w:ind w:firstLine="2"/>
            </w:pPr>
          </w:p>
        </w:tc>
        <w:tc>
          <w:tcPr>
            <w:tcW w:w="2427" w:type="pct"/>
          </w:tcPr>
          <w:p w:rsidR="001564DD" w:rsidRPr="00FC009D" w:rsidRDefault="001564DD" w:rsidP="001564DD">
            <w:pPr>
              <w:ind w:firstLine="2"/>
            </w:pPr>
          </w:p>
        </w:tc>
      </w:tr>
      <w:tr w:rsidR="001564DD" w:rsidRPr="00FC009D" w:rsidTr="001564DD">
        <w:trPr>
          <w:trHeight w:val="340"/>
        </w:trPr>
        <w:tc>
          <w:tcPr>
            <w:tcW w:w="1224" w:type="pct"/>
            <w:vAlign w:val="center"/>
          </w:tcPr>
          <w:p w:rsidR="001564DD" w:rsidRPr="00FC009D" w:rsidRDefault="001564DD" w:rsidP="001564DD">
            <w:pPr>
              <w:pStyle w:val="Times12"/>
              <w:ind w:firstLine="0"/>
              <w:jc w:val="left"/>
              <w:rPr>
                <w:szCs w:val="24"/>
              </w:rPr>
            </w:pPr>
            <w:r w:rsidRPr="00FC009D">
              <w:rPr>
                <w:b/>
                <w:bCs w:val="0"/>
                <w:i/>
                <w:szCs w:val="24"/>
              </w:rPr>
              <w:t xml:space="preserve">В </w:t>
            </w:r>
            <w:proofErr w:type="gramStart"/>
            <w:r w:rsidRPr="00FC009D">
              <w:rPr>
                <w:b/>
                <w:bCs w:val="0"/>
                <w:i/>
                <w:szCs w:val="24"/>
              </w:rPr>
              <w:t>соответствии</w:t>
            </w:r>
            <w:proofErr w:type="gramEnd"/>
            <w:r w:rsidRPr="00FC009D">
              <w:rPr>
                <w:b/>
                <w:bCs w:val="0"/>
                <w:i/>
                <w:szCs w:val="24"/>
              </w:rPr>
              <w:t xml:space="preserve"> с требованиями к кадрам</w:t>
            </w:r>
          </w:p>
        </w:tc>
        <w:tc>
          <w:tcPr>
            <w:tcW w:w="1349" w:type="pct"/>
            <w:vAlign w:val="center"/>
          </w:tcPr>
          <w:p w:rsidR="001564DD" w:rsidRPr="00FC009D" w:rsidRDefault="001564DD" w:rsidP="001564DD">
            <w:pPr>
              <w:ind w:firstLine="2"/>
            </w:pPr>
          </w:p>
        </w:tc>
        <w:tc>
          <w:tcPr>
            <w:tcW w:w="2427" w:type="pct"/>
          </w:tcPr>
          <w:p w:rsidR="001564DD" w:rsidRPr="00FC009D" w:rsidRDefault="001564DD" w:rsidP="001564DD">
            <w:pPr>
              <w:ind w:firstLine="2"/>
            </w:pPr>
          </w:p>
        </w:tc>
      </w:tr>
      <w:tr w:rsidR="001564DD" w:rsidRPr="00FC009D" w:rsidTr="001564DD">
        <w:trPr>
          <w:trHeight w:val="340"/>
        </w:trPr>
        <w:tc>
          <w:tcPr>
            <w:tcW w:w="1224" w:type="pct"/>
            <w:vAlign w:val="center"/>
          </w:tcPr>
          <w:p w:rsidR="001564DD" w:rsidRPr="00FC009D" w:rsidRDefault="001564DD" w:rsidP="001564DD">
            <w:pPr>
              <w:ind w:firstLine="2"/>
            </w:pPr>
            <w:r w:rsidRPr="00FC009D">
              <w:t>Рабочие и специалисты,  в т.ч.:</w:t>
            </w:r>
          </w:p>
        </w:tc>
        <w:tc>
          <w:tcPr>
            <w:tcW w:w="1349" w:type="pct"/>
            <w:vAlign w:val="center"/>
          </w:tcPr>
          <w:p w:rsidR="001564DD" w:rsidRPr="00FC009D" w:rsidRDefault="001564DD" w:rsidP="001564DD">
            <w:pPr>
              <w:ind w:firstLine="2"/>
            </w:pPr>
          </w:p>
        </w:tc>
        <w:tc>
          <w:tcPr>
            <w:tcW w:w="2427" w:type="pct"/>
          </w:tcPr>
          <w:p w:rsidR="001564DD" w:rsidRPr="00FC009D" w:rsidRDefault="001564DD" w:rsidP="001564DD">
            <w:pPr>
              <w:ind w:firstLine="2"/>
            </w:pPr>
          </w:p>
        </w:tc>
      </w:tr>
      <w:tr w:rsidR="001564DD" w:rsidRPr="00FC009D" w:rsidTr="001564DD">
        <w:trPr>
          <w:trHeight w:val="340"/>
        </w:trPr>
        <w:tc>
          <w:tcPr>
            <w:tcW w:w="1224" w:type="pct"/>
            <w:vAlign w:val="center"/>
          </w:tcPr>
          <w:p w:rsidR="001564DD" w:rsidRPr="00FC009D" w:rsidRDefault="001564DD" w:rsidP="001564DD">
            <w:pPr>
              <w:ind w:firstLine="2"/>
            </w:pPr>
          </w:p>
        </w:tc>
        <w:tc>
          <w:tcPr>
            <w:tcW w:w="1349" w:type="pct"/>
            <w:vAlign w:val="center"/>
          </w:tcPr>
          <w:p w:rsidR="001564DD" w:rsidRPr="00FC009D" w:rsidRDefault="001564DD" w:rsidP="001564DD">
            <w:pPr>
              <w:ind w:firstLine="2"/>
            </w:pPr>
          </w:p>
        </w:tc>
        <w:tc>
          <w:tcPr>
            <w:tcW w:w="2427" w:type="pct"/>
          </w:tcPr>
          <w:p w:rsidR="001564DD" w:rsidRPr="00FC009D" w:rsidRDefault="001564DD" w:rsidP="001564DD">
            <w:pPr>
              <w:ind w:firstLine="2"/>
            </w:pPr>
          </w:p>
        </w:tc>
      </w:tr>
      <w:tr w:rsidR="001564DD" w:rsidRPr="00FC009D" w:rsidTr="001564DD">
        <w:trPr>
          <w:trHeight w:val="340"/>
        </w:trPr>
        <w:tc>
          <w:tcPr>
            <w:tcW w:w="1224" w:type="pct"/>
            <w:vAlign w:val="center"/>
          </w:tcPr>
          <w:p w:rsidR="001564DD" w:rsidRPr="00FC009D" w:rsidRDefault="001564DD" w:rsidP="001564DD">
            <w:pPr>
              <w:ind w:firstLine="2"/>
            </w:pPr>
          </w:p>
        </w:tc>
        <w:tc>
          <w:tcPr>
            <w:tcW w:w="1349" w:type="pct"/>
            <w:vAlign w:val="center"/>
          </w:tcPr>
          <w:p w:rsidR="001564DD" w:rsidRPr="00FC009D" w:rsidRDefault="001564DD" w:rsidP="001564DD">
            <w:pPr>
              <w:ind w:firstLine="2"/>
            </w:pPr>
          </w:p>
        </w:tc>
        <w:tc>
          <w:tcPr>
            <w:tcW w:w="2427" w:type="pct"/>
          </w:tcPr>
          <w:p w:rsidR="001564DD" w:rsidRPr="00FC009D" w:rsidRDefault="001564DD" w:rsidP="001564DD">
            <w:pPr>
              <w:ind w:firstLine="2"/>
            </w:pPr>
          </w:p>
        </w:tc>
      </w:tr>
      <w:tr w:rsidR="001564DD" w:rsidRPr="00FC009D" w:rsidTr="001564DD">
        <w:trPr>
          <w:trHeight w:val="340"/>
        </w:trPr>
        <w:tc>
          <w:tcPr>
            <w:tcW w:w="1224" w:type="pct"/>
            <w:vAlign w:val="center"/>
          </w:tcPr>
          <w:p w:rsidR="001564DD" w:rsidRPr="00FC009D" w:rsidRDefault="001564DD" w:rsidP="001564DD">
            <w:pPr>
              <w:ind w:firstLine="2"/>
            </w:pPr>
          </w:p>
        </w:tc>
        <w:tc>
          <w:tcPr>
            <w:tcW w:w="1349" w:type="pct"/>
            <w:vAlign w:val="center"/>
          </w:tcPr>
          <w:p w:rsidR="001564DD" w:rsidRPr="00FC009D" w:rsidRDefault="001564DD" w:rsidP="001564DD">
            <w:pPr>
              <w:ind w:firstLine="2"/>
            </w:pPr>
          </w:p>
        </w:tc>
        <w:tc>
          <w:tcPr>
            <w:tcW w:w="2427" w:type="pct"/>
          </w:tcPr>
          <w:p w:rsidR="001564DD" w:rsidRPr="00FC009D" w:rsidRDefault="001564DD" w:rsidP="001564DD">
            <w:pPr>
              <w:ind w:firstLine="2"/>
            </w:pPr>
          </w:p>
        </w:tc>
      </w:tr>
      <w:tr w:rsidR="001564DD" w:rsidRPr="00FC009D" w:rsidTr="001564DD">
        <w:trPr>
          <w:trHeight w:val="340"/>
        </w:trPr>
        <w:tc>
          <w:tcPr>
            <w:tcW w:w="1224" w:type="pct"/>
            <w:vAlign w:val="center"/>
          </w:tcPr>
          <w:p w:rsidR="001564DD" w:rsidRPr="00FC009D" w:rsidRDefault="001564DD" w:rsidP="001564DD">
            <w:pPr>
              <w:ind w:firstLine="2"/>
            </w:pPr>
          </w:p>
        </w:tc>
        <w:tc>
          <w:tcPr>
            <w:tcW w:w="1349" w:type="pct"/>
            <w:vAlign w:val="center"/>
          </w:tcPr>
          <w:p w:rsidR="001564DD" w:rsidRPr="00FC009D" w:rsidRDefault="001564DD" w:rsidP="001564DD">
            <w:pPr>
              <w:ind w:firstLine="2"/>
            </w:pPr>
          </w:p>
        </w:tc>
        <w:tc>
          <w:tcPr>
            <w:tcW w:w="2427" w:type="pct"/>
          </w:tcPr>
          <w:p w:rsidR="001564DD" w:rsidRPr="00FC009D" w:rsidRDefault="001564DD" w:rsidP="001564DD">
            <w:pPr>
              <w:ind w:firstLine="2"/>
            </w:pPr>
          </w:p>
        </w:tc>
      </w:tr>
      <w:tr w:rsidR="001564DD" w:rsidRPr="00FC009D" w:rsidTr="001564DD">
        <w:trPr>
          <w:trHeight w:val="340"/>
        </w:trPr>
        <w:tc>
          <w:tcPr>
            <w:tcW w:w="1224" w:type="pct"/>
            <w:vAlign w:val="center"/>
          </w:tcPr>
          <w:p w:rsidR="001564DD" w:rsidRPr="00FC009D" w:rsidRDefault="001564DD" w:rsidP="001564DD">
            <w:pPr>
              <w:ind w:firstLine="2"/>
            </w:pPr>
            <w:r w:rsidRPr="00FC009D">
              <w:t>ИТОГО:</w:t>
            </w:r>
          </w:p>
        </w:tc>
        <w:tc>
          <w:tcPr>
            <w:tcW w:w="1349" w:type="pct"/>
            <w:vAlign w:val="center"/>
          </w:tcPr>
          <w:p w:rsidR="001564DD" w:rsidRPr="00FC009D" w:rsidRDefault="001564DD" w:rsidP="001564DD">
            <w:pPr>
              <w:ind w:firstLine="2"/>
            </w:pPr>
          </w:p>
        </w:tc>
        <w:tc>
          <w:tcPr>
            <w:tcW w:w="2427" w:type="pct"/>
          </w:tcPr>
          <w:p w:rsidR="001564DD" w:rsidRPr="00FC009D" w:rsidRDefault="001564DD" w:rsidP="001564DD">
            <w:pPr>
              <w:ind w:firstLine="2"/>
            </w:pPr>
          </w:p>
        </w:tc>
      </w:tr>
    </w:tbl>
    <w:p w:rsidR="001564DD" w:rsidRPr="00FC009D" w:rsidRDefault="001564DD" w:rsidP="001564DD">
      <w:pPr>
        <w:pStyle w:val="afff3"/>
        <w:widowControl w:val="0"/>
        <w:tabs>
          <w:tab w:val="clear" w:pos="1134"/>
        </w:tabs>
        <w:autoSpaceDE w:val="0"/>
        <w:autoSpaceDN w:val="0"/>
        <w:spacing w:line="240" w:lineRule="auto"/>
        <w:ind w:right="-29" w:firstLine="0"/>
        <w:rPr>
          <w:b/>
          <w:i/>
          <w:sz w:val="24"/>
          <w:szCs w:val="18"/>
        </w:rPr>
      </w:pPr>
    </w:p>
    <w:p w:rsidR="001564DD" w:rsidRPr="00FC009D" w:rsidRDefault="001564DD" w:rsidP="001564DD">
      <w:pPr>
        <w:rPr>
          <w:sz w:val="28"/>
        </w:rPr>
      </w:pPr>
    </w:p>
    <w:p w:rsidR="001564DD" w:rsidRPr="00FC009D" w:rsidRDefault="001564DD" w:rsidP="001564DD">
      <w:pPr>
        <w:rPr>
          <w:sz w:val="28"/>
        </w:rPr>
      </w:pPr>
      <w:r w:rsidRPr="00FC009D">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89"/>
        <w:gridCol w:w="3257"/>
        <w:gridCol w:w="2347"/>
        <w:gridCol w:w="2670"/>
        <w:gridCol w:w="2470"/>
        <w:gridCol w:w="3947"/>
      </w:tblGrid>
      <w:tr w:rsidR="001564DD" w:rsidRPr="00FC009D" w:rsidTr="001564DD">
        <w:trPr>
          <w:trHeight w:val="551"/>
          <w:tblHeader/>
        </w:trPr>
        <w:tc>
          <w:tcPr>
            <w:tcW w:w="224" w:type="pct"/>
            <w:vAlign w:val="center"/>
          </w:tcPr>
          <w:p w:rsidR="001564DD" w:rsidRPr="00FC009D" w:rsidRDefault="001564DD" w:rsidP="001564DD">
            <w:pPr>
              <w:ind w:firstLine="2"/>
              <w:jc w:val="center"/>
            </w:pPr>
            <w:r w:rsidRPr="00FC009D">
              <w:t>№</w:t>
            </w:r>
          </w:p>
        </w:tc>
        <w:tc>
          <w:tcPr>
            <w:tcW w:w="1059" w:type="pct"/>
            <w:vAlign w:val="center"/>
          </w:tcPr>
          <w:p w:rsidR="001564DD" w:rsidRPr="00FC009D" w:rsidRDefault="001564DD" w:rsidP="001564DD">
            <w:pPr>
              <w:ind w:firstLine="2"/>
              <w:jc w:val="center"/>
            </w:pPr>
            <w:r w:rsidRPr="00FC009D">
              <w:t>Работы</w:t>
            </w:r>
          </w:p>
        </w:tc>
        <w:tc>
          <w:tcPr>
            <w:tcW w:w="763" w:type="pct"/>
            <w:vAlign w:val="center"/>
          </w:tcPr>
          <w:p w:rsidR="001564DD" w:rsidRPr="00FC009D" w:rsidRDefault="001564DD" w:rsidP="001564DD">
            <w:pPr>
              <w:ind w:firstLine="2"/>
              <w:jc w:val="center"/>
            </w:pPr>
            <w:r w:rsidRPr="00FC009D">
              <w:t>Персонал, (специальность, разряд)</w:t>
            </w:r>
          </w:p>
        </w:tc>
        <w:tc>
          <w:tcPr>
            <w:tcW w:w="868" w:type="pct"/>
            <w:vAlign w:val="center"/>
          </w:tcPr>
          <w:p w:rsidR="001564DD" w:rsidRPr="00FC009D" w:rsidRDefault="001564DD" w:rsidP="001564DD">
            <w:pPr>
              <w:ind w:firstLine="2"/>
              <w:jc w:val="center"/>
            </w:pPr>
            <w:r w:rsidRPr="00FC009D">
              <w:t>Кол-во, чел.</w:t>
            </w:r>
          </w:p>
        </w:tc>
        <w:tc>
          <w:tcPr>
            <w:tcW w:w="2086" w:type="pct"/>
            <w:gridSpan w:val="2"/>
            <w:vAlign w:val="center"/>
          </w:tcPr>
          <w:p w:rsidR="001564DD" w:rsidRPr="00FC009D" w:rsidRDefault="001564DD" w:rsidP="001564DD">
            <w:pPr>
              <w:ind w:firstLine="2"/>
              <w:jc w:val="center"/>
            </w:pPr>
            <w:r w:rsidRPr="00FC009D">
              <w:t>Примечания (привлечение одного и того же персонала на различные виды работ с учетом графика выполнения и т.п.)</w:t>
            </w:r>
          </w:p>
        </w:tc>
      </w:tr>
      <w:tr w:rsidR="001564DD" w:rsidRPr="00FC009D" w:rsidTr="001564DD">
        <w:trPr>
          <w:trHeight w:val="227"/>
        </w:trPr>
        <w:tc>
          <w:tcPr>
            <w:tcW w:w="5000" w:type="pct"/>
            <w:gridSpan w:val="6"/>
            <w:vAlign w:val="center"/>
          </w:tcPr>
          <w:p w:rsidR="001564DD" w:rsidRPr="00FC009D" w:rsidRDefault="001564DD" w:rsidP="001564DD">
            <w:pPr>
              <w:ind w:firstLine="2"/>
            </w:pPr>
            <w:r w:rsidRPr="00FC009D">
              <w:lastRenderedPageBreak/>
              <w:t>Глава 1. Подготовительные работы</w:t>
            </w:r>
          </w:p>
        </w:tc>
      </w:tr>
      <w:tr w:rsidR="001564DD" w:rsidRPr="00FC009D" w:rsidTr="001564DD">
        <w:trPr>
          <w:trHeight w:val="227"/>
        </w:trPr>
        <w:tc>
          <w:tcPr>
            <w:tcW w:w="224" w:type="pct"/>
            <w:vAlign w:val="center"/>
          </w:tcPr>
          <w:p w:rsidR="001564DD" w:rsidRPr="00FC009D" w:rsidRDefault="001564DD" w:rsidP="001564DD">
            <w:pPr>
              <w:ind w:firstLine="2"/>
            </w:pPr>
          </w:p>
        </w:tc>
        <w:tc>
          <w:tcPr>
            <w:tcW w:w="1059" w:type="pct"/>
            <w:vAlign w:val="center"/>
          </w:tcPr>
          <w:p w:rsidR="001564DD" w:rsidRPr="00FC009D" w:rsidRDefault="001564DD" w:rsidP="001564DD">
            <w:pPr>
              <w:ind w:firstLine="2"/>
            </w:pPr>
          </w:p>
        </w:tc>
        <w:tc>
          <w:tcPr>
            <w:tcW w:w="763" w:type="pct"/>
            <w:vAlign w:val="center"/>
          </w:tcPr>
          <w:p w:rsidR="001564DD" w:rsidRPr="00FC009D" w:rsidRDefault="001564DD" w:rsidP="001564DD">
            <w:pPr>
              <w:ind w:firstLine="2"/>
            </w:pPr>
          </w:p>
        </w:tc>
        <w:tc>
          <w:tcPr>
            <w:tcW w:w="868" w:type="pct"/>
            <w:vAlign w:val="center"/>
          </w:tcPr>
          <w:p w:rsidR="001564DD" w:rsidRPr="00FC009D" w:rsidRDefault="001564DD" w:rsidP="001564DD">
            <w:pPr>
              <w:ind w:firstLine="2"/>
            </w:pPr>
          </w:p>
        </w:tc>
        <w:tc>
          <w:tcPr>
            <w:tcW w:w="2086" w:type="pct"/>
            <w:gridSpan w:val="2"/>
            <w:vAlign w:val="center"/>
          </w:tcPr>
          <w:p w:rsidR="001564DD" w:rsidRPr="00FC009D" w:rsidRDefault="001564DD" w:rsidP="001564DD">
            <w:pPr>
              <w:ind w:firstLine="2"/>
            </w:pPr>
          </w:p>
        </w:tc>
      </w:tr>
      <w:tr w:rsidR="001564DD" w:rsidRPr="00FC009D" w:rsidTr="001564DD">
        <w:trPr>
          <w:trHeight w:val="227"/>
        </w:trPr>
        <w:tc>
          <w:tcPr>
            <w:tcW w:w="224" w:type="pct"/>
            <w:vAlign w:val="center"/>
          </w:tcPr>
          <w:p w:rsidR="001564DD" w:rsidRPr="00FC009D" w:rsidRDefault="001564DD" w:rsidP="001564DD">
            <w:pPr>
              <w:ind w:firstLine="2"/>
            </w:pPr>
          </w:p>
        </w:tc>
        <w:tc>
          <w:tcPr>
            <w:tcW w:w="1059" w:type="pct"/>
            <w:vAlign w:val="center"/>
          </w:tcPr>
          <w:p w:rsidR="001564DD" w:rsidRPr="00FC009D" w:rsidRDefault="001564DD" w:rsidP="001564DD">
            <w:pPr>
              <w:ind w:firstLine="2"/>
            </w:pPr>
          </w:p>
        </w:tc>
        <w:tc>
          <w:tcPr>
            <w:tcW w:w="763" w:type="pct"/>
            <w:vAlign w:val="center"/>
          </w:tcPr>
          <w:p w:rsidR="001564DD" w:rsidRPr="00FC009D" w:rsidRDefault="001564DD" w:rsidP="001564DD">
            <w:pPr>
              <w:ind w:firstLine="2"/>
            </w:pPr>
          </w:p>
        </w:tc>
        <w:tc>
          <w:tcPr>
            <w:tcW w:w="868" w:type="pct"/>
            <w:vAlign w:val="center"/>
          </w:tcPr>
          <w:p w:rsidR="001564DD" w:rsidRPr="00FC009D" w:rsidRDefault="001564DD" w:rsidP="001564DD">
            <w:pPr>
              <w:ind w:firstLine="2"/>
            </w:pPr>
          </w:p>
        </w:tc>
        <w:tc>
          <w:tcPr>
            <w:tcW w:w="2086" w:type="pct"/>
            <w:gridSpan w:val="2"/>
            <w:vAlign w:val="center"/>
          </w:tcPr>
          <w:p w:rsidR="001564DD" w:rsidRPr="00FC009D" w:rsidRDefault="001564DD" w:rsidP="001564DD">
            <w:pPr>
              <w:ind w:firstLine="2"/>
            </w:pPr>
          </w:p>
        </w:tc>
      </w:tr>
      <w:tr w:rsidR="001564DD" w:rsidRPr="00FC009D" w:rsidTr="001564DD">
        <w:trPr>
          <w:trHeight w:val="70"/>
        </w:trPr>
        <w:tc>
          <w:tcPr>
            <w:tcW w:w="5000" w:type="pct"/>
            <w:gridSpan w:val="6"/>
            <w:vAlign w:val="center"/>
          </w:tcPr>
          <w:p w:rsidR="001564DD" w:rsidRPr="00FC009D" w:rsidRDefault="001564DD" w:rsidP="001564DD">
            <w:pPr>
              <w:ind w:firstLine="2"/>
            </w:pPr>
            <w:r w:rsidRPr="00FC009D">
              <w:t>Глава 2. Основные объекты строительства.</w:t>
            </w:r>
          </w:p>
        </w:tc>
      </w:tr>
      <w:tr w:rsidR="001564DD" w:rsidRPr="00FC009D" w:rsidTr="001564DD">
        <w:trPr>
          <w:trHeight w:val="227"/>
        </w:trPr>
        <w:tc>
          <w:tcPr>
            <w:tcW w:w="224" w:type="pct"/>
            <w:vAlign w:val="center"/>
          </w:tcPr>
          <w:p w:rsidR="001564DD" w:rsidRPr="00FC009D" w:rsidRDefault="001564DD" w:rsidP="001564DD">
            <w:pPr>
              <w:ind w:firstLine="2"/>
            </w:pPr>
            <w:r w:rsidRPr="00FC009D">
              <w:t>1.</w:t>
            </w:r>
          </w:p>
        </w:tc>
        <w:tc>
          <w:tcPr>
            <w:tcW w:w="1059" w:type="pct"/>
            <w:vAlign w:val="center"/>
          </w:tcPr>
          <w:p w:rsidR="001564DD" w:rsidRPr="00FC009D" w:rsidRDefault="001564DD" w:rsidP="001564DD">
            <w:pPr>
              <w:ind w:firstLine="2"/>
            </w:pPr>
          </w:p>
        </w:tc>
        <w:tc>
          <w:tcPr>
            <w:tcW w:w="763" w:type="pct"/>
            <w:vAlign w:val="center"/>
          </w:tcPr>
          <w:p w:rsidR="001564DD" w:rsidRPr="00FC009D" w:rsidRDefault="001564DD" w:rsidP="001564DD">
            <w:pPr>
              <w:ind w:firstLine="2"/>
            </w:pPr>
          </w:p>
        </w:tc>
        <w:tc>
          <w:tcPr>
            <w:tcW w:w="868" w:type="pct"/>
            <w:vAlign w:val="center"/>
          </w:tcPr>
          <w:p w:rsidR="001564DD" w:rsidRPr="00FC009D" w:rsidRDefault="001564DD" w:rsidP="001564DD">
            <w:pPr>
              <w:ind w:firstLine="2"/>
            </w:pPr>
          </w:p>
        </w:tc>
        <w:tc>
          <w:tcPr>
            <w:tcW w:w="803" w:type="pct"/>
            <w:vAlign w:val="center"/>
          </w:tcPr>
          <w:p w:rsidR="001564DD" w:rsidRPr="00FC009D" w:rsidRDefault="001564DD" w:rsidP="001564DD">
            <w:pPr>
              <w:ind w:firstLine="2"/>
            </w:pPr>
          </w:p>
        </w:tc>
        <w:tc>
          <w:tcPr>
            <w:tcW w:w="1283" w:type="pct"/>
            <w:vAlign w:val="center"/>
          </w:tcPr>
          <w:p w:rsidR="001564DD" w:rsidRPr="00FC009D" w:rsidRDefault="001564DD" w:rsidP="001564DD">
            <w:pPr>
              <w:ind w:firstLine="2"/>
            </w:pPr>
          </w:p>
        </w:tc>
      </w:tr>
      <w:tr w:rsidR="001564DD" w:rsidRPr="00FC009D" w:rsidTr="001564DD">
        <w:trPr>
          <w:trHeight w:val="227"/>
        </w:trPr>
        <w:tc>
          <w:tcPr>
            <w:tcW w:w="224" w:type="pct"/>
            <w:vAlign w:val="center"/>
          </w:tcPr>
          <w:p w:rsidR="001564DD" w:rsidRPr="00FC009D" w:rsidRDefault="001564DD" w:rsidP="001564DD">
            <w:pPr>
              <w:ind w:firstLine="2"/>
            </w:pPr>
            <w:r w:rsidRPr="00FC009D">
              <w:t>2.</w:t>
            </w:r>
          </w:p>
        </w:tc>
        <w:tc>
          <w:tcPr>
            <w:tcW w:w="1059" w:type="pct"/>
            <w:vAlign w:val="center"/>
          </w:tcPr>
          <w:p w:rsidR="001564DD" w:rsidRPr="00FC009D" w:rsidRDefault="001564DD" w:rsidP="001564DD">
            <w:pPr>
              <w:ind w:firstLine="2"/>
            </w:pPr>
          </w:p>
        </w:tc>
        <w:tc>
          <w:tcPr>
            <w:tcW w:w="763" w:type="pct"/>
            <w:vAlign w:val="center"/>
          </w:tcPr>
          <w:p w:rsidR="001564DD" w:rsidRPr="00FC009D" w:rsidRDefault="001564DD" w:rsidP="001564DD">
            <w:pPr>
              <w:ind w:firstLine="2"/>
            </w:pPr>
          </w:p>
        </w:tc>
        <w:tc>
          <w:tcPr>
            <w:tcW w:w="868" w:type="pct"/>
            <w:vAlign w:val="center"/>
          </w:tcPr>
          <w:p w:rsidR="001564DD" w:rsidRPr="00FC009D" w:rsidRDefault="001564DD" w:rsidP="001564DD">
            <w:pPr>
              <w:ind w:firstLine="2"/>
            </w:pPr>
          </w:p>
        </w:tc>
        <w:tc>
          <w:tcPr>
            <w:tcW w:w="803" w:type="pct"/>
            <w:vAlign w:val="center"/>
          </w:tcPr>
          <w:p w:rsidR="001564DD" w:rsidRPr="00FC009D" w:rsidRDefault="001564DD" w:rsidP="001564DD">
            <w:pPr>
              <w:ind w:firstLine="2"/>
            </w:pPr>
          </w:p>
        </w:tc>
        <w:tc>
          <w:tcPr>
            <w:tcW w:w="1283" w:type="pct"/>
            <w:vAlign w:val="center"/>
          </w:tcPr>
          <w:p w:rsidR="001564DD" w:rsidRPr="00FC009D" w:rsidRDefault="001564DD" w:rsidP="001564DD">
            <w:pPr>
              <w:ind w:firstLine="2"/>
            </w:pPr>
          </w:p>
        </w:tc>
      </w:tr>
      <w:tr w:rsidR="001564DD" w:rsidRPr="00FC009D" w:rsidTr="001564DD">
        <w:trPr>
          <w:trHeight w:val="227"/>
        </w:trPr>
        <w:tc>
          <w:tcPr>
            <w:tcW w:w="5000" w:type="pct"/>
            <w:gridSpan w:val="6"/>
            <w:vAlign w:val="center"/>
          </w:tcPr>
          <w:p w:rsidR="001564DD" w:rsidRPr="00FC009D" w:rsidRDefault="001564DD" w:rsidP="001564DD">
            <w:pPr>
              <w:ind w:firstLine="2"/>
            </w:pPr>
            <w:r w:rsidRPr="00FC009D">
              <w:t>Глава …</w:t>
            </w:r>
          </w:p>
        </w:tc>
      </w:tr>
      <w:tr w:rsidR="001564DD" w:rsidRPr="00FC009D" w:rsidTr="001564DD">
        <w:trPr>
          <w:trHeight w:val="227"/>
        </w:trPr>
        <w:tc>
          <w:tcPr>
            <w:tcW w:w="224" w:type="pct"/>
            <w:vAlign w:val="center"/>
          </w:tcPr>
          <w:p w:rsidR="001564DD" w:rsidRPr="00FC009D" w:rsidRDefault="001564DD" w:rsidP="001564DD">
            <w:pPr>
              <w:ind w:firstLine="2"/>
            </w:pPr>
          </w:p>
        </w:tc>
        <w:tc>
          <w:tcPr>
            <w:tcW w:w="1059" w:type="pct"/>
            <w:vAlign w:val="center"/>
          </w:tcPr>
          <w:p w:rsidR="001564DD" w:rsidRPr="00FC009D" w:rsidRDefault="001564DD" w:rsidP="001564DD">
            <w:pPr>
              <w:ind w:firstLine="2"/>
            </w:pPr>
          </w:p>
        </w:tc>
        <w:tc>
          <w:tcPr>
            <w:tcW w:w="763" w:type="pct"/>
            <w:vAlign w:val="center"/>
          </w:tcPr>
          <w:p w:rsidR="001564DD" w:rsidRPr="00FC009D" w:rsidRDefault="001564DD" w:rsidP="001564DD">
            <w:pPr>
              <w:ind w:firstLine="2"/>
            </w:pPr>
          </w:p>
        </w:tc>
        <w:tc>
          <w:tcPr>
            <w:tcW w:w="868" w:type="pct"/>
            <w:vAlign w:val="center"/>
          </w:tcPr>
          <w:p w:rsidR="001564DD" w:rsidRPr="00FC009D" w:rsidRDefault="001564DD" w:rsidP="001564DD">
            <w:pPr>
              <w:ind w:firstLine="2"/>
            </w:pPr>
          </w:p>
        </w:tc>
        <w:tc>
          <w:tcPr>
            <w:tcW w:w="803" w:type="pct"/>
            <w:vAlign w:val="center"/>
          </w:tcPr>
          <w:p w:rsidR="001564DD" w:rsidRPr="00FC009D" w:rsidRDefault="001564DD" w:rsidP="001564DD">
            <w:pPr>
              <w:ind w:firstLine="2"/>
            </w:pPr>
          </w:p>
        </w:tc>
        <w:tc>
          <w:tcPr>
            <w:tcW w:w="1283" w:type="pct"/>
            <w:vAlign w:val="center"/>
          </w:tcPr>
          <w:p w:rsidR="001564DD" w:rsidRPr="00FC009D" w:rsidRDefault="001564DD" w:rsidP="001564DD">
            <w:pPr>
              <w:ind w:firstLine="2"/>
            </w:pPr>
          </w:p>
        </w:tc>
      </w:tr>
      <w:tr w:rsidR="001564DD" w:rsidRPr="00FC009D" w:rsidTr="001564DD">
        <w:trPr>
          <w:trHeight w:val="227"/>
        </w:trPr>
        <w:tc>
          <w:tcPr>
            <w:tcW w:w="224" w:type="pct"/>
            <w:vAlign w:val="center"/>
          </w:tcPr>
          <w:p w:rsidR="001564DD" w:rsidRPr="00FC009D" w:rsidRDefault="001564DD" w:rsidP="001564DD">
            <w:pPr>
              <w:ind w:firstLine="2"/>
            </w:pPr>
          </w:p>
        </w:tc>
        <w:tc>
          <w:tcPr>
            <w:tcW w:w="1059" w:type="pct"/>
            <w:vAlign w:val="center"/>
          </w:tcPr>
          <w:p w:rsidR="001564DD" w:rsidRPr="00FC009D" w:rsidRDefault="001564DD" w:rsidP="001564DD">
            <w:pPr>
              <w:ind w:firstLine="2"/>
            </w:pPr>
          </w:p>
        </w:tc>
        <w:tc>
          <w:tcPr>
            <w:tcW w:w="763" w:type="pct"/>
            <w:vAlign w:val="center"/>
          </w:tcPr>
          <w:p w:rsidR="001564DD" w:rsidRPr="00FC009D" w:rsidRDefault="001564DD" w:rsidP="001564DD">
            <w:pPr>
              <w:ind w:firstLine="2"/>
            </w:pPr>
          </w:p>
        </w:tc>
        <w:tc>
          <w:tcPr>
            <w:tcW w:w="868" w:type="pct"/>
            <w:vAlign w:val="center"/>
          </w:tcPr>
          <w:p w:rsidR="001564DD" w:rsidRPr="00FC009D" w:rsidRDefault="001564DD" w:rsidP="001564DD">
            <w:pPr>
              <w:ind w:firstLine="2"/>
            </w:pPr>
          </w:p>
        </w:tc>
        <w:tc>
          <w:tcPr>
            <w:tcW w:w="803" w:type="pct"/>
            <w:vAlign w:val="center"/>
          </w:tcPr>
          <w:p w:rsidR="001564DD" w:rsidRPr="00FC009D" w:rsidRDefault="001564DD" w:rsidP="001564DD">
            <w:pPr>
              <w:ind w:firstLine="2"/>
            </w:pPr>
          </w:p>
        </w:tc>
        <w:tc>
          <w:tcPr>
            <w:tcW w:w="1283" w:type="pct"/>
            <w:vAlign w:val="center"/>
          </w:tcPr>
          <w:p w:rsidR="001564DD" w:rsidRPr="00FC009D" w:rsidRDefault="001564DD" w:rsidP="001564DD">
            <w:pPr>
              <w:ind w:firstLine="2"/>
            </w:pPr>
          </w:p>
        </w:tc>
      </w:tr>
    </w:tbl>
    <w:p w:rsidR="001564DD" w:rsidRPr="00FC009D" w:rsidRDefault="001564DD" w:rsidP="001564DD">
      <w:pPr>
        <w:pStyle w:val="afff3"/>
        <w:tabs>
          <w:tab w:val="clear" w:pos="1134"/>
        </w:tabs>
        <w:autoSpaceDE w:val="0"/>
        <w:autoSpaceDN w:val="0"/>
        <w:spacing w:line="240" w:lineRule="auto"/>
        <w:ind w:right="-59" w:firstLine="0"/>
        <w:rPr>
          <w:b/>
          <w:i/>
          <w:sz w:val="24"/>
          <w:szCs w:val="24"/>
        </w:rPr>
      </w:pPr>
    </w:p>
    <w:p w:rsidR="001564DD" w:rsidRPr="00FC009D" w:rsidRDefault="001564DD" w:rsidP="001564DD">
      <w:pPr>
        <w:pStyle w:val="afff3"/>
        <w:tabs>
          <w:tab w:val="clear" w:pos="1134"/>
        </w:tabs>
        <w:autoSpaceDE w:val="0"/>
        <w:autoSpaceDN w:val="0"/>
        <w:spacing w:line="240" w:lineRule="auto"/>
        <w:rPr>
          <w:sz w:val="24"/>
          <w:szCs w:val="24"/>
        </w:rPr>
      </w:pPr>
    </w:p>
    <w:p w:rsidR="001564DD" w:rsidRPr="00FC009D" w:rsidRDefault="001564DD" w:rsidP="001564DD">
      <w:pPr>
        <w:rPr>
          <w:sz w:val="28"/>
        </w:rPr>
      </w:pPr>
      <w:r w:rsidRPr="00FC009D">
        <w:rPr>
          <w:sz w:val="28"/>
        </w:rPr>
        <w:t>Таблица 3. Сведения о персонале, привлекаемом для выполнения работ</w:t>
      </w:r>
    </w:p>
    <w:tbl>
      <w:tblPr>
        <w:tblW w:w="50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65"/>
        <w:gridCol w:w="3437"/>
        <w:gridCol w:w="3120"/>
        <w:gridCol w:w="2833"/>
        <w:gridCol w:w="4833"/>
      </w:tblGrid>
      <w:tr w:rsidR="001564DD" w:rsidRPr="00FC009D" w:rsidTr="001564DD">
        <w:trPr>
          <w:trHeight w:val="551"/>
          <w:tblHeader/>
        </w:trPr>
        <w:tc>
          <w:tcPr>
            <w:tcW w:w="191" w:type="pct"/>
            <w:vAlign w:val="center"/>
          </w:tcPr>
          <w:p w:rsidR="001564DD" w:rsidRPr="00FC009D" w:rsidRDefault="001564DD" w:rsidP="001564DD">
            <w:pPr>
              <w:jc w:val="center"/>
            </w:pPr>
            <w:r w:rsidRPr="00FC009D">
              <w:t>№</w:t>
            </w:r>
          </w:p>
        </w:tc>
        <w:tc>
          <w:tcPr>
            <w:tcW w:w="1162" w:type="pct"/>
            <w:vAlign w:val="center"/>
          </w:tcPr>
          <w:p w:rsidR="001564DD" w:rsidRPr="00FC009D" w:rsidRDefault="001564DD" w:rsidP="001564DD">
            <w:pPr>
              <w:jc w:val="center"/>
            </w:pPr>
            <w:r w:rsidRPr="00FC009D">
              <w:t>Фамилия, имя, отчество специалиста</w:t>
            </w:r>
          </w:p>
        </w:tc>
        <w:tc>
          <w:tcPr>
            <w:tcW w:w="1055" w:type="pct"/>
            <w:vAlign w:val="center"/>
          </w:tcPr>
          <w:p w:rsidR="001564DD" w:rsidRPr="00FC009D" w:rsidRDefault="001564DD" w:rsidP="001564DD">
            <w:pPr>
              <w:jc w:val="center"/>
            </w:pPr>
            <w:r w:rsidRPr="00FC009D">
              <w:t>Образование (какое учебное заведение окончил, год окончания, специальность)</w:t>
            </w:r>
          </w:p>
        </w:tc>
        <w:tc>
          <w:tcPr>
            <w:tcW w:w="958" w:type="pct"/>
            <w:vAlign w:val="center"/>
          </w:tcPr>
          <w:p w:rsidR="001564DD" w:rsidRPr="00FC009D" w:rsidRDefault="001564DD" w:rsidP="001564DD">
            <w:pPr>
              <w:jc w:val="center"/>
            </w:pPr>
            <w:r w:rsidRPr="00FC009D">
              <w:t>Специальность, должность</w:t>
            </w:r>
          </w:p>
        </w:tc>
        <w:tc>
          <w:tcPr>
            <w:tcW w:w="1634" w:type="pct"/>
            <w:vAlign w:val="center"/>
          </w:tcPr>
          <w:p w:rsidR="001564DD" w:rsidRPr="00FC009D" w:rsidRDefault="001564DD" w:rsidP="001564DD">
            <w:pPr>
              <w:jc w:val="center"/>
            </w:pPr>
            <w:r w:rsidRPr="00FC009D">
              <w:t>Стаж работы в данной или аналогичной должности, лет</w:t>
            </w:r>
          </w:p>
        </w:tc>
      </w:tr>
      <w:tr w:rsidR="001564DD" w:rsidRPr="00FC009D" w:rsidTr="001564DD">
        <w:trPr>
          <w:trHeight w:val="227"/>
        </w:trPr>
        <w:tc>
          <w:tcPr>
            <w:tcW w:w="191" w:type="pct"/>
            <w:vAlign w:val="center"/>
          </w:tcPr>
          <w:p w:rsidR="001564DD" w:rsidRPr="00FC009D" w:rsidRDefault="001564DD" w:rsidP="001564DD"/>
        </w:tc>
        <w:tc>
          <w:tcPr>
            <w:tcW w:w="1162" w:type="pct"/>
            <w:vAlign w:val="center"/>
          </w:tcPr>
          <w:p w:rsidR="001564DD" w:rsidRPr="00FC009D" w:rsidRDefault="001564DD" w:rsidP="001564DD">
            <w:pPr>
              <w:rPr>
                <w:b/>
                <w:i/>
              </w:rPr>
            </w:pPr>
            <w:r w:rsidRPr="00FC009D">
              <w:rPr>
                <w:b/>
                <w:i/>
              </w:rPr>
              <w:t>Работы</w:t>
            </w:r>
            <w:r w:rsidRPr="00FC009D">
              <w:rPr>
                <w:b/>
                <w:i/>
                <w:lang w:val="en-US"/>
              </w:rPr>
              <w:t xml:space="preserve"> </w:t>
            </w:r>
            <w:r w:rsidRPr="00FC009D">
              <w:rPr>
                <w:b/>
                <w:i/>
              </w:rPr>
              <w:t>1</w:t>
            </w:r>
          </w:p>
        </w:tc>
        <w:tc>
          <w:tcPr>
            <w:tcW w:w="1055" w:type="pct"/>
            <w:vAlign w:val="center"/>
          </w:tcPr>
          <w:p w:rsidR="001564DD" w:rsidRPr="00FC009D" w:rsidRDefault="001564DD" w:rsidP="001564DD"/>
        </w:tc>
        <w:tc>
          <w:tcPr>
            <w:tcW w:w="958" w:type="pct"/>
            <w:vAlign w:val="center"/>
          </w:tcPr>
          <w:p w:rsidR="001564DD" w:rsidRPr="00FC009D" w:rsidRDefault="001564DD" w:rsidP="001564DD"/>
        </w:tc>
        <w:tc>
          <w:tcPr>
            <w:tcW w:w="1634" w:type="pct"/>
            <w:vAlign w:val="center"/>
          </w:tcPr>
          <w:p w:rsidR="001564DD" w:rsidRPr="00FC009D" w:rsidRDefault="001564DD" w:rsidP="001564DD"/>
        </w:tc>
      </w:tr>
      <w:tr w:rsidR="001564DD" w:rsidRPr="00FC009D" w:rsidTr="001564DD">
        <w:trPr>
          <w:trHeight w:val="227"/>
        </w:trPr>
        <w:tc>
          <w:tcPr>
            <w:tcW w:w="191" w:type="pct"/>
            <w:vAlign w:val="center"/>
          </w:tcPr>
          <w:p w:rsidR="001564DD" w:rsidRPr="00FC009D" w:rsidRDefault="001564DD" w:rsidP="001564DD"/>
        </w:tc>
        <w:tc>
          <w:tcPr>
            <w:tcW w:w="1162" w:type="pct"/>
            <w:vAlign w:val="center"/>
          </w:tcPr>
          <w:p w:rsidR="001564DD" w:rsidRPr="00FC009D" w:rsidRDefault="001564DD" w:rsidP="001564DD">
            <w:pPr>
              <w:rPr>
                <w:b/>
                <w:i/>
              </w:rPr>
            </w:pPr>
            <w:r w:rsidRPr="00FC009D">
              <w:rPr>
                <w:b/>
                <w:i/>
              </w:rPr>
              <w:t>…</w:t>
            </w:r>
          </w:p>
        </w:tc>
        <w:tc>
          <w:tcPr>
            <w:tcW w:w="1055" w:type="pct"/>
            <w:vAlign w:val="center"/>
          </w:tcPr>
          <w:p w:rsidR="001564DD" w:rsidRPr="00FC009D" w:rsidRDefault="001564DD" w:rsidP="001564DD"/>
        </w:tc>
        <w:tc>
          <w:tcPr>
            <w:tcW w:w="958" w:type="pct"/>
            <w:vAlign w:val="center"/>
          </w:tcPr>
          <w:p w:rsidR="001564DD" w:rsidRPr="00FC009D" w:rsidRDefault="001564DD" w:rsidP="001564DD"/>
        </w:tc>
        <w:tc>
          <w:tcPr>
            <w:tcW w:w="1634" w:type="pct"/>
            <w:vAlign w:val="center"/>
          </w:tcPr>
          <w:p w:rsidR="001564DD" w:rsidRPr="00FC009D" w:rsidRDefault="001564DD" w:rsidP="001564DD"/>
        </w:tc>
      </w:tr>
      <w:tr w:rsidR="001564DD" w:rsidRPr="00FC009D" w:rsidTr="001564DD">
        <w:trPr>
          <w:trHeight w:val="227"/>
        </w:trPr>
        <w:tc>
          <w:tcPr>
            <w:tcW w:w="191" w:type="pct"/>
            <w:vAlign w:val="center"/>
          </w:tcPr>
          <w:p w:rsidR="001564DD" w:rsidRPr="00FC009D" w:rsidRDefault="001564DD" w:rsidP="001564DD"/>
        </w:tc>
        <w:tc>
          <w:tcPr>
            <w:tcW w:w="1162" w:type="pct"/>
            <w:vAlign w:val="center"/>
          </w:tcPr>
          <w:p w:rsidR="001564DD" w:rsidRPr="00FC009D" w:rsidRDefault="001564DD" w:rsidP="001564DD">
            <w:pPr>
              <w:rPr>
                <w:b/>
                <w:i/>
              </w:rPr>
            </w:pPr>
            <w:r w:rsidRPr="00FC009D">
              <w:rPr>
                <w:b/>
                <w:i/>
              </w:rPr>
              <w:t>Работы</w:t>
            </w:r>
            <w:r w:rsidRPr="00FC009D">
              <w:rPr>
                <w:b/>
                <w:i/>
                <w:lang w:val="en-US"/>
              </w:rPr>
              <w:t xml:space="preserve"> </w:t>
            </w:r>
            <w:r w:rsidRPr="00FC009D">
              <w:rPr>
                <w:b/>
                <w:i/>
              </w:rPr>
              <w:t>2</w:t>
            </w:r>
          </w:p>
        </w:tc>
        <w:tc>
          <w:tcPr>
            <w:tcW w:w="1055" w:type="pct"/>
            <w:vAlign w:val="center"/>
          </w:tcPr>
          <w:p w:rsidR="001564DD" w:rsidRPr="00FC009D" w:rsidRDefault="001564DD" w:rsidP="001564DD"/>
        </w:tc>
        <w:tc>
          <w:tcPr>
            <w:tcW w:w="958" w:type="pct"/>
            <w:vAlign w:val="center"/>
          </w:tcPr>
          <w:p w:rsidR="001564DD" w:rsidRPr="00FC009D" w:rsidRDefault="001564DD" w:rsidP="001564DD"/>
        </w:tc>
        <w:tc>
          <w:tcPr>
            <w:tcW w:w="1634" w:type="pct"/>
            <w:vAlign w:val="center"/>
          </w:tcPr>
          <w:p w:rsidR="001564DD" w:rsidRPr="00FC009D" w:rsidRDefault="001564DD" w:rsidP="001564DD"/>
        </w:tc>
      </w:tr>
      <w:tr w:rsidR="001564DD" w:rsidRPr="00FC009D" w:rsidTr="001564DD">
        <w:trPr>
          <w:trHeight w:val="227"/>
        </w:trPr>
        <w:tc>
          <w:tcPr>
            <w:tcW w:w="191" w:type="pct"/>
            <w:vAlign w:val="center"/>
          </w:tcPr>
          <w:p w:rsidR="001564DD" w:rsidRPr="00FC009D" w:rsidRDefault="001564DD" w:rsidP="001564DD"/>
        </w:tc>
        <w:tc>
          <w:tcPr>
            <w:tcW w:w="1162" w:type="pct"/>
            <w:vAlign w:val="center"/>
          </w:tcPr>
          <w:p w:rsidR="001564DD" w:rsidRPr="00FC009D" w:rsidRDefault="001564DD" w:rsidP="001564DD"/>
        </w:tc>
        <w:tc>
          <w:tcPr>
            <w:tcW w:w="1055" w:type="pct"/>
            <w:vAlign w:val="center"/>
          </w:tcPr>
          <w:p w:rsidR="001564DD" w:rsidRPr="00FC009D" w:rsidRDefault="001564DD" w:rsidP="001564DD"/>
        </w:tc>
        <w:tc>
          <w:tcPr>
            <w:tcW w:w="958" w:type="pct"/>
            <w:vAlign w:val="center"/>
          </w:tcPr>
          <w:p w:rsidR="001564DD" w:rsidRPr="00FC009D" w:rsidRDefault="001564DD" w:rsidP="001564DD"/>
        </w:tc>
        <w:tc>
          <w:tcPr>
            <w:tcW w:w="1634" w:type="pct"/>
            <w:vAlign w:val="center"/>
          </w:tcPr>
          <w:p w:rsidR="001564DD" w:rsidRPr="00FC009D" w:rsidRDefault="001564DD" w:rsidP="001564DD"/>
        </w:tc>
      </w:tr>
    </w:tbl>
    <w:p w:rsidR="001564DD" w:rsidRPr="00FC009D" w:rsidRDefault="001564DD" w:rsidP="001564DD">
      <w:pPr>
        <w:pStyle w:val="afff3"/>
        <w:tabs>
          <w:tab w:val="clear" w:pos="1134"/>
        </w:tabs>
        <w:autoSpaceDE w:val="0"/>
        <w:autoSpaceDN w:val="0"/>
        <w:spacing w:line="240" w:lineRule="auto"/>
        <w:ind w:firstLine="0"/>
        <w:rPr>
          <w:sz w:val="28"/>
          <w:szCs w:val="28"/>
        </w:rPr>
      </w:pPr>
    </w:p>
    <w:p w:rsidR="001564DD" w:rsidRPr="00FC009D" w:rsidRDefault="001564DD" w:rsidP="001564DD">
      <w:pPr>
        <w:pStyle w:val="afff3"/>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1564DD" w:rsidRPr="00FC009D" w:rsidRDefault="001564DD" w:rsidP="001564DD">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1564DD" w:rsidRPr="00FC009D" w:rsidRDefault="001564DD" w:rsidP="001564DD">
      <w:pPr>
        <w:pStyle w:val="Times12"/>
        <w:ind w:firstLine="709"/>
        <w:rPr>
          <w:bCs w:val="0"/>
          <w:sz w:val="28"/>
        </w:rPr>
      </w:pPr>
      <w:r w:rsidRPr="00FC009D">
        <w:rPr>
          <w:bCs w:val="0"/>
          <w:sz w:val="28"/>
        </w:rPr>
        <w:t>М.П.</w:t>
      </w:r>
    </w:p>
    <w:p w:rsidR="001564DD" w:rsidRPr="00FC009D" w:rsidRDefault="001564DD" w:rsidP="001564DD">
      <w:pPr>
        <w:jc w:val="center"/>
      </w:pPr>
    </w:p>
    <w:p w:rsidR="001564DD" w:rsidRPr="00FC009D" w:rsidRDefault="001564DD" w:rsidP="001564DD">
      <w:pPr>
        <w:pStyle w:val="Times12"/>
        <w:tabs>
          <w:tab w:val="left" w:pos="709"/>
          <w:tab w:val="left" w:pos="1134"/>
        </w:tabs>
        <w:ind w:right="-179" w:firstLine="709"/>
        <w:rPr>
          <w:bCs w:val="0"/>
          <w:sz w:val="28"/>
          <w:szCs w:val="24"/>
        </w:rPr>
      </w:pPr>
      <w:r w:rsidRPr="00FC009D">
        <w:rPr>
          <w:bCs w:val="0"/>
          <w:sz w:val="28"/>
          <w:szCs w:val="24"/>
        </w:rPr>
        <w:t>Инструкции по заполнению</w:t>
      </w:r>
    </w:p>
    <w:p w:rsidR="001564DD" w:rsidRPr="00FC009D" w:rsidRDefault="001564DD" w:rsidP="001564DD">
      <w:pPr>
        <w:pStyle w:val="Times12"/>
        <w:numPr>
          <w:ilvl w:val="0"/>
          <w:numId w:val="29"/>
        </w:numPr>
        <w:tabs>
          <w:tab w:val="clear" w:pos="960"/>
          <w:tab w:val="left" w:pos="709"/>
          <w:tab w:val="left" w:pos="1134"/>
        </w:tabs>
        <w:ind w:left="0" w:right="-179"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1564DD" w:rsidRPr="00FC009D" w:rsidRDefault="001564DD" w:rsidP="001564DD">
      <w:pPr>
        <w:pStyle w:val="Times12"/>
        <w:numPr>
          <w:ilvl w:val="0"/>
          <w:numId w:val="29"/>
        </w:numPr>
        <w:tabs>
          <w:tab w:val="clear" w:pos="960"/>
          <w:tab w:val="left" w:pos="709"/>
          <w:tab w:val="left" w:pos="1134"/>
        </w:tabs>
        <w:ind w:left="0" w:right="-179" w:firstLine="709"/>
        <w:rPr>
          <w:szCs w:val="24"/>
        </w:rPr>
      </w:pPr>
      <w:r w:rsidRPr="00FC009D">
        <w:rPr>
          <w:szCs w:val="24"/>
        </w:rPr>
        <w:t>Участник конкурса приводит номер и дату заявки на участие в конкурсе, приложением к которой является данная справка.</w:t>
      </w:r>
    </w:p>
    <w:p w:rsidR="001564DD" w:rsidRPr="00FC009D" w:rsidRDefault="001564DD" w:rsidP="001564DD">
      <w:pPr>
        <w:pStyle w:val="Times12"/>
        <w:numPr>
          <w:ilvl w:val="0"/>
          <w:numId w:val="29"/>
        </w:numPr>
        <w:tabs>
          <w:tab w:val="clear" w:pos="960"/>
          <w:tab w:val="left" w:pos="709"/>
          <w:tab w:val="left" w:pos="1134"/>
        </w:tabs>
        <w:ind w:left="0" w:right="-179" w:firstLine="709"/>
        <w:rPr>
          <w:szCs w:val="24"/>
        </w:rPr>
      </w:pPr>
      <w:r w:rsidRPr="00FC009D">
        <w:rPr>
          <w:szCs w:val="24"/>
        </w:rPr>
        <w:t>Участник конкурса указывает свое фирменное наименование (в т.ч. организационно-правовую форму), наименования (в т.ч. организационно-правовую форму) субподрядчиков.</w:t>
      </w:r>
    </w:p>
    <w:p w:rsidR="001564DD" w:rsidRPr="00C423EF" w:rsidRDefault="001564DD" w:rsidP="001564DD">
      <w:pPr>
        <w:pStyle w:val="Times12"/>
        <w:numPr>
          <w:ilvl w:val="0"/>
          <w:numId w:val="29"/>
        </w:numPr>
        <w:tabs>
          <w:tab w:val="clear" w:pos="960"/>
          <w:tab w:val="left" w:pos="709"/>
          <w:tab w:val="left" w:pos="1134"/>
        </w:tabs>
        <w:ind w:left="0" w:right="-179" w:firstLine="709"/>
        <w:rPr>
          <w:szCs w:val="24"/>
        </w:rPr>
      </w:pPr>
      <w:r w:rsidRPr="00C423EF">
        <w:rPr>
          <w:szCs w:val="24"/>
        </w:rPr>
        <w:lastRenderedPageBreak/>
        <w:t xml:space="preserve">В Таблице-1 необходимо указать общее количество персонала имеющегося на предприятии участника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C423EF">
        <w:t xml:space="preserve">выполнения </w:t>
      </w:r>
      <w:r w:rsidRPr="00C423EF">
        <w:rPr>
          <w:szCs w:val="24"/>
        </w:rPr>
        <w:t xml:space="preserve">видов и объемов </w:t>
      </w:r>
      <w:r w:rsidRPr="00C423EF">
        <w:t>работ</w:t>
      </w:r>
      <w:r w:rsidRPr="00C423EF">
        <w:rPr>
          <w:szCs w:val="24"/>
        </w:rPr>
        <w:t xml:space="preserve"> между участником конкурса</w:t>
      </w:r>
      <w:proofErr w:type="gramStart"/>
      <w:r w:rsidRPr="00C423EF">
        <w:rPr>
          <w:szCs w:val="24"/>
        </w:rPr>
        <w:t xml:space="preserve">  </w:t>
      </w:r>
      <w:r w:rsidRPr="00C423EF">
        <w:rPr>
          <w:b/>
          <w:i/>
          <w:szCs w:val="24"/>
        </w:rPr>
        <w:t>.</w:t>
      </w:r>
      <w:proofErr w:type="gramEnd"/>
      <w:r w:rsidRPr="00C423EF">
        <w:rPr>
          <w:b/>
          <w:i/>
          <w:szCs w:val="24"/>
        </w:rPr>
        <w:t xml:space="preserve"> </w:t>
      </w:r>
      <w:r w:rsidRPr="00C423EF">
        <w:rPr>
          <w:szCs w:val="24"/>
        </w:rPr>
        <w:t>При этом в обязательном порядке указываются сведения о наличии следующего персонала:</w:t>
      </w:r>
    </w:p>
    <w:p w:rsidR="001564DD" w:rsidRDefault="001564DD" w:rsidP="001564DD">
      <w:pPr>
        <w:numPr>
          <w:ilvl w:val="0"/>
          <w:numId w:val="116"/>
        </w:numPr>
        <w:ind w:left="921" w:hanging="284"/>
        <w:jc w:val="both"/>
      </w:pPr>
      <w:r>
        <w:t>слесарь-ремонтник</w:t>
      </w:r>
      <w:r w:rsidRPr="00AA5F5A">
        <w:t xml:space="preserve"> </w:t>
      </w:r>
      <w:r>
        <w:t>6 разряда</w:t>
      </w:r>
      <w:r w:rsidRPr="00AA5F5A">
        <w:t xml:space="preserve"> – </w:t>
      </w:r>
      <w:r>
        <w:t>не менее 7</w:t>
      </w:r>
      <w:r w:rsidRPr="00AA5F5A">
        <w:t xml:space="preserve"> чел., </w:t>
      </w:r>
    </w:p>
    <w:p w:rsidR="001564DD" w:rsidRPr="008F755B" w:rsidRDefault="001564DD" w:rsidP="001564DD">
      <w:pPr>
        <w:pStyle w:val="a1"/>
        <w:numPr>
          <w:ilvl w:val="1"/>
          <w:numId w:val="19"/>
        </w:numPr>
        <w:tabs>
          <w:tab w:val="clear" w:pos="1069"/>
          <w:tab w:val="left" w:pos="920"/>
          <w:tab w:val="left" w:pos="5740"/>
        </w:tabs>
        <w:spacing w:line="240" w:lineRule="auto"/>
        <w:ind w:left="920" w:right="153" w:hanging="283"/>
        <w:jc w:val="left"/>
      </w:pPr>
      <w:r>
        <w:rPr>
          <w:sz w:val="24"/>
          <w:szCs w:val="24"/>
        </w:rPr>
        <w:t>слесарь-ремонтник</w:t>
      </w:r>
      <w:r w:rsidRPr="00AA5F5A">
        <w:rPr>
          <w:sz w:val="24"/>
          <w:szCs w:val="24"/>
        </w:rPr>
        <w:t xml:space="preserve"> с разрядом не ниже </w:t>
      </w:r>
      <w:r>
        <w:rPr>
          <w:sz w:val="24"/>
          <w:szCs w:val="24"/>
        </w:rPr>
        <w:t>5</w:t>
      </w:r>
      <w:r w:rsidRPr="00AA5F5A">
        <w:rPr>
          <w:sz w:val="24"/>
          <w:szCs w:val="24"/>
        </w:rPr>
        <w:t xml:space="preserve">-го – </w:t>
      </w:r>
      <w:r>
        <w:rPr>
          <w:sz w:val="24"/>
          <w:szCs w:val="24"/>
        </w:rPr>
        <w:t>не менее 3</w:t>
      </w:r>
      <w:r w:rsidRPr="00AA5F5A">
        <w:rPr>
          <w:sz w:val="24"/>
          <w:szCs w:val="24"/>
        </w:rPr>
        <w:t xml:space="preserve"> чел.,</w:t>
      </w:r>
      <w:r>
        <w:rPr>
          <w:sz w:val="24"/>
          <w:szCs w:val="24"/>
        </w:rPr>
        <w:t xml:space="preserve"> </w:t>
      </w:r>
    </w:p>
    <w:p w:rsidR="001564DD" w:rsidRPr="008F755B" w:rsidRDefault="001564DD" w:rsidP="001564DD">
      <w:pPr>
        <w:pStyle w:val="a1"/>
        <w:numPr>
          <w:ilvl w:val="1"/>
          <w:numId w:val="19"/>
        </w:numPr>
        <w:tabs>
          <w:tab w:val="clear" w:pos="1069"/>
          <w:tab w:val="left" w:pos="920"/>
          <w:tab w:val="left" w:pos="5740"/>
        </w:tabs>
        <w:spacing w:line="240" w:lineRule="auto"/>
        <w:ind w:left="920" w:right="153" w:hanging="283"/>
        <w:jc w:val="left"/>
      </w:pPr>
      <w:r>
        <w:rPr>
          <w:sz w:val="24"/>
          <w:szCs w:val="24"/>
        </w:rPr>
        <w:t>слесарь-ремонтник</w:t>
      </w:r>
      <w:r w:rsidRPr="00AA5F5A">
        <w:rPr>
          <w:sz w:val="24"/>
          <w:szCs w:val="24"/>
        </w:rPr>
        <w:t xml:space="preserve"> с разрядом не ниже </w:t>
      </w:r>
      <w:r>
        <w:rPr>
          <w:sz w:val="24"/>
          <w:szCs w:val="24"/>
        </w:rPr>
        <w:t>4</w:t>
      </w:r>
      <w:r w:rsidRPr="00AA5F5A">
        <w:rPr>
          <w:sz w:val="24"/>
          <w:szCs w:val="24"/>
        </w:rPr>
        <w:t xml:space="preserve">-го – </w:t>
      </w:r>
      <w:r>
        <w:rPr>
          <w:sz w:val="24"/>
          <w:szCs w:val="24"/>
        </w:rPr>
        <w:t>не менее 2</w:t>
      </w:r>
      <w:r w:rsidRPr="00AA5F5A">
        <w:rPr>
          <w:sz w:val="24"/>
          <w:szCs w:val="24"/>
        </w:rPr>
        <w:t xml:space="preserve"> чел.</w:t>
      </w:r>
      <w:r>
        <w:rPr>
          <w:sz w:val="24"/>
          <w:szCs w:val="24"/>
        </w:rPr>
        <w:t>,</w:t>
      </w:r>
    </w:p>
    <w:p w:rsidR="001564DD" w:rsidRPr="008F755B" w:rsidRDefault="001564DD" w:rsidP="001564DD">
      <w:pPr>
        <w:pStyle w:val="a1"/>
        <w:numPr>
          <w:ilvl w:val="1"/>
          <w:numId w:val="19"/>
        </w:numPr>
        <w:tabs>
          <w:tab w:val="clear" w:pos="1069"/>
          <w:tab w:val="left" w:pos="920"/>
          <w:tab w:val="left" w:pos="5740"/>
        </w:tabs>
        <w:spacing w:line="240" w:lineRule="auto"/>
        <w:ind w:left="920" w:right="153" w:hanging="283"/>
        <w:jc w:val="left"/>
      </w:pPr>
      <w:r>
        <w:rPr>
          <w:sz w:val="24"/>
          <w:szCs w:val="24"/>
        </w:rPr>
        <w:t>слесарь-сантехник</w:t>
      </w:r>
      <w:r w:rsidRPr="00AA5F5A">
        <w:rPr>
          <w:sz w:val="24"/>
          <w:szCs w:val="24"/>
        </w:rPr>
        <w:t xml:space="preserve"> с разрядом не ниже </w:t>
      </w:r>
      <w:r>
        <w:rPr>
          <w:sz w:val="24"/>
          <w:szCs w:val="24"/>
        </w:rPr>
        <w:t>4</w:t>
      </w:r>
      <w:r w:rsidRPr="00AA5F5A">
        <w:rPr>
          <w:sz w:val="24"/>
          <w:szCs w:val="24"/>
        </w:rPr>
        <w:t xml:space="preserve">-го – </w:t>
      </w:r>
      <w:r>
        <w:rPr>
          <w:sz w:val="24"/>
          <w:szCs w:val="24"/>
        </w:rPr>
        <w:t>не менее 1</w:t>
      </w:r>
      <w:r w:rsidRPr="00AA5F5A">
        <w:rPr>
          <w:sz w:val="24"/>
          <w:szCs w:val="24"/>
        </w:rPr>
        <w:t xml:space="preserve"> чел.</w:t>
      </w:r>
      <w:r>
        <w:rPr>
          <w:sz w:val="24"/>
          <w:szCs w:val="24"/>
        </w:rPr>
        <w:t>,</w:t>
      </w:r>
    </w:p>
    <w:p w:rsidR="001564DD" w:rsidRPr="008F755B" w:rsidRDefault="001564DD" w:rsidP="001564DD">
      <w:pPr>
        <w:pStyle w:val="a1"/>
        <w:numPr>
          <w:ilvl w:val="1"/>
          <w:numId w:val="19"/>
        </w:numPr>
        <w:tabs>
          <w:tab w:val="clear" w:pos="1069"/>
          <w:tab w:val="left" w:pos="920"/>
          <w:tab w:val="left" w:pos="5740"/>
        </w:tabs>
        <w:spacing w:line="240" w:lineRule="auto"/>
        <w:ind w:left="920" w:right="153" w:hanging="283"/>
        <w:jc w:val="left"/>
      </w:pPr>
      <w:r>
        <w:rPr>
          <w:sz w:val="24"/>
          <w:szCs w:val="24"/>
        </w:rPr>
        <w:t>слесарь-сантехник</w:t>
      </w:r>
      <w:r w:rsidRPr="00AA5F5A">
        <w:rPr>
          <w:sz w:val="24"/>
          <w:szCs w:val="24"/>
        </w:rPr>
        <w:t xml:space="preserve"> с разрядом не ниже </w:t>
      </w:r>
      <w:r>
        <w:rPr>
          <w:sz w:val="24"/>
          <w:szCs w:val="24"/>
        </w:rPr>
        <w:t>3</w:t>
      </w:r>
      <w:r w:rsidRPr="00AA5F5A">
        <w:rPr>
          <w:sz w:val="24"/>
          <w:szCs w:val="24"/>
        </w:rPr>
        <w:t xml:space="preserve">-го – </w:t>
      </w:r>
      <w:r>
        <w:rPr>
          <w:sz w:val="24"/>
          <w:szCs w:val="24"/>
        </w:rPr>
        <w:t>не менее 1</w:t>
      </w:r>
      <w:r w:rsidRPr="00AA5F5A">
        <w:rPr>
          <w:sz w:val="24"/>
          <w:szCs w:val="24"/>
        </w:rPr>
        <w:t xml:space="preserve"> чел.</w:t>
      </w:r>
      <w:r>
        <w:rPr>
          <w:sz w:val="24"/>
          <w:szCs w:val="24"/>
        </w:rPr>
        <w:t>,</w:t>
      </w:r>
    </w:p>
    <w:p w:rsidR="001564DD" w:rsidRPr="008F755B" w:rsidRDefault="001564DD" w:rsidP="001564DD">
      <w:pPr>
        <w:pStyle w:val="a1"/>
        <w:numPr>
          <w:ilvl w:val="1"/>
          <w:numId w:val="19"/>
        </w:numPr>
        <w:tabs>
          <w:tab w:val="clear" w:pos="1069"/>
          <w:tab w:val="left" w:pos="920"/>
          <w:tab w:val="left" w:pos="5740"/>
        </w:tabs>
        <w:spacing w:line="240" w:lineRule="auto"/>
        <w:ind w:left="920" w:right="153" w:hanging="283"/>
        <w:jc w:val="left"/>
      </w:pPr>
      <w:r>
        <w:rPr>
          <w:sz w:val="24"/>
          <w:szCs w:val="24"/>
        </w:rPr>
        <w:t xml:space="preserve">монтажник технологического оборудования </w:t>
      </w:r>
      <w:r w:rsidRPr="00AA5F5A">
        <w:rPr>
          <w:sz w:val="24"/>
          <w:szCs w:val="24"/>
        </w:rPr>
        <w:t xml:space="preserve"> – </w:t>
      </w:r>
      <w:r>
        <w:rPr>
          <w:sz w:val="24"/>
          <w:szCs w:val="24"/>
        </w:rPr>
        <w:t>не менее 3</w:t>
      </w:r>
      <w:r w:rsidRPr="00AA5F5A">
        <w:rPr>
          <w:sz w:val="24"/>
          <w:szCs w:val="24"/>
        </w:rPr>
        <w:t xml:space="preserve"> чел.</w:t>
      </w:r>
      <w:r>
        <w:rPr>
          <w:sz w:val="24"/>
          <w:szCs w:val="24"/>
        </w:rPr>
        <w:t>,</w:t>
      </w:r>
    </w:p>
    <w:p w:rsidR="001564DD" w:rsidRPr="008F755B" w:rsidRDefault="001564DD" w:rsidP="001564DD">
      <w:pPr>
        <w:pStyle w:val="a1"/>
        <w:numPr>
          <w:ilvl w:val="1"/>
          <w:numId w:val="19"/>
        </w:numPr>
        <w:tabs>
          <w:tab w:val="clear" w:pos="1069"/>
          <w:tab w:val="left" w:pos="920"/>
          <w:tab w:val="left" w:pos="5740"/>
        </w:tabs>
        <w:spacing w:line="240" w:lineRule="auto"/>
        <w:ind w:left="920" w:right="153" w:hanging="283"/>
        <w:jc w:val="left"/>
      </w:pPr>
      <w:r>
        <w:rPr>
          <w:sz w:val="24"/>
          <w:szCs w:val="24"/>
        </w:rPr>
        <w:t xml:space="preserve">монтажник технологического оборудования </w:t>
      </w:r>
      <w:r w:rsidRPr="00AA5F5A">
        <w:rPr>
          <w:sz w:val="24"/>
          <w:szCs w:val="24"/>
        </w:rPr>
        <w:t xml:space="preserve"> – </w:t>
      </w:r>
      <w:r>
        <w:rPr>
          <w:sz w:val="24"/>
          <w:szCs w:val="24"/>
        </w:rPr>
        <w:t>не менее 3</w:t>
      </w:r>
      <w:r w:rsidRPr="00AA5F5A">
        <w:rPr>
          <w:sz w:val="24"/>
          <w:szCs w:val="24"/>
        </w:rPr>
        <w:t xml:space="preserve"> чел.</w:t>
      </w:r>
      <w:r>
        <w:rPr>
          <w:sz w:val="24"/>
          <w:szCs w:val="24"/>
        </w:rPr>
        <w:t>,</w:t>
      </w:r>
    </w:p>
    <w:p w:rsidR="001564DD" w:rsidRPr="008F755B" w:rsidRDefault="001564DD" w:rsidP="001564DD">
      <w:pPr>
        <w:pStyle w:val="a1"/>
        <w:numPr>
          <w:ilvl w:val="1"/>
          <w:numId w:val="19"/>
        </w:numPr>
        <w:tabs>
          <w:tab w:val="clear" w:pos="1069"/>
          <w:tab w:val="left" w:pos="920"/>
          <w:tab w:val="left" w:pos="5740"/>
        </w:tabs>
        <w:spacing w:line="240" w:lineRule="auto"/>
        <w:ind w:left="920" w:right="153" w:hanging="283"/>
        <w:jc w:val="left"/>
      </w:pPr>
      <w:r>
        <w:rPr>
          <w:sz w:val="24"/>
          <w:szCs w:val="24"/>
        </w:rPr>
        <w:t xml:space="preserve">монтажник технологического оборудования </w:t>
      </w:r>
      <w:r w:rsidRPr="00AA5F5A">
        <w:rPr>
          <w:sz w:val="24"/>
          <w:szCs w:val="24"/>
        </w:rPr>
        <w:t xml:space="preserve"> – </w:t>
      </w:r>
      <w:r>
        <w:rPr>
          <w:sz w:val="24"/>
          <w:szCs w:val="24"/>
        </w:rPr>
        <w:t>не менее 3</w:t>
      </w:r>
      <w:r w:rsidRPr="00AA5F5A">
        <w:rPr>
          <w:sz w:val="24"/>
          <w:szCs w:val="24"/>
        </w:rPr>
        <w:t xml:space="preserve"> чел.</w:t>
      </w:r>
      <w:r>
        <w:rPr>
          <w:sz w:val="24"/>
          <w:szCs w:val="24"/>
        </w:rPr>
        <w:t>,</w:t>
      </w:r>
    </w:p>
    <w:p w:rsidR="001564DD" w:rsidRPr="008F755B" w:rsidRDefault="001564DD" w:rsidP="001564DD">
      <w:pPr>
        <w:pStyle w:val="a1"/>
        <w:numPr>
          <w:ilvl w:val="1"/>
          <w:numId w:val="19"/>
        </w:numPr>
        <w:tabs>
          <w:tab w:val="clear" w:pos="1069"/>
          <w:tab w:val="left" w:pos="920"/>
          <w:tab w:val="left" w:pos="5740"/>
        </w:tabs>
        <w:spacing w:line="240" w:lineRule="auto"/>
        <w:ind w:left="920" w:right="153" w:hanging="283"/>
        <w:jc w:val="left"/>
      </w:pPr>
      <w:r>
        <w:rPr>
          <w:sz w:val="24"/>
          <w:szCs w:val="24"/>
        </w:rPr>
        <w:t xml:space="preserve">монтажник наружных трубопроводов </w:t>
      </w:r>
      <w:r w:rsidRPr="00AA5F5A">
        <w:rPr>
          <w:sz w:val="24"/>
          <w:szCs w:val="24"/>
        </w:rPr>
        <w:t xml:space="preserve"> с разрядом не ниже </w:t>
      </w:r>
      <w:r>
        <w:rPr>
          <w:sz w:val="24"/>
          <w:szCs w:val="24"/>
        </w:rPr>
        <w:t>5</w:t>
      </w:r>
      <w:r w:rsidRPr="00AA5F5A">
        <w:rPr>
          <w:sz w:val="24"/>
          <w:szCs w:val="24"/>
        </w:rPr>
        <w:t xml:space="preserve">-го – </w:t>
      </w:r>
      <w:r>
        <w:rPr>
          <w:sz w:val="24"/>
          <w:szCs w:val="24"/>
        </w:rPr>
        <w:t>не менее 2</w:t>
      </w:r>
      <w:r w:rsidRPr="00AA5F5A">
        <w:rPr>
          <w:sz w:val="24"/>
          <w:szCs w:val="24"/>
        </w:rPr>
        <w:t xml:space="preserve"> чел.</w:t>
      </w:r>
      <w:r>
        <w:rPr>
          <w:sz w:val="24"/>
          <w:szCs w:val="24"/>
        </w:rPr>
        <w:t>,</w:t>
      </w:r>
    </w:p>
    <w:p w:rsidR="001564DD" w:rsidRPr="008F755B" w:rsidRDefault="001564DD" w:rsidP="001564DD">
      <w:pPr>
        <w:pStyle w:val="a1"/>
        <w:numPr>
          <w:ilvl w:val="1"/>
          <w:numId w:val="19"/>
        </w:numPr>
        <w:tabs>
          <w:tab w:val="clear" w:pos="1069"/>
          <w:tab w:val="left" w:pos="920"/>
          <w:tab w:val="left" w:pos="5740"/>
        </w:tabs>
        <w:spacing w:line="240" w:lineRule="auto"/>
        <w:ind w:left="920" w:right="153" w:hanging="283"/>
        <w:jc w:val="left"/>
      </w:pPr>
      <w:r>
        <w:rPr>
          <w:sz w:val="24"/>
          <w:szCs w:val="24"/>
        </w:rPr>
        <w:t xml:space="preserve">монтажник по монтажу стальных и </w:t>
      </w:r>
      <w:proofErr w:type="gramStart"/>
      <w:r>
        <w:rPr>
          <w:sz w:val="24"/>
          <w:szCs w:val="24"/>
        </w:rPr>
        <w:t>ж/б</w:t>
      </w:r>
      <w:proofErr w:type="gramEnd"/>
      <w:r>
        <w:rPr>
          <w:sz w:val="24"/>
          <w:szCs w:val="24"/>
        </w:rPr>
        <w:t xml:space="preserve"> конструкций  </w:t>
      </w:r>
      <w:r w:rsidRPr="00AA5F5A">
        <w:rPr>
          <w:sz w:val="24"/>
          <w:szCs w:val="24"/>
        </w:rPr>
        <w:t xml:space="preserve"> с разрядом не ниже </w:t>
      </w:r>
      <w:r>
        <w:rPr>
          <w:sz w:val="24"/>
          <w:szCs w:val="24"/>
        </w:rPr>
        <w:t>4</w:t>
      </w:r>
      <w:r w:rsidRPr="00AA5F5A">
        <w:rPr>
          <w:sz w:val="24"/>
          <w:szCs w:val="24"/>
        </w:rPr>
        <w:t xml:space="preserve">-го – </w:t>
      </w:r>
      <w:r>
        <w:rPr>
          <w:sz w:val="24"/>
          <w:szCs w:val="24"/>
        </w:rPr>
        <w:t>не менее 1</w:t>
      </w:r>
      <w:r w:rsidRPr="00AA5F5A">
        <w:rPr>
          <w:sz w:val="24"/>
          <w:szCs w:val="24"/>
        </w:rPr>
        <w:t xml:space="preserve"> чел.</w:t>
      </w:r>
      <w:r>
        <w:rPr>
          <w:sz w:val="24"/>
          <w:szCs w:val="24"/>
        </w:rPr>
        <w:t>,</w:t>
      </w:r>
    </w:p>
    <w:p w:rsidR="001564DD" w:rsidRPr="004505F2" w:rsidRDefault="001564DD" w:rsidP="001564DD">
      <w:pPr>
        <w:pStyle w:val="a1"/>
        <w:numPr>
          <w:ilvl w:val="1"/>
          <w:numId w:val="19"/>
        </w:numPr>
        <w:tabs>
          <w:tab w:val="clear" w:pos="1069"/>
          <w:tab w:val="left" w:pos="920"/>
          <w:tab w:val="left" w:pos="5740"/>
        </w:tabs>
        <w:spacing w:line="240" w:lineRule="auto"/>
        <w:ind w:left="920" w:right="153" w:hanging="283"/>
        <w:jc w:val="left"/>
      </w:pPr>
      <w:r>
        <w:rPr>
          <w:sz w:val="24"/>
          <w:szCs w:val="24"/>
        </w:rPr>
        <w:t xml:space="preserve">плотник </w:t>
      </w:r>
      <w:r w:rsidRPr="00AA5F5A">
        <w:rPr>
          <w:sz w:val="24"/>
          <w:szCs w:val="24"/>
        </w:rPr>
        <w:t xml:space="preserve"> с разрядом не ниже </w:t>
      </w:r>
      <w:r>
        <w:rPr>
          <w:sz w:val="24"/>
          <w:szCs w:val="24"/>
        </w:rPr>
        <w:t>4</w:t>
      </w:r>
      <w:r w:rsidRPr="00AA5F5A">
        <w:rPr>
          <w:sz w:val="24"/>
          <w:szCs w:val="24"/>
        </w:rPr>
        <w:t xml:space="preserve">-го – </w:t>
      </w:r>
      <w:r>
        <w:rPr>
          <w:sz w:val="24"/>
          <w:szCs w:val="24"/>
        </w:rPr>
        <w:t>не менее 4</w:t>
      </w:r>
      <w:r w:rsidRPr="00AA5F5A">
        <w:rPr>
          <w:sz w:val="24"/>
          <w:szCs w:val="24"/>
        </w:rPr>
        <w:t xml:space="preserve"> чел.</w:t>
      </w:r>
      <w:r>
        <w:rPr>
          <w:sz w:val="24"/>
          <w:szCs w:val="24"/>
        </w:rPr>
        <w:t>,</w:t>
      </w:r>
    </w:p>
    <w:p w:rsidR="001564DD" w:rsidRPr="004505F2" w:rsidRDefault="001564DD" w:rsidP="001564DD">
      <w:pPr>
        <w:pStyle w:val="a1"/>
        <w:numPr>
          <w:ilvl w:val="1"/>
          <w:numId w:val="19"/>
        </w:numPr>
        <w:tabs>
          <w:tab w:val="clear" w:pos="1069"/>
          <w:tab w:val="left" w:pos="920"/>
          <w:tab w:val="left" w:pos="5740"/>
        </w:tabs>
        <w:spacing w:line="240" w:lineRule="auto"/>
        <w:ind w:left="920" w:right="153" w:hanging="283"/>
        <w:jc w:val="left"/>
      </w:pPr>
      <w:r>
        <w:rPr>
          <w:sz w:val="24"/>
          <w:szCs w:val="24"/>
        </w:rPr>
        <w:t xml:space="preserve">плотник </w:t>
      </w:r>
      <w:r w:rsidRPr="00AA5F5A">
        <w:rPr>
          <w:sz w:val="24"/>
          <w:szCs w:val="24"/>
        </w:rPr>
        <w:t xml:space="preserve"> </w:t>
      </w:r>
      <w:r>
        <w:rPr>
          <w:sz w:val="24"/>
          <w:szCs w:val="24"/>
        </w:rPr>
        <w:t>6 разряда</w:t>
      </w:r>
      <w:r w:rsidRPr="00AA5F5A">
        <w:rPr>
          <w:sz w:val="24"/>
          <w:szCs w:val="24"/>
        </w:rPr>
        <w:t xml:space="preserve"> – </w:t>
      </w:r>
      <w:r>
        <w:rPr>
          <w:sz w:val="24"/>
          <w:szCs w:val="24"/>
        </w:rPr>
        <w:t>4</w:t>
      </w:r>
      <w:r w:rsidRPr="00AA5F5A">
        <w:rPr>
          <w:sz w:val="24"/>
          <w:szCs w:val="24"/>
        </w:rPr>
        <w:t xml:space="preserve"> чел.</w:t>
      </w:r>
      <w:r>
        <w:rPr>
          <w:sz w:val="24"/>
          <w:szCs w:val="24"/>
        </w:rPr>
        <w:t>, столяр</w:t>
      </w:r>
      <w:r w:rsidRPr="00AA5F5A">
        <w:rPr>
          <w:sz w:val="24"/>
          <w:szCs w:val="24"/>
        </w:rPr>
        <w:t xml:space="preserve">  </w:t>
      </w:r>
      <w:r>
        <w:rPr>
          <w:sz w:val="24"/>
          <w:szCs w:val="24"/>
        </w:rPr>
        <w:t xml:space="preserve">6 разряда </w:t>
      </w:r>
      <w:r w:rsidRPr="00AA5F5A">
        <w:rPr>
          <w:sz w:val="24"/>
          <w:szCs w:val="24"/>
        </w:rPr>
        <w:t xml:space="preserve"> – </w:t>
      </w:r>
      <w:r>
        <w:rPr>
          <w:sz w:val="24"/>
          <w:szCs w:val="24"/>
        </w:rPr>
        <w:t>не менее 3</w:t>
      </w:r>
      <w:r w:rsidRPr="00AA5F5A">
        <w:rPr>
          <w:sz w:val="24"/>
          <w:szCs w:val="24"/>
        </w:rPr>
        <w:t xml:space="preserve"> чел.</w:t>
      </w:r>
      <w:r>
        <w:rPr>
          <w:sz w:val="24"/>
          <w:szCs w:val="24"/>
        </w:rPr>
        <w:t>,</w:t>
      </w:r>
    </w:p>
    <w:p w:rsidR="001564DD" w:rsidRPr="004505F2" w:rsidRDefault="001564DD" w:rsidP="001564DD">
      <w:pPr>
        <w:pStyle w:val="a1"/>
        <w:numPr>
          <w:ilvl w:val="1"/>
          <w:numId w:val="19"/>
        </w:numPr>
        <w:tabs>
          <w:tab w:val="clear" w:pos="1069"/>
          <w:tab w:val="left" w:pos="920"/>
          <w:tab w:val="left" w:pos="5740"/>
        </w:tabs>
        <w:spacing w:line="240" w:lineRule="auto"/>
        <w:ind w:left="920" w:right="153" w:hanging="283"/>
        <w:jc w:val="left"/>
      </w:pPr>
      <w:r>
        <w:rPr>
          <w:sz w:val="24"/>
          <w:szCs w:val="24"/>
        </w:rPr>
        <w:t>столяр</w:t>
      </w:r>
      <w:r w:rsidRPr="00AA5F5A">
        <w:rPr>
          <w:sz w:val="24"/>
          <w:szCs w:val="24"/>
        </w:rPr>
        <w:t xml:space="preserve"> с разрядом не ниже </w:t>
      </w:r>
      <w:r>
        <w:rPr>
          <w:sz w:val="24"/>
          <w:szCs w:val="24"/>
        </w:rPr>
        <w:t>5</w:t>
      </w:r>
      <w:r w:rsidRPr="00AA5F5A">
        <w:rPr>
          <w:sz w:val="24"/>
          <w:szCs w:val="24"/>
        </w:rPr>
        <w:t xml:space="preserve">-го – </w:t>
      </w:r>
      <w:r>
        <w:rPr>
          <w:sz w:val="24"/>
          <w:szCs w:val="24"/>
        </w:rPr>
        <w:t>не менее 3</w:t>
      </w:r>
      <w:r w:rsidRPr="00AA5F5A">
        <w:rPr>
          <w:sz w:val="24"/>
          <w:szCs w:val="24"/>
        </w:rPr>
        <w:t xml:space="preserve"> чел.</w:t>
      </w:r>
      <w:r>
        <w:rPr>
          <w:sz w:val="24"/>
          <w:szCs w:val="24"/>
        </w:rPr>
        <w:t>,</w:t>
      </w:r>
    </w:p>
    <w:p w:rsidR="001564DD" w:rsidRPr="004505F2" w:rsidRDefault="001564DD" w:rsidP="001564DD">
      <w:pPr>
        <w:pStyle w:val="a1"/>
        <w:numPr>
          <w:ilvl w:val="1"/>
          <w:numId w:val="19"/>
        </w:numPr>
        <w:tabs>
          <w:tab w:val="clear" w:pos="1069"/>
          <w:tab w:val="left" w:pos="920"/>
          <w:tab w:val="left" w:pos="5740"/>
        </w:tabs>
        <w:spacing w:line="240" w:lineRule="auto"/>
        <w:ind w:left="920" w:right="153" w:hanging="283"/>
        <w:jc w:val="left"/>
      </w:pPr>
      <w:r>
        <w:rPr>
          <w:sz w:val="24"/>
          <w:szCs w:val="24"/>
        </w:rPr>
        <w:t xml:space="preserve">стекольщик </w:t>
      </w:r>
      <w:r w:rsidRPr="00AA5F5A">
        <w:rPr>
          <w:sz w:val="24"/>
          <w:szCs w:val="24"/>
        </w:rPr>
        <w:t xml:space="preserve">с разрядом не ниже </w:t>
      </w:r>
      <w:r>
        <w:rPr>
          <w:sz w:val="24"/>
          <w:szCs w:val="24"/>
        </w:rPr>
        <w:t>3</w:t>
      </w:r>
      <w:r w:rsidRPr="00AA5F5A">
        <w:rPr>
          <w:sz w:val="24"/>
          <w:szCs w:val="24"/>
        </w:rPr>
        <w:t xml:space="preserve">-го – </w:t>
      </w:r>
      <w:r>
        <w:rPr>
          <w:sz w:val="24"/>
          <w:szCs w:val="24"/>
        </w:rPr>
        <w:t xml:space="preserve">не менее 2 </w:t>
      </w:r>
      <w:r w:rsidRPr="00AA5F5A">
        <w:rPr>
          <w:sz w:val="24"/>
          <w:szCs w:val="24"/>
        </w:rPr>
        <w:t>чел.</w:t>
      </w:r>
      <w:r>
        <w:rPr>
          <w:sz w:val="24"/>
          <w:szCs w:val="24"/>
        </w:rPr>
        <w:t>,</w:t>
      </w:r>
    </w:p>
    <w:p w:rsidR="001564DD" w:rsidRPr="004505F2" w:rsidRDefault="001564DD" w:rsidP="001564DD">
      <w:pPr>
        <w:pStyle w:val="a1"/>
        <w:numPr>
          <w:ilvl w:val="1"/>
          <w:numId w:val="19"/>
        </w:numPr>
        <w:tabs>
          <w:tab w:val="clear" w:pos="1069"/>
          <w:tab w:val="left" w:pos="920"/>
          <w:tab w:val="left" w:pos="5740"/>
        </w:tabs>
        <w:spacing w:line="240" w:lineRule="auto"/>
        <w:ind w:left="920" w:right="153" w:hanging="283"/>
        <w:jc w:val="left"/>
      </w:pPr>
      <w:r>
        <w:rPr>
          <w:sz w:val="24"/>
          <w:szCs w:val="24"/>
        </w:rPr>
        <w:t xml:space="preserve">стекольщик </w:t>
      </w:r>
      <w:r w:rsidRPr="00AA5F5A">
        <w:rPr>
          <w:sz w:val="24"/>
          <w:szCs w:val="24"/>
        </w:rPr>
        <w:t xml:space="preserve">с разрядом не ниже </w:t>
      </w:r>
      <w:r>
        <w:rPr>
          <w:sz w:val="24"/>
          <w:szCs w:val="24"/>
        </w:rPr>
        <w:t>4</w:t>
      </w:r>
      <w:r w:rsidRPr="00AA5F5A">
        <w:rPr>
          <w:sz w:val="24"/>
          <w:szCs w:val="24"/>
        </w:rPr>
        <w:t xml:space="preserve">-го – </w:t>
      </w:r>
      <w:r>
        <w:rPr>
          <w:sz w:val="24"/>
          <w:szCs w:val="24"/>
        </w:rPr>
        <w:t xml:space="preserve">не менее 1 </w:t>
      </w:r>
      <w:r w:rsidRPr="00AA5F5A">
        <w:rPr>
          <w:sz w:val="24"/>
          <w:szCs w:val="24"/>
        </w:rPr>
        <w:t>чел.</w:t>
      </w:r>
      <w:r>
        <w:rPr>
          <w:sz w:val="24"/>
          <w:szCs w:val="24"/>
        </w:rPr>
        <w:t>,</w:t>
      </w:r>
    </w:p>
    <w:p w:rsidR="001564DD" w:rsidRPr="004505F2" w:rsidRDefault="001564DD" w:rsidP="001564DD">
      <w:pPr>
        <w:pStyle w:val="a1"/>
        <w:numPr>
          <w:ilvl w:val="1"/>
          <w:numId w:val="19"/>
        </w:numPr>
        <w:tabs>
          <w:tab w:val="clear" w:pos="1069"/>
          <w:tab w:val="left" w:pos="920"/>
          <w:tab w:val="left" w:pos="5740"/>
        </w:tabs>
        <w:spacing w:line="240" w:lineRule="auto"/>
        <w:ind w:left="920" w:right="153" w:hanging="283"/>
        <w:jc w:val="left"/>
      </w:pPr>
      <w:r>
        <w:rPr>
          <w:sz w:val="24"/>
          <w:szCs w:val="24"/>
        </w:rPr>
        <w:t xml:space="preserve">стекольщик </w:t>
      </w:r>
      <w:r w:rsidRPr="00AA5F5A">
        <w:rPr>
          <w:sz w:val="24"/>
          <w:szCs w:val="24"/>
        </w:rPr>
        <w:t xml:space="preserve">с разрядом не ниже </w:t>
      </w:r>
      <w:r>
        <w:rPr>
          <w:sz w:val="24"/>
          <w:szCs w:val="24"/>
        </w:rPr>
        <w:t>2</w:t>
      </w:r>
      <w:r w:rsidRPr="00AA5F5A">
        <w:rPr>
          <w:sz w:val="24"/>
          <w:szCs w:val="24"/>
        </w:rPr>
        <w:t xml:space="preserve">-го – </w:t>
      </w:r>
      <w:r>
        <w:rPr>
          <w:sz w:val="24"/>
          <w:szCs w:val="24"/>
        </w:rPr>
        <w:t xml:space="preserve">не менее 2 </w:t>
      </w:r>
      <w:r w:rsidRPr="00AA5F5A">
        <w:rPr>
          <w:sz w:val="24"/>
          <w:szCs w:val="24"/>
        </w:rPr>
        <w:t>чел.</w:t>
      </w:r>
      <w:r>
        <w:rPr>
          <w:sz w:val="24"/>
          <w:szCs w:val="24"/>
        </w:rPr>
        <w:t>,</w:t>
      </w:r>
    </w:p>
    <w:p w:rsidR="001564DD" w:rsidRPr="004505F2" w:rsidRDefault="001564DD" w:rsidP="001564DD">
      <w:pPr>
        <w:pStyle w:val="a1"/>
        <w:numPr>
          <w:ilvl w:val="1"/>
          <w:numId w:val="19"/>
        </w:numPr>
        <w:tabs>
          <w:tab w:val="clear" w:pos="1069"/>
          <w:tab w:val="left" w:pos="920"/>
          <w:tab w:val="left" w:pos="5740"/>
        </w:tabs>
        <w:spacing w:line="240" w:lineRule="auto"/>
        <w:ind w:left="920" w:right="153" w:hanging="283"/>
        <w:jc w:val="left"/>
      </w:pPr>
      <w:r>
        <w:rPr>
          <w:sz w:val="24"/>
          <w:szCs w:val="24"/>
        </w:rPr>
        <w:t>слесарь</w:t>
      </w:r>
      <w:r w:rsidRPr="00AA5F5A">
        <w:rPr>
          <w:sz w:val="24"/>
          <w:szCs w:val="24"/>
        </w:rPr>
        <w:t xml:space="preserve"> с </w:t>
      </w:r>
      <w:r>
        <w:rPr>
          <w:sz w:val="24"/>
          <w:szCs w:val="24"/>
        </w:rPr>
        <w:t>6 р.</w:t>
      </w:r>
      <w:r w:rsidRPr="00AA5F5A">
        <w:rPr>
          <w:sz w:val="24"/>
          <w:szCs w:val="24"/>
        </w:rPr>
        <w:t xml:space="preserve"> – </w:t>
      </w:r>
      <w:r>
        <w:rPr>
          <w:sz w:val="24"/>
          <w:szCs w:val="24"/>
        </w:rPr>
        <w:t>не менее 3</w:t>
      </w:r>
      <w:r w:rsidRPr="00AA5F5A">
        <w:rPr>
          <w:sz w:val="24"/>
          <w:szCs w:val="24"/>
        </w:rPr>
        <w:t xml:space="preserve"> чел.</w:t>
      </w:r>
      <w:r>
        <w:rPr>
          <w:sz w:val="24"/>
          <w:szCs w:val="24"/>
        </w:rPr>
        <w:t>,</w:t>
      </w:r>
    </w:p>
    <w:p w:rsidR="001564DD" w:rsidRPr="004505F2" w:rsidRDefault="001564DD" w:rsidP="001564DD">
      <w:pPr>
        <w:pStyle w:val="a1"/>
        <w:numPr>
          <w:ilvl w:val="1"/>
          <w:numId w:val="19"/>
        </w:numPr>
        <w:tabs>
          <w:tab w:val="clear" w:pos="1069"/>
          <w:tab w:val="left" w:pos="920"/>
          <w:tab w:val="left" w:pos="5740"/>
        </w:tabs>
        <w:spacing w:line="240" w:lineRule="auto"/>
        <w:ind w:left="920" w:right="153" w:hanging="283"/>
        <w:jc w:val="left"/>
      </w:pPr>
      <w:r>
        <w:rPr>
          <w:sz w:val="24"/>
          <w:szCs w:val="24"/>
        </w:rPr>
        <w:t xml:space="preserve">жестянщик </w:t>
      </w:r>
      <w:r w:rsidRPr="00AA5F5A">
        <w:rPr>
          <w:sz w:val="24"/>
          <w:szCs w:val="24"/>
        </w:rPr>
        <w:t xml:space="preserve"> </w:t>
      </w:r>
      <w:r>
        <w:rPr>
          <w:sz w:val="24"/>
          <w:szCs w:val="24"/>
        </w:rPr>
        <w:t xml:space="preserve">6 разряда </w:t>
      </w:r>
      <w:r w:rsidRPr="00AA5F5A">
        <w:rPr>
          <w:sz w:val="24"/>
          <w:szCs w:val="24"/>
        </w:rPr>
        <w:t xml:space="preserve"> – </w:t>
      </w:r>
      <w:r>
        <w:rPr>
          <w:sz w:val="24"/>
          <w:szCs w:val="24"/>
        </w:rPr>
        <w:t>не менее 4</w:t>
      </w:r>
      <w:r w:rsidRPr="00AA5F5A">
        <w:rPr>
          <w:sz w:val="24"/>
          <w:szCs w:val="24"/>
        </w:rPr>
        <w:t xml:space="preserve"> чел.</w:t>
      </w:r>
      <w:r>
        <w:rPr>
          <w:sz w:val="24"/>
          <w:szCs w:val="24"/>
        </w:rPr>
        <w:t>,</w:t>
      </w:r>
    </w:p>
    <w:p w:rsidR="001564DD" w:rsidRPr="004505F2" w:rsidRDefault="001564DD" w:rsidP="001564DD">
      <w:pPr>
        <w:pStyle w:val="a1"/>
        <w:numPr>
          <w:ilvl w:val="1"/>
          <w:numId w:val="19"/>
        </w:numPr>
        <w:tabs>
          <w:tab w:val="clear" w:pos="1069"/>
          <w:tab w:val="left" w:pos="920"/>
          <w:tab w:val="left" w:pos="5740"/>
        </w:tabs>
        <w:spacing w:line="240" w:lineRule="auto"/>
        <w:ind w:left="920" w:right="153" w:hanging="283"/>
        <w:jc w:val="left"/>
      </w:pPr>
      <w:r>
        <w:rPr>
          <w:sz w:val="24"/>
          <w:szCs w:val="24"/>
        </w:rPr>
        <w:t xml:space="preserve">жестянщик </w:t>
      </w:r>
      <w:r w:rsidRPr="00AA5F5A">
        <w:rPr>
          <w:sz w:val="24"/>
          <w:szCs w:val="24"/>
        </w:rPr>
        <w:t xml:space="preserve"> с разрядом не ниже </w:t>
      </w:r>
      <w:r>
        <w:rPr>
          <w:sz w:val="24"/>
          <w:szCs w:val="24"/>
        </w:rPr>
        <w:t>5</w:t>
      </w:r>
      <w:r w:rsidRPr="00AA5F5A">
        <w:rPr>
          <w:sz w:val="24"/>
          <w:szCs w:val="24"/>
        </w:rPr>
        <w:t xml:space="preserve">-го – </w:t>
      </w:r>
      <w:r>
        <w:rPr>
          <w:sz w:val="24"/>
          <w:szCs w:val="24"/>
        </w:rPr>
        <w:t>не менее 1</w:t>
      </w:r>
      <w:r w:rsidRPr="00AA5F5A">
        <w:rPr>
          <w:sz w:val="24"/>
          <w:szCs w:val="24"/>
        </w:rPr>
        <w:t xml:space="preserve"> чел.</w:t>
      </w:r>
      <w:r>
        <w:rPr>
          <w:sz w:val="24"/>
          <w:szCs w:val="24"/>
        </w:rPr>
        <w:t>,</w:t>
      </w:r>
    </w:p>
    <w:p w:rsidR="001564DD" w:rsidRPr="004505F2" w:rsidRDefault="001564DD" w:rsidP="001564DD">
      <w:pPr>
        <w:pStyle w:val="a1"/>
        <w:numPr>
          <w:ilvl w:val="1"/>
          <w:numId w:val="19"/>
        </w:numPr>
        <w:tabs>
          <w:tab w:val="clear" w:pos="1069"/>
          <w:tab w:val="left" w:pos="920"/>
          <w:tab w:val="left" w:pos="5740"/>
        </w:tabs>
        <w:spacing w:line="240" w:lineRule="auto"/>
        <w:ind w:left="920" w:right="153" w:hanging="283"/>
        <w:jc w:val="left"/>
      </w:pPr>
      <w:r>
        <w:rPr>
          <w:sz w:val="24"/>
          <w:szCs w:val="24"/>
        </w:rPr>
        <w:t xml:space="preserve">изолировщик на термоизоляции </w:t>
      </w:r>
      <w:r w:rsidRPr="00AA5F5A">
        <w:rPr>
          <w:sz w:val="24"/>
          <w:szCs w:val="24"/>
        </w:rPr>
        <w:t xml:space="preserve"> с разрядом не ниже </w:t>
      </w:r>
      <w:r>
        <w:rPr>
          <w:sz w:val="24"/>
          <w:szCs w:val="24"/>
        </w:rPr>
        <w:t>5</w:t>
      </w:r>
      <w:r w:rsidRPr="00AA5F5A">
        <w:rPr>
          <w:sz w:val="24"/>
          <w:szCs w:val="24"/>
        </w:rPr>
        <w:t xml:space="preserve">-го – </w:t>
      </w:r>
      <w:r>
        <w:rPr>
          <w:sz w:val="24"/>
          <w:szCs w:val="24"/>
        </w:rPr>
        <w:t>не менее 5</w:t>
      </w:r>
      <w:r w:rsidRPr="00AA5F5A">
        <w:rPr>
          <w:sz w:val="24"/>
          <w:szCs w:val="24"/>
        </w:rPr>
        <w:t xml:space="preserve"> чел.</w:t>
      </w:r>
      <w:r>
        <w:rPr>
          <w:sz w:val="24"/>
          <w:szCs w:val="24"/>
        </w:rPr>
        <w:t>,</w:t>
      </w:r>
    </w:p>
    <w:p w:rsidR="001564DD" w:rsidRPr="004505F2" w:rsidRDefault="001564DD" w:rsidP="001564DD">
      <w:pPr>
        <w:pStyle w:val="a1"/>
        <w:numPr>
          <w:ilvl w:val="1"/>
          <w:numId w:val="19"/>
        </w:numPr>
        <w:tabs>
          <w:tab w:val="clear" w:pos="1069"/>
          <w:tab w:val="left" w:pos="920"/>
          <w:tab w:val="left" w:pos="5740"/>
        </w:tabs>
        <w:spacing w:line="240" w:lineRule="auto"/>
        <w:ind w:left="920" w:right="153" w:hanging="283"/>
        <w:jc w:val="left"/>
      </w:pPr>
      <w:r>
        <w:rPr>
          <w:sz w:val="24"/>
          <w:szCs w:val="24"/>
        </w:rPr>
        <w:t xml:space="preserve">облицовщик синтетическими материалами </w:t>
      </w:r>
      <w:r w:rsidRPr="00AA5F5A">
        <w:rPr>
          <w:sz w:val="24"/>
          <w:szCs w:val="24"/>
        </w:rPr>
        <w:t xml:space="preserve"> с разрядом не ниже </w:t>
      </w:r>
      <w:r>
        <w:rPr>
          <w:sz w:val="24"/>
          <w:szCs w:val="24"/>
        </w:rPr>
        <w:t>5</w:t>
      </w:r>
      <w:r w:rsidRPr="00AA5F5A">
        <w:rPr>
          <w:sz w:val="24"/>
          <w:szCs w:val="24"/>
        </w:rPr>
        <w:t xml:space="preserve">-го – </w:t>
      </w:r>
      <w:r>
        <w:rPr>
          <w:sz w:val="24"/>
          <w:szCs w:val="24"/>
        </w:rPr>
        <w:t>не менее 1</w:t>
      </w:r>
      <w:r w:rsidRPr="00AA5F5A">
        <w:rPr>
          <w:sz w:val="24"/>
          <w:szCs w:val="24"/>
        </w:rPr>
        <w:t xml:space="preserve"> чел.</w:t>
      </w:r>
      <w:r>
        <w:rPr>
          <w:sz w:val="24"/>
          <w:szCs w:val="24"/>
        </w:rPr>
        <w:t>,</w:t>
      </w:r>
    </w:p>
    <w:p w:rsidR="001564DD" w:rsidRPr="004505F2" w:rsidRDefault="001564DD" w:rsidP="001564DD">
      <w:pPr>
        <w:pStyle w:val="a1"/>
        <w:numPr>
          <w:ilvl w:val="1"/>
          <w:numId w:val="19"/>
        </w:numPr>
        <w:tabs>
          <w:tab w:val="clear" w:pos="1069"/>
          <w:tab w:val="left" w:pos="920"/>
          <w:tab w:val="left" w:pos="5740"/>
        </w:tabs>
        <w:spacing w:line="240" w:lineRule="auto"/>
        <w:ind w:left="920" w:right="153" w:hanging="283"/>
        <w:jc w:val="left"/>
      </w:pPr>
      <w:r>
        <w:rPr>
          <w:sz w:val="24"/>
          <w:szCs w:val="24"/>
        </w:rPr>
        <w:t xml:space="preserve">облицовщик синтетическими материалами </w:t>
      </w:r>
      <w:r w:rsidRPr="00AA5F5A">
        <w:rPr>
          <w:sz w:val="24"/>
          <w:szCs w:val="24"/>
        </w:rPr>
        <w:t xml:space="preserve"> </w:t>
      </w:r>
      <w:r>
        <w:rPr>
          <w:sz w:val="24"/>
          <w:szCs w:val="24"/>
        </w:rPr>
        <w:t>6 разряда</w:t>
      </w:r>
      <w:r w:rsidRPr="00AA5F5A">
        <w:rPr>
          <w:sz w:val="24"/>
          <w:szCs w:val="24"/>
        </w:rPr>
        <w:t xml:space="preserve"> – </w:t>
      </w:r>
      <w:r>
        <w:rPr>
          <w:sz w:val="24"/>
          <w:szCs w:val="24"/>
        </w:rPr>
        <w:t>не менее 3</w:t>
      </w:r>
      <w:r w:rsidRPr="00AA5F5A">
        <w:rPr>
          <w:sz w:val="24"/>
          <w:szCs w:val="24"/>
        </w:rPr>
        <w:t xml:space="preserve"> чел.</w:t>
      </w:r>
      <w:r>
        <w:rPr>
          <w:sz w:val="24"/>
          <w:szCs w:val="24"/>
        </w:rPr>
        <w:t>,</w:t>
      </w:r>
    </w:p>
    <w:p w:rsidR="001564DD" w:rsidRPr="004505F2" w:rsidRDefault="001564DD" w:rsidP="001564DD">
      <w:pPr>
        <w:pStyle w:val="a1"/>
        <w:numPr>
          <w:ilvl w:val="1"/>
          <w:numId w:val="19"/>
        </w:numPr>
        <w:tabs>
          <w:tab w:val="clear" w:pos="1069"/>
          <w:tab w:val="left" w:pos="920"/>
          <w:tab w:val="left" w:pos="5740"/>
        </w:tabs>
        <w:spacing w:line="240" w:lineRule="auto"/>
        <w:ind w:left="920" w:right="153" w:hanging="283"/>
        <w:jc w:val="left"/>
      </w:pPr>
      <w:r>
        <w:rPr>
          <w:sz w:val="24"/>
          <w:szCs w:val="24"/>
        </w:rPr>
        <w:t xml:space="preserve">облицовщик синтетическими материалами </w:t>
      </w:r>
      <w:r w:rsidRPr="00AA5F5A">
        <w:rPr>
          <w:sz w:val="24"/>
          <w:szCs w:val="24"/>
        </w:rPr>
        <w:t xml:space="preserve"> с разрядом не ниже </w:t>
      </w:r>
      <w:r>
        <w:rPr>
          <w:sz w:val="24"/>
          <w:szCs w:val="24"/>
        </w:rPr>
        <w:t>4</w:t>
      </w:r>
      <w:r w:rsidRPr="00AA5F5A">
        <w:rPr>
          <w:sz w:val="24"/>
          <w:szCs w:val="24"/>
        </w:rPr>
        <w:t xml:space="preserve">-го – </w:t>
      </w:r>
      <w:r>
        <w:rPr>
          <w:sz w:val="24"/>
          <w:szCs w:val="24"/>
        </w:rPr>
        <w:t>не менее 1</w:t>
      </w:r>
      <w:r w:rsidRPr="00AA5F5A">
        <w:rPr>
          <w:sz w:val="24"/>
          <w:szCs w:val="24"/>
        </w:rPr>
        <w:t xml:space="preserve"> чел.</w:t>
      </w:r>
      <w:r>
        <w:rPr>
          <w:sz w:val="24"/>
          <w:szCs w:val="24"/>
        </w:rPr>
        <w:t>,</w:t>
      </w:r>
    </w:p>
    <w:p w:rsidR="001564DD" w:rsidRPr="004505F2" w:rsidRDefault="001564DD" w:rsidP="001564DD">
      <w:pPr>
        <w:pStyle w:val="a1"/>
        <w:numPr>
          <w:ilvl w:val="1"/>
          <w:numId w:val="19"/>
        </w:numPr>
        <w:tabs>
          <w:tab w:val="clear" w:pos="1069"/>
          <w:tab w:val="left" w:pos="920"/>
          <w:tab w:val="left" w:pos="5740"/>
        </w:tabs>
        <w:spacing w:line="240" w:lineRule="auto"/>
        <w:ind w:left="920" w:right="153" w:hanging="283"/>
        <w:jc w:val="left"/>
      </w:pPr>
      <w:r>
        <w:rPr>
          <w:sz w:val="24"/>
          <w:szCs w:val="24"/>
        </w:rPr>
        <w:t xml:space="preserve">штукатур </w:t>
      </w:r>
      <w:r w:rsidRPr="00AA5F5A">
        <w:rPr>
          <w:sz w:val="24"/>
          <w:szCs w:val="24"/>
        </w:rPr>
        <w:t xml:space="preserve"> с разрядом не ниже </w:t>
      </w:r>
      <w:r>
        <w:rPr>
          <w:sz w:val="24"/>
          <w:szCs w:val="24"/>
        </w:rPr>
        <w:t>4</w:t>
      </w:r>
      <w:r w:rsidRPr="00AA5F5A">
        <w:rPr>
          <w:sz w:val="24"/>
          <w:szCs w:val="24"/>
        </w:rPr>
        <w:t xml:space="preserve">-го – </w:t>
      </w:r>
      <w:r>
        <w:rPr>
          <w:sz w:val="24"/>
          <w:szCs w:val="24"/>
        </w:rPr>
        <w:t>не менее 3</w:t>
      </w:r>
      <w:r w:rsidRPr="00AA5F5A">
        <w:rPr>
          <w:sz w:val="24"/>
          <w:szCs w:val="24"/>
        </w:rPr>
        <w:t xml:space="preserve"> чел.</w:t>
      </w:r>
      <w:r>
        <w:rPr>
          <w:sz w:val="24"/>
          <w:szCs w:val="24"/>
        </w:rPr>
        <w:t>,</w:t>
      </w:r>
    </w:p>
    <w:p w:rsidR="001564DD" w:rsidRPr="004505F2" w:rsidRDefault="001564DD" w:rsidP="001564DD">
      <w:pPr>
        <w:pStyle w:val="a1"/>
        <w:numPr>
          <w:ilvl w:val="1"/>
          <w:numId w:val="19"/>
        </w:numPr>
        <w:tabs>
          <w:tab w:val="clear" w:pos="1069"/>
          <w:tab w:val="left" w:pos="920"/>
          <w:tab w:val="left" w:pos="5740"/>
        </w:tabs>
        <w:spacing w:line="240" w:lineRule="auto"/>
        <w:ind w:left="920" w:right="153" w:hanging="283"/>
        <w:jc w:val="left"/>
      </w:pPr>
      <w:r>
        <w:rPr>
          <w:sz w:val="24"/>
          <w:szCs w:val="24"/>
        </w:rPr>
        <w:t xml:space="preserve">штукатур </w:t>
      </w:r>
      <w:r w:rsidRPr="00AA5F5A">
        <w:rPr>
          <w:sz w:val="24"/>
          <w:szCs w:val="24"/>
        </w:rPr>
        <w:t xml:space="preserve"> </w:t>
      </w:r>
      <w:r>
        <w:rPr>
          <w:sz w:val="24"/>
          <w:szCs w:val="24"/>
        </w:rPr>
        <w:t>6 разряд</w:t>
      </w:r>
      <w:proofErr w:type="gramStart"/>
      <w:r>
        <w:rPr>
          <w:sz w:val="24"/>
          <w:szCs w:val="24"/>
        </w:rPr>
        <w:t>а</w:t>
      </w:r>
      <w:r w:rsidRPr="00AA5F5A">
        <w:rPr>
          <w:sz w:val="24"/>
          <w:szCs w:val="24"/>
        </w:rPr>
        <w:t>–</w:t>
      </w:r>
      <w:proofErr w:type="gramEnd"/>
      <w:r w:rsidRPr="00AA5F5A">
        <w:rPr>
          <w:sz w:val="24"/>
          <w:szCs w:val="24"/>
        </w:rPr>
        <w:t xml:space="preserve"> </w:t>
      </w:r>
      <w:r>
        <w:rPr>
          <w:sz w:val="24"/>
          <w:szCs w:val="24"/>
        </w:rPr>
        <w:t>не менее 1</w:t>
      </w:r>
      <w:r w:rsidRPr="00AA5F5A">
        <w:rPr>
          <w:sz w:val="24"/>
          <w:szCs w:val="24"/>
        </w:rPr>
        <w:t xml:space="preserve"> чел.</w:t>
      </w:r>
      <w:r>
        <w:rPr>
          <w:sz w:val="24"/>
          <w:szCs w:val="24"/>
        </w:rPr>
        <w:t>,</w:t>
      </w:r>
    </w:p>
    <w:p w:rsidR="001564DD" w:rsidRPr="004505F2" w:rsidRDefault="001564DD" w:rsidP="001564DD">
      <w:pPr>
        <w:pStyle w:val="a1"/>
        <w:numPr>
          <w:ilvl w:val="1"/>
          <w:numId w:val="19"/>
        </w:numPr>
        <w:tabs>
          <w:tab w:val="clear" w:pos="1069"/>
          <w:tab w:val="left" w:pos="920"/>
          <w:tab w:val="left" w:pos="5740"/>
        </w:tabs>
        <w:spacing w:line="240" w:lineRule="auto"/>
        <w:ind w:left="920" w:right="153" w:hanging="283"/>
        <w:jc w:val="left"/>
      </w:pPr>
      <w:r>
        <w:rPr>
          <w:sz w:val="24"/>
          <w:szCs w:val="24"/>
        </w:rPr>
        <w:t xml:space="preserve">маляр </w:t>
      </w:r>
      <w:r w:rsidRPr="00AA5F5A">
        <w:rPr>
          <w:sz w:val="24"/>
          <w:szCs w:val="24"/>
        </w:rPr>
        <w:t xml:space="preserve"> с разрядом не ниже </w:t>
      </w:r>
      <w:r>
        <w:rPr>
          <w:sz w:val="24"/>
          <w:szCs w:val="24"/>
        </w:rPr>
        <w:t>4</w:t>
      </w:r>
      <w:r w:rsidRPr="00AA5F5A">
        <w:rPr>
          <w:sz w:val="24"/>
          <w:szCs w:val="24"/>
        </w:rPr>
        <w:t xml:space="preserve">-го – </w:t>
      </w:r>
      <w:r>
        <w:rPr>
          <w:sz w:val="24"/>
          <w:szCs w:val="24"/>
        </w:rPr>
        <w:t>не менее 3</w:t>
      </w:r>
      <w:r w:rsidRPr="00AA5F5A">
        <w:rPr>
          <w:sz w:val="24"/>
          <w:szCs w:val="24"/>
        </w:rPr>
        <w:t xml:space="preserve"> чел.</w:t>
      </w:r>
      <w:r>
        <w:rPr>
          <w:sz w:val="24"/>
          <w:szCs w:val="24"/>
        </w:rPr>
        <w:t>,</w:t>
      </w:r>
    </w:p>
    <w:p w:rsidR="001564DD" w:rsidRPr="004505F2" w:rsidRDefault="001564DD" w:rsidP="001564DD">
      <w:pPr>
        <w:pStyle w:val="a1"/>
        <w:numPr>
          <w:ilvl w:val="1"/>
          <w:numId w:val="19"/>
        </w:numPr>
        <w:tabs>
          <w:tab w:val="clear" w:pos="1069"/>
          <w:tab w:val="left" w:pos="920"/>
          <w:tab w:val="left" w:pos="5740"/>
        </w:tabs>
        <w:spacing w:line="240" w:lineRule="auto"/>
        <w:ind w:left="920" w:right="153" w:hanging="283"/>
        <w:jc w:val="left"/>
      </w:pPr>
      <w:r>
        <w:rPr>
          <w:sz w:val="24"/>
          <w:szCs w:val="24"/>
        </w:rPr>
        <w:t xml:space="preserve">маляр </w:t>
      </w:r>
      <w:r w:rsidRPr="00AA5F5A">
        <w:rPr>
          <w:sz w:val="24"/>
          <w:szCs w:val="24"/>
        </w:rPr>
        <w:t xml:space="preserve"> </w:t>
      </w:r>
      <w:r>
        <w:rPr>
          <w:sz w:val="24"/>
          <w:szCs w:val="24"/>
        </w:rPr>
        <w:t>6 разряда</w:t>
      </w:r>
      <w:r w:rsidRPr="00AA5F5A">
        <w:rPr>
          <w:sz w:val="24"/>
          <w:szCs w:val="24"/>
        </w:rPr>
        <w:t xml:space="preserve"> – </w:t>
      </w:r>
      <w:r>
        <w:rPr>
          <w:sz w:val="24"/>
          <w:szCs w:val="24"/>
        </w:rPr>
        <w:t>не менее 1</w:t>
      </w:r>
      <w:r w:rsidRPr="00AA5F5A">
        <w:rPr>
          <w:sz w:val="24"/>
          <w:szCs w:val="24"/>
        </w:rPr>
        <w:t xml:space="preserve"> чел.</w:t>
      </w:r>
      <w:r>
        <w:rPr>
          <w:sz w:val="24"/>
          <w:szCs w:val="24"/>
        </w:rPr>
        <w:t>,</w:t>
      </w:r>
    </w:p>
    <w:p w:rsidR="001564DD" w:rsidRPr="004505F2" w:rsidRDefault="001564DD" w:rsidP="001564DD">
      <w:pPr>
        <w:pStyle w:val="a1"/>
        <w:numPr>
          <w:ilvl w:val="1"/>
          <w:numId w:val="19"/>
        </w:numPr>
        <w:tabs>
          <w:tab w:val="clear" w:pos="1069"/>
          <w:tab w:val="left" w:pos="920"/>
          <w:tab w:val="left" w:pos="5740"/>
        </w:tabs>
        <w:spacing w:line="240" w:lineRule="auto"/>
        <w:ind w:left="920" w:right="153" w:hanging="283"/>
        <w:jc w:val="left"/>
      </w:pPr>
      <w:r>
        <w:rPr>
          <w:sz w:val="24"/>
          <w:szCs w:val="24"/>
        </w:rPr>
        <w:t xml:space="preserve">плиточник </w:t>
      </w:r>
      <w:r w:rsidRPr="00AA5F5A">
        <w:rPr>
          <w:sz w:val="24"/>
          <w:szCs w:val="24"/>
        </w:rPr>
        <w:t xml:space="preserve"> </w:t>
      </w:r>
      <w:r>
        <w:rPr>
          <w:sz w:val="24"/>
          <w:szCs w:val="24"/>
        </w:rPr>
        <w:t>6 разряда</w:t>
      </w:r>
      <w:r w:rsidRPr="00AA5F5A">
        <w:rPr>
          <w:sz w:val="24"/>
          <w:szCs w:val="24"/>
        </w:rPr>
        <w:t xml:space="preserve"> – </w:t>
      </w:r>
      <w:r>
        <w:rPr>
          <w:sz w:val="24"/>
          <w:szCs w:val="24"/>
        </w:rPr>
        <w:t>не менее 1</w:t>
      </w:r>
      <w:r w:rsidRPr="00AA5F5A">
        <w:rPr>
          <w:sz w:val="24"/>
          <w:szCs w:val="24"/>
        </w:rPr>
        <w:t xml:space="preserve"> чел.</w:t>
      </w:r>
      <w:r>
        <w:rPr>
          <w:sz w:val="24"/>
          <w:szCs w:val="24"/>
        </w:rPr>
        <w:t>,</w:t>
      </w:r>
    </w:p>
    <w:p w:rsidR="001564DD" w:rsidRPr="004505F2" w:rsidRDefault="001564DD" w:rsidP="001564DD">
      <w:pPr>
        <w:pStyle w:val="a1"/>
        <w:numPr>
          <w:ilvl w:val="1"/>
          <w:numId w:val="19"/>
        </w:numPr>
        <w:tabs>
          <w:tab w:val="clear" w:pos="1069"/>
          <w:tab w:val="left" w:pos="920"/>
          <w:tab w:val="left" w:pos="5740"/>
        </w:tabs>
        <w:spacing w:line="240" w:lineRule="auto"/>
        <w:ind w:left="920" w:right="153" w:hanging="283"/>
        <w:jc w:val="left"/>
      </w:pPr>
      <w:r>
        <w:rPr>
          <w:sz w:val="24"/>
          <w:szCs w:val="24"/>
        </w:rPr>
        <w:t xml:space="preserve">бетонщик </w:t>
      </w:r>
      <w:r w:rsidRPr="00AA5F5A">
        <w:rPr>
          <w:sz w:val="24"/>
          <w:szCs w:val="24"/>
        </w:rPr>
        <w:t xml:space="preserve"> </w:t>
      </w:r>
      <w:r>
        <w:rPr>
          <w:sz w:val="24"/>
          <w:szCs w:val="24"/>
        </w:rPr>
        <w:t>6 разряда</w:t>
      </w:r>
      <w:r w:rsidRPr="00AA5F5A">
        <w:rPr>
          <w:sz w:val="24"/>
          <w:szCs w:val="24"/>
        </w:rPr>
        <w:t xml:space="preserve"> – </w:t>
      </w:r>
      <w:r>
        <w:rPr>
          <w:sz w:val="24"/>
          <w:szCs w:val="24"/>
        </w:rPr>
        <w:t>не менее 2</w:t>
      </w:r>
      <w:r w:rsidRPr="00AA5F5A">
        <w:rPr>
          <w:sz w:val="24"/>
          <w:szCs w:val="24"/>
        </w:rPr>
        <w:t xml:space="preserve"> чел.</w:t>
      </w:r>
      <w:r>
        <w:rPr>
          <w:sz w:val="24"/>
          <w:szCs w:val="24"/>
        </w:rPr>
        <w:t>,</w:t>
      </w:r>
    </w:p>
    <w:p w:rsidR="001564DD" w:rsidRPr="004505F2" w:rsidRDefault="001564DD" w:rsidP="001564DD">
      <w:pPr>
        <w:pStyle w:val="a1"/>
        <w:numPr>
          <w:ilvl w:val="1"/>
          <w:numId w:val="19"/>
        </w:numPr>
        <w:tabs>
          <w:tab w:val="clear" w:pos="1069"/>
          <w:tab w:val="left" w:pos="920"/>
          <w:tab w:val="left" w:pos="5740"/>
        </w:tabs>
        <w:spacing w:line="240" w:lineRule="auto"/>
        <w:ind w:left="920" w:right="153" w:hanging="283"/>
        <w:jc w:val="left"/>
      </w:pPr>
      <w:r>
        <w:rPr>
          <w:sz w:val="24"/>
          <w:szCs w:val="24"/>
        </w:rPr>
        <w:t xml:space="preserve">каменщик </w:t>
      </w:r>
      <w:r w:rsidRPr="00AA5F5A">
        <w:rPr>
          <w:sz w:val="24"/>
          <w:szCs w:val="24"/>
        </w:rPr>
        <w:t xml:space="preserve"> с разрядом не ниже </w:t>
      </w:r>
      <w:r>
        <w:rPr>
          <w:sz w:val="24"/>
          <w:szCs w:val="24"/>
        </w:rPr>
        <w:t>5</w:t>
      </w:r>
      <w:r w:rsidRPr="00AA5F5A">
        <w:rPr>
          <w:sz w:val="24"/>
          <w:szCs w:val="24"/>
        </w:rPr>
        <w:t xml:space="preserve">-го – </w:t>
      </w:r>
      <w:r>
        <w:rPr>
          <w:sz w:val="24"/>
          <w:szCs w:val="24"/>
        </w:rPr>
        <w:t>не менее 2</w:t>
      </w:r>
      <w:r w:rsidRPr="00AA5F5A">
        <w:rPr>
          <w:sz w:val="24"/>
          <w:szCs w:val="24"/>
        </w:rPr>
        <w:t xml:space="preserve"> чел.</w:t>
      </w:r>
      <w:r>
        <w:rPr>
          <w:sz w:val="24"/>
          <w:szCs w:val="24"/>
        </w:rPr>
        <w:t>,</w:t>
      </w:r>
    </w:p>
    <w:p w:rsidR="001564DD" w:rsidRPr="004505F2" w:rsidRDefault="001564DD" w:rsidP="001564DD">
      <w:pPr>
        <w:pStyle w:val="a1"/>
        <w:numPr>
          <w:ilvl w:val="1"/>
          <w:numId w:val="19"/>
        </w:numPr>
        <w:tabs>
          <w:tab w:val="clear" w:pos="1069"/>
          <w:tab w:val="left" w:pos="920"/>
          <w:tab w:val="left" w:pos="5740"/>
        </w:tabs>
        <w:spacing w:line="240" w:lineRule="auto"/>
        <w:ind w:left="920" w:right="153" w:hanging="283"/>
        <w:jc w:val="left"/>
      </w:pPr>
      <w:proofErr w:type="spellStart"/>
      <w:r>
        <w:rPr>
          <w:sz w:val="24"/>
          <w:szCs w:val="24"/>
        </w:rPr>
        <w:lastRenderedPageBreak/>
        <w:t>электрогазосварщик</w:t>
      </w:r>
      <w:proofErr w:type="spellEnd"/>
      <w:r>
        <w:rPr>
          <w:sz w:val="24"/>
          <w:szCs w:val="24"/>
        </w:rPr>
        <w:t xml:space="preserve"> </w:t>
      </w:r>
      <w:r w:rsidRPr="00AA5F5A">
        <w:rPr>
          <w:sz w:val="24"/>
          <w:szCs w:val="24"/>
        </w:rPr>
        <w:t xml:space="preserve"> </w:t>
      </w:r>
      <w:r>
        <w:rPr>
          <w:sz w:val="24"/>
          <w:szCs w:val="24"/>
        </w:rPr>
        <w:t>6 разряда</w:t>
      </w:r>
      <w:r w:rsidRPr="00AA5F5A">
        <w:rPr>
          <w:sz w:val="24"/>
          <w:szCs w:val="24"/>
        </w:rPr>
        <w:t xml:space="preserve"> – </w:t>
      </w:r>
      <w:r>
        <w:rPr>
          <w:sz w:val="24"/>
          <w:szCs w:val="24"/>
        </w:rPr>
        <w:t xml:space="preserve">не менее 1 </w:t>
      </w:r>
      <w:r w:rsidRPr="00AA5F5A">
        <w:rPr>
          <w:sz w:val="24"/>
          <w:szCs w:val="24"/>
        </w:rPr>
        <w:t xml:space="preserve"> чел.</w:t>
      </w:r>
      <w:r>
        <w:rPr>
          <w:sz w:val="24"/>
          <w:szCs w:val="24"/>
        </w:rPr>
        <w:t>,</w:t>
      </w:r>
    </w:p>
    <w:p w:rsidR="001564DD" w:rsidRPr="004505F2" w:rsidRDefault="001564DD" w:rsidP="001564DD">
      <w:pPr>
        <w:pStyle w:val="a1"/>
        <w:numPr>
          <w:ilvl w:val="1"/>
          <w:numId w:val="19"/>
        </w:numPr>
        <w:tabs>
          <w:tab w:val="clear" w:pos="1069"/>
          <w:tab w:val="left" w:pos="920"/>
          <w:tab w:val="left" w:pos="5740"/>
        </w:tabs>
        <w:spacing w:line="240" w:lineRule="auto"/>
        <w:ind w:left="920" w:right="153" w:hanging="283"/>
        <w:jc w:val="left"/>
      </w:pPr>
      <w:proofErr w:type="spellStart"/>
      <w:r>
        <w:rPr>
          <w:sz w:val="24"/>
          <w:szCs w:val="24"/>
        </w:rPr>
        <w:t>электрогазосварщик</w:t>
      </w:r>
      <w:proofErr w:type="spellEnd"/>
      <w:r>
        <w:rPr>
          <w:sz w:val="24"/>
          <w:szCs w:val="24"/>
        </w:rPr>
        <w:t xml:space="preserve"> </w:t>
      </w:r>
      <w:r w:rsidRPr="00AA5F5A">
        <w:rPr>
          <w:sz w:val="24"/>
          <w:szCs w:val="24"/>
        </w:rPr>
        <w:t xml:space="preserve"> с разрядом не ниже </w:t>
      </w:r>
      <w:r>
        <w:rPr>
          <w:sz w:val="24"/>
          <w:szCs w:val="24"/>
        </w:rPr>
        <w:t>3</w:t>
      </w:r>
      <w:r w:rsidRPr="00AA5F5A">
        <w:rPr>
          <w:sz w:val="24"/>
          <w:szCs w:val="24"/>
        </w:rPr>
        <w:t xml:space="preserve">-го – </w:t>
      </w:r>
      <w:r>
        <w:rPr>
          <w:sz w:val="24"/>
          <w:szCs w:val="24"/>
        </w:rPr>
        <w:t xml:space="preserve">не менее 1 </w:t>
      </w:r>
      <w:r w:rsidRPr="00AA5F5A">
        <w:rPr>
          <w:sz w:val="24"/>
          <w:szCs w:val="24"/>
        </w:rPr>
        <w:t xml:space="preserve"> чел.</w:t>
      </w:r>
      <w:r>
        <w:rPr>
          <w:sz w:val="24"/>
          <w:szCs w:val="24"/>
        </w:rPr>
        <w:t>,</w:t>
      </w:r>
    </w:p>
    <w:p w:rsidR="001564DD" w:rsidRPr="004505F2" w:rsidRDefault="001564DD" w:rsidP="001564DD">
      <w:pPr>
        <w:pStyle w:val="a1"/>
        <w:numPr>
          <w:ilvl w:val="1"/>
          <w:numId w:val="19"/>
        </w:numPr>
        <w:tabs>
          <w:tab w:val="clear" w:pos="1069"/>
          <w:tab w:val="left" w:pos="920"/>
          <w:tab w:val="left" w:pos="5740"/>
        </w:tabs>
        <w:spacing w:line="240" w:lineRule="auto"/>
        <w:ind w:left="920" w:right="153" w:hanging="283"/>
        <w:jc w:val="left"/>
      </w:pPr>
      <w:proofErr w:type="spellStart"/>
      <w:r>
        <w:rPr>
          <w:sz w:val="24"/>
          <w:szCs w:val="24"/>
        </w:rPr>
        <w:t>электрогазосварщик</w:t>
      </w:r>
      <w:proofErr w:type="spellEnd"/>
      <w:r>
        <w:rPr>
          <w:sz w:val="24"/>
          <w:szCs w:val="24"/>
        </w:rPr>
        <w:t xml:space="preserve"> </w:t>
      </w:r>
      <w:r w:rsidRPr="00AA5F5A">
        <w:rPr>
          <w:sz w:val="24"/>
          <w:szCs w:val="24"/>
        </w:rPr>
        <w:t xml:space="preserve"> с разрядом не ниже </w:t>
      </w:r>
      <w:r>
        <w:rPr>
          <w:sz w:val="24"/>
          <w:szCs w:val="24"/>
        </w:rPr>
        <w:t>5</w:t>
      </w:r>
      <w:r w:rsidRPr="00AA5F5A">
        <w:rPr>
          <w:sz w:val="24"/>
          <w:szCs w:val="24"/>
        </w:rPr>
        <w:t xml:space="preserve">-го – </w:t>
      </w:r>
      <w:r>
        <w:rPr>
          <w:sz w:val="24"/>
          <w:szCs w:val="24"/>
        </w:rPr>
        <w:t xml:space="preserve">не менее 1 </w:t>
      </w:r>
      <w:r w:rsidRPr="00AA5F5A">
        <w:rPr>
          <w:sz w:val="24"/>
          <w:szCs w:val="24"/>
        </w:rPr>
        <w:t xml:space="preserve"> чел.</w:t>
      </w:r>
      <w:r>
        <w:rPr>
          <w:sz w:val="24"/>
          <w:szCs w:val="24"/>
        </w:rPr>
        <w:t>,</w:t>
      </w:r>
    </w:p>
    <w:p w:rsidR="001564DD" w:rsidRPr="004505F2" w:rsidRDefault="001564DD" w:rsidP="001564DD">
      <w:pPr>
        <w:pStyle w:val="a1"/>
        <w:numPr>
          <w:ilvl w:val="1"/>
          <w:numId w:val="19"/>
        </w:numPr>
        <w:tabs>
          <w:tab w:val="clear" w:pos="1069"/>
          <w:tab w:val="left" w:pos="920"/>
          <w:tab w:val="left" w:pos="5740"/>
        </w:tabs>
        <w:spacing w:line="240" w:lineRule="auto"/>
        <w:ind w:left="920" w:right="153" w:hanging="283"/>
        <w:jc w:val="left"/>
      </w:pPr>
      <w:proofErr w:type="spellStart"/>
      <w:r>
        <w:rPr>
          <w:sz w:val="24"/>
          <w:szCs w:val="24"/>
        </w:rPr>
        <w:t>электрогазосварщик</w:t>
      </w:r>
      <w:proofErr w:type="spellEnd"/>
      <w:r>
        <w:rPr>
          <w:sz w:val="24"/>
          <w:szCs w:val="24"/>
        </w:rPr>
        <w:t xml:space="preserve"> </w:t>
      </w:r>
      <w:r w:rsidRPr="00AA5F5A">
        <w:rPr>
          <w:sz w:val="24"/>
          <w:szCs w:val="24"/>
        </w:rPr>
        <w:t xml:space="preserve"> с разрядом не ниже </w:t>
      </w:r>
      <w:r>
        <w:rPr>
          <w:sz w:val="24"/>
          <w:szCs w:val="24"/>
        </w:rPr>
        <w:t>5</w:t>
      </w:r>
      <w:r w:rsidRPr="00AA5F5A">
        <w:rPr>
          <w:sz w:val="24"/>
          <w:szCs w:val="24"/>
        </w:rPr>
        <w:t>-го –</w:t>
      </w:r>
      <w:r>
        <w:rPr>
          <w:sz w:val="24"/>
          <w:szCs w:val="24"/>
        </w:rPr>
        <w:t xml:space="preserve"> не менее</w:t>
      </w:r>
      <w:r w:rsidRPr="00AA5F5A">
        <w:rPr>
          <w:sz w:val="24"/>
          <w:szCs w:val="24"/>
        </w:rPr>
        <w:t xml:space="preserve"> </w:t>
      </w:r>
      <w:r>
        <w:rPr>
          <w:sz w:val="24"/>
          <w:szCs w:val="24"/>
        </w:rPr>
        <w:t xml:space="preserve">1 </w:t>
      </w:r>
      <w:r w:rsidRPr="00AA5F5A">
        <w:rPr>
          <w:sz w:val="24"/>
          <w:szCs w:val="24"/>
        </w:rPr>
        <w:t xml:space="preserve"> чел.</w:t>
      </w:r>
      <w:r>
        <w:rPr>
          <w:sz w:val="24"/>
          <w:szCs w:val="24"/>
        </w:rPr>
        <w:t>,</w:t>
      </w:r>
    </w:p>
    <w:p w:rsidR="001564DD" w:rsidRPr="004505F2" w:rsidRDefault="001564DD" w:rsidP="001564DD">
      <w:pPr>
        <w:pStyle w:val="a1"/>
        <w:numPr>
          <w:ilvl w:val="1"/>
          <w:numId w:val="19"/>
        </w:numPr>
        <w:tabs>
          <w:tab w:val="clear" w:pos="1069"/>
          <w:tab w:val="left" w:pos="920"/>
          <w:tab w:val="left" w:pos="5740"/>
        </w:tabs>
        <w:spacing w:line="240" w:lineRule="auto"/>
        <w:ind w:left="920" w:right="153" w:hanging="283"/>
        <w:jc w:val="left"/>
      </w:pPr>
      <w:r>
        <w:rPr>
          <w:sz w:val="24"/>
          <w:szCs w:val="24"/>
        </w:rPr>
        <w:t xml:space="preserve">электромонтер </w:t>
      </w:r>
      <w:r w:rsidRPr="00AA5F5A">
        <w:rPr>
          <w:sz w:val="24"/>
          <w:szCs w:val="24"/>
        </w:rPr>
        <w:t xml:space="preserve"> </w:t>
      </w:r>
      <w:r>
        <w:rPr>
          <w:sz w:val="24"/>
          <w:szCs w:val="24"/>
        </w:rPr>
        <w:t>6 разряда</w:t>
      </w:r>
      <w:r w:rsidRPr="00AA5F5A">
        <w:rPr>
          <w:sz w:val="24"/>
          <w:szCs w:val="24"/>
        </w:rPr>
        <w:t xml:space="preserve"> – </w:t>
      </w:r>
      <w:r>
        <w:rPr>
          <w:sz w:val="24"/>
          <w:szCs w:val="24"/>
        </w:rPr>
        <w:t xml:space="preserve">не менее 1 </w:t>
      </w:r>
      <w:r w:rsidRPr="00AA5F5A">
        <w:rPr>
          <w:sz w:val="24"/>
          <w:szCs w:val="24"/>
        </w:rPr>
        <w:t xml:space="preserve"> чел.</w:t>
      </w:r>
      <w:r>
        <w:rPr>
          <w:sz w:val="24"/>
          <w:szCs w:val="24"/>
        </w:rPr>
        <w:t>,</w:t>
      </w:r>
    </w:p>
    <w:p w:rsidR="001564DD" w:rsidRPr="004505F2" w:rsidRDefault="001564DD" w:rsidP="001564DD">
      <w:pPr>
        <w:pStyle w:val="a1"/>
        <w:numPr>
          <w:ilvl w:val="1"/>
          <w:numId w:val="19"/>
        </w:numPr>
        <w:tabs>
          <w:tab w:val="clear" w:pos="1069"/>
          <w:tab w:val="left" w:pos="920"/>
          <w:tab w:val="left" w:pos="5740"/>
        </w:tabs>
        <w:spacing w:line="240" w:lineRule="auto"/>
        <w:ind w:left="920" w:right="153" w:hanging="283"/>
        <w:jc w:val="left"/>
      </w:pPr>
      <w:r>
        <w:rPr>
          <w:sz w:val="24"/>
          <w:szCs w:val="24"/>
        </w:rPr>
        <w:t xml:space="preserve">электромонтер </w:t>
      </w:r>
      <w:r w:rsidRPr="00AA5F5A">
        <w:rPr>
          <w:sz w:val="24"/>
          <w:szCs w:val="24"/>
        </w:rPr>
        <w:t xml:space="preserve"> с разрядом не ниже </w:t>
      </w:r>
      <w:r>
        <w:rPr>
          <w:sz w:val="24"/>
          <w:szCs w:val="24"/>
        </w:rPr>
        <w:t>4</w:t>
      </w:r>
      <w:r w:rsidRPr="00AA5F5A">
        <w:rPr>
          <w:sz w:val="24"/>
          <w:szCs w:val="24"/>
        </w:rPr>
        <w:t xml:space="preserve">-го – </w:t>
      </w:r>
      <w:r>
        <w:rPr>
          <w:sz w:val="24"/>
          <w:szCs w:val="24"/>
        </w:rPr>
        <w:t xml:space="preserve">не менее 1 </w:t>
      </w:r>
      <w:r w:rsidRPr="00AA5F5A">
        <w:rPr>
          <w:sz w:val="24"/>
          <w:szCs w:val="24"/>
        </w:rPr>
        <w:t xml:space="preserve"> чел.</w:t>
      </w:r>
      <w:r>
        <w:rPr>
          <w:sz w:val="24"/>
          <w:szCs w:val="24"/>
        </w:rPr>
        <w:t>,</w:t>
      </w:r>
    </w:p>
    <w:p w:rsidR="001564DD" w:rsidRPr="004505F2" w:rsidRDefault="001564DD" w:rsidP="001564DD">
      <w:pPr>
        <w:pStyle w:val="a1"/>
        <w:numPr>
          <w:ilvl w:val="1"/>
          <w:numId w:val="19"/>
        </w:numPr>
        <w:tabs>
          <w:tab w:val="clear" w:pos="1069"/>
          <w:tab w:val="left" w:pos="920"/>
          <w:tab w:val="left" w:pos="5740"/>
        </w:tabs>
        <w:spacing w:line="240" w:lineRule="auto"/>
        <w:ind w:left="920" w:right="153" w:hanging="283"/>
        <w:jc w:val="left"/>
      </w:pPr>
      <w:r>
        <w:rPr>
          <w:sz w:val="24"/>
          <w:szCs w:val="24"/>
        </w:rPr>
        <w:t xml:space="preserve">кровельщик по рулонным кровлям  </w:t>
      </w:r>
      <w:r w:rsidRPr="00AA5F5A">
        <w:rPr>
          <w:sz w:val="24"/>
          <w:szCs w:val="24"/>
        </w:rPr>
        <w:t xml:space="preserve"> с разрядом не </w:t>
      </w:r>
      <w:proofErr w:type="gramStart"/>
      <w:r w:rsidRPr="00AA5F5A">
        <w:rPr>
          <w:sz w:val="24"/>
          <w:szCs w:val="24"/>
        </w:rPr>
        <w:t xml:space="preserve">ниже </w:t>
      </w:r>
      <w:r>
        <w:rPr>
          <w:sz w:val="24"/>
          <w:szCs w:val="24"/>
        </w:rPr>
        <w:t>5</w:t>
      </w:r>
      <w:r w:rsidRPr="00AA5F5A">
        <w:rPr>
          <w:sz w:val="24"/>
          <w:szCs w:val="24"/>
        </w:rPr>
        <w:t xml:space="preserve">-го </w:t>
      </w:r>
      <w:r>
        <w:rPr>
          <w:sz w:val="24"/>
          <w:szCs w:val="24"/>
        </w:rPr>
        <w:t xml:space="preserve">и  кровлям из штучных  и стальных материалов </w:t>
      </w:r>
      <w:r w:rsidRPr="00AA5F5A">
        <w:rPr>
          <w:sz w:val="24"/>
          <w:szCs w:val="24"/>
        </w:rPr>
        <w:t xml:space="preserve"> с разрядом не ниже </w:t>
      </w:r>
      <w:r>
        <w:rPr>
          <w:sz w:val="24"/>
          <w:szCs w:val="24"/>
        </w:rPr>
        <w:t>3</w:t>
      </w:r>
      <w:r w:rsidRPr="00AA5F5A">
        <w:rPr>
          <w:sz w:val="24"/>
          <w:szCs w:val="24"/>
        </w:rPr>
        <w:t xml:space="preserve">-го – </w:t>
      </w:r>
      <w:r>
        <w:rPr>
          <w:sz w:val="24"/>
          <w:szCs w:val="24"/>
        </w:rPr>
        <w:t xml:space="preserve">не менее 1 </w:t>
      </w:r>
      <w:r w:rsidRPr="00AA5F5A">
        <w:rPr>
          <w:sz w:val="24"/>
          <w:szCs w:val="24"/>
        </w:rPr>
        <w:t xml:space="preserve"> чел</w:t>
      </w:r>
      <w:proofErr w:type="gramEnd"/>
      <w:r w:rsidRPr="00AA5F5A">
        <w:rPr>
          <w:sz w:val="24"/>
          <w:szCs w:val="24"/>
        </w:rPr>
        <w:t>.</w:t>
      </w:r>
      <w:r>
        <w:rPr>
          <w:sz w:val="24"/>
          <w:szCs w:val="24"/>
        </w:rPr>
        <w:t>,</w:t>
      </w:r>
    </w:p>
    <w:p w:rsidR="001564DD" w:rsidRPr="004505F2" w:rsidRDefault="001564DD" w:rsidP="001564DD">
      <w:pPr>
        <w:pStyle w:val="a1"/>
        <w:numPr>
          <w:ilvl w:val="1"/>
          <w:numId w:val="19"/>
        </w:numPr>
        <w:tabs>
          <w:tab w:val="clear" w:pos="1069"/>
          <w:tab w:val="left" w:pos="920"/>
          <w:tab w:val="left" w:pos="5740"/>
        </w:tabs>
        <w:spacing w:line="240" w:lineRule="auto"/>
        <w:ind w:left="920" w:right="153" w:hanging="283"/>
        <w:jc w:val="left"/>
      </w:pPr>
      <w:r>
        <w:rPr>
          <w:sz w:val="24"/>
          <w:szCs w:val="24"/>
        </w:rPr>
        <w:t xml:space="preserve">кровельщик по рулонным кровлям   и  кровлям из штучных  и стальных материалов </w:t>
      </w:r>
      <w:r w:rsidRPr="00AA5F5A">
        <w:rPr>
          <w:sz w:val="24"/>
          <w:szCs w:val="24"/>
        </w:rPr>
        <w:t xml:space="preserve"> с разрядом не ниже </w:t>
      </w:r>
      <w:r>
        <w:rPr>
          <w:sz w:val="24"/>
          <w:szCs w:val="24"/>
        </w:rPr>
        <w:t>5</w:t>
      </w:r>
      <w:r w:rsidRPr="00AA5F5A">
        <w:rPr>
          <w:sz w:val="24"/>
          <w:szCs w:val="24"/>
        </w:rPr>
        <w:t xml:space="preserve">-го – </w:t>
      </w:r>
      <w:r>
        <w:rPr>
          <w:sz w:val="24"/>
          <w:szCs w:val="24"/>
        </w:rPr>
        <w:t xml:space="preserve">не менее 1 </w:t>
      </w:r>
      <w:r w:rsidRPr="00AA5F5A">
        <w:rPr>
          <w:sz w:val="24"/>
          <w:szCs w:val="24"/>
        </w:rPr>
        <w:t xml:space="preserve"> чел.</w:t>
      </w:r>
      <w:r>
        <w:rPr>
          <w:sz w:val="24"/>
          <w:szCs w:val="24"/>
        </w:rPr>
        <w:t>,</w:t>
      </w:r>
    </w:p>
    <w:p w:rsidR="001564DD" w:rsidRPr="004505F2" w:rsidRDefault="001564DD" w:rsidP="001564DD">
      <w:pPr>
        <w:pStyle w:val="a1"/>
        <w:numPr>
          <w:ilvl w:val="1"/>
          <w:numId w:val="19"/>
        </w:numPr>
        <w:tabs>
          <w:tab w:val="clear" w:pos="1069"/>
          <w:tab w:val="left" w:pos="920"/>
          <w:tab w:val="left" w:pos="5740"/>
        </w:tabs>
        <w:spacing w:line="240" w:lineRule="auto"/>
        <w:ind w:left="920" w:right="153" w:hanging="283"/>
        <w:jc w:val="left"/>
      </w:pPr>
      <w:r>
        <w:rPr>
          <w:sz w:val="24"/>
          <w:szCs w:val="24"/>
        </w:rPr>
        <w:t xml:space="preserve">кровельщик по рулонным кровлям   и  кровлям из штучных  и стальных материалов </w:t>
      </w:r>
      <w:r w:rsidRPr="00AA5F5A">
        <w:rPr>
          <w:sz w:val="24"/>
          <w:szCs w:val="24"/>
        </w:rPr>
        <w:t xml:space="preserve"> </w:t>
      </w:r>
      <w:r>
        <w:rPr>
          <w:sz w:val="24"/>
          <w:szCs w:val="24"/>
        </w:rPr>
        <w:t xml:space="preserve">6 разряда </w:t>
      </w:r>
      <w:r w:rsidRPr="00AA5F5A">
        <w:rPr>
          <w:sz w:val="24"/>
          <w:szCs w:val="24"/>
        </w:rPr>
        <w:t xml:space="preserve"> – </w:t>
      </w:r>
      <w:r>
        <w:rPr>
          <w:sz w:val="24"/>
          <w:szCs w:val="24"/>
        </w:rPr>
        <w:t xml:space="preserve">не менее 3 </w:t>
      </w:r>
      <w:r w:rsidRPr="00AA5F5A">
        <w:rPr>
          <w:sz w:val="24"/>
          <w:szCs w:val="24"/>
        </w:rPr>
        <w:t xml:space="preserve"> чел.</w:t>
      </w:r>
      <w:r>
        <w:rPr>
          <w:sz w:val="24"/>
          <w:szCs w:val="24"/>
        </w:rPr>
        <w:t>,</w:t>
      </w:r>
    </w:p>
    <w:p w:rsidR="001564DD" w:rsidRPr="004505F2" w:rsidRDefault="001564DD" w:rsidP="001564DD">
      <w:pPr>
        <w:pStyle w:val="a1"/>
        <w:numPr>
          <w:ilvl w:val="1"/>
          <w:numId w:val="19"/>
        </w:numPr>
        <w:tabs>
          <w:tab w:val="clear" w:pos="1069"/>
          <w:tab w:val="left" w:pos="920"/>
          <w:tab w:val="left" w:pos="5740"/>
        </w:tabs>
        <w:spacing w:line="240" w:lineRule="auto"/>
        <w:ind w:left="920" w:right="153" w:hanging="283"/>
        <w:jc w:val="left"/>
      </w:pPr>
      <w:r>
        <w:rPr>
          <w:sz w:val="24"/>
          <w:szCs w:val="24"/>
        </w:rPr>
        <w:t xml:space="preserve">кровельщик по рулонным кровлям   и  кровлям из штучных  и стальных материалов </w:t>
      </w:r>
      <w:r w:rsidRPr="00AA5F5A">
        <w:rPr>
          <w:sz w:val="24"/>
          <w:szCs w:val="24"/>
        </w:rPr>
        <w:t xml:space="preserve"> с разрядом не ниже </w:t>
      </w:r>
      <w:r>
        <w:rPr>
          <w:sz w:val="24"/>
          <w:szCs w:val="24"/>
        </w:rPr>
        <w:t>3</w:t>
      </w:r>
      <w:r w:rsidRPr="00AA5F5A">
        <w:rPr>
          <w:sz w:val="24"/>
          <w:szCs w:val="24"/>
        </w:rPr>
        <w:t xml:space="preserve">-го – </w:t>
      </w:r>
      <w:r>
        <w:rPr>
          <w:sz w:val="24"/>
          <w:szCs w:val="24"/>
        </w:rPr>
        <w:t xml:space="preserve">не менее 1 </w:t>
      </w:r>
      <w:r w:rsidRPr="00AA5F5A">
        <w:rPr>
          <w:sz w:val="24"/>
          <w:szCs w:val="24"/>
        </w:rPr>
        <w:t xml:space="preserve"> чел.</w:t>
      </w:r>
      <w:r>
        <w:rPr>
          <w:sz w:val="24"/>
          <w:szCs w:val="24"/>
        </w:rPr>
        <w:t>,</w:t>
      </w:r>
    </w:p>
    <w:p w:rsidR="001564DD" w:rsidRPr="00A46E02" w:rsidRDefault="001564DD" w:rsidP="001564DD">
      <w:pPr>
        <w:pStyle w:val="Times12"/>
        <w:tabs>
          <w:tab w:val="left" w:pos="709"/>
          <w:tab w:val="left" w:pos="1134"/>
        </w:tabs>
        <w:ind w:left="709" w:right="-179" w:firstLine="0"/>
        <w:rPr>
          <w:szCs w:val="24"/>
          <w:highlight w:val="yellow"/>
        </w:rPr>
      </w:pPr>
      <w:r>
        <w:rPr>
          <w:szCs w:val="24"/>
        </w:rPr>
        <w:t xml:space="preserve">подсобный рабочий  </w:t>
      </w:r>
      <w:r w:rsidRPr="00AA5F5A">
        <w:rPr>
          <w:szCs w:val="24"/>
        </w:rPr>
        <w:t xml:space="preserve"> с разрядом не ниже </w:t>
      </w:r>
      <w:r>
        <w:rPr>
          <w:szCs w:val="24"/>
        </w:rPr>
        <w:t>2</w:t>
      </w:r>
      <w:r w:rsidRPr="00AA5F5A">
        <w:rPr>
          <w:szCs w:val="24"/>
        </w:rPr>
        <w:t xml:space="preserve">-го – </w:t>
      </w:r>
      <w:r>
        <w:rPr>
          <w:szCs w:val="24"/>
        </w:rPr>
        <w:t xml:space="preserve">не менее 2 </w:t>
      </w:r>
      <w:r w:rsidRPr="00AA5F5A">
        <w:rPr>
          <w:szCs w:val="24"/>
        </w:rPr>
        <w:t xml:space="preserve"> чел</w:t>
      </w:r>
      <w:r>
        <w:rPr>
          <w:szCs w:val="24"/>
        </w:rPr>
        <w:t>.</w:t>
      </w:r>
    </w:p>
    <w:p w:rsidR="001564DD" w:rsidRDefault="001564DD" w:rsidP="001564DD">
      <w:pPr>
        <w:pStyle w:val="Times12"/>
        <w:tabs>
          <w:tab w:val="left" w:pos="709"/>
          <w:tab w:val="left" w:pos="1134"/>
        </w:tabs>
        <w:ind w:left="709" w:right="-179" w:firstLine="0"/>
        <w:rPr>
          <w:szCs w:val="24"/>
        </w:rPr>
      </w:pPr>
      <w:r w:rsidRPr="00FC009D">
        <w:rPr>
          <w:szCs w:val="24"/>
        </w:rPr>
        <w:t>Участнику конкурса рекомендуется к данной таблице приложить копии штатного расписания.</w:t>
      </w:r>
    </w:p>
    <w:p w:rsidR="001564DD" w:rsidRPr="00FC009D" w:rsidRDefault="001564DD" w:rsidP="001564DD">
      <w:pPr>
        <w:pStyle w:val="Times12"/>
        <w:numPr>
          <w:ilvl w:val="0"/>
          <w:numId w:val="29"/>
        </w:numPr>
        <w:tabs>
          <w:tab w:val="clear" w:pos="960"/>
          <w:tab w:val="left" w:pos="709"/>
          <w:tab w:val="left" w:pos="1134"/>
        </w:tabs>
        <w:ind w:left="0" w:right="-179" w:firstLine="709"/>
        <w:rPr>
          <w:szCs w:val="24"/>
        </w:rPr>
      </w:pPr>
      <w:r w:rsidRPr="00FC009D">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w:t>
      </w:r>
      <w:r w:rsidRPr="00012898">
        <w:t>и </w:t>
      </w:r>
      <w:r w:rsidRPr="00FC009D">
        <w:rPr>
          <w:szCs w:val="24"/>
        </w:rPr>
        <w:t xml:space="preserve">графика </w:t>
      </w:r>
      <w:r w:rsidRPr="00012898">
        <w:t>выполнения работ</w:t>
      </w:r>
      <w:r w:rsidRPr="00FC009D">
        <w:rPr>
          <w:szCs w:val="24"/>
        </w:rPr>
        <w:t xml:space="preserve"> (перевода персонала с одного вида работ на другие).</w:t>
      </w:r>
    </w:p>
    <w:p w:rsidR="001564DD" w:rsidRPr="00FC009D" w:rsidRDefault="001564DD" w:rsidP="001564DD">
      <w:pPr>
        <w:pStyle w:val="Times12"/>
        <w:numPr>
          <w:ilvl w:val="0"/>
          <w:numId w:val="29"/>
        </w:numPr>
        <w:tabs>
          <w:tab w:val="clear" w:pos="960"/>
          <w:tab w:val="left" w:pos="709"/>
          <w:tab w:val="left" w:pos="1134"/>
        </w:tabs>
        <w:ind w:left="0" w:right="-179" w:firstLine="709"/>
        <w:rPr>
          <w:szCs w:val="24"/>
        </w:rPr>
      </w:pPr>
      <w:r w:rsidRPr="00FC009D">
        <w:rPr>
          <w:szCs w:val="24"/>
        </w:rPr>
        <w:t xml:space="preserve">Кроме указанных, участник конкурса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с учетом распределения выполнения </w:t>
      </w:r>
      <w:r>
        <w:rPr>
          <w:szCs w:val="24"/>
        </w:rPr>
        <w:t xml:space="preserve">видов и </w:t>
      </w:r>
      <w:r w:rsidRPr="00FC009D">
        <w:rPr>
          <w:szCs w:val="24"/>
        </w:rPr>
        <w:t>объемов работ.</w:t>
      </w:r>
    </w:p>
    <w:p w:rsidR="001564DD" w:rsidRPr="006346F3" w:rsidRDefault="001564DD" w:rsidP="001564DD">
      <w:pPr>
        <w:numPr>
          <w:ilvl w:val="0"/>
          <w:numId w:val="29"/>
        </w:numPr>
        <w:tabs>
          <w:tab w:val="clear" w:pos="960"/>
          <w:tab w:val="left" w:pos="0"/>
          <w:tab w:val="left" w:pos="709"/>
          <w:tab w:val="left" w:pos="1134"/>
        </w:tabs>
        <w:suppressAutoHyphens/>
        <w:ind w:left="0" w:right="-179" w:firstLine="709"/>
        <w:jc w:val="both"/>
        <w:rPr>
          <w:sz w:val="20"/>
          <w:u w:val="single"/>
        </w:rPr>
      </w:pPr>
      <w:r w:rsidRPr="00A46E02">
        <w:t xml:space="preserve">В </w:t>
      </w:r>
      <w:r w:rsidRPr="00C423EF">
        <w:t xml:space="preserve">Таблице-3 указываются сведения о специалистах, привлекаемых к </w:t>
      </w:r>
      <w:r w:rsidRPr="006346F3">
        <w:rPr>
          <w:b/>
          <w:i/>
        </w:rPr>
        <w:t xml:space="preserve"> </w:t>
      </w:r>
      <w:r w:rsidRPr="00C423EF">
        <w:t>работам, с</w:t>
      </w:r>
      <w:r>
        <w:t xml:space="preserve"> обязательным </w:t>
      </w:r>
      <w:r w:rsidRPr="00C423EF">
        <w:t xml:space="preserve"> приложением документов по указанным специалистам, подтверждающих их квалификацию</w:t>
      </w:r>
      <w:r>
        <w:t xml:space="preserve">, а именно: </w:t>
      </w:r>
      <w:r w:rsidRPr="006346F3">
        <w:t>свидетельств, сертификатов, удостоверений  дипломов и других документов, подтверждающих квалификацию привлекаемых сотрудников.</w:t>
      </w:r>
    </w:p>
    <w:p w:rsidR="00C87330" w:rsidRPr="00FC009D" w:rsidRDefault="001564DD" w:rsidP="001564DD">
      <w:pPr>
        <w:pStyle w:val="Times12"/>
        <w:ind w:left="2836" w:firstLine="709"/>
        <w:jc w:val="center"/>
        <w:sectPr w:rsidR="00C87330" w:rsidRPr="00FC009D" w:rsidSect="001A79AB">
          <w:pgSz w:w="16840" w:h="11907" w:orient="landscape" w:code="9"/>
          <w:pgMar w:top="1134" w:right="1134" w:bottom="1134" w:left="1134" w:header="567" w:footer="567" w:gutter="0"/>
          <w:cols w:space="708"/>
          <w:docGrid w:linePitch="360"/>
        </w:sectPr>
      </w:pPr>
      <w:r w:rsidRPr="00FC009D">
        <w:t xml:space="preserve"> </w:t>
      </w:r>
    </w:p>
    <w:p w:rsidR="001564DD" w:rsidRPr="00FC009D" w:rsidRDefault="001564DD" w:rsidP="001564DD">
      <w:pPr>
        <w:jc w:val="center"/>
        <w:rPr>
          <w:bCs/>
          <w:sz w:val="28"/>
          <w:szCs w:val="28"/>
        </w:rPr>
      </w:pPr>
    </w:p>
    <w:p w:rsidR="001564DD" w:rsidRDefault="001564DD" w:rsidP="001564DD">
      <w:pPr>
        <w:pStyle w:val="Times12"/>
        <w:ind w:left="360" w:firstLine="0"/>
        <w:jc w:val="right"/>
        <w:rPr>
          <w:bCs w:val="0"/>
          <w:sz w:val="28"/>
          <w:szCs w:val="28"/>
        </w:rPr>
      </w:pPr>
      <w:bookmarkStart w:id="477" w:name="_Банковская_гарантия_обеспечения_Кон"/>
      <w:bookmarkStart w:id="478" w:name="_Toc260130025"/>
      <w:bookmarkStart w:id="479" w:name="_Toc367283798"/>
      <w:bookmarkEnd w:id="477"/>
      <w:r w:rsidRPr="00FC009D">
        <w:rPr>
          <w:bCs w:val="0"/>
          <w:sz w:val="28"/>
          <w:szCs w:val="28"/>
        </w:rPr>
        <w:t xml:space="preserve">Форма </w:t>
      </w:r>
      <w:r>
        <w:rPr>
          <w:bCs w:val="0"/>
          <w:sz w:val="28"/>
          <w:szCs w:val="28"/>
        </w:rPr>
        <w:t>8</w:t>
      </w:r>
      <w:r w:rsidRPr="00FC009D">
        <w:rPr>
          <w:bCs w:val="0"/>
          <w:sz w:val="28"/>
          <w:szCs w:val="28"/>
        </w:rPr>
        <w:t>.</w:t>
      </w:r>
    </w:p>
    <w:p w:rsidR="001564DD" w:rsidRPr="00FC009D" w:rsidRDefault="001564DD" w:rsidP="001564DD">
      <w:pPr>
        <w:pStyle w:val="Times12"/>
        <w:ind w:left="5387" w:firstLine="0"/>
        <w:jc w:val="left"/>
        <w:rPr>
          <w:iCs/>
          <w:szCs w:val="20"/>
        </w:rPr>
      </w:pPr>
      <w:r w:rsidRPr="00FC009D">
        <w:rPr>
          <w:iCs/>
          <w:szCs w:val="20"/>
        </w:rPr>
        <w:t>Приложение к заявке на участие в конкурсе</w:t>
      </w:r>
    </w:p>
    <w:p w:rsidR="001564DD" w:rsidRDefault="001564DD" w:rsidP="001564DD">
      <w:pPr>
        <w:pStyle w:val="Times12"/>
        <w:ind w:left="5387" w:firstLine="0"/>
        <w:jc w:val="left"/>
        <w:rPr>
          <w:iCs/>
          <w:szCs w:val="20"/>
        </w:rPr>
      </w:pPr>
      <w:r w:rsidRPr="00FC009D">
        <w:rPr>
          <w:iCs/>
          <w:szCs w:val="20"/>
        </w:rPr>
        <w:t>от «___» __________ 20___ г. № ______</w:t>
      </w:r>
    </w:p>
    <w:p w:rsidR="001564DD" w:rsidRPr="00012898" w:rsidRDefault="001564DD" w:rsidP="001564DD">
      <w:pPr>
        <w:pStyle w:val="Times12"/>
        <w:ind w:left="5387" w:firstLine="0"/>
        <w:jc w:val="left"/>
      </w:pPr>
    </w:p>
    <w:p w:rsidR="001564DD" w:rsidRPr="00012898" w:rsidRDefault="001564DD" w:rsidP="001564DD">
      <w:pPr>
        <w:pStyle w:val="Times12"/>
        <w:ind w:left="5387" w:firstLine="0"/>
        <w:jc w:val="left"/>
      </w:pPr>
    </w:p>
    <w:p w:rsidR="001564DD" w:rsidRDefault="001564DD" w:rsidP="001564DD">
      <w:pPr>
        <w:pStyle w:val="20"/>
        <w:numPr>
          <w:ilvl w:val="0"/>
          <w:numId w:val="0"/>
        </w:numPr>
        <w:spacing w:before="0" w:after="0"/>
        <w:ind w:right="240"/>
        <w:jc w:val="center"/>
        <w:rPr>
          <w:rFonts w:ascii="Times New Roman" w:hAnsi="Times New Roman" w:cs="Times New Roman"/>
          <w:b w:val="0"/>
          <w:i w:val="0"/>
        </w:rPr>
      </w:pPr>
      <w:bookmarkStart w:id="480" w:name="_БАНКОВСКАЯ_ГАРАНТИЯ_ОБЕСПЕЧЕНИЯ"/>
      <w:bookmarkStart w:id="481" w:name="_Toc392076161"/>
      <w:bookmarkStart w:id="482" w:name="_Toc412710186"/>
      <w:bookmarkEnd w:id="480"/>
      <w:r w:rsidRPr="00D47146">
        <w:rPr>
          <w:rFonts w:ascii="Times New Roman" w:hAnsi="Times New Roman" w:cs="Times New Roman"/>
          <w:b w:val="0"/>
          <w:i w:val="0"/>
        </w:rPr>
        <w:t xml:space="preserve">БАНКОВСКАЯ ГАРАНТИЯ </w:t>
      </w:r>
      <w:r>
        <w:rPr>
          <w:rFonts w:ascii="Times New Roman" w:hAnsi="Times New Roman" w:cs="Times New Roman"/>
          <w:b w:val="0"/>
          <w:i w:val="0"/>
        </w:rPr>
        <w:t>ОБЕСПЕЧЕНИЯ ЗАЯВКИ НА УЧАСТИЕ В </w:t>
      </w:r>
      <w:proofErr w:type="gramStart"/>
      <w:r w:rsidRPr="00D47146">
        <w:rPr>
          <w:rFonts w:ascii="Times New Roman" w:hAnsi="Times New Roman" w:cs="Times New Roman"/>
          <w:b w:val="0"/>
          <w:i w:val="0"/>
        </w:rPr>
        <w:t>КОНКУРСЕ</w:t>
      </w:r>
      <w:proofErr w:type="gramEnd"/>
      <w:r w:rsidRPr="00D47146">
        <w:rPr>
          <w:rFonts w:ascii="Times New Roman" w:hAnsi="Times New Roman" w:cs="Times New Roman"/>
          <w:b w:val="0"/>
          <w:i w:val="0"/>
        </w:rPr>
        <w:t xml:space="preserve"> (Форма </w:t>
      </w:r>
      <w:r w:rsidR="005D6EF2">
        <w:rPr>
          <w:rFonts w:ascii="Times New Roman" w:hAnsi="Times New Roman" w:cs="Times New Roman"/>
          <w:b w:val="0"/>
          <w:i w:val="0"/>
        </w:rPr>
        <w:t>8</w:t>
      </w:r>
      <w:r w:rsidRPr="00D47146">
        <w:rPr>
          <w:rFonts w:ascii="Times New Roman" w:hAnsi="Times New Roman" w:cs="Times New Roman"/>
          <w:b w:val="0"/>
          <w:i w:val="0"/>
        </w:rPr>
        <w:t>)</w:t>
      </w:r>
      <w:bookmarkEnd w:id="478"/>
      <w:bookmarkEnd w:id="479"/>
      <w:bookmarkEnd w:id="481"/>
      <w:bookmarkEnd w:id="482"/>
      <w:r w:rsidRPr="00D47146">
        <w:rPr>
          <w:rFonts w:ascii="Times New Roman" w:hAnsi="Times New Roman" w:cs="Times New Roman"/>
          <w:b w:val="0"/>
          <w:i w:val="0"/>
        </w:rPr>
        <w:t xml:space="preserve"> </w:t>
      </w:r>
    </w:p>
    <w:p w:rsidR="001564DD" w:rsidRDefault="001564DD" w:rsidP="001564DD"/>
    <w:p w:rsidR="001564DD" w:rsidRPr="009C3C04" w:rsidRDefault="001564DD" w:rsidP="001564DD">
      <w:pPr>
        <w:spacing w:line="360" w:lineRule="auto"/>
        <w:ind w:firstLine="567"/>
        <w:jc w:val="both"/>
        <w:rPr>
          <w:bCs/>
          <w:i/>
          <w:snapToGrid w:val="0"/>
        </w:rPr>
      </w:pPr>
      <w:bookmarkStart w:id="483" w:name="_Toc247081661"/>
      <w:r w:rsidRPr="009C3C04">
        <w:rPr>
          <w:bCs/>
          <w:i/>
          <w:snapToGrid w:val="0"/>
        </w:rPr>
        <w:t>Бланк банка</w:t>
      </w:r>
      <w:bookmarkEnd w:id="483"/>
    </w:p>
    <w:p w:rsidR="001564DD" w:rsidRPr="009C3C04" w:rsidRDefault="001564DD" w:rsidP="001564DD">
      <w:pPr>
        <w:spacing w:line="360" w:lineRule="auto"/>
        <w:ind w:firstLine="567"/>
        <w:jc w:val="right"/>
        <w:rPr>
          <w:b/>
          <w:snapToGrid w:val="0"/>
          <w:spacing w:val="-7"/>
        </w:rPr>
      </w:pPr>
      <w:bookmarkStart w:id="484" w:name="_Toc247081662"/>
      <w:r w:rsidRPr="009C3C04">
        <w:rPr>
          <w:b/>
          <w:snapToGrid w:val="0"/>
          <w:spacing w:val="-7"/>
        </w:rPr>
        <w:t xml:space="preserve">КОМУ: </w:t>
      </w:r>
      <w:bookmarkEnd w:id="484"/>
      <w:r>
        <w:rPr>
          <w:b/>
          <w:snapToGrid w:val="0"/>
          <w:spacing w:val="-7"/>
        </w:rPr>
        <w:t>______________</w:t>
      </w:r>
    </w:p>
    <w:p w:rsidR="001564DD" w:rsidRPr="009C3C04" w:rsidRDefault="001564DD" w:rsidP="001564DD">
      <w:pPr>
        <w:spacing w:line="360" w:lineRule="auto"/>
        <w:ind w:firstLine="567"/>
        <w:jc w:val="center"/>
        <w:rPr>
          <w:b/>
          <w:snapToGrid w:val="0"/>
        </w:rPr>
      </w:pPr>
    </w:p>
    <w:p w:rsidR="001564DD" w:rsidRDefault="001564DD" w:rsidP="001564DD">
      <w:pPr>
        <w:spacing w:line="360" w:lineRule="auto"/>
        <w:ind w:firstLine="567"/>
        <w:jc w:val="center"/>
        <w:rPr>
          <w:b/>
          <w:snapToGrid w:val="0"/>
        </w:rPr>
      </w:pPr>
      <w:bookmarkStart w:id="485" w:name="_Toc247081663"/>
      <w:r w:rsidRPr="009C3C04">
        <w:rPr>
          <w:b/>
          <w:snapToGrid w:val="0"/>
        </w:rPr>
        <w:t>БАНКОВСКАЯ ГАРАНТИЯ №</w:t>
      </w:r>
      <w:bookmarkEnd w:id="485"/>
      <w:r>
        <w:rPr>
          <w:b/>
          <w:snapToGrid w:val="0"/>
        </w:rPr>
        <w:t>___</w:t>
      </w:r>
    </w:p>
    <w:p w:rsidR="001564DD" w:rsidRDefault="001564DD" w:rsidP="001564DD">
      <w:pPr>
        <w:pStyle w:val="Times12"/>
        <w:ind w:firstLine="709"/>
        <w:rPr>
          <w:b/>
          <w:i/>
          <w:szCs w:val="24"/>
        </w:rPr>
      </w:pPr>
    </w:p>
    <w:p w:rsidR="00A06B3D" w:rsidRPr="00B10BDA" w:rsidRDefault="00A06B3D" w:rsidP="00A06B3D">
      <w:pPr>
        <w:ind w:firstLine="567"/>
        <w:jc w:val="both"/>
        <w:rPr>
          <w:b/>
          <w:bCs/>
          <w:i/>
        </w:rPr>
      </w:pPr>
      <w:proofErr w:type="gramStart"/>
      <w:r w:rsidRPr="00B10BDA">
        <w:rPr>
          <w:b/>
          <w:bCs/>
          <w:i/>
        </w:rPr>
        <w:t>В случае принятия участником</w:t>
      </w:r>
      <w:r>
        <w:rPr>
          <w:b/>
          <w:bCs/>
          <w:i/>
        </w:rPr>
        <w:t xml:space="preserve"> запроса предложений </w:t>
      </w:r>
      <w:r w:rsidRPr="00B10BDA">
        <w:rPr>
          <w:b/>
          <w:bCs/>
          <w:i/>
        </w:rPr>
        <w:t xml:space="preserve"> решения о предоставлении обеспечения заявки на участие в </w:t>
      </w:r>
      <w:r>
        <w:rPr>
          <w:b/>
          <w:bCs/>
          <w:i/>
        </w:rPr>
        <w:t>запросе предложений</w:t>
      </w:r>
      <w:r w:rsidRPr="00B10BDA">
        <w:rPr>
          <w:b/>
          <w:bCs/>
          <w:i/>
        </w:rPr>
        <w:t xml:space="preserve"> в форме банковской гарантии, требования к поручителям и гарантам, банкам-партнерам, опорным банкам утверждены решением наблюдательного совета Госкорпорации «Росатом» от </w:t>
      </w:r>
      <w:r>
        <w:rPr>
          <w:b/>
          <w:bCs/>
          <w:i/>
        </w:rPr>
        <w:t>26</w:t>
      </w:r>
      <w:r w:rsidRPr="00B10BDA">
        <w:rPr>
          <w:b/>
          <w:bCs/>
          <w:i/>
        </w:rPr>
        <w:t xml:space="preserve"> июня 2014 № 6</w:t>
      </w:r>
      <w:r>
        <w:rPr>
          <w:b/>
          <w:bCs/>
          <w:i/>
        </w:rPr>
        <w:t>3</w:t>
      </w:r>
      <w:r w:rsidRPr="00B10BDA">
        <w:rPr>
          <w:b/>
          <w:bCs/>
          <w:i/>
        </w:rPr>
        <w:t xml:space="preserve"> в качестве приложения № 13 к Единому отраслевому стандарту закупок Госкорпорации "Росатом", опубликованному на сайте </w:t>
      </w:r>
      <w:hyperlink r:id="rId26" w:history="1">
        <w:r w:rsidRPr="00B10BDA">
          <w:rPr>
            <w:rStyle w:val="afd"/>
            <w:b/>
            <w:bCs/>
            <w:i/>
            <w:lang w:val="en-US"/>
          </w:rPr>
          <w:t>www</w:t>
        </w:r>
        <w:r w:rsidRPr="00B10BDA">
          <w:rPr>
            <w:rStyle w:val="afd"/>
            <w:b/>
            <w:bCs/>
            <w:i/>
          </w:rPr>
          <w:t>.</w:t>
        </w:r>
        <w:proofErr w:type="spellStart"/>
        <w:r w:rsidRPr="00B10BDA">
          <w:rPr>
            <w:rStyle w:val="afd"/>
            <w:b/>
            <w:bCs/>
            <w:i/>
            <w:lang w:val="en-US"/>
          </w:rPr>
          <w:t>zakupki</w:t>
        </w:r>
        <w:proofErr w:type="spellEnd"/>
        <w:r w:rsidRPr="00B10BDA">
          <w:rPr>
            <w:rStyle w:val="afd"/>
            <w:b/>
            <w:bCs/>
            <w:i/>
          </w:rPr>
          <w:t>.</w:t>
        </w:r>
        <w:proofErr w:type="spellStart"/>
        <w:r w:rsidRPr="00B10BDA">
          <w:rPr>
            <w:rStyle w:val="afd"/>
            <w:b/>
            <w:bCs/>
            <w:i/>
            <w:lang w:val="en-US"/>
          </w:rPr>
          <w:t>rosatom</w:t>
        </w:r>
        <w:proofErr w:type="spellEnd"/>
        <w:r w:rsidRPr="00B10BDA">
          <w:rPr>
            <w:rStyle w:val="afd"/>
            <w:b/>
            <w:bCs/>
            <w:i/>
          </w:rPr>
          <w:t>.</w:t>
        </w:r>
        <w:proofErr w:type="spellStart"/>
        <w:r w:rsidRPr="00B10BDA">
          <w:rPr>
            <w:rStyle w:val="afd"/>
            <w:b/>
            <w:bCs/>
            <w:i/>
            <w:lang w:val="en-US"/>
          </w:rPr>
          <w:t>ru</w:t>
        </w:r>
        <w:proofErr w:type="spellEnd"/>
      </w:hyperlink>
      <w:r w:rsidRPr="00B10BDA">
        <w:rPr>
          <w:b/>
          <w:bCs/>
          <w:i/>
        </w:rPr>
        <w:t xml:space="preserve">  в разделе «Нормативные</w:t>
      </w:r>
      <w:proofErr w:type="gramEnd"/>
      <w:r w:rsidRPr="00B10BDA">
        <w:rPr>
          <w:b/>
          <w:bCs/>
          <w:i/>
        </w:rPr>
        <w:t xml:space="preserve"> документы по закупочной деятельности»</w:t>
      </w:r>
      <w:r>
        <w:rPr>
          <w:b/>
          <w:bCs/>
          <w:i/>
        </w:rPr>
        <w:t>. Предоставляемая банковская гарантия должна соответствовать требованиям, указанным в данном документе.</w:t>
      </w:r>
    </w:p>
    <w:p w:rsidR="001564DD" w:rsidRPr="00FC009D" w:rsidRDefault="001564DD" w:rsidP="001564DD">
      <w:pPr>
        <w:pStyle w:val="Times12"/>
        <w:ind w:firstLine="709"/>
        <w:rPr>
          <w:b/>
          <w:i/>
          <w:szCs w:val="24"/>
        </w:rPr>
      </w:pPr>
    </w:p>
    <w:p w:rsidR="001564DD" w:rsidRDefault="001564DD" w:rsidP="001564DD">
      <w:pPr>
        <w:pStyle w:val="Times12"/>
        <w:ind w:left="360" w:firstLine="0"/>
        <w:jc w:val="right"/>
        <w:rPr>
          <w:bCs w:val="0"/>
          <w:sz w:val="28"/>
          <w:szCs w:val="28"/>
        </w:rPr>
        <w:sectPr w:rsidR="001564DD" w:rsidSect="00C87330">
          <w:pgSz w:w="11907" w:h="16840" w:code="9"/>
          <w:pgMar w:top="1134" w:right="737" w:bottom="1701" w:left="1134" w:header="567" w:footer="567" w:gutter="0"/>
          <w:cols w:space="708"/>
          <w:docGrid w:linePitch="360"/>
        </w:sectPr>
      </w:pPr>
    </w:p>
    <w:p w:rsidR="001564DD" w:rsidRPr="00FC009D" w:rsidRDefault="001564DD" w:rsidP="001564DD">
      <w:pPr>
        <w:pStyle w:val="Times12"/>
        <w:ind w:left="360" w:firstLine="0"/>
        <w:jc w:val="right"/>
        <w:rPr>
          <w:bCs w:val="0"/>
          <w:sz w:val="28"/>
          <w:szCs w:val="28"/>
        </w:rPr>
      </w:pPr>
      <w:r w:rsidRPr="00FC009D">
        <w:rPr>
          <w:bCs w:val="0"/>
          <w:sz w:val="28"/>
          <w:szCs w:val="28"/>
        </w:rPr>
        <w:lastRenderedPageBreak/>
        <w:t xml:space="preserve">Форма </w:t>
      </w:r>
      <w:r>
        <w:rPr>
          <w:bCs w:val="0"/>
          <w:sz w:val="28"/>
          <w:szCs w:val="28"/>
        </w:rPr>
        <w:t>9</w:t>
      </w:r>
      <w:r w:rsidRPr="00FC009D">
        <w:rPr>
          <w:bCs w:val="0"/>
          <w:sz w:val="28"/>
          <w:szCs w:val="28"/>
        </w:rPr>
        <w:t>.</w:t>
      </w:r>
    </w:p>
    <w:p w:rsidR="001564DD" w:rsidRDefault="001564DD" w:rsidP="001564DD">
      <w:pPr>
        <w:pStyle w:val="Times12"/>
        <w:jc w:val="right"/>
        <w:rPr>
          <w:bCs w:val="0"/>
          <w:sz w:val="22"/>
        </w:rPr>
      </w:pPr>
    </w:p>
    <w:p w:rsidR="001564DD" w:rsidRPr="00FC009D" w:rsidRDefault="001564DD" w:rsidP="001564DD">
      <w:pPr>
        <w:pStyle w:val="Times12"/>
        <w:jc w:val="right"/>
        <w:rPr>
          <w:bCs w:val="0"/>
          <w:sz w:val="22"/>
        </w:rPr>
      </w:pPr>
    </w:p>
    <w:p w:rsidR="001564DD" w:rsidRPr="00FC009D" w:rsidRDefault="001564DD" w:rsidP="001564DD">
      <w:pPr>
        <w:suppressAutoHyphens/>
        <w:overflowPunct w:val="0"/>
        <w:autoSpaceDE w:val="0"/>
        <w:autoSpaceDN w:val="0"/>
        <w:ind w:right="60" w:firstLine="708"/>
        <w:jc w:val="right"/>
        <w:rPr>
          <w:sz w:val="8"/>
          <w:szCs w:val="8"/>
        </w:rPr>
      </w:pPr>
    </w:p>
    <w:p w:rsidR="001564DD" w:rsidRPr="00FC009D" w:rsidRDefault="001564DD" w:rsidP="001564DD">
      <w:pPr>
        <w:pStyle w:val="20"/>
        <w:numPr>
          <w:ilvl w:val="0"/>
          <w:numId w:val="0"/>
        </w:numPr>
        <w:spacing w:before="0" w:after="0"/>
        <w:ind w:right="240"/>
        <w:jc w:val="center"/>
        <w:rPr>
          <w:rFonts w:ascii="Times New Roman" w:hAnsi="Times New Roman" w:cs="Times New Roman"/>
          <w:b w:val="0"/>
          <w:i w:val="0"/>
        </w:rPr>
      </w:pPr>
      <w:bookmarkStart w:id="486" w:name="_БАНКОВСКАЯ_ГАРАНТИЯ_(Форма"/>
      <w:bookmarkStart w:id="487" w:name="_Toc392076162"/>
      <w:bookmarkStart w:id="488" w:name="_Toc412710187"/>
      <w:bookmarkEnd w:id="486"/>
      <w:r w:rsidRPr="00FC009D">
        <w:rPr>
          <w:rFonts w:ascii="Times New Roman" w:hAnsi="Times New Roman" w:cs="Times New Roman"/>
          <w:b w:val="0"/>
          <w:i w:val="0"/>
        </w:rPr>
        <w:t xml:space="preserve">БАНКОВСКАЯ ГАРАНТИЯ (Форма </w:t>
      </w:r>
      <w:r w:rsidR="005D6EF2">
        <w:rPr>
          <w:rFonts w:ascii="Times New Roman" w:hAnsi="Times New Roman" w:cs="Times New Roman"/>
          <w:b w:val="0"/>
          <w:i w:val="0"/>
        </w:rPr>
        <w:t>9</w:t>
      </w:r>
      <w:r w:rsidRPr="00FC009D">
        <w:rPr>
          <w:rFonts w:ascii="Times New Roman" w:hAnsi="Times New Roman" w:cs="Times New Roman"/>
          <w:b w:val="0"/>
          <w:i w:val="0"/>
        </w:rPr>
        <w:t>)</w:t>
      </w:r>
      <w:bookmarkEnd w:id="487"/>
      <w:bookmarkEnd w:id="488"/>
    </w:p>
    <w:p w:rsidR="001564DD" w:rsidRPr="00292DDF" w:rsidRDefault="001564DD" w:rsidP="001564DD">
      <w:pPr>
        <w:pStyle w:val="Times12"/>
        <w:rPr>
          <w:sz w:val="28"/>
          <w:szCs w:val="28"/>
        </w:rPr>
      </w:pPr>
    </w:p>
    <w:p w:rsidR="001564DD" w:rsidRPr="00A06B3D" w:rsidRDefault="001564DD" w:rsidP="001564DD">
      <w:pPr>
        <w:pStyle w:val="10"/>
        <w:numPr>
          <w:ilvl w:val="0"/>
          <w:numId w:val="0"/>
        </w:numPr>
        <w:jc w:val="both"/>
        <w:rPr>
          <w:sz w:val="28"/>
          <w:szCs w:val="28"/>
        </w:rPr>
      </w:pPr>
      <w:bookmarkStart w:id="489" w:name="_Toc412710188"/>
      <w:r w:rsidRPr="00A06B3D">
        <w:rPr>
          <w:i/>
          <w:sz w:val="28"/>
          <w:szCs w:val="28"/>
        </w:rPr>
        <w:t>Требования к Банковской гарантии указаны в част</w:t>
      </w:r>
      <w:r w:rsidR="00A06B3D" w:rsidRPr="00A06B3D">
        <w:rPr>
          <w:i/>
          <w:sz w:val="28"/>
          <w:szCs w:val="28"/>
        </w:rPr>
        <w:t>и</w:t>
      </w:r>
      <w:r w:rsidRPr="00A06B3D">
        <w:rPr>
          <w:i/>
          <w:sz w:val="28"/>
          <w:szCs w:val="28"/>
        </w:rPr>
        <w:t xml:space="preserve">  2 «ПРОЕКТ ДОГОВОРА» документации по открытому конкурсу.</w:t>
      </w:r>
      <w:bookmarkEnd w:id="489"/>
    </w:p>
    <w:p w:rsidR="001564DD" w:rsidRPr="00FC009D" w:rsidRDefault="001564DD" w:rsidP="001564DD">
      <w:pPr>
        <w:pStyle w:val="Times12"/>
        <w:ind w:firstLine="709"/>
        <w:rPr>
          <w:b/>
          <w:i/>
          <w:szCs w:val="24"/>
        </w:rPr>
      </w:pPr>
    </w:p>
    <w:p w:rsidR="00A06B3D" w:rsidRDefault="00A06B3D" w:rsidP="00A06B3D">
      <w:pPr>
        <w:pStyle w:val="Times12"/>
        <w:jc w:val="right"/>
        <w:rPr>
          <w:bCs w:val="0"/>
          <w:sz w:val="28"/>
          <w:szCs w:val="28"/>
        </w:rPr>
      </w:pPr>
    </w:p>
    <w:p w:rsidR="00A06B3D" w:rsidRDefault="00A06B3D" w:rsidP="00A06B3D">
      <w:pPr>
        <w:pStyle w:val="Times12"/>
        <w:jc w:val="right"/>
        <w:rPr>
          <w:bCs w:val="0"/>
          <w:sz w:val="28"/>
          <w:szCs w:val="28"/>
        </w:rPr>
      </w:pPr>
    </w:p>
    <w:p w:rsidR="00A06B3D" w:rsidRDefault="00A06B3D" w:rsidP="00A06B3D">
      <w:pPr>
        <w:pStyle w:val="Times12"/>
        <w:jc w:val="right"/>
        <w:rPr>
          <w:bCs w:val="0"/>
          <w:sz w:val="28"/>
          <w:szCs w:val="28"/>
        </w:rPr>
      </w:pPr>
    </w:p>
    <w:p w:rsidR="00A06B3D" w:rsidRDefault="00A06B3D" w:rsidP="00A06B3D">
      <w:pPr>
        <w:pStyle w:val="Times12"/>
        <w:jc w:val="right"/>
        <w:rPr>
          <w:bCs w:val="0"/>
          <w:sz w:val="28"/>
          <w:szCs w:val="28"/>
        </w:rPr>
      </w:pPr>
    </w:p>
    <w:p w:rsidR="00A06B3D" w:rsidRDefault="00A06B3D" w:rsidP="00A06B3D">
      <w:pPr>
        <w:pStyle w:val="Times12"/>
        <w:jc w:val="right"/>
        <w:rPr>
          <w:bCs w:val="0"/>
          <w:sz w:val="28"/>
          <w:szCs w:val="28"/>
        </w:rPr>
      </w:pPr>
    </w:p>
    <w:p w:rsidR="00A06B3D" w:rsidRDefault="00A06B3D" w:rsidP="00A06B3D">
      <w:pPr>
        <w:pStyle w:val="Times12"/>
        <w:jc w:val="right"/>
        <w:rPr>
          <w:bCs w:val="0"/>
          <w:sz w:val="28"/>
          <w:szCs w:val="28"/>
        </w:rPr>
      </w:pPr>
    </w:p>
    <w:p w:rsidR="00A06B3D" w:rsidRDefault="00A06B3D" w:rsidP="00A06B3D">
      <w:pPr>
        <w:pStyle w:val="Times12"/>
        <w:jc w:val="right"/>
        <w:rPr>
          <w:bCs w:val="0"/>
          <w:sz w:val="28"/>
          <w:szCs w:val="28"/>
        </w:rPr>
      </w:pPr>
    </w:p>
    <w:p w:rsidR="00A06B3D" w:rsidRDefault="00A06B3D" w:rsidP="00A06B3D">
      <w:pPr>
        <w:pStyle w:val="Times12"/>
        <w:jc w:val="right"/>
        <w:rPr>
          <w:bCs w:val="0"/>
          <w:sz w:val="28"/>
          <w:szCs w:val="28"/>
        </w:rPr>
      </w:pPr>
    </w:p>
    <w:p w:rsidR="00A06B3D" w:rsidRDefault="00A06B3D" w:rsidP="00A06B3D">
      <w:pPr>
        <w:pStyle w:val="Times12"/>
        <w:jc w:val="right"/>
        <w:rPr>
          <w:bCs w:val="0"/>
          <w:sz w:val="28"/>
          <w:szCs w:val="28"/>
        </w:rPr>
      </w:pPr>
    </w:p>
    <w:p w:rsidR="00A06B3D" w:rsidRDefault="00A06B3D" w:rsidP="00A06B3D">
      <w:pPr>
        <w:pStyle w:val="Times12"/>
        <w:jc w:val="right"/>
        <w:rPr>
          <w:bCs w:val="0"/>
          <w:sz w:val="28"/>
          <w:szCs w:val="28"/>
        </w:rPr>
      </w:pPr>
    </w:p>
    <w:p w:rsidR="00A06B3D" w:rsidRDefault="00A06B3D" w:rsidP="00A06B3D">
      <w:pPr>
        <w:pStyle w:val="Times12"/>
        <w:jc w:val="right"/>
        <w:rPr>
          <w:bCs w:val="0"/>
          <w:sz w:val="28"/>
          <w:szCs w:val="28"/>
        </w:rPr>
      </w:pPr>
    </w:p>
    <w:p w:rsidR="00A06B3D" w:rsidRDefault="00A06B3D" w:rsidP="00A06B3D">
      <w:pPr>
        <w:pStyle w:val="Times12"/>
        <w:jc w:val="right"/>
        <w:rPr>
          <w:bCs w:val="0"/>
          <w:sz w:val="28"/>
          <w:szCs w:val="28"/>
        </w:rPr>
      </w:pPr>
    </w:p>
    <w:p w:rsidR="00A06B3D" w:rsidRDefault="00A06B3D" w:rsidP="00A06B3D">
      <w:pPr>
        <w:pStyle w:val="Times12"/>
        <w:jc w:val="right"/>
        <w:rPr>
          <w:bCs w:val="0"/>
          <w:sz w:val="28"/>
          <w:szCs w:val="28"/>
        </w:rPr>
      </w:pPr>
    </w:p>
    <w:p w:rsidR="00A06B3D" w:rsidRDefault="00A06B3D" w:rsidP="00A06B3D">
      <w:pPr>
        <w:pStyle w:val="Times12"/>
        <w:jc w:val="right"/>
        <w:rPr>
          <w:bCs w:val="0"/>
          <w:sz w:val="28"/>
          <w:szCs w:val="28"/>
        </w:rPr>
      </w:pPr>
    </w:p>
    <w:p w:rsidR="00A06B3D" w:rsidRDefault="00A06B3D" w:rsidP="00A06B3D">
      <w:pPr>
        <w:pStyle w:val="Times12"/>
        <w:jc w:val="right"/>
        <w:rPr>
          <w:bCs w:val="0"/>
          <w:sz w:val="28"/>
          <w:szCs w:val="28"/>
        </w:rPr>
      </w:pPr>
    </w:p>
    <w:p w:rsidR="00A06B3D" w:rsidRDefault="00A06B3D" w:rsidP="00A06B3D">
      <w:pPr>
        <w:pStyle w:val="Times12"/>
        <w:jc w:val="right"/>
        <w:rPr>
          <w:bCs w:val="0"/>
          <w:sz w:val="28"/>
          <w:szCs w:val="28"/>
        </w:rPr>
      </w:pPr>
    </w:p>
    <w:p w:rsidR="00A06B3D" w:rsidRDefault="00A06B3D" w:rsidP="00A06B3D">
      <w:pPr>
        <w:pStyle w:val="Times12"/>
        <w:jc w:val="right"/>
        <w:rPr>
          <w:bCs w:val="0"/>
          <w:sz w:val="28"/>
          <w:szCs w:val="28"/>
        </w:rPr>
      </w:pPr>
    </w:p>
    <w:p w:rsidR="00A06B3D" w:rsidRDefault="00A06B3D" w:rsidP="00A06B3D">
      <w:pPr>
        <w:pStyle w:val="Times12"/>
        <w:jc w:val="right"/>
        <w:rPr>
          <w:bCs w:val="0"/>
          <w:sz w:val="28"/>
          <w:szCs w:val="28"/>
        </w:rPr>
      </w:pPr>
    </w:p>
    <w:p w:rsidR="00A06B3D" w:rsidRDefault="00A06B3D" w:rsidP="00A06B3D">
      <w:pPr>
        <w:pStyle w:val="Times12"/>
        <w:jc w:val="right"/>
        <w:rPr>
          <w:bCs w:val="0"/>
          <w:sz w:val="28"/>
          <w:szCs w:val="28"/>
        </w:rPr>
      </w:pPr>
    </w:p>
    <w:p w:rsidR="00A06B3D" w:rsidRDefault="00A06B3D" w:rsidP="00A06B3D">
      <w:pPr>
        <w:pStyle w:val="Times12"/>
        <w:jc w:val="right"/>
        <w:rPr>
          <w:bCs w:val="0"/>
          <w:sz w:val="28"/>
          <w:szCs w:val="28"/>
        </w:rPr>
      </w:pPr>
    </w:p>
    <w:p w:rsidR="00A06B3D" w:rsidRDefault="00A06B3D" w:rsidP="00A06B3D">
      <w:pPr>
        <w:pStyle w:val="Times12"/>
        <w:jc w:val="right"/>
        <w:rPr>
          <w:bCs w:val="0"/>
          <w:sz w:val="28"/>
          <w:szCs w:val="28"/>
        </w:rPr>
      </w:pPr>
    </w:p>
    <w:p w:rsidR="00A06B3D" w:rsidRDefault="00A06B3D" w:rsidP="00A06B3D">
      <w:pPr>
        <w:pStyle w:val="Times12"/>
        <w:jc w:val="right"/>
        <w:rPr>
          <w:bCs w:val="0"/>
          <w:sz w:val="28"/>
          <w:szCs w:val="28"/>
        </w:rPr>
      </w:pPr>
    </w:p>
    <w:p w:rsidR="00A06B3D" w:rsidRDefault="00A06B3D" w:rsidP="00A06B3D">
      <w:pPr>
        <w:pStyle w:val="Times12"/>
        <w:jc w:val="right"/>
        <w:rPr>
          <w:bCs w:val="0"/>
          <w:sz w:val="28"/>
          <w:szCs w:val="28"/>
        </w:rPr>
      </w:pPr>
    </w:p>
    <w:p w:rsidR="00A06B3D" w:rsidRDefault="00A06B3D" w:rsidP="00A06B3D">
      <w:pPr>
        <w:pStyle w:val="Times12"/>
        <w:jc w:val="right"/>
        <w:rPr>
          <w:bCs w:val="0"/>
          <w:sz w:val="28"/>
          <w:szCs w:val="28"/>
        </w:rPr>
      </w:pPr>
    </w:p>
    <w:p w:rsidR="00A06B3D" w:rsidRDefault="00A06B3D" w:rsidP="00A06B3D">
      <w:pPr>
        <w:pStyle w:val="Times12"/>
        <w:jc w:val="right"/>
        <w:rPr>
          <w:bCs w:val="0"/>
          <w:sz w:val="28"/>
          <w:szCs w:val="28"/>
        </w:rPr>
      </w:pPr>
    </w:p>
    <w:p w:rsidR="00A06B3D" w:rsidRDefault="00A06B3D" w:rsidP="00A06B3D">
      <w:pPr>
        <w:pStyle w:val="Times12"/>
        <w:jc w:val="right"/>
        <w:rPr>
          <w:bCs w:val="0"/>
          <w:sz w:val="28"/>
          <w:szCs w:val="28"/>
        </w:rPr>
      </w:pPr>
    </w:p>
    <w:p w:rsidR="00A06B3D" w:rsidRDefault="00A06B3D" w:rsidP="00A06B3D">
      <w:pPr>
        <w:pStyle w:val="Times12"/>
        <w:jc w:val="right"/>
        <w:rPr>
          <w:bCs w:val="0"/>
          <w:sz w:val="28"/>
          <w:szCs w:val="28"/>
        </w:rPr>
      </w:pPr>
    </w:p>
    <w:p w:rsidR="00A06B3D" w:rsidRDefault="00A06B3D" w:rsidP="00A06B3D">
      <w:pPr>
        <w:pStyle w:val="Times12"/>
        <w:jc w:val="right"/>
        <w:rPr>
          <w:bCs w:val="0"/>
          <w:sz w:val="28"/>
          <w:szCs w:val="28"/>
        </w:rPr>
      </w:pPr>
    </w:p>
    <w:p w:rsidR="00A06B3D" w:rsidRDefault="00A06B3D" w:rsidP="00A06B3D">
      <w:pPr>
        <w:pStyle w:val="Times12"/>
        <w:jc w:val="right"/>
        <w:rPr>
          <w:bCs w:val="0"/>
          <w:sz w:val="28"/>
          <w:szCs w:val="28"/>
        </w:rPr>
      </w:pPr>
    </w:p>
    <w:p w:rsidR="00A06B3D" w:rsidRDefault="00A06B3D" w:rsidP="00A06B3D">
      <w:pPr>
        <w:pStyle w:val="Times12"/>
        <w:jc w:val="right"/>
        <w:rPr>
          <w:bCs w:val="0"/>
          <w:sz w:val="28"/>
          <w:szCs w:val="28"/>
        </w:rPr>
      </w:pPr>
    </w:p>
    <w:p w:rsidR="00A06B3D" w:rsidRDefault="00A06B3D" w:rsidP="00A06B3D">
      <w:pPr>
        <w:pStyle w:val="Times12"/>
        <w:jc w:val="right"/>
        <w:rPr>
          <w:bCs w:val="0"/>
          <w:sz w:val="28"/>
          <w:szCs w:val="28"/>
        </w:rPr>
      </w:pPr>
    </w:p>
    <w:p w:rsidR="00A06B3D" w:rsidRDefault="00A06B3D" w:rsidP="00A06B3D">
      <w:pPr>
        <w:pStyle w:val="Times12"/>
        <w:jc w:val="right"/>
        <w:rPr>
          <w:bCs w:val="0"/>
          <w:sz w:val="28"/>
          <w:szCs w:val="28"/>
        </w:rPr>
      </w:pPr>
    </w:p>
    <w:p w:rsidR="00A06B3D" w:rsidRDefault="00A06B3D" w:rsidP="00A06B3D">
      <w:pPr>
        <w:pStyle w:val="Times12"/>
        <w:jc w:val="right"/>
        <w:rPr>
          <w:bCs w:val="0"/>
          <w:sz w:val="28"/>
          <w:szCs w:val="28"/>
        </w:rPr>
      </w:pPr>
    </w:p>
    <w:p w:rsidR="00A06B3D" w:rsidRDefault="00A06B3D" w:rsidP="00A06B3D">
      <w:pPr>
        <w:pStyle w:val="Times12"/>
        <w:jc w:val="right"/>
        <w:rPr>
          <w:bCs w:val="0"/>
          <w:sz w:val="28"/>
          <w:szCs w:val="28"/>
        </w:rPr>
      </w:pPr>
    </w:p>
    <w:p w:rsidR="00A06B3D" w:rsidRDefault="00A06B3D" w:rsidP="00A06B3D">
      <w:pPr>
        <w:pStyle w:val="Times12"/>
        <w:jc w:val="right"/>
        <w:rPr>
          <w:bCs w:val="0"/>
          <w:sz w:val="28"/>
          <w:szCs w:val="28"/>
        </w:rPr>
      </w:pPr>
    </w:p>
    <w:p w:rsidR="00A06B3D" w:rsidRDefault="00A06B3D" w:rsidP="00A06B3D">
      <w:pPr>
        <w:pStyle w:val="Times12"/>
        <w:jc w:val="right"/>
        <w:rPr>
          <w:bCs w:val="0"/>
          <w:sz w:val="28"/>
          <w:szCs w:val="28"/>
        </w:rPr>
      </w:pPr>
    </w:p>
    <w:p w:rsidR="00A06B3D" w:rsidRDefault="00A06B3D" w:rsidP="00A06B3D">
      <w:pPr>
        <w:pStyle w:val="Times12"/>
        <w:jc w:val="right"/>
        <w:rPr>
          <w:bCs w:val="0"/>
          <w:sz w:val="28"/>
          <w:szCs w:val="28"/>
        </w:rPr>
      </w:pPr>
    </w:p>
    <w:p w:rsidR="00A06B3D" w:rsidRDefault="00A06B3D" w:rsidP="00A06B3D">
      <w:pPr>
        <w:pStyle w:val="Times12"/>
        <w:jc w:val="right"/>
        <w:rPr>
          <w:bCs w:val="0"/>
          <w:sz w:val="28"/>
          <w:szCs w:val="28"/>
        </w:rPr>
      </w:pPr>
    </w:p>
    <w:p w:rsidR="00A06B3D" w:rsidRPr="00FC009D" w:rsidRDefault="00A06B3D" w:rsidP="00A06B3D">
      <w:pPr>
        <w:pStyle w:val="Times12"/>
        <w:jc w:val="right"/>
        <w:rPr>
          <w:bCs w:val="0"/>
          <w:sz w:val="28"/>
          <w:szCs w:val="28"/>
        </w:rPr>
      </w:pPr>
      <w:r w:rsidRPr="00FC009D">
        <w:rPr>
          <w:bCs w:val="0"/>
          <w:sz w:val="28"/>
          <w:szCs w:val="28"/>
        </w:rPr>
        <w:t xml:space="preserve">Форма </w:t>
      </w:r>
      <w:r>
        <w:rPr>
          <w:bCs w:val="0"/>
          <w:sz w:val="28"/>
          <w:szCs w:val="28"/>
        </w:rPr>
        <w:t>10</w:t>
      </w:r>
      <w:r w:rsidRPr="00FC009D">
        <w:rPr>
          <w:bCs w:val="0"/>
          <w:sz w:val="28"/>
          <w:szCs w:val="28"/>
        </w:rPr>
        <w:t>.</w:t>
      </w:r>
    </w:p>
    <w:p w:rsidR="00A06B3D" w:rsidRDefault="00A06B3D" w:rsidP="00A06B3D">
      <w:pPr>
        <w:pStyle w:val="Times12"/>
        <w:jc w:val="right"/>
        <w:rPr>
          <w:bCs w:val="0"/>
          <w:sz w:val="22"/>
        </w:rPr>
      </w:pPr>
    </w:p>
    <w:p w:rsidR="00A06B3D" w:rsidRPr="00FC009D" w:rsidRDefault="00A06B3D" w:rsidP="00A06B3D">
      <w:pPr>
        <w:pStyle w:val="20"/>
        <w:numPr>
          <w:ilvl w:val="0"/>
          <w:numId w:val="0"/>
        </w:numPr>
        <w:spacing w:before="0" w:after="0"/>
        <w:ind w:right="240"/>
        <w:jc w:val="center"/>
        <w:rPr>
          <w:rFonts w:ascii="Times New Roman" w:hAnsi="Times New Roman" w:cs="Times New Roman"/>
          <w:b w:val="0"/>
          <w:i w:val="0"/>
        </w:rPr>
      </w:pPr>
      <w:bookmarkStart w:id="490" w:name="_ДОГОВОР_ПОРУЧИТЕЛЬСТВА_(Форма"/>
      <w:bookmarkStart w:id="491" w:name="_Toc409696409"/>
      <w:bookmarkStart w:id="492" w:name="_Toc412710189"/>
      <w:bookmarkEnd w:id="490"/>
      <w:r w:rsidRPr="00FC009D">
        <w:rPr>
          <w:rFonts w:ascii="Times New Roman" w:hAnsi="Times New Roman" w:cs="Times New Roman"/>
          <w:b w:val="0"/>
          <w:i w:val="0"/>
        </w:rPr>
        <w:t xml:space="preserve">ДОГОВОР ПОРУЧИТЕЛЬСТВА (Форма </w:t>
      </w:r>
      <w:r>
        <w:rPr>
          <w:rFonts w:ascii="Times New Roman" w:hAnsi="Times New Roman" w:cs="Times New Roman"/>
          <w:b w:val="0"/>
          <w:i w:val="0"/>
        </w:rPr>
        <w:t>1</w:t>
      </w:r>
      <w:r w:rsidR="005D6EF2">
        <w:rPr>
          <w:rFonts w:ascii="Times New Roman" w:hAnsi="Times New Roman" w:cs="Times New Roman"/>
          <w:b w:val="0"/>
          <w:i w:val="0"/>
        </w:rPr>
        <w:t>0</w:t>
      </w:r>
      <w:r w:rsidRPr="00FC009D">
        <w:rPr>
          <w:rFonts w:ascii="Times New Roman" w:hAnsi="Times New Roman" w:cs="Times New Roman"/>
          <w:b w:val="0"/>
          <w:i w:val="0"/>
        </w:rPr>
        <w:t>)</w:t>
      </w:r>
      <w:bookmarkEnd w:id="491"/>
      <w:bookmarkEnd w:id="492"/>
    </w:p>
    <w:p w:rsidR="00A06B3D" w:rsidRPr="00FC009D" w:rsidRDefault="00A06B3D" w:rsidP="00A06B3D">
      <w:pPr>
        <w:pStyle w:val="Times12"/>
        <w:ind w:firstLine="0"/>
        <w:rPr>
          <w:szCs w:val="24"/>
        </w:rPr>
      </w:pPr>
    </w:p>
    <w:p w:rsidR="00A06B3D" w:rsidRPr="00FC009D" w:rsidRDefault="00A06B3D" w:rsidP="00A06B3D">
      <w:pPr>
        <w:pStyle w:val="Times12"/>
        <w:rPr>
          <w:szCs w:val="24"/>
        </w:rPr>
      </w:pPr>
    </w:p>
    <w:p w:rsidR="00A06B3D" w:rsidRPr="00A06B3D" w:rsidRDefault="00A06B3D" w:rsidP="00A06B3D">
      <w:pPr>
        <w:pStyle w:val="Times12"/>
        <w:tabs>
          <w:tab w:val="left" w:pos="1134"/>
          <w:tab w:val="num" w:pos="2367"/>
        </w:tabs>
        <w:rPr>
          <w:sz w:val="28"/>
          <w:szCs w:val="28"/>
        </w:rPr>
      </w:pPr>
      <w:r w:rsidRPr="00A06B3D">
        <w:rPr>
          <w:i/>
          <w:sz w:val="28"/>
          <w:szCs w:val="28"/>
        </w:rPr>
        <w:t>Форма договора поручительства представлена в Части 2 «Проект договора» настоящей документации</w:t>
      </w:r>
      <w:r w:rsidRPr="00A06B3D">
        <w:rPr>
          <w:sz w:val="28"/>
          <w:szCs w:val="28"/>
        </w:rPr>
        <w:t>.</w:t>
      </w:r>
    </w:p>
    <w:p w:rsidR="00AA17C8" w:rsidRPr="00FC009D" w:rsidRDefault="00AA17C8" w:rsidP="00A06B3D">
      <w:pPr>
        <w:pStyle w:val="Times12"/>
        <w:ind w:firstLine="0"/>
        <w:rPr>
          <w:szCs w:val="24"/>
        </w:rPr>
        <w:sectPr w:rsidR="00AA17C8" w:rsidRPr="00FC009D" w:rsidSect="00C87330">
          <w:pgSz w:w="11907" w:h="16840" w:code="9"/>
          <w:pgMar w:top="1134" w:right="737" w:bottom="1701" w:left="1134" w:header="567" w:footer="567" w:gutter="0"/>
          <w:cols w:space="708"/>
          <w:docGrid w:linePitch="360"/>
        </w:sectPr>
      </w:pPr>
    </w:p>
    <w:p w:rsidR="00CC5E40" w:rsidRPr="00FC009D" w:rsidRDefault="00CC5E40" w:rsidP="00CC5E40"/>
    <w:p w:rsidR="00CC5E40" w:rsidRPr="00FC009D" w:rsidRDefault="00CC5E40" w:rsidP="00CC5E40"/>
    <w:p w:rsidR="00C87330" w:rsidRPr="00FC009D" w:rsidRDefault="00CC5E40" w:rsidP="00C87330">
      <w:pPr>
        <w:pStyle w:val="10"/>
        <w:numPr>
          <w:ilvl w:val="1"/>
          <w:numId w:val="6"/>
        </w:numPr>
        <w:tabs>
          <w:tab w:val="clear" w:pos="1440"/>
          <w:tab w:val="num" w:pos="0"/>
        </w:tabs>
        <w:ind w:left="0" w:firstLine="709"/>
        <w:jc w:val="both"/>
        <w:rPr>
          <w:sz w:val="28"/>
          <w:szCs w:val="28"/>
        </w:rPr>
      </w:pPr>
      <w:bookmarkStart w:id="493" w:name="_Ref321475870"/>
      <w:bookmarkStart w:id="494" w:name="_Toc412710190"/>
      <w:r w:rsidRPr="00FC009D">
        <w:rPr>
          <w:sz w:val="28"/>
          <w:szCs w:val="28"/>
        </w:rPr>
        <w:t xml:space="preserve">МЕТОДИКА ОЦЕНКИ ЗАЯВОК НА УЧАСТИЕ В </w:t>
      </w:r>
      <w:proofErr w:type="gramStart"/>
      <w:r w:rsidRPr="00FC009D">
        <w:rPr>
          <w:sz w:val="28"/>
          <w:szCs w:val="28"/>
        </w:rPr>
        <w:t>КОНКУРСЕ</w:t>
      </w:r>
      <w:bookmarkEnd w:id="493"/>
      <w:bookmarkEnd w:id="494"/>
      <w:proofErr w:type="gramEnd"/>
    </w:p>
    <w:p w:rsidR="002D4606" w:rsidRPr="00FC009D" w:rsidRDefault="002D4606" w:rsidP="002D4606">
      <w:pPr>
        <w:rPr>
          <w:sz w:val="28"/>
        </w:rPr>
      </w:pPr>
    </w:p>
    <w:p w:rsidR="00A06B3D" w:rsidRPr="008C3067" w:rsidRDefault="00A06B3D" w:rsidP="00A06B3D">
      <w:pPr>
        <w:keepNext/>
        <w:spacing w:before="240" w:after="120"/>
        <w:ind w:left="1135"/>
        <w:jc w:val="both"/>
        <w:outlineLvl w:val="0"/>
        <w:rPr>
          <w:iCs/>
        </w:rPr>
      </w:pPr>
      <w:bookmarkStart w:id="495" w:name="_Toc392076165"/>
      <w:bookmarkStart w:id="496" w:name="_Toc412710191"/>
      <w:r>
        <w:rPr>
          <w:sz w:val="28"/>
          <w:szCs w:val="28"/>
        </w:rPr>
        <w:t>7.1.</w:t>
      </w:r>
      <w:r>
        <w:rPr>
          <w:sz w:val="28"/>
          <w:szCs w:val="28"/>
        </w:rPr>
        <w:tab/>
      </w:r>
      <w:bookmarkStart w:id="497" w:name="_Toc329788106"/>
      <w:bookmarkStart w:id="498" w:name="_Toc336858325"/>
      <w:bookmarkStart w:id="499" w:name="_Toc340166541"/>
      <w:bookmarkStart w:id="500" w:name="_Toc362608812"/>
      <w:bookmarkStart w:id="501" w:name="_Toc376243695"/>
      <w:bookmarkStart w:id="502" w:name="_Toc389750640"/>
      <w:bookmarkStart w:id="503" w:name="_Toc390178388"/>
      <w:r w:rsidRPr="008C3067">
        <w:rPr>
          <w:iCs/>
        </w:rPr>
        <w:t>ОБЩИЕ ПОЛОЖЕНИЯ</w:t>
      </w:r>
      <w:bookmarkEnd w:id="495"/>
      <w:bookmarkEnd w:id="497"/>
      <w:bookmarkEnd w:id="498"/>
      <w:bookmarkEnd w:id="499"/>
      <w:bookmarkEnd w:id="500"/>
      <w:bookmarkEnd w:id="501"/>
      <w:bookmarkEnd w:id="502"/>
      <w:bookmarkEnd w:id="503"/>
      <w:bookmarkEnd w:id="496"/>
    </w:p>
    <w:p w:rsidR="00A06B3D" w:rsidRPr="008C3067" w:rsidRDefault="00A06B3D" w:rsidP="00A06B3D">
      <w:pPr>
        <w:widowControl w:val="0"/>
        <w:tabs>
          <w:tab w:val="left" w:pos="1418"/>
        </w:tabs>
        <w:ind w:firstLine="709"/>
        <w:jc w:val="both"/>
      </w:pPr>
      <w:r w:rsidRPr="008C3067">
        <w:t>Оценка и сопоставление заявок на участие в процедуре закупки, поданных участниками, проводится в отношении тех заявок, которые по результатам рассмотрения заявок, указанным в протоколе рассмотрения и допуска участников, допущены комиссией к участию в процедуре закупки. Оценка и сопоставление заявок на участие в процедуре закупки осуществляется в соответствии с критериями и методикой оценки, указанными в документации процедуры закупки.</w:t>
      </w:r>
    </w:p>
    <w:p w:rsidR="00A06B3D" w:rsidRPr="00F0279E" w:rsidRDefault="00A06B3D" w:rsidP="00A06B3D">
      <w:pPr>
        <w:widowControl w:val="0"/>
        <w:ind w:firstLine="709"/>
        <w:jc w:val="both"/>
        <w:rPr>
          <w:b/>
        </w:rPr>
      </w:pPr>
      <w:r w:rsidRPr="00F0279E">
        <w:rPr>
          <w:b/>
        </w:rPr>
        <w:t>«Термины и определения»:</w:t>
      </w:r>
    </w:p>
    <w:p w:rsidR="00A06B3D" w:rsidRPr="008C3067" w:rsidRDefault="00A06B3D" w:rsidP="00A06B3D">
      <w:pPr>
        <w:widowControl w:val="0"/>
        <w:numPr>
          <w:ilvl w:val="1"/>
          <w:numId w:val="118"/>
        </w:numPr>
        <w:tabs>
          <w:tab w:val="left" w:pos="0"/>
          <w:tab w:val="left" w:pos="1134"/>
        </w:tabs>
        <w:ind w:left="0" w:firstLine="709"/>
        <w:jc w:val="both"/>
      </w:pPr>
      <w:r w:rsidRPr="008C3067">
        <w:t xml:space="preserve">Оценочная стоимость предложения участника </w:t>
      </w:r>
      <w:r w:rsidRPr="008C3067">
        <w:rPr>
          <w:bCs/>
        </w:rPr>
        <w:t>–</w:t>
      </w:r>
      <w:r w:rsidRPr="008C3067">
        <w:t xml:space="preserve"> сумма цены оцениваемой заявки и ценовых поправок к этой заявке, которые рассчитаны по стоимостным критериям. Суммирование цены заявки и ценовых поправок по стоимостным критериям производится до применения коэффициента значимости критерия. К оценочной стоимости предложения участника применяется коэффициент значимости критерия «Ц</w:t>
      </w:r>
      <w:r w:rsidRPr="008C3067">
        <w:rPr>
          <w:bCs/>
        </w:rPr>
        <w:t>ена договора, цена единицы продукции».</w:t>
      </w:r>
      <w:r w:rsidRPr="008C3067">
        <w:t xml:space="preserve"> Оценочная стоимость </w:t>
      </w:r>
      <w:proofErr w:type="gramStart"/>
      <w:r w:rsidRPr="008C3067">
        <w:t>применяется только для</w:t>
      </w:r>
      <w:r w:rsidRPr="008C3067">
        <w:rPr>
          <w:bCs/>
        </w:rPr>
        <w:t xml:space="preserve"> </w:t>
      </w:r>
      <w:r w:rsidRPr="008C3067">
        <w:t>целей оценки заявок на участие в процедуре закупки и не оказывает</w:t>
      </w:r>
      <w:proofErr w:type="gramEnd"/>
      <w:r w:rsidRPr="008C3067">
        <w:t xml:space="preserve"> влияния на цену заключаемого договора.</w:t>
      </w:r>
    </w:p>
    <w:p w:rsidR="00A06B3D" w:rsidRPr="008C3067" w:rsidRDefault="00A06B3D" w:rsidP="00A06B3D">
      <w:pPr>
        <w:widowControl w:val="0"/>
        <w:numPr>
          <w:ilvl w:val="1"/>
          <w:numId w:val="118"/>
        </w:numPr>
        <w:tabs>
          <w:tab w:val="left" w:pos="0"/>
          <w:tab w:val="left" w:pos="1134"/>
        </w:tabs>
        <w:ind w:left="0" w:firstLine="709"/>
        <w:jc w:val="both"/>
      </w:pPr>
      <w:proofErr w:type="gramStart"/>
      <w:r w:rsidRPr="008C3067">
        <w:t>Стоимостной</w:t>
      </w:r>
      <w:proofErr w:type="gramEnd"/>
      <w:r w:rsidRPr="008C3067">
        <w:t xml:space="preserve"> критерий оценки – это критерий, результат оценки по которому выражен в денежном эквиваленте.</w:t>
      </w:r>
    </w:p>
    <w:p w:rsidR="00A06B3D" w:rsidRPr="008C3067" w:rsidRDefault="00A06B3D" w:rsidP="00A06B3D">
      <w:pPr>
        <w:widowControl w:val="0"/>
        <w:numPr>
          <w:ilvl w:val="1"/>
          <w:numId w:val="118"/>
        </w:numPr>
        <w:tabs>
          <w:tab w:val="left" w:pos="0"/>
          <w:tab w:val="left" w:pos="1134"/>
        </w:tabs>
        <w:ind w:left="0" w:firstLine="709"/>
        <w:jc w:val="both"/>
      </w:pPr>
      <w:r w:rsidRPr="008C3067">
        <w:t>Балльный критерий оценки – критерий, результат оценки по которому выражен в баллах.</w:t>
      </w:r>
    </w:p>
    <w:p w:rsidR="00A06B3D" w:rsidRPr="008C3067" w:rsidRDefault="00A06B3D" w:rsidP="00A06B3D">
      <w:pPr>
        <w:widowControl w:val="0"/>
        <w:numPr>
          <w:ilvl w:val="1"/>
          <w:numId w:val="118"/>
        </w:numPr>
        <w:tabs>
          <w:tab w:val="left" w:pos="0"/>
          <w:tab w:val="left" w:pos="1134"/>
        </w:tabs>
        <w:ind w:left="0" w:firstLine="709"/>
        <w:jc w:val="both"/>
      </w:pPr>
      <w:r w:rsidRPr="008C3067">
        <w:t xml:space="preserve">Значимость критерия (подкритерия) </w:t>
      </w:r>
      <w:r w:rsidRPr="008C3067">
        <w:rPr>
          <w:bCs/>
        </w:rPr>
        <w:t>–</w:t>
      </w:r>
      <w:r w:rsidRPr="008C3067">
        <w:t xml:space="preserve"> </w:t>
      </w:r>
      <w:r w:rsidRPr="008C3067">
        <w:rPr>
          <w:bCs/>
        </w:rPr>
        <w:t>вес соответствующего критерия (подкрите</w:t>
      </w:r>
      <w:r w:rsidRPr="008C3067">
        <w:t>рия) в системе оценки и сопоставления заявок, выраженный в процентах.</w:t>
      </w:r>
    </w:p>
    <w:p w:rsidR="00A06B3D" w:rsidRPr="008C3067" w:rsidRDefault="00A06B3D" w:rsidP="00A06B3D">
      <w:pPr>
        <w:widowControl w:val="0"/>
        <w:numPr>
          <w:ilvl w:val="1"/>
          <w:numId w:val="118"/>
        </w:numPr>
        <w:tabs>
          <w:tab w:val="left" w:pos="0"/>
          <w:tab w:val="left" w:pos="1134"/>
        </w:tabs>
        <w:ind w:left="0" w:firstLine="709"/>
        <w:jc w:val="both"/>
      </w:pPr>
      <w:r w:rsidRPr="008C3067">
        <w:t xml:space="preserve">Коэффициент значимости критерия (подкритерия) </w:t>
      </w:r>
      <w:r w:rsidRPr="008C3067">
        <w:rPr>
          <w:bCs/>
        </w:rPr>
        <w:t>–</w:t>
      </w:r>
      <w:r w:rsidRPr="008C3067">
        <w:t xml:space="preserve"> вес соответствующего критерия (подкритерия) в системе оценки и сопоставления заявок, выраженный в долях (значимость критерия/100).</w:t>
      </w:r>
    </w:p>
    <w:p w:rsidR="00A06B3D" w:rsidRPr="008C3067" w:rsidRDefault="00A06B3D" w:rsidP="00A06B3D">
      <w:pPr>
        <w:widowControl w:val="0"/>
        <w:numPr>
          <w:ilvl w:val="1"/>
          <w:numId w:val="118"/>
        </w:numPr>
        <w:tabs>
          <w:tab w:val="left" w:pos="0"/>
          <w:tab w:val="left" w:pos="1134"/>
        </w:tabs>
        <w:ind w:left="0" w:firstLine="709"/>
        <w:jc w:val="both"/>
      </w:pPr>
      <w:r w:rsidRPr="008C3067">
        <w:t>Оценка – процесс оценки и сопоставления заявок в соответствии с положениями настоящей методики.</w:t>
      </w:r>
    </w:p>
    <w:p w:rsidR="00A06B3D" w:rsidRPr="008C3067" w:rsidRDefault="00A06B3D" w:rsidP="00A06B3D">
      <w:pPr>
        <w:widowControl w:val="0"/>
        <w:numPr>
          <w:ilvl w:val="1"/>
          <w:numId w:val="118"/>
        </w:numPr>
        <w:tabs>
          <w:tab w:val="left" w:pos="0"/>
          <w:tab w:val="left" w:pos="1134"/>
        </w:tabs>
        <w:ind w:left="0" w:firstLine="709"/>
        <w:jc w:val="both"/>
      </w:pPr>
      <w:r w:rsidRPr="008C3067">
        <w:t>Балл – числовое выражение  рейтинга заявки, получаемое в результате оценки.</w:t>
      </w:r>
    </w:p>
    <w:p w:rsidR="00A06B3D" w:rsidRPr="008C3067" w:rsidRDefault="00A06B3D" w:rsidP="00A06B3D">
      <w:pPr>
        <w:widowControl w:val="0"/>
        <w:numPr>
          <w:ilvl w:val="1"/>
          <w:numId w:val="118"/>
        </w:numPr>
        <w:tabs>
          <w:tab w:val="left" w:pos="0"/>
          <w:tab w:val="left" w:pos="1134"/>
        </w:tabs>
        <w:ind w:left="0" w:firstLine="709"/>
        <w:jc w:val="both"/>
      </w:pPr>
      <w:r w:rsidRPr="008C3067">
        <w:t xml:space="preserve">Рейтинг заявки по критерию </w:t>
      </w:r>
      <w:r w:rsidRPr="008C3067">
        <w:rPr>
          <w:bCs/>
        </w:rPr>
        <w:t>–</w:t>
      </w:r>
      <w:r w:rsidRPr="008C3067">
        <w:t xml:space="preserve"> оценка в баллах, получаемая по результатам оценки по критерию.</w:t>
      </w:r>
    </w:p>
    <w:p w:rsidR="00A06B3D" w:rsidRPr="008C3067" w:rsidRDefault="00A06B3D" w:rsidP="00A06B3D">
      <w:pPr>
        <w:widowControl w:val="0"/>
        <w:numPr>
          <w:ilvl w:val="1"/>
          <w:numId w:val="118"/>
        </w:numPr>
        <w:tabs>
          <w:tab w:val="left" w:pos="0"/>
          <w:tab w:val="left" w:pos="1134"/>
        </w:tabs>
        <w:ind w:left="0" w:firstLine="709"/>
        <w:jc w:val="both"/>
      </w:pPr>
      <w:r w:rsidRPr="008C3067">
        <w:t xml:space="preserve">Итоговый рейтинг заявки </w:t>
      </w:r>
      <w:r w:rsidRPr="008C3067">
        <w:rPr>
          <w:bCs/>
        </w:rPr>
        <w:t>–</w:t>
      </w:r>
      <w:r w:rsidRPr="008C3067">
        <w:t xml:space="preserve"> сумма рейтингов по каждому критерию (подкритерию) оценки заявки с учетом коэффициентов значимости.</w:t>
      </w:r>
    </w:p>
    <w:p w:rsidR="00A06B3D" w:rsidRPr="008C3067" w:rsidRDefault="00A06B3D" w:rsidP="00A06B3D">
      <w:pPr>
        <w:widowControl w:val="0"/>
        <w:numPr>
          <w:ilvl w:val="1"/>
          <w:numId w:val="118"/>
        </w:numPr>
        <w:tabs>
          <w:tab w:val="left" w:pos="0"/>
          <w:tab w:val="left" w:pos="1134"/>
        </w:tabs>
        <w:ind w:left="0" w:firstLine="709"/>
        <w:jc w:val="both"/>
      </w:pPr>
      <w:r w:rsidRPr="008C3067">
        <w:t>Участник процедуры закупки – в целях порядка оценки понимается участник, в отношении которого комиссией по размещению заказа принято решение о допуске к участию в процедуре закупки и о признании участника процедуры закупки, подавшего заявку (предложение) на участие в конкурсе/конкурентных переговорах/запросе предложений, соответственно участником конкурса/ запроса предложений/ конкурентных переговоров.</w:t>
      </w:r>
      <w:bookmarkStart w:id="504" w:name="YANDEX_10"/>
      <w:bookmarkEnd w:id="504"/>
    </w:p>
    <w:p w:rsidR="00A06B3D" w:rsidRPr="008C3067" w:rsidRDefault="00A06B3D" w:rsidP="00A06B3D">
      <w:pPr>
        <w:keepNext/>
        <w:spacing w:before="240" w:after="120"/>
        <w:ind w:left="1135"/>
        <w:jc w:val="both"/>
        <w:outlineLvl w:val="0"/>
        <w:rPr>
          <w:iCs/>
        </w:rPr>
      </w:pPr>
      <w:bookmarkStart w:id="505" w:name="_Toc329788107"/>
      <w:bookmarkStart w:id="506" w:name="_Toc336858326"/>
      <w:bookmarkStart w:id="507" w:name="_Toc340166542"/>
      <w:bookmarkStart w:id="508" w:name="_Toc362608813"/>
      <w:bookmarkStart w:id="509" w:name="_Toc376243696"/>
      <w:bookmarkStart w:id="510" w:name="_Toc389750641"/>
      <w:bookmarkStart w:id="511" w:name="_Toc390178389"/>
      <w:bookmarkStart w:id="512" w:name="_Toc392076166"/>
      <w:bookmarkStart w:id="513" w:name="_Toc412710192"/>
      <w:r>
        <w:rPr>
          <w:iCs/>
        </w:rPr>
        <w:t xml:space="preserve">7.2. </w:t>
      </w:r>
      <w:r w:rsidRPr="008C3067">
        <w:rPr>
          <w:iCs/>
        </w:rPr>
        <w:t>КРИТЕРИИ ОЦЕНКИ</w:t>
      </w:r>
      <w:bookmarkEnd w:id="505"/>
      <w:bookmarkEnd w:id="506"/>
      <w:bookmarkEnd w:id="507"/>
      <w:bookmarkEnd w:id="508"/>
      <w:bookmarkEnd w:id="509"/>
      <w:bookmarkEnd w:id="510"/>
      <w:bookmarkEnd w:id="511"/>
      <w:bookmarkEnd w:id="512"/>
      <w:bookmarkEnd w:id="513"/>
    </w:p>
    <w:p w:rsidR="00A06B3D" w:rsidRPr="008C3067" w:rsidRDefault="00A06B3D" w:rsidP="00A06B3D">
      <w:pPr>
        <w:numPr>
          <w:ilvl w:val="0"/>
          <w:numId w:val="73"/>
        </w:numPr>
        <w:tabs>
          <w:tab w:val="num" w:pos="720"/>
          <w:tab w:val="left" w:pos="1134"/>
          <w:tab w:val="num" w:pos="1211"/>
          <w:tab w:val="left" w:pos="1701"/>
        </w:tabs>
        <w:ind w:left="0" w:right="70" w:firstLine="709"/>
        <w:jc w:val="both"/>
        <w:rPr>
          <w:color w:val="000000"/>
        </w:rPr>
      </w:pPr>
      <w:r w:rsidRPr="008C3067">
        <w:rPr>
          <w:bCs/>
        </w:rPr>
        <w:t xml:space="preserve">цена </w:t>
      </w:r>
      <w:r>
        <w:rPr>
          <w:bCs/>
        </w:rPr>
        <w:t>договора (значимость критерия</w:t>
      </w:r>
      <w:r w:rsidRPr="008C3067">
        <w:rPr>
          <w:bCs/>
        </w:rPr>
        <w:t xml:space="preserve"> </w:t>
      </w:r>
      <w:proofErr w:type="gramStart"/>
      <w:r w:rsidRPr="008C3067">
        <w:rPr>
          <w:bCs/>
        </w:rPr>
        <w:t>Ц</w:t>
      </w:r>
      <w:proofErr w:type="gramEnd"/>
      <w:r w:rsidRPr="008C3067">
        <w:rPr>
          <w:bCs/>
        </w:rPr>
        <w:t> </w:t>
      </w:r>
      <w:proofErr w:type="spellStart"/>
      <w:r w:rsidRPr="008C3067">
        <w:rPr>
          <w:bCs/>
          <w:vertAlign w:val="subscript"/>
          <w:lang w:val="en-US"/>
        </w:rPr>
        <w:t>i</w:t>
      </w:r>
      <w:proofErr w:type="spellEnd"/>
      <w:r>
        <w:rPr>
          <w:bCs/>
        </w:rPr>
        <w:t xml:space="preserve"> </w:t>
      </w:r>
      <w:r w:rsidRPr="008C3067">
        <w:rPr>
          <w:bCs/>
        </w:rPr>
        <w:t xml:space="preserve">– </w:t>
      </w:r>
      <w:r>
        <w:rPr>
          <w:bCs/>
        </w:rPr>
        <w:t>95</w:t>
      </w:r>
      <w:r w:rsidRPr="008C3067">
        <w:rPr>
          <w:bCs/>
        </w:rPr>
        <w:t xml:space="preserve"> %);</w:t>
      </w:r>
    </w:p>
    <w:p w:rsidR="00A06B3D" w:rsidRPr="008C3067" w:rsidRDefault="00A06B3D" w:rsidP="00A06B3D">
      <w:pPr>
        <w:numPr>
          <w:ilvl w:val="0"/>
          <w:numId w:val="73"/>
        </w:numPr>
        <w:tabs>
          <w:tab w:val="num" w:pos="720"/>
          <w:tab w:val="left" w:pos="1134"/>
          <w:tab w:val="num" w:pos="1211"/>
        </w:tabs>
        <w:ind w:left="0" w:right="70" w:firstLine="709"/>
        <w:jc w:val="both"/>
        <w:rPr>
          <w:bCs/>
        </w:rPr>
      </w:pPr>
      <w:r w:rsidRPr="008C3067">
        <w:rPr>
          <w:bCs/>
        </w:rPr>
        <w:t xml:space="preserve">квалификация участника </w:t>
      </w:r>
      <w:r>
        <w:rPr>
          <w:bCs/>
        </w:rPr>
        <w:t xml:space="preserve"> </w:t>
      </w:r>
      <w:r w:rsidRPr="008C3067">
        <w:t>(</w:t>
      </w:r>
      <w:r w:rsidRPr="008C3067">
        <w:rPr>
          <w:bCs/>
        </w:rPr>
        <w:t>значимость критерия  К</w:t>
      </w:r>
      <w:proofErr w:type="spellStart"/>
      <w:proofErr w:type="gramStart"/>
      <w:r w:rsidRPr="008C3067">
        <w:rPr>
          <w:bCs/>
          <w:vertAlign w:val="subscript"/>
          <w:lang w:val="en-US"/>
        </w:rPr>
        <w:t>i</w:t>
      </w:r>
      <w:proofErr w:type="spellEnd"/>
      <w:proofErr w:type="gramEnd"/>
      <w:r>
        <w:rPr>
          <w:bCs/>
        </w:rPr>
        <w:t xml:space="preserve"> – 5</w:t>
      </w:r>
      <w:r w:rsidRPr="008C3067">
        <w:rPr>
          <w:bCs/>
        </w:rPr>
        <w:t xml:space="preserve"> %)</w:t>
      </w:r>
      <w:r w:rsidRPr="008C3067">
        <w:t>, в том числе подкритерий:</w:t>
      </w:r>
    </w:p>
    <w:p w:rsidR="00A06B3D" w:rsidRDefault="00A06B3D" w:rsidP="00A06B3D">
      <w:pPr>
        <w:numPr>
          <w:ilvl w:val="3"/>
          <w:numId w:val="73"/>
        </w:numPr>
        <w:tabs>
          <w:tab w:val="num" w:pos="778"/>
          <w:tab w:val="left" w:pos="1134"/>
        </w:tabs>
        <w:ind w:left="0" w:right="68" w:firstLine="709"/>
        <w:jc w:val="both"/>
        <w:rPr>
          <w:bCs/>
        </w:rPr>
      </w:pPr>
      <w:r w:rsidRPr="008C3067">
        <w:t>опыт участника процедуры закупки</w:t>
      </w:r>
      <w:r>
        <w:t xml:space="preserve"> </w:t>
      </w:r>
      <w:r w:rsidRPr="008C3067">
        <w:t>(</w:t>
      </w:r>
      <w:r w:rsidRPr="008C3067">
        <w:rPr>
          <w:bCs/>
        </w:rPr>
        <w:t>значимость подкритерия</w:t>
      </w:r>
      <w:proofErr w:type="gramStart"/>
      <w:r w:rsidRPr="008C3067">
        <w:rPr>
          <w:bCs/>
        </w:rPr>
        <w:t xml:space="preserve"> О</w:t>
      </w:r>
      <w:proofErr w:type="gramEnd"/>
      <w:r w:rsidRPr="008C3067">
        <w:rPr>
          <w:bCs/>
        </w:rPr>
        <w:t xml:space="preserve"> </w:t>
      </w:r>
      <w:proofErr w:type="spellStart"/>
      <w:r w:rsidRPr="008C3067">
        <w:rPr>
          <w:bCs/>
          <w:vertAlign w:val="subscript"/>
          <w:lang w:val="en-US"/>
        </w:rPr>
        <w:t>i</w:t>
      </w:r>
      <w:proofErr w:type="spellEnd"/>
      <w:r w:rsidRPr="008C3067">
        <w:rPr>
          <w:bCs/>
        </w:rPr>
        <w:t xml:space="preserve"> – 100 %)</w:t>
      </w:r>
      <w:r w:rsidRPr="008C3067">
        <w:t>;</w:t>
      </w:r>
      <w:bookmarkStart w:id="514" w:name="_Toc329788108"/>
      <w:bookmarkStart w:id="515" w:name="_Toc336858327"/>
      <w:bookmarkStart w:id="516" w:name="_Toc340166543"/>
      <w:r>
        <w:t>.</w:t>
      </w:r>
    </w:p>
    <w:p w:rsidR="00A06B3D" w:rsidRPr="008C3067" w:rsidRDefault="00A06B3D" w:rsidP="00A06B3D">
      <w:pPr>
        <w:keepNext/>
        <w:spacing w:before="240" w:after="120"/>
        <w:ind w:left="1135"/>
        <w:jc w:val="both"/>
        <w:outlineLvl w:val="0"/>
        <w:rPr>
          <w:iCs/>
        </w:rPr>
      </w:pPr>
      <w:bookmarkStart w:id="517" w:name="_Toc362608814"/>
      <w:bookmarkStart w:id="518" w:name="_Toc376243697"/>
      <w:bookmarkStart w:id="519" w:name="_Toc389750642"/>
      <w:bookmarkStart w:id="520" w:name="_Toc390178390"/>
      <w:bookmarkStart w:id="521" w:name="_Toc392076167"/>
      <w:bookmarkStart w:id="522" w:name="_Toc412710193"/>
      <w:r>
        <w:rPr>
          <w:iCs/>
        </w:rPr>
        <w:t xml:space="preserve">7.3. </w:t>
      </w:r>
      <w:r w:rsidRPr="008C3067">
        <w:rPr>
          <w:iCs/>
        </w:rPr>
        <w:t>РЕЙТИНГ ЗАЯВОК НА УЧАСТИЕ В ПРОЦЕДУРЕ ЗАКУПКИ</w:t>
      </w:r>
      <w:bookmarkEnd w:id="514"/>
      <w:bookmarkEnd w:id="515"/>
      <w:bookmarkEnd w:id="516"/>
      <w:bookmarkEnd w:id="517"/>
      <w:bookmarkEnd w:id="518"/>
      <w:bookmarkEnd w:id="519"/>
      <w:bookmarkEnd w:id="520"/>
      <w:bookmarkEnd w:id="521"/>
      <w:bookmarkEnd w:id="522"/>
    </w:p>
    <w:p w:rsidR="00A06B3D" w:rsidRPr="008C3067" w:rsidRDefault="00A06B3D" w:rsidP="00A06B3D">
      <w:pPr>
        <w:widowControl w:val="0"/>
        <w:tabs>
          <w:tab w:val="num" w:pos="0"/>
          <w:tab w:val="left" w:pos="1134"/>
          <w:tab w:val="left" w:pos="1418"/>
        </w:tabs>
        <w:ind w:firstLine="709"/>
        <w:jc w:val="both"/>
      </w:pPr>
      <w:r w:rsidRPr="008C3067">
        <w:t xml:space="preserve">Рейтинг заявки на участие в процедуре закупки представляет собой оценку в баллах, </w:t>
      </w:r>
      <w:r w:rsidRPr="008C3067">
        <w:lastRenderedPageBreak/>
        <w:t>получаемую по результатам оценки по критериям (подкритериям) с учетом значимости (веса) данных критериев (подкритериев).</w:t>
      </w:r>
    </w:p>
    <w:p w:rsidR="00A06B3D" w:rsidRPr="008C3067" w:rsidRDefault="00A06B3D" w:rsidP="00A06B3D">
      <w:pPr>
        <w:ind w:right="153" w:firstLine="709"/>
        <w:jc w:val="both"/>
        <w:rPr>
          <w:bCs/>
        </w:rPr>
      </w:pPr>
      <w:r w:rsidRPr="008C3067">
        <w:t>Если какой-либо критерий имеет подкритерии, то выставляются оценки по каждому подкритерию, общая о</w:t>
      </w:r>
      <w:r w:rsidRPr="008C3067">
        <w:rPr>
          <w:bCs/>
        </w:rPr>
        <w:t>ценка по указанному критерию складывается из суммы оценок по подкритериям данного критерия с учетом значимости (веса) подкритериев.</w:t>
      </w:r>
    </w:p>
    <w:p w:rsidR="00A06B3D" w:rsidRPr="008C3067" w:rsidRDefault="00A06B3D" w:rsidP="00A06B3D">
      <w:pPr>
        <w:ind w:right="153" w:firstLine="709"/>
        <w:jc w:val="both"/>
      </w:pPr>
      <w:r w:rsidRPr="008C3067">
        <w:t xml:space="preserve">Рейтинг заявки на участие в процедуре закупки </w:t>
      </w:r>
      <w:proofErr w:type="spellStart"/>
      <w:r w:rsidRPr="008C3067">
        <w:rPr>
          <w:lang w:val="en-US"/>
        </w:rPr>
        <w:t>i</w:t>
      </w:r>
      <w:proofErr w:type="spellEnd"/>
      <w:r w:rsidRPr="008C3067">
        <w:t>-го участника процедуры закупки определяется по формуле:</w:t>
      </w:r>
    </w:p>
    <w:p w:rsidR="00A06B3D" w:rsidRPr="008C3067" w:rsidRDefault="00A06B3D" w:rsidP="00A06B3D">
      <w:pPr>
        <w:ind w:right="153" w:firstLine="709"/>
        <w:jc w:val="both"/>
        <w:rPr>
          <w:sz w:val="16"/>
          <w:szCs w:val="16"/>
        </w:rPr>
      </w:pPr>
    </w:p>
    <w:p w:rsidR="00A06B3D" w:rsidRPr="008C3067" w:rsidRDefault="00A06B3D" w:rsidP="00A06B3D">
      <w:pPr>
        <w:ind w:right="153" w:firstLine="709"/>
        <w:jc w:val="both"/>
        <w:rPr>
          <w:lang w:val="en-US"/>
        </w:rPr>
      </w:pPr>
      <w:r w:rsidRPr="008C3067">
        <w:rPr>
          <w:lang w:val="en-US"/>
        </w:rPr>
        <w:t>R</w:t>
      </w:r>
      <w:r w:rsidRPr="008C3067">
        <w:rPr>
          <w:bCs/>
          <w:lang w:val="en-US"/>
        </w:rPr>
        <w:t xml:space="preserve"> </w:t>
      </w:r>
      <w:proofErr w:type="spellStart"/>
      <w:r w:rsidRPr="008C3067">
        <w:rPr>
          <w:bCs/>
          <w:vertAlign w:val="subscript"/>
          <w:lang w:val="en-US"/>
        </w:rPr>
        <w:t>i</w:t>
      </w:r>
      <w:proofErr w:type="spellEnd"/>
      <w:r w:rsidRPr="008C3067">
        <w:rPr>
          <w:bCs/>
          <w:vertAlign w:val="subscript"/>
          <w:lang w:val="en-US"/>
        </w:rPr>
        <w:t xml:space="preserve"> </w:t>
      </w:r>
      <w:r w:rsidRPr="008C3067">
        <w:rPr>
          <w:bCs/>
          <w:lang w:val="en-US"/>
        </w:rPr>
        <w:t xml:space="preserve">= </w:t>
      </w:r>
      <w:r w:rsidRPr="008C3067">
        <w:rPr>
          <w:bCs/>
        </w:rPr>
        <w:t>БЦ</w:t>
      </w:r>
      <w:r w:rsidRPr="008C3067">
        <w:rPr>
          <w:bCs/>
          <w:lang w:val="en-US"/>
        </w:rPr>
        <w:t xml:space="preserve"> </w:t>
      </w:r>
      <w:proofErr w:type="spellStart"/>
      <w:proofErr w:type="gramStart"/>
      <w:r w:rsidRPr="008C3067">
        <w:rPr>
          <w:bCs/>
          <w:vertAlign w:val="subscript"/>
          <w:lang w:val="en-US"/>
        </w:rPr>
        <w:t>i</w:t>
      </w:r>
      <w:proofErr w:type="spellEnd"/>
      <w:r w:rsidRPr="008C3067">
        <w:rPr>
          <w:bCs/>
          <w:vertAlign w:val="subscript"/>
          <w:lang w:val="en-US"/>
        </w:rPr>
        <w:t xml:space="preserve"> </w:t>
      </w:r>
      <w:r w:rsidRPr="008C3067">
        <w:rPr>
          <w:bCs/>
          <w:lang w:val="en-US"/>
        </w:rPr>
        <w:t xml:space="preserve"> </w:t>
      </w:r>
      <w:r w:rsidRPr="008C3067">
        <w:rPr>
          <w:lang w:val="en-US"/>
        </w:rPr>
        <w:t>*</w:t>
      </w:r>
      <w:proofErr w:type="gramEnd"/>
      <w:r w:rsidRPr="008C3067">
        <w:rPr>
          <w:bCs/>
          <w:lang w:val="en-US"/>
        </w:rPr>
        <w:t xml:space="preserve"> V</w:t>
      </w:r>
      <w:r w:rsidRPr="008C3067">
        <w:rPr>
          <w:bCs/>
          <w:vertAlign w:val="subscript"/>
        </w:rPr>
        <w:t>ц</w:t>
      </w:r>
      <w:r w:rsidRPr="008C3067">
        <w:rPr>
          <w:bCs/>
          <w:vertAlign w:val="subscript"/>
          <w:lang w:val="en-US"/>
        </w:rPr>
        <w:t xml:space="preserve"> </w:t>
      </w:r>
      <w:r w:rsidRPr="008C3067">
        <w:rPr>
          <w:bCs/>
          <w:lang w:val="en-US"/>
        </w:rPr>
        <w:t xml:space="preserve"> + </w:t>
      </w:r>
      <w:r w:rsidRPr="008C3067">
        <w:rPr>
          <w:bCs/>
        </w:rPr>
        <w:t>БК</w:t>
      </w:r>
      <w:proofErr w:type="spellStart"/>
      <w:r w:rsidRPr="008C3067">
        <w:rPr>
          <w:bCs/>
          <w:vertAlign w:val="subscript"/>
          <w:lang w:val="en-US"/>
        </w:rPr>
        <w:t>i</w:t>
      </w:r>
      <w:proofErr w:type="spellEnd"/>
      <w:r w:rsidRPr="008C3067">
        <w:rPr>
          <w:bCs/>
          <w:lang w:val="en-US"/>
        </w:rPr>
        <w:t xml:space="preserve"> * </w:t>
      </w:r>
      <w:proofErr w:type="spellStart"/>
      <w:r w:rsidRPr="008C3067">
        <w:rPr>
          <w:bCs/>
          <w:lang w:val="en-US"/>
        </w:rPr>
        <w:t>V</w:t>
      </w:r>
      <w:r w:rsidRPr="008C3067">
        <w:rPr>
          <w:bCs/>
          <w:vertAlign w:val="subscript"/>
          <w:lang w:val="en-US"/>
        </w:rPr>
        <w:t>k</w:t>
      </w:r>
      <w:proofErr w:type="spellEnd"/>
      <w:r w:rsidRPr="008C3067">
        <w:rPr>
          <w:bCs/>
          <w:vertAlign w:val="subscript"/>
          <w:lang w:val="en-US"/>
        </w:rPr>
        <w:t xml:space="preserve"> </w:t>
      </w:r>
      <w:r w:rsidRPr="008C3067">
        <w:rPr>
          <w:bCs/>
          <w:lang w:val="en-US"/>
        </w:rPr>
        <w:t>;</w:t>
      </w:r>
    </w:p>
    <w:p w:rsidR="00A06B3D" w:rsidRPr="008C3067" w:rsidRDefault="00A06B3D" w:rsidP="00A06B3D">
      <w:pPr>
        <w:ind w:right="153" w:firstLine="709"/>
        <w:jc w:val="both"/>
        <w:rPr>
          <w:bCs/>
          <w:sz w:val="16"/>
          <w:szCs w:val="16"/>
          <w:lang w:val="en-US"/>
        </w:rPr>
      </w:pPr>
    </w:p>
    <w:p w:rsidR="00A06B3D" w:rsidRPr="008C3067" w:rsidRDefault="00A06B3D" w:rsidP="00A06B3D">
      <w:pPr>
        <w:ind w:right="153" w:firstLine="709"/>
        <w:jc w:val="both"/>
        <w:rPr>
          <w:bCs/>
        </w:rPr>
      </w:pPr>
      <w:r w:rsidRPr="008C3067">
        <w:rPr>
          <w:bCs/>
        </w:rPr>
        <w:t xml:space="preserve">где </w:t>
      </w:r>
      <w:r w:rsidRPr="008C3067">
        <w:rPr>
          <w:bCs/>
          <w:lang w:val="en-US"/>
        </w:rPr>
        <w:t>V</w:t>
      </w:r>
      <w:r w:rsidRPr="008C3067">
        <w:rPr>
          <w:bCs/>
        </w:rPr>
        <w:t xml:space="preserve"> – значимость (вес) соответствующего критерия,</w:t>
      </w:r>
    </w:p>
    <w:p w:rsidR="00A06B3D" w:rsidRPr="008C3067" w:rsidRDefault="00A06B3D" w:rsidP="00A06B3D">
      <w:pPr>
        <w:ind w:right="153" w:firstLine="709"/>
        <w:jc w:val="both"/>
      </w:pPr>
      <w:r w:rsidRPr="008C3067">
        <w:rPr>
          <w:bCs/>
        </w:rPr>
        <w:t>БЦ, БК</w:t>
      </w:r>
      <w:r>
        <w:rPr>
          <w:bCs/>
        </w:rPr>
        <w:t xml:space="preserve"> </w:t>
      </w:r>
      <w:r w:rsidRPr="008C3067">
        <w:rPr>
          <w:bCs/>
        </w:rPr>
        <w:t>– оценка (балл) соответствующего критерия.</w:t>
      </w:r>
    </w:p>
    <w:p w:rsidR="00A06B3D" w:rsidRPr="008C3067" w:rsidRDefault="00A06B3D" w:rsidP="00A06B3D">
      <w:pPr>
        <w:ind w:right="153" w:firstLine="709"/>
        <w:jc w:val="both"/>
        <w:rPr>
          <w:bCs/>
        </w:rPr>
      </w:pPr>
      <w:r w:rsidRPr="008C3067">
        <w:t xml:space="preserve">Совокупная значимость всех критериев равна 100 процентам. Максимальная оценка в баллах по критериям </w:t>
      </w:r>
      <w:proofErr w:type="gramStart"/>
      <w:r w:rsidRPr="008C3067">
        <w:rPr>
          <w:bCs/>
        </w:rPr>
        <w:t>Ц</w:t>
      </w:r>
      <w:proofErr w:type="gramEnd"/>
      <w:r w:rsidRPr="008C3067">
        <w:rPr>
          <w:bCs/>
          <w:vertAlign w:val="subscript"/>
        </w:rPr>
        <w:t xml:space="preserve"> </w:t>
      </w:r>
      <w:proofErr w:type="spellStart"/>
      <w:r w:rsidRPr="008C3067">
        <w:rPr>
          <w:bCs/>
          <w:vertAlign w:val="subscript"/>
          <w:lang w:val="en-US"/>
        </w:rPr>
        <w:t>i</w:t>
      </w:r>
      <w:proofErr w:type="spellEnd"/>
      <w:r w:rsidRPr="008C3067">
        <w:rPr>
          <w:bCs/>
        </w:rPr>
        <w:t>,</w:t>
      </w:r>
      <w:r w:rsidRPr="008C3067">
        <w:rPr>
          <w:bCs/>
          <w:vertAlign w:val="subscript"/>
        </w:rPr>
        <w:t xml:space="preserve"> </w:t>
      </w:r>
      <w:r w:rsidRPr="008C3067">
        <w:rPr>
          <w:bCs/>
        </w:rPr>
        <w:t>БК</w:t>
      </w:r>
      <w:proofErr w:type="spellStart"/>
      <w:r w:rsidRPr="008C3067">
        <w:rPr>
          <w:bCs/>
          <w:vertAlign w:val="subscript"/>
          <w:lang w:val="en-US"/>
        </w:rPr>
        <w:t>i</w:t>
      </w:r>
      <w:proofErr w:type="spellEnd"/>
      <w:r>
        <w:rPr>
          <w:bCs/>
        </w:rPr>
        <w:t xml:space="preserve"> </w:t>
      </w:r>
      <w:r w:rsidRPr="008C3067">
        <w:rPr>
          <w:bCs/>
        </w:rPr>
        <w:t xml:space="preserve">– 100 баллов </w:t>
      </w:r>
    </w:p>
    <w:p w:rsidR="00A06B3D" w:rsidRPr="008C3067" w:rsidRDefault="00A06B3D" w:rsidP="00A06B3D">
      <w:pPr>
        <w:ind w:right="153" w:firstLine="709"/>
        <w:jc w:val="both"/>
        <w:rPr>
          <w:bCs/>
        </w:rPr>
      </w:pPr>
    </w:p>
    <w:p w:rsidR="00A06B3D" w:rsidRPr="003E0769" w:rsidRDefault="00A06B3D" w:rsidP="00A06B3D">
      <w:pPr>
        <w:widowControl w:val="0"/>
        <w:tabs>
          <w:tab w:val="left" w:pos="1418"/>
          <w:tab w:val="left" w:pos="1701"/>
        </w:tabs>
        <w:ind w:left="1277"/>
        <w:jc w:val="both"/>
      </w:pPr>
      <w:r>
        <w:t xml:space="preserve">7.3.1. </w:t>
      </w:r>
      <w:r w:rsidRPr="00C22EDD">
        <w:t xml:space="preserve">ОЦЕНКА ПО КРИТЕРИЮ «ЦЕНА </w:t>
      </w:r>
      <w:r w:rsidRPr="00F0279E">
        <w:rPr>
          <w:caps/>
        </w:rPr>
        <w:t>договора»</w:t>
      </w:r>
    </w:p>
    <w:p w:rsidR="00A06B3D" w:rsidRPr="00C22EDD" w:rsidRDefault="00A06B3D" w:rsidP="00A06B3D">
      <w:pPr>
        <w:widowControl w:val="0"/>
        <w:tabs>
          <w:tab w:val="left" w:pos="1418"/>
          <w:tab w:val="left" w:pos="1701"/>
        </w:tabs>
        <w:ind w:left="993"/>
        <w:jc w:val="both"/>
      </w:pPr>
    </w:p>
    <w:p w:rsidR="00A06B3D" w:rsidRPr="003E0769" w:rsidRDefault="00A06B3D" w:rsidP="00A06B3D">
      <w:pPr>
        <w:widowControl w:val="0"/>
        <w:shd w:val="clear" w:color="auto" w:fill="FFFFFF"/>
        <w:tabs>
          <w:tab w:val="left" w:pos="1418"/>
        </w:tabs>
        <w:jc w:val="center"/>
        <w:rPr>
          <w:b/>
        </w:rPr>
      </w:pPr>
      <w:r>
        <w:rPr>
          <w:b/>
        </w:rPr>
        <w:t>При о</w:t>
      </w:r>
      <w:r w:rsidRPr="003E0769">
        <w:rPr>
          <w:b/>
        </w:rPr>
        <w:t>ценк</w:t>
      </w:r>
      <w:r>
        <w:rPr>
          <w:b/>
        </w:rPr>
        <w:t>е</w:t>
      </w:r>
      <w:r w:rsidRPr="003E0769">
        <w:rPr>
          <w:b/>
        </w:rPr>
        <w:t xml:space="preserve"> по данному критерию </w:t>
      </w:r>
      <w:r>
        <w:rPr>
          <w:b/>
        </w:rPr>
        <w:t xml:space="preserve"> будут учитываться цена заявки участника </w:t>
      </w:r>
      <w:r w:rsidRPr="003E0769">
        <w:rPr>
          <w:b/>
        </w:rPr>
        <w:t>без учета НДС</w:t>
      </w:r>
      <w:r>
        <w:rPr>
          <w:b/>
        </w:rPr>
        <w:t>.</w:t>
      </w:r>
    </w:p>
    <w:p w:rsidR="00A06B3D" w:rsidRPr="000522F0" w:rsidRDefault="00A06B3D" w:rsidP="00A06B3D">
      <w:pPr>
        <w:ind w:right="153"/>
        <w:jc w:val="center"/>
        <w:rPr>
          <w:bCs/>
        </w:rPr>
      </w:pPr>
    </w:p>
    <w:p w:rsidR="00A06B3D" w:rsidRPr="00F0279E" w:rsidRDefault="00A06B3D" w:rsidP="00A06B3D">
      <w:pPr>
        <w:ind w:right="153"/>
        <w:jc w:val="center"/>
        <w:rPr>
          <w:bCs/>
        </w:rPr>
      </w:pPr>
      <w:r>
        <w:rPr>
          <w:bCs/>
        </w:rPr>
        <w:t>БЦ</w:t>
      </w:r>
      <w:proofErr w:type="spellStart"/>
      <w:proofErr w:type="gramStart"/>
      <w:r w:rsidRPr="00F0279E">
        <w:rPr>
          <w:bCs/>
          <w:vertAlign w:val="subscript"/>
          <w:lang w:val="en-US"/>
        </w:rPr>
        <w:t>i</w:t>
      </w:r>
      <w:proofErr w:type="spellEnd"/>
      <w:proofErr w:type="gramEnd"/>
      <w:r w:rsidRPr="00F0279E">
        <w:rPr>
          <w:bCs/>
        </w:rPr>
        <w:t>=</w:t>
      </w:r>
      <w:r>
        <w:rPr>
          <w:bCs/>
        </w:rPr>
        <w:t>Ц</w:t>
      </w:r>
      <w:r w:rsidRPr="00F0279E">
        <w:rPr>
          <w:bCs/>
          <w:vertAlign w:val="subscript"/>
          <w:lang w:val="en-US"/>
        </w:rPr>
        <w:t>min</w:t>
      </w:r>
      <w:r w:rsidRPr="00F0279E">
        <w:rPr>
          <w:bCs/>
        </w:rPr>
        <w:t>/</w:t>
      </w:r>
      <w:r>
        <w:rPr>
          <w:bCs/>
        </w:rPr>
        <w:t>Ц</w:t>
      </w:r>
      <w:proofErr w:type="spellStart"/>
      <w:r w:rsidRPr="00F0279E">
        <w:rPr>
          <w:bCs/>
          <w:vertAlign w:val="subscript"/>
          <w:lang w:val="en-US"/>
        </w:rPr>
        <w:t>i</w:t>
      </w:r>
      <w:proofErr w:type="spellEnd"/>
      <w:r w:rsidRPr="00F0279E">
        <w:rPr>
          <w:bCs/>
        </w:rPr>
        <w:t>*100</w:t>
      </w:r>
    </w:p>
    <w:p w:rsidR="00A06B3D" w:rsidRPr="000522F0" w:rsidRDefault="00A06B3D" w:rsidP="00A06B3D">
      <w:pPr>
        <w:ind w:right="153"/>
        <w:jc w:val="both"/>
        <w:rPr>
          <w:bCs/>
        </w:rPr>
      </w:pPr>
      <w:r w:rsidRPr="000522F0">
        <w:rPr>
          <w:bCs/>
        </w:rPr>
        <w:t xml:space="preserve">где: </w:t>
      </w:r>
    </w:p>
    <w:p w:rsidR="00A06B3D" w:rsidRPr="000522F0" w:rsidRDefault="00A06B3D" w:rsidP="00A06B3D">
      <w:pPr>
        <w:ind w:right="153"/>
        <w:jc w:val="both"/>
        <w:rPr>
          <w:bCs/>
        </w:rPr>
      </w:pPr>
      <w:proofErr w:type="gramStart"/>
      <w:r>
        <w:rPr>
          <w:bCs/>
        </w:rPr>
        <w:t>Ц</w:t>
      </w:r>
      <w:proofErr w:type="gramEnd"/>
      <w:r w:rsidRPr="00F0279E">
        <w:rPr>
          <w:bCs/>
          <w:vertAlign w:val="subscript"/>
          <w:lang w:val="en-US"/>
        </w:rPr>
        <w:t>min</w:t>
      </w:r>
      <w:r w:rsidRPr="000522F0">
        <w:rPr>
          <w:bCs/>
        </w:rPr>
        <w:t xml:space="preserve"> – </w:t>
      </w:r>
      <w:r w:rsidRPr="000522F0">
        <w:rPr>
          <w:bCs/>
        </w:rPr>
        <w:tab/>
        <w:t xml:space="preserve">минимальное значение </w:t>
      </w:r>
      <w:r>
        <w:rPr>
          <w:bCs/>
        </w:rPr>
        <w:t>цены заявки</w:t>
      </w:r>
      <w:r w:rsidRPr="000522F0">
        <w:rPr>
          <w:bCs/>
        </w:rPr>
        <w:t xml:space="preserve"> среди участников запроса предложений, руб.</w:t>
      </w:r>
      <w:r>
        <w:rPr>
          <w:bCs/>
        </w:rPr>
        <w:t xml:space="preserve"> без НДС;</w:t>
      </w:r>
    </w:p>
    <w:p w:rsidR="00A06B3D" w:rsidRPr="00F0279E" w:rsidRDefault="00A06B3D" w:rsidP="00A06B3D">
      <w:pPr>
        <w:ind w:right="153"/>
        <w:jc w:val="both"/>
        <w:rPr>
          <w:bCs/>
        </w:rPr>
      </w:pPr>
      <w:r>
        <w:rPr>
          <w:bCs/>
        </w:rPr>
        <w:t>Ц</w:t>
      </w:r>
      <w:proofErr w:type="spellStart"/>
      <w:proofErr w:type="gramStart"/>
      <w:r w:rsidRPr="00F0279E">
        <w:rPr>
          <w:bCs/>
          <w:vertAlign w:val="subscript"/>
          <w:lang w:val="en-US"/>
        </w:rPr>
        <w:t>i</w:t>
      </w:r>
      <w:proofErr w:type="spellEnd"/>
      <w:proofErr w:type="gramEnd"/>
      <w:r w:rsidRPr="000522F0">
        <w:rPr>
          <w:bCs/>
        </w:rPr>
        <w:t xml:space="preserve"> </w:t>
      </w:r>
      <w:r>
        <w:rPr>
          <w:bCs/>
        </w:rPr>
        <w:t>–</w:t>
      </w:r>
      <w:r w:rsidRPr="000522F0">
        <w:rPr>
          <w:bCs/>
        </w:rPr>
        <w:t xml:space="preserve"> </w:t>
      </w:r>
      <w:r>
        <w:rPr>
          <w:bCs/>
        </w:rPr>
        <w:t>цена заявки</w:t>
      </w:r>
      <w:r w:rsidRPr="000522F0">
        <w:rPr>
          <w:bCs/>
        </w:rPr>
        <w:t xml:space="preserve"> i-</w:t>
      </w:r>
      <w:proofErr w:type="spellStart"/>
      <w:r w:rsidRPr="000522F0">
        <w:rPr>
          <w:bCs/>
        </w:rPr>
        <w:t>го</w:t>
      </w:r>
      <w:proofErr w:type="spellEnd"/>
      <w:r>
        <w:rPr>
          <w:bCs/>
        </w:rPr>
        <w:t xml:space="preserve"> участника запроса предложений</w:t>
      </w:r>
      <w:r w:rsidRPr="000522F0">
        <w:rPr>
          <w:bCs/>
        </w:rPr>
        <w:t>, руб.</w:t>
      </w:r>
      <w:r>
        <w:rPr>
          <w:bCs/>
        </w:rPr>
        <w:t xml:space="preserve"> без НДС.</w:t>
      </w:r>
    </w:p>
    <w:p w:rsidR="00A06B3D" w:rsidRPr="008C3067" w:rsidRDefault="00A06B3D" w:rsidP="00A06B3D">
      <w:pPr>
        <w:tabs>
          <w:tab w:val="left" w:pos="0"/>
          <w:tab w:val="left" w:pos="1701"/>
        </w:tabs>
        <w:autoSpaceDE w:val="0"/>
        <w:autoSpaceDN w:val="0"/>
        <w:adjustRightInd w:val="0"/>
        <w:ind w:right="68" w:firstLine="709"/>
        <w:jc w:val="both"/>
        <w:rPr>
          <w:sz w:val="16"/>
          <w:szCs w:val="16"/>
        </w:rPr>
      </w:pPr>
    </w:p>
    <w:p w:rsidR="00A06B3D" w:rsidRPr="008C3067" w:rsidRDefault="00A06B3D" w:rsidP="00A06B3D">
      <w:pPr>
        <w:widowControl w:val="0"/>
        <w:tabs>
          <w:tab w:val="left" w:pos="1418"/>
          <w:tab w:val="left" w:pos="1701"/>
        </w:tabs>
        <w:ind w:left="1277"/>
        <w:jc w:val="both"/>
      </w:pPr>
      <w:r>
        <w:t xml:space="preserve">7.3.2. </w:t>
      </w:r>
      <w:r w:rsidRPr="008C3067">
        <w:t>ОЦЕНКА ПО КРИТЕРИЮ «КВАЛИФИКАЦИЯ УЧАСТНИКА»</w:t>
      </w:r>
    </w:p>
    <w:p w:rsidR="00A06B3D" w:rsidRPr="008C3067" w:rsidRDefault="00A06B3D" w:rsidP="00A06B3D">
      <w:pPr>
        <w:ind w:right="153" w:firstLine="709"/>
        <w:jc w:val="both"/>
        <w:rPr>
          <w:bCs/>
          <w:sz w:val="16"/>
          <w:szCs w:val="16"/>
        </w:rPr>
      </w:pPr>
    </w:p>
    <w:p w:rsidR="00A06B3D" w:rsidRPr="008C3067" w:rsidRDefault="00A06B3D" w:rsidP="00A06B3D">
      <w:pPr>
        <w:ind w:right="153" w:firstLine="709"/>
        <w:jc w:val="both"/>
        <w:rPr>
          <w:bCs/>
        </w:rPr>
      </w:pPr>
      <w:r w:rsidRPr="008C3067">
        <w:rPr>
          <w:bCs/>
        </w:rPr>
        <w:t xml:space="preserve">БК </w:t>
      </w:r>
      <w:proofErr w:type="spellStart"/>
      <w:r w:rsidRPr="008C3067">
        <w:rPr>
          <w:bCs/>
          <w:vertAlign w:val="subscript"/>
          <w:lang w:val="en-US"/>
        </w:rPr>
        <w:t>i</w:t>
      </w:r>
      <w:proofErr w:type="spellEnd"/>
      <w:r w:rsidRPr="008C3067">
        <w:rPr>
          <w:bCs/>
          <w:vertAlign w:val="subscript"/>
        </w:rPr>
        <w:t xml:space="preserve"> </w:t>
      </w:r>
      <w:r w:rsidRPr="008C3067">
        <w:rPr>
          <w:bCs/>
        </w:rPr>
        <w:t xml:space="preserve">= БО </w:t>
      </w:r>
      <w:proofErr w:type="spellStart"/>
      <w:r w:rsidRPr="008C3067">
        <w:rPr>
          <w:bCs/>
          <w:vertAlign w:val="subscript"/>
          <w:lang w:val="en-US"/>
        </w:rPr>
        <w:t>i</w:t>
      </w:r>
      <w:proofErr w:type="spellEnd"/>
      <w:r w:rsidRPr="008C3067">
        <w:rPr>
          <w:bCs/>
          <w:vertAlign w:val="subscript"/>
        </w:rPr>
        <w:t xml:space="preserve"> </w:t>
      </w:r>
      <w:r w:rsidRPr="008C3067">
        <w:rPr>
          <w:bCs/>
        </w:rPr>
        <w:t xml:space="preserve"> </w:t>
      </w:r>
      <w:r w:rsidRPr="008C3067">
        <w:t>*</w:t>
      </w:r>
      <w:r w:rsidRPr="008C3067">
        <w:rPr>
          <w:bCs/>
        </w:rPr>
        <w:t xml:space="preserve"> </w:t>
      </w:r>
      <w:proofErr w:type="gramStart"/>
      <w:r w:rsidRPr="008C3067">
        <w:rPr>
          <w:bCs/>
          <w:lang w:val="en-US"/>
        </w:rPr>
        <w:t>V</w:t>
      </w:r>
      <w:proofErr w:type="gramEnd"/>
      <w:r w:rsidRPr="008C3067">
        <w:rPr>
          <w:bCs/>
          <w:vertAlign w:val="subscript"/>
        </w:rPr>
        <w:t>о</w:t>
      </w:r>
      <w:r w:rsidRPr="008C3067">
        <w:rPr>
          <w:bCs/>
        </w:rPr>
        <w:t xml:space="preserve"> </w:t>
      </w:r>
    </w:p>
    <w:p w:rsidR="00A06B3D" w:rsidRPr="008C3067" w:rsidRDefault="00A06B3D" w:rsidP="00A06B3D">
      <w:pPr>
        <w:ind w:right="153" w:firstLine="709"/>
        <w:jc w:val="both"/>
        <w:rPr>
          <w:bCs/>
        </w:rPr>
      </w:pPr>
      <w:r w:rsidRPr="008C3067">
        <w:rPr>
          <w:bCs/>
        </w:rPr>
        <w:t xml:space="preserve">где: </w:t>
      </w:r>
      <w:r w:rsidRPr="008C3067">
        <w:rPr>
          <w:bCs/>
          <w:lang w:val="en-US"/>
        </w:rPr>
        <w:t>V</w:t>
      </w:r>
      <w:r w:rsidRPr="008C3067">
        <w:rPr>
          <w:bCs/>
        </w:rPr>
        <w:t xml:space="preserve"> – значимость (вес) соответствующего подкритерия,</w:t>
      </w:r>
    </w:p>
    <w:p w:rsidR="00A06B3D" w:rsidRPr="008C3067" w:rsidRDefault="00A06B3D" w:rsidP="00A06B3D">
      <w:pPr>
        <w:ind w:right="153" w:firstLine="709"/>
        <w:jc w:val="both"/>
      </w:pPr>
      <w:r w:rsidRPr="008C3067">
        <w:rPr>
          <w:bCs/>
        </w:rPr>
        <w:t>БО – оценка (балл) соответствующего подкритерия</w:t>
      </w:r>
    </w:p>
    <w:p w:rsidR="00A06B3D" w:rsidRPr="008C3067" w:rsidRDefault="00A06B3D" w:rsidP="00A06B3D">
      <w:pPr>
        <w:ind w:right="153" w:firstLine="709"/>
        <w:jc w:val="both"/>
      </w:pPr>
      <w:r w:rsidRPr="008C3067">
        <w:t xml:space="preserve">Совокупная значимость всех подкритериев одного критерия равна 100 процентам. </w:t>
      </w:r>
    </w:p>
    <w:p w:rsidR="00A06B3D" w:rsidRPr="008C3067" w:rsidRDefault="00A06B3D" w:rsidP="00A06B3D">
      <w:pPr>
        <w:shd w:val="clear" w:color="auto" w:fill="FFFFFF"/>
        <w:ind w:firstLine="709"/>
        <w:jc w:val="both"/>
        <w:rPr>
          <w:b/>
          <w:i/>
        </w:rPr>
      </w:pPr>
      <w:r w:rsidRPr="008C3067">
        <w:t xml:space="preserve">Максимальная оценка в баллах по </w:t>
      </w:r>
      <w:r w:rsidRPr="008C3067">
        <w:rPr>
          <w:bCs/>
        </w:rPr>
        <w:t>подкритериям О</w:t>
      </w:r>
      <w:proofErr w:type="spellStart"/>
      <w:proofErr w:type="gramStart"/>
      <w:r w:rsidRPr="008C3067">
        <w:rPr>
          <w:bCs/>
          <w:vertAlign w:val="subscript"/>
          <w:lang w:val="en-US"/>
        </w:rPr>
        <w:t>i</w:t>
      </w:r>
      <w:proofErr w:type="spellEnd"/>
      <w:proofErr w:type="gramEnd"/>
      <w:r w:rsidRPr="008C3067">
        <w:rPr>
          <w:bCs/>
          <w:vertAlign w:val="subscript"/>
        </w:rPr>
        <w:t xml:space="preserve"> </w:t>
      </w:r>
      <w:r w:rsidRPr="008C3067">
        <w:rPr>
          <w:bCs/>
        </w:rPr>
        <w:t>,– 100 баллов</w:t>
      </w:r>
      <w:r w:rsidRPr="008C3067">
        <w:rPr>
          <w:b/>
          <w:i/>
        </w:rPr>
        <w:t xml:space="preserve"> </w:t>
      </w:r>
    </w:p>
    <w:p w:rsidR="00A06B3D" w:rsidRDefault="00A06B3D" w:rsidP="00A06B3D">
      <w:pPr>
        <w:widowControl w:val="0"/>
        <w:tabs>
          <w:tab w:val="left" w:pos="1418"/>
          <w:tab w:val="left" w:pos="1701"/>
        </w:tabs>
        <w:ind w:left="993"/>
        <w:jc w:val="both"/>
      </w:pPr>
    </w:p>
    <w:p w:rsidR="00A06B3D" w:rsidRPr="00F0279E" w:rsidRDefault="00A06B3D" w:rsidP="00A06B3D">
      <w:pPr>
        <w:widowControl w:val="0"/>
        <w:tabs>
          <w:tab w:val="left" w:pos="1418"/>
          <w:tab w:val="left" w:pos="1701"/>
        </w:tabs>
        <w:ind w:left="993"/>
        <w:jc w:val="both"/>
      </w:pPr>
      <w:r>
        <w:t>7</w:t>
      </w:r>
      <w:r w:rsidRPr="00F0279E">
        <w:t>.3.2.1.</w:t>
      </w:r>
      <w:r>
        <w:t>ОЦЕНКА ПО ПОДКРИТЕРИЮ «ОПЫТ УЧАСТНИКА»</w:t>
      </w:r>
    </w:p>
    <w:p w:rsidR="00A06B3D" w:rsidRPr="008C3067" w:rsidRDefault="00A06B3D" w:rsidP="00A06B3D">
      <w:pPr>
        <w:ind w:firstLine="709"/>
        <w:jc w:val="both"/>
        <w:rPr>
          <w:b/>
          <w:i/>
        </w:rPr>
      </w:pPr>
    </w:p>
    <w:tbl>
      <w:tblPr>
        <w:tblW w:w="5748" w:type="dxa"/>
        <w:jc w:val="center"/>
        <w:tblInd w:w="2328" w:type="dxa"/>
        <w:tblLayout w:type="fixed"/>
        <w:tblLook w:val="0000" w:firstRow="0" w:lastRow="0" w:firstColumn="0" w:lastColumn="0" w:noHBand="0" w:noVBand="0"/>
      </w:tblPr>
      <w:tblGrid>
        <w:gridCol w:w="1001"/>
        <w:gridCol w:w="457"/>
        <w:gridCol w:w="2080"/>
        <w:gridCol w:w="519"/>
        <w:gridCol w:w="524"/>
        <w:gridCol w:w="1167"/>
      </w:tblGrid>
      <w:tr w:rsidR="00A06B3D" w:rsidRPr="00C22B9A" w:rsidTr="00A06B3D">
        <w:trPr>
          <w:cantSplit/>
          <w:trHeight w:val="243"/>
          <w:jc w:val="center"/>
        </w:trPr>
        <w:tc>
          <w:tcPr>
            <w:tcW w:w="4057" w:type="dxa"/>
            <w:gridSpan w:val="4"/>
            <w:tcBorders>
              <w:top w:val="single" w:sz="4" w:space="0" w:color="auto"/>
              <w:left w:val="single" w:sz="4" w:space="0" w:color="auto"/>
              <w:bottom w:val="single" w:sz="4" w:space="0" w:color="auto"/>
              <w:right w:val="single" w:sz="4" w:space="0" w:color="auto"/>
            </w:tcBorders>
            <w:vAlign w:val="center"/>
          </w:tcPr>
          <w:p w:rsidR="00A06B3D" w:rsidRPr="00C22B9A" w:rsidRDefault="00A06B3D" w:rsidP="00A06B3D">
            <w:pPr>
              <w:pStyle w:val="af6"/>
              <w:spacing w:before="60" w:beforeAutospacing="0" w:after="60" w:afterAutospacing="0"/>
              <w:ind w:firstLine="709"/>
              <w:jc w:val="both"/>
              <w:rPr>
                <w:bCs/>
              </w:rPr>
            </w:pPr>
            <w:r w:rsidRPr="00C22B9A">
              <w:t>Опыт</w:t>
            </w:r>
          </w:p>
        </w:tc>
        <w:tc>
          <w:tcPr>
            <w:tcW w:w="1691" w:type="dxa"/>
            <w:gridSpan w:val="2"/>
            <w:tcBorders>
              <w:top w:val="single" w:sz="4" w:space="0" w:color="auto"/>
              <w:left w:val="single" w:sz="4" w:space="0" w:color="auto"/>
              <w:bottom w:val="single" w:sz="4" w:space="0" w:color="auto"/>
              <w:right w:val="single" w:sz="4" w:space="0" w:color="auto"/>
            </w:tcBorders>
          </w:tcPr>
          <w:p w:rsidR="00A06B3D" w:rsidRPr="00C22B9A" w:rsidRDefault="00A06B3D" w:rsidP="00A06B3D">
            <w:pPr>
              <w:pStyle w:val="af6"/>
              <w:spacing w:before="60" w:beforeAutospacing="0" w:after="60" w:afterAutospacing="0"/>
              <w:jc w:val="both"/>
              <w:rPr>
                <w:bCs/>
              </w:rPr>
            </w:pPr>
            <w:r w:rsidRPr="00C22B9A">
              <w:rPr>
                <w:bCs/>
              </w:rPr>
              <w:t>Баллы</w:t>
            </w:r>
          </w:p>
        </w:tc>
      </w:tr>
      <w:tr w:rsidR="00A06B3D" w:rsidRPr="00C22B9A" w:rsidTr="00A06B3D">
        <w:trPr>
          <w:cantSplit/>
          <w:trHeight w:val="243"/>
          <w:jc w:val="center"/>
        </w:trPr>
        <w:tc>
          <w:tcPr>
            <w:tcW w:w="4057" w:type="dxa"/>
            <w:gridSpan w:val="4"/>
            <w:tcBorders>
              <w:top w:val="single" w:sz="4" w:space="0" w:color="auto"/>
              <w:left w:val="single" w:sz="4" w:space="0" w:color="auto"/>
              <w:bottom w:val="single" w:sz="4" w:space="0" w:color="auto"/>
              <w:right w:val="single" w:sz="4" w:space="0" w:color="auto"/>
            </w:tcBorders>
            <w:vAlign w:val="center"/>
          </w:tcPr>
          <w:p w:rsidR="00A06B3D" w:rsidRPr="00CC0986" w:rsidRDefault="00A06B3D" w:rsidP="00A06B3D">
            <w:pPr>
              <w:pStyle w:val="af6"/>
              <w:spacing w:before="60" w:beforeAutospacing="0" w:after="60" w:afterAutospacing="0"/>
              <w:ind w:firstLine="709"/>
              <w:jc w:val="both"/>
              <w:rPr>
                <w:bCs/>
              </w:rPr>
            </w:pPr>
            <w:r w:rsidRPr="00CC0986">
              <w:t>Сумма цен договоров сопоставимого характера и объема</w:t>
            </w:r>
            <w:r w:rsidRPr="00CC0986">
              <w:rPr>
                <w:i/>
              </w:rPr>
              <w:t xml:space="preserve"> </w:t>
            </w:r>
            <w:r w:rsidRPr="00CC0986">
              <w:t>равна О</w:t>
            </w:r>
            <w:r w:rsidRPr="00CC0986">
              <w:rPr>
                <w:vertAlign w:val="subscript"/>
              </w:rPr>
              <w:t>треб</w:t>
            </w:r>
          </w:p>
        </w:tc>
        <w:tc>
          <w:tcPr>
            <w:tcW w:w="1691" w:type="dxa"/>
            <w:gridSpan w:val="2"/>
            <w:tcBorders>
              <w:top w:val="single" w:sz="4" w:space="0" w:color="auto"/>
              <w:left w:val="single" w:sz="4" w:space="0" w:color="auto"/>
              <w:bottom w:val="single" w:sz="4" w:space="0" w:color="auto"/>
              <w:right w:val="single" w:sz="4" w:space="0" w:color="auto"/>
            </w:tcBorders>
            <w:vAlign w:val="center"/>
          </w:tcPr>
          <w:p w:rsidR="00A06B3D" w:rsidRPr="00C22B9A" w:rsidRDefault="00A06B3D" w:rsidP="00A06B3D">
            <w:pPr>
              <w:pStyle w:val="af6"/>
              <w:spacing w:before="120" w:beforeAutospacing="0"/>
              <w:jc w:val="both"/>
              <w:rPr>
                <w:bCs/>
              </w:rPr>
            </w:pPr>
            <w:r w:rsidRPr="00C22B9A">
              <w:rPr>
                <w:bCs/>
              </w:rPr>
              <w:t>0</w:t>
            </w:r>
          </w:p>
        </w:tc>
      </w:tr>
      <w:tr w:rsidR="00A06B3D" w:rsidRPr="00C22B9A" w:rsidTr="00A06B3D">
        <w:trPr>
          <w:cantSplit/>
          <w:trHeight w:val="243"/>
          <w:jc w:val="center"/>
        </w:trPr>
        <w:tc>
          <w:tcPr>
            <w:tcW w:w="1001" w:type="dxa"/>
            <w:vMerge w:val="restart"/>
            <w:tcBorders>
              <w:top w:val="single" w:sz="4" w:space="0" w:color="auto"/>
              <w:left w:val="single" w:sz="4" w:space="0" w:color="auto"/>
              <w:bottom w:val="single" w:sz="4" w:space="0" w:color="auto"/>
            </w:tcBorders>
            <w:vAlign w:val="center"/>
          </w:tcPr>
          <w:p w:rsidR="00A06B3D" w:rsidRPr="00C22B9A" w:rsidRDefault="00A06B3D" w:rsidP="00A06B3D">
            <w:pPr>
              <w:pStyle w:val="af6"/>
              <w:spacing w:before="120" w:beforeAutospacing="0"/>
              <w:jc w:val="both"/>
            </w:pPr>
            <w:r w:rsidRPr="00C22B9A">
              <w:rPr>
                <w:bCs/>
              </w:rPr>
              <w:t xml:space="preserve">БО </w:t>
            </w:r>
            <w:proofErr w:type="spellStart"/>
            <w:r w:rsidRPr="00C22B9A">
              <w:rPr>
                <w:bCs/>
                <w:vertAlign w:val="subscript"/>
                <w:lang w:val="en-US"/>
              </w:rPr>
              <w:t>i</w:t>
            </w:r>
            <w:proofErr w:type="spellEnd"/>
          </w:p>
        </w:tc>
        <w:tc>
          <w:tcPr>
            <w:tcW w:w="457" w:type="dxa"/>
            <w:vMerge w:val="restart"/>
            <w:tcBorders>
              <w:top w:val="single" w:sz="4" w:space="0" w:color="auto"/>
              <w:bottom w:val="single" w:sz="4" w:space="0" w:color="auto"/>
            </w:tcBorders>
            <w:vAlign w:val="center"/>
          </w:tcPr>
          <w:p w:rsidR="00A06B3D" w:rsidRPr="00CC0986" w:rsidRDefault="00A06B3D" w:rsidP="00A06B3D">
            <w:pPr>
              <w:pStyle w:val="af6"/>
              <w:spacing w:before="120" w:beforeAutospacing="0"/>
              <w:ind w:left="-57" w:right="-57" w:hanging="32"/>
              <w:jc w:val="both"/>
            </w:pPr>
            <w:r w:rsidRPr="00CC0986">
              <w:t>=</w:t>
            </w:r>
          </w:p>
        </w:tc>
        <w:tc>
          <w:tcPr>
            <w:tcW w:w="2080" w:type="dxa"/>
            <w:tcBorders>
              <w:top w:val="single" w:sz="4" w:space="0" w:color="auto"/>
              <w:left w:val="nil"/>
              <w:bottom w:val="single" w:sz="4" w:space="0" w:color="auto"/>
            </w:tcBorders>
          </w:tcPr>
          <w:p w:rsidR="00A06B3D" w:rsidRPr="00CC0986" w:rsidRDefault="00A06B3D" w:rsidP="00A06B3D">
            <w:pPr>
              <w:pStyle w:val="af6"/>
              <w:spacing w:before="120" w:beforeAutospacing="0"/>
              <w:jc w:val="both"/>
            </w:pPr>
            <w:r w:rsidRPr="00CC0986">
              <w:t>О</w:t>
            </w:r>
            <w:r w:rsidRPr="00CC0986">
              <w:rPr>
                <w:vertAlign w:val="subscript"/>
              </w:rPr>
              <w:t xml:space="preserve"> </w:t>
            </w:r>
            <w:proofErr w:type="spellStart"/>
            <w:r w:rsidRPr="00CC0986">
              <w:rPr>
                <w:vertAlign w:val="subscript"/>
                <w:lang w:val="en-US"/>
              </w:rPr>
              <w:t>i</w:t>
            </w:r>
            <w:proofErr w:type="spellEnd"/>
            <w:r w:rsidRPr="00CC0986">
              <w:rPr>
                <w:vertAlign w:val="subscript"/>
              </w:rPr>
              <w:t xml:space="preserve"> </w:t>
            </w:r>
            <w:r w:rsidRPr="00CC0986">
              <w:t xml:space="preserve"> - О</w:t>
            </w:r>
            <w:r w:rsidRPr="00CC0986">
              <w:rPr>
                <w:vertAlign w:val="subscript"/>
              </w:rPr>
              <w:t>треб</w:t>
            </w:r>
          </w:p>
        </w:tc>
        <w:tc>
          <w:tcPr>
            <w:tcW w:w="1043" w:type="dxa"/>
            <w:gridSpan w:val="2"/>
            <w:vMerge w:val="restart"/>
            <w:tcBorders>
              <w:top w:val="single" w:sz="4" w:space="0" w:color="auto"/>
              <w:bottom w:val="single" w:sz="4" w:space="0" w:color="auto"/>
            </w:tcBorders>
            <w:vAlign w:val="center"/>
          </w:tcPr>
          <w:p w:rsidR="00A06B3D" w:rsidRPr="00C22B9A" w:rsidRDefault="00A06B3D" w:rsidP="00A06B3D">
            <w:pPr>
              <w:pStyle w:val="af6"/>
              <w:spacing w:before="120" w:beforeAutospacing="0"/>
              <w:ind w:hanging="12"/>
              <w:jc w:val="both"/>
            </w:pPr>
            <w:r w:rsidRPr="00C22B9A">
              <w:rPr>
                <w:bCs/>
              </w:rPr>
              <w:t>* 100</w:t>
            </w:r>
          </w:p>
        </w:tc>
        <w:tc>
          <w:tcPr>
            <w:tcW w:w="1167" w:type="dxa"/>
            <w:vMerge w:val="restart"/>
            <w:tcBorders>
              <w:top w:val="single" w:sz="4" w:space="0" w:color="auto"/>
              <w:right w:val="single" w:sz="4" w:space="0" w:color="auto"/>
            </w:tcBorders>
          </w:tcPr>
          <w:p w:rsidR="00A06B3D" w:rsidRPr="00C22B9A" w:rsidRDefault="00A06B3D" w:rsidP="00A06B3D">
            <w:pPr>
              <w:pStyle w:val="af6"/>
              <w:spacing w:before="120" w:beforeAutospacing="0"/>
              <w:ind w:firstLine="709"/>
              <w:jc w:val="both"/>
              <w:rPr>
                <w:bCs/>
              </w:rPr>
            </w:pPr>
          </w:p>
        </w:tc>
      </w:tr>
      <w:tr w:rsidR="00A06B3D" w:rsidRPr="00C22B9A" w:rsidTr="00A06B3D">
        <w:trPr>
          <w:cantSplit/>
          <w:jc w:val="center"/>
        </w:trPr>
        <w:tc>
          <w:tcPr>
            <w:tcW w:w="1001" w:type="dxa"/>
            <w:vMerge/>
            <w:tcBorders>
              <w:top w:val="single" w:sz="4" w:space="0" w:color="auto"/>
              <w:left w:val="single" w:sz="4" w:space="0" w:color="auto"/>
              <w:bottom w:val="single" w:sz="4" w:space="0" w:color="auto"/>
            </w:tcBorders>
          </w:tcPr>
          <w:p w:rsidR="00A06B3D" w:rsidRPr="00C22B9A" w:rsidRDefault="00A06B3D" w:rsidP="00A06B3D">
            <w:pPr>
              <w:pStyle w:val="af6"/>
              <w:spacing w:before="120" w:beforeAutospacing="0"/>
              <w:ind w:firstLine="709"/>
              <w:jc w:val="both"/>
            </w:pPr>
          </w:p>
        </w:tc>
        <w:tc>
          <w:tcPr>
            <w:tcW w:w="457" w:type="dxa"/>
            <w:vMerge/>
            <w:tcBorders>
              <w:top w:val="single" w:sz="4" w:space="0" w:color="auto"/>
              <w:bottom w:val="single" w:sz="4" w:space="0" w:color="auto"/>
            </w:tcBorders>
          </w:tcPr>
          <w:p w:rsidR="00A06B3D" w:rsidRPr="00C22B9A" w:rsidRDefault="00A06B3D" w:rsidP="00A06B3D">
            <w:pPr>
              <w:pStyle w:val="af6"/>
              <w:spacing w:before="120" w:beforeAutospacing="0"/>
              <w:ind w:firstLine="709"/>
              <w:jc w:val="both"/>
            </w:pPr>
          </w:p>
        </w:tc>
        <w:tc>
          <w:tcPr>
            <w:tcW w:w="2080" w:type="dxa"/>
            <w:tcBorders>
              <w:top w:val="single" w:sz="4" w:space="0" w:color="auto"/>
              <w:left w:val="nil"/>
              <w:bottom w:val="single" w:sz="4" w:space="0" w:color="auto"/>
            </w:tcBorders>
          </w:tcPr>
          <w:p w:rsidR="00A06B3D" w:rsidRPr="00C22B9A" w:rsidRDefault="00A06B3D" w:rsidP="00A06B3D">
            <w:pPr>
              <w:pStyle w:val="af6"/>
              <w:spacing w:before="120" w:beforeAutospacing="0"/>
              <w:jc w:val="both"/>
            </w:pPr>
            <w:r w:rsidRPr="00C22B9A">
              <w:t>О</w:t>
            </w:r>
            <w:r w:rsidRPr="00C22B9A">
              <w:rPr>
                <w:vertAlign w:val="subscript"/>
              </w:rPr>
              <w:t xml:space="preserve"> </w:t>
            </w:r>
            <w:r>
              <w:rPr>
                <w:vertAlign w:val="subscript"/>
              </w:rPr>
              <w:t>предел</w:t>
            </w:r>
            <w:r w:rsidRPr="00C22B9A">
              <w:t xml:space="preserve"> </w:t>
            </w:r>
            <w:r w:rsidRPr="00CC0986">
              <w:t>- О</w:t>
            </w:r>
            <w:r w:rsidRPr="00CC0986">
              <w:rPr>
                <w:vertAlign w:val="subscript"/>
              </w:rPr>
              <w:t>треб</w:t>
            </w:r>
          </w:p>
        </w:tc>
        <w:tc>
          <w:tcPr>
            <w:tcW w:w="1043" w:type="dxa"/>
            <w:gridSpan w:val="2"/>
            <w:vMerge/>
            <w:tcBorders>
              <w:top w:val="single" w:sz="4" w:space="0" w:color="auto"/>
              <w:bottom w:val="single" w:sz="4" w:space="0" w:color="auto"/>
            </w:tcBorders>
          </w:tcPr>
          <w:p w:rsidR="00A06B3D" w:rsidRPr="00C22B9A" w:rsidRDefault="00A06B3D" w:rsidP="00A06B3D">
            <w:pPr>
              <w:pStyle w:val="af6"/>
              <w:spacing w:before="120" w:beforeAutospacing="0"/>
              <w:ind w:firstLine="709"/>
              <w:jc w:val="both"/>
            </w:pPr>
          </w:p>
        </w:tc>
        <w:tc>
          <w:tcPr>
            <w:tcW w:w="1167" w:type="dxa"/>
            <w:vMerge/>
            <w:tcBorders>
              <w:bottom w:val="single" w:sz="4" w:space="0" w:color="auto"/>
              <w:right w:val="single" w:sz="4" w:space="0" w:color="auto"/>
            </w:tcBorders>
          </w:tcPr>
          <w:p w:rsidR="00A06B3D" w:rsidRPr="00C22B9A" w:rsidRDefault="00A06B3D" w:rsidP="00A06B3D">
            <w:pPr>
              <w:pStyle w:val="af6"/>
              <w:spacing w:before="120" w:beforeAutospacing="0"/>
              <w:ind w:firstLine="709"/>
              <w:jc w:val="both"/>
            </w:pPr>
          </w:p>
        </w:tc>
      </w:tr>
      <w:tr w:rsidR="00A06B3D" w:rsidRPr="00C22B9A" w:rsidTr="00A06B3D">
        <w:trPr>
          <w:cantSplit/>
          <w:jc w:val="center"/>
        </w:trPr>
        <w:tc>
          <w:tcPr>
            <w:tcW w:w="4057" w:type="dxa"/>
            <w:gridSpan w:val="4"/>
            <w:tcBorders>
              <w:top w:val="single" w:sz="4" w:space="0" w:color="auto"/>
              <w:left w:val="single" w:sz="4" w:space="0" w:color="auto"/>
              <w:bottom w:val="single" w:sz="4" w:space="0" w:color="auto"/>
              <w:right w:val="single" w:sz="4" w:space="0" w:color="auto"/>
            </w:tcBorders>
          </w:tcPr>
          <w:p w:rsidR="00A06B3D" w:rsidRPr="00C22B9A" w:rsidRDefault="00A06B3D" w:rsidP="00A06B3D">
            <w:pPr>
              <w:pStyle w:val="af6"/>
              <w:spacing w:before="0" w:beforeAutospacing="0" w:after="0" w:afterAutospacing="0"/>
              <w:ind w:firstLine="709"/>
              <w:jc w:val="both"/>
              <w:rPr>
                <w:b/>
                <w:i/>
              </w:rPr>
            </w:pPr>
            <w:r w:rsidRPr="00C22B9A">
              <w:t>Сумма цен договоров сопоставимого характера и объема</w:t>
            </w:r>
            <w:r w:rsidRPr="00C22B9A">
              <w:rPr>
                <w:b/>
                <w:i/>
              </w:rPr>
              <w:t xml:space="preserve"> </w:t>
            </w:r>
            <w:r w:rsidRPr="00C22B9A">
              <w:t xml:space="preserve">равна, либо превышает </w:t>
            </w:r>
            <w:proofErr w:type="spellStart"/>
            <w:r w:rsidRPr="00C22B9A">
              <w:t>О</w:t>
            </w:r>
            <w:r w:rsidRPr="00C22B9A">
              <w:rPr>
                <w:vertAlign w:val="subscript"/>
              </w:rPr>
              <w:t>предел</w:t>
            </w:r>
            <w:proofErr w:type="spellEnd"/>
          </w:p>
        </w:tc>
        <w:tc>
          <w:tcPr>
            <w:tcW w:w="1691" w:type="dxa"/>
            <w:gridSpan w:val="2"/>
            <w:tcBorders>
              <w:top w:val="single" w:sz="4" w:space="0" w:color="auto"/>
              <w:left w:val="single" w:sz="4" w:space="0" w:color="auto"/>
              <w:bottom w:val="single" w:sz="4" w:space="0" w:color="auto"/>
              <w:right w:val="single" w:sz="4" w:space="0" w:color="auto"/>
            </w:tcBorders>
            <w:vAlign w:val="center"/>
          </w:tcPr>
          <w:p w:rsidR="00A06B3D" w:rsidRPr="00C22B9A" w:rsidRDefault="00A06B3D" w:rsidP="00A06B3D">
            <w:pPr>
              <w:pStyle w:val="af6"/>
              <w:spacing w:before="120" w:beforeAutospacing="0"/>
              <w:jc w:val="both"/>
            </w:pPr>
            <w:r w:rsidRPr="00C22B9A">
              <w:t>100</w:t>
            </w:r>
          </w:p>
        </w:tc>
      </w:tr>
    </w:tbl>
    <w:p w:rsidR="00A06B3D" w:rsidRPr="00C22B9A" w:rsidRDefault="00A06B3D" w:rsidP="00A06B3D">
      <w:pPr>
        <w:pStyle w:val="af6"/>
        <w:tabs>
          <w:tab w:val="left" w:pos="0"/>
          <w:tab w:val="left" w:pos="1062"/>
          <w:tab w:val="left" w:pos="1701"/>
          <w:tab w:val="left" w:pos="1985"/>
        </w:tabs>
        <w:spacing w:before="0" w:beforeAutospacing="0" w:after="0" w:afterAutospacing="0"/>
        <w:ind w:right="70" w:firstLine="709"/>
        <w:jc w:val="both"/>
      </w:pPr>
    </w:p>
    <w:p w:rsidR="00A06B3D" w:rsidRDefault="00A06B3D" w:rsidP="00A06B3D">
      <w:pPr>
        <w:jc w:val="both"/>
      </w:pPr>
    </w:p>
    <w:p w:rsidR="00A06B3D" w:rsidRDefault="00A06B3D" w:rsidP="00A06B3D">
      <w:pPr>
        <w:jc w:val="both"/>
      </w:pPr>
    </w:p>
    <w:p w:rsidR="00A06B3D" w:rsidRDefault="00A06B3D" w:rsidP="00A06B3D">
      <w:pPr>
        <w:jc w:val="both"/>
      </w:pPr>
      <w:r w:rsidRPr="00E26D53">
        <w:t xml:space="preserve">где:  </w:t>
      </w:r>
    </w:p>
    <w:p w:rsidR="00A06B3D" w:rsidRPr="009A5975" w:rsidRDefault="00A06B3D" w:rsidP="00A06B3D">
      <w:pPr>
        <w:pStyle w:val="a1"/>
        <w:numPr>
          <w:ilvl w:val="0"/>
          <w:numId w:val="0"/>
        </w:numPr>
        <w:tabs>
          <w:tab w:val="left" w:pos="0"/>
          <w:tab w:val="num" w:pos="1211"/>
        </w:tabs>
        <w:spacing w:line="240" w:lineRule="auto"/>
        <w:ind w:right="153" w:firstLine="669"/>
        <w:rPr>
          <w:sz w:val="24"/>
          <w:szCs w:val="24"/>
        </w:rPr>
      </w:pPr>
      <w:r w:rsidRPr="00E26D53">
        <w:rPr>
          <w:bCs w:val="0"/>
        </w:rPr>
        <w:lastRenderedPageBreak/>
        <w:t>О</w:t>
      </w:r>
      <w:proofErr w:type="spellStart"/>
      <w:proofErr w:type="gramStart"/>
      <w:r w:rsidRPr="00E26D53">
        <w:rPr>
          <w:bCs w:val="0"/>
          <w:vertAlign w:val="subscript"/>
          <w:lang w:val="en-US"/>
        </w:rPr>
        <w:t>i</w:t>
      </w:r>
      <w:proofErr w:type="spellEnd"/>
      <w:proofErr w:type="gramEnd"/>
      <w:r w:rsidRPr="00E26D53">
        <w:rPr>
          <w:bCs w:val="0"/>
        </w:rPr>
        <w:tab/>
      </w:r>
      <w:r w:rsidRPr="00E26D53">
        <w:t>–</w:t>
      </w:r>
      <w:r w:rsidRPr="00E26D53">
        <w:rPr>
          <w:bCs w:val="0"/>
        </w:rPr>
        <w:tab/>
      </w:r>
      <w:r w:rsidRPr="00E26D53">
        <w:t>стоимость завершенных в 20</w:t>
      </w:r>
      <w:r>
        <w:t>13</w:t>
      </w:r>
      <w:r w:rsidRPr="00E26D53">
        <w:t>-20</w:t>
      </w:r>
      <w:r>
        <w:t>15</w:t>
      </w:r>
      <w:r w:rsidRPr="00E26D53">
        <w:t> гг. услуг в рамках договоров сопоставимого характера и объема, i-</w:t>
      </w:r>
      <w:proofErr w:type="spellStart"/>
      <w:r w:rsidRPr="00E26D53">
        <w:t>го</w:t>
      </w:r>
      <w:proofErr w:type="spellEnd"/>
      <w:r w:rsidRPr="00E26D53">
        <w:t xml:space="preserve"> участника закупки, руб</w:t>
      </w:r>
      <w:r w:rsidRPr="00E26D53">
        <w:rPr>
          <w:bCs w:val="0"/>
        </w:rPr>
        <w:t>.</w:t>
      </w:r>
      <w:r>
        <w:rPr>
          <w:bCs w:val="0"/>
        </w:rPr>
        <w:t xml:space="preserve"> с НДС.</w:t>
      </w:r>
      <w:r w:rsidRPr="009A5975">
        <w:rPr>
          <w:i/>
          <w:sz w:val="24"/>
          <w:szCs w:val="24"/>
        </w:rPr>
        <w:t xml:space="preserve"> </w:t>
      </w:r>
    </w:p>
    <w:p w:rsidR="00A06B3D" w:rsidRPr="00E26D53" w:rsidRDefault="00A06B3D" w:rsidP="00A06B3D">
      <w:pPr>
        <w:jc w:val="both"/>
      </w:pPr>
    </w:p>
    <w:p w:rsidR="00A06B3D" w:rsidRPr="00DB4BA7" w:rsidRDefault="00A06B3D" w:rsidP="00A06B3D">
      <w:pPr>
        <w:jc w:val="both"/>
      </w:pPr>
      <w:proofErr w:type="spellStart"/>
      <w:r w:rsidRPr="00DB4BA7">
        <w:rPr>
          <w:bCs/>
        </w:rPr>
        <w:t>О</w:t>
      </w:r>
      <w:r w:rsidRPr="00DB4BA7">
        <w:rPr>
          <w:bCs/>
          <w:vertAlign w:val="subscript"/>
        </w:rPr>
        <w:t>предел</w:t>
      </w:r>
      <w:proofErr w:type="spellEnd"/>
      <w:r w:rsidRPr="00DB4BA7">
        <w:t xml:space="preserve"> – предельное значение суммы цен договоров</w:t>
      </w:r>
      <w:r w:rsidRPr="00DB4BA7">
        <w:rPr>
          <w:b/>
          <w:i/>
        </w:rPr>
        <w:t xml:space="preserve"> </w:t>
      </w:r>
      <w:r w:rsidRPr="00DB4BA7">
        <w:t>сопоставимого характера и объема</w:t>
      </w:r>
      <w:r>
        <w:t>, в руб. с НДС.</w:t>
      </w:r>
    </w:p>
    <w:p w:rsidR="00A06B3D" w:rsidRPr="004505F2" w:rsidRDefault="00A06B3D" w:rsidP="00A06B3D">
      <w:pPr>
        <w:rPr>
          <w:bCs/>
          <w:color w:val="FF0000"/>
        </w:rPr>
      </w:pPr>
      <w:proofErr w:type="spellStart"/>
      <w:r>
        <w:rPr>
          <w:bCs/>
        </w:rPr>
        <w:t>О</w:t>
      </w:r>
      <w:r w:rsidRPr="007E2428">
        <w:rPr>
          <w:bCs/>
          <w:vertAlign w:val="subscript"/>
        </w:rPr>
        <w:t>предел</w:t>
      </w:r>
      <w:proofErr w:type="spellEnd"/>
      <w:r>
        <w:rPr>
          <w:bCs/>
        </w:rPr>
        <w:t>=139</w:t>
      </w:r>
      <w:r w:rsidRPr="004505F2">
        <w:rPr>
          <w:bCs/>
        </w:rPr>
        <w:t> </w:t>
      </w:r>
      <w:r>
        <w:rPr>
          <w:bCs/>
        </w:rPr>
        <w:t>564</w:t>
      </w:r>
      <w:r w:rsidRPr="004505F2">
        <w:rPr>
          <w:bCs/>
        </w:rPr>
        <w:t xml:space="preserve"> </w:t>
      </w:r>
      <w:r>
        <w:rPr>
          <w:bCs/>
        </w:rPr>
        <w:t>694</w:t>
      </w:r>
      <w:r w:rsidRPr="004505F2">
        <w:rPr>
          <w:bCs/>
        </w:rPr>
        <w:t>,</w:t>
      </w:r>
      <w:r>
        <w:rPr>
          <w:bCs/>
        </w:rPr>
        <w:t>22</w:t>
      </w:r>
      <w:r w:rsidRPr="004505F2">
        <w:rPr>
          <w:bCs/>
        </w:rPr>
        <w:t xml:space="preserve"> руб. с НДС.</w:t>
      </w:r>
    </w:p>
    <w:p w:rsidR="00A06B3D" w:rsidRDefault="00A06B3D" w:rsidP="00A06B3D">
      <w:pPr>
        <w:rPr>
          <w:sz w:val="28"/>
          <w:szCs w:val="28"/>
        </w:rPr>
      </w:pPr>
      <w:r>
        <w:rPr>
          <w:bCs/>
        </w:rPr>
        <w:t>О</w:t>
      </w:r>
      <w:r w:rsidRPr="00E259B9">
        <w:rPr>
          <w:bCs/>
          <w:vertAlign w:val="subscript"/>
        </w:rPr>
        <w:t>треб</w:t>
      </w:r>
      <w:r>
        <w:rPr>
          <w:bCs/>
        </w:rPr>
        <w:t xml:space="preserve">= </w:t>
      </w:r>
      <w:r w:rsidRPr="00C06098">
        <w:rPr>
          <w:bCs/>
        </w:rPr>
        <w:t>34 890 000, 00 рублей с НДС</w:t>
      </w:r>
    </w:p>
    <w:p w:rsidR="00A06B3D" w:rsidRDefault="00A06B3D" w:rsidP="00A06B3D">
      <w:pPr>
        <w:jc w:val="both"/>
        <w:rPr>
          <w:b/>
          <w:i/>
          <w:sz w:val="28"/>
          <w:szCs w:val="28"/>
        </w:rPr>
      </w:pPr>
    </w:p>
    <w:p w:rsidR="00A06B3D" w:rsidRPr="00B84305" w:rsidRDefault="00A06B3D" w:rsidP="00A06B3D">
      <w:pPr>
        <w:ind w:firstLine="669"/>
        <w:jc w:val="both"/>
        <w:rPr>
          <w:i/>
        </w:rPr>
      </w:pPr>
      <w:r w:rsidRPr="00B84305">
        <w:rPr>
          <w:i/>
        </w:rPr>
        <w:t>Под договорами выполнения работ сопоставимого характера и объема понимаются договоры на выполнение строительно-монтажных работ.</w:t>
      </w:r>
    </w:p>
    <w:p w:rsidR="00A06B3D" w:rsidRDefault="00A06B3D" w:rsidP="00A06B3D">
      <w:pPr>
        <w:tabs>
          <w:tab w:val="left" w:pos="2179"/>
        </w:tabs>
        <w:ind w:firstLine="709"/>
        <w:rPr>
          <w:sz w:val="28"/>
          <w:szCs w:val="28"/>
        </w:rPr>
      </w:pPr>
    </w:p>
    <w:p w:rsidR="00A06B3D" w:rsidRDefault="00A06B3D" w:rsidP="00A06B3D">
      <w:pPr>
        <w:rPr>
          <w:sz w:val="28"/>
          <w:szCs w:val="28"/>
        </w:rPr>
      </w:pPr>
    </w:p>
    <w:p w:rsidR="00CC5E40" w:rsidRPr="00FC009D" w:rsidRDefault="00CC5E40" w:rsidP="00C14669">
      <w:pPr>
        <w:rPr>
          <w:sz w:val="28"/>
          <w:szCs w:val="28"/>
        </w:rPr>
        <w:sectPr w:rsidR="00CC5E40" w:rsidRPr="00FC009D" w:rsidSect="00C87330">
          <w:pgSz w:w="11907" w:h="16840" w:code="9"/>
          <w:pgMar w:top="1134" w:right="737" w:bottom="1701" w:left="1134" w:header="567" w:footer="567" w:gutter="0"/>
          <w:cols w:space="708"/>
          <w:docGrid w:linePitch="360"/>
        </w:sectPr>
      </w:pPr>
    </w:p>
    <w:p w:rsidR="00C14669" w:rsidRPr="00FC009D" w:rsidRDefault="00C14669" w:rsidP="00C14669">
      <w:pPr>
        <w:pStyle w:val="10"/>
        <w:numPr>
          <w:ilvl w:val="0"/>
          <w:numId w:val="0"/>
        </w:numPr>
        <w:jc w:val="center"/>
        <w:rPr>
          <w:b/>
          <w:sz w:val="28"/>
          <w:szCs w:val="28"/>
        </w:rPr>
      </w:pPr>
      <w:bookmarkStart w:id="523" w:name="_Toc412710194"/>
      <w:r w:rsidRPr="00FC009D">
        <w:rPr>
          <w:b/>
          <w:sz w:val="28"/>
          <w:szCs w:val="28"/>
        </w:rPr>
        <w:lastRenderedPageBreak/>
        <w:t>ЧАСТЬ 2 «ПРОЕКТ ДОГОВОРА»</w:t>
      </w:r>
      <w:bookmarkEnd w:id="523"/>
    </w:p>
    <w:p w:rsidR="00C87330" w:rsidRDefault="00C87330" w:rsidP="00C1192A">
      <w:pPr>
        <w:pStyle w:val="Times12"/>
        <w:overflowPunct/>
        <w:autoSpaceDE/>
        <w:autoSpaceDN/>
        <w:adjustRightInd/>
        <w:spacing w:before="100" w:beforeAutospacing="1" w:after="100" w:afterAutospacing="1"/>
        <w:ind w:firstLine="360"/>
        <w:rPr>
          <w:sz w:val="22"/>
        </w:rPr>
      </w:pPr>
    </w:p>
    <w:p w:rsidR="00E506F9" w:rsidRPr="00CD0B95" w:rsidRDefault="00CD0B95" w:rsidP="00CD0B95">
      <w:pPr>
        <w:pStyle w:val="Times12"/>
        <w:overflowPunct/>
        <w:autoSpaceDE/>
        <w:autoSpaceDN/>
        <w:adjustRightInd/>
        <w:spacing w:before="100" w:beforeAutospacing="1" w:after="100" w:afterAutospacing="1"/>
        <w:ind w:firstLine="360"/>
        <w:jc w:val="center"/>
        <w:rPr>
          <w:sz w:val="28"/>
          <w:szCs w:val="28"/>
        </w:rPr>
      </w:pPr>
      <w:r w:rsidRPr="00CD0B95">
        <w:rPr>
          <w:sz w:val="28"/>
          <w:szCs w:val="28"/>
        </w:rPr>
        <w:t xml:space="preserve">В </w:t>
      </w:r>
      <w:proofErr w:type="gramStart"/>
      <w:r w:rsidRPr="00CD0B95">
        <w:rPr>
          <w:sz w:val="28"/>
          <w:szCs w:val="28"/>
        </w:rPr>
        <w:t>соответствии</w:t>
      </w:r>
      <w:proofErr w:type="gramEnd"/>
      <w:r w:rsidRPr="00CD0B95">
        <w:rPr>
          <w:sz w:val="28"/>
          <w:szCs w:val="28"/>
        </w:rPr>
        <w:t xml:space="preserve"> с Приложением № 1 «Проект договора» к настоящей документации.</w:t>
      </w:r>
    </w:p>
    <w:p w:rsidR="00E506F9" w:rsidRDefault="00E506F9" w:rsidP="00C1192A">
      <w:pPr>
        <w:pStyle w:val="Times12"/>
        <w:overflowPunct/>
        <w:autoSpaceDE/>
        <w:autoSpaceDN/>
        <w:adjustRightInd/>
        <w:spacing w:before="100" w:beforeAutospacing="1" w:after="100" w:afterAutospacing="1"/>
        <w:ind w:firstLine="360"/>
        <w:rPr>
          <w:sz w:val="22"/>
        </w:rPr>
      </w:pPr>
    </w:p>
    <w:p w:rsidR="00E506F9" w:rsidRDefault="00E506F9" w:rsidP="00C1192A">
      <w:pPr>
        <w:pStyle w:val="Times12"/>
        <w:overflowPunct/>
        <w:autoSpaceDE/>
        <w:autoSpaceDN/>
        <w:adjustRightInd/>
        <w:spacing w:before="100" w:beforeAutospacing="1" w:after="100" w:afterAutospacing="1"/>
        <w:ind w:firstLine="360"/>
        <w:rPr>
          <w:sz w:val="22"/>
        </w:rPr>
      </w:pPr>
    </w:p>
    <w:p w:rsidR="00E506F9" w:rsidRDefault="00E506F9" w:rsidP="00C1192A">
      <w:pPr>
        <w:pStyle w:val="Times12"/>
        <w:overflowPunct/>
        <w:autoSpaceDE/>
        <w:autoSpaceDN/>
        <w:adjustRightInd/>
        <w:spacing w:before="100" w:beforeAutospacing="1" w:after="100" w:afterAutospacing="1"/>
        <w:ind w:firstLine="360"/>
        <w:rPr>
          <w:sz w:val="22"/>
        </w:rPr>
      </w:pPr>
    </w:p>
    <w:p w:rsidR="00E506F9" w:rsidRDefault="00E506F9" w:rsidP="00C1192A">
      <w:pPr>
        <w:pStyle w:val="Times12"/>
        <w:overflowPunct/>
        <w:autoSpaceDE/>
        <w:autoSpaceDN/>
        <w:adjustRightInd/>
        <w:spacing w:before="100" w:beforeAutospacing="1" w:after="100" w:afterAutospacing="1"/>
        <w:ind w:firstLine="360"/>
        <w:rPr>
          <w:sz w:val="22"/>
        </w:rPr>
      </w:pPr>
    </w:p>
    <w:p w:rsidR="00E506F9" w:rsidRDefault="00E506F9" w:rsidP="00C1192A">
      <w:pPr>
        <w:pStyle w:val="Times12"/>
        <w:overflowPunct/>
        <w:autoSpaceDE/>
        <w:autoSpaceDN/>
        <w:adjustRightInd/>
        <w:spacing w:before="100" w:beforeAutospacing="1" w:after="100" w:afterAutospacing="1"/>
        <w:ind w:firstLine="360"/>
        <w:rPr>
          <w:sz w:val="22"/>
        </w:rPr>
      </w:pPr>
    </w:p>
    <w:p w:rsidR="00E506F9" w:rsidRDefault="00E506F9" w:rsidP="00C1192A">
      <w:pPr>
        <w:pStyle w:val="Times12"/>
        <w:overflowPunct/>
        <w:autoSpaceDE/>
        <w:autoSpaceDN/>
        <w:adjustRightInd/>
        <w:spacing w:before="100" w:beforeAutospacing="1" w:after="100" w:afterAutospacing="1"/>
        <w:ind w:firstLine="360"/>
        <w:rPr>
          <w:sz w:val="22"/>
        </w:rPr>
      </w:pPr>
    </w:p>
    <w:p w:rsidR="00E506F9" w:rsidRDefault="00E506F9" w:rsidP="00C1192A">
      <w:pPr>
        <w:pStyle w:val="Times12"/>
        <w:overflowPunct/>
        <w:autoSpaceDE/>
        <w:autoSpaceDN/>
        <w:adjustRightInd/>
        <w:spacing w:before="100" w:beforeAutospacing="1" w:after="100" w:afterAutospacing="1"/>
        <w:ind w:firstLine="360"/>
        <w:rPr>
          <w:sz w:val="22"/>
        </w:rPr>
      </w:pPr>
    </w:p>
    <w:p w:rsidR="00E506F9" w:rsidRDefault="00E506F9" w:rsidP="00C1192A">
      <w:pPr>
        <w:pStyle w:val="Times12"/>
        <w:overflowPunct/>
        <w:autoSpaceDE/>
        <w:autoSpaceDN/>
        <w:adjustRightInd/>
        <w:spacing w:before="100" w:beforeAutospacing="1" w:after="100" w:afterAutospacing="1"/>
        <w:ind w:firstLine="360"/>
        <w:rPr>
          <w:sz w:val="22"/>
        </w:rPr>
      </w:pPr>
    </w:p>
    <w:p w:rsidR="00E506F9" w:rsidRDefault="00E506F9" w:rsidP="00C1192A">
      <w:pPr>
        <w:pStyle w:val="Times12"/>
        <w:overflowPunct/>
        <w:autoSpaceDE/>
        <w:autoSpaceDN/>
        <w:adjustRightInd/>
        <w:spacing w:before="100" w:beforeAutospacing="1" w:after="100" w:afterAutospacing="1"/>
        <w:ind w:firstLine="360"/>
        <w:rPr>
          <w:sz w:val="22"/>
        </w:rPr>
      </w:pPr>
    </w:p>
    <w:p w:rsidR="00E506F9" w:rsidRDefault="00E506F9" w:rsidP="00C1192A">
      <w:pPr>
        <w:pStyle w:val="Times12"/>
        <w:overflowPunct/>
        <w:autoSpaceDE/>
        <w:autoSpaceDN/>
        <w:adjustRightInd/>
        <w:spacing w:before="100" w:beforeAutospacing="1" w:after="100" w:afterAutospacing="1"/>
        <w:ind w:firstLine="360"/>
        <w:rPr>
          <w:sz w:val="22"/>
        </w:rPr>
      </w:pPr>
    </w:p>
    <w:p w:rsidR="00E506F9" w:rsidRDefault="00E506F9" w:rsidP="00C1192A">
      <w:pPr>
        <w:pStyle w:val="Times12"/>
        <w:overflowPunct/>
        <w:autoSpaceDE/>
        <w:autoSpaceDN/>
        <w:adjustRightInd/>
        <w:spacing w:before="100" w:beforeAutospacing="1" w:after="100" w:afterAutospacing="1"/>
        <w:ind w:firstLine="360"/>
        <w:rPr>
          <w:sz w:val="22"/>
        </w:rPr>
      </w:pPr>
    </w:p>
    <w:p w:rsidR="00E506F9" w:rsidRDefault="00E506F9" w:rsidP="00C1192A">
      <w:pPr>
        <w:pStyle w:val="Times12"/>
        <w:overflowPunct/>
        <w:autoSpaceDE/>
        <w:autoSpaceDN/>
        <w:adjustRightInd/>
        <w:spacing w:before="100" w:beforeAutospacing="1" w:after="100" w:afterAutospacing="1"/>
        <w:ind w:firstLine="360"/>
        <w:rPr>
          <w:sz w:val="22"/>
        </w:rPr>
      </w:pPr>
    </w:p>
    <w:p w:rsidR="00E506F9" w:rsidRDefault="00E506F9" w:rsidP="00C1192A">
      <w:pPr>
        <w:pStyle w:val="Times12"/>
        <w:overflowPunct/>
        <w:autoSpaceDE/>
        <w:autoSpaceDN/>
        <w:adjustRightInd/>
        <w:spacing w:before="100" w:beforeAutospacing="1" w:after="100" w:afterAutospacing="1"/>
        <w:ind w:firstLine="360"/>
        <w:rPr>
          <w:sz w:val="22"/>
        </w:rPr>
      </w:pPr>
    </w:p>
    <w:p w:rsidR="00E506F9" w:rsidRDefault="00E506F9" w:rsidP="00C1192A">
      <w:pPr>
        <w:pStyle w:val="Times12"/>
        <w:overflowPunct/>
        <w:autoSpaceDE/>
        <w:autoSpaceDN/>
        <w:adjustRightInd/>
        <w:spacing w:before="100" w:beforeAutospacing="1" w:after="100" w:afterAutospacing="1"/>
        <w:ind w:firstLine="360"/>
        <w:rPr>
          <w:sz w:val="22"/>
        </w:rPr>
      </w:pPr>
    </w:p>
    <w:p w:rsidR="00E506F9" w:rsidRDefault="00E506F9" w:rsidP="00C1192A">
      <w:pPr>
        <w:pStyle w:val="Times12"/>
        <w:overflowPunct/>
        <w:autoSpaceDE/>
        <w:autoSpaceDN/>
        <w:adjustRightInd/>
        <w:spacing w:before="100" w:beforeAutospacing="1" w:after="100" w:afterAutospacing="1"/>
        <w:ind w:firstLine="360"/>
        <w:rPr>
          <w:sz w:val="22"/>
        </w:rPr>
      </w:pPr>
    </w:p>
    <w:p w:rsidR="00E506F9" w:rsidRDefault="00E506F9" w:rsidP="00C1192A">
      <w:pPr>
        <w:pStyle w:val="Times12"/>
        <w:overflowPunct/>
        <w:autoSpaceDE/>
        <w:autoSpaceDN/>
        <w:adjustRightInd/>
        <w:spacing w:before="100" w:beforeAutospacing="1" w:after="100" w:afterAutospacing="1"/>
        <w:ind w:firstLine="360"/>
        <w:rPr>
          <w:sz w:val="22"/>
        </w:rPr>
      </w:pPr>
    </w:p>
    <w:p w:rsidR="00E506F9" w:rsidRDefault="00E506F9" w:rsidP="00C1192A">
      <w:pPr>
        <w:pStyle w:val="Times12"/>
        <w:overflowPunct/>
        <w:autoSpaceDE/>
        <w:autoSpaceDN/>
        <w:adjustRightInd/>
        <w:spacing w:before="100" w:beforeAutospacing="1" w:after="100" w:afterAutospacing="1"/>
        <w:ind w:firstLine="360"/>
        <w:rPr>
          <w:sz w:val="22"/>
        </w:rPr>
      </w:pPr>
    </w:p>
    <w:p w:rsidR="00E506F9" w:rsidRDefault="00E506F9" w:rsidP="00C1192A">
      <w:pPr>
        <w:pStyle w:val="Times12"/>
        <w:overflowPunct/>
        <w:autoSpaceDE/>
        <w:autoSpaceDN/>
        <w:adjustRightInd/>
        <w:spacing w:before="100" w:beforeAutospacing="1" w:after="100" w:afterAutospacing="1"/>
        <w:ind w:firstLine="360"/>
        <w:rPr>
          <w:sz w:val="22"/>
        </w:rPr>
      </w:pPr>
    </w:p>
    <w:p w:rsidR="00E506F9" w:rsidRDefault="00E506F9" w:rsidP="00C1192A">
      <w:pPr>
        <w:pStyle w:val="Times12"/>
        <w:overflowPunct/>
        <w:autoSpaceDE/>
        <w:autoSpaceDN/>
        <w:adjustRightInd/>
        <w:spacing w:before="100" w:beforeAutospacing="1" w:after="100" w:afterAutospacing="1"/>
        <w:ind w:firstLine="360"/>
        <w:rPr>
          <w:sz w:val="22"/>
        </w:rPr>
      </w:pPr>
    </w:p>
    <w:p w:rsidR="00E506F9" w:rsidRDefault="00E506F9" w:rsidP="00C1192A">
      <w:pPr>
        <w:pStyle w:val="Times12"/>
        <w:overflowPunct/>
        <w:autoSpaceDE/>
        <w:autoSpaceDN/>
        <w:adjustRightInd/>
        <w:spacing w:before="100" w:beforeAutospacing="1" w:after="100" w:afterAutospacing="1"/>
        <w:ind w:firstLine="360"/>
        <w:rPr>
          <w:sz w:val="22"/>
        </w:rPr>
      </w:pPr>
    </w:p>
    <w:p w:rsidR="00E506F9" w:rsidRDefault="00E506F9" w:rsidP="00C1192A">
      <w:pPr>
        <w:pStyle w:val="Times12"/>
        <w:overflowPunct/>
        <w:autoSpaceDE/>
        <w:autoSpaceDN/>
        <w:adjustRightInd/>
        <w:spacing w:before="100" w:beforeAutospacing="1" w:after="100" w:afterAutospacing="1"/>
        <w:ind w:firstLine="360"/>
        <w:rPr>
          <w:sz w:val="22"/>
        </w:rPr>
      </w:pPr>
    </w:p>
    <w:p w:rsidR="00E506F9" w:rsidRDefault="00E506F9" w:rsidP="00C1192A">
      <w:pPr>
        <w:pStyle w:val="Times12"/>
        <w:overflowPunct/>
        <w:autoSpaceDE/>
        <w:autoSpaceDN/>
        <w:adjustRightInd/>
        <w:spacing w:before="100" w:beforeAutospacing="1" w:after="100" w:afterAutospacing="1"/>
        <w:ind w:firstLine="360"/>
        <w:rPr>
          <w:sz w:val="22"/>
        </w:rPr>
      </w:pPr>
    </w:p>
    <w:p w:rsidR="00E506F9" w:rsidRDefault="00E506F9" w:rsidP="00C1192A">
      <w:pPr>
        <w:pStyle w:val="Times12"/>
        <w:overflowPunct/>
        <w:autoSpaceDE/>
        <w:autoSpaceDN/>
        <w:adjustRightInd/>
        <w:spacing w:before="100" w:beforeAutospacing="1" w:after="100" w:afterAutospacing="1"/>
        <w:ind w:firstLine="360"/>
        <w:rPr>
          <w:sz w:val="22"/>
        </w:rPr>
      </w:pPr>
    </w:p>
    <w:p w:rsidR="00E506F9" w:rsidRDefault="00E506F9" w:rsidP="00C1192A">
      <w:pPr>
        <w:pStyle w:val="Times12"/>
        <w:overflowPunct/>
        <w:autoSpaceDE/>
        <w:autoSpaceDN/>
        <w:adjustRightInd/>
        <w:spacing w:before="100" w:beforeAutospacing="1" w:after="100" w:afterAutospacing="1"/>
        <w:ind w:firstLine="360"/>
        <w:rPr>
          <w:sz w:val="22"/>
        </w:rPr>
      </w:pPr>
    </w:p>
    <w:p w:rsidR="00DF4808" w:rsidRPr="00DF4808" w:rsidRDefault="00E506F9" w:rsidP="00DF4808">
      <w:pPr>
        <w:pStyle w:val="Times12"/>
        <w:overflowPunct/>
        <w:autoSpaceDE/>
        <w:autoSpaceDN/>
        <w:adjustRightInd/>
        <w:spacing w:before="100" w:beforeAutospacing="1" w:after="100" w:afterAutospacing="1"/>
        <w:ind w:firstLine="360"/>
        <w:jc w:val="center"/>
        <w:rPr>
          <w:rFonts w:eastAsia="Calibri"/>
          <w:color w:val="000000"/>
          <w:lang w:eastAsia="en-US"/>
        </w:rPr>
      </w:pPr>
      <w:r w:rsidRPr="00957ADB">
        <w:rPr>
          <w:b/>
          <w:szCs w:val="24"/>
        </w:rPr>
        <w:t>ТОМ 2 «ТЕХНИЧЕСКАЯ ЧАСТЬ»</w:t>
      </w:r>
      <w:r w:rsidR="00DF4808" w:rsidRPr="00DF4808">
        <w:rPr>
          <w:rFonts w:eastAsia="Calibri"/>
          <w:color w:val="000000"/>
          <w:lang w:eastAsia="en-US"/>
        </w:rPr>
        <w:t xml:space="preserve"> </w:t>
      </w:r>
    </w:p>
    <w:p w:rsidR="00DF4808" w:rsidRPr="00DF4808" w:rsidRDefault="00DF4808" w:rsidP="00DF4808">
      <w:pPr>
        <w:jc w:val="center"/>
        <w:rPr>
          <w:rFonts w:eastAsia="Calibri"/>
          <w:color w:val="000000"/>
          <w:lang w:eastAsia="en-US"/>
        </w:rPr>
      </w:pPr>
    </w:p>
    <w:p w:rsidR="00DF4808" w:rsidRPr="00DF4808" w:rsidRDefault="00DF4808" w:rsidP="00DF4808">
      <w:pPr>
        <w:jc w:val="center"/>
        <w:rPr>
          <w:rFonts w:eastAsia="Calibri"/>
          <w:b/>
          <w:lang w:eastAsia="en-US"/>
        </w:rPr>
      </w:pPr>
      <w:r w:rsidRPr="00DF4808">
        <w:rPr>
          <w:rFonts w:eastAsia="Calibri"/>
          <w:b/>
          <w:lang w:eastAsia="en-US"/>
        </w:rPr>
        <w:t>Техническое задание</w:t>
      </w:r>
    </w:p>
    <w:p w:rsidR="00DF4808" w:rsidRPr="00DF4808" w:rsidRDefault="00DF4808" w:rsidP="00DF4808">
      <w:pPr>
        <w:jc w:val="center"/>
        <w:rPr>
          <w:rFonts w:eastAsia="Calibri"/>
          <w:b/>
          <w:lang w:eastAsia="en-US"/>
        </w:rPr>
      </w:pPr>
      <w:r w:rsidRPr="00DF4808">
        <w:rPr>
          <w:rFonts w:eastAsia="Calibri"/>
          <w:b/>
          <w:lang w:eastAsia="en-US"/>
        </w:rPr>
        <w:t xml:space="preserve">на замену ограждающих строительных конструкций стен и кровли цеха №5 </w:t>
      </w:r>
    </w:p>
    <w:p w:rsidR="00DF4808" w:rsidRPr="00DF4808" w:rsidRDefault="00DF4808" w:rsidP="00DF4808">
      <w:pPr>
        <w:jc w:val="center"/>
        <w:rPr>
          <w:rFonts w:eastAsia="Calibri"/>
          <w:color w:val="000000"/>
          <w:lang w:eastAsia="en-US"/>
        </w:rPr>
      </w:pPr>
      <w:r w:rsidRPr="00DF4808">
        <w:rPr>
          <w:rFonts w:eastAsia="Calibri"/>
          <w:b/>
          <w:lang w:eastAsia="en-US"/>
        </w:rPr>
        <w:t xml:space="preserve">(пролеты №№2,3 КНА) ОАО «ЗиО-Подольск»  с целью повышения теплотехнических характеристик в соответствии с Федеральным законом РФ от 23.11.2009 №261-ФЗ «Об энергосбережении </w:t>
      </w:r>
      <w:proofErr w:type="gramStart"/>
      <w:r w:rsidRPr="00DF4808">
        <w:rPr>
          <w:rFonts w:eastAsia="Calibri"/>
          <w:b/>
          <w:lang w:eastAsia="en-US"/>
        </w:rPr>
        <w:t>и</w:t>
      </w:r>
      <w:proofErr w:type="gramEnd"/>
      <w:r w:rsidRPr="00DF4808">
        <w:rPr>
          <w:rFonts w:eastAsia="Calibri"/>
          <w:b/>
          <w:lang w:eastAsia="en-US"/>
        </w:rPr>
        <w:t xml:space="preserve"> о повышении энергетической эффективности …»</w:t>
      </w:r>
    </w:p>
    <w:p w:rsidR="00DF4808" w:rsidRPr="00DF4808" w:rsidRDefault="00DF4808" w:rsidP="00DF4808">
      <w:pPr>
        <w:jc w:val="center"/>
        <w:rPr>
          <w:rFonts w:eastAsia="Calibri"/>
          <w:color w:val="000000"/>
          <w:lang w:eastAsia="en-US"/>
        </w:rPr>
      </w:pPr>
    </w:p>
    <w:p w:rsidR="00DF4808" w:rsidRPr="00DF4808" w:rsidRDefault="00DF4808" w:rsidP="00DF4808">
      <w:pPr>
        <w:jc w:val="center"/>
        <w:rPr>
          <w:rFonts w:eastAsia="Calibri"/>
          <w:color w:val="000000"/>
          <w:lang w:eastAsia="en-US"/>
        </w:rPr>
      </w:pPr>
    </w:p>
    <w:p w:rsidR="00DF4808" w:rsidRPr="00DF4808" w:rsidRDefault="00DF4808" w:rsidP="00DF4808">
      <w:pPr>
        <w:jc w:val="center"/>
        <w:rPr>
          <w:rFonts w:eastAsia="Calibri"/>
          <w:color w:val="000000"/>
          <w:lang w:eastAsia="en-US"/>
        </w:rPr>
      </w:pPr>
    </w:p>
    <w:p w:rsidR="00DF4808" w:rsidRPr="00DF4808" w:rsidRDefault="00DF4808" w:rsidP="00DF4808">
      <w:pPr>
        <w:jc w:val="center"/>
        <w:rPr>
          <w:rFonts w:eastAsia="Calibri"/>
          <w:color w:val="000000"/>
          <w:lang w:eastAsia="en-US"/>
        </w:rPr>
      </w:pPr>
    </w:p>
    <w:p w:rsidR="00DF4808" w:rsidRPr="00DF4808" w:rsidRDefault="00DF4808" w:rsidP="00DF4808">
      <w:pPr>
        <w:jc w:val="center"/>
        <w:rPr>
          <w:rFonts w:eastAsia="Calibri"/>
          <w:color w:val="000000"/>
          <w:lang w:eastAsia="en-US"/>
        </w:rPr>
      </w:pPr>
    </w:p>
    <w:p w:rsidR="00DF4808" w:rsidRPr="00DF4808" w:rsidRDefault="00DF4808" w:rsidP="00DF4808">
      <w:pPr>
        <w:jc w:val="center"/>
        <w:rPr>
          <w:rFonts w:eastAsia="Calibri"/>
          <w:color w:val="000000"/>
          <w:lang w:eastAsia="en-US"/>
        </w:rPr>
      </w:pPr>
    </w:p>
    <w:p w:rsidR="00DF4808" w:rsidRPr="00DF4808" w:rsidRDefault="00DF4808" w:rsidP="00DF4808">
      <w:pPr>
        <w:jc w:val="center"/>
        <w:rPr>
          <w:rFonts w:eastAsia="Calibri"/>
          <w:color w:val="000000"/>
          <w:lang w:eastAsia="en-US"/>
        </w:rPr>
      </w:pPr>
    </w:p>
    <w:p w:rsidR="00DF4808" w:rsidRPr="00DF4808" w:rsidRDefault="00DF4808" w:rsidP="00DF4808">
      <w:pPr>
        <w:jc w:val="center"/>
        <w:rPr>
          <w:rFonts w:eastAsia="Calibri"/>
          <w:color w:val="000000"/>
          <w:lang w:eastAsia="en-US"/>
        </w:rPr>
      </w:pPr>
    </w:p>
    <w:p w:rsidR="00DF4808" w:rsidRPr="00DF4808" w:rsidRDefault="00DF4808" w:rsidP="00DF4808">
      <w:pPr>
        <w:rPr>
          <w:rFonts w:eastAsia="Calibri"/>
          <w:color w:val="000000"/>
          <w:lang w:eastAsia="en-US"/>
        </w:rPr>
      </w:pPr>
    </w:p>
    <w:p w:rsidR="00DF4808" w:rsidRPr="00DF4808" w:rsidRDefault="00DF4808" w:rsidP="00DF4808">
      <w:pPr>
        <w:rPr>
          <w:rFonts w:eastAsia="Calibri"/>
          <w:color w:val="000000"/>
          <w:lang w:eastAsia="en-US"/>
        </w:rPr>
      </w:pPr>
    </w:p>
    <w:p w:rsidR="00DF4808" w:rsidRPr="00DF4808" w:rsidRDefault="00DF4808" w:rsidP="00DF4808">
      <w:pPr>
        <w:rPr>
          <w:rFonts w:eastAsia="Calibri"/>
          <w:color w:val="000000"/>
          <w:lang w:eastAsia="en-US"/>
        </w:rPr>
      </w:pPr>
    </w:p>
    <w:p w:rsidR="00DF4808" w:rsidRPr="00DF4808" w:rsidRDefault="00DF4808" w:rsidP="00DF4808">
      <w:pPr>
        <w:rPr>
          <w:rFonts w:eastAsia="Calibri"/>
          <w:color w:val="000000"/>
          <w:lang w:eastAsia="en-US"/>
        </w:rPr>
      </w:pPr>
    </w:p>
    <w:p w:rsidR="00DF4808" w:rsidRPr="00DF4808" w:rsidRDefault="00DF4808" w:rsidP="00DF4808">
      <w:pPr>
        <w:rPr>
          <w:rFonts w:eastAsia="Calibri"/>
          <w:color w:val="000000"/>
          <w:lang w:eastAsia="en-US"/>
        </w:rPr>
      </w:pPr>
    </w:p>
    <w:p w:rsidR="00DF4808" w:rsidRPr="00DF4808" w:rsidRDefault="00DF4808" w:rsidP="00DF4808">
      <w:pPr>
        <w:rPr>
          <w:rFonts w:eastAsia="Calibri"/>
          <w:color w:val="000000"/>
          <w:lang w:eastAsia="en-US"/>
        </w:rPr>
      </w:pPr>
    </w:p>
    <w:p w:rsidR="00DF4808" w:rsidRPr="00DF4808" w:rsidRDefault="00DF4808" w:rsidP="00DF4808">
      <w:pPr>
        <w:rPr>
          <w:rFonts w:eastAsia="Calibri"/>
          <w:color w:val="000000"/>
          <w:lang w:eastAsia="en-US"/>
        </w:rPr>
      </w:pPr>
    </w:p>
    <w:p w:rsidR="00DF4808" w:rsidRPr="00DF4808" w:rsidRDefault="00DF4808" w:rsidP="00DF4808">
      <w:pPr>
        <w:rPr>
          <w:rFonts w:eastAsia="Calibri"/>
          <w:color w:val="000000"/>
          <w:lang w:eastAsia="en-US"/>
        </w:rPr>
      </w:pPr>
    </w:p>
    <w:p w:rsidR="00DF4808" w:rsidRPr="00DF4808" w:rsidRDefault="00DF4808" w:rsidP="00DF4808">
      <w:pPr>
        <w:rPr>
          <w:rFonts w:eastAsia="Calibri"/>
          <w:color w:val="000000"/>
          <w:lang w:eastAsia="en-US"/>
        </w:rPr>
      </w:pPr>
    </w:p>
    <w:p w:rsidR="00DF4808" w:rsidRPr="00DF4808" w:rsidRDefault="00DF4808" w:rsidP="00DF4808">
      <w:pPr>
        <w:rPr>
          <w:rFonts w:eastAsia="Calibri"/>
          <w:color w:val="000000"/>
          <w:lang w:eastAsia="en-US"/>
        </w:rPr>
      </w:pPr>
    </w:p>
    <w:p w:rsidR="00DF4808" w:rsidRPr="00DF4808" w:rsidRDefault="00DF4808" w:rsidP="00DF4808">
      <w:pPr>
        <w:rPr>
          <w:rFonts w:eastAsia="Calibri"/>
          <w:color w:val="000000"/>
          <w:lang w:eastAsia="en-US"/>
        </w:rPr>
      </w:pPr>
    </w:p>
    <w:p w:rsidR="00DF4808" w:rsidRPr="00DF4808" w:rsidRDefault="00DF4808" w:rsidP="00DF4808">
      <w:pPr>
        <w:rPr>
          <w:rFonts w:eastAsia="Calibri"/>
          <w:color w:val="000000"/>
          <w:lang w:eastAsia="en-US"/>
        </w:rPr>
      </w:pPr>
    </w:p>
    <w:p w:rsidR="00DF4808" w:rsidRPr="00DF4808" w:rsidRDefault="00DF4808" w:rsidP="00DF4808">
      <w:pPr>
        <w:rPr>
          <w:rFonts w:eastAsia="Calibri"/>
          <w:color w:val="000000"/>
          <w:lang w:eastAsia="en-US"/>
        </w:rPr>
      </w:pPr>
    </w:p>
    <w:p w:rsidR="00DF4808" w:rsidRPr="00DF4808" w:rsidRDefault="00DF4808" w:rsidP="00DF4808">
      <w:pPr>
        <w:rPr>
          <w:rFonts w:eastAsia="Calibri"/>
          <w:color w:val="000000"/>
          <w:lang w:eastAsia="en-US"/>
        </w:rPr>
      </w:pPr>
    </w:p>
    <w:p w:rsidR="00DF4808" w:rsidRPr="00DF4808" w:rsidRDefault="00DF4808" w:rsidP="00DF4808">
      <w:pPr>
        <w:jc w:val="center"/>
        <w:rPr>
          <w:rFonts w:eastAsia="Calibri"/>
          <w:color w:val="000000"/>
          <w:lang w:eastAsia="en-US"/>
        </w:rPr>
      </w:pPr>
      <w:r w:rsidRPr="00DF4808">
        <w:rPr>
          <w:rFonts w:eastAsia="Calibri"/>
          <w:color w:val="000000"/>
          <w:lang w:eastAsia="en-US"/>
        </w:rPr>
        <w:t>г. Подольск</w:t>
      </w:r>
    </w:p>
    <w:p w:rsidR="00DF4808" w:rsidRPr="00DF4808" w:rsidRDefault="00DF4808" w:rsidP="00DF4808">
      <w:pPr>
        <w:jc w:val="center"/>
        <w:rPr>
          <w:rFonts w:eastAsia="Calibri"/>
          <w:color w:val="000000"/>
          <w:lang w:eastAsia="en-US"/>
        </w:rPr>
      </w:pPr>
      <w:r w:rsidRPr="00DF4808">
        <w:rPr>
          <w:rFonts w:eastAsia="Calibri"/>
          <w:color w:val="000000"/>
          <w:lang w:eastAsia="en-US"/>
        </w:rPr>
        <w:t>201</w:t>
      </w:r>
      <w:r w:rsidRPr="0003786A">
        <w:rPr>
          <w:rFonts w:eastAsia="Calibri"/>
          <w:color w:val="000000"/>
          <w:lang w:eastAsia="en-US"/>
        </w:rPr>
        <w:t>5</w:t>
      </w:r>
      <w:r w:rsidRPr="00DF4808">
        <w:rPr>
          <w:rFonts w:eastAsia="Calibri"/>
          <w:color w:val="000000"/>
          <w:lang w:eastAsia="en-US"/>
        </w:rPr>
        <w:br w:type="page"/>
      </w:r>
    </w:p>
    <w:p w:rsidR="00DF4808" w:rsidRPr="00DF4808" w:rsidRDefault="00DF4808" w:rsidP="00DF4808">
      <w:pPr>
        <w:rPr>
          <w:rFonts w:eastAsia="Calibri"/>
          <w:color w:val="000000"/>
          <w:lang w:eastAsia="en-US"/>
        </w:rPr>
      </w:pPr>
    </w:p>
    <w:p w:rsidR="00DF4808" w:rsidRPr="00DF4808" w:rsidRDefault="00DF4808" w:rsidP="00DF4808">
      <w:pPr>
        <w:jc w:val="center"/>
        <w:rPr>
          <w:rFonts w:eastAsia="Calibri"/>
          <w:color w:val="000000"/>
          <w:lang w:eastAsia="en-US"/>
        </w:rPr>
      </w:pPr>
      <w:r w:rsidRPr="00DF4808">
        <w:rPr>
          <w:rFonts w:eastAsia="Calibri"/>
          <w:color w:val="000000"/>
          <w:lang w:eastAsia="en-US"/>
        </w:rPr>
        <w:t>СОДЕРЖАНИЕ</w:t>
      </w:r>
    </w:p>
    <w:p w:rsidR="00DF4808" w:rsidRPr="00DF4808" w:rsidRDefault="00DF4808" w:rsidP="00DF4808">
      <w:pPr>
        <w:jc w:val="center"/>
        <w:rPr>
          <w:rFonts w:eastAsia="Calibri"/>
          <w:color w:val="000000"/>
          <w:lang w:eastAsia="en-US"/>
        </w:rPr>
      </w:pPr>
    </w:p>
    <w:p w:rsidR="00DF4808" w:rsidRPr="00DF4808" w:rsidRDefault="00DF4808" w:rsidP="00DF4808">
      <w:pPr>
        <w:jc w:val="center"/>
        <w:rPr>
          <w:rFonts w:eastAsia="Calibri"/>
          <w:color w:val="000000"/>
          <w:lang w:eastAsia="en-US"/>
        </w:rPr>
      </w:pPr>
    </w:p>
    <w:p w:rsidR="00DF4808" w:rsidRPr="00DF4808" w:rsidRDefault="00DF4808" w:rsidP="00DF4808">
      <w:pPr>
        <w:rPr>
          <w:rFonts w:eastAsia="Calibri"/>
          <w:lang w:eastAsia="en-US"/>
        </w:rPr>
      </w:pPr>
      <w:r w:rsidRPr="00DF4808">
        <w:rPr>
          <w:rFonts w:eastAsia="Calibri"/>
          <w:lang w:eastAsia="en-US"/>
        </w:rPr>
        <w:t>РАЗДЕЛ 1. НАИМЕНОВАНИЕ ВЫПОЛНЯЕМЫХ РАБОТ.</w:t>
      </w:r>
    </w:p>
    <w:p w:rsidR="00DF4808" w:rsidRPr="00DF4808" w:rsidRDefault="00DF4808" w:rsidP="00DF4808">
      <w:pPr>
        <w:rPr>
          <w:rFonts w:eastAsia="Calibri"/>
          <w:color w:val="000000"/>
          <w:lang w:eastAsia="en-US"/>
        </w:rPr>
      </w:pPr>
    </w:p>
    <w:p w:rsidR="00DF4808" w:rsidRPr="00DF4808" w:rsidRDefault="00DF4808" w:rsidP="00DF4808">
      <w:pPr>
        <w:rPr>
          <w:rFonts w:eastAsia="Calibri"/>
          <w:color w:val="000000"/>
          <w:lang w:eastAsia="en-US"/>
        </w:rPr>
      </w:pPr>
      <w:r w:rsidRPr="00DF4808">
        <w:rPr>
          <w:rFonts w:eastAsia="Calibri"/>
          <w:lang w:eastAsia="en-US"/>
        </w:rPr>
        <w:t>РАЗДЕЛ 2. ОБЩИЕ ПОЛОЖЕНИЯ, ОСНОВАНИЕ</w:t>
      </w:r>
      <w:r w:rsidRPr="00DF4808">
        <w:rPr>
          <w:rFonts w:eastAsia="Calibri"/>
          <w:color w:val="000000"/>
          <w:lang w:eastAsia="en-US"/>
        </w:rPr>
        <w:t>.</w:t>
      </w:r>
    </w:p>
    <w:p w:rsidR="00DF4808" w:rsidRPr="00DF4808" w:rsidRDefault="00DF4808" w:rsidP="00DF4808">
      <w:pPr>
        <w:ind w:firstLine="720"/>
        <w:rPr>
          <w:rFonts w:eastAsia="Calibri"/>
          <w:lang w:eastAsia="en-US"/>
        </w:rPr>
      </w:pPr>
      <w:r w:rsidRPr="00DF4808">
        <w:rPr>
          <w:rFonts w:eastAsia="Calibri"/>
          <w:color w:val="000000"/>
          <w:lang w:eastAsia="en-US"/>
        </w:rPr>
        <w:t xml:space="preserve">Подраздел 2.1 </w:t>
      </w:r>
      <w:r w:rsidRPr="00DF4808">
        <w:rPr>
          <w:rFonts w:eastAsia="Calibri"/>
          <w:lang w:eastAsia="en-US"/>
        </w:rPr>
        <w:t>Сведения о проектной документации на строительство.</w:t>
      </w:r>
    </w:p>
    <w:p w:rsidR="00DF4808" w:rsidRPr="00DF4808" w:rsidRDefault="00DF4808" w:rsidP="00DF4808">
      <w:pPr>
        <w:ind w:firstLine="720"/>
        <w:rPr>
          <w:rFonts w:eastAsia="Calibri"/>
          <w:lang w:eastAsia="en-US"/>
        </w:rPr>
      </w:pPr>
      <w:r w:rsidRPr="00DF4808">
        <w:rPr>
          <w:rFonts w:eastAsia="Calibri"/>
          <w:lang w:eastAsia="en-US"/>
        </w:rPr>
        <w:t>Подраздел 2.2 Сведения о выполняемых работах.</w:t>
      </w:r>
    </w:p>
    <w:p w:rsidR="00DF4808" w:rsidRPr="00DF4808" w:rsidRDefault="00DF4808" w:rsidP="00DF4808">
      <w:pPr>
        <w:ind w:firstLine="720"/>
        <w:rPr>
          <w:rFonts w:eastAsia="Calibri"/>
          <w:color w:val="000000"/>
          <w:lang w:eastAsia="en-US"/>
        </w:rPr>
      </w:pPr>
      <w:r w:rsidRPr="00DF4808">
        <w:rPr>
          <w:rFonts w:eastAsia="Calibri"/>
          <w:lang w:eastAsia="en-US"/>
        </w:rPr>
        <w:t xml:space="preserve">Подраздел 2.3 Требования к разработке </w:t>
      </w:r>
      <w:r w:rsidRPr="00DF4808">
        <w:rPr>
          <w:bCs/>
          <w:color w:val="000000"/>
        </w:rPr>
        <w:t>проекта производства работ (</w:t>
      </w:r>
      <w:r w:rsidRPr="00DF4808">
        <w:rPr>
          <w:rFonts w:eastAsia="Calibri"/>
          <w:lang w:eastAsia="en-US"/>
        </w:rPr>
        <w:t>ППР).</w:t>
      </w:r>
    </w:p>
    <w:p w:rsidR="00DF4808" w:rsidRPr="00DF4808" w:rsidRDefault="00DF4808" w:rsidP="00DF4808">
      <w:pPr>
        <w:rPr>
          <w:rFonts w:eastAsia="Calibri"/>
          <w:color w:val="000000"/>
          <w:lang w:eastAsia="en-US"/>
        </w:rPr>
      </w:pPr>
    </w:p>
    <w:p w:rsidR="00DF4808" w:rsidRPr="00DF4808" w:rsidRDefault="00DF4808" w:rsidP="00DF4808">
      <w:pPr>
        <w:rPr>
          <w:rFonts w:eastAsia="Calibri"/>
          <w:color w:val="000000"/>
          <w:lang w:eastAsia="en-US"/>
        </w:rPr>
      </w:pPr>
      <w:r w:rsidRPr="00DF4808">
        <w:rPr>
          <w:rFonts w:eastAsia="Calibri"/>
          <w:lang w:eastAsia="en-US"/>
        </w:rPr>
        <w:t>РАЗДЕЛ 3. ТРЕБОВАНИЯ К ТЕХНИЧЕСКИМ ХАРАКТЕРИСТИКАМ РАБОТ.</w:t>
      </w:r>
    </w:p>
    <w:p w:rsidR="00DF4808" w:rsidRPr="00DF4808" w:rsidRDefault="00DF4808" w:rsidP="00DF4808">
      <w:pPr>
        <w:ind w:firstLine="708"/>
        <w:rPr>
          <w:color w:val="000000"/>
        </w:rPr>
      </w:pPr>
      <w:r w:rsidRPr="00DF4808">
        <w:rPr>
          <w:bCs/>
          <w:color w:val="000000"/>
        </w:rPr>
        <w:t>Подраздел 3.1 Технические требования при выполнении работ</w:t>
      </w:r>
      <w:r w:rsidRPr="00DF4808">
        <w:rPr>
          <w:color w:val="000000"/>
        </w:rPr>
        <w:t>.</w:t>
      </w:r>
    </w:p>
    <w:p w:rsidR="00DF4808" w:rsidRPr="00DF4808" w:rsidRDefault="00DF4808" w:rsidP="00DF4808">
      <w:pPr>
        <w:ind w:firstLine="708"/>
        <w:rPr>
          <w:bCs/>
          <w:color w:val="000000"/>
        </w:rPr>
      </w:pPr>
      <w:r w:rsidRPr="00DF4808">
        <w:rPr>
          <w:color w:val="000000"/>
        </w:rPr>
        <w:t xml:space="preserve">Подраздел 3.3 Требования </w:t>
      </w:r>
      <w:r w:rsidRPr="00DF4808">
        <w:rPr>
          <w:bCs/>
          <w:color w:val="000000"/>
        </w:rPr>
        <w:t>к оформлению и составу проекта производства работ (ППР).</w:t>
      </w:r>
    </w:p>
    <w:p w:rsidR="00DF4808" w:rsidRPr="00DF4808" w:rsidRDefault="00DF4808" w:rsidP="00DF4808">
      <w:pPr>
        <w:ind w:firstLine="708"/>
        <w:rPr>
          <w:color w:val="000000"/>
        </w:rPr>
      </w:pPr>
    </w:p>
    <w:p w:rsidR="00DF4808" w:rsidRPr="00DF4808" w:rsidRDefault="00DF4808" w:rsidP="00DF4808">
      <w:pPr>
        <w:rPr>
          <w:rFonts w:eastAsia="Calibri"/>
          <w:lang w:eastAsia="en-US"/>
        </w:rPr>
      </w:pPr>
      <w:r w:rsidRPr="00DF4808">
        <w:rPr>
          <w:rFonts w:eastAsia="Calibri"/>
          <w:lang w:eastAsia="en-US"/>
        </w:rPr>
        <w:t>РАЗДЕЛ 4. ВЕДОМОСТЬ ФИЗИЧЕСКИХ ОБЪЕМОВ РАБОТ, СМЕТНЫЕ РАСЧЕТЫ.</w:t>
      </w:r>
    </w:p>
    <w:p w:rsidR="00DF4808" w:rsidRPr="00DF4808" w:rsidRDefault="00DF4808" w:rsidP="00DF4808">
      <w:pPr>
        <w:rPr>
          <w:rFonts w:eastAsia="Calibri"/>
          <w:lang w:eastAsia="en-US"/>
        </w:rPr>
      </w:pPr>
    </w:p>
    <w:p w:rsidR="00DF4808" w:rsidRPr="00DF4808" w:rsidRDefault="00DF4808" w:rsidP="00DF4808">
      <w:pPr>
        <w:rPr>
          <w:rFonts w:eastAsia="Calibri"/>
          <w:lang w:eastAsia="en-US"/>
        </w:rPr>
      </w:pPr>
      <w:r w:rsidRPr="00DF4808">
        <w:rPr>
          <w:rFonts w:eastAsia="Calibri"/>
          <w:lang w:eastAsia="en-US"/>
        </w:rPr>
        <w:t xml:space="preserve">РАЗДЕЛ 5. ТРЕБОВАНИЯ К МАТЕРИАЛАМ, ПРИМЕНЯЕМЫМ ДЛЯ ВЫПОЛНЕНИЯ РАБОТ, </w:t>
      </w:r>
      <w:proofErr w:type="gramStart"/>
      <w:r w:rsidRPr="00DF4808">
        <w:rPr>
          <w:rFonts w:eastAsia="Calibri"/>
          <w:lang w:eastAsia="en-US"/>
        </w:rPr>
        <w:t>В Т.Ч</w:t>
      </w:r>
      <w:proofErr w:type="gramEnd"/>
      <w:r w:rsidRPr="00DF4808">
        <w:rPr>
          <w:rFonts w:eastAsia="Calibri"/>
          <w:lang w:eastAsia="en-US"/>
        </w:rPr>
        <w:t>. ВЕДОМОСТЬ МАТЕРИАЛОВ.</w:t>
      </w:r>
    </w:p>
    <w:p w:rsidR="00DF4808" w:rsidRPr="00DF4808" w:rsidRDefault="00DF4808" w:rsidP="00DF4808">
      <w:pPr>
        <w:rPr>
          <w:rFonts w:eastAsia="Calibri"/>
          <w:lang w:eastAsia="en-US"/>
        </w:rPr>
      </w:pPr>
    </w:p>
    <w:p w:rsidR="00DF4808" w:rsidRPr="00DF4808" w:rsidRDefault="00DF4808" w:rsidP="00DF4808">
      <w:pPr>
        <w:rPr>
          <w:rFonts w:eastAsia="Calibri"/>
          <w:lang w:eastAsia="en-US"/>
        </w:rPr>
      </w:pPr>
      <w:r w:rsidRPr="00DF4808">
        <w:rPr>
          <w:rFonts w:eastAsia="Calibri"/>
          <w:lang w:eastAsia="en-US"/>
        </w:rPr>
        <w:t>РАЗДЕЛ 6</w:t>
      </w:r>
      <w:r w:rsidRPr="00DF4808">
        <w:rPr>
          <w:bCs/>
          <w:color w:val="000000"/>
        </w:rPr>
        <w:t xml:space="preserve"> ПЕРЕЧЕНЬ ПРОЕКТНОЙ И РАБОЧЕЙ ДОКУМЕНТАЦИИ</w:t>
      </w:r>
    </w:p>
    <w:p w:rsidR="00DF4808" w:rsidRPr="00DF4808" w:rsidRDefault="00DF4808" w:rsidP="00DF4808">
      <w:pPr>
        <w:rPr>
          <w:rFonts w:eastAsia="Calibri"/>
          <w:lang w:eastAsia="en-US"/>
        </w:rPr>
      </w:pPr>
    </w:p>
    <w:p w:rsidR="00DF4808" w:rsidRPr="00DF4808" w:rsidRDefault="00DF4808" w:rsidP="00DF4808">
      <w:pPr>
        <w:rPr>
          <w:rFonts w:eastAsia="Calibri"/>
          <w:lang w:eastAsia="en-US"/>
        </w:rPr>
      </w:pPr>
      <w:r w:rsidRPr="00DF4808">
        <w:rPr>
          <w:rFonts w:eastAsia="Calibri"/>
          <w:lang w:eastAsia="en-US"/>
        </w:rPr>
        <w:t>РАЗДЕЛ 7. МЕСТО ВЫПОЛНЯЕМЫХ РАБОТ.</w:t>
      </w:r>
    </w:p>
    <w:p w:rsidR="00DF4808" w:rsidRPr="00DF4808" w:rsidRDefault="00DF4808" w:rsidP="00DF4808">
      <w:pPr>
        <w:rPr>
          <w:rFonts w:eastAsia="Calibri"/>
          <w:lang w:eastAsia="en-US"/>
        </w:rPr>
      </w:pPr>
    </w:p>
    <w:p w:rsidR="00DF4808" w:rsidRPr="00DF4808" w:rsidRDefault="00DF4808" w:rsidP="00DF4808">
      <w:pPr>
        <w:rPr>
          <w:rFonts w:eastAsia="Calibri"/>
          <w:lang w:eastAsia="en-US"/>
        </w:rPr>
      </w:pPr>
      <w:r w:rsidRPr="00DF4808">
        <w:rPr>
          <w:rFonts w:eastAsia="Calibri"/>
          <w:lang w:eastAsia="en-US"/>
        </w:rPr>
        <w:t>РАЗДЕЛ 8. СРОК ВЫПОЛНЕНИЯ РАБОТ.</w:t>
      </w:r>
    </w:p>
    <w:p w:rsidR="00DF4808" w:rsidRPr="00DF4808" w:rsidRDefault="00DF4808" w:rsidP="00DF4808">
      <w:pPr>
        <w:rPr>
          <w:rFonts w:eastAsia="Calibri"/>
          <w:lang w:eastAsia="en-US"/>
        </w:rPr>
      </w:pPr>
    </w:p>
    <w:p w:rsidR="00DF4808" w:rsidRPr="00DF4808" w:rsidRDefault="00DF4808" w:rsidP="00DF4808">
      <w:pPr>
        <w:rPr>
          <w:rFonts w:eastAsia="Calibri"/>
          <w:lang w:eastAsia="en-US"/>
        </w:rPr>
      </w:pPr>
      <w:r w:rsidRPr="00DF4808">
        <w:rPr>
          <w:rFonts w:eastAsia="Calibri"/>
          <w:lang w:eastAsia="en-US"/>
        </w:rPr>
        <w:t>РАЗДЕЛ 9. ТРЕБОВАНИЯ К КАЧЕСТВУ ВЫПОЛНЯЕМЫХ РАБОТ.</w:t>
      </w:r>
    </w:p>
    <w:p w:rsidR="00DF4808" w:rsidRPr="00DF4808" w:rsidRDefault="00DF4808" w:rsidP="00DF4808">
      <w:pPr>
        <w:rPr>
          <w:rFonts w:eastAsia="Calibri"/>
          <w:lang w:eastAsia="en-US"/>
        </w:rPr>
      </w:pPr>
    </w:p>
    <w:p w:rsidR="00DF4808" w:rsidRPr="00DF4808" w:rsidRDefault="00DF4808" w:rsidP="00DF4808">
      <w:pPr>
        <w:rPr>
          <w:rFonts w:eastAsia="Calibri"/>
          <w:lang w:eastAsia="en-US"/>
        </w:rPr>
      </w:pPr>
      <w:r w:rsidRPr="00DF4808">
        <w:rPr>
          <w:rFonts w:eastAsia="Calibri"/>
          <w:lang w:eastAsia="en-US"/>
        </w:rPr>
        <w:t>РАЗДЕЛ 10. ТРЕБОВАНИЯ К СРОКУ И (ИЛИ) ОБЪЕМУ ПРЕДОСТАВЛЕНИЯ ГАРАНТИЙ.</w:t>
      </w:r>
    </w:p>
    <w:p w:rsidR="00DF4808" w:rsidRPr="00DF4808" w:rsidRDefault="00DF4808" w:rsidP="00DF4808">
      <w:pPr>
        <w:rPr>
          <w:rFonts w:eastAsia="Calibri"/>
          <w:lang w:eastAsia="en-US"/>
        </w:rPr>
      </w:pPr>
    </w:p>
    <w:p w:rsidR="00DF4808" w:rsidRPr="00DF4808" w:rsidRDefault="00DF4808" w:rsidP="00DF4808">
      <w:pPr>
        <w:rPr>
          <w:rFonts w:eastAsia="Calibri"/>
          <w:lang w:eastAsia="en-US"/>
        </w:rPr>
      </w:pPr>
      <w:r w:rsidRPr="00DF4808">
        <w:rPr>
          <w:rFonts w:eastAsia="Calibri"/>
          <w:lang w:eastAsia="en-US"/>
        </w:rPr>
        <w:t>РАЗДЕЛ 11. ТРЕБОВАНИЯ К БЕЗОПАСНОСТИ ВЫПОЛНЯЕМЫХ РАБОТ.</w:t>
      </w:r>
    </w:p>
    <w:p w:rsidR="00DF4808" w:rsidRPr="00DF4808" w:rsidRDefault="00DF4808" w:rsidP="00DF4808">
      <w:pPr>
        <w:rPr>
          <w:rFonts w:eastAsia="Calibri"/>
          <w:lang w:eastAsia="en-US"/>
        </w:rPr>
      </w:pPr>
    </w:p>
    <w:p w:rsidR="00DF4808" w:rsidRPr="00DF4808" w:rsidRDefault="00DF4808" w:rsidP="00DF4808">
      <w:pPr>
        <w:rPr>
          <w:rFonts w:eastAsia="Calibri"/>
          <w:lang w:eastAsia="en-US"/>
        </w:rPr>
      </w:pPr>
      <w:r w:rsidRPr="00DF4808">
        <w:rPr>
          <w:rFonts w:eastAsia="Calibri"/>
          <w:lang w:eastAsia="en-US"/>
        </w:rPr>
        <w:t>РАЗДЕЛ 12. ТРЕБОВАНИЯ К РЕЗУЛЬТАТАМ РАБОТ И ПОРЯДКУ ПРИЕМКИ.</w:t>
      </w:r>
    </w:p>
    <w:p w:rsidR="00DF4808" w:rsidRPr="00DF4808" w:rsidRDefault="00DF4808" w:rsidP="00DF4808">
      <w:pPr>
        <w:rPr>
          <w:rFonts w:eastAsia="Calibri"/>
          <w:lang w:eastAsia="en-US"/>
        </w:rPr>
      </w:pPr>
    </w:p>
    <w:p w:rsidR="00DF4808" w:rsidRPr="00DF4808" w:rsidRDefault="00DF4808" w:rsidP="00DF4808">
      <w:pPr>
        <w:rPr>
          <w:rFonts w:eastAsia="Calibri"/>
          <w:color w:val="000000"/>
          <w:lang w:eastAsia="en-US"/>
        </w:rPr>
      </w:pPr>
      <w:r w:rsidRPr="00DF4808">
        <w:rPr>
          <w:rFonts w:eastAsia="Calibri"/>
          <w:color w:val="000000"/>
          <w:lang w:eastAsia="en-US"/>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52"/>
      </w:tblGrid>
      <w:tr w:rsidR="00DF4808" w:rsidRPr="00DF4808" w:rsidTr="0003786A">
        <w:tc>
          <w:tcPr>
            <w:tcW w:w="10682" w:type="dxa"/>
          </w:tcPr>
          <w:p w:rsidR="00DF4808" w:rsidRPr="00DF4808" w:rsidRDefault="00DF4808" w:rsidP="00DF4808">
            <w:pPr>
              <w:jc w:val="center"/>
              <w:rPr>
                <w:rFonts w:eastAsia="Calibri"/>
                <w:b/>
                <w:lang w:eastAsia="en-US"/>
              </w:rPr>
            </w:pPr>
            <w:r w:rsidRPr="00DF4808">
              <w:rPr>
                <w:rFonts w:eastAsia="Calibri"/>
                <w:b/>
                <w:lang w:eastAsia="en-US"/>
              </w:rPr>
              <w:lastRenderedPageBreak/>
              <w:t>РАЗДЕЛ 1. НАИМЕНОВАНИЕ ВЫПОЛНЯЕМЫХ РАБОТ</w:t>
            </w:r>
          </w:p>
        </w:tc>
      </w:tr>
      <w:tr w:rsidR="00DF4808" w:rsidRPr="00DF4808" w:rsidTr="0003786A">
        <w:tc>
          <w:tcPr>
            <w:tcW w:w="10682" w:type="dxa"/>
          </w:tcPr>
          <w:p w:rsidR="00DF4808" w:rsidRPr="00DF4808" w:rsidRDefault="00DF4808" w:rsidP="00DF4808">
            <w:pPr>
              <w:jc w:val="both"/>
              <w:rPr>
                <w:rFonts w:eastAsia="Calibri"/>
                <w:lang w:eastAsia="en-US"/>
              </w:rPr>
            </w:pPr>
            <w:r w:rsidRPr="00DF4808">
              <w:rPr>
                <w:rFonts w:eastAsia="Calibri"/>
                <w:lang w:eastAsia="en-US"/>
              </w:rPr>
              <w:t>Замена ограждающих строительных конструкций стен и кровли цеха №5 (пролеты №№2-3 КНА) ОАО «ЗиО-Подольск»  с целью повышения теплотехнических характеристик в соответствии с Федеральным законом РФ от 23.11.2009 №261-ФЗ «Об энергосбережении …»</w:t>
            </w:r>
          </w:p>
        </w:tc>
      </w:tr>
    </w:tbl>
    <w:p w:rsidR="00DF4808" w:rsidRPr="00DF4808" w:rsidRDefault="00DF4808" w:rsidP="00DF4808">
      <w:pPr>
        <w:rPr>
          <w:rFonts w:eastAsia="Calibri"/>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52"/>
      </w:tblGrid>
      <w:tr w:rsidR="00DF4808" w:rsidRPr="00DF4808" w:rsidTr="0003786A">
        <w:tc>
          <w:tcPr>
            <w:tcW w:w="10682" w:type="dxa"/>
          </w:tcPr>
          <w:p w:rsidR="00DF4808" w:rsidRPr="00DF4808" w:rsidRDefault="00DF4808" w:rsidP="00DF4808">
            <w:pPr>
              <w:jc w:val="center"/>
              <w:rPr>
                <w:rFonts w:eastAsia="Calibri"/>
                <w:b/>
                <w:lang w:eastAsia="en-US"/>
              </w:rPr>
            </w:pPr>
            <w:r w:rsidRPr="00DF4808">
              <w:rPr>
                <w:rFonts w:eastAsia="Calibri"/>
                <w:b/>
                <w:lang w:eastAsia="en-US"/>
              </w:rPr>
              <w:t>РАЗДЕЛ 2. ОБЩИЕ ПОЛОЖЕНИЯ, ОСНОВАНИЕ</w:t>
            </w:r>
          </w:p>
        </w:tc>
      </w:tr>
      <w:tr w:rsidR="00DF4808" w:rsidRPr="00DF4808" w:rsidTr="0003786A">
        <w:tc>
          <w:tcPr>
            <w:tcW w:w="10682" w:type="dxa"/>
          </w:tcPr>
          <w:p w:rsidR="00DF4808" w:rsidRPr="00DF4808" w:rsidRDefault="00DF4808" w:rsidP="00DF4808">
            <w:pPr>
              <w:jc w:val="center"/>
              <w:rPr>
                <w:rFonts w:eastAsia="Calibri"/>
                <w:b/>
                <w:lang w:eastAsia="en-US"/>
              </w:rPr>
            </w:pPr>
            <w:r w:rsidRPr="00DF4808">
              <w:rPr>
                <w:rFonts w:eastAsia="Calibri"/>
                <w:b/>
                <w:lang w:eastAsia="en-US"/>
              </w:rPr>
              <w:t>Подраздел 2.1 Сведения о проектной документации на строительство</w:t>
            </w:r>
          </w:p>
        </w:tc>
      </w:tr>
      <w:tr w:rsidR="00DF4808" w:rsidRPr="00DF4808" w:rsidTr="0003786A">
        <w:tc>
          <w:tcPr>
            <w:tcW w:w="10682" w:type="dxa"/>
          </w:tcPr>
          <w:p w:rsidR="00DF4808" w:rsidRPr="00DF4808" w:rsidRDefault="00DF4808" w:rsidP="00DF4808">
            <w:pPr>
              <w:tabs>
                <w:tab w:val="left" w:pos="426"/>
              </w:tabs>
              <w:spacing w:line="276" w:lineRule="auto"/>
              <w:jc w:val="both"/>
              <w:rPr>
                <w:rFonts w:eastAsia="Calibri"/>
                <w:lang w:eastAsia="en-US"/>
              </w:rPr>
            </w:pPr>
            <w:r w:rsidRPr="00DF4808">
              <w:rPr>
                <w:color w:val="000000"/>
              </w:rPr>
              <w:t xml:space="preserve">     Рабочий проект «</w:t>
            </w:r>
            <w:r w:rsidRPr="00DF4808">
              <w:rPr>
                <w:rFonts w:eastAsia="Calibri"/>
                <w:lang w:eastAsia="en-US"/>
              </w:rPr>
              <w:t xml:space="preserve">Замена ограждающих строительных конструкций стен и кровли цеха №5 </w:t>
            </w:r>
          </w:p>
          <w:p w:rsidR="00DF4808" w:rsidRPr="00DF4808" w:rsidRDefault="00DF4808" w:rsidP="00DF4808">
            <w:pPr>
              <w:tabs>
                <w:tab w:val="left" w:pos="426"/>
              </w:tabs>
              <w:spacing w:line="276" w:lineRule="auto"/>
              <w:jc w:val="both"/>
              <w:rPr>
                <w:rFonts w:eastAsia="Calibri"/>
                <w:lang w:eastAsia="en-US"/>
              </w:rPr>
            </w:pPr>
            <w:r w:rsidRPr="00DF4808">
              <w:rPr>
                <w:rFonts w:eastAsia="Calibri"/>
                <w:lang w:eastAsia="en-US"/>
              </w:rPr>
              <w:t>(пролеты №№2-3 КНА) ОАО «Машиностроительный завод «ЗиО-Подольск» (</w:t>
            </w:r>
            <w:r w:rsidRPr="00DF4808">
              <w:rPr>
                <w:color w:val="000000"/>
              </w:rPr>
              <w:t>СЭ</w:t>
            </w:r>
            <w:proofErr w:type="gramStart"/>
            <w:r w:rsidRPr="00DF4808">
              <w:rPr>
                <w:color w:val="000000"/>
              </w:rPr>
              <w:t>С-</w:t>
            </w:r>
            <w:proofErr w:type="gramEnd"/>
            <w:r w:rsidRPr="00DF4808">
              <w:rPr>
                <w:color w:val="000000"/>
              </w:rPr>
              <w:t xml:space="preserve"> РД-010/2013-КР)</w:t>
            </w:r>
          </w:p>
        </w:tc>
      </w:tr>
      <w:tr w:rsidR="00DF4808" w:rsidRPr="00DF4808" w:rsidTr="0003786A">
        <w:tc>
          <w:tcPr>
            <w:tcW w:w="10682" w:type="dxa"/>
          </w:tcPr>
          <w:p w:rsidR="00DF4808" w:rsidRPr="00DF4808" w:rsidRDefault="00DF4808" w:rsidP="00DF4808">
            <w:pPr>
              <w:jc w:val="center"/>
              <w:rPr>
                <w:b/>
                <w:color w:val="000000"/>
              </w:rPr>
            </w:pPr>
            <w:r w:rsidRPr="00DF4808">
              <w:rPr>
                <w:rFonts w:eastAsia="Calibri"/>
                <w:b/>
                <w:lang w:eastAsia="en-US"/>
              </w:rPr>
              <w:t>Подраздел 2.2 Сведения о выполняемых работах</w:t>
            </w:r>
          </w:p>
        </w:tc>
      </w:tr>
      <w:tr w:rsidR="00DF4808" w:rsidRPr="00DF4808" w:rsidTr="0003786A">
        <w:tc>
          <w:tcPr>
            <w:tcW w:w="10682" w:type="dxa"/>
          </w:tcPr>
          <w:p w:rsidR="00DF4808" w:rsidRPr="00DF4808" w:rsidRDefault="00DF4808" w:rsidP="00DF4808">
            <w:pPr>
              <w:tabs>
                <w:tab w:val="left" w:pos="426"/>
              </w:tabs>
              <w:jc w:val="both"/>
              <w:rPr>
                <w:rFonts w:eastAsia="Calibri"/>
                <w:lang w:eastAsia="en-US"/>
              </w:rPr>
            </w:pPr>
            <w:r w:rsidRPr="00DF4808">
              <w:rPr>
                <w:rFonts w:eastAsia="Calibri"/>
                <w:lang w:eastAsia="en-US"/>
              </w:rPr>
              <w:t xml:space="preserve">Для производства работ по замене ограждающих строительных конструкций стен и кровли цеха №5 (пролеты №№2-3 КНА) ОАО «ЗиО-Подольск»  с целью повышения теплотехнических характеристик в соответствии с Федеральным законом РФ от 23.11.2009 №261-ФЗ «Об энергосбережении </w:t>
            </w:r>
            <w:proofErr w:type="gramStart"/>
            <w:r w:rsidRPr="00DF4808">
              <w:rPr>
                <w:rFonts w:eastAsia="Calibri"/>
                <w:lang w:eastAsia="en-US"/>
              </w:rPr>
              <w:t>и</w:t>
            </w:r>
            <w:proofErr w:type="gramEnd"/>
            <w:r w:rsidRPr="00DF4808">
              <w:rPr>
                <w:rFonts w:eastAsia="Calibri"/>
                <w:lang w:eastAsia="en-US"/>
              </w:rPr>
              <w:t xml:space="preserve"> о повышении энергетической эффективности и о внесении изменений в отдельные законодательные акты Российской Федерации» необходимо выполнить комплекс работ включающих в себя следующие работы: демонтажные работы, строительно-монтажные работы, уборка, погрузка и вывоз мусора. Все работы осуществляются Подрядчиком. Данные виды работ должны быть включены в локальную смету. Работы вести в условиях действующего производства. </w:t>
            </w:r>
          </w:p>
        </w:tc>
      </w:tr>
      <w:tr w:rsidR="00DF4808" w:rsidRPr="00DF4808" w:rsidTr="0003786A">
        <w:tc>
          <w:tcPr>
            <w:tcW w:w="10682" w:type="dxa"/>
          </w:tcPr>
          <w:p w:rsidR="00DF4808" w:rsidRPr="00DF4808" w:rsidRDefault="00DF4808" w:rsidP="00DF4808">
            <w:pPr>
              <w:jc w:val="center"/>
              <w:rPr>
                <w:b/>
                <w:color w:val="000000"/>
              </w:rPr>
            </w:pPr>
            <w:r w:rsidRPr="00DF4808">
              <w:rPr>
                <w:rFonts w:eastAsia="Calibri"/>
                <w:b/>
                <w:lang w:eastAsia="en-US"/>
              </w:rPr>
              <w:t>Подраздел 2.3 Требования к разработке ППР</w:t>
            </w:r>
          </w:p>
        </w:tc>
      </w:tr>
      <w:tr w:rsidR="00DF4808" w:rsidRPr="00DF4808" w:rsidTr="0003786A">
        <w:tc>
          <w:tcPr>
            <w:tcW w:w="10682" w:type="dxa"/>
          </w:tcPr>
          <w:p w:rsidR="00DF4808" w:rsidRPr="00DF4808" w:rsidRDefault="00DF4808" w:rsidP="00DF4808">
            <w:pPr>
              <w:ind w:firstLine="567"/>
              <w:jc w:val="both"/>
              <w:rPr>
                <w:rFonts w:eastAsia="Calibri"/>
                <w:lang w:eastAsia="en-US"/>
              </w:rPr>
            </w:pPr>
            <w:r w:rsidRPr="00DF4808">
              <w:rPr>
                <w:rFonts w:eastAsia="Calibri"/>
                <w:lang w:eastAsia="en-US"/>
              </w:rPr>
              <w:t xml:space="preserve">Необходимо </w:t>
            </w:r>
            <w:proofErr w:type="gramStart"/>
            <w:r w:rsidRPr="00DF4808">
              <w:rPr>
                <w:rFonts w:eastAsia="Calibri"/>
                <w:lang w:eastAsia="en-US"/>
              </w:rPr>
              <w:t>разработать ППР и согласовать</w:t>
            </w:r>
            <w:proofErr w:type="gramEnd"/>
            <w:r w:rsidRPr="00DF4808">
              <w:rPr>
                <w:rFonts w:eastAsia="Calibri"/>
                <w:lang w:eastAsia="en-US"/>
              </w:rPr>
              <w:t xml:space="preserve"> его с Заказчиком в течени</w:t>
            </w:r>
            <w:r>
              <w:rPr>
                <w:rFonts w:eastAsia="Calibri"/>
                <w:lang w:eastAsia="en-US"/>
              </w:rPr>
              <w:t>е</w:t>
            </w:r>
            <w:r w:rsidRPr="00DF4808">
              <w:rPr>
                <w:rFonts w:eastAsia="Calibri"/>
                <w:lang w:eastAsia="en-US"/>
              </w:rPr>
              <w:t xml:space="preserve"> 5 календарных дней с момента заключения договора.</w:t>
            </w:r>
          </w:p>
        </w:tc>
      </w:tr>
    </w:tbl>
    <w:p w:rsidR="00DF4808" w:rsidRPr="00DF4808" w:rsidRDefault="00DF4808" w:rsidP="00DF4808">
      <w:pPr>
        <w:rPr>
          <w:rFonts w:eastAsia="Calibri"/>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52"/>
      </w:tblGrid>
      <w:tr w:rsidR="00DF4808" w:rsidRPr="00DF4808" w:rsidTr="0003786A">
        <w:tc>
          <w:tcPr>
            <w:tcW w:w="10682" w:type="dxa"/>
          </w:tcPr>
          <w:p w:rsidR="00DF4808" w:rsidRPr="00DF4808" w:rsidRDefault="00DF4808" w:rsidP="00DF4808">
            <w:pPr>
              <w:jc w:val="center"/>
              <w:rPr>
                <w:rFonts w:eastAsia="Calibri"/>
                <w:b/>
                <w:lang w:eastAsia="en-US"/>
              </w:rPr>
            </w:pPr>
            <w:r w:rsidRPr="00DF4808">
              <w:rPr>
                <w:rFonts w:eastAsia="Calibri"/>
                <w:b/>
                <w:lang w:eastAsia="en-US"/>
              </w:rPr>
              <w:t>РАЗДЕЛ 3. ТРЕБОВАНИЯ К ТЕХНИЧЕСКИМ ХАРАКТЕРИСТИКАМ РАБОТ</w:t>
            </w:r>
          </w:p>
        </w:tc>
      </w:tr>
      <w:tr w:rsidR="00DF4808" w:rsidRPr="00DF4808" w:rsidTr="0003786A">
        <w:tc>
          <w:tcPr>
            <w:tcW w:w="10682" w:type="dxa"/>
          </w:tcPr>
          <w:p w:rsidR="00DF4808" w:rsidRPr="00DF4808" w:rsidRDefault="00DF4808" w:rsidP="00DF4808">
            <w:pPr>
              <w:jc w:val="center"/>
              <w:rPr>
                <w:b/>
                <w:bCs/>
                <w:color w:val="000000"/>
              </w:rPr>
            </w:pPr>
            <w:r w:rsidRPr="00DF4808">
              <w:rPr>
                <w:b/>
                <w:bCs/>
                <w:color w:val="000000"/>
              </w:rPr>
              <w:t>Подраздел 3.1 Технические требования при выполнении работ</w:t>
            </w:r>
          </w:p>
        </w:tc>
      </w:tr>
      <w:tr w:rsidR="00DF4808" w:rsidRPr="00DF4808" w:rsidTr="0003786A">
        <w:tc>
          <w:tcPr>
            <w:tcW w:w="10682" w:type="dxa"/>
          </w:tcPr>
          <w:p w:rsidR="00DF4808" w:rsidRPr="00DF4808" w:rsidRDefault="00DF4808" w:rsidP="00DF4808">
            <w:pPr>
              <w:tabs>
                <w:tab w:val="left" w:pos="284"/>
                <w:tab w:val="left" w:pos="426"/>
              </w:tabs>
              <w:spacing w:line="276" w:lineRule="auto"/>
              <w:ind w:firstLine="567"/>
              <w:jc w:val="both"/>
              <w:rPr>
                <w:rFonts w:eastAsia="Calibri"/>
                <w:lang w:eastAsia="en-US"/>
              </w:rPr>
            </w:pPr>
            <w:r w:rsidRPr="00DF4808">
              <w:rPr>
                <w:rFonts w:eastAsia="Calibri"/>
                <w:lang w:eastAsia="en-US"/>
              </w:rPr>
              <w:t xml:space="preserve">Работы вести согласно СНиП 12-03-2001(безопасность труда в строительстве), СНиП II-26-76 (кровли), СНиП 3.04.01-87 (изоляционные и отделочные покрытия), </w:t>
            </w:r>
            <w:hyperlink r:id="rId27" w:history="1">
              <w:r w:rsidRPr="00DF4808">
                <w:rPr>
                  <w:rFonts w:eastAsia="Calibri"/>
                  <w:lang w:eastAsia="en-US"/>
                </w:rPr>
                <w:t>СНиП 3.03.01-87 «Несущие и ограждающие конструкции»</w:t>
              </w:r>
            </w:hyperlink>
            <w:r w:rsidRPr="00DF4808">
              <w:rPr>
                <w:rFonts w:eastAsia="Calibri"/>
                <w:lang w:eastAsia="en-US"/>
              </w:rPr>
              <w:t xml:space="preserve">, РД-11-02-2006, СП 126.13330.2011(геодезические работы в строительстве). </w:t>
            </w:r>
          </w:p>
          <w:p w:rsidR="00DF4808" w:rsidRPr="00DF4808" w:rsidRDefault="00DF4808" w:rsidP="00DF4808">
            <w:pPr>
              <w:tabs>
                <w:tab w:val="left" w:pos="284"/>
                <w:tab w:val="left" w:pos="426"/>
              </w:tabs>
              <w:spacing w:line="276" w:lineRule="auto"/>
              <w:ind w:firstLine="567"/>
              <w:jc w:val="both"/>
              <w:rPr>
                <w:rFonts w:eastAsia="Calibri"/>
                <w:lang w:eastAsia="en-US"/>
              </w:rPr>
            </w:pPr>
            <w:r w:rsidRPr="00DF4808">
              <w:rPr>
                <w:rFonts w:eastAsia="Calibri"/>
                <w:lang w:eastAsia="en-US"/>
              </w:rPr>
              <w:t>Использовать для подъезда транспорта существующие дороги и ворота;</w:t>
            </w:r>
          </w:p>
          <w:p w:rsidR="00DF4808" w:rsidRPr="00DF4808" w:rsidRDefault="00DF4808" w:rsidP="00DF4808">
            <w:pPr>
              <w:tabs>
                <w:tab w:val="left" w:pos="284"/>
                <w:tab w:val="left" w:pos="426"/>
              </w:tabs>
              <w:spacing w:line="276" w:lineRule="auto"/>
              <w:ind w:firstLine="567"/>
              <w:jc w:val="both"/>
              <w:rPr>
                <w:rFonts w:eastAsia="Calibri"/>
                <w:lang w:eastAsia="en-US"/>
              </w:rPr>
            </w:pPr>
            <w:r w:rsidRPr="00DF4808">
              <w:rPr>
                <w:rFonts w:eastAsia="Calibri"/>
                <w:lang w:eastAsia="en-US"/>
              </w:rPr>
              <w:t xml:space="preserve"> Для освещения стройплощадки использовать существующее освещение для участков работ;</w:t>
            </w:r>
          </w:p>
          <w:p w:rsidR="00DF4808" w:rsidRPr="00DF4808" w:rsidRDefault="00DF4808" w:rsidP="00DF4808">
            <w:pPr>
              <w:tabs>
                <w:tab w:val="left" w:pos="284"/>
                <w:tab w:val="left" w:pos="426"/>
              </w:tabs>
              <w:spacing w:line="276" w:lineRule="auto"/>
              <w:ind w:firstLine="567"/>
              <w:jc w:val="both"/>
              <w:rPr>
                <w:rFonts w:eastAsia="Calibri"/>
                <w:lang w:eastAsia="en-US"/>
              </w:rPr>
            </w:pPr>
            <w:r w:rsidRPr="00DF4808">
              <w:rPr>
                <w:rFonts w:eastAsia="Calibri"/>
                <w:lang w:eastAsia="en-US"/>
              </w:rPr>
              <w:t>Обеспечить своевременную доставку материалов на объект;</w:t>
            </w:r>
          </w:p>
          <w:p w:rsidR="00DF4808" w:rsidRPr="00DF4808" w:rsidRDefault="00DF4808" w:rsidP="00DF4808">
            <w:pPr>
              <w:tabs>
                <w:tab w:val="left" w:pos="284"/>
                <w:tab w:val="left" w:pos="426"/>
              </w:tabs>
              <w:spacing w:line="276" w:lineRule="auto"/>
              <w:ind w:firstLine="567"/>
              <w:jc w:val="both"/>
              <w:rPr>
                <w:rFonts w:eastAsia="Calibri"/>
                <w:lang w:eastAsia="en-US"/>
              </w:rPr>
            </w:pPr>
            <w:r w:rsidRPr="00DF4808">
              <w:rPr>
                <w:rFonts w:eastAsia="Calibri"/>
                <w:lang w:eastAsia="en-US"/>
              </w:rPr>
              <w:t>Проходы к рабочим местам должны производиться по оборудованным маршрутам следования;</w:t>
            </w:r>
          </w:p>
          <w:p w:rsidR="00DF4808" w:rsidRPr="00DF4808" w:rsidRDefault="00DF4808" w:rsidP="00DF4808">
            <w:pPr>
              <w:tabs>
                <w:tab w:val="left" w:pos="284"/>
                <w:tab w:val="left" w:pos="426"/>
              </w:tabs>
              <w:spacing w:line="276" w:lineRule="auto"/>
              <w:ind w:firstLine="567"/>
              <w:jc w:val="both"/>
              <w:rPr>
                <w:rFonts w:eastAsia="Calibri"/>
                <w:lang w:eastAsia="en-US"/>
              </w:rPr>
            </w:pPr>
            <w:r w:rsidRPr="00DF4808">
              <w:rPr>
                <w:rFonts w:eastAsia="Calibri"/>
                <w:lang w:eastAsia="en-US"/>
              </w:rPr>
              <w:t>Обеспечить соблюдение персоналом правил техники безопасности и пожарной безопасности при производстве работ;</w:t>
            </w:r>
          </w:p>
          <w:p w:rsidR="00DF4808" w:rsidRPr="00DF4808" w:rsidRDefault="00DF4808" w:rsidP="00DF4808">
            <w:pPr>
              <w:tabs>
                <w:tab w:val="left" w:pos="284"/>
                <w:tab w:val="left" w:pos="426"/>
              </w:tabs>
              <w:spacing w:line="276" w:lineRule="auto"/>
              <w:ind w:firstLine="567"/>
              <w:jc w:val="both"/>
              <w:rPr>
                <w:rFonts w:eastAsia="Calibri"/>
                <w:lang w:eastAsia="en-US"/>
              </w:rPr>
            </w:pPr>
            <w:r w:rsidRPr="00DF4808">
              <w:rPr>
                <w:rFonts w:eastAsia="Calibri"/>
                <w:lang w:eastAsia="en-US"/>
              </w:rPr>
              <w:t>При необходимости допускается производство работ во 2-ю смену и в выходные дни.</w:t>
            </w:r>
          </w:p>
        </w:tc>
      </w:tr>
      <w:tr w:rsidR="00DF4808" w:rsidRPr="00DF4808" w:rsidTr="0003786A">
        <w:tc>
          <w:tcPr>
            <w:tcW w:w="10682" w:type="dxa"/>
          </w:tcPr>
          <w:p w:rsidR="00DF4808" w:rsidRPr="00DF4808" w:rsidRDefault="00DF4808" w:rsidP="00DF4808">
            <w:pPr>
              <w:jc w:val="center"/>
              <w:rPr>
                <w:b/>
                <w:color w:val="000000"/>
              </w:rPr>
            </w:pPr>
            <w:r w:rsidRPr="00DF4808">
              <w:rPr>
                <w:b/>
                <w:color w:val="000000"/>
              </w:rPr>
              <w:t xml:space="preserve">Подраздел 3.2 Требования </w:t>
            </w:r>
            <w:r w:rsidRPr="00DF4808">
              <w:rPr>
                <w:b/>
                <w:bCs/>
                <w:color w:val="000000"/>
              </w:rPr>
              <w:t>к оформлению и составу проекта производства работ (ППР)</w:t>
            </w:r>
          </w:p>
        </w:tc>
      </w:tr>
      <w:tr w:rsidR="00DF4808" w:rsidRPr="00DF4808" w:rsidTr="0003786A">
        <w:tc>
          <w:tcPr>
            <w:tcW w:w="10682" w:type="dxa"/>
          </w:tcPr>
          <w:p w:rsidR="00DF4808" w:rsidRPr="00DF4808" w:rsidRDefault="00DF4808" w:rsidP="00DF4808">
            <w:pPr>
              <w:jc w:val="both"/>
              <w:rPr>
                <w:color w:val="000000"/>
              </w:rPr>
            </w:pPr>
            <w:r w:rsidRPr="00DF4808">
              <w:rPr>
                <w:color w:val="000000"/>
              </w:rPr>
              <w:t xml:space="preserve">          Разработку ППР вести согласно:   </w:t>
            </w:r>
            <w:hyperlink r:id="rId28" w:history="1">
              <w:r w:rsidRPr="00DF4808">
                <w:rPr>
                  <w:color w:val="000000"/>
                </w:rPr>
                <w:t>СП 48.13330.2011 «Организация строительства»</w:t>
              </w:r>
            </w:hyperlink>
            <w:r w:rsidRPr="00DF4808">
              <w:rPr>
                <w:color w:val="000000"/>
              </w:rPr>
              <w:t xml:space="preserve">, </w:t>
            </w:r>
            <w:hyperlink r:id="rId29" w:history="1">
              <w:r w:rsidRPr="00DF4808">
                <w:rPr>
                  <w:color w:val="000000"/>
                </w:rPr>
                <w:t>СНиП 12-03-2001 «Безопасность труда в строительстве. Часть 1»</w:t>
              </w:r>
            </w:hyperlink>
            <w:r w:rsidRPr="00DF4808">
              <w:rPr>
                <w:color w:val="000000"/>
              </w:rPr>
              <w:t xml:space="preserve"> , </w:t>
            </w:r>
            <w:hyperlink r:id="rId30" w:history="1">
              <w:r w:rsidRPr="00DF4808">
                <w:rPr>
                  <w:color w:val="000000"/>
                </w:rPr>
                <w:t xml:space="preserve">СНиП 12-04-2002 «Безопасность труда в строительстве. </w:t>
              </w:r>
              <w:proofErr w:type="gramStart"/>
              <w:r w:rsidRPr="00DF4808">
                <w:rPr>
                  <w:color w:val="000000"/>
                </w:rPr>
                <w:t>Часть 2»</w:t>
              </w:r>
            </w:hyperlink>
            <w:r w:rsidRPr="00DF4808">
              <w:rPr>
                <w:color w:val="000000"/>
              </w:rPr>
              <w:t xml:space="preserve"> , </w:t>
            </w:r>
            <w:hyperlink r:id="rId31" w:history="1">
              <w:r w:rsidRPr="00DF4808">
                <w:rPr>
                  <w:color w:val="000000"/>
                </w:rPr>
                <w:t>СНиП 3.03.01-87 «Несущие и ограждающие конструкции»</w:t>
              </w:r>
            </w:hyperlink>
            <w:r w:rsidRPr="00DF4808">
              <w:rPr>
                <w:color w:val="000000"/>
              </w:rPr>
              <w:t xml:space="preserve">,  </w:t>
            </w:r>
            <w:hyperlink r:id="rId32" w:history="1">
              <w:r w:rsidRPr="00DF4808">
                <w:rPr>
                  <w:color w:val="000000"/>
                </w:rPr>
                <w:t>ПБ 10-382-00 «Правила устройства и безопасной эксплуатации грузоподъемных кранов»</w:t>
              </w:r>
            </w:hyperlink>
            <w:r w:rsidRPr="00DF4808">
              <w:rPr>
                <w:color w:val="000000"/>
              </w:rPr>
              <w:t xml:space="preserve">, </w:t>
            </w:r>
            <w:hyperlink r:id="rId33" w:history="1">
              <w:r w:rsidRPr="00DF4808">
                <w:rPr>
                  <w:color w:val="000000"/>
                </w:rPr>
                <w:t>СП 12-136-2002 «Решения по охране труда и промышленной безопасности в проектах организации строительства и проектах производства работ»</w:t>
              </w:r>
            </w:hyperlink>
            <w:r w:rsidRPr="00DF4808">
              <w:rPr>
                <w:color w:val="000000"/>
              </w:rPr>
              <w:t xml:space="preserve">,  </w:t>
            </w:r>
            <w:hyperlink r:id="rId34" w:history="1">
              <w:r w:rsidRPr="00DF4808">
                <w:rPr>
                  <w:color w:val="000000"/>
                </w:rPr>
                <w:t xml:space="preserve">МДС 12-81.2007 «МЕТОДИЧЕСКИЕ РЕКОМЕНДАЦИИ по разработке и оформлению проекта организации строительства и проекта </w:t>
              </w:r>
              <w:r w:rsidRPr="00DF4808">
                <w:rPr>
                  <w:color w:val="000000"/>
                </w:rPr>
                <w:lastRenderedPageBreak/>
                <w:t>производства работ»</w:t>
              </w:r>
            </w:hyperlink>
            <w:r w:rsidRPr="00DF4808">
              <w:rPr>
                <w:color w:val="000000"/>
              </w:rPr>
              <w:t xml:space="preserve">, </w:t>
            </w:r>
            <w:hyperlink r:id="rId35" w:history="1">
              <w:r w:rsidRPr="00DF4808">
                <w:rPr>
                  <w:color w:val="000000"/>
                </w:rPr>
                <w:t>Постановление</w:t>
              </w:r>
            </w:hyperlink>
            <w:r w:rsidRPr="00DF4808">
              <w:rPr>
                <w:color w:val="000000"/>
              </w:rPr>
              <w:t xml:space="preserve"> №390 от 25.04.2012г «Правила противопожарного режима в РФ». </w:t>
            </w:r>
            <w:proofErr w:type="gramEnd"/>
          </w:p>
        </w:tc>
      </w:tr>
    </w:tbl>
    <w:p w:rsidR="00DF4808" w:rsidRPr="00DF4808" w:rsidRDefault="00DF4808" w:rsidP="00DF4808">
      <w:pPr>
        <w:jc w:val="both"/>
        <w:rPr>
          <w:b/>
          <w:bCs/>
          <w:color w:val="000000"/>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314"/>
      </w:tblGrid>
      <w:tr w:rsidR="00DF4808" w:rsidRPr="00DF4808" w:rsidTr="00DF4808">
        <w:tc>
          <w:tcPr>
            <w:tcW w:w="10314" w:type="dxa"/>
          </w:tcPr>
          <w:p w:rsidR="00DF4808" w:rsidRPr="00DF4808" w:rsidRDefault="00DF4808" w:rsidP="00DF4808">
            <w:pPr>
              <w:jc w:val="center"/>
              <w:rPr>
                <w:rFonts w:eastAsia="Calibri"/>
                <w:b/>
                <w:lang w:eastAsia="en-US"/>
              </w:rPr>
            </w:pPr>
            <w:r w:rsidRPr="00DF4808">
              <w:rPr>
                <w:rFonts w:eastAsia="Calibri"/>
                <w:b/>
                <w:lang w:eastAsia="en-US"/>
              </w:rPr>
              <w:t>РАЗДЕЛ 4. ВЕДОМОСТЬ ФИЗИЧЕСКИХ ОБЪЕМОВ РАБОТ, СМЕТНЫЕ РАСЧЕТЫ</w:t>
            </w:r>
          </w:p>
        </w:tc>
      </w:tr>
      <w:tr w:rsidR="00DF4808" w:rsidRPr="00DF4808" w:rsidTr="00DF4808">
        <w:tc>
          <w:tcPr>
            <w:tcW w:w="10314" w:type="dxa"/>
          </w:tcPr>
          <w:p w:rsidR="00DF4808" w:rsidRPr="00DF4808" w:rsidRDefault="00DF4808" w:rsidP="00DF4808">
            <w:pPr>
              <w:tabs>
                <w:tab w:val="left" w:pos="426"/>
              </w:tabs>
              <w:spacing w:line="276" w:lineRule="auto"/>
              <w:jc w:val="both"/>
              <w:rPr>
                <w:rFonts w:eastAsia="Calibri"/>
                <w:lang w:eastAsia="en-US"/>
              </w:rPr>
            </w:pPr>
            <w:r w:rsidRPr="00DF4808">
              <w:rPr>
                <w:rFonts w:eastAsia="Calibri"/>
                <w:lang w:eastAsia="en-US"/>
              </w:rPr>
              <w:t>Работы производить согласно рабочему проекту</w:t>
            </w:r>
            <w:r w:rsidRPr="00DF4808">
              <w:rPr>
                <w:color w:val="000000"/>
              </w:rPr>
              <w:t xml:space="preserve">    «</w:t>
            </w:r>
            <w:r w:rsidRPr="00DF4808">
              <w:rPr>
                <w:rFonts w:eastAsia="Calibri"/>
                <w:lang w:eastAsia="en-US"/>
              </w:rPr>
              <w:t>Замена ограждающих строительных конструкций стен и кровли цеха №5 (пролеты №№1-2 КНА) ОАО «Машиностроительный завод «ЗиО-Подольск» (</w:t>
            </w:r>
            <w:r w:rsidRPr="00DF4808">
              <w:rPr>
                <w:color w:val="000000"/>
              </w:rPr>
              <w:t>СЭС - РД-010/2013-КР)</w:t>
            </w:r>
            <w:r w:rsidRPr="00DF4808">
              <w:rPr>
                <w:rFonts w:eastAsia="Calibri"/>
                <w:lang w:eastAsia="en-US"/>
              </w:rPr>
              <w:t xml:space="preserve">, разработанным ООО «ППСК </w:t>
            </w:r>
            <w:proofErr w:type="spellStart"/>
            <w:r w:rsidRPr="00DF4808">
              <w:rPr>
                <w:rFonts w:eastAsia="Calibri"/>
                <w:lang w:eastAsia="en-US"/>
              </w:rPr>
              <w:t>Спецэнергосервис</w:t>
            </w:r>
            <w:proofErr w:type="spellEnd"/>
            <w:r w:rsidRPr="00DF4808">
              <w:rPr>
                <w:rFonts w:eastAsia="Calibri"/>
                <w:lang w:eastAsia="en-US"/>
              </w:rPr>
              <w:t>», который является неотъемлемой частью настоящего технического задания.</w:t>
            </w:r>
          </w:p>
          <w:p w:rsidR="00DF4808" w:rsidRPr="00DF4808" w:rsidRDefault="00DF4808" w:rsidP="00DF4808">
            <w:pPr>
              <w:tabs>
                <w:tab w:val="left" w:pos="284"/>
                <w:tab w:val="left" w:pos="567"/>
              </w:tabs>
              <w:spacing w:after="120"/>
              <w:jc w:val="both"/>
              <w:rPr>
                <w:color w:val="000000"/>
              </w:rPr>
            </w:pPr>
            <w:r w:rsidRPr="00DF4808">
              <w:rPr>
                <w:color w:val="000000"/>
              </w:rPr>
              <w:t>Объемы работ указаны в дефектной ведомости см. приложение № 5,6.</w:t>
            </w:r>
          </w:p>
          <w:p w:rsidR="00DF4808" w:rsidRPr="00DF4808" w:rsidRDefault="00DF4808" w:rsidP="00DF4808">
            <w:pPr>
              <w:tabs>
                <w:tab w:val="left" w:pos="284"/>
                <w:tab w:val="left" w:pos="567"/>
              </w:tabs>
              <w:spacing w:after="120"/>
              <w:jc w:val="both"/>
              <w:rPr>
                <w:rFonts w:eastAsia="Calibri"/>
                <w:lang w:eastAsia="en-US"/>
              </w:rPr>
            </w:pPr>
            <w:r w:rsidRPr="00DF4808">
              <w:rPr>
                <w:rFonts w:eastAsia="Calibri"/>
                <w:lang w:eastAsia="en-US"/>
              </w:rPr>
              <w:t xml:space="preserve">В </w:t>
            </w:r>
            <w:proofErr w:type="gramStart"/>
            <w:r w:rsidRPr="00DF4808">
              <w:rPr>
                <w:rFonts w:eastAsia="Calibri"/>
                <w:lang w:eastAsia="en-US"/>
              </w:rPr>
              <w:t>случае</w:t>
            </w:r>
            <w:proofErr w:type="gramEnd"/>
            <w:r w:rsidRPr="00DF4808">
              <w:rPr>
                <w:rFonts w:eastAsia="Calibri"/>
                <w:lang w:eastAsia="en-US"/>
              </w:rPr>
              <w:t xml:space="preserve"> необходимости внесения изменений в проектную документацию Подрядчик заключает договор с проектной организацией, имеющей допуск СРО на выполнение соответствующих проектных работ, вносит изменения в рабочую документацию и представляет ее на согласование Заказчику. В </w:t>
            </w:r>
            <w:proofErr w:type="gramStart"/>
            <w:r w:rsidRPr="00DF4808">
              <w:rPr>
                <w:rFonts w:eastAsia="Calibri"/>
                <w:lang w:eastAsia="en-US"/>
              </w:rPr>
              <w:t>этом</w:t>
            </w:r>
            <w:proofErr w:type="gramEnd"/>
            <w:r w:rsidRPr="00DF4808">
              <w:rPr>
                <w:rFonts w:eastAsia="Calibri"/>
                <w:lang w:eastAsia="en-US"/>
              </w:rPr>
              <w:t xml:space="preserve"> случае Подрядчик предоставляет Заказчику копию договора с проектной организацией, копию допусков СРО этой организации, заверенные печатью организации</w:t>
            </w:r>
          </w:p>
          <w:p w:rsidR="00DF4808" w:rsidRPr="00DF4808" w:rsidRDefault="00DF4808" w:rsidP="00DF4808">
            <w:pPr>
              <w:tabs>
                <w:tab w:val="left" w:pos="284"/>
                <w:tab w:val="left" w:pos="567"/>
              </w:tabs>
              <w:spacing w:after="120"/>
              <w:jc w:val="both"/>
              <w:rPr>
                <w:rFonts w:eastAsia="Calibri"/>
                <w:lang w:eastAsia="en-US"/>
              </w:rPr>
            </w:pPr>
            <w:r w:rsidRPr="00DF4808">
              <w:rPr>
                <w:rFonts w:eastAsia="Calibri"/>
                <w:lang w:eastAsia="en-US"/>
              </w:rPr>
              <w:t xml:space="preserve">Подрядчик обязан производить возврат металлолома при демонтаже металлоконструкций, с обязательным предоставлением Заказчику подтверждающего документа </w:t>
            </w:r>
            <w:r w:rsidRPr="00DF4808">
              <w:rPr>
                <w:rFonts w:eastAsia="Calibri"/>
                <w:lang w:eastAsia="en-US"/>
              </w:rPr>
              <w:br/>
              <w:t>(акта, подписанного начальником цеха, структурного подразделения Предприятия).</w:t>
            </w:r>
          </w:p>
        </w:tc>
      </w:tr>
    </w:tbl>
    <w:p w:rsidR="00DF4808" w:rsidRPr="00DF4808" w:rsidRDefault="00DF4808" w:rsidP="00DF4808">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52"/>
      </w:tblGrid>
      <w:tr w:rsidR="00DF4808" w:rsidRPr="00DF4808" w:rsidTr="0003786A">
        <w:tc>
          <w:tcPr>
            <w:tcW w:w="10682" w:type="dxa"/>
          </w:tcPr>
          <w:p w:rsidR="00DF4808" w:rsidRPr="00DF4808" w:rsidRDefault="00DF4808" w:rsidP="00DF4808">
            <w:pPr>
              <w:jc w:val="center"/>
              <w:rPr>
                <w:rFonts w:eastAsia="Calibri"/>
                <w:b/>
                <w:lang w:eastAsia="en-US"/>
              </w:rPr>
            </w:pPr>
            <w:r w:rsidRPr="00DF4808">
              <w:rPr>
                <w:rFonts w:eastAsia="Calibri"/>
                <w:b/>
                <w:lang w:eastAsia="en-US"/>
              </w:rPr>
              <w:t xml:space="preserve">РАЗДЕЛ 5. ТРЕБОВАНИЯ К МАТЕРИАЛАМ, ПРИМЕНЯЕМЫМ ДЛЯ ВЫПОЛНЕНИЯ РАБОТ, </w:t>
            </w:r>
            <w:proofErr w:type="gramStart"/>
            <w:r w:rsidRPr="00DF4808">
              <w:rPr>
                <w:rFonts w:eastAsia="Calibri"/>
                <w:b/>
                <w:lang w:eastAsia="en-US"/>
              </w:rPr>
              <w:t>В Т.Ч</w:t>
            </w:r>
            <w:proofErr w:type="gramEnd"/>
            <w:r w:rsidRPr="00DF4808">
              <w:rPr>
                <w:rFonts w:eastAsia="Calibri"/>
                <w:b/>
                <w:lang w:eastAsia="en-US"/>
              </w:rPr>
              <w:t xml:space="preserve">. ВЕДОМОСТЬ МАТЕРИАЛОВ </w:t>
            </w:r>
          </w:p>
        </w:tc>
      </w:tr>
      <w:tr w:rsidR="00DF4808" w:rsidRPr="00DF4808" w:rsidTr="0003786A">
        <w:tc>
          <w:tcPr>
            <w:tcW w:w="10682" w:type="dxa"/>
          </w:tcPr>
          <w:p w:rsidR="00DF4808" w:rsidRPr="00DF4808" w:rsidRDefault="00DF4808" w:rsidP="00DF4808">
            <w:pPr>
              <w:jc w:val="both"/>
              <w:rPr>
                <w:rFonts w:eastAsia="Calibri"/>
                <w:lang w:eastAsia="en-US"/>
              </w:rPr>
            </w:pPr>
            <w:r w:rsidRPr="00DF4808">
              <w:rPr>
                <w:rFonts w:eastAsia="Calibri"/>
                <w:b/>
                <w:lang w:eastAsia="en-US"/>
              </w:rPr>
              <w:t xml:space="preserve">Поставка материалов: </w:t>
            </w:r>
            <w:r w:rsidRPr="00DF4808">
              <w:rPr>
                <w:rFonts w:eastAsia="Calibri"/>
                <w:lang w:eastAsia="en-US"/>
              </w:rPr>
              <w:t>осуществляется подрядчиком с обязательным предоставлением сертификатов и других документов завода изготовителя, удостоверяющие их качество. Материалы, предоставленные подрядчиком должны быть новыми, не бывшими в употреблении, а так же свободны от прав третьих лиц и других обременений. Год изготовления материалов не ранее 2013 года.</w:t>
            </w:r>
          </w:p>
          <w:p w:rsidR="00DF4808" w:rsidRPr="00DF4808" w:rsidRDefault="00DF4808" w:rsidP="00DF4808">
            <w:pPr>
              <w:tabs>
                <w:tab w:val="left" w:pos="426"/>
              </w:tabs>
              <w:spacing w:line="276" w:lineRule="auto"/>
              <w:jc w:val="both"/>
              <w:rPr>
                <w:rFonts w:eastAsia="Calibri"/>
                <w:lang w:eastAsia="en-US"/>
              </w:rPr>
            </w:pPr>
            <w:r w:rsidRPr="00DF4808">
              <w:rPr>
                <w:rFonts w:eastAsia="Calibri"/>
                <w:lang w:eastAsia="en-US"/>
              </w:rPr>
              <w:t>Материалы использовать согласно рабочему проекту</w:t>
            </w:r>
            <w:r w:rsidRPr="00DF4808">
              <w:rPr>
                <w:color w:val="000000"/>
              </w:rPr>
              <w:t xml:space="preserve">    «</w:t>
            </w:r>
            <w:r w:rsidRPr="00DF4808">
              <w:rPr>
                <w:rFonts w:eastAsia="Calibri"/>
                <w:lang w:eastAsia="en-US"/>
              </w:rPr>
              <w:t>Замена ограждающих строительных конструкций стен и кровли цеха №5 (пролеты №№2-3 КНА) ОАО «Машиностроительный завод «ЗиО-Подольск» (</w:t>
            </w:r>
            <w:r w:rsidRPr="00DF4808">
              <w:rPr>
                <w:color w:val="000000"/>
              </w:rPr>
              <w:t>СЭ</w:t>
            </w:r>
            <w:proofErr w:type="gramStart"/>
            <w:r w:rsidRPr="00DF4808">
              <w:rPr>
                <w:color w:val="000000"/>
              </w:rPr>
              <w:t>С-</w:t>
            </w:r>
            <w:proofErr w:type="gramEnd"/>
            <w:r w:rsidRPr="00DF4808">
              <w:rPr>
                <w:color w:val="000000"/>
              </w:rPr>
              <w:t xml:space="preserve"> РД-010/2013-КР)</w:t>
            </w:r>
            <w:r w:rsidRPr="00DF4808">
              <w:rPr>
                <w:rFonts w:eastAsia="Calibri"/>
                <w:lang w:eastAsia="en-US"/>
              </w:rPr>
              <w:t xml:space="preserve">, разработанным ООО «ППСК </w:t>
            </w:r>
            <w:proofErr w:type="spellStart"/>
            <w:r w:rsidRPr="00DF4808">
              <w:rPr>
                <w:rFonts w:eastAsia="Calibri"/>
                <w:lang w:eastAsia="en-US"/>
              </w:rPr>
              <w:t>Спецэнергосервис</w:t>
            </w:r>
            <w:proofErr w:type="spellEnd"/>
            <w:r w:rsidRPr="00DF4808">
              <w:rPr>
                <w:rFonts w:eastAsia="Calibri"/>
                <w:lang w:eastAsia="en-US"/>
              </w:rPr>
              <w:t>», который является неотъемлемой частью настоящего технического задания.</w:t>
            </w:r>
          </w:p>
        </w:tc>
      </w:tr>
    </w:tbl>
    <w:p w:rsidR="00DF4808" w:rsidRPr="00DF4808" w:rsidRDefault="00DF4808" w:rsidP="00DF4808">
      <w:pPr>
        <w:jc w:val="both"/>
        <w:rPr>
          <w:b/>
          <w:bCs/>
          <w:color w:val="000000"/>
        </w:rPr>
      </w:pPr>
    </w:p>
    <w:p w:rsidR="00DF4808" w:rsidRPr="00DF4808" w:rsidRDefault="00DF4808" w:rsidP="00DF4808">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52"/>
      </w:tblGrid>
      <w:tr w:rsidR="00DF4808" w:rsidRPr="00DF4808" w:rsidTr="0003786A">
        <w:tc>
          <w:tcPr>
            <w:tcW w:w="10682" w:type="dxa"/>
          </w:tcPr>
          <w:p w:rsidR="00DF4808" w:rsidRPr="00DF4808" w:rsidRDefault="00DF4808" w:rsidP="00DF4808">
            <w:pPr>
              <w:jc w:val="center"/>
              <w:rPr>
                <w:b/>
                <w:bCs/>
                <w:color w:val="000000"/>
              </w:rPr>
            </w:pPr>
            <w:r w:rsidRPr="00DF4808">
              <w:rPr>
                <w:b/>
                <w:bCs/>
                <w:color w:val="000000"/>
              </w:rPr>
              <w:t>РАЗДЕЛ 6. ПЕРЕЧЕНЬ ПРОЕКТНОЙ И РАБОЧЕЙ ДОКУМЕНТАЦИИ</w:t>
            </w:r>
          </w:p>
        </w:tc>
      </w:tr>
      <w:tr w:rsidR="00DF4808" w:rsidRPr="00DF4808" w:rsidTr="0003786A">
        <w:trPr>
          <w:trHeight w:val="1107"/>
        </w:trPr>
        <w:tc>
          <w:tcPr>
            <w:tcW w:w="10682" w:type="dxa"/>
          </w:tcPr>
          <w:p w:rsidR="00DF4808" w:rsidRPr="00DF4808" w:rsidRDefault="00DF4808" w:rsidP="00DF4808">
            <w:pPr>
              <w:jc w:val="right"/>
              <w:rPr>
                <w:color w:val="000000"/>
              </w:rPr>
            </w:pPr>
            <w:r w:rsidRPr="00DF4808">
              <w:rPr>
                <w:color w:val="000000"/>
              </w:rPr>
              <w:t>Таблица 3</w:t>
            </w:r>
          </w:p>
          <w:p w:rsidR="00DF4808" w:rsidRPr="00DF4808" w:rsidRDefault="00DF4808" w:rsidP="00DF4808">
            <w:pPr>
              <w:jc w:val="center"/>
              <w:rPr>
                <w:b/>
                <w:color w:val="000000"/>
              </w:rPr>
            </w:pPr>
            <w:r w:rsidRPr="00DF4808">
              <w:rPr>
                <w:b/>
                <w:color w:val="000000"/>
              </w:rPr>
              <w:t>Перечень проектной и рабочей документации (чертежи, сметы, спецификации оборудования, изделий и материалов)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2419"/>
              <w:gridCol w:w="1886"/>
              <w:gridCol w:w="2657"/>
              <w:gridCol w:w="2524"/>
            </w:tblGrid>
            <w:tr w:rsidR="00DF4808" w:rsidRPr="00DF4808" w:rsidTr="0003786A">
              <w:tc>
                <w:tcPr>
                  <w:tcW w:w="540" w:type="dxa"/>
                </w:tcPr>
                <w:p w:rsidR="00DF4808" w:rsidRPr="00DF4808" w:rsidRDefault="00DF4808" w:rsidP="00DF4808">
                  <w:pPr>
                    <w:jc w:val="center"/>
                    <w:rPr>
                      <w:color w:val="000000"/>
                    </w:rPr>
                  </w:pPr>
                  <w:r w:rsidRPr="00DF4808">
                    <w:rPr>
                      <w:color w:val="000000"/>
                    </w:rPr>
                    <w:t xml:space="preserve">№ </w:t>
                  </w:r>
                  <w:proofErr w:type="gramStart"/>
                  <w:r w:rsidRPr="00DF4808">
                    <w:rPr>
                      <w:color w:val="000000"/>
                    </w:rPr>
                    <w:t>п</w:t>
                  </w:r>
                  <w:proofErr w:type="gramEnd"/>
                  <w:r w:rsidRPr="00DF4808">
                    <w:rPr>
                      <w:color w:val="000000"/>
                    </w:rPr>
                    <w:t>/п</w:t>
                  </w:r>
                </w:p>
              </w:tc>
              <w:tc>
                <w:tcPr>
                  <w:tcW w:w="2553" w:type="dxa"/>
                </w:tcPr>
                <w:p w:rsidR="00DF4808" w:rsidRPr="00DF4808" w:rsidRDefault="00DF4808" w:rsidP="00DF4808">
                  <w:pPr>
                    <w:jc w:val="center"/>
                    <w:rPr>
                      <w:color w:val="000000"/>
                    </w:rPr>
                  </w:pPr>
                  <w:r w:rsidRPr="00DF4808">
                    <w:rPr>
                      <w:color w:val="000000"/>
                    </w:rPr>
                    <w:t>Обозначение</w:t>
                  </w:r>
                </w:p>
              </w:tc>
              <w:tc>
                <w:tcPr>
                  <w:tcW w:w="1934" w:type="dxa"/>
                </w:tcPr>
                <w:p w:rsidR="00DF4808" w:rsidRPr="00DF4808" w:rsidRDefault="00DF4808" w:rsidP="00DF4808">
                  <w:pPr>
                    <w:jc w:val="center"/>
                    <w:rPr>
                      <w:color w:val="000000"/>
                    </w:rPr>
                  </w:pPr>
                  <w:r w:rsidRPr="00DF4808">
                    <w:rPr>
                      <w:color w:val="000000"/>
                    </w:rPr>
                    <w:t>№ инвентарный</w:t>
                  </w:r>
                </w:p>
              </w:tc>
              <w:tc>
                <w:tcPr>
                  <w:tcW w:w="2657" w:type="dxa"/>
                </w:tcPr>
                <w:p w:rsidR="00DF4808" w:rsidRPr="00DF4808" w:rsidRDefault="00DF4808" w:rsidP="00DF4808">
                  <w:pPr>
                    <w:jc w:val="center"/>
                    <w:rPr>
                      <w:color w:val="000000"/>
                    </w:rPr>
                  </w:pPr>
                  <w:r w:rsidRPr="00DF4808">
                    <w:rPr>
                      <w:color w:val="000000"/>
                    </w:rPr>
                    <w:t>Наименование</w:t>
                  </w:r>
                </w:p>
              </w:tc>
              <w:tc>
                <w:tcPr>
                  <w:tcW w:w="2772" w:type="dxa"/>
                </w:tcPr>
                <w:p w:rsidR="00DF4808" w:rsidRPr="00DF4808" w:rsidRDefault="00DF4808" w:rsidP="00DF4808">
                  <w:pPr>
                    <w:jc w:val="center"/>
                    <w:rPr>
                      <w:color w:val="000000"/>
                    </w:rPr>
                  </w:pPr>
                  <w:r w:rsidRPr="00DF4808">
                    <w:rPr>
                      <w:color w:val="000000"/>
                    </w:rPr>
                    <w:t>Кол-во листов</w:t>
                  </w:r>
                </w:p>
              </w:tc>
            </w:tr>
            <w:tr w:rsidR="00DF4808" w:rsidRPr="00DF4808" w:rsidTr="0003786A">
              <w:tc>
                <w:tcPr>
                  <w:tcW w:w="540" w:type="dxa"/>
                </w:tcPr>
                <w:p w:rsidR="00DF4808" w:rsidRPr="00DF4808" w:rsidRDefault="00DF4808" w:rsidP="00DF4808">
                  <w:pPr>
                    <w:jc w:val="right"/>
                    <w:rPr>
                      <w:color w:val="000000"/>
                    </w:rPr>
                  </w:pPr>
                  <w:r w:rsidRPr="00DF4808">
                    <w:rPr>
                      <w:color w:val="000000"/>
                    </w:rPr>
                    <w:t>1</w:t>
                  </w:r>
                </w:p>
              </w:tc>
              <w:tc>
                <w:tcPr>
                  <w:tcW w:w="2553" w:type="dxa"/>
                </w:tcPr>
                <w:p w:rsidR="00DF4808" w:rsidRPr="00DF4808" w:rsidRDefault="00DF4808" w:rsidP="00DF4808">
                  <w:pPr>
                    <w:jc w:val="right"/>
                    <w:rPr>
                      <w:color w:val="000000"/>
                    </w:rPr>
                  </w:pPr>
                  <w:r w:rsidRPr="00DF4808">
                    <w:rPr>
                      <w:color w:val="000000"/>
                    </w:rPr>
                    <w:t xml:space="preserve">Рабочий проект </w:t>
                  </w:r>
                </w:p>
                <w:p w:rsidR="00DF4808" w:rsidRPr="00DF4808" w:rsidRDefault="00DF4808" w:rsidP="00DF4808">
                  <w:pPr>
                    <w:jc w:val="right"/>
                    <w:rPr>
                      <w:color w:val="000000"/>
                    </w:rPr>
                  </w:pPr>
                  <w:r w:rsidRPr="00DF4808">
                    <w:rPr>
                      <w:color w:val="000000"/>
                    </w:rPr>
                    <w:t>(СЭ</w:t>
                  </w:r>
                  <w:proofErr w:type="gramStart"/>
                  <w:r w:rsidRPr="00DF4808">
                    <w:rPr>
                      <w:color w:val="000000"/>
                    </w:rPr>
                    <w:t>С-</w:t>
                  </w:r>
                  <w:proofErr w:type="gramEnd"/>
                  <w:r w:rsidRPr="00DF4808">
                    <w:rPr>
                      <w:color w:val="000000"/>
                    </w:rPr>
                    <w:t xml:space="preserve"> РД-010/2013-КР)</w:t>
                  </w:r>
                </w:p>
              </w:tc>
              <w:tc>
                <w:tcPr>
                  <w:tcW w:w="1934" w:type="dxa"/>
                </w:tcPr>
                <w:p w:rsidR="00DF4808" w:rsidRPr="00DF4808" w:rsidRDefault="00DF4808" w:rsidP="00DF4808">
                  <w:pPr>
                    <w:jc w:val="center"/>
                    <w:rPr>
                      <w:color w:val="000000"/>
                    </w:rPr>
                  </w:pPr>
                  <w:r w:rsidRPr="00DF4808">
                    <w:rPr>
                      <w:color w:val="000000"/>
                    </w:rPr>
                    <w:t>-</w:t>
                  </w:r>
                </w:p>
              </w:tc>
              <w:tc>
                <w:tcPr>
                  <w:tcW w:w="2657" w:type="dxa"/>
                </w:tcPr>
                <w:p w:rsidR="00DF4808" w:rsidRPr="00DF4808" w:rsidRDefault="00DF4808" w:rsidP="00DF4808">
                  <w:pPr>
                    <w:tabs>
                      <w:tab w:val="left" w:pos="426"/>
                    </w:tabs>
                    <w:spacing w:line="276" w:lineRule="auto"/>
                    <w:jc w:val="both"/>
                    <w:rPr>
                      <w:rFonts w:eastAsia="Calibri"/>
                      <w:lang w:eastAsia="en-US"/>
                    </w:rPr>
                  </w:pPr>
                  <w:r w:rsidRPr="00DF4808">
                    <w:rPr>
                      <w:color w:val="000000"/>
                    </w:rPr>
                    <w:t xml:space="preserve"> «</w:t>
                  </w:r>
                  <w:r w:rsidRPr="00DF4808">
                    <w:rPr>
                      <w:rFonts w:eastAsia="Calibri"/>
                      <w:lang w:eastAsia="en-US"/>
                    </w:rPr>
                    <w:t xml:space="preserve">Замена ограждающих строительных конструкций стен и кровли цеха №5 </w:t>
                  </w:r>
                </w:p>
                <w:p w:rsidR="00DF4808" w:rsidRPr="00DF4808" w:rsidRDefault="00DF4808" w:rsidP="00DF4808">
                  <w:pPr>
                    <w:tabs>
                      <w:tab w:val="left" w:pos="426"/>
                    </w:tabs>
                    <w:spacing w:line="276" w:lineRule="auto"/>
                    <w:jc w:val="both"/>
                    <w:rPr>
                      <w:rFonts w:eastAsia="Calibri"/>
                      <w:lang w:eastAsia="en-US"/>
                    </w:rPr>
                  </w:pPr>
                  <w:r w:rsidRPr="00DF4808">
                    <w:rPr>
                      <w:rFonts w:eastAsia="Calibri"/>
                      <w:lang w:eastAsia="en-US"/>
                    </w:rPr>
                    <w:t xml:space="preserve">(пролеты №№1-3 КНА) ОАО «Машиностроительный завод «ЗиО-Подольск» </w:t>
                  </w:r>
                  <w:r w:rsidRPr="00DF4808">
                    <w:rPr>
                      <w:color w:val="000000"/>
                    </w:rPr>
                    <w:t xml:space="preserve">   </w:t>
                  </w:r>
                </w:p>
              </w:tc>
              <w:tc>
                <w:tcPr>
                  <w:tcW w:w="2772" w:type="dxa"/>
                </w:tcPr>
                <w:p w:rsidR="00DF4808" w:rsidRPr="00DF4808" w:rsidRDefault="00DF4808" w:rsidP="00DF4808">
                  <w:pPr>
                    <w:jc w:val="center"/>
                    <w:rPr>
                      <w:color w:val="000000"/>
                    </w:rPr>
                  </w:pPr>
                  <w:r w:rsidRPr="00DF4808">
                    <w:rPr>
                      <w:color w:val="000000"/>
                    </w:rPr>
                    <w:t>26</w:t>
                  </w:r>
                </w:p>
              </w:tc>
            </w:tr>
            <w:tr w:rsidR="00DF4808" w:rsidRPr="00DF4808" w:rsidTr="0003786A">
              <w:tc>
                <w:tcPr>
                  <w:tcW w:w="540" w:type="dxa"/>
                </w:tcPr>
                <w:p w:rsidR="00DF4808" w:rsidRPr="00DF4808" w:rsidRDefault="00DF4808" w:rsidP="00DF4808">
                  <w:pPr>
                    <w:jc w:val="right"/>
                    <w:rPr>
                      <w:color w:val="000000"/>
                    </w:rPr>
                  </w:pPr>
                  <w:r w:rsidRPr="00DF4808">
                    <w:rPr>
                      <w:color w:val="000000"/>
                    </w:rPr>
                    <w:t>2</w:t>
                  </w:r>
                </w:p>
              </w:tc>
              <w:tc>
                <w:tcPr>
                  <w:tcW w:w="2553" w:type="dxa"/>
                </w:tcPr>
                <w:p w:rsidR="00DF4808" w:rsidRPr="00DF4808" w:rsidRDefault="00DF4808" w:rsidP="00DF4808">
                  <w:pPr>
                    <w:jc w:val="right"/>
                    <w:rPr>
                      <w:color w:val="000000"/>
                    </w:rPr>
                  </w:pPr>
                  <w:r w:rsidRPr="00DF4808">
                    <w:rPr>
                      <w:color w:val="000000"/>
                    </w:rPr>
                    <w:t>РС-5900!6</w:t>
                  </w:r>
                </w:p>
              </w:tc>
              <w:tc>
                <w:tcPr>
                  <w:tcW w:w="1934" w:type="dxa"/>
                </w:tcPr>
                <w:p w:rsidR="00DF4808" w:rsidRPr="00DF4808" w:rsidRDefault="00DF4808" w:rsidP="00DF4808">
                  <w:pPr>
                    <w:jc w:val="center"/>
                    <w:rPr>
                      <w:color w:val="000000"/>
                    </w:rPr>
                  </w:pPr>
                  <w:r w:rsidRPr="00DF4808">
                    <w:rPr>
                      <w:color w:val="000000"/>
                    </w:rPr>
                    <w:t>-</w:t>
                  </w:r>
                </w:p>
              </w:tc>
              <w:tc>
                <w:tcPr>
                  <w:tcW w:w="2657" w:type="dxa"/>
                </w:tcPr>
                <w:p w:rsidR="00DF4808" w:rsidRPr="00DF4808" w:rsidRDefault="00DF4808" w:rsidP="00DF4808">
                  <w:pPr>
                    <w:tabs>
                      <w:tab w:val="left" w:pos="426"/>
                    </w:tabs>
                    <w:spacing w:line="276" w:lineRule="auto"/>
                    <w:jc w:val="both"/>
                    <w:rPr>
                      <w:color w:val="000000"/>
                    </w:rPr>
                  </w:pPr>
                  <w:r w:rsidRPr="00DF4808">
                    <w:rPr>
                      <w:color w:val="000000"/>
                    </w:rPr>
                    <w:t>План здания КНА</w:t>
                  </w:r>
                </w:p>
              </w:tc>
              <w:tc>
                <w:tcPr>
                  <w:tcW w:w="2772" w:type="dxa"/>
                </w:tcPr>
                <w:p w:rsidR="00DF4808" w:rsidRPr="00DF4808" w:rsidRDefault="00DF4808" w:rsidP="00DF4808">
                  <w:pPr>
                    <w:jc w:val="center"/>
                    <w:rPr>
                      <w:color w:val="000000"/>
                    </w:rPr>
                  </w:pPr>
                  <w:r w:rsidRPr="00DF4808">
                    <w:rPr>
                      <w:color w:val="000000"/>
                    </w:rPr>
                    <w:t>1</w:t>
                  </w:r>
                </w:p>
              </w:tc>
            </w:tr>
            <w:tr w:rsidR="00DF4808" w:rsidRPr="00DF4808" w:rsidTr="0003786A">
              <w:tc>
                <w:tcPr>
                  <w:tcW w:w="540" w:type="dxa"/>
                </w:tcPr>
                <w:p w:rsidR="00DF4808" w:rsidRPr="00DF4808" w:rsidRDefault="00DF4808" w:rsidP="00DF4808">
                  <w:pPr>
                    <w:jc w:val="right"/>
                    <w:rPr>
                      <w:color w:val="000000"/>
                    </w:rPr>
                  </w:pPr>
                  <w:r w:rsidRPr="00DF4808">
                    <w:rPr>
                      <w:color w:val="000000"/>
                    </w:rPr>
                    <w:lastRenderedPageBreak/>
                    <w:t>3</w:t>
                  </w:r>
                </w:p>
              </w:tc>
              <w:tc>
                <w:tcPr>
                  <w:tcW w:w="2553" w:type="dxa"/>
                </w:tcPr>
                <w:p w:rsidR="00DF4808" w:rsidRPr="00DF4808" w:rsidRDefault="00DF4808" w:rsidP="00DF4808">
                  <w:pPr>
                    <w:jc w:val="right"/>
                    <w:rPr>
                      <w:color w:val="000000"/>
                    </w:rPr>
                  </w:pPr>
                  <w:r w:rsidRPr="00DF4808">
                    <w:rPr>
                      <w:color w:val="000000"/>
                    </w:rPr>
                    <w:t>РС-6А-1</w:t>
                  </w:r>
                </w:p>
              </w:tc>
              <w:tc>
                <w:tcPr>
                  <w:tcW w:w="1934" w:type="dxa"/>
                </w:tcPr>
                <w:p w:rsidR="00DF4808" w:rsidRPr="00DF4808" w:rsidRDefault="00DF4808" w:rsidP="00DF4808">
                  <w:pPr>
                    <w:jc w:val="center"/>
                    <w:rPr>
                      <w:color w:val="000000"/>
                    </w:rPr>
                  </w:pPr>
                  <w:r w:rsidRPr="00DF4808">
                    <w:rPr>
                      <w:color w:val="000000"/>
                    </w:rPr>
                    <w:t>-</w:t>
                  </w:r>
                </w:p>
              </w:tc>
              <w:tc>
                <w:tcPr>
                  <w:tcW w:w="2657" w:type="dxa"/>
                </w:tcPr>
                <w:p w:rsidR="00DF4808" w:rsidRPr="00DF4808" w:rsidRDefault="00DF4808" w:rsidP="00DF4808">
                  <w:pPr>
                    <w:tabs>
                      <w:tab w:val="left" w:pos="426"/>
                    </w:tabs>
                    <w:spacing w:line="276" w:lineRule="auto"/>
                    <w:jc w:val="both"/>
                    <w:rPr>
                      <w:color w:val="000000"/>
                    </w:rPr>
                  </w:pPr>
                  <w:r w:rsidRPr="00DF4808">
                    <w:rPr>
                      <w:color w:val="000000"/>
                    </w:rPr>
                    <w:t>Разрез 1-1, 2-2 здания КНА</w:t>
                  </w:r>
                </w:p>
              </w:tc>
              <w:tc>
                <w:tcPr>
                  <w:tcW w:w="2772" w:type="dxa"/>
                </w:tcPr>
                <w:p w:rsidR="00DF4808" w:rsidRPr="00DF4808" w:rsidRDefault="00DF4808" w:rsidP="00DF4808">
                  <w:pPr>
                    <w:jc w:val="center"/>
                    <w:rPr>
                      <w:color w:val="000000"/>
                    </w:rPr>
                  </w:pPr>
                  <w:r w:rsidRPr="00DF4808">
                    <w:rPr>
                      <w:color w:val="000000"/>
                    </w:rPr>
                    <w:t>1</w:t>
                  </w:r>
                </w:p>
              </w:tc>
            </w:tr>
            <w:tr w:rsidR="00DF4808" w:rsidRPr="00DF4808" w:rsidTr="0003786A">
              <w:tc>
                <w:tcPr>
                  <w:tcW w:w="540" w:type="dxa"/>
                </w:tcPr>
                <w:p w:rsidR="00DF4808" w:rsidRPr="00DF4808" w:rsidRDefault="00DF4808" w:rsidP="00DF4808">
                  <w:pPr>
                    <w:jc w:val="right"/>
                    <w:rPr>
                      <w:color w:val="000000"/>
                    </w:rPr>
                  </w:pPr>
                  <w:r w:rsidRPr="00DF4808">
                    <w:rPr>
                      <w:color w:val="000000"/>
                    </w:rPr>
                    <w:t>4</w:t>
                  </w:r>
                </w:p>
              </w:tc>
              <w:tc>
                <w:tcPr>
                  <w:tcW w:w="2553" w:type="dxa"/>
                </w:tcPr>
                <w:p w:rsidR="00DF4808" w:rsidRPr="00DF4808" w:rsidRDefault="00DF4808" w:rsidP="00DF4808">
                  <w:pPr>
                    <w:jc w:val="right"/>
                    <w:rPr>
                      <w:color w:val="000000"/>
                    </w:rPr>
                  </w:pPr>
                  <w:r w:rsidRPr="00DF4808">
                    <w:rPr>
                      <w:color w:val="000000"/>
                    </w:rPr>
                    <w:t>РС-6677/8</w:t>
                  </w:r>
                </w:p>
              </w:tc>
              <w:tc>
                <w:tcPr>
                  <w:tcW w:w="1934" w:type="dxa"/>
                </w:tcPr>
                <w:p w:rsidR="00DF4808" w:rsidRPr="00DF4808" w:rsidRDefault="00DF4808" w:rsidP="00DF4808">
                  <w:pPr>
                    <w:jc w:val="center"/>
                    <w:rPr>
                      <w:color w:val="000000"/>
                    </w:rPr>
                  </w:pPr>
                  <w:r w:rsidRPr="00DF4808">
                    <w:rPr>
                      <w:color w:val="000000"/>
                    </w:rPr>
                    <w:t>-</w:t>
                  </w:r>
                </w:p>
              </w:tc>
              <w:tc>
                <w:tcPr>
                  <w:tcW w:w="2657" w:type="dxa"/>
                </w:tcPr>
                <w:p w:rsidR="00DF4808" w:rsidRPr="00DF4808" w:rsidRDefault="00DF4808" w:rsidP="00DF4808">
                  <w:pPr>
                    <w:tabs>
                      <w:tab w:val="left" w:pos="426"/>
                    </w:tabs>
                    <w:spacing w:line="276" w:lineRule="auto"/>
                    <w:jc w:val="both"/>
                    <w:rPr>
                      <w:color w:val="000000"/>
                    </w:rPr>
                  </w:pPr>
                  <w:r w:rsidRPr="00DF4808">
                    <w:rPr>
                      <w:color w:val="000000"/>
                    </w:rPr>
                    <w:t>Узел продольного свеса фонаря</w:t>
                  </w:r>
                </w:p>
              </w:tc>
              <w:tc>
                <w:tcPr>
                  <w:tcW w:w="2772" w:type="dxa"/>
                </w:tcPr>
                <w:p w:rsidR="00DF4808" w:rsidRPr="00DF4808" w:rsidRDefault="00DF4808" w:rsidP="00DF4808">
                  <w:pPr>
                    <w:jc w:val="center"/>
                    <w:rPr>
                      <w:color w:val="000000"/>
                    </w:rPr>
                  </w:pPr>
                  <w:r w:rsidRPr="00DF4808">
                    <w:rPr>
                      <w:color w:val="000000"/>
                    </w:rPr>
                    <w:t>1</w:t>
                  </w:r>
                </w:p>
              </w:tc>
            </w:tr>
          </w:tbl>
          <w:p w:rsidR="00DF4808" w:rsidRPr="00DF4808" w:rsidRDefault="00DF4808" w:rsidP="00DF4808">
            <w:pPr>
              <w:jc w:val="both"/>
              <w:rPr>
                <w:b/>
                <w:bCs/>
                <w:color w:val="000000"/>
              </w:rPr>
            </w:pPr>
          </w:p>
        </w:tc>
      </w:tr>
    </w:tbl>
    <w:p w:rsidR="00DF4808" w:rsidRPr="00DF4808" w:rsidRDefault="00DF4808" w:rsidP="00DF4808">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52"/>
      </w:tblGrid>
      <w:tr w:rsidR="00DF4808" w:rsidRPr="00DF4808" w:rsidTr="0003786A">
        <w:tc>
          <w:tcPr>
            <w:tcW w:w="10682" w:type="dxa"/>
          </w:tcPr>
          <w:p w:rsidR="00DF4808" w:rsidRPr="00DF4808" w:rsidRDefault="00DF4808" w:rsidP="00DF4808">
            <w:pPr>
              <w:jc w:val="center"/>
              <w:rPr>
                <w:rFonts w:eastAsia="Calibri"/>
                <w:b/>
                <w:lang w:eastAsia="en-US"/>
              </w:rPr>
            </w:pPr>
            <w:r w:rsidRPr="00DF4808">
              <w:rPr>
                <w:rFonts w:eastAsia="Calibri"/>
                <w:b/>
                <w:lang w:eastAsia="en-US"/>
              </w:rPr>
              <w:t>РАЗДЕЛ 7. МЕСТО ВЫПОЛНЯЕМЫХ РАБОТ</w:t>
            </w:r>
          </w:p>
        </w:tc>
      </w:tr>
      <w:tr w:rsidR="00DF4808" w:rsidRPr="00DF4808" w:rsidTr="0003786A">
        <w:tc>
          <w:tcPr>
            <w:tcW w:w="10682" w:type="dxa"/>
          </w:tcPr>
          <w:p w:rsidR="00DF4808" w:rsidRPr="00DF4808" w:rsidRDefault="00DF4808" w:rsidP="00DF4808">
            <w:pPr>
              <w:jc w:val="both"/>
              <w:rPr>
                <w:rFonts w:eastAsia="Calibri"/>
                <w:lang w:eastAsia="en-US"/>
              </w:rPr>
            </w:pPr>
            <w:r w:rsidRPr="00DF4808">
              <w:rPr>
                <w:rFonts w:eastAsia="Calibri"/>
                <w:lang w:eastAsia="en-US"/>
              </w:rPr>
              <w:t xml:space="preserve">Цех №5 ОАО «ЗиО-Подольск», г. Подольск, ул. </w:t>
            </w:r>
            <w:proofErr w:type="gramStart"/>
            <w:r w:rsidRPr="00DF4808">
              <w:rPr>
                <w:rFonts w:eastAsia="Calibri"/>
                <w:lang w:eastAsia="en-US"/>
              </w:rPr>
              <w:t>Железнодорожная</w:t>
            </w:r>
            <w:proofErr w:type="gramEnd"/>
            <w:r w:rsidRPr="00DF4808">
              <w:rPr>
                <w:rFonts w:eastAsia="Calibri"/>
                <w:lang w:eastAsia="en-US"/>
              </w:rPr>
              <w:t>, д. 2.</w:t>
            </w:r>
          </w:p>
        </w:tc>
      </w:tr>
    </w:tbl>
    <w:p w:rsidR="00DF4808" w:rsidRPr="00DF4808" w:rsidRDefault="00DF4808" w:rsidP="00DF4808">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52"/>
      </w:tblGrid>
      <w:tr w:rsidR="00DF4808" w:rsidRPr="00DF4808" w:rsidTr="0003786A">
        <w:tc>
          <w:tcPr>
            <w:tcW w:w="10682" w:type="dxa"/>
          </w:tcPr>
          <w:p w:rsidR="00DF4808" w:rsidRPr="00DF4808" w:rsidRDefault="00DF4808" w:rsidP="00DF4808">
            <w:pPr>
              <w:jc w:val="center"/>
              <w:rPr>
                <w:rFonts w:eastAsia="Calibri"/>
                <w:b/>
                <w:lang w:eastAsia="en-US"/>
              </w:rPr>
            </w:pPr>
            <w:r w:rsidRPr="00DF4808">
              <w:rPr>
                <w:rFonts w:eastAsia="Calibri"/>
                <w:b/>
                <w:lang w:eastAsia="en-US"/>
              </w:rPr>
              <w:t>РАЗДЕЛ 8. СРОК ВЫПОЛНЕНИЯ РАБОТ</w:t>
            </w:r>
          </w:p>
        </w:tc>
      </w:tr>
      <w:tr w:rsidR="00DF4808" w:rsidRPr="00DF4808" w:rsidTr="0003786A">
        <w:tc>
          <w:tcPr>
            <w:tcW w:w="10682" w:type="dxa"/>
          </w:tcPr>
          <w:p w:rsidR="00DF4808" w:rsidRPr="00DF4808" w:rsidRDefault="00DF4808" w:rsidP="00DF4808">
            <w:pPr>
              <w:jc w:val="both"/>
              <w:rPr>
                <w:rFonts w:eastAsia="Calibri"/>
                <w:lang w:eastAsia="en-US"/>
              </w:rPr>
            </w:pPr>
            <w:r w:rsidRPr="00DF4808">
              <w:rPr>
                <w:rFonts w:eastAsia="Calibri"/>
                <w:lang w:eastAsia="en-US"/>
              </w:rPr>
              <w:t xml:space="preserve">не более 130 календарных дней с момента заключения договора. </w:t>
            </w:r>
          </w:p>
        </w:tc>
      </w:tr>
    </w:tbl>
    <w:p w:rsidR="00DF4808" w:rsidRPr="00DF4808" w:rsidRDefault="00DF4808" w:rsidP="00DF4808">
      <w:pPr>
        <w:jc w:val="both"/>
        <w:rPr>
          <w:b/>
          <w:bCs/>
          <w:color w:val="000000"/>
        </w:rPr>
      </w:pPr>
    </w:p>
    <w:p w:rsidR="00DF4808" w:rsidRPr="00DF4808" w:rsidRDefault="00DF4808" w:rsidP="00DF4808">
      <w:pPr>
        <w:jc w:val="both"/>
        <w:rPr>
          <w:b/>
          <w:bCs/>
          <w:color w:val="000000"/>
        </w:rPr>
      </w:pPr>
    </w:p>
    <w:p w:rsidR="00DF4808" w:rsidRPr="00DF4808" w:rsidRDefault="00DF4808" w:rsidP="00DF4808">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52"/>
      </w:tblGrid>
      <w:tr w:rsidR="00DF4808" w:rsidRPr="00DF4808" w:rsidTr="0003786A">
        <w:tc>
          <w:tcPr>
            <w:tcW w:w="10682" w:type="dxa"/>
          </w:tcPr>
          <w:p w:rsidR="00DF4808" w:rsidRPr="00DF4808" w:rsidRDefault="00DF4808" w:rsidP="00DF4808">
            <w:pPr>
              <w:jc w:val="center"/>
              <w:rPr>
                <w:rFonts w:eastAsia="Calibri"/>
                <w:b/>
                <w:lang w:eastAsia="en-US"/>
              </w:rPr>
            </w:pPr>
            <w:r w:rsidRPr="00DF4808">
              <w:rPr>
                <w:rFonts w:eastAsia="Calibri"/>
                <w:b/>
                <w:lang w:eastAsia="en-US"/>
              </w:rPr>
              <w:t>РАЗДЕЛ 9. ТРЕБОВАНИЯ К КАЧЕСТВУ ВЫПОЛНЯЕМЫХ РАБОТ</w:t>
            </w:r>
          </w:p>
        </w:tc>
      </w:tr>
      <w:tr w:rsidR="00DF4808" w:rsidRPr="00DF4808" w:rsidTr="0003786A">
        <w:tc>
          <w:tcPr>
            <w:tcW w:w="10682" w:type="dxa"/>
          </w:tcPr>
          <w:p w:rsidR="00DF4808" w:rsidRPr="00DF4808" w:rsidRDefault="00DF4808" w:rsidP="00DF4808">
            <w:pPr>
              <w:jc w:val="both"/>
              <w:rPr>
                <w:color w:val="000000"/>
              </w:rPr>
            </w:pPr>
            <w:r w:rsidRPr="00DF4808">
              <w:rPr>
                <w:rFonts w:eastAsia="Calibri"/>
                <w:lang w:eastAsia="en-US"/>
              </w:rPr>
              <w:t xml:space="preserve">Работы выполнять согласно СНиП </w:t>
            </w:r>
            <w:r w:rsidRPr="00DF4808">
              <w:rPr>
                <w:rFonts w:eastAsia="Calibri"/>
                <w:lang w:val="en-US" w:eastAsia="en-US"/>
              </w:rPr>
              <w:t>II</w:t>
            </w:r>
            <w:r w:rsidRPr="00DF4808">
              <w:rPr>
                <w:rFonts w:eastAsia="Calibri"/>
                <w:lang w:eastAsia="en-US"/>
              </w:rPr>
              <w:t xml:space="preserve">-26-76 (кровли), СНиП 3.04.01-87 (изоляционные и отделочные покрытия), </w:t>
            </w:r>
            <w:hyperlink r:id="rId36" w:history="1">
              <w:r w:rsidRPr="00DF4808">
                <w:rPr>
                  <w:color w:val="000000"/>
                </w:rPr>
                <w:t>СНиП 3.03.01-87 «Несущие и ограждающие конструкции»</w:t>
              </w:r>
            </w:hyperlink>
            <w:r w:rsidRPr="00DF4808">
              <w:rPr>
                <w:color w:val="000000"/>
              </w:rPr>
              <w:t>, РД-11-02-2006, СП 126.13330.2011</w:t>
            </w:r>
            <w:r w:rsidRPr="00DF4808">
              <w:rPr>
                <w:rFonts w:eastAsia="Calibri"/>
                <w:lang w:eastAsia="en-US"/>
              </w:rPr>
              <w:t>(геодезические работы в строительстве).</w:t>
            </w:r>
          </w:p>
        </w:tc>
      </w:tr>
    </w:tbl>
    <w:p w:rsidR="00DF4808" w:rsidRPr="00DF4808" w:rsidRDefault="00DF4808" w:rsidP="00DF4808">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52"/>
      </w:tblGrid>
      <w:tr w:rsidR="00DF4808" w:rsidRPr="00DF4808" w:rsidTr="0003786A">
        <w:tc>
          <w:tcPr>
            <w:tcW w:w="10682" w:type="dxa"/>
          </w:tcPr>
          <w:p w:rsidR="00DF4808" w:rsidRPr="00DF4808" w:rsidRDefault="00DF4808" w:rsidP="00DF4808">
            <w:pPr>
              <w:jc w:val="center"/>
              <w:rPr>
                <w:rFonts w:eastAsia="Calibri"/>
                <w:b/>
                <w:lang w:eastAsia="en-US"/>
              </w:rPr>
            </w:pPr>
            <w:r w:rsidRPr="00DF4808">
              <w:rPr>
                <w:rFonts w:eastAsia="Calibri"/>
                <w:b/>
                <w:lang w:eastAsia="en-US"/>
              </w:rPr>
              <w:t>РАЗДЕЛ 10. ТРЕБОВАНИЯ К СРОКУ И (ИЛИ) ОБЪЕМУ ПРЕДОСТАВЛЕНИЯ ГАРАНТИЙ</w:t>
            </w:r>
          </w:p>
        </w:tc>
      </w:tr>
      <w:tr w:rsidR="00DF4808" w:rsidRPr="00DF4808" w:rsidTr="0003786A">
        <w:tc>
          <w:tcPr>
            <w:tcW w:w="10682" w:type="dxa"/>
          </w:tcPr>
          <w:p w:rsidR="00DF4808" w:rsidRPr="00DF4808" w:rsidRDefault="00DF4808" w:rsidP="00DF4808">
            <w:pPr>
              <w:jc w:val="both"/>
              <w:rPr>
                <w:color w:val="000000"/>
              </w:rPr>
            </w:pPr>
            <w:r w:rsidRPr="00DF4808">
              <w:rPr>
                <w:rFonts w:eastAsia="Calibri"/>
                <w:b/>
                <w:lang w:eastAsia="en-US"/>
              </w:rPr>
              <w:t xml:space="preserve"> </w:t>
            </w:r>
            <w:r w:rsidRPr="00DF4808">
              <w:rPr>
                <w:rFonts w:eastAsia="Calibri"/>
                <w:lang w:eastAsia="en-US"/>
              </w:rPr>
              <w:t>Не менее</w:t>
            </w:r>
            <w:r w:rsidRPr="00DF4808">
              <w:rPr>
                <w:rFonts w:eastAsia="Calibri"/>
                <w:b/>
                <w:lang w:eastAsia="en-US"/>
              </w:rPr>
              <w:t xml:space="preserve"> </w:t>
            </w:r>
            <w:r w:rsidRPr="00DF4808">
              <w:rPr>
                <w:rFonts w:eastAsia="Calibri"/>
                <w:lang w:eastAsia="en-US"/>
              </w:rPr>
              <w:t>60 месяцев со дня подписания актов приемки-передачи выполненных работ.</w:t>
            </w:r>
          </w:p>
        </w:tc>
      </w:tr>
    </w:tbl>
    <w:p w:rsidR="00DF4808" w:rsidRPr="00DF4808" w:rsidRDefault="00DF4808" w:rsidP="00DF4808">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52"/>
      </w:tblGrid>
      <w:tr w:rsidR="00DF4808" w:rsidRPr="00DF4808" w:rsidTr="0003786A">
        <w:tc>
          <w:tcPr>
            <w:tcW w:w="10682" w:type="dxa"/>
          </w:tcPr>
          <w:p w:rsidR="00DF4808" w:rsidRPr="00DF4808" w:rsidRDefault="00DF4808" w:rsidP="00DF4808">
            <w:pPr>
              <w:jc w:val="center"/>
              <w:rPr>
                <w:rFonts w:eastAsia="Calibri"/>
                <w:b/>
                <w:lang w:eastAsia="en-US"/>
              </w:rPr>
            </w:pPr>
            <w:r w:rsidRPr="00DF4808">
              <w:rPr>
                <w:rFonts w:eastAsia="Calibri"/>
                <w:b/>
                <w:lang w:eastAsia="en-US"/>
              </w:rPr>
              <w:t>РАЗДЕЛ 11. ТРЕБОВАНИЯ К БЕЗОПАСНОСТИ ВЫПОЛНЯЕМЫХ РАБОТ</w:t>
            </w:r>
          </w:p>
        </w:tc>
      </w:tr>
      <w:tr w:rsidR="00DF4808" w:rsidRPr="00DF4808" w:rsidTr="0003786A">
        <w:tc>
          <w:tcPr>
            <w:tcW w:w="10682" w:type="dxa"/>
          </w:tcPr>
          <w:p w:rsidR="00DF4808" w:rsidRPr="00DF4808" w:rsidRDefault="00DF4808" w:rsidP="00DF4808">
            <w:pPr>
              <w:ind w:firstLine="567"/>
              <w:jc w:val="both"/>
              <w:rPr>
                <w:color w:val="000000"/>
              </w:rPr>
            </w:pPr>
            <w:r w:rsidRPr="00DF4808">
              <w:rPr>
                <w:color w:val="000000"/>
              </w:rPr>
              <w:t>Производство строительно-монтажных работ осуществлять согласно следующим нормативным документам:</w:t>
            </w:r>
          </w:p>
          <w:p w:rsidR="00DF4808" w:rsidRPr="00DF4808" w:rsidRDefault="00DF4808" w:rsidP="00DF4808">
            <w:pPr>
              <w:jc w:val="both"/>
              <w:rPr>
                <w:color w:val="000000"/>
              </w:rPr>
            </w:pPr>
            <w:r w:rsidRPr="00DF4808">
              <w:rPr>
                <w:color w:val="000000"/>
              </w:rPr>
              <w:t xml:space="preserve">-  </w:t>
            </w:r>
            <w:hyperlink r:id="rId37" w:history="1">
              <w:r w:rsidRPr="00DF4808">
                <w:rPr>
                  <w:color w:val="000000"/>
                </w:rPr>
                <w:t>Постановление</w:t>
              </w:r>
            </w:hyperlink>
            <w:r w:rsidRPr="00DF4808">
              <w:rPr>
                <w:color w:val="000000"/>
              </w:rPr>
              <w:t xml:space="preserve"> №390 от 25.04.2012г «Правила противопожарного режима в РФ»; </w:t>
            </w:r>
          </w:p>
          <w:p w:rsidR="00DF4808" w:rsidRPr="00DF4808" w:rsidRDefault="00DF4808" w:rsidP="00DF4808">
            <w:pPr>
              <w:jc w:val="both"/>
              <w:rPr>
                <w:color w:val="000000"/>
              </w:rPr>
            </w:pPr>
            <w:r w:rsidRPr="00DF4808">
              <w:rPr>
                <w:color w:val="000000"/>
              </w:rPr>
              <w:t xml:space="preserve">- СП 48.13330.2011 «Организация строительства. </w:t>
            </w:r>
            <w:proofErr w:type="spellStart"/>
            <w:r w:rsidRPr="00DF4808">
              <w:rPr>
                <w:color w:val="000000"/>
              </w:rPr>
              <w:t>Актулизированная</w:t>
            </w:r>
            <w:proofErr w:type="spellEnd"/>
            <w:r w:rsidRPr="00DF4808">
              <w:rPr>
                <w:color w:val="000000"/>
              </w:rPr>
              <w:t xml:space="preserve"> редакция  СНиП 12-01-2004»;</w:t>
            </w:r>
          </w:p>
          <w:p w:rsidR="00DF4808" w:rsidRPr="00DF4808" w:rsidRDefault="00DF4808" w:rsidP="00DF4808">
            <w:pPr>
              <w:jc w:val="both"/>
              <w:rPr>
                <w:color w:val="000000"/>
              </w:rPr>
            </w:pPr>
            <w:r w:rsidRPr="00DF4808">
              <w:rPr>
                <w:color w:val="000000"/>
              </w:rPr>
              <w:t>- СНиП 12-03-2001 «Безопасность труда в строительстве». Часть 1.</w:t>
            </w:r>
          </w:p>
          <w:p w:rsidR="00DF4808" w:rsidRPr="00DF4808" w:rsidRDefault="00DF4808" w:rsidP="00DF4808">
            <w:pPr>
              <w:jc w:val="both"/>
              <w:rPr>
                <w:color w:val="000000"/>
              </w:rPr>
            </w:pPr>
            <w:r w:rsidRPr="00DF4808">
              <w:rPr>
                <w:color w:val="000000"/>
              </w:rPr>
              <w:t>- СНиП 12-04-2002 «Безопасность труда в строительстве». Часть 2.</w:t>
            </w:r>
          </w:p>
          <w:p w:rsidR="00DF4808" w:rsidRPr="00DF4808" w:rsidRDefault="00DF4808" w:rsidP="00DF4808">
            <w:pPr>
              <w:jc w:val="both"/>
              <w:rPr>
                <w:color w:val="000000"/>
              </w:rPr>
            </w:pPr>
            <w:r w:rsidRPr="00DF4808">
              <w:rPr>
                <w:color w:val="000000"/>
              </w:rPr>
              <w:t>- ГОСТ 23407-78 «Ограждения инвентарные строительных площадок и участков производства работ»;</w:t>
            </w:r>
          </w:p>
          <w:p w:rsidR="00DF4808" w:rsidRPr="00DF4808" w:rsidRDefault="00DF4808" w:rsidP="00DF4808">
            <w:pPr>
              <w:jc w:val="both"/>
              <w:rPr>
                <w:color w:val="000000"/>
              </w:rPr>
            </w:pPr>
            <w:r w:rsidRPr="00DF4808">
              <w:rPr>
                <w:color w:val="000000"/>
              </w:rPr>
              <w:t>- ГОСТ 12.1.046-85 «Нормы освещения строительных площадок»;</w:t>
            </w:r>
          </w:p>
          <w:p w:rsidR="00DF4808" w:rsidRPr="00DF4808" w:rsidRDefault="00DF4808" w:rsidP="00DF4808">
            <w:pPr>
              <w:jc w:val="both"/>
              <w:rPr>
                <w:color w:val="000000"/>
              </w:rPr>
            </w:pPr>
            <w:r w:rsidRPr="00DF4808">
              <w:rPr>
                <w:color w:val="000000"/>
              </w:rPr>
              <w:t xml:space="preserve">- </w:t>
            </w:r>
            <w:r w:rsidRPr="00DF4808">
              <w:rPr>
                <w:rFonts w:eastAsia="Calibri"/>
              </w:rPr>
              <w:t xml:space="preserve">СП 45.13330.2012 </w:t>
            </w:r>
            <w:r w:rsidRPr="00DF4808">
              <w:rPr>
                <w:color w:val="000000"/>
              </w:rPr>
              <w:t>Земляные сооружения, основания и фундаменты.</w:t>
            </w:r>
          </w:p>
        </w:tc>
      </w:tr>
    </w:tbl>
    <w:p w:rsidR="00DF4808" w:rsidRPr="00DF4808" w:rsidRDefault="00DF4808" w:rsidP="00DF4808">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52"/>
      </w:tblGrid>
      <w:tr w:rsidR="00DF4808" w:rsidRPr="00DF4808" w:rsidTr="0003786A">
        <w:tc>
          <w:tcPr>
            <w:tcW w:w="10682" w:type="dxa"/>
          </w:tcPr>
          <w:p w:rsidR="00DF4808" w:rsidRPr="00DF4808" w:rsidRDefault="00DF4808" w:rsidP="00DF4808">
            <w:pPr>
              <w:jc w:val="center"/>
              <w:rPr>
                <w:rFonts w:eastAsia="Calibri"/>
                <w:b/>
                <w:lang w:eastAsia="en-US"/>
              </w:rPr>
            </w:pPr>
            <w:r w:rsidRPr="00DF4808">
              <w:rPr>
                <w:rFonts w:eastAsia="Calibri"/>
                <w:b/>
                <w:lang w:eastAsia="en-US"/>
              </w:rPr>
              <w:t>РАЗДЕЛ 12. ТРЕБОВАНИЯ К РЕЗУЛЬТАТАМ РАБОТ И ПОРЯДКУ ПРИЕМКИ</w:t>
            </w:r>
          </w:p>
        </w:tc>
      </w:tr>
      <w:tr w:rsidR="00DF4808" w:rsidRPr="00DF4808" w:rsidTr="0003786A">
        <w:tc>
          <w:tcPr>
            <w:tcW w:w="10682" w:type="dxa"/>
          </w:tcPr>
          <w:p w:rsidR="00DF4808" w:rsidRPr="00DF4808" w:rsidRDefault="00DF4808" w:rsidP="00DF4808">
            <w:pPr>
              <w:ind w:firstLine="567"/>
              <w:jc w:val="both"/>
              <w:rPr>
                <w:rFonts w:eastAsia="Calibri"/>
                <w:lang w:eastAsia="en-US"/>
              </w:rPr>
            </w:pPr>
            <w:r w:rsidRPr="00DF4808">
              <w:rPr>
                <w:color w:val="000000"/>
              </w:rPr>
              <w:t xml:space="preserve">Работы должны быть выполнены в срок и </w:t>
            </w:r>
            <w:proofErr w:type="gramStart"/>
            <w:r w:rsidRPr="00DF4808">
              <w:rPr>
                <w:color w:val="000000"/>
              </w:rPr>
              <w:t>объемах</w:t>
            </w:r>
            <w:proofErr w:type="gramEnd"/>
            <w:r>
              <w:rPr>
                <w:color w:val="000000"/>
              </w:rPr>
              <w:t>,</w:t>
            </w:r>
            <w:r w:rsidRPr="00DF4808">
              <w:rPr>
                <w:color w:val="000000"/>
              </w:rPr>
              <w:t xml:space="preserve"> указанных в разделах 4 и 8 задания. Приемка работ осуществляется на основании подписанных актов на скрытые работы (с приложением </w:t>
            </w:r>
            <w:r w:rsidRPr="00DF4808">
              <w:rPr>
                <w:rFonts w:eastAsia="Calibri"/>
                <w:lang w:eastAsia="en-US"/>
              </w:rPr>
              <w:t xml:space="preserve">сертификатов и других документов завода изготовителя, удостоверяющие качество применяемых материалов), актов сдачи приемки работ установленной формы (КС-2) в 3-х экземплярах, справок о стоимости выполненных работ и затрат (КС-3) в 3-х экземплярах, исполнительной документации. </w:t>
            </w:r>
          </w:p>
          <w:p w:rsidR="00DF4808" w:rsidRPr="00DF4808" w:rsidRDefault="00DF4808" w:rsidP="00DF4808">
            <w:pPr>
              <w:ind w:firstLine="567"/>
              <w:jc w:val="both"/>
              <w:rPr>
                <w:rFonts w:eastAsia="Calibri"/>
                <w:lang w:eastAsia="en-US"/>
              </w:rPr>
            </w:pPr>
            <w:r w:rsidRPr="00DF4808">
              <w:rPr>
                <w:rFonts w:eastAsia="Calibri"/>
                <w:lang w:eastAsia="en-US"/>
              </w:rPr>
              <w:t>Цена работ должна быть определена сметой, рассчитанной в соответствии с требованиями нормативной базы ТСНБ-2001 для Московской области с применением коэффициентов пересчета сметной стоимости в текущие цены к нормативной базе ТСНБ-2001.</w:t>
            </w:r>
          </w:p>
          <w:p w:rsidR="00DF4808" w:rsidRPr="00DF4808" w:rsidRDefault="00DF4808" w:rsidP="00DF4808">
            <w:pPr>
              <w:ind w:firstLine="567"/>
              <w:jc w:val="both"/>
              <w:rPr>
                <w:color w:val="000000"/>
              </w:rPr>
            </w:pPr>
          </w:p>
        </w:tc>
      </w:tr>
    </w:tbl>
    <w:p w:rsidR="00DF4808" w:rsidRPr="00DF4808" w:rsidRDefault="00DF4808" w:rsidP="00DF4808">
      <w:pPr>
        <w:jc w:val="center"/>
        <w:rPr>
          <w:rFonts w:eastAsia="Calibri"/>
          <w:sz w:val="28"/>
          <w:szCs w:val="28"/>
          <w:lang w:eastAsia="en-US"/>
        </w:rPr>
      </w:pPr>
      <w:r w:rsidRPr="00DF4808">
        <w:rPr>
          <w:rFonts w:eastAsia="Calibri"/>
          <w:sz w:val="28"/>
          <w:szCs w:val="28"/>
          <w:lang w:eastAsia="en-US"/>
        </w:rPr>
        <w:t>ПЕРЕЧЕНЬ ПРИЛОЖЕНИЙ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2"/>
        <w:gridCol w:w="6100"/>
        <w:gridCol w:w="2450"/>
      </w:tblGrid>
      <w:tr w:rsidR="00DF4808" w:rsidRPr="00DF4808" w:rsidTr="0003786A">
        <w:tc>
          <w:tcPr>
            <w:tcW w:w="1717" w:type="dxa"/>
            <w:tcBorders>
              <w:top w:val="single" w:sz="4" w:space="0" w:color="auto"/>
              <w:left w:val="single" w:sz="4" w:space="0" w:color="auto"/>
              <w:bottom w:val="single" w:sz="4" w:space="0" w:color="auto"/>
              <w:right w:val="single" w:sz="4" w:space="0" w:color="auto"/>
            </w:tcBorders>
            <w:hideMark/>
          </w:tcPr>
          <w:p w:rsidR="00DF4808" w:rsidRPr="00DF4808" w:rsidRDefault="00DF4808" w:rsidP="00DF4808">
            <w:pPr>
              <w:jc w:val="center"/>
              <w:rPr>
                <w:rFonts w:eastAsia="Calibri"/>
                <w:lang w:eastAsia="en-US"/>
              </w:rPr>
            </w:pPr>
            <w:r w:rsidRPr="00DF4808">
              <w:rPr>
                <w:rFonts w:eastAsia="Calibri"/>
                <w:lang w:eastAsia="en-US"/>
              </w:rPr>
              <w:t>Номер приложения</w:t>
            </w:r>
          </w:p>
        </w:tc>
        <w:tc>
          <w:tcPr>
            <w:tcW w:w="6329" w:type="dxa"/>
            <w:tcBorders>
              <w:top w:val="single" w:sz="4" w:space="0" w:color="auto"/>
              <w:left w:val="single" w:sz="4" w:space="0" w:color="auto"/>
              <w:bottom w:val="single" w:sz="4" w:space="0" w:color="auto"/>
              <w:right w:val="single" w:sz="4" w:space="0" w:color="auto"/>
            </w:tcBorders>
            <w:hideMark/>
          </w:tcPr>
          <w:p w:rsidR="00DF4808" w:rsidRPr="00DF4808" w:rsidRDefault="00DF4808" w:rsidP="00DF4808">
            <w:pPr>
              <w:jc w:val="center"/>
              <w:rPr>
                <w:rFonts w:eastAsia="Calibri"/>
                <w:lang w:eastAsia="en-US"/>
              </w:rPr>
            </w:pPr>
            <w:r w:rsidRPr="00DF4808">
              <w:rPr>
                <w:rFonts w:eastAsia="Calibri"/>
                <w:lang w:eastAsia="en-US"/>
              </w:rPr>
              <w:t>Наименование приложения</w:t>
            </w:r>
          </w:p>
        </w:tc>
        <w:tc>
          <w:tcPr>
            <w:tcW w:w="2552" w:type="dxa"/>
            <w:tcBorders>
              <w:top w:val="single" w:sz="4" w:space="0" w:color="auto"/>
              <w:left w:val="single" w:sz="4" w:space="0" w:color="auto"/>
              <w:bottom w:val="single" w:sz="4" w:space="0" w:color="auto"/>
              <w:right w:val="single" w:sz="4" w:space="0" w:color="auto"/>
            </w:tcBorders>
            <w:hideMark/>
          </w:tcPr>
          <w:p w:rsidR="00DF4808" w:rsidRPr="00DF4808" w:rsidRDefault="00DF4808" w:rsidP="00DF4808">
            <w:pPr>
              <w:jc w:val="center"/>
              <w:rPr>
                <w:rFonts w:eastAsia="Calibri"/>
                <w:lang w:eastAsia="en-US"/>
              </w:rPr>
            </w:pPr>
            <w:r w:rsidRPr="00DF4808">
              <w:rPr>
                <w:color w:val="000000"/>
              </w:rPr>
              <w:t>Кол-во листов</w:t>
            </w:r>
          </w:p>
        </w:tc>
      </w:tr>
      <w:tr w:rsidR="00DF4808" w:rsidRPr="00DF4808" w:rsidTr="0003786A">
        <w:trPr>
          <w:trHeight w:val="1460"/>
        </w:trPr>
        <w:tc>
          <w:tcPr>
            <w:tcW w:w="1717" w:type="dxa"/>
            <w:tcBorders>
              <w:top w:val="single" w:sz="4" w:space="0" w:color="auto"/>
              <w:left w:val="single" w:sz="4" w:space="0" w:color="auto"/>
              <w:bottom w:val="single" w:sz="4" w:space="0" w:color="auto"/>
              <w:right w:val="single" w:sz="4" w:space="0" w:color="auto"/>
            </w:tcBorders>
            <w:hideMark/>
          </w:tcPr>
          <w:p w:rsidR="00DF4808" w:rsidRPr="00DF4808" w:rsidRDefault="00DF4808" w:rsidP="00DF4808">
            <w:pPr>
              <w:jc w:val="center"/>
              <w:rPr>
                <w:rFonts w:eastAsia="Calibri"/>
                <w:lang w:eastAsia="en-US"/>
              </w:rPr>
            </w:pPr>
            <w:r w:rsidRPr="00DF4808">
              <w:rPr>
                <w:rFonts w:eastAsia="Calibri"/>
                <w:lang w:eastAsia="en-US"/>
              </w:rPr>
              <w:lastRenderedPageBreak/>
              <w:t>1</w:t>
            </w:r>
          </w:p>
        </w:tc>
        <w:tc>
          <w:tcPr>
            <w:tcW w:w="6329" w:type="dxa"/>
            <w:tcBorders>
              <w:top w:val="single" w:sz="4" w:space="0" w:color="auto"/>
              <w:left w:val="single" w:sz="4" w:space="0" w:color="auto"/>
              <w:bottom w:val="single" w:sz="4" w:space="0" w:color="auto"/>
              <w:right w:val="single" w:sz="4" w:space="0" w:color="auto"/>
            </w:tcBorders>
            <w:hideMark/>
          </w:tcPr>
          <w:p w:rsidR="00DF4808" w:rsidRPr="00DF4808" w:rsidRDefault="00DF4808" w:rsidP="00DF4808">
            <w:pPr>
              <w:jc w:val="both"/>
              <w:rPr>
                <w:rFonts w:eastAsia="Calibri"/>
                <w:lang w:eastAsia="en-US"/>
              </w:rPr>
            </w:pPr>
            <w:r w:rsidRPr="00DF4808">
              <w:rPr>
                <w:color w:val="000000"/>
              </w:rPr>
              <w:t xml:space="preserve"> Рабочий проект (СЭ</w:t>
            </w:r>
            <w:proofErr w:type="gramStart"/>
            <w:r w:rsidRPr="00DF4808">
              <w:rPr>
                <w:color w:val="000000"/>
              </w:rPr>
              <w:t>С-</w:t>
            </w:r>
            <w:proofErr w:type="gramEnd"/>
            <w:r w:rsidRPr="00DF4808">
              <w:rPr>
                <w:color w:val="000000"/>
              </w:rPr>
              <w:t xml:space="preserve"> РД-010/2013-КР) «</w:t>
            </w:r>
            <w:r w:rsidRPr="00DF4808">
              <w:rPr>
                <w:rFonts w:eastAsia="Calibri"/>
                <w:lang w:eastAsia="en-US"/>
              </w:rPr>
              <w:t xml:space="preserve">Замена ограждающих строительных конструкций стен и кровли цеха №5 (пролеты №№1-3 КНА) ОАО «Машиностроительный завод «ЗиО-Подольск» </w:t>
            </w:r>
            <w:r w:rsidRPr="00DF4808">
              <w:rPr>
                <w:color w:val="000000"/>
              </w:rPr>
              <w:t xml:space="preserve">     </w:t>
            </w:r>
          </w:p>
        </w:tc>
        <w:tc>
          <w:tcPr>
            <w:tcW w:w="2552" w:type="dxa"/>
            <w:tcBorders>
              <w:top w:val="single" w:sz="4" w:space="0" w:color="auto"/>
              <w:left w:val="single" w:sz="4" w:space="0" w:color="auto"/>
              <w:bottom w:val="single" w:sz="4" w:space="0" w:color="auto"/>
              <w:right w:val="single" w:sz="4" w:space="0" w:color="auto"/>
            </w:tcBorders>
            <w:hideMark/>
          </w:tcPr>
          <w:p w:rsidR="00DF4808" w:rsidRPr="00DF4808" w:rsidRDefault="00DF4808" w:rsidP="00DF4808">
            <w:pPr>
              <w:jc w:val="center"/>
              <w:rPr>
                <w:color w:val="000000"/>
              </w:rPr>
            </w:pPr>
            <w:r w:rsidRPr="00DF4808">
              <w:rPr>
                <w:color w:val="000000"/>
              </w:rPr>
              <w:t>26</w:t>
            </w:r>
          </w:p>
        </w:tc>
      </w:tr>
      <w:tr w:rsidR="00DF4808" w:rsidRPr="00DF4808" w:rsidTr="0003786A">
        <w:trPr>
          <w:trHeight w:val="821"/>
        </w:trPr>
        <w:tc>
          <w:tcPr>
            <w:tcW w:w="1717" w:type="dxa"/>
            <w:tcBorders>
              <w:top w:val="single" w:sz="4" w:space="0" w:color="auto"/>
              <w:left w:val="single" w:sz="4" w:space="0" w:color="auto"/>
              <w:bottom w:val="single" w:sz="4" w:space="0" w:color="auto"/>
              <w:right w:val="single" w:sz="4" w:space="0" w:color="auto"/>
            </w:tcBorders>
            <w:hideMark/>
          </w:tcPr>
          <w:p w:rsidR="00DF4808" w:rsidRPr="00DF4808" w:rsidRDefault="00DF4808" w:rsidP="00DF4808">
            <w:pPr>
              <w:jc w:val="center"/>
              <w:rPr>
                <w:rFonts w:eastAsia="Calibri"/>
                <w:lang w:eastAsia="en-US"/>
              </w:rPr>
            </w:pPr>
            <w:r w:rsidRPr="00DF4808">
              <w:rPr>
                <w:rFonts w:eastAsia="Calibri"/>
                <w:lang w:eastAsia="en-US"/>
              </w:rPr>
              <w:t>2</w:t>
            </w:r>
          </w:p>
        </w:tc>
        <w:tc>
          <w:tcPr>
            <w:tcW w:w="6329" w:type="dxa"/>
            <w:tcBorders>
              <w:top w:val="single" w:sz="4" w:space="0" w:color="auto"/>
              <w:left w:val="single" w:sz="4" w:space="0" w:color="auto"/>
              <w:bottom w:val="single" w:sz="4" w:space="0" w:color="auto"/>
              <w:right w:val="single" w:sz="4" w:space="0" w:color="auto"/>
            </w:tcBorders>
            <w:hideMark/>
          </w:tcPr>
          <w:p w:rsidR="00DF4808" w:rsidRPr="00DF4808" w:rsidRDefault="00DF4808" w:rsidP="00DF4808">
            <w:pPr>
              <w:rPr>
                <w:color w:val="000000"/>
              </w:rPr>
            </w:pPr>
            <w:r w:rsidRPr="00DF4808">
              <w:rPr>
                <w:color w:val="000000"/>
              </w:rPr>
              <w:t>РС-5900!6</w:t>
            </w:r>
          </w:p>
        </w:tc>
        <w:tc>
          <w:tcPr>
            <w:tcW w:w="2552" w:type="dxa"/>
            <w:tcBorders>
              <w:top w:val="single" w:sz="4" w:space="0" w:color="auto"/>
              <w:left w:val="single" w:sz="4" w:space="0" w:color="auto"/>
              <w:bottom w:val="single" w:sz="4" w:space="0" w:color="auto"/>
              <w:right w:val="single" w:sz="4" w:space="0" w:color="auto"/>
            </w:tcBorders>
            <w:hideMark/>
          </w:tcPr>
          <w:p w:rsidR="00DF4808" w:rsidRPr="00DF4808" w:rsidRDefault="00DF4808" w:rsidP="00DF4808">
            <w:pPr>
              <w:jc w:val="center"/>
              <w:rPr>
                <w:color w:val="000000"/>
              </w:rPr>
            </w:pPr>
            <w:r w:rsidRPr="00DF4808">
              <w:rPr>
                <w:color w:val="000000"/>
              </w:rPr>
              <w:t>1</w:t>
            </w:r>
          </w:p>
        </w:tc>
      </w:tr>
      <w:tr w:rsidR="00DF4808" w:rsidRPr="00DF4808" w:rsidTr="0003786A">
        <w:trPr>
          <w:trHeight w:val="821"/>
        </w:trPr>
        <w:tc>
          <w:tcPr>
            <w:tcW w:w="1717" w:type="dxa"/>
            <w:tcBorders>
              <w:top w:val="single" w:sz="4" w:space="0" w:color="auto"/>
              <w:left w:val="single" w:sz="4" w:space="0" w:color="auto"/>
              <w:bottom w:val="single" w:sz="4" w:space="0" w:color="auto"/>
              <w:right w:val="single" w:sz="4" w:space="0" w:color="auto"/>
            </w:tcBorders>
            <w:hideMark/>
          </w:tcPr>
          <w:p w:rsidR="00DF4808" w:rsidRPr="00DF4808" w:rsidRDefault="00DF4808" w:rsidP="00DF4808">
            <w:pPr>
              <w:jc w:val="center"/>
              <w:rPr>
                <w:rFonts w:eastAsia="Calibri"/>
                <w:lang w:eastAsia="en-US"/>
              </w:rPr>
            </w:pPr>
            <w:r w:rsidRPr="00DF4808">
              <w:rPr>
                <w:rFonts w:eastAsia="Calibri"/>
                <w:lang w:eastAsia="en-US"/>
              </w:rPr>
              <w:t>3</w:t>
            </w:r>
          </w:p>
        </w:tc>
        <w:tc>
          <w:tcPr>
            <w:tcW w:w="6329" w:type="dxa"/>
            <w:tcBorders>
              <w:top w:val="single" w:sz="4" w:space="0" w:color="auto"/>
              <w:left w:val="single" w:sz="4" w:space="0" w:color="auto"/>
              <w:bottom w:val="single" w:sz="4" w:space="0" w:color="auto"/>
              <w:right w:val="single" w:sz="4" w:space="0" w:color="auto"/>
            </w:tcBorders>
            <w:hideMark/>
          </w:tcPr>
          <w:p w:rsidR="00DF4808" w:rsidRPr="00DF4808" w:rsidRDefault="00DF4808" w:rsidP="00DF4808">
            <w:pPr>
              <w:rPr>
                <w:color w:val="000000"/>
              </w:rPr>
            </w:pPr>
            <w:r w:rsidRPr="00DF4808">
              <w:rPr>
                <w:color w:val="000000"/>
              </w:rPr>
              <w:t>РС-6А-1</w:t>
            </w:r>
          </w:p>
        </w:tc>
        <w:tc>
          <w:tcPr>
            <w:tcW w:w="2552" w:type="dxa"/>
            <w:tcBorders>
              <w:top w:val="single" w:sz="4" w:space="0" w:color="auto"/>
              <w:left w:val="single" w:sz="4" w:space="0" w:color="auto"/>
              <w:bottom w:val="single" w:sz="4" w:space="0" w:color="auto"/>
              <w:right w:val="single" w:sz="4" w:space="0" w:color="auto"/>
            </w:tcBorders>
            <w:hideMark/>
          </w:tcPr>
          <w:p w:rsidR="00DF4808" w:rsidRPr="00DF4808" w:rsidRDefault="00DF4808" w:rsidP="00DF4808">
            <w:pPr>
              <w:jc w:val="center"/>
              <w:rPr>
                <w:color w:val="000000"/>
              </w:rPr>
            </w:pPr>
            <w:r w:rsidRPr="00DF4808">
              <w:rPr>
                <w:color w:val="000000"/>
              </w:rPr>
              <w:t>1</w:t>
            </w:r>
          </w:p>
        </w:tc>
      </w:tr>
      <w:tr w:rsidR="00DF4808" w:rsidRPr="00DF4808" w:rsidTr="0003786A">
        <w:trPr>
          <w:trHeight w:val="821"/>
        </w:trPr>
        <w:tc>
          <w:tcPr>
            <w:tcW w:w="1717" w:type="dxa"/>
            <w:tcBorders>
              <w:top w:val="single" w:sz="4" w:space="0" w:color="auto"/>
              <w:left w:val="single" w:sz="4" w:space="0" w:color="auto"/>
              <w:bottom w:val="single" w:sz="4" w:space="0" w:color="auto"/>
              <w:right w:val="single" w:sz="4" w:space="0" w:color="auto"/>
            </w:tcBorders>
            <w:hideMark/>
          </w:tcPr>
          <w:p w:rsidR="00DF4808" w:rsidRPr="00DF4808" w:rsidRDefault="00DF4808" w:rsidP="00DF4808">
            <w:pPr>
              <w:jc w:val="center"/>
              <w:rPr>
                <w:rFonts w:eastAsia="Calibri"/>
                <w:lang w:eastAsia="en-US"/>
              </w:rPr>
            </w:pPr>
            <w:r w:rsidRPr="00DF4808">
              <w:rPr>
                <w:color w:val="000000"/>
              </w:rPr>
              <w:t>4</w:t>
            </w:r>
          </w:p>
        </w:tc>
        <w:tc>
          <w:tcPr>
            <w:tcW w:w="6329" w:type="dxa"/>
            <w:tcBorders>
              <w:top w:val="single" w:sz="4" w:space="0" w:color="auto"/>
              <w:left w:val="single" w:sz="4" w:space="0" w:color="auto"/>
              <w:bottom w:val="single" w:sz="4" w:space="0" w:color="auto"/>
              <w:right w:val="single" w:sz="4" w:space="0" w:color="auto"/>
            </w:tcBorders>
            <w:hideMark/>
          </w:tcPr>
          <w:p w:rsidR="00DF4808" w:rsidRPr="00DF4808" w:rsidRDefault="00DF4808" w:rsidP="00DF4808">
            <w:pPr>
              <w:rPr>
                <w:color w:val="000000"/>
              </w:rPr>
            </w:pPr>
            <w:r w:rsidRPr="00DF4808">
              <w:rPr>
                <w:color w:val="000000"/>
              </w:rPr>
              <w:t>РС-6677/8 Узел продольного свеса фонаря</w:t>
            </w:r>
          </w:p>
          <w:p w:rsidR="00DF4808" w:rsidRPr="00DF4808" w:rsidRDefault="00DF4808" w:rsidP="00DF4808">
            <w:pPr>
              <w:rPr>
                <w:color w:val="000000"/>
              </w:rPr>
            </w:pPr>
          </w:p>
        </w:tc>
        <w:tc>
          <w:tcPr>
            <w:tcW w:w="2552" w:type="dxa"/>
            <w:tcBorders>
              <w:top w:val="single" w:sz="4" w:space="0" w:color="auto"/>
              <w:left w:val="single" w:sz="4" w:space="0" w:color="auto"/>
              <w:bottom w:val="single" w:sz="4" w:space="0" w:color="auto"/>
              <w:right w:val="single" w:sz="4" w:space="0" w:color="auto"/>
            </w:tcBorders>
            <w:hideMark/>
          </w:tcPr>
          <w:p w:rsidR="00DF4808" w:rsidRPr="00DF4808" w:rsidRDefault="00DF4808" w:rsidP="00DF4808">
            <w:pPr>
              <w:jc w:val="center"/>
              <w:rPr>
                <w:color w:val="000000"/>
              </w:rPr>
            </w:pPr>
            <w:r w:rsidRPr="00DF4808">
              <w:rPr>
                <w:color w:val="000000"/>
              </w:rPr>
              <w:t>1</w:t>
            </w:r>
          </w:p>
        </w:tc>
      </w:tr>
      <w:tr w:rsidR="00DF4808" w:rsidRPr="00DF4808" w:rsidTr="0003786A">
        <w:trPr>
          <w:trHeight w:val="821"/>
        </w:trPr>
        <w:tc>
          <w:tcPr>
            <w:tcW w:w="1717" w:type="dxa"/>
            <w:tcBorders>
              <w:top w:val="single" w:sz="4" w:space="0" w:color="auto"/>
              <w:left w:val="single" w:sz="4" w:space="0" w:color="auto"/>
              <w:bottom w:val="single" w:sz="4" w:space="0" w:color="auto"/>
              <w:right w:val="single" w:sz="4" w:space="0" w:color="auto"/>
            </w:tcBorders>
            <w:hideMark/>
          </w:tcPr>
          <w:p w:rsidR="00DF4808" w:rsidRPr="00DF4808" w:rsidRDefault="00DF4808" w:rsidP="00DF4808">
            <w:pPr>
              <w:jc w:val="center"/>
              <w:rPr>
                <w:color w:val="000000"/>
              </w:rPr>
            </w:pPr>
            <w:r w:rsidRPr="00DF4808">
              <w:rPr>
                <w:color w:val="000000"/>
              </w:rPr>
              <w:t>5</w:t>
            </w:r>
          </w:p>
        </w:tc>
        <w:tc>
          <w:tcPr>
            <w:tcW w:w="6329" w:type="dxa"/>
            <w:tcBorders>
              <w:top w:val="single" w:sz="4" w:space="0" w:color="auto"/>
              <w:left w:val="single" w:sz="4" w:space="0" w:color="auto"/>
              <w:bottom w:val="single" w:sz="4" w:space="0" w:color="auto"/>
              <w:right w:val="single" w:sz="4" w:space="0" w:color="auto"/>
            </w:tcBorders>
            <w:hideMark/>
          </w:tcPr>
          <w:p w:rsidR="00DF4808" w:rsidRPr="00DF4808" w:rsidRDefault="00DF4808" w:rsidP="00DF4808">
            <w:pPr>
              <w:rPr>
                <w:color w:val="000000"/>
              </w:rPr>
            </w:pPr>
            <w:r w:rsidRPr="00DF4808">
              <w:rPr>
                <w:color w:val="000000"/>
              </w:rPr>
              <w:t>Дефектная ведомость СМР</w:t>
            </w:r>
          </w:p>
        </w:tc>
        <w:tc>
          <w:tcPr>
            <w:tcW w:w="2552" w:type="dxa"/>
            <w:tcBorders>
              <w:top w:val="single" w:sz="4" w:space="0" w:color="auto"/>
              <w:left w:val="single" w:sz="4" w:space="0" w:color="auto"/>
              <w:bottom w:val="single" w:sz="4" w:space="0" w:color="auto"/>
              <w:right w:val="single" w:sz="4" w:space="0" w:color="auto"/>
            </w:tcBorders>
            <w:hideMark/>
          </w:tcPr>
          <w:p w:rsidR="00DF4808" w:rsidRPr="00DF4808" w:rsidRDefault="00DF4808" w:rsidP="00DF4808">
            <w:pPr>
              <w:jc w:val="center"/>
              <w:rPr>
                <w:color w:val="000000"/>
              </w:rPr>
            </w:pPr>
            <w:r w:rsidRPr="00DF4808">
              <w:rPr>
                <w:color w:val="000000"/>
              </w:rPr>
              <w:t>3</w:t>
            </w:r>
          </w:p>
        </w:tc>
      </w:tr>
      <w:tr w:rsidR="00DF4808" w:rsidRPr="00DF4808" w:rsidTr="0003786A">
        <w:trPr>
          <w:trHeight w:val="821"/>
        </w:trPr>
        <w:tc>
          <w:tcPr>
            <w:tcW w:w="1717" w:type="dxa"/>
            <w:tcBorders>
              <w:top w:val="single" w:sz="4" w:space="0" w:color="auto"/>
              <w:left w:val="single" w:sz="4" w:space="0" w:color="auto"/>
              <w:bottom w:val="single" w:sz="4" w:space="0" w:color="auto"/>
              <w:right w:val="single" w:sz="4" w:space="0" w:color="auto"/>
            </w:tcBorders>
            <w:hideMark/>
          </w:tcPr>
          <w:p w:rsidR="00DF4808" w:rsidRPr="00DF4808" w:rsidRDefault="00DF4808" w:rsidP="00DF4808">
            <w:pPr>
              <w:jc w:val="center"/>
              <w:rPr>
                <w:color w:val="000000"/>
              </w:rPr>
            </w:pPr>
            <w:r w:rsidRPr="00DF4808">
              <w:rPr>
                <w:color w:val="000000"/>
              </w:rPr>
              <w:t>6</w:t>
            </w:r>
          </w:p>
        </w:tc>
        <w:tc>
          <w:tcPr>
            <w:tcW w:w="6329" w:type="dxa"/>
            <w:tcBorders>
              <w:top w:val="single" w:sz="4" w:space="0" w:color="auto"/>
              <w:left w:val="single" w:sz="4" w:space="0" w:color="auto"/>
              <w:bottom w:val="single" w:sz="4" w:space="0" w:color="auto"/>
              <w:right w:val="single" w:sz="4" w:space="0" w:color="auto"/>
            </w:tcBorders>
            <w:hideMark/>
          </w:tcPr>
          <w:p w:rsidR="00DF4808" w:rsidRPr="00DF4808" w:rsidRDefault="00DF4808" w:rsidP="00DF4808">
            <w:pPr>
              <w:rPr>
                <w:color w:val="000000"/>
              </w:rPr>
            </w:pPr>
            <w:r w:rsidRPr="00DF4808">
              <w:rPr>
                <w:color w:val="000000"/>
              </w:rPr>
              <w:t>Дефектная ведомость инженерных систем</w:t>
            </w:r>
          </w:p>
        </w:tc>
        <w:tc>
          <w:tcPr>
            <w:tcW w:w="2552" w:type="dxa"/>
            <w:tcBorders>
              <w:top w:val="single" w:sz="4" w:space="0" w:color="auto"/>
              <w:left w:val="single" w:sz="4" w:space="0" w:color="auto"/>
              <w:bottom w:val="single" w:sz="4" w:space="0" w:color="auto"/>
              <w:right w:val="single" w:sz="4" w:space="0" w:color="auto"/>
            </w:tcBorders>
            <w:hideMark/>
          </w:tcPr>
          <w:p w:rsidR="00DF4808" w:rsidRPr="00DF4808" w:rsidRDefault="00DF4808" w:rsidP="00DF4808">
            <w:pPr>
              <w:jc w:val="center"/>
              <w:rPr>
                <w:color w:val="000000"/>
              </w:rPr>
            </w:pPr>
            <w:r w:rsidRPr="00DF4808">
              <w:rPr>
                <w:color w:val="000000"/>
              </w:rPr>
              <w:t>2</w:t>
            </w:r>
          </w:p>
        </w:tc>
      </w:tr>
    </w:tbl>
    <w:p w:rsidR="00DF4808" w:rsidRPr="00DF4808" w:rsidRDefault="00DF4808" w:rsidP="00DF4808">
      <w:pPr>
        <w:spacing w:after="200" w:line="276" w:lineRule="auto"/>
        <w:jc w:val="center"/>
        <w:rPr>
          <w:rFonts w:eastAsia="Calibri"/>
          <w:sz w:val="28"/>
          <w:szCs w:val="28"/>
          <w:lang w:eastAsia="en-US"/>
        </w:rPr>
      </w:pPr>
    </w:p>
    <w:p w:rsidR="00E506F9" w:rsidRDefault="00E506F9" w:rsidP="00C1192A">
      <w:pPr>
        <w:pStyle w:val="Times12"/>
        <w:overflowPunct/>
        <w:autoSpaceDE/>
        <w:autoSpaceDN/>
        <w:adjustRightInd/>
        <w:spacing w:before="100" w:beforeAutospacing="1" w:after="100" w:afterAutospacing="1"/>
        <w:ind w:firstLine="360"/>
        <w:rPr>
          <w:sz w:val="22"/>
        </w:rPr>
      </w:pPr>
    </w:p>
    <w:p w:rsidR="00E506F9" w:rsidRDefault="00E506F9" w:rsidP="00C1192A">
      <w:pPr>
        <w:pStyle w:val="Times12"/>
        <w:overflowPunct/>
        <w:autoSpaceDE/>
        <w:autoSpaceDN/>
        <w:adjustRightInd/>
        <w:spacing w:before="100" w:beforeAutospacing="1" w:after="100" w:afterAutospacing="1"/>
        <w:ind w:firstLine="360"/>
        <w:rPr>
          <w:sz w:val="22"/>
        </w:rPr>
      </w:pPr>
    </w:p>
    <w:p w:rsidR="00E506F9" w:rsidRPr="00C12007" w:rsidRDefault="00E506F9" w:rsidP="00C1192A">
      <w:pPr>
        <w:pStyle w:val="Times12"/>
        <w:overflowPunct/>
        <w:autoSpaceDE/>
        <w:autoSpaceDN/>
        <w:adjustRightInd/>
        <w:spacing w:before="100" w:beforeAutospacing="1" w:after="100" w:afterAutospacing="1"/>
        <w:ind w:firstLine="360"/>
        <w:rPr>
          <w:sz w:val="22"/>
        </w:rPr>
      </w:pPr>
    </w:p>
    <w:sectPr w:rsidR="00E506F9" w:rsidRPr="00C12007"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786A" w:rsidRDefault="0003786A">
      <w:r>
        <w:separator/>
      </w:r>
    </w:p>
  </w:endnote>
  <w:endnote w:type="continuationSeparator" w:id="0">
    <w:p w:rsidR="0003786A" w:rsidRDefault="0003786A">
      <w:r>
        <w:continuationSeparator/>
      </w:r>
    </w:p>
  </w:endnote>
  <w:endnote w:type="continuationNotice" w:id="1">
    <w:p w:rsidR="0003786A" w:rsidRDefault="0003786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Times">
    <w:panose1 w:val="02020603050405020304"/>
    <w:charset w:val="CC"/>
    <w:family w:val="roman"/>
    <w:pitch w:val="variable"/>
    <w:sig w:usb0="E0002AFF" w:usb1="C0007841" w:usb2="00000009" w:usb3="00000000" w:csb0="000001FF" w:csb1="00000000"/>
  </w:font>
  <w:font w:name="GaramondC">
    <w:altName w:val="Courier New"/>
    <w:panose1 w:val="00000000000000000000"/>
    <w:charset w:val="00"/>
    <w:family w:val="decorative"/>
    <w:notTrueType/>
    <w:pitch w:val="variable"/>
    <w:sig w:usb0="00000203" w:usb1="00000000" w:usb2="00000000" w:usb3="00000000" w:csb0="00000005" w:csb1="00000000"/>
  </w:font>
  <w:font w:name="Journal">
    <w:altName w:val="Times New Roman"/>
    <w:panose1 w:val="00000000000000000000"/>
    <w:charset w:val="00"/>
    <w:family w:val="auto"/>
    <w:notTrueType/>
    <w:pitch w:val="default"/>
    <w:sig w:usb0="00000003" w:usb1="00000000" w:usb2="00000000" w:usb3="00000000" w:csb0="00000001" w:csb1="00000000"/>
  </w:font>
  <w:font w:name="NewtonCTT">
    <w:altName w:val="Times New Roman"/>
    <w:panose1 w:val="00000000000000000000"/>
    <w:charset w:val="00"/>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786A" w:rsidRDefault="0003786A">
    <w:pPr>
      <w:pStyle w:val="ab"/>
      <w:framePr w:wrap="around" w:vAnchor="text" w:hAnchor="margin" w:xAlign="center" w:y="1"/>
      <w:rPr>
        <w:rStyle w:val="ae"/>
      </w:rPr>
    </w:pPr>
    <w:r>
      <w:rPr>
        <w:rStyle w:val="ae"/>
      </w:rPr>
      <w:fldChar w:fldCharType="begin"/>
    </w:r>
    <w:r>
      <w:rPr>
        <w:rStyle w:val="ae"/>
      </w:rPr>
      <w:instrText xml:space="preserve">PAGE  </w:instrText>
    </w:r>
    <w:r>
      <w:rPr>
        <w:rStyle w:val="ae"/>
      </w:rPr>
      <w:fldChar w:fldCharType="end"/>
    </w:r>
  </w:p>
  <w:p w:rsidR="0003786A" w:rsidRDefault="0003786A">
    <w:pPr>
      <w:pStyle w:val="ab"/>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786A" w:rsidRPr="00FE6219" w:rsidRDefault="0003786A" w:rsidP="00C87330">
    <w:pPr>
      <w:pStyle w:val="ab"/>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786A" w:rsidRDefault="0003786A">
      <w:r>
        <w:separator/>
      </w:r>
    </w:p>
  </w:footnote>
  <w:footnote w:type="continuationSeparator" w:id="0">
    <w:p w:rsidR="0003786A" w:rsidRDefault="0003786A">
      <w:r>
        <w:continuationSeparator/>
      </w:r>
    </w:p>
  </w:footnote>
  <w:footnote w:type="continuationNotice" w:id="1">
    <w:p w:rsidR="0003786A" w:rsidRDefault="0003786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786A" w:rsidRPr="00F429FC" w:rsidRDefault="0003786A" w:rsidP="00C87330">
    <w:pPr>
      <w:pStyle w:val="a9"/>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F3F5D">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1"/>
    <w:multiLevelType w:val="singleLevel"/>
    <w:tmpl w:val="71F2AC3C"/>
    <w:lvl w:ilvl="0">
      <w:start w:val="1"/>
      <w:numFmt w:val="bullet"/>
      <w:pStyle w:val="4"/>
      <w:lvlText w:val=""/>
      <w:lvlJc w:val="left"/>
      <w:pPr>
        <w:tabs>
          <w:tab w:val="num" w:pos="1209"/>
        </w:tabs>
        <w:ind w:left="1209" w:hanging="360"/>
      </w:pPr>
      <w:rPr>
        <w:rFonts w:ascii="Symbol" w:hAnsi="Symbol" w:hint="default"/>
      </w:rPr>
    </w:lvl>
  </w:abstractNum>
  <w:abstractNum w:abstractNumId="2">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3">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4">
    <w:nsid w:val="FFFFFF88"/>
    <w:multiLevelType w:val="singleLevel"/>
    <w:tmpl w:val="A6EAEE1A"/>
    <w:lvl w:ilvl="0">
      <w:start w:val="1"/>
      <w:numFmt w:val="decimal"/>
      <w:pStyle w:val="a"/>
      <w:lvlText w:val="%1."/>
      <w:lvlJc w:val="left"/>
      <w:pPr>
        <w:tabs>
          <w:tab w:val="num" w:pos="360"/>
        </w:tabs>
        <w:ind w:left="360" w:hanging="360"/>
      </w:pPr>
    </w:lvl>
  </w:abstractNum>
  <w:abstractNum w:abstractNumId="5">
    <w:nsid w:val="00903C5C"/>
    <w:multiLevelType w:val="hybridMultilevel"/>
    <w:tmpl w:val="B614A4C8"/>
    <w:lvl w:ilvl="0" w:tplc="E35A9616">
      <w:start w:val="1"/>
      <w:numFmt w:val="russianLower"/>
      <w:lvlText w:val="%1)"/>
      <w:lvlJc w:val="left"/>
      <w:pPr>
        <w:ind w:left="1455" w:hanging="360"/>
      </w:pPr>
      <w:rPr>
        <w:rFonts w:hint="default"/>
      </w:rPr>
    </w:lvl>
    <w:lvl w:ilvl="1" w:tplc="04190019" w:tentative="1">
      <w:start w:val="1"/>
      <w:numFmt w:val="lowerLetter"/>
      <w:lvlText w:val="%2."/>
      <w:lvlJc w:val="left"/>
      <w:pPr>
        <w:ind w:left="2175" w:hanging="360"/>
      </w:pPr>
    </w:lvl>
    <w:lvl w:ilvl="2" w:tplc="0419001B" w:tentative="1">
      <w:start w:val="1"/>
      <w:numFmt w:val="lowerRoman"/>
      <w:lvlText w:val="%3."/>
      <w:lvlJc w:val="right"/>
      <w:pPr>
        <w:ind w:left="2895" w:hanging="180"/>
      </w:pPr>
    </w:lvl>
    <w:lvl w:ilvl="3" w:tplc="0419000F" w:tentative="1">
      <w:start w:val="1"/>
      <w:numFmt w:val="decimal"/>
      <w:lvlText w:val="%4."/>
      <w:lvlJc w:val="left"/>
      <w:pPr>
        <w:ind w:left="3615" w:hanging="360"/>
      </w:pPr>
    </w:lvl>
    <w:lvl w:ilvl="4" w:tplc="04190019" w:tentative="1">
      <w:start w:val="1"/>
      <w:numFmt w:val="lowerLetter"/>
      <w:lvlText w:val="%5."/>
      <w:lvlJc w:val="left"/>
      <w:pPr>
        <w:ind w:left="4335" w:hanging="360"/>
      </w:pPr>
    </w:lvl>
    <w:lvl w:ilvl="5" w:tplc="0419001B" w:tentative="1">
      <w:start w:val="1"/>
      <w:numFmt w:val="lowerRoman"/>
      <w:lvlText w:val="%6."/>
      <w:lvlJc w:val="right"/>
      <w:pPr>
        <w:ind w:left="5055" w:hanging="180"/>
      </w:pPr>
    </w:lvl>
    <w:lvl w:ilvl="6" w:tplc="0419000F" w:tentative="1">
      <w:start w:val="1"/>
      <w:numFmt w:val="decimal"/>
      <w:lvlText w:val="%7."/>
      <w:lvlJc w:val="left"/>
      <w:pPr>
        <w:ind w:left="5775" w:hanging="360"/>
      </w:pPr>
    </w:lvl>
    <w:lvl w:ilvl="7" w:tplc="04190019" w:tentative="1">
      <w:start w:val="1"/>
      <w:numFmt w:val="lowerLetter"/>
      <w:lvlText w:val="%8."/>
      <w:lvlJc w:val="left"/>
      <w:pPr>
        <w:ind w:left="6495" w:hanging="360"/>
      </w:pPr>
    </w:lvl>
    <w:lvl w:ilvl="8" w:tplc="0419001B" w:tentative="1">
      <w:start w:val="1"/>
      <w:numFmt w:val="lowerRoman"/>
      <w:lvlText w:val="%9."/>
      <w:lvlJc w:val="right"/>
      <w:pPr>
        <w:ind w:left="7215" w:hanging="180"/>
      </w:pPr>
    </w:lvl>
  </w:abstractNum>
  <w:abstractNum w:abstractNumId="6">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39508FE"/>
    <w:multiLevelType w:val="hybridMultilevel"/>
    <w:tmpl w:val="AB660A94"/>
    <w:lvl w:ilvl="0" w:tplc="BF6E9B10">
      <w:start w:val="1"/>
      <w:numFmt w:val="bullet"/>
      <w:lvlText w:val=""/>
      <w:lvlJc w:val="left"/>
      <w:pPr>
        <w:ind w:left="1429" w:hanging="360"/>
      </w:pPr>
      <w:rPr>
        <w:rFonts w:ascii="Symbol" w:hAnsi="Symbol" w:hint="default"/>
      </w:rPr>
    </w:lvl>
    <w:lvl w:ilvl="1" w:tplc="3C2CBBF4">
      <w:start w:val="1"/>
      <w:numFmt w:val="bullet"/>
      <w:lvlText w:val="­"/>
      <w:lvlJc w:val="left"/>
      <w:pPr>
        <w:ind w:left="1211" w:hanging="360"/>
      </w:pPr>
      <w:rPr>
        <w:rFonts w:ascii="Courier New" w:hAnsi="Courier New" w:hint="default"/>
      </w:rPr>
    </w:lvl>
    <w:lvl w:ilvl="2" w:tplc="0446504E" w:tentative="1">
      <w:start w:val="1"/>
      <w:numFmt w:val="bullet"/>
      <w:lvlText w:val=""/>
      <w:lvlJc w:val="left"/>
      <w:pPr>
        <w:ind w:left="2869" w:hanging="360"/>
      </w:pPr>
      <w:rPr>
        <w:rFonts w:ascii="Wingdings" w:hAnsi="Wingdings" w:hint="default"/>
      </w:rPr>
    </w:lvl>
    <w:lvl w:ilvl="3" w:tplc="427023A4" w:tentative="1">
      <w:start w:val="1"/>
      <w:numFmt w:val="bullet"/>
      <w:lvlText w:val=""/>
      <w:lvlJc w:val="left"/>
      <w:pPr>
        <w:ind w:left="3589" w:hanging="360"/>
      </w:pPr>
      <w:rPr>
        <w:rFonts w:ascii="Symbol" w:hAnsi="Symbol" w:hint="default"/>
      </w:rPr>
    </w:lvl>
    <w:lvl w:ilvl="4" w:tplc="CDDE7D3A" w:tentative="1">
      <w:start w:val="1"/>
      <w:numFmt w:val="bullet"/>
      <w:lvlText w:val="o"/>
      <w:lvlJc w:val="left"/>
      <w:pPr>
        <w:ind w:left="4309" w:hanging="360"/>
      </w:pPr>
      <w:rPr>
        <w:rFonts w:ascii="Courier New" w:hAnsi="Courier New" w:cs="Courier New" w:hint="default"/>
      </w:rPr>
    </w:lvl>
    <w:lvl w:ilvl="5" w:tplc="B4C8CD0E" w:tentative="1">
      <w:start w:val="1"/>
      <w:numFmt w:val="bullet"/>
      <w:lvlText w:val=""/>
      <w:lvlJc w:val="left"/>
      <w:pPr>
        <w:ind w:left="5029" w:hanging="360"/>
      </w:pPr>
      <w:rPr>
        <w:rFonts w:ascii="Wingdings" w:hAnsi="Wingdings" w:hint="default"/>
      </w:rPr>
    </w:lvl>
    <w:lvl w:ilvl="6" w:tplc="2C96D134" w:tentative="1">
      <w:start w:val="1"/>
      <w:numFmt w:val="bullet"/>
      <w:lvlText w:val=""/>
      <w:lvlJc w:val="left"/>
      <w:pPr>
        <w:ind w:left="5749" w:hanging="360"/>
      </w:pPr>
      <w:rPr>
        <w:rFonts w:ascii="Symbol" w:hAnsi="Symbol" w:hint="default"/>
      </w:rPr>
    </w:lvl>
    <w:lvl w:ilvl="7" w:tplc="46187F52" w:tentative="1">
      <w:start w:val="1"/>
      <w:numFmt w:val="bullet"/>
      <w:lvlText w:val="o"/>
      <w:lvlJc w:val="left"/>
      <w:pPr>
        <w:ind w:left="6469" w:hanging="360"/>
      </w:pPr>
      <w:rPr>
        <w:rFonts w:ascii="Courier New" w:hAnsi="Courier New" w:cs="Courier New" w:hint="default"/>
      </w:rPr>
    </w:lvl>
    <w:lvl w:ilvl="8" w:tplc="EB34C4CA" w:tentative="1">
      <w:start w:val="1"/>
      <w:numFmt w:val="bullet"/>
      <w:lvlText w:val=""/>
      <w:lvlJc w:val="left"/>
      <w:pPr>
        <w:ind w:left="7189" w:hanging="360"/>
      </w:pPr>
      <w:rPr>
        <w:rFonts w:ascii="Wingdings" w:hAnsi="Wingdings" w:hint="default"/>
      </w:rPr>
    </w:lvl>
  </w:abstractNum>
  <w:abstractNum w:abstractNumId="8">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
    <w:nsid w:val="06B27835"/>
    <w:multiLevelType w:val="multilevel"/>
    <w:tmpl w:val="B52CE448"/>
    <w:lvl w:ilvl="0">
      <w:start w:val="14"/>
      <w:numFmt w:val="decimal"/>
      <w:lvlText w:val="%1"/>
      <w:lvlJc w:val="left"/>
      <w:pPr>
        <w:ind w:left="600" w:hanging="600"/>
      </w:pPr>
      <w:rPr>
        <w:rFonts w:hint="default"/>
      </w:rPr>
    </w:lvl>
    <w:lvl w:ilvl="1">
      <w:start w:val="2"/>
      <w:numFmt w:val="decimal"/>
      <w:lvlText w:val="%1.%2"/>
      <w:lvlJc w:val="left"/>
      <w:pPr>
        <w:ind w:left="930" w:hanging="600"/>
      </w:pPr>
      <w:rPr>
        <w:rFonts w:hint="default"/>
      </w:rPr>
    </w:lvl>
    <w:lvl w:ilvl="2">
      <w:start w:val="2"/>
      <w:numFmt w:val="decimal"/>
      <w:lvlText w:val="%1.%2.%3"/>
      <w:lvlJc w:val="left"/>
      <w:pPr>
        <w:ind w:left="1380" w:hanging="720"/>
      </w:pPr>
      <w:rPr>
        <w:rFonts w:hint="default"/>
      </w:rPr>
    </w:lvl>
    <w:lvl w:ilvl="3">
      <w:start w:val="1"/>
      <w:numFmt w:val="decimal"/>
      <w:lvlText w:val="%1.%2.%3.%4"/>
      <w:lvlJc w:val="left"/>
      <w:pPr>
        <w:ind w:left="1710" w:hanging="720"/>
      </w:pPr>
      <w:rPr>
        <w:rFonts w:hint="default"/>
      </w:rPr>
    </w:lvl>
    <w:lvl w:ilvl="4">
      <w:start w:val="1"/>
      <w:numFmt w:val="decimal"/>
      <w:lvlText w:val="%1.%2.%3.%4.%5"/>
      <w:lvlJc w:val="left"/>
      <w:pPr>
        <w:ind w:left="2400" w:hanging="1080"/>
      </w:pPr>
      <w:rPr>
        <w:rFonts w:hint="default"/>
      </w:rPr>
    </w:lvl>
    <w:lvl w:ilvl="5">
      <w:start w:val="1"/>
      <w:numFmt w:val="decimal"/>
      <w:lvlText w:val="%1.%2.%3.%4.%5.%6"/>
      <w:lvlJc w:val="left"/>
      <w:pPr>
        <w:ind w:left="2730" w:hanging="1080"/>
      </w:pPr>
      <w:rPr>
        <w:rFonts w:hint="default"/>
      </w:rPr>
    </w:lvl>
    <w:lvl w:ilvl="6">
      <w:start w:val="1"/>
      <w:numFmt w:val="decimal"/>
      <w:lvlText w:val="%1.%2.%3.%4.%5.%6.%7"/>
      <w:lvlJc w:val="left"/>
      <w:pPr>
        <w:ind w:left="3420" w:hanging="1440"/>
      </w:pPr>
      <w:rPr>
        <w:rFonts w:hint="default"/>
      </w:rPr>
    </w:lvl>
    <w:lvl w:ilvl="7">
      <w:start w:val="1"/>
      <w:numFmt w:val="decimal"/>
      <w:lvlText w:val="%1.%2.%3.%4.%5.%6.%7.%8"/>
      <w:lvlJc w:val="left"/>
      <w:pPr>
        <w:ind w:left="3750" w:hanging="1440"/>
      </w:pPr>
      <w:rPr>
        <w:rFonts w:hint="default"/>
      </w:rPr>
    </w:lvl>
    <w:lvl w:ilvl="8">
      <w:start w:val="1"/>
      <w:numFmt w:val="decimal"/>
      <w:lvlText w:val="%1.%2.%3.%4.%5.%6.%7.%8.%9"/>
      <w:lvlJc w:val="left"/>
      <w:pPr>
        <w:ind w:left="4440" w:hanging="1800"/>
      </w:pPr>
      <w:rPr>
        <w:rFonts w:hint="default"/>
      </w:rPr>
    </w:lvl>
  </w:abstractNum>
  <w:abstractNum w:abstractNumId="10">
    <w:nsid w:val="071027AC"/>
    <w:multiLevelType w:val="hybridMultilevel"/>
    <w:tmpl w:val="5F00F8E8"/>
    <w:lvl w:ilvl="0" w:tplc="26EC7DF0">
      <w:start w:val="1"/>
      <w:numFmt w:val="russianLower"/>
      <w:lvlText w:val="%1)"/>
      <w:lvlJc w:val="left"/>
      <w:pPr>
        <w:tabs>
          <w:tab w:val="num" w:pos="2140"/>
        </w:tabs>
        <w:ind w:left="2140" w:hanging="360"/>
      </w:pPr>
      <w:rPr>
        <w:rFonts w:hint="default"/>
      </w:rPr>
    </w:lvl>
    <w:lvl w:ilvl="1" w:tplc="CD6A0232">
      <w:start w:val="9"/>
      <w:numFmt w:val="decimal"/>
      <w:lvlText w:val="%2."/>
      <w:lvlJc w:val="left"/>
      <w:pPr>
        <w:tabs>
          <w:tab w:val="num" w:pos="2140"/>
        </w:tabs>
        <w:ind w:left="2140" w:hanging="360"/>
      </w:pPr>
      <w:rPr>
        <w:rFonts w:hint="default"/>
        <w:sz w:val="24"/>
      </w:rPr>
    </w:lvl>
    <w:lvl w:ilvl="2" w:tplc="9AECFBF4">
      <w:start w:val="1"/>
      <w:numFmt w:val="lowerRoman"/>
      <w:lvlText w:val="%3."/>
      <w:lvlJc w:val="right"/>
      <w:pPr>
        <w:tabs>
          <w:tab w:val="num" w:pos="2860"/>
        </w:tabs>
        <w:ind w:left="2860" w:hanging="180"/>
      </w:pPr>
    </w:lvl>
    <w:lvl w:ilvl="3" w:tplc="45A403E2">
      <w:start w:val="1"/>
      <w:numFmt w:val="decimal"/>
      <w:lvlText w:val="%4."/>
      <w:lvlJc w:val="left"/>
      <w:pPr>
        <w:tabs>
          <w:tab w:val="num" w:pos="3580"/>
        </w:tabs>
        <w:ind w:left="3580" w:hanging="360"/>
      </w:pPr>
    </w:lvl>
    <w:lvl w:ilvl="4" w:tplc="4C5A990A" w:tentative="1">
      <w:start w:val="1"/>
      <w:numFmt w:val="lowerLetter"/>
      <w:lvlText w:val="%5."/>
      <w:lvlJc w:val="left"/>
      <w:pPr>
        <w:tabs>
          <w:tab w:val="num" w:pos="4300"/>
        </w:tabs>
        <w:ind w:left="4300" w:hanging="360"/>
      </w:pPr>
    </w:lvl>
    <w:lvl w:ilvl="5" w:tplc="A474900A" w:tentative="1">
      <w:start w:val="1"/>
      <w:numFmt w:val="lowerRoman"/>
      <w:lvlText w:val="%6."/>
      <w:lvlJc w:val="right"/>
      <w:pPr>
        <w:tabs>
          <w:tab w:val="num" w:pos="5020"/>
        </w:tabs>
        <w:ind w:left="5020" w:hanging="180"/>
      </w:pPr>
    </w:lvl>
    <w:lvl w:ilvl="6" w:tplc="55562712" w:tentative="1">
      <w:start w:val="1"/>
      <w:numFmt w:val="decimal"/>
      <w:lvlText w:val="%7."/>
      <w:lvlJc w:val="left"/>
      <w:pPr>
        <w:tabs>
          <w:tab w:val="num" w:pos="5740"/>
        </w:tabs>
        <w:ind w:left="5740" w:hanging="360"/>
      </w:pPr>
    </w:lvl>
    <w:lvl w:ilvl="7" w:tplc="22404120" w:tentative="1">
      <w:start w:val="1"/>
      <w:numFmt w:val="lowerLetter"/>
      <w:lvlText w:val="%8."/>
      <w:lvlJc w:val="left"/>
      <w:pPr>
        <w:tabs>
          <w:tab w:val="num" w:pos="6460"/>
        </w:tabs>
        <w:ind w:left="6460" w:hanging="360"/>
      </w:pPr>
    </w:lvl>
    <w:lvl w:ilvl="8" w:tplc="E570834C" w:tentative="1">
      <w:start w:val="1"/>
      <w:numFmt w:val="lowerRoman"/>
      <w:lvlText w:val="%9."/>
      <w:lvlJc w:val="right"/>
      <w:pPr>
        <w:tabs>
          <w:tab w:val="num" w:pos="7180"/>
        </w:tabs>
        <w:ind w:left="7180" w:hanging="180"/>
      </w:pPr>
    </w:lvl>
  </w:abstractNum>
  <w:abstractNum w:abstractNumId="11">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092909A4"/>
    <w:multiLevelType w:val="hybridMultilevel"/>
    <w:tmpl w:val="0E9A6FE0"/>
    <w:lvl w:ilvl="0" w:tplc="D2580E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B847872"/>
    <w:multiLevelType w:val="hybridMultilevel"/>
    <w:tmpl w:val="EA66118A"/>
    <w:lvl w:ilvl="0" w:tplc="DBC47E6E">
      <w:start w:val="1"/>
      <w:numFmt w:val="decimal"/>
      <w:lvlText w:val="%1."/>
      <w:lvlJc w:val="left"/>
      <w:pPr>
        <w:tabs>
          <w:tab w:val="num" w:pos="960"/>
        </w:tabs>
        <w:ind w:left="960" w:hanging="360"/>
      </w:pPr>
      <w:rPr>
        <w:rFonts w:hint="default"/>
      </w:rPr>
    </w:lvl>
    <w:lvl w:ilvl="1" w:tplc="BB287BA2">
      <w:start w:val="1"/>
      <w:numFmt w:val="lowerLetter"/>
      <w:lvlText w:val="%2."/>
      <w:lvlJc w:val="left"/>
      <w:pPr>
        <w:ind w:left="1440" w:hanging="360"/>
      </w:pPr>
    </w:lvl>
    <w:lvl w:ilvl="2" w:tplc="68342A84" w:tentative="1">
      <w:start w:val="1"/>
      <w:numFmt w:val="lowerRoman"/>
      <w:lvlText w:val="%3."/>
      <w:lvlJc w:val="right"/>
      <w:pPr>
        <w:ind w:left="2160" w:hanging="180"/>
      </w:pPr>
    </w:lvl>
    <w:lvl w:ilvl="3" w:tplc="568A65EE" w:tentative="1">
      <w:start w:val="1"/>
      <w:numFmt w:val="decimal"/>
      <w:lvlText w:val="%4."/>
      <w:lvlJc w:val="left"/>
      <w:pPr>
        <w:ind w:left="2880" w:hanging="360"/>
      </w:pPr>
    </w:lvl>
    <w:lvl w:ilvl="4" w:tplc="EBBC0B0A" w:tentative="1">
      <w:start w:val="1"/>
      <w:numFmt w:val="lowerLetter"/>
      <w:lvlText w:val="%5."/>
      <w:lvlJc w:val="left"/>
      <w:pPr>
        <w:ind w:left="3600" w:hanging="360"/>
      </w:pPr>
    </w:lvl>
    <w:lvl w:ilvl="5" w:tplc="EFAA16F2" w:tentative="1">
      <w:start w:val="1"/>
      <w:numFmt w:val="lowerRoman"/>
      <w:lvlText w:val="%6."/>
      <w:lvlJc w:val="right"/>
      <w:pPr>
        <w:ind w:left="4320" w:hanging="180"/>
      </w:pPr>
    </w:lvl>
    <w:lvl w:ilvl="6" w:tplc="7F9AAC74" w:tentative="1">
      <w:start w:val="1"/>
      <w:numFmt w:val="decimal"/>
      <w:lvlText w:val="%7."/>
      <w:lvlJc w:val="left"/>
      <w:pPr>
        <w:ind w:left="5040" w:hanging="360"/>
      </w:pPr>
    </w:lvl>
    <w:lvl w:ilvl="7" w:tplc="4D648D2E" w:tentative="1">
      <w:start w:val="1"/>
      <w:numFmt w:val="lowerLetter"/>
      <w:lvlText w:val="%8."/>
      <w:lvlJc w:val="left"/>
      <w:pPr>
        <w:ind w:left="5760" w:hanging="360"/>
      </w:pPr>
    </w:lvl>
    <w:lvl w:ilvl="8" w:tplc="A126B8E2" w:tentative="1">
      <w:start w:val="1"/>
      <w:numFmt w:val="lowerRoman"/>
      <w:lvlText w:val="%9."/>
      <w:lvlJc w:val="right"/>
      <w:pPr>
        <w:ind w:left="6480" w:hanging="180"/>
      </w:pPr>
    </w:lvl>
  </w:abstractNum>
  <w:abstractNum w:abstractNumId="15">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0F084FF8"/>
    <w:multiLevelType w:val="hybridMultilevel"/>
    <w:tmpl w:val="0D16823E"/>
    <w:lvl w:ilvl="0" w:tplc="1270A56C">
      <w:start w:val="1"/>
      <w:numFmt w:val="russianLower"/>
      <w:lvlText w:val="%1)"/>
      <w:lvlJc w:val="left"/>
      <w:pPr>
        <w:tabs>
          <w:tab w:val="num" w:pos="6456"/>
        </w:tabs>
        <w:ind w:left="6456" w:hanging="360"/>
      </w:pPr>
      <w:rPr>
        <w:rFonts w:hint="default"/>
        <w:color w:val="auto"/>
      </w:rPr>
    </w:lvl>
    <w:lvl w:ilvl="1" w:tplc="C590CBA2">
      <w:start w:val="1"/>
      <w:numFmt w:val="lowerLetter"/>
      <w:lvlText w:val="%2."/>
      <w:lvlJc w:val="left"/>
      <w:pPr>
        <w:ind w:left="5756" w:hanging="360"/>
      </w:pPr>
    </w:lvl>
    <w:lvl w:ilvl="2" w:tplc="A2FC1E52" w:tentative="1">
      <w:start w:val="1"/>
      <w:numFmt w:val="lowerRoman"/>
      <w:lvlText w:val="%3."/>
      <w:lvlJc w:val="right"/>
      <w:pPr>
        <w:ind w:left="6476" w:hanging="180"/>
      </w:pPr>
    </w:lvl>
    <w:lvl w:ilvl="3" w:tplc="8CC4D508" w:tentative="1">
      <w:start w:val="1"/>
      <w:numFmt w:val="decimal"/>
      <w:lvlText w:val="%4."/>
      <w:lvlJc w:val="left"/>
      <w:pPr>
        <w:ind w:left="7196" w:hanging="360"/>
      </w:pPr>
    </w:lvl>
    <w:lvl w:ilvl="4" w:tplc="4232F770" w:tentative="1">
      <w:start w:val="1"/>
      <w:numFmt w:val="lowerLetter"/>
      <w:lvlText w:val="%5."/>
      <w:lvlJc w:val="left"/>
      <w:pPr>
        <w:ind w:left="7916" w:hanging="360"/>
      </w:pPr>
    </w:lvl>
    <w:lvl w:ilvl="5" w:tplc="40685B78" w:tentative="1">
      <w:start w:val="1"/>
      <w:numFmt w:val="lowerRoman"/>
      <w:lvlText w:val="%6."/>
      <w:lvlJc w:val="right"/>
      <w:pPr>
        <w:ind w:left="8636" w:hanging="180"/>
      </w:pPr>
    </w:lvl>
    <w:lvl w:ilvl="6" w:tplc="63065682" w:tentative="1">
      <w:start w:val="1"/>
      <w:numFmt w:val="decimal"/>
      <w:lvlText w:val="%7."/>
      <w:lvlJc w:val="left"/>
      <w:pPr>
        <w:ind w:left="9356" w:hanging="360"/>
      </w:pPr>
    </w:lvl>
    <w:lvl w:ilvl="7" w:tplc="12046482" w:tentative="1">
      <w:start w:val="1"/>
      <w:numFmt w:val="lowerLetter"/>
      <w:lvlText w:val="%8."/>
      <w:lvlJc w:val="left"/>
      <w:pPr>
        <w:ind w:left="10076" w:hanging="360"/>
      </w:pPr>
    </w:lvl>
    <w:lvl w:ilvl="8" w:tplc="57945866" w:tentative="1">
      <w:start w:val="1"/>
      <w:numFmt w:val="lowerRoman"/>
      <w:lvlText w:val="%9."/>
      <w:lvlJc w:val="right"/>
      <w:pPr>
        <w:ind w:left="10796" w:hanging="180"/>
      </w:pPr>
    </w:lvl>
  </w:abstractNum>
  <w:abstractNum w:abstractNumId="17">
    <w:nsid w:val="0F334688"/>
    <w:multiLevelType w:val="hybridMultilevel"/>
    <w:tmpl w:val="056C40E4"/>
    <w:lvl w:ilvl="0" w:tplc="04190001">
      <w:start w:val="1"/>
      <w:numFmt w:val="bullet"/>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18">
    <w:nsid w:val="109264B5"/>
    <w:multiLevelType w:val="hybridMultilevel"/>
    <w:tmpl w:val="7A78C12C"/>
    <w:lvl w:ilvl="0" w:tplc="878EC214">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11AA625D"/>
    <w:multiLevelType w:val="hybridMultilevel"/>
    <w:tmpl w:val="5BE4CC80"/>
    <w:lvl w:ilvl="0" w:tplc="F66A0718">
      <w:start w:val="1"/>
      <w:numFmt w:val="decimal"/>
      <w:lvlText w:val="%1."/>
      <w:lvlJc w:val="left"/>
      <w:pPr>
        <w:tabs>
          <w:tab w:val="num" w:pos="1440"/>
        </w:tabs>
        <w:ind w:left="1440" w:hanging="360"/>
      </w:pPr>
      <w:rPr>
        <w:rFonts w:hint="default"/>
      </w:rPr>
    </w:lvl>
    <w:lvl w:ilvl="1" w:tplc="81B2F24C">
      <w:start w:val="1"/>
      <w:numFmt w:val="decimal"/>
      <w:lvlText w:val="%2."/>
      <w:lvlJc w:val="left"/>
      <w:pPr>
        <w:tabs>
          <w:tab w:val="num" w:pos="1440"/>
        </w:tabs>
        <w:ind w:left="1440" w:hanging="360"/>
      </w:pPr>
      <w:rPr>
        <w:rFonts w:hint="default"/>
      </w:rPr>
    </w:lvl>
    <w:lvl w:ilvl="2" w:tplc="D01C80F0" w:tentative="1">
      <w:start w:val="1"/>
      <w:numFmt w:val="lowerRoman"/>
      <w:lvlText w:val="%3."/>
      <w:lvlJc w:val="right"/>
      <w:pPr>
        <w:tabs>
          <w:tab w:val="num" w:pos="2160"/>
        </w:tabs>
        <w:ind w:left="2160" w:hanging="180"/>
      </w:pPr>
    </w:lvl>
    <w:lvl w:ilvl="3" w:tplc="E92AA738" w:tentative="1">
      <w:start w:val="1"/>
      <w:numFmt w:val="decimal"/>
      <w:lvlText w:val="%4."/>
      <w:lvlJc w:val="left"/>
      <w:pPr>
        <w:tabs>
          <w:tab w:val="num" w:pos="2880"/>
        </w:tabs>
        <w:ind w:left="2880" w:hanging="360"/>
      </w:pPr>
    </w:lvl>
    <w:lvl w:ilvl="4" w:tplc="BD30784E" w:tentative="1">
      <w:start w:val="1"/>
      <w:numFmt w:val="lowerLetter"/>
      <w:lvlText w:val="%5."/>
      <w:lvlJc w:val="left"/>
      <w:pPr>
        <w:tabs>
          <w:tab w:val="num" w:pos="3600"/>
        </w:tabs>
        <w:ind w:left="3600" w:hanging="360"/>
      </w:pPr>
    </w:lvl>
    <w:lvl w:ilvl="5" w:tplc="ED8A7594" w:tentative="1">
      <w:start w:val="1"/>
      <w:numFmt w:val="lowerRoman"/>
      <w:lvlText w:val="%6."/>
      <w:lvlJc w:val="right"/>
      <w:pPr>
        <w:tabs>
          <w:tab w:val="num" w:pos="4320"/>
        </w:tabs>
        <w:ind w:left="4320" w:hanging="180"/>
      </w:pPr>
    </w:lvl>
    <w:lvl w:ilvl="6" w:tplc="206AFEE8" w:tentative="1">
      <w:start w:val="1"/>
      <w:numFmt w:val="decimal"/>
      <w:lvlText w:val="%7."/>
      <w:lvlJc w:val="left"/>
      <w:pPr>
        <w:tabs>
          <w:tab w:val="num" w:pos="5040"/>
        </w:tabs>
        <w:ind w:left="5040" w:hanging="360"/>
      </w:pPr>
    </w:lvl>
    <w:lvl w:ilvl="7" w:tplc="B31494BA" w:tentative="1">
      <w:start w:val="1"/>
      <w:numFmt w:val="lowerLetter"/>
      <w:lvlText w:val="%8."/>
      <w:lvlJc w:val="left"/>
      <w:pPr>
        <w:tabs>
          <w:tab w:val="num" w:pos="5760"/>
        </w:tabs>
        <w:ind w:left="5760" w:hanging="360"/>
      </w:pPr>
    </w:lvl>
    <w:lvl w:ilvl="8" w:tplc="295069CE" w:tentative="1">
      <w:start w:val="1"/>
      <w:numFmt w:val="lowerRoman"/>
      <w:lvlText w:val="%9."/>
      <w:lvlJc w:val="right"/>
      <w:pPr>
        <w:tabs>
          <w:tab w:val="num" w:pos="6480"/>
        </w:tabs>
        <w:ind w:left="6480" w:hanging="180"/>
      </w:pPr>
    </w:lvl>
  </w:abstractNum>
  <w:abstractNum w:abstractNumId="21">
    <w:nsid w:val="120B66B5"/>
    <w:multiLevelType w:val="hybridMultilevel"/>
    <w:tmpl w:val="F760CACE"/>
    <w:lvl w:ilvl="0" w:tplc="3C3659CE">
      <w:start w:val="1"/>
      <w:numFmt w:val="decimal"/>
      <w:lvlText w:val="14.%1."/>
      <w:lvlJc w:val="left"/>
      <w:pPr>
        <w:ind w:left="720" w:hanging="360"/>
      </w:pPr>
      <w:rPr>
        <w:rFonts w:ascii="Times New Roman" w:eastAsia="Times New Roman" w:hAnsi="Times New Roman" w:cs="Times New Roman" w:hint="default"/>
        <w:b w:val="0"/>
        <w:i w:val="0"/>
      </w:rPr>
    </w:lvl>
    <w:lvl w:ilvl="1" w:tplc="85D2574E" w:tentative="1">
      <w:start w:val="1"/>
      <w:numFmt w:val="lowerLetter"/>
      <w:lvlText w:val="%2."/>
      <w:lvlJc w:val="left"/>
      <w:pPr>
        <w:ind w:left="1440" w:hanging="360"/>
      </w:pPr>
    </w:lvl>
    <w:lvl w:ilvl="2" w:tplc="B5D2C0A4" w:tentative="1">
      <w:start w:val="1"/>
      <w:numFmt w:val="lowerRoman"/>
      <w:lvlText w:val="%3."/>
      <w:lvlJc w:val="right"/>
      <w:pPr>
        <w:ind w:left="2160" w:hanging="180"/>
      </w:pPr>
    </w:lvl>
    <w:lvl w:ilvl="3" w:tplc="CBC28FC0" w:tentative="1">
      <w:start w:val="1"/>
      <w:numFmt w:val="decimal"/>
      <w:lvlText w:val="%4."/>
      <w:lvlJc w:val="left"/>
      <w:pPr>
        <w:ind w:left="2880" w:hanging="360"/>
      </w:pPr>
    </w:lvl>
    <w:lvl w:ilvl="4" w:tplc="2506DD82" w:tentative="1">
      <w:start w:val="1"/>
      <w:numFmt w:val="lowerLetter"/>
      <w:lvlText w:val="%5."/>
      <w:lvlJc w:val="left"/>
      <w:pPr>
        <w:ind w:left="3600" w:hanging="360"/>
      </w:pPr>
    </w:lvl>
    <w:lvl w:ilvl="5" w:tplc="51220196" w:tentative="1">
      <w:start w:val="1"/>
      <w:numFmt w:val="lowerRoman"/>
      <w:lvlText w:val="%6."/>
      <w:lvlJc w:val="right"/>
      <w:pPr>
        <w:ind w:left="4320" w:hanging="180"/>
      </w:pPr>
    </w:lvl>
    <w:lvl w:ilvl="6" w:tplc="3DAE871C" w:tentative="1">
      <w:start w:val="1"/>
      <w:numFmt w:val="decimal"/>
      <w:lvlText w:val="%7."/>
      <w:lvlJc w:val="left"/>
      <w:pPr>
        <w:ind w:left="5040" w:hanging="360"/>
      </w:pPr>
    </w:lvl>
    <w:lvl w:ilvl="7" w:tplc="D49ACA3A" w:tentative="1">
      <w:start w:val="1"/>
      <w:numFmt w:val="lowerLetter"/>
      <w:lvlText w:val="%8."/>
      <w:lvlJc w:val="left"/>
      <w:pPr>
        <w:ind w:left="5760" w:hanging="360"/>
      </w:pPr>
    </w:lvl>
    <w:lvl w:ilvl="8" w:tplc="9A426988" w:tentative="1">
      <w:start w:val="1"/>
      <w:numFmt w:val="lowerRoman"/>
      <w:lvlText w:val="%9."/>
      <w:lvlJc w:val="right"/>
      <w:pPr>
        <w:ind w:left="6480" w:hanging="180"/>
      </w:pPr>
    </w:lvl>
  </w:abstractNum>
  <w:abstractNum w:abstractNumId="22">
    <w:nsid w:val="139E4592"/>
    <w:multiLevelType w:val="hybridMultilevel"/>
    <w:tmpl w:val="7934607A"/>
    <w:lvl w:ilvl="0" w:tplc="BFB07EF4">
      <w:start w:val="1"/>
      <w:numFmt w:val="bullet"/>
      <w:lvlText w:val=""/>
      <w:lvlJc w:val="left"/>
      <w:pPr>
        <w:tabs>
          <w:tab w:val="num" w:pos="360"/>
        </w:tabs>
        <w:ind w:left="360" w:hanging="360"/>
      </w:pPr>
      <w:rPr>
        <w:rFonts w:ascii="Symbol" w:hAnsi="Symbol" w:hint="default"/>
      </w:rPr>
    </w:lvl>
    <w:lvl w:ilvl="1" w:tplc="04190003">
      <w:start w:val="1"/>
      <w:numFmt w:val="bullet"/>
      <w:lvlText w:val="o"/>
      <w:lvlJc w:val="left"/>
      <w:pPr>
        <w:tabs>
          <w:tab w:val="num" w:pos="1069"/>
        </w:tabs>
        <w:ind w:left="1069" w:hanging="360"/>
      </w:pPr>
      <w:rPr>
        <w:rFonts w:ascii="Courier New" w:hAnsi="Courier New" w:cs="Courier New" w:hint="default"/>
      </w:rPr>
    </w:lvl>
    <w:lvl w:ilvl="2" w:tplc="391C7116" w:tentative="1">
      <w:start w:val="1"/>
      <w:numFmt w:val="lowerRoman"/>
      <w:lvlText w:val="%3."/>
      <w:lvlJc w:val="right"/>
      <w:pPr>
        <w:tabs>
          <w:tab w:val="num" w:pos="2273"/>
        </w:tabs>
        <w:ind w:left="2273" w:hanging="180"/>
      </w:pPr>
    </w:lvl>
    <w:lvl w:ilvl="3" w:tplc="ED3484DA" w:tentative="1">
      <w:start w:val="1"/>
      <w:numFmt w:val="decimal"/>
      <w:lvlText w:val="%4."/>
      <w:lvlJc w:val="left"/>
      <w:pPr>
        <w:tabs>
          <w:tab w:val="num" w:pos="2993"/>
        </w:tabs>
        <w:ind w:left="2993" w:hanging="360"/>
      </w:pPr>
    </w:lvl>
    <w:lvl w:ilvl="4" w:tplc="3E584900" w:tentative="1">
      <w:start w:val="1"/>
      <w:numFmt w:val="lowerLetter"/>
      <w:lvlText w:val="%5."/>
      <w:lvlJc w:val="left"/>
      <w:pPr>
        <w:tabs>
          <w:tab w:val="num" w:pos="3713"/>
        </w:tabs>
        <w:ind w:left="3713" w:hanging="360"/>
      </w:pPr>
    </w:lvl>
    <w:lvl w:ilvl="5" w:tplc="F7A62A82" w:tentative="1">
      <w:start w:val="1"/>
      <w:numFmt w:val="lowerRoman"/>
      <w:lvlText w:val="%6."/>
      <w:lvlJc w:val="right"/>
      <w:pPr>
        <w:tabs>
          <w:tab w:val="num" w:pos="4433"/>
        </w:tabs>
        <w:ind w:left="4433" w:hanging="180"/>
      </w:pPr>
    </w:lvl>
    <w:lvl w:ilvl="6" w:tplc="37F87F08" w:tentative="1">
      <w:start w:val="1"/>
      <w:numFmt w:val="decimal"/>
      <w:lvlText w:val="%7."/>
      <w:lvlJc w:val="left"/>
      <w:pPr>
        <w:tabs>
          <w:tab w:val="num" w:pos="5153"/>
        </w:tabs>
        <w:ind w:left="5153" w:hanging="360"/>
      </w:pPr>
    </w:lvl>
    <w:lvl w:ilvl="7" w:tplc="C29C79CC" w:tentative="1">
      <w:start w:val="1"/>
      <w:numFmt w:val="lowerLetter"/>
      <w:lvlText w:val="%8."/>
      <w:lvlJc w:val="left"/>
      <w:pPr>
        <w:tabs>
          <w:tab w:val="num" w:pos="5873"/>
        </w:tabs>
        <w:ind w:left="5873" w:hanging="360"/>
      </w:pPr>
    </w:lvl>
    <w:lvl w:ilvl="8" w:tplc="E5069CD8" w:tentative="1">
      <w:start w:val="1"/>
      <w:numFmt w:val="lowerRoman"/>
      <w:lvlText w:val="%9."/>
      <w:lvlJc w:val="right"/>
      <w:pPr>
        <w:tabs>
          <w:tab w:val="num" w:pos="6593"/>
        </w:tabs>
        <w:ind w:left="6593" w:hanging="180"/>
      </w:pPr>
    </w:lvl>
  </w:abstractNum>
  <w:abstractNum w:abstractNumId="23">
    <w:nsid w:val="14C75426"/>
    <w:multiLevelType w:val="multilevel"/>
    <w:tmpl w:val="183AB85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1A5904D7"/>
    <w:multiLevelType w:val="multilevel"/>
    <w:tmpl w:val="5C4C26B4"/>
    <w:lvl w:ilvl="0">
      <w:start w:val="1"/>
      <w:numFmt w:val="upperRoman"/>
      <w:pStyle w:val="a0"/>
      <w:lvlText w:val="%1."/>
      <w:lvlJc w:val="left"/>
      <w:pPr>
        <w:tabs>
          <w:tab w:val="num" w:pos="567"/>
        </w:tabs>
        <w:ind w:left="567" w:hanging="567"/>
      </w:pPr>
      <w:rPr>
        <w:rFonts w:cs="Times New Roman"/>
      </w:rPr>
    </w:lvl>
    <w:lvl w:ilvl="1">
      <w:start w:val="2"/>
      <w:numFmt w:val="decimal"/>
      <w:isLgl/>
      <w:lvlText w:val="%1.%2."/>
      <w:lvlJc w:val="left"/>
      <w:pPr>
        <w:tabs>
          <w:tab w:val="num" w:pos="873"/>
        </w:tabs>
        <w:ind w:left="873" w:hanging="720"/>
      </w:pPr>
      <w:rPr>
        <w:rFonts w:cs="Times New Roman"/>
      </w:rPr>
    </w:lvl>
    <w:lvl w:ilvl="2">
      <w:start w:val="1"/>
      <w:numFmt w:val="decimal"/>
      <w:isLgl/>
      <w:lvlText w:val="%1.%2.%3."/>
      <w:lvlJc w:val="left"/>
      <w:pPr>
        <w:tabs>
          <w:tab w:val="num" w:pos="1026"/>
        </w:tabs>
        <w:ind w:left="1026" w:hanging="720"/>
      </w:pPr>
      <w:rPr>
        <w:rFonts w:cs="Times New Roman"/>
      </w:rPr>
    </w:lvl>
    <w:lvl w:ilvl="3">
      <w:start w:val="1"/>
      <w:numFmt w:val="decimal"/>
      <w:isLgl/>
      <w:lvlText w:val="%1.%2.%3.%4."/>
      <w:lvlJc w:val="left"/>
      <w:pPr>
        <w:tabs>
          <w:tab w:val="num" w:pos="1539"/>
        </w:tabs>
        <w:ind w:left="1539" w:hanging="1080"/>
      </w:pPr>
      <w:rPr>
        <w:rFonts w:cs="Times New Roman"/>
      </w:rPr>
    </w:lvl>
    <w:lvl w:ilvl="4">
      <w:start w:val="1"/>
      <w:numFmt w:val="decimal"/>
      <w:isLgl/>
      <w:lvlText w:val="%1.%2.%3.%4.%5."/>
      <w:lvlJc w:val="left"/>
      <w:pPr>
        <w:tabs>
          <w:tab w:val="num" w:pos="1692"/>
        </w:tabs>
        <w:ind w:left="1692" w:hanging="1080"/>
      </w:pPr>
      <w:rPr>
        <w:rFonts w:cs="Times New Roman"/>
      </w:rPr>
    </w:lvl>
    <w:lvl w:ilvl="5">
      <w:start w:val="1"/>
      <w:numFmt w:val="decimal"/>
      <w:isLgl/>
      <w:lvlText w:val="%1.%2.%3.%4.%5.%6."/>
      <w:lvlJc w:val="left"/>
      <w:pPr>
        <w:tabs>
          <w:tab w:val="num" w:pos="2205"/>
        </w:tabs>
        <w:ind w:left="2205" w:hanging="1440"/>
      </w:pPr>
      <w:rPr>
        <w:rFonts w:cs="Times New Roman"/>
      </w:rPr>
    </w:lvl>
    <w:lvl w:ilvl="6">
      <w:start w:val="1"/>
      <w:numFmt w:val="decimal"/>
      <w:isLgl/>
      <w:lvlText w:val="%1.%2.%3.%4.%5.%6.%7."/>
      <w:lvlJc w:val="left"/>
      <w:pPr>
        <w:tabs>
          <w:tab w:val="num" w:pos="2358"/>
        </w:tabs>
        <w:ind w:left="2358" w:hanging="1440"/>
      </w:pPr>
      <w:rPr>
        <w:rFonts w:cs="Times New Roman"/>
      </w:rPr>
    </w:lvl>
    <w:lvl w:ilvl="7">
      <w:start w:val="1"/>
      <w:numFmt w:val="decimal"/>
      <w:isLgl/>
      <w:lvlText w:val="%1.%2.%3.%4.%5.%6.%7.%8."/>
      <w:lvlJc w:val="left"/>
      <w:pPr>
        <w:tabs>
          <w:tab w:val="num" w:pos="2871"/>
        </w:tabs>
        <w:ind w:left="2871" w:hanging="1800"/>
      </w:pPr>
      <w:rPr>
        <w:rFonts w:cs="Times New Roman"/>
      </w:rPr>
    </w:lvl>
    <w:lvl w:ilvl="8">
      <w:start w:val="1"/>
      <w:numFmt w:val="decimal"/>
      <w:isLgl/>
      <w:lvlText w:val="%1.%2.%3.%4.%5.%6.%7.%8.%9."/>
      <w:lvlJc w:val="left"/>
      <w:pPr>
        <w:tabs>
          <w:tab w:val="num" w:pos="3024"/>
        </w:tabs>
        <w:ind w:left="3024" w:hanging="1800"/>
      </w:pPr>
      <w:rPr>
        <w:rFonts w:cs="Times New Roman"/>
      </w:rPr>
    </w:lvl>
  </w:abstractNum>
  <w:abstractNum w:abstractNumId="26">
    <w:nsid w:val="1B3C759B"/>
    <w:multiLevelType w:val="multilevel"/>
    <w:tmpl w:val="31BC45A6"/>
    <w:lvl w:ilvl="0">
      <w:start w:val="14"/>
      <w:numFmt w:val="decimal"/>
      <w:lvlText w:val="%1"/>
      <w:lvlJc w:val="left"/>
      <w:pPr>
        <w:ind w:left="600" w:hanging="600"/>
      </w:pPr>
      <w:rPr>
        <w:rFonts w:hint="default"/>
      </w:rPr>
    </w:lvl>
    <w:lvl w:ilvl="1">
      <w:start w:val="1"/>
      <w:numFmt w:val="decimal"/>
      <w:lvlText w:val="%1.%2"/>
      <w:lvlJc w:val="left"/>
      <w:pPr>
        <w:ind w:left="930" w:hanging="600"/>
      </w:pPr>
      <w:rPr>
        <w:rFonts w:hint="default"/>
      </w:rPr>
    </w:lvl>
    <w:lvl w:ilvl="2">
      <w:start w:val="6"/>
      <w:numFmt w:val="decimal"/>
      <w:lvlText w:val="%1.%2.%3"/>
      <w:lvlJc w:val="left"/>
      <w:pPr>
        <w:ind w:left="1380" w:hanging="720"/>
      </w:pPr>
      <w:rPr>
        <w:rFonts w:hint="default"/>
      </w:rPr>
    </w:lvl>
    <w:lvl w:ilvl="3">
      <w:start w:val="1"/>
      <w:numFmt w:val="decimal"/>
      <w:lvlText w:val="%1.%2.%3.%4"/>
      <w:lvlJc w:val="left"/>
      <w:pPr>
        <w:ind w:left="1710" w:hanging="720"/>
      </w:pPr>
      <w:rPr>
        <w:rFonts w:hint="default"/>
      </w:rPr>
    </w:lvl>
    <w:lvl w:ilvl="4">
      <w:start w:val="1"/>
      <w:numFmt w:val="decimal"/>
      <w:lvlText w:val="%1.%2.%3.%4.%5"/>
      <w:lvlJc w:val="left"/>
      <w:pPr>
        <w:ind w:left="2400" w:hanging="1080"/>
      </w:pPr>
      <w:rPr>
        <w:rFonts w:hint="default"/>
      </w:rPr>
    </w:lvl>
    <w:lvl w:ilvl="5">
      <w:start w:val="1"/>
      <w:numFmt w:val="decimal"/>
      <w:lvlText w:val="%1.%2.%3.%4.%5.%6"/>
      <w:lvlJc w:val="left"/>
      <w:pPr>
        <w:ind w:left="2730" w:hanging="1080"/>
      </w:pPr>
      <w:rPr>
        <w:rFonts w:hint="default"/>
      </w:rPr>
    </w:lvl>
    <w:lvl w:ilvl="6">
      <w:start w:val="1"/>
      <w:numFmt w:val="decimal"/>
      <w:lvlText w:val="%1.%2.%3.%4.%5.%6.%7"/>
      <w:lvlJc w:val="left"/>
      <w:pPr>
        <w:ind w:left="3420" w:hanging="1440"/>
      </w:pPr>
      <w:rPr>
        <w:rFonts w:hint="default"/>
      </w:rPr>
    </w:lvl>
    <w:lvl w:ilvl="7">
      <w:start w:val="1"/>
      <w:numFmt w:val="decimal"/>
      <w:lvlText w:val="%1.%2.%3.%4.%5.%6.%7.%8"/>
      <w:lvlJc w:val="left"/>
      <w:pPr>
        <w:ind w:left="3750" w:hanging="1440"/>
      </w:pPr>
      <w:rPr>
        <w:rFonts w:hint="default"/>
      </w:rPr>
    </w:lvl>
    <w:lvl w:ilvl="8">
      <w:start w:val="1"/>
      <w:numFmt w:val="decimal"/>
      <w:lvlText w:val="%1.%2.%3.%4.%5.%6.%7.%8.%9"/>
      <w:lvlJc w:val="left"/>
      <w:pPr>
        <w:ind w:left="4440" w:hanging="1800"/>
      </w:pPr>
      <w:rPr>
        <w:rFonts w:hint="default"/>
      </w:rPr>
    </w:lvl>
  </w:abstractNum>
  <w:abstractNum w:abstractNumId="2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20C301E3"/>
    <w:multiLevelType w:val="hybridMultilevel"/>
    <w:tmpl w:val="3EBE8F86"/>
    <w:lvl w:ilvl="0" w:tplc="04190003">
      <w:start w:val="1"/>
      <w:numFmt w:val="bullet"/>
      <w:lvlText w:val="o"/>
      <w:lvlJc w:val="left"/>
      <w:pPr>
        <w:ind w:left="1287" w:hanging="360"/>
      </w:pPr>
      <w:rPr>
        <w:rFonts w:ascii="Courier New" w:hAnsi="Courier New" w:cs="Courier New"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0">
    <w:nsid w:val="22FF451C"/>
    <w:multiLevelType w:val="hybridMultilevel"/>
    <w:tmpl w:val="610ECBB0"/>
    <w:lvl w:ilvl="0" w:tplc="72A0EEFA">
      <w:start w:val="1"/>
      <w:numFmt w:val="russianLower"/>
      <w:lvlText w:val="%1)"/>
      <w:lvlJc w:val="left"/>
      <w:pPr>
        <w:tabs>
          <w:tab w:val="num" w:pos="786"/>
        </w:tabs>
        <w:ind w:left="786" w:hanging="360"/>
      </w:pPr>
      <w:rPr>
        <w:rFonts w:hint="default"/>
      </w:rPr>
    </w:lvl>
    <w:lvl w:ilvl="1" w:tplc="9AA2CAD4">
      <w:start w:val="1"/>
      <w:numFmt w:val="lowerLetter"/>
      <w:lvlText w:val="%2."/>
      <w:lvlJc w:val="left"/>
      <w:pPr>
        <w:tabs>
          <w:tab w:val="num" w:pos="1440"/>
        </w:tabs>
        <w:ind w:left="1440" w:hanging="360"/>
      </w:pPr>
    </w:lvl>
    <w:lvl w:ilvl="2" w:tplc="B30A2DE4" w:tentative="1">
      <w:start w:val="1"/>
      <w:numFmt w:val="lowerRoman"/>
      <w:lvlText w:val="%3."/>
      <w:lvlJc w:val="right"/>
      <w:pPr>
        <w:tabs>
          <w:tab w:val="num" w:pos="2160"/>
        </w:tabs>
        <w:ind w:left="2160" w:hanging="180"/>
      </w:pPr>
    </w:lvl>
    <w:lvl w:ilvl="3" w:tplc="EF4E20B2">
      <w:start w:val="1"/>
      <w:numFmt w:val="decimal"/>
      <w:lvlText w:val="%4."/>
      <w:lvlJc w:val="left"/>
      <w:pPr>
        <w:tabs>
          <w:tab w:val="num" w:pos="2880"/>
        </w:tabs>
        <w:ind w:left="2880" w:hanging="360"/>
      </w:pPr>
    </w:lvl>
    <w:lvl w:ilvl="4" w:tplc="8F6C9968">
      <w:start w:val="1"/>
      <w:numFmt w:val="lowerLetter"/>
      <w:lvlText w:val="%5."/>
      <w:lvlJc w:val="left"/>
      <w:pPr>
        <w:tabs>
          <w:tab w:val="num" w:pos="3600"/>
        </w:tabs>
        <w:ind w:left="3600" w:hanging="360"/>
      </w:pPr>
    </w:lvl>
    <w:lvl w:ilvl="5" w:tplc="D6C26818" w:tentative="1">
      <w:start w:val="1"/>
      <w:numFmt w:val="lowerRoman"/>
      <w:lvlText w:val="%6."/>
      <w:lvlJc w:val="right"/>
      <w:pPr>
        <w:tabs>
          <w:tab w:val="num" w:pos="4320"/>
        </w:tabs>
        <w:ind w:left="4320" w:hanging="180"/>
      </w:pPr>
    </w:lvl>
    <w:lvl w:ilvl="6" w:tplc="D82A5126" w:tentative="1">
      <w:start w:val="1"/>
      <w:numFmt w:val="decimal"/>
      <w:lvlText w:val="%7."/>
      <w:lvlJc w:val="left"/>
      <w:pPr>
        <w:tabs>
          <w:tab w:val="num" w:pos="5040"/>
        </w:tabs>
        <w:ind w:left="5040" w:hanging="360"/>
      </w:pPr>
    </w:lvl>
    <w:lvl w:ilvl="7" w:tplc="749A95A2" w:tentative="1">
      <w:start w:val="1"/>
      <w:numFmt w:val="lowerLetter"/>
      <w:lvlText w:val="%8."/>
      <w:lvlJc w:val="left"/>
      <w:pPr>
        <w:tabs>
          <w:tab w:val="num" w:pos="5760"/>
        </w:tabs>
        <w:ind w:left="5760" w:hanging="360"/>
      </w:pPr>
    </w:lvl>
    <w:lvl w:ilvl="8" w:tplc="DFDEFB4E" w:tentative="1">
      <w:start w:val="1"/>
      <w:numFmt w:val="lowerRoman"/>
      <w:lvlText w:val="%9."/>
      <w:lvlJc w:val="right"/>
      <w:pPr>
        <w:tabs>
          <w:tab w:val="num" w:pos="6480"/>
        </w:tabs>
        <w:ind w:left="6480" w:hanging="180"/>
      </w:pPr>
    </w:lvl>
  </w:abstractNum>
  <w:abstractNum w:abstractNumId="31">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25765A88"/>
    <w:multiLevelType w:val="hybridMultilevel"/>
    <w:tmpl w:val="D9B23A3C"/>
    <w:lvl w:ilvl="0" w:tplc="8504947C">
      <w:start w:val="1"/>
      <w:numFmt w:val="decimal"/>
      <w:lvlText w:val="%1."/>
      <w:lvlJc w:val="left"/>
      <w:pPr>
        <w:tabs>
          <w:tab w:val="num" w:pos="960"/>
        </w:tabs>
        <w:ind w:left="960" w:hanging="360"/>
      </w:pPr>
    </w:lvl>
    <w:lvl w:ilvl="1" w:tplc="F8EABA52">
      <w:start w:val="1"/>
      <w:numFmt w:val="lowerLetter"/>
      <w:lvlText w:val="%2."/>
      <w:lvlJc w:val="left"/>
      <w:pPr>
        <w:tabs>
          <w:tab w:val="num" w:pos="1680"/>
        </w:tabs>
        <w:ind w:left="1680" w:hanging="360"/>
      </w:pPr>
    </w:lvl>
    <w:lvl w:ilvl="2" w:tplc="9156397A" w:tentative="1">
      <w:start w:val="1"/>
      <w:numFmt w:val="lowerRoman"/>
      <w:lvlText w:val="%3."/>
      <w:lvlJc w:val="right"/>
      <w:pPr>
        <w:tabs>
          <w:tab w:val="num" w:pos="2400"/>
        </w:tabs>
        <w:ind w:left="2400" w:hanging="180"/>
      </w:pPr>
    </w:lvl>
    <w:lvl w:ilvl="3" w:tplc="88AC90DA" w:tentative="1">
      <w:start w:val="1"/>
      <w:numFmt w:val="decimal"/>
      <w:lvlText w:val="%4."/>
      <w:lvlJc w:val="left"/>
      <w:pPr>
        <w:tabs>
          <w:tab w:val="num" w:pos="3120"/>
        </w:tabs>
        <w:ind w:left="3120" w:hanging="360"/>
      </w:pPr>
    </w:lvl>
    <w:lvl w:ilvl="4" w:tplc="A8AC5620" w:tentative="1">
      <w:start w:val="1"/>
      <w:numFmt w:val="lowerLetter"/>
      <w:lvlText w:val="%5."/>
      <w:lvlJc w:val="left"/>
      <w:pPr>
        <w:tabs>
          <w:tab w:val="num" w:pos="3840"/>
        </w:tabs>
        <w:ind w:left="3840" w:hanging="360"/>
      </w:pPr>
    </w:lvl>
    <w:lvl w:ilvl="5" w:tplc="A4FE4D30" w:tentative="1">
      <w:start w:val="1"/>
      <w:numFmt w:val="lowerRoman"/>
      <w:lvlText w:val="%6."/>
      <w:lvlJc w:val="right"/>
      <w:pPr>
        <w:tabs>
          <w:tab w:val="num" w:pos="4560"/>
        </w:tabs>
        <w:ind w:left="4560" w:hanging="180"/>
      </w:pPr>
    </w:lvl>
    <w:lvl w:ilvl="6" w:tplc="BAF616BE" w:tentative="1">
      <w:start w:val="1"/>
      <w:numFmt w:val="decimal"/>
      <w:lvlText w:val="%7."/>
      <w:lvlJc w:val="left"/>
      <w:pPr>
        <w:tabs>
          <w:tab w:val="num" w:pos="5280"/>
        </w:tabs>
        <w:ind w:left="5280" w:hanging="360"/>
      </w:pPr>
    </w:lvl>
    <w:lvl w:ilvl="7" w:tplc="DE98FCFC" w:tentative="1">
      <w:start w:val="1"/>
      <w:numFmt w:val="lowerLetter"/>
      <w:lvlText w:val="%8."/>
      <w:lvlJc w:val="left"/>
      <w:pPr>
        <w:tabs>
          <w:tab w:val="num" w:pos="6000"/>
        </w:tabs>
        <w:ind w:left="6000" w:hanging="360"/>
      </w:pPr>
    </w:lvl>
    <w:lvl w:ilvl="8" w:tplc="FFE2165C" w:tentative="1">
      <w:start w:val="1"/>
      <w:numFmt w:val="lowerRoman"/>
      <w:lvlText w:val="%9."/>
      <w:lvlJc w:val="right"/>
      <w:pPr>
        <w:tabs>
          <w:tab w:val="num" w:pos="6720"/>
        </w:tabs>
        <w:ind w:left="6720" w:hanging="180"/>
      </w:pPr>
    </w:lvl>
  </w:abstractNum>
  <w:abstractNum w:abstractNumId="33">
    <w:nsid w:val="264E318C"/>
    <w:multiLevelType w:val="hybridMultilevel"/>
    <w:tmpl w:val="EF4CEB30"/>
    <w:lvl w:ilvl="0" w:tplc="AA9A4CB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27CD2EAB"/>
    <w:multiLevelType w:val="hybridMultilevel"/>
    <w:tmpl w:val="5FF6F62A"/>
    <w:lvl w:ilvl="0" w:tplc="14E0505E">
      <w:start w:val="1"/>
      <w:numFmt w:val="decimal"/>
      <w:lvlText w:val="%1."/>
      <w:lvlJc w:val="left"/>
      <w:pPr>
        <w:tabs>
          <w:tab w:val="num" w:pos="720"/>
        </w:tabs>
        <w:ind w:left="720" w:hanging="360"/>
      </w:pPr>
      <w:rPr>
        <w:b w:val="0"/>
        <w:i w:val="0"/>
        <w:sz w:val="28"/>
        <w:szCs w:val="28"/>
      </w:rPr>
    </w:lvl>
    <w:lvl w:ilvl="1" w:tplc="B77A6B42">
      <w:start w:val="1"/>
      <w:numFmt w:val="decimal"/>
      <w:lvlText w:val="%2."/>
      <w:lvlJc w:val="left"/>
      <w:pPr>
        <w:tabs>
          <w:tab w:val="num" w:pos="1440"/>
        </w:tabs>
        <w:ind w:left="1440" w:hanging="360"/>
      </w:pPr>
      <w:rPr>
        <w:b w:val="0"/>
        <w:i w:val="0"/>
        <w:sz w:val="28"/>
        <w:szCs w:val="22"/>
      </w:rPr>
    </w:lvl>
    <w:lvl w:ilvl="2" w:tplc="443C3058" w:tentative="1">
      <w:start w:val="1"/>
      <w:numFmt w:val="lowerRoman"/>
      <w:lvlText w:val="%3."/>
      <w:lvlJc w:val="right"/>
      <w:pPr>
        <w:tabs>
          <w:tab w:val="num" w:pos="2160"/>
        </w:tabs>
        <w:ind w:left="2160" w:hanging="180"/>
      </w:pPr>
    </w:lvl>
    <w:lvl w:ilvl="3" w:tplc="2554849A" w:tentative="1">
      <w:start w:val="1"/>
      <w:numFmt w:val="decimal"/>
      <w:lvlText w:val="%4."/>
      <w:lvlJc w:val="left"/>
      <w:pPr>
        <w:tabs>
          <w:tab w:val="num" w:pos="2880"/>
        </w:tabs>
        <w:ind w:left="2880" w:hanging="360"/>
      </w:pPr>
    </w:lvl>
    <w:lvl w:ilvl="4" w:tplc="71542B60" w:tentative="1">
      <w:start w:val="1"/>
      <w:numFmt w:val="lowerLetter"/>
      <w:lvlText w:val="%5."/>
      <w:lvlJc w:val="left"/>
      <w:pPr>
        <w:tabs>
          <w:tab w:val="num" w:pos="3600"/>
        </w:tabs>
        <w:ind w:left="3600" w:hanging="360"/>
      </w:pPr>
    </w:lvl>
    <w:lvl w:ilvl="5" w:tplc="8208FBAE" w:tentative="1">
      <w:start w:val="1"/>
      <w:numFmt w:val="lowerRoman"/>
      <w:lvlText w:val="%6."/>
      <w:lvlJc w:val="right"/>
      <w:pPr>
        <w:tabs>
          <w:tab w:val="num" w:pos="4320"/>
        </w:tabs>
        <w:ind w:left="4320" w:hanging="180"/>
      </w:pPr>
    </w:lvl>
    <w:lvl w:ilvl="6" w:tplc="DAC45552" w:tentative="1">
      <w:start w:val="1"/>
      <w:numFmt w:val="decimal"/>
      <w:lvlText w:val="%7."/>
      <w:lvlJc w:val="left"/>
      <w:pPr>
        <w:tabs>
          <w:tab w:val="num" w:pos="5040"/>
        </w:tabs>
        <w:ind w:left="5040" w:hanging="360"/>
      </w:pPr>
    </w:lvl>
    <w:lvl w:ilvl="7" w:tplc="8B22420E" w:tentative="1">
      <w:start w:val="1"/>
      <w:numFmt w:val="lowerLetter"/>
      <w:lvlText w:val="%8."/>
      <w:lvlJc w:val="left"/>
      <w:pPr>
        <w:tabs>
          <w:tab w:val="num" w:pos="5760"/>
        </w:tabs>
        <w:ind w:left="5760" w:hanging="360"/>
      </w:pPr>
    </w:lvl>
    <w:lvl w:ilvl="8" w:tplc="9870A7F0" w:tentative="1">
      <w:start w:val="1"/>
      <w:numFmt w:val="lowerRoman"/>
      <w:lvlText w:val="%9."/>
      <w:lvlJc w:val="right"/>
      <w:pPr>
        <w:tabs>
          <w:tab w:val="num" w:pos="6480"/>
        </w:tabs>
        <w:ind w:left="6480" w:hanging="180"/>
      </w:pPr>
    </w:lvl>
  </w:abstractNum>
  <w:abstractNum w:abstractNumId="35">
    <w:nsid w:val="284C348F"/>
    <w:multiLevelType w:val="hybridMultilevel"/>
    <w:tmpl w:val="34F613FC"/>
    <w:lvl w:ilvl="0" w:tplc="DDA818EC">
      <w:start w:val="1"/>
      <w:numFmt w:val="decimal"/>
      <w:lvlText w:val="%1."/>
      <w:lvlJc w:val="left"/>
      <w:pPr>
        <w:tabs>
          <w:tab w:val="num" w:pos="360"/>
        </w:tabs>
        <w:ind w:left="360" w:hanging="360"/>
      </w:pPr>
    </w:lvl>
    <w:lvl w:ilvl="1" w:tplc="9D368A4E">
      <w:start w:val="1"/>
      <w:numFmt w:val="lowerLetter"/>
      <w:lvlText w:val="%2."/>
      <w:lvlJc w:val="left"/>
      <w:pPr>
        <w:tabs>
          <w:tab w:val="num" w:pos="1080"/>
        </w:tabs>
        <w:ind w:left="1080" w:hanging="360"/>
      </w:pPr>
    </w:lvl>
    <w:lvl w:ilvl="2" w:tplc="540269D8" w:tentative="1">
      <w:start w:val="1"/>
      <w:numFmt w:val="lowerRoman"/>
      <w:lvlText w:val="%3."/>
      <w:lvlJc w:val="right"/>
      <w:pPr>
        <w:tabs>
          <w:tab w:val="num" w:pos="1800"/>
        </w:tabs>
        <w:ind w:left="1800" w:hanging="180"/>
      </w:pPr>
    </w:lvl>
    <w:lvl w:ilvl="3" w:tplc="0CA2F428" w:tentative="1">
      <w:start w:val="1"/>
      <w:numFmt w:val="decimal"/>
      <w:lvlText w:val="%4."/>
      <w:lvlJc w:val="left"/>
      <w:pPr>
        <w:tabs>
          <w:tab w:val="num" w:pos="2520"/>
        </w:tabs>
        <w:ind w:left="2520" w:hanging="360"/>
      </w:pPr>
    </w:lvl>
    <w:lvl w:ilvl="4" w:tplc="3620B086" w:tentative="1">
      <w:start w:val="1"/>
      <w:numFmt w:val="lowerLetter"/>
      <w:lvlText w:val="%5."/>
      <w:lvlJc w:val="left"/>
      <w:pPr>
        <w:tabs>
          <w:tab w:val="num" w:pos="3240"/>
        </w:tabs>
        <w:ind w:left="3240" w:hanging="360"/>
      </w:pPr>
    </w:lvl>
    <w:lvl w:ilvl="5" w:tplc="87706990" w:tentative="1">
      <w:start w:val="1"/>
      <w:numFmt w:val="lowerRoman"/>
      <w:lvlText w:val="%6."/>
      <w:lvlJc w:val="right"/>
      <w:pPr>
        <w:tabs>
          <w:tab w:val="num" w:pos="3960"/>
        </w:tabs>
        <w:ind w:left="3960" w:hanging="180"/>
      </w:pPr>
    </w:lvl>
    <w:lvl w:ilvl="6" w:tplc="31F29E70" w:tentative="1">
      <w:start w:val="1"/>
      <w:numFmt w:val="decimal"/>
      <w:lvlText w:val="%7."/>
      <w:lvlJc w:val="left"/>
      <w:pPr>
        <w:tabs>
          <w:tab w:val="num" w:pos="4680"/>
        </w:tabs>
        <w:ind w:left="4680" w:hanging="360"/>
      </w:pPr>
    </w:lvl>
    <w:lvl w:ilvl="7" w:tplc="9A1CBC24" w:tentative="1">
      <w:start w:val="1"/>
      <w:numFmt w:val="lowerLetter"/>
      <w:lvlText w:val="%8."/>
      <w:lvlJc w:val="left"/>
      <w:pPr>
        <w:tabs>
          <w:tab w:val="num" w:pos="5400"/>
        </w:tabs>
        <w:ind w:left="5400" w:hanging="360"/>
      </w:pPr>
    </w:lvl>
    <w:lvl w:ilvl="8" w:tplc="29C865F0" w:tentative="1">
      <w:start w:val="1"/>
      <w:numFmt w:val="lowerRoman"/>
      <w:lvlText w:val="%9."/>
      <w:lvlJc w:val="right"/>
      <w:pPr>
        <w:tabs>
          <w:tab w:val="num" w:pos="6120"/>
        </w:tabs>
        <w:ind w:left="6120" w:hanging="180"/>
      </w:pPr>
    </w:lvl>
  </w:abstractNum>
  <w:abstractNum w:abstractNumId="36">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2ECC7F59"/>
    <w:multiLevelType w:val="hybridMultilevel"/>
    <w:tmpl w:val="5A2A781C"/>
    <w:lvl w:ilvl="0" w:tplc="00565368">
      <w:start w:val="1"/>
      <w:numFmt w:val="decimal"/>
      <w:lvlText w:val="17.%1"/>
      <w:lvlJc w:val="left"/>
      <w:pPr>
        <w:ind w:left="720" w:hanging="360"/>
      </w:pPr>
      <w:rPr>
        <w:rFonts w:hint="default"/>
      </w:rPr>
    </w:lvl>
    <w:lvl w:ilvl="1" w:tplc="28C68AE4" w:tentative="1">
      <w:start w:val="1"/>
      <w:numFmt w:val="lowerLetter"/>
      <w:lvlText w:val="%2."/>
      <w:lvlJc w:val="left"/>
      <w:pPr>
        <w:ind w:left="1440" w:hanging="360"/>
      </w:pPr>
    </w:lvl>
    <w:lvl w:ilvl="2" w:tplc="BD8C30DE">
      <w:start w:val="1"/>
      <w:numFmt w:val="lowerRoman"/>
      <w:lvlText w:val="%3."/>
      <w:lvlJc w:val="right"/>
      <w:pPr>
        <w:ind w:left="2160" w:hanging="180"/>
      </w:pPr>
    </w:lvl>
    <w:lvl w:ilvl="3" w:tplc="389C3C98" w:tentative="1">
      <w:start w:val="1"/>
      <w:numFmt w:val="decimal"/>
      <w:lvlText w:val="%4."/>
      <w:lvlJc w:val="left"/>
      <w:pPr>
        <w:ind w:left="2880" w:hanging="360"/>
      </w:pPr>
    </w:lvl>
    <w:lvl w:ilvl="4" w:tplc="09FC5CDC">
      <w:start w:val="1"/>
      <w:numFmt w:val="lowerLetter"/>
      <w:lvlText w:val="%5."/>
      <w:lvlJc w:val="left"/>
      <w:pPr>
        <w:ind w:left="3600" w:hanging="360"/>
      </w:pPr>
    </w:lvl>
    <w:lvl w:ilvl="5" w:tplc="DCC29948" w:tentative="1">
      <w:start w:val="1"/>
      <w:numFmt w:val="lowerRoman"/>
      <w:lvlText w:val="%6."/>
      <w:lvlJc w:val="right"/>
      <w:pPr>
        <w:ind w:left="4320" w:hanging="180"/>
      </w:pPr>
    </w:lvl>
    <w:lvl w:ilvl="6" w:tplc="C6C60CF8" w:tentative="1">
      <w:start w:val="1"/>
      <w:numFmt w:val="decimal"/>
      <w:lvlText w:val="%7."/>
      <w:lvlJc w:val="left"/>
      <w:pPr>
        <w:ind w:left="5040" w:hanging="360"/>
      </w:pPr>
    </w:lvl>
    <w:lvl w:ilvl="7" w:tplc="D9A069E6" w:tentative="1">
      <w:start w:val="1"/>
      <w:numFmt w:val="lowerLetter"/>
      <w:lvlText w:val="%8."/>
      <w:lvlJc w:val="left"/>
      <w:pPr>
        <w:ind w:left="5760" w:hanging="360"/>
      </w:pPr>
    </w:lvl>
    <w:lvl w:ilvl="8" w:tplc="0E04307E" w:tentative="1">
      <w:start w:val="1"/>
      <w:numFmt w:val="lowerRoman"/>
      <w:lvlText w:val="%9."/>
      <w:lvlJc w:val="right"/>
      <w:pPr>
        <w:ind w:left="6480" w:hanging="180"/>
      </w:pPr>
    </w:lvl>
  </w:abstractNum>
  <w:abstractNum w:abstractNumId="41">
    <w:nsid w:val="2ED43788"/>
    <w:multiLevelType w:val="hybridMultilevel"/>
    <w:tmpl w:val="46BAB658"/>
    <w:lvl w:ilvl="0" w:tplc="17A0C842">
      <w:start w:val="1"/>
      <w:numFmt w:val="decimal"/>
      <w:lvlText w:val="%1."/>
      <w:lvlJc w:val="left"/>
      <w:pPr>
        <w:tabs>
          <w:tab w:val="num" w:pos="360"/>
        </w:tabs>
        <w:ind w:left="360" w:hanging="360"/>
      </w:pPr>
    </w:lvl>
    <w:lvl w:ilvl="1" w:tplc="0206157E" w:tentative="1">
      <w:start w:val="1"/>
      <w:numFmt w:val="lowerLetter"/>
      <w:lvlText w:val="%2."/>
      <w:lvlJc w:val="left"/>
      <w:pPr>
        <w:tabs>
          <w:tab w:val="num" w:pos="1080"/>
        </w:tabs>
        <w:ind w:left="1080" w:hanging="360"/>
      </w:pPr>
    </w:lvl>
    <w:lvl w:ilvl="2" w:tplc="C5DACBE0" w:tentative="1">
      <w:start w:val="1"/>
      <w:numFmt w:val="lowerRoman"/>
      <w:lvlText w:val="%3."/>
      <w:lvlJc w:val="right"/>
      <w:pPr>
        <w:tabs>
          <w:tab w:val="num" w:pos="1800"/>
        </w:tabs>
        <w:ind w:left="1800" w:hanging="180"/>
      </w:pPr>
    </w:lvl>
    <w:lvl w:ilvl="3" w:tplc="0DD6137A" w:tentative="1">
      <w:start w:val="1"/>
      <w:numFmt w:val="decimal"/>
      <w:lvlText w:val="%4."/>
      <w:lvlJc w:val="left"/>
      <w:pPr>
        <w:tabs>
          <w:tab w:val="num" w:pos="2520"/>
        </w:tabs>
        <w:ind w:left="2520" w:hanging="360"/>
      </w:pPr>
    </w:lvl>
    <w:lvl w:ilvl="4" w:tplc="B0203956" w:tentative="1">
      <w:start w:val="1"/>
      <w:numFmt w:val="lowerLetter"/>
      <w:lvlText w:val="%5."/>
      <w:lvlJc w:val="left"/>
      <w:pPr>
        <w:tabs>
          <w:tab w:val="num" w:pos="3240"/>
        </w:tabs>
        <w:ind w:left="3240" w:hanging="360"/>
      </w:pPr>
    </w:lvl>
    <w:lvl w:ilvl="5" w:tplc="27507BF4" w:tentative="1">
      <w:start w:val="1"/>
      <w:numFmt w:val="lowerRoman"/>
      <w:lvlText w:val="%6."/>
      <w:lvlJc w:val="right"/>
      <w:pPr>
        <w:tabs>
          <w:tab w:val="num" w:pos="3960"/>
        </w:tabs>
        <w:ind w:left="3960" w:hanging="180"/>
      </w:pPr>
    </w:lvl>
    <w:lvl w:ilvl="6" w:tplc="D07E0F88" w:tentative="1">
      <w:start w:val="1"/>
      <w:numFmt w:val="decimal"/>
      <w:lvlText w:val="%7."/>
      <w:lvlJc w:val="left"/>
      <w:pPr>
        <w:tabs>
          <w:tab w:val="num" w:pos="4680"/>
        </w:tabs>
        <w:ind w:left="4680" w:hanging="360"/>
      </w:pPr>
    </w:lvl>
    <w:lvl w:ilvl="7" w:tplc="439E6666" w:tentative="1">
      <w:start w:val="1"/>
      <w:numFmt w:val="lowerLetter"/>
      <w:lvlText w:val="%8."/>
      <w:lvlJc w:val="left"/>
      <w:pPr>
        <w:tabs>
          <w:tab w:val="num" w:pos="5400"/>
        </w:tabs>
        <w:ind w:left="5400" w:hanging="360"/>
      </w:pPr>
    </w:lvl>
    <w:lvl w:ilvl="8" w:tplc="D7EAB3B0" w:tentative="1">
      <w:start w:val="1"/>
      <w:numFmt w:val="lowerRoman"/>
      <w:lvlText w:val="%9."/>
      <w:lvlJc w:val="right"/>
      <w:pPr>
        <w:tabs>
          <w:tab w:val="num" w:pos="6120"/>
        </w:tabs>
        <w:ind w:left="6120" w:hanging="180"/>
      </w:pPr>
    </w:lvl>
  </w:abstractNum>
  <w:abstractNum w:abstractNumId="42">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43">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4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7">
    <w:nsid w:val="33ED5A55"/>
    <w:multiLevelType w:val="hybridMultilevel"/>
    <w:tmpl w:val="59544FEC"/>
    <w:lvl w:ilvl="0" w:tplc="7178A7FC">
      <w:start w:val="1"/>
      <w:numFmt w:val="decimal"/>
      <w:lvlText w:val="%1."/>
      <w:lvlJc w:val="left"/>
      <w:pPr>
        <w:tabs>
          <w:tab w:val="num" w:pos="960"/>
        </w:tabs>
        <w:ind w:left="960" w:hanging="360"/>
      </w:pPr>
    </w:lvl>
    <w:lvl w:ilvl="1" w:tplc="21E23252" w:tentative="1">
      <w:start w:val="1"/>
      <w:numFmt w:val="lowerLetter"/>
      <w:lvlText w:val="%2."/>
      <w:lvlJc w:val="left"/>
      <w:pPr>
        <w:tabs>
          <w:tab w:val="num" w:pos="1680"/>
        </w:tabs>
        <w:ind w:left="1680" w:hanging="360"/>
      </w:pPr>
    </w:lvl>
    <w:lvl w:ilvl="2" w:tplc="031A6B12" w:tentative="1">
      <w:start w:val="1"/>
      <w:numFmt w:val="lowerRoman"/>
      <w:lvlText w:val="%3."/>
      <w:lvlJc w:val="right"/>
      <w:pPr>
        <w:tabs>
          <w:tab w:val="num" w:pos="2400"/>
        </w:tabs>
        <w:ind w:left="2400" w:hanging="180"/>
      </w:pPr>
    </w:lvl>
    <w:lvl w:ilvl="3" w:tplc="10946F02" w:tentative="1">
      <w:start w:val="1"/>
      <w:numFmt w:val="decimal"/>
      <w:lvlText w:val="%4."/>
      <w:lvlJc w:val="left"/>
      <w:pPr>
        <w:tabs>
          <w:tab w:val="num" w:pos="3120"/>
        </w:tabs>
        <w:ind w:left="3120" w:hanging="360"/>
      </w:pPr>
    </w:lvl>
    <w:lvl w:ilvl="4" w:tplc="1D8E172A" w:tentative="1">
      <w:start w:val="1"/>
      <w:numFmt w:val="lowerLetter"/>
      <w:lvlText w:val="%5."/>
      <w:lvlJc w:val="left"/>
      <w:pPr>
        <w:tabs>
          <w:tab w:val="num" w:pos="3840"/>
        </w:tabs>
        <w:ind w:left="3840" w:hanging="360"/>
      </w:pPr>
    </w:lvl>
    <w:lvl w:ilvl="5" w:tplc="030AE902" w:tentative="1">
      <w:start w:val="1"/>
      <w:numFmt w:val="lowerRoman"/>
      <w:lvlText w:val="%6."/>
      <w:lvlJc w:val="right"/>
      <w:pPr>
        <w:tabs>
          <w:tab w:val="num" w:pos="4560"/>
        </w:tabs>
        <w:ind w:left="4560" w:hanging="180"/>
      </w:pPr>
    </w:lvl>
    <w:lvl w:ilvl="6" w:tplc="70A03478" w:tentative="1">
      <w:start w:val="1"/>
      <w:numFmt w:val="decimal"/>
      <w:lvlText w:val="%7."/>
      <w:lvlJc w:val="left"/>
      <w:pPr>
        <w:tabs>
          <w:tab w:val="num" w:pos="5280"/>
        </w:tabs>
        <w:ind w:left="5280" w:hanging="360"/>
      </w:pPr>
    </w:lvl>
    <w:lvl w:ilvl="7" w:tplc="674687A4" w:tentative="1">
      <w:start w:val="1"/>
      <w:numFmt w:val="lowerLetter"/>
      <w:lvlText w:val="%8."/>
      <w:lvlJc w:val="left"/>
      <w:pPr>
        <w:tabs>
          <w:tab w:val="num" w:pos="6000"/>
        </w:tabs>
        <w:ind w:left="6000" w:hanging="360"/>
      </w:pPr>
    </w:lvl>
    <w:lvl w:ilvl="8" w:tplc="23B6834E" w:tentative="1">
      <w:start w:val="1"/>
      <w:numFmt w:val="lowerRoman"/>
      <w:lvlText w:val="%9."/>
      <w:lvlJc w:val="right"/>
      <w:pPr>
        <w:tabs>
          <w:tab w:val="num" w:pos="6720"/>
        </w:tabs>
        <w:ind w:left="6720" w:hanging="180"/>
      </w:pPr>
    </w:lvl>
  </w:abstractNum>
  <w:abstractNum w:abstractNumId="48">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0">
    <w:nsid w:val="34B12810"/>
    <w:multiLevelType w:val="hybridMultilevel"/>
    <w:tmpl w:val="38580E9A"/>
    <w:lvl w:ilvl="0" w:tplc="4F247828">
      <w:start w:val="1"/>
      <w:numFmt w:val="russianLower"/>
      <w:lvlText w:val="%1)"/>
      <w:lvlJc w:val="left"/>
      <w:pPr>
        <w:tabs>
          <w:tab w:val="num" w:pos="2140"/>
        </w:tabs>
        <w:ind w:left="2140" w:hanging="360"/>
      </w:pPr>
      <w:rPr>
        <w:rFonts w:hint="default"/>
      </w:rPr>
    </w:lvl>
    <w:lvl w:ilvl="1" w:tplc="03C87D54" w:tentative="1">
      <w:start w:val="1"/>
      <w:numFmt w:val="lowerLetter"/>
      <w:lvlText w:val="%2."/>
      <w:lvlJc w:val="left"/>
      <w:pPr>
        <w:tabs>
          <w:tab w:val="num" w:pos="2140"/>
        </w:tabs>
        <w:ind w:left="2140" w:hanging="360"/>
      </w:pPr>
    </w:lvl>
    <w:lvl w:ilvl="2" w:tplc="73E47AF4" w:tentative="1">
      <w:start w:val="1"/>
      <w:numFmt w:val="lowerRoman"/>
      <w:lvlText w:val="%3."/>
      <w:lvlJc w:val="right"/>
      <w:pPr>
        <w:tabs>
          <w:tab w:val="num" w:pos="2860"/>
        </w:tabs>
        <w:ind w:left="2860" w:hanging="180"/>
      </w:pPr>
    </w:lvl>
    <w:lvl w:ilvl="3" w:tplc="5FCEED3C">
      <w:start w:val="1"/>
      <w:numFmt w:val="decimal"/>
      <w:lvlText w:val="%4."/>
      <w:lvlJc w:val="left"/>
      <w:pPr>
        <w:tabs>
          <w:tab w:val="num" w:pos="3580"/>
        </w:tabs>
        <w:ind w:left="3580" w:hanging="360"/>
      </w:pPr>
    </w:lvl>
    <w:lvl w:ilvl="4" w:tplc="DFDA2896" w:tentative="1">
      <w:start w:val="1"/>
      <w:numFmt w:val="lowerLetter"/>
      <w:lvlText w:val="%5."/>
      <w:lvlJc w:val="left"/>
      <w:pPr>
        <w:tabs>
          <w:tab w:val="num" w:pos="4300"/>
        </w:tabs>
        <w:ind w:left="4300" w:hanging="360"/>
      </w:pPr>
    </w:lvl>
    <w:lvl w:ilvl="5" w:tplc="709EDAAC" w:tentative="1">
      <w:start w:val="1"/>
      <w:numFmt w:val="lowerRoman"/>
      <w:lvlText w:val="%6."/>
      <w:lvlJc w:val="right"/>
      <w:pPr>
        <w:tabs>
          <w:tab w:val="num" w:pos="5020"/>
        </w:tabs>
        <w:ind w:left="5020" w:hanging="180"/>
      </w:pPr>
    </w:lvl>
    <w:lvl w:ilvl="6" w:tplc="73946D7E" w:tentative="1">
      <w:start w:val="1"/>
      <w:numFmt w:val="decimal"/>
      <w:lvlText w:val="%7."/>
      <w:lvlJc w:val="left"/>
      <w:pPr>
        <w:tabs>
          <w:tab w:val="num" w:pos="5740"/>
        </w:tabs>
        <w:ind w:left="5740" w:hanging="360"/>
      </w:pPr>
    </w:lvl>
    <w:lvl w:ilvl="7" w:tplc="DEE0E39C" w:tentative="1">
      <w:start w:val="1"/>
      <w:numFmt w:val="lowerLetter"/>
      <w:lvlText w:val="%8."/>
      <w:lvlJc w:val="left"/>
      <w:pPr>
        <w:tabs>
          <w:tab w:val="num" w:pos="6460"/>
        </w:tabs>
        <w:ind w:left="6460" w:hanging="360"/>
      </w:pPr>
    </w:lvl>
    <w:lvl w:ilvl="8" w:tplc="6786F49A" w:tentative="1">
      <w:start w:val="1"/>
      <w:numFmt w:val="lowerRoman"/>
      <w:lvlText w:val="%9."/>
      <w:lvlJc w:val="right"/>
      <w:pPr>
        <w:tabs>
          <w:tab w:val="num" w:pos="7180"/>
        </w:tabs>
        <w:ind w:left="7180" w:hanging="180"/>
      </w:pPr>
    </w:lvl>
  </w:abstractNum>
  <w:abstractNum w:abstractNumId="5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5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4">
    <w:nsid w:val="361D423C"/>
    <w:multiLevelType w:val="multilevel"/>
    <w:tmpl w:val="FCBECE56"/>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2.%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5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8">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5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0">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1">
    <w:nsid w:val="3A8D03E8"/>
    <w:multiLevelType w:val="hybridMultilevel"/>
    <w:tmpl w:val="0A48AE36"/>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6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3E8C5077"/>
    <w:multiLevelType w:val="hybridMultilevel"/>
    <w:tmpl w:val="64CC47B6"/>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5">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2280"/>
        </w:tabs>
        <w:ind w:left="2280"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6">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67">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6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0"/>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0">
    <w:nsid w:val="46D36003"/>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2">
    <w:nsid w:val="48314A76"/>
    <w:multiLevelType w:val="hybridMultilevel"/>
    <w:tmpl w:val="89004DA4"/>
    <w:lvl w:ilvl="0" w:tplc="030A11A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3">
    <w:nsid w:val="49422861"/>
    <w:multiLevelType w:val="multilevel"/>
    <w:tmpl w:val="B32E7538"/>
    <w:lvl w:ilvl="0">
      <w:start w:val="17"/>
      <w:numFmt w:val="decimal"/>
      <w:lvlText w:val="%1."/>
      <w:lvlJc w:val="left"/>
      <w:pPr>
        <w:ind w:left="660" w:hanging="660"/>
      </w:pPr>
      <w:rPr>
        <w:rFonts w:hint="default"/>
      </w:rPr>
    </w:lvl>
    <w:lvl w:ilvl="1">
      <w:start w:val="4"/>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4">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5">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6">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1">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2">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3">
    <w:nsid w:val="51C83817"/>
    <w:multiLevelType w:val="singleLevel"/>
    <w:tmpl w:val="0BF03A5A"/>
    <w:lvl w:ilvl="0">
      <w:start w:val="1"/>
      <w:numFmt w:val="bullet"/>
      <w:pStyle w:val="a4"/>
      <w:lvlText w:val=""/>
      <w:lvlJc w:val="left"/>
      <w:pPr>
        <w:tabs>
          <w:tab w:val="num" w:pos="360"/>
        </w:tabs>
        <w:ind w:left="0" w:firstLine="0"/>
      </w:pPr>
      <w:rPr>
        <w:rFonts w:ascii="Symbol" w:hAnsi="Symbol" w:hint="default"/>
      </w:rPr>
    </w:lvl>
  </w:abstractNum>
  <w:abstractNum w:abstractNumId="84">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56F70A10"/>
    <w:multiLevelType w:val="hybridMultilevel"/>
    <w:tmpl w:val="8A0A47FE"/>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89">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1">
    <w:nsid w:val="5AA40784"/>
    <w:multiLevelType w:val="hybridMultilevel"/>
    <w:tmpl w:val="161A5E68"/>
    <w:lvl w:ilvl="0" w:tplc="BCEA08A2">
      <w:start w:val="1"/>
      <w:numFmt w:val="russianLower"/>
      <w:lvlText w:val="%1)"/>
      <w:lvlJc w:val="left"/>
      <w:pPr>
        <w:tabs>
          <w:tab w:val="num" w:pos="720"/>
        </w:tabs>
        <w:ind w:left="720" w:hanging="360"/>
      </w:pPr>
      <w:rPr>
        <w:rFonts w:hint="default"/>
      </w:rPr>
    </w:lvl>
    <w:lvl w:ilvl="1" w:tplc="85187F1E">
      <w:start w:val="1"/>
      <w:numFmt w:val="lowerLetter"/>
      <w:lvlText w:val="%2."/>
      <w:lvlJc w:val="left"/>
      <w:pPr>
        <w:ind w:left="1440" w:hanging="360"/>
      </w:pPr>
    </w:lvl>
    <w:lvl w:ilvl="2" w:tplc="19287FCE" w:tentative="1">
      <w:start w:val="1"/>
      <w:numFmt w:val="lowerRoman"/>
      <w:lvlText w:val="%3."/>
      <w:lvlJc w:val="right"/>
      <w:pPr>
        <w:ind w:left="2160" w:hanging="180"/>
      </w:pPr>
    </w:lvl>
    <w:lvl w:ilvl="3" w:tplc="A8926DF8" w:tentative="1">
      <w:start w:val="1"/>
      <w:numFmt w:val="decimal"/>
      <w:lvlText w:val="%4."/>
      <w:lvlJc w:val="left"/>
      <w:pPr>
        <w:ind w:left="2880" w:hanging="360"/>
      </w:pPr>
    </w:lvl>
    <w:lvl w:ilvl="4" w:tplc="35CE8C24" w:tentative="1">
      <w:start w:val="1"/>
      <w:numFmt w:val="lowerLetter"/>
      <w:lvlText w:val="%5."/>
      <w:lvlJc w:val="left"/>
      <w:pPr>
        <w:ind w:left="3600" w:hanging="360"/>
      </w:pPr>
    </w:lvl>
    <w:lvl w:ilvl="5" w:tplc="EA00B0E0" w:tentative="1">
      <w:start w:val="1"/>
      <w:numFmt w:val="lowerRoman"/>
      <w:lvlText w:val="%6."/>
      <w:lvlJc w:val="right"/>
      <w:pPr>
        <w:ind w:left="4320" w:hanging="180"/>
      </w:pPr>
    </w:lvl>
    <w:lvl w:ilvl="6" w:tplc="0964B950" w:tentative="1">
      <w:start w:val="1"/>
      <w:numFmt w:val="decimal"/>
      <w:lvlText w:val="%7."/>
      <w:lvlJc w:val="left"/>
      <w:pPr>
        <w:ind w:left="5040" w:hanging="360"/>
      </w:pPr>
    </w:lvl>
    <w:lvl w:ilvl="7" w:tplc="A70E5A6E" w:tentative="1">
      <w:start w:val="1"/>
      <w:numFmt w:val="lowerLetter"/>
      <w:lvlText w:val="%8."/>
      <w:lvlJc w:val="left"/>
      <w:pPr>
        <w:ind w:left="5760" w:hanging="360"/>
      </w:pPr>
    </w:lvl>
    <w:lvl w:ilvl="8" w:tplc="98A69C8A" w:tentative="1">
      <w:start w:val="1"/>
      <w:numFmt w:val="lowerRoman"/>
      <w:lvlText w:val="%9."/>
      <w:lvlJc w:val="right"/>
      <w:pPr>
        <w:ind w:left="6480" w:hanging="180"/>
      </w:pPr>
    </w:lvl>
  </w:abstractNum>
  <w:abstractNum w:abstractNumId="92">
    <w:nsid w:val="5C462A30"/>
    <w:multiLevelType w:val="hybridMultilevel"/>
    <w:tmpl w:val="B50AE856"/>
    <w:lvl w:ilvl="0" w:tplc="D8A6ECD8">
      <w:start w:val="1"/>
      <w:numFmt w:val="decimal"/>
      <w:lvlText w:val="%1."/>
      <w:lvlJc w:val="left"/>
      <w:pPr>
        <w:tabs>
          <w:tab w:val="num" w:pos="960"/>
        </w:tabs>
        <w:ind w:left="960" w:hanging="360"/>
      </w:pPr>
      <w:rPr>
        <w:rFonts w:hint="default"/>
        <w:i w:val="0"/>
      </w:rPr>
    </w:lvl>
    <w:lvl w:ilvl="1" w:tplc="C43E01AA" w:tentative="1">
      <w:start w:val="1"/>
      <w:numFmt w:val="lowerLetter"/>
      <w:lvlText w:val="%2."/>
      <w:lvlJc w:val="left"/>
      <w:pPr>
        <w:ind w:left="1440" w:hanging="360"/>
      </w:pPr>
    </w:lvl>
    <w:lvl w:ilvl="2" w:tplc="40DC835E" w:tentative="1">
      <w:start w:val="1"/>
      <w:numFmt w:val="lowerRoman"/>
      <w:lvlText w:val="%3."/>
      <w:lvlJc w:val="right"/>
      <w:pPr>
        <w:ind w:left="2160" w:hanging="180"/>
      </w:pPr>
    </w:lvl>
    <w:lvl w:ilvl="3" w:tplc="28E64C6C" w:tentative="1">
      <w:start w:val="1"/>
      <w:numFmt w:val="decimal"/>
      <w:lvlText w:val="%4."/>
      <w:lvlJc w:val="left"/>
      <w:pPr>
        <w:ind w:left="2880" w:hanging="360"/>
      </w:pPr>
    </w:lvl>
    <w:lvl w:ilvl="4" w:tplc="478ACAB6" w:tentative="1">
      <w:start w:val="1"/>
      <w:numFmt w:val="lowerLetter"/>
      <w:lvlText w:val="%5."/>
      <w:lvlJc w:val="left"/>
      <w:pPr>
        <w:ind w:left="3600" w:hanging="360"/>
      </w:pPr>
    </w:lvl>
    <w:lvl w:ilvl="5" w:tplc="3A566BCA" w:tentative="1">
      <w:start w:val="1"/>
      <w:numFmt w:val="lowerRoman"/>
      <w:lvlText w:val="%6."/>
      <w:lvlJc w:val="right"/>
      <w:pPr>
        <w:ind w:left="4320" w:hanging="180"/>
      </w:pPr>
    </w:lvl>
    <w:lvl w:ilvl="6" w:tplc="905C9F58" w:tentative="1">
      <w:start w:val="1"/>
      <w:numFmt w:val="decimal"/>
      <w:lvlText w:val="%7."/>
      <w:lvlJc w:val="left"/>
      <w:pPr>
        <w:ind w:left="5040" w:hanging="360"/>
      </w:pPr>
    </w:lvl>
    <w:lvl w:ilvl="7" w:tplc="6A8CEE16" w:tentative="1">
      <w:start w:val="1"/>
      <w:numFmt w:val="lowerLetter"/>
      <w:lvlText w:val="%8."/>
      <w:lvlJc w:val="left"/>
      <w:pPr>
        <w:ind w:left="5760" w:hanging="360"/>
      </w:pPr>
    </w:lvl>
    <w:lvl w:ilvl="8" w:tplc="42342070" w:tentative="1">
      <w:start w:val="1"/>
      <w:numFmt w:val="lowerRoman"/>
      <w:lvlText w:val="%9."/>
      <w:lvlJc w:val="right"/>
      <w:pPr>
        <w:ind w:left="6480" w:hanging="180"/>
      </w:pPr>
    </w:lvl>
  </w:abstractNum>
  <w:abstractNum w:abstractNumId="93">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1"/>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9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96">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99">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100">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01">
    <w:nsid w:val="6BED3D1F"/>
    <w:multiLevelType w:val="hybridMultilevel"/>
    <w:tmpl w:val="2D44FD72"/>
    <w:lvl w:ilvl="0" w:tplc="E7DA31B0">
      <w:start w:val="1"/>
      <w:numFmt w:val="bullet"/>
      <w:lvlText w:val=""/>
      <w:lvlJc w:val="left"/>
      <w:pPr>
        <w:ind w:left="1713" w:hanging="360"/>
      </w:pPr>
      <w:rPr>
        <w:rFonts w:ascii="Symbol" w:hAnsi="Symbol" w:hint="default"/>
      </w:rPr>
    </w:lvl>
    <w:lvl w:ilvl="1" w:tplc="91B43A32" w:tentative="1">
      <w:start w:val="1"/>
      <w:numFmt w:val="bullet"/>
      <w:lvlText w:val="o"/>
      <w:lvlJc w:val="left"/>
      <w:pPr>
        <w:ind w:left="2433" w:hanging="360"/>
      </w:pPr>
      <w:rPr>
        <w:rFonts w:ascii="Courier New" w:hAnsi="Courier New" w:cs="Courier New" w:hint="default"/>
      </w:rPr>
    </w:lvl>
    <w:lvl w:ilvl="2" w:tplc="F6F80F16" w:tentative="1">
      <w:start w:val="1"/>
      <w:numFmt w:val="bullet"/>
      <w:lvlText w:val=""/>
      <w:lvlJc w:val="left"/>
      <w:pPr>
        <w:ind w:left="3153" w:hanging="360"/>
      </w:pPr>
      <w:rPr>
        <w:rFonts w:ascii="Wingdings" w:hAnsi="Wingdings" w:hint="default"/>
      </w:rPr>
    </w:lvl>
    <w:lvl w:ilvl="3" w:tplc="038C57DA" w:tentative="1">
      <w:start w:val="1"/>
      <w:numFmt w:val="bullet"/>
      <w:lvlText w:val=""/>
      <w:lvlJc w:val="left"/>
      <w:pPr>
        <w:ind w:left="3873" w:hanging="360"/>
      </w:pPr>
      <w:rPr>
        <w:rFonts w:ascii="Symbol" w:hAnsi="Symbol" w:hint="default"/>
      </w:rPr>
    </w:lvl>
    <w:lvl w:ilvl="4" w:tplc="D59688DC" w:tentative="1">
      <w:start w:val="1"/>
      <w:numFmt w:val="bullet"/>
      <w:lvlText w:val="o"/>
      <w:lvlJc w:val="left"/>
      <w:pPr>
        <w:ind w:left="4593" w:hanging="360"/>
      </w:pPr>
      <w:rPr>
        <w:rFonts w:ascii="Courier New" w:hAnsi="Courier New" w:cs="Courier New" w:hint="default"/>
      </w:rPr>
    </w:lvl>
    <w:lvl w:ilvl="5" w:tplc="FF109B68" w:tentative="1">
      <w:start w:val="1"/>
      <w:numFmt w:val="bullet"/>
      <w:lvlText w:val=""/>
      <w:lvlJc w:val="left"/>
      <w:pPr>
        <w:ind w:left="5313" w:hanging="360"/>
      </w:pPr>
      <w:rPr>
        <w:rFonts w:ascii="Wingdings" w:hAnsi="Wingdings" w:hint="default"/>
      </w:rPr>
    </w:lvl>
    <w:lvl w:ilvl="6" w:tplc="6986B5A6" w:tentative="1">
      <w:start w:val="1"/>
      <w:numFmt w:val="bullet"/>
      <w:lvlText w:val=""/>
      <w:lvlJc w:val="left"/>
      <w:pPr>
        <w:ind w:left="6033" w:hanging="360"/>
      </w:pPr>
      <w:rPr>
        <w:rFonts w:ascii="Symbol" w:hAnsi="Symbol" w:hint="default"/>
      </w:rPr>
    </w:lvl>
    <w:lvl w:ilvl="7" w:tplc="31561758" w:tentative="1">
      <w:start w:val="1"/>
      <w:numFmt w:val="bullet"/>
      <w:lvlText w:val="o"/>
      <w:lvlJc w:val="left"/>
      <w:pPr>
        <w:ind w:left="6753" w:hanging="360"/>
      </w:pPr>
      <w:rPr>
        <w:rFonts w:ascii="Courier New" w:hAnsi="Courier New" w:cs="Courier New" w:hint="default"/>
      </w:rPr>
    </w:lvl>
    <w:lvl w:ilvl="8" w:tplc="DA44E3DC" w:tentative="1">
      <w:start w:val="1"/>
      <w:numFmt w:val="bullet"/>
      <w:lvlText w:val=""/>
      <w:lvlJc w:val="left"/>
      <w:pPr>
        <w:ind w:left="7473" w:hanging="360"/>
      </w:pPr>
      <w:rPr>
        <w:rFonts w:ascii="Wingdings" w:hAnsi="Wingdings" w:hint="default"/>
      </w:rPr>
    </w:lvl>
  </w:abstractNum>
  <w:abstractNum w:abstractNumId="10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03">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10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05">
    <w:nsid w:val="70943F09"/>
    <w:multiLevelType w:val="hybridMultilevel"/>
    <w:tmpl w:val="0876F170"/>
    <w:lvl w:ilvl="0" w:tplc="1A72DCA4">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106">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7">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8">
    <w:nsid w:val="77D756A6"/>
    <w:multiLevelType w:val="hybridMultilevel"/>
    <w:tmpl w:val="CCB8406E"/>
    <w:lvl w:ilvl="0" w:tplc="3FBC7FDE">
      <w:start w:val="1"/>
      <w:numFmt w:val="decimal"/>
      <w:lvlText w:val="%1."/>
      <w:lvlJc w:val="left"/>
      <w:pPr>
        <w:tabs>
          <w:tab w:val="num" w:pos="960"/>
        </w:tabs>
        <w:ind w:left="960" w:hanging="360"/>
      </w:pPr>
    </w:lvl>
    <w:lvl w:ilvl="1" w:tplc="CE4279FC">
      <w:start w:val="1"/>
      <w:numFmt w:val="lowerLetter"/>
      <w:lvlText w:val="%2."/>
      <w:lvlJc w:val="left"/>
      <w:pPr>
        <w:tabs>
          <w:tab w:val="num" w:pos="1680"/>
        </w:tabs>
        <w:ind w:left="1680" w:hanging="360"/>
      </w:pPr>
    </w:lvl>
    <w:lvl w:ilvl="2" w:tplc="194602CE" w:tentative="1">
      <w:start w:val="1"/>
      <w:numFmt w:val="lowerRoman"/>
      <w:lvlText w:val="%3."/>
      <w:lvlJc w:val="right"/>
      <w:pPr>
        <w:tabs>
          <w:tab w:val="num" w:pos="2400"/>
        </w:tabs>
        <w:ind w:left="2400" w:hanging="180"/>
      </w:pPr>
    </w:lvl>
    <w:lvl w:ilvl="3" w:tplc="0A20B3A0" w:tentative="1">
      <w:start w:val="1"/>
      <w:numFmt w:val="decimal"/>
      <w:lvlText w:val="%4."/>
      <w:lvlJc w:val="left"/>
      <w:pPr>
        <w:tabs>
          <w:tab w:val="num" w:pos="3120"/>
        </w:tabs>
        <w:ind w:left="3120" w:hanging="360"/>
      </w:pPr>
    </w:lvl>
    <w:lvl w:ilvl="4" w:tplc="9FEA45BC" w:tentative="1">
      <w:start w:val="1"/>
      <w:numFmt w:val="lowerLetter"/>
      <w:lvlText w:val="%5."/>
      <w:lvlJc w:val="left"/>
      <w:pPr>
        <w:tabs>
          <w:tab w:val="num" w:pos="3840"/>
        </w:tabs>
        <w:ind w:left="3840" w:hanging="360"/>
      </w:pPr>
    </w:lvl>
    <w:lvl w:ilvl="5" w:tplc="C5443902" w:tentative="1">
      <w:start w:val="1"/>
      <w:numFmt w:val="lowerRoman"/>
      <w:lvlText w:val="%6."/>
      <w:lvlJc w:val="right"/>
      <w:pPr>
        <w:tabs>
          <w:tab w:val="num" w:pos="4560"/>
        </w:tabs>
        <w:ind w:left="4560" w:hanging="180"/>
      </w:pPr>
    </w:lvl>
    <w:lvl w:ilvl="6" w:tplc="59AA6A1A" w:tentative="1">
      <w:start w:val="1"/>
      <w:numFmt w:val="decimal"/>
      <w:lvlText w:val="%7."/>
      <w:lvlJc w:val="left"/>
      <w:pPr>
        <w:tabs>
          <w:tab w:val="num" w:pos="5280"/>
        </w:tabs>
        <w:ind w:left="5280" w:hanging="360"/>
      </w:pPr>
    </w:lvl>
    <w:lvl w:ilvl="7" w:tplc="DAE2B444" w:tentative="1">
      <w:start w:val="1"/>
      <w:numFmt w:val="lowerLetter"/>
      <w:lvlText w:val="%8."/>
      <w:lvlJc w:val="left"/>
      <w:pPr>
        <w:tabs>
          <w:tab w:val="num" w:pos="6000"/>
        </w:tabs>
        <w:ind w:left="6000" w:hanging="360"/>
      </w:pPr>
    </w:lvl>
    <w:lvl w:ilvl="8" w:tplc="0BD669A2" w:tentative="1">
      <w:start w:val="1"/>
      <w:numFmt w:val="lowerRoman"/>
      <w:lvlText w:val="%9."/>
      <w:lvlJc w:val="right"/>
      <w:pPr>
        <w:tabs>
          <w:tab w:val="num" w:pos="6720"/>
        </w:tabs>
        <w:ind w:left="6720" w:hanging="180"/>
      </w:pPr>
    </w:lvl>
  </w:abstractNum>
  <w:abstractNum w:abstractNumId="109">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0">
    <w:nsid w:val="792721C9"/>
    <w:multiLevelType w:val="hybridMultilevel"/>
    <w:tmpl w:val="83B8CA2A"/>
    <w:lvl w:ilvl="0" w:tplc="CBB4325C">
      <w:start w:val="1"/>
      <w:numFmt w:val="russianLower"/>
      <w:lvlText w:val="%1)"/>
      <w:lvlJc w:val="left"/>
      <w:pPr>
        <w:tabs>
          <w:tab w:val="num" w:pos="1200"/>
        </w:tabs>
        <w:ind w:left="1200" w:hanging="360"/>
      </w:pPr>
      <w:rPr>
        <w:rFonts w:hint="default"/>
      </w:rPr>
    </w:lvl>
    <w:lvl w:ilvl="1" w:tplc="842AAD2A">
      <w:start w:val="1"/>
      <w:numFmt w:val="lowerLetter"/>
      <w:lvlText w:val="%2."/>
      <w:lvlJc w:val="left"/>
      <w:pPr>
        <w:tabs>
          <w:tab w:val="num" w:pos="1440"/>
        </w:tabs>
        <w:ind w:left="1440" w:hanging="360"/>
      </w:pPr>
    </w:lvl>
    <w:lvl w:ilvl="2" w:tplc="C2ACCB7C">
      <w:start w:val="1"/>
      <w:numFmt w:val="lowerRoman"/>
      <w:lvlText w:val="%3."/>
      <w:lvlJc w:val="right"/>
      <w:pPr>
        <w:tabs>
          <w:tab w:val="num" w:pos="2160"/>
        </w:tabs>
        <w:ind w:left="2160" w:hanging="180"/>
      </w:pPr>
    </w:lvl>
    <w:lvl w:ilvl="3" w:tplc="D410E78E" w:tentative="1">
      <w:start w:val="1"/>
      <w:numFmt w:val="decimal"/>
      <w:lvlText w:val="%4."/>
      <w:lvlJc w:val="left"/>
      <w:pPr>
        <w:tabs>
          <w:tab w:val="num" w:pos="2880"/>
        </w:tabs>
        <w:ind w:left="2880" w:hanging="360"/>
      </w:pPr>
    </w:lvl>
    <w:lvl w:ilvl="4" w:tplc="F7562CB4" w:tentative="1">
      <w:start w:val="1"/>
      <w:numFmt w:val="lowerLetter"/>
      <w:lvlText w:val="%5."/>
      <w:lvlJc w:val="left"/>
      <w:pPr>
        <w:tabs>
          <w:tab w:val="num" w:pos="3600"/>
        </w:tabs>
        <w:ind w:left="3600" w:hanging="360"/>
      </w:pPr>
    </w:lvl>
    <w:lvl w:ilvl="5" w:tplc="729AEE12" w:tentative="1">
      <w:start w:val="1"/>
      <w:numFmt w:val="lowerRoman"/>
      <w:lvlText w:val="%6."/>
      <w:lvlJc w:val="right"/>
      <w:pPr>
        <w:tabs>
          <w:tab w:val="num" w:pos="4320"/>
        </w:tabs>
        <w:ind w:left="4320" w:hanging="180"/>
      </w:pPr>
    </w:lvl>
    <w:lvl w:ilvl="6" w:tplc="D5686E02" w:tentative="1">
      <w:start w:val="1"/>
      <w:numFmt w:val="decimal"/>
      <w:lvlText w:val="%7."/>
      <w:lvlJc w:val="left"/>
      <w:pPr>
        <w:tabs>
          <w:tab w:val="num" w:pos="5040"/>
        </w:tabs>
        <w:ind w:left="5040" w:hanging="360"/>
      </w:pPr>
    </w:lvl>
    <w:lvl w:ilvl="7" w:tplc="A45858F6" w:tentative="1">
      <w:start w:val="1"/>
      <w:numFmt w:val="lowerLetter"/>
      <w:lvlText w:val="%8."/>
      <w:lvlJc w:val="left"/>
      <w:pPr>
        <w:tabs>
          <w:tab w:val="num" w:pos="5760"/>
        </w:tabs>
        <w:ind w:left="5760" w:hanging="360"/>
      </w:pPr>
    </w:lvl>
    <w:lvl w:ilvl="8" w:tplc="498E2B1E" w:tentative="1">
      <w:start w:val="1"/>
      <w:numFmt w:val="lowerRoman"/>
      <w:lvlText w:val="%9."/>
      <w:lvlJc w:val="right"/>
      <w:pPr>
        <w:tabs>
          <w:tab w:val="num" w:pos="6480"/>
        </w:tabs>
        <w:ind w:left="6480" w:hanging="180"/>
      </w:pPr>
    </w:lvl>
  </w:abstractNum>
  <w:abstractNum w:abstractNumId="111">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2">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113">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14">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5">
    <w:nsid w:val="7D65633C"/>
    <w:multiLevelType w:val="hybridMultilevel"/>
    <w:tmpl w:val="8FCA9AD4"/>
    <w:lvl w:ilvl="0" w:tplc="CFC4184E">
      <w:start w:val="1"/>
      <w:numFmt w:val="decimal"/>
      <w:lvlText w:val="%1."/>
      <w:lvlJc w:val="left"/>
      <w:pPr>
        <w:tabs>
          <w:tab w:val="num" w:pos="960"/>
        </w:tabs>
        <w:ind w:left="960" w:hanging="360"/>
      </w:pPr>
      <w:rPr>
        <w:rFonts w:hint="default"/>
      </w:rPr>
    </w:lvl>
    <w:lvl w:ilvl="1" w:tplc="DAD01EB8" w:tentative="1">
      <w:start w:val="1"/>
      <w:numFmt w:val="lowerLetter"/>
      <w:lvlText w:val="%2."/>
      <w:lvlJc w:val="left"/>
      <w:pPr>
        <w:ind w:left="1440" w:hanging="360"/>
      </w:pPr>
    </w:lvl>
    <w:lvl w:ilvl="2" w:tplc="CB2AB27C" w:tentative="1">
      <w:start w:val="1"/>
      <w:numFmt w:val="lowerRoman"/>
      <w:lvlText w:val="%3."/>
      <w:lvlJc w:val="right"/>
      <w:pPr>
        <w:ind w:left="2160" w:hanging="180"/>
      </w:pPr>
    </w:lvl>
    <w:lvl w:ilvl="3" w:tplc="AEB62D38" w:tentative="1">
      <w:start w:val="1"/>
      <w:numFmt w:val="decimal"/>
      <w:lvlText w:val="%4."/>
      <w:lvlJc w:val="left"/>
      <w:pPr>
        <w:ind w:left="2880" w:hanging="360"/>
      </w:pPr>
    </w:lvl>
    <w:lvl w:ilvl="4" w:tplc="16EC9B00" w:tentative="1">
      <w:start w:val="1"/>
      <w:numFmt w:val="lowerLetter"/>
      <w:lvlText w:val="%5."/>
      <w:lvlJc w:val="left"/>
      <w:pPr>
        <w:ind w:left="3600" w:hanging="360"/>
      </w:pPr>
    </w:lvl>
    <w:lvl w:ilvl="5" w:tplc="DE3C315E" w:tentative="1">
      <w:start w:val="1"/>
      <w:numFmt w:val="lowerRoman"/>
      <w:lvlText w:val="%6."/>
      <w:lvlJc w:val="right"/>
      <w:pPr>
        <w:ind w:left="4320" w:hanging="180"/>
      </w:pPr>
    </w:lvl>
    <w:lvl w:ilvl="6" w:tplc="671612F0" w:tentative="1">
      <w:start w:val="1"/>
      <w:numFmt w:val="decimal"/>
      <w:lvlText w:val="%7."/>
      <w:lvlJc w:val="left"/>
      <w:pPr>
        <w:ind w:left="5040" w:hanging="360"/>
      </w:pPr>
    </w:lvl>
    <w:lvl w:ilvl="7" w:tplc="EAB24D1A" w:tentative="1">
      <w:start w:val="1"/>
      <w:numFmt w:val="lowerLetter"/>
      <w:lvlText w:val="%8."/>
      <w:lvlJc w:val="left"/>
      <w:pPr>
        <w:ind w:left="5760" w:hanging="360"/>
      </w:pPr>
    </w:lvl>
    <w:lvl w:ilvl="8" w:tplc="5EB23AD0" w:tentative="1">
      <w:start w:val="1"/>
      <w:numFmt w:val="lowerRoman"/>
      <w:lvlText w:val="%9."/>
      <w:lvlJc w:val="right"/>
      <w:pPr>
        <w:ind w:left="6480" w:hanging="180"/>
      </w:pPr>
    </w:lvl>
  </w:abstractNum>
  <w:abstractNum w:abstractNumId="116">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7">
    <w:nsid w:val="7F093DBC"/>
    <w:multiLevelType w:val="multilevel"/>
    <w:tmpl w:val="417EC9E0"/>
    <w:lvl w:ilvl="0">
      <w:start w:val="2"/>
      <w:numFmt w:val="decimal"/>
      <w:pStyle w:val="-"/>
      <w:lvlText w:val="%1."/>
      <w:lvlJc w:val="center"/>
      <w:pPr>
        <w:tabs>
          <w:tab w:val="num" w:pos="0"/>
        </w:tabs>
        <w:ind w:left="0" w:firstLine="0"/>
      </w:pPr>
      <w:rPr>
        <w:b/>
        <w:i w:val="0"/>
        <w:sz w:val="26"/>
      </w:rPr>
    </w:lvl>
    <w:lvl w:ilvl="1">
      <w:start w:val="2"/>
      <w:numFmt w:val="decimal"/>
      <w:pStyle w:val="-0"/>
      <w:lvlText w:val="%1.%2"/>
      <w:lvlJc w:val="left"/>
      <w:pPr>
        <w:tabs>
          <w:tab w:val="num" w:pos="2471"/>
        </w:tabs>
        <w:ind w:left="2471" w:hanging="851"/>
      </w:pPr>
      <w:rPr>
        <w:rFonts w:cs="Times New Roman"/>
        <w:b/>
        <w:bCs w:val="0"/>
        <w:i w:val="0"/>
        <w:iCs w:val="0"/>
        <w:caps w:val="0"/>
        <w:strike w:val="0"/>
        <w:dstrike w:val="0"/>
        <w:vanish w:val="0"/>
        <w:webHidden w:val="0"/>
        <w:color w:val="auto"/>
        <w:spacing w:val="0"/>
        <w:w w:val="100"/>
        <w:kern w:val="0"/>
        <w:position w:val="0"/>
        <w:sz w:val="24"/>
        <w:szCs w:val="24"/>
        <w:u w:val="none"/>
        <w:effect w:val="none"/>
        <w:vertAlign w:val="baseline"/>
        <w:specVanish w:val="0"/>
      </w:rPr>
    </w:lvl>
    <w:lvl w:ilvl="2">
      <w:start w:val="1"/>
      <w:numFmt w:val="decimal"/>
      <w:pStyle w:val="-1"/>
      <w:lvlText w:val="%1.2.%3"/>
      <w:lvlJc w:val="left"/>
      <w:pPr>
        <w:tabs>
          <w:tab w:val="num" w:pos="851"/>
        </w:tabs>
        <w:ind w:left="851" w:hanging="851"/>
      </w:pPr>
      <w:rPr>
        <w:b/>
        <w:bCs w:val="0"/>
        <w:i w:val="0"/>
        <w:iCs w:val="0"/>
        <w:sz w:val="26"/>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vanish w:val="0"/>
        <w:webHidden w:val="0"/>
        <w:color w:val="auto"/>
        <w:spacing w:val="0"/>
        <w:w w:val="100"/>
        <w:kern w:val="0"/>
        <w:position w:val="0"/>
        <w:sz w:val="22"/>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18">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105"/>
  </w:num>
  <w:num w:numId="2">
    <w:abstractNumId w:val="93"/>
  </w:num>
  <w:num w:numId="3">
    <w:abstractNumId w:val="82"/>
  </w:num>
  <w:num w:numId="4">
    <w:abstractNumId w:val="2"/>
  </w:num>
  <w:num w:numId="5">
    <w:abstractNumId w:val="0"/>
  </w:num>
  <w:num w:numId="6">
    <w:abstractNumId w:val="34"/>
  </w:num>
  <w:num w:numId="7">
    <w:abstractNumId w:val="94"/>
  </w:num>
  <w:num w:numId="8">
    <w:abstractNumId w:val="71"/>
  </w:num>
  <w:num w:numId="9">
    <w:abstractNumId w:val="69"/>
  </w:num>
  <w:num w:numId="10">
    <w:abstractNumId w:val="4"/>
  </w:num>
  <w:num w:numId="11">
    <w:abstractNumId w:val="65"/>
  </w:num>
  <w:num w:numId="12">
    <w:abstractNumId w:val="10"/>
  </w:num>
  <w:num w:numId="13">
    <w:abstractNumId w:val="50"/>
  </w:num>
  <w:num w:numId="14">
    <w:abstractNumId w:val="52"/>
  </w:num>
  <w:num w:numId="15">
    <w:abstractNumId w:val="49"/>
  </w:num>
  <w:num w:numId="16">
    <w:abstractNumId w:val="30"/>
  </w:num>
  <w:num w:numId="17">
    <w:abstractNumId w:val="51"/>
  </w:num>
  <w:num w:numId="18">
    <w:abstractNumId w:val="110"/>
  </w:num>
  <w:num w:numId="19">
    <w:abstractNumId w:val="22"/>
  </w:num>
  <w:num w:numId="20">
    <w:abstractNumId w:val="53"/>
  </w:num>
  <w:num w:numId="21">
    <w:abstractNumId w:val="3"/>
  </w:num>
  <w:num w:numId="22">
    <w:abstractNumId w:val="95"/>
  </w:num>
  <w:num w:numId="23">
    <w:abstractNumId w:val="118"/>
  </w:num>
  <w:num w:numId="24">
    <w:abstractNumId w:val="99"/>
  </w:num>
  <w:num w:numId="25">
    <w:abstractNumId w:val="66"/>
  </w:num>
  <w:num w:numId="26">
    <w:abstractNumId w:val="108"/>
  </w:num>
  <w:num w:numId="27">
    <w:abstractNumId w:val="46"/>
  </w:num>
  <w:num w:numId="28">
    <w:abstractNumId w:val="47"/>
  </w:num>
  <w:num w:numId="29">
    <w:abstractNumId w:val="32"/>
  </w:num>
  <w:num w:numId="30">
    <w:abstractNumId w:val="42"/>
  </w:num>
  <w:num w:numId="31">
    <w:abstractNumId w:val="96"/>
  </w:num>
  <w:num w:numId="32">
    <w:abstractNumId w:val="35"/>
  </w:num>
  <w:num w:numId="33">
    <w:abstractNumId w:val="41"/>
  </w:num>
  <w:num w:numId="34">
    <w:abstractNumId w:val="16"/>
  </w:num>
  <w:num w:numId="35">
    <w:abstractNumId w:val="62"/>
  </w:num>
  <w:num w:numId="36">
    <w:abstractNumId w:val="102"/>
  </w:num>
  <w:num w:numId="37">
    <w:abstractNumId w:val="57"/>
  </w:num>
  <w:num w:numId="38">
    <w:abstractNumId w:val="104"/>
  </w:num>
  <w:num w:numId="39">
    <w:abstractNumId w:val="80"/>
  </w:num>
  <w:num w:numId="40">
    <w:abstractNumId w:val="20"/>
  </w:num>
  <w:num w:numId="41">
    <w:abstractNumId w:val="88"/>
  </w:num>
  <w:num w:numId="42">
    <w:abstractNumId w:val="61"/>
  </w:num>
  <w:num w:numId="43">
    <w:abstractNumId w:val="14"/>
  </w:num>
  <w:num w:numId="44">
    <w:abstractNumId w:val="115"/>
  </w:num>
  <w:num w:numId="45">
    <w:abstractNumId w:val="101"/>
  </w:num>
  <w:num w:numId="46">
    <w:abstractNumId w:val="91"/>
  </w:num>
  <w:num w:numId="47">
    <w:abstractNumId w:val="92"/>
  </w:num>
  <w:num w:numId="48">
    <w:abstractNumId w:val="74"/>
  </w:num>
  <w:num w:numId="49">
    <w:abstractNumId w:val="21"/>
  </w:num>
  <w:num w:numId="50">
    <w:abstractNumId w:val="40"/>
  </w:num>
  <w:num w:numId="51">
    <w:abstractNumId w:val="60"/>
  </w:num>
  <w:num w:numId="52">
    <w:abstractNumId w:val="90"/>
  </w:num>
  <w:num w:numId="53">
    <w:abstractNumId w:val="76"/>
  </w:num>
  <w:num w:numId="54">
    <w:abstractNumId w:val="44"/>
  </w:num>
  <w:num w:numId="55">
    <w:abstractNumId w:val="28"/>
  </w:num>
  <w:num w:numId="56">
    <w:abstractNumId w:val="116"/>
  </w:num>
  <w:num w:numId="57">
    <w:abstractNumId w:val="75"/>
  </w:num>
  <w:num w:numId="58">
    <w:abstractNumId w:val="109"/>
  </w:num>
  <w:num w:numId="59">
    <w:abstractNumId w:val="81"/>
  </w:num>
  <w:num w:numId="60">
    <w:abstractNumId w:val="59"/>
  </w:num>
  <w:num w:numId="61">
    <w:abstractNumId w:val="86"/>
  </w:num>
  <w:num w:numId="62">
    <w:abstractNumId w:val="85"/>
  </w:num>
  <w:num w:numId="63">
    <w:abstractNumId w:val="67"/>
  </w:num>
  <w:num w:numId="64">
    <w:abstractNumId w:val="97"/>
  </w:num>
  <w:num w:numId="65">
    <w:abstractNumId w:val="39"/>
  </w:num>
  <w:num w:numId="66">
    <w:abstractNumId w:val="87"/>
  </w:num>
  <w:num w:numId="67">
    <w:abstractNumId w:val="98"/>
  </w:num>
  <w:num w:numId="68">
    <w:abstractNumId w:val="107"/>
  </w:num>
  <w:num w:numId="69">
    <w:abstractNumId w:val="27"/>
  </w:num>
  <w:num w:numId="70">
    <w:abstractNumId w:val="100"/>
  </w:num>
  <w:num w:numId="71">
    <w:abstractNumId w:val="36"/>
  </w:num>
  <w:num w:numId="72">
    <w:abstractNumId w:val="78"/>
  </w:num>
  <w:num w:numId="73">
    <w:abstractNumId w:val="112"/>
  </w:num>
  <w:num w:numId="74">
    <w:abstractNumId w:val="106"/>
  </w:num>
  <w:num w:numId="75">
    <w:abstractNumId w:val="24"/>
  </w:num>
  <w:num w:numId="76">
    <w:abstractNumId w:val="72"/>
  </w:num>
  <w:num w:numId="77">
    <w:abstractNumId w:val="38"/>
  </w:num>
  <w:num w:numId="78">
    <w:abstractNumId w:val="63"/>
  </w:num>
  <w:num w:numId="79">
    <w:abstractNumId w:val="89"/>
  </w:num>
  <w:num w:numId="80">
    <w:abstractNumId w:val="54"/>
  </w:num>
  <w:num w:numId="81">
    <w:abstractNumId w:val="12"/>
  </w:num>
  <w:num w:numId="82">
    <w:abstractNumId w:val="55"/>
  </w:num>
  <w:num w:numId="83">
    <w:abstractNumId w:val="77"/>
  </w:num>
  <w:num w:numId="84">
    <w:abstractNumId w:val="113"/>
  </w:num>
  <w:num w:numId="85">
    <w:abstractNumId w:val="79"/>
  </w:num>
  <w:num w:numId="86">
    <w:abstractNumId w:val="43"/>
  </w:num>
  <w:num w:numId="87">
    <w:abstractNumId w:val="45"/>
  </w:num>
  <w:num w:numId="88">
    <w:abstractNumId w:val="103"/>
  </w:num>
  <w:num w:numId="89">
    <w:abstractNumId w:val="15"/>
  </w:num>
  <w:num w:numId="90">
    <w:abstractNumId w:val="111"/>
  </w:num>
  <w:num w:numId="91">
    <w:abstractNumId w:val="19"/>
  </w:num>
  <w:num w:numId="92">
    <w:abstractNumId w:val="31"/>
  </w:num>
  <w:num w:numId="93">
    <w:abstractNumId w:val="6"/>
  </w:num>
  <w:num w:numId="94">
    <w:abstractNumId w:val="13"/>
  </w:num>
  <w:num w:numId="95">
    <w:abstractNumId w:val="114"/>
  </w:num>
  <w:num w:numId="96">
    <w:abstractNumId w:val="68"/>
  </w:num>
  <w:num w:numId="97">
    <w:abstractNumId w:val="11"/>
  </w:num>
  <w:num w:numId="98">
    <w:abstractNumId w:val="58"/>
  </w:num>
  <w:num w:numId="99">
    <w:abstractNumId w:val="56"/>
  </w:num>
  <w:num w:numId="100">
    <w:abstractNumId w:val="84"/>
  </w:num>
  <w:num w:numId="101">
    <w:abstractNumId w:val="73"/>
  </w:num>
  <w:num w:numId="102">
    <w:abstractNumId w:val="5"/>
  </w:num>
  <w:num w:numId="103">
    <w:abstractNumId w:val="48"/>
  </w:num>
  <w:num w:numId="104">
    <w:abstractNumId w:val="8"/>
  </w:num>
  <w:num w:numId="105">
    <w:abstractNumId w:val="64"/>
  </w:num>
  <w:num w:numId="106">
    <w:abstractNumId w:val="23"/>
  </w:num>
  <w:num w:numId="107">
    <w:abstractNumId w:val="33"/>
  </w:num>
  <w:num w:numId="108">
    <w:abstractNumId w:val="37"/>
  </w:num>
  <w:num w:numId="109">
    <w:abstractNumId w:val="18"/>
  </w:num>
  <w:num w:numId="110">
    <w:abstractNumId w:val="1"/>
  </w:num>
  <w:num w:numId="111">
    <w:abstractNumId w:val="117"/>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12">
    <w:abstractNumId w:val="25"/>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70"/>
  </w:num>
  <w:num w:numId="114">
    <w:abstractNumId w:val="83"/>
  </w:num>
  <w:num w:numId="115">
    <w:abstractNumId w:val="26"/>
  </w:num>
  <w:num w:numId="116">
    <w:abstractNumId w:val="29"/>
  </w:num>
  <w:num w:numId="117">
    <w:abstractNumId w:val="9"/>
  </w:num>
  <w:num w:numId="118">
    <w:abstractNumId w:val="7"/>
  </w:num>
  <w:num w:numId="119">
    <w:abstractNumId w:val="17"/>
  </w:num>
  <w:numIdMacAtCleanup w:val="1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9"/>
  <w:drawingGridHorizontalSpacing w:val="120"/>
  <w:displayHorizontalDrawingGridEvery w:val="2"/>
  <w:characterSpacingControl w:val="doNotCompress"/>
  <w:hdrShapeDefaults>
    <o:shapedefaults v:ext="edit" spidmax="4300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33F4"/>
    <w:rsid w:val="00003492"/>
    <w:rsid w:val="000040B1"/>
    <w:rsid w:val="000043D2"/>
    <w:rsid w:val="00005878"/>
    <w:rsid w:val="00005A51"/>
    <w:rsid w:val="000101B6"/>
    <w:rsid w:val="0001026F"/>
    <w:rsid w:val="00010734"/>
    <w:rsid w:val="0001176B"/>
    <w:rsid w:val="00012898"/>
    <w:rsid w:val="00014974"/>
    <w:rsid w:val="00014CA1"/>
    <w:rsid w:val="000151F3"/>
    <w:rsid w:val="000154DB"/>
    <w:rsid w:val="0001676C"/>
    <w:rsid w:val="00020A4E"/>
    <w:rsid w:val="000216C0"/>
    <w:rsid w:val="000217DE"/>
    <w:rsid w:val="000229B3"/>
    <w:rsid w:val="00023248"/>
    <w:rsid w:val="000233ED"/>
    <w:rsid w:val="000234B1"/>
    <w:rsid w:val="00023B37"/>
    <w:rsid w:val="0002404A"/>
    <w:rsid w:val="000272AF"/>
    <w:rsid w:val="00027AE0"/>
    <w:rsid w:val="00027DE8"/>
    <w:rsid w:val="00030F49"/>
    <w:rsid w:val="0003114E"/>
    <w:rsid w:val="000316C6"/>
    <w:rsid w:val="00033B70"/>
    <w:rsid w:val="00035143"/>
    <w:rsid w:val="00035643"/>
    <w:rsid w:val="00037574"/>
    <w:rsid w:val="0003786A"/>
    <w:rsid w:val="000405A6"/>
    <w:rsid w:val="00042DAB"/>
    <w:rsid w:val="00043C41"/>
    <w:rsid w:val="000447E7"/>
    <w:rsid w:val="0004481B"/>
    <w:rsid w:val="0004572E"/>
    <w:rsid w:val="00045A0F"/>
    <w:rsid w:val="00045D22"/>
    <w:rsid w:val="000467D3"/>
    <w:rsid w:val="0005035B"/>
    <w:rsid w:val="0005382C"/>
    <w:rsid w:val="000577DD"/>
    <w:rsid w:val="00060547"/>
    <w:rsid w:val="000608EB"/>
    <w:rsid w:val="00061FD1"/>
    <w:rsid w:val="0006373D"/>
    <w:rsid w:val="000637C1"/>
    <w:rsid w:val="00063E74"/>
    <w:rsid w:val="00064C5C"/>
    <w:rsid w:val="00065353"/>
    <w:rsid w:val="000655F9"/>
    <w:rsid w:val="00065AC7"/>
    <w:rsid w:val="00066620"/>
    <w:rsid w:val="000667B1"/>
    <w:rsid w:val="000674FB"/>
    <w:rsid w:val="0007261C"/>
    <w:rsid w:val="00072EBB"/>
    <w:rsid w:val="000731E7"/>
    <w:rsid w:val="00074026"/>
    <w:rsid w:val="0007446D"/>
    <w:rsid w:val="00074DEA"/>
    <w:rsid w:val="00074F81"/>
    <w:rsid w:val="00075374"/>
    <w:rsid w:val="00077E17"/>
    <w:rsid w:val="00080972"/>
    <w:rsid w:val="0008141F"/>
    <w:rsid w:val="0008151E"/>
    <w:rsid w:val="000822FC"/>
    <w:rsid w:val="000823DA"/>
    <w:rsid w:val="000836EB"/>
    <w:rsid w:val="00083870"/>
    <w:rsid w:val="00083AC1"/>
    <w:rsid w:val="000846E4"/>
    <w:rsid w:val="000847BD"/>
    <w:rsid w:val="000869EE"/>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43AE"/>
    <w:rsid w:val="000A4A41"/>
    <w:rsid w:val="000A4AD2"/>
    <w:rsid w:val="000A535D"/>
    <w:rsid w:val="000A5682"/>
    <w:rsid w:val="000A5EB5"/>
    <w:rsid w:val="000A6891"/>
    <w:rsid w:val="000B04BE"/>
    <w:rsid w:val="000B0F69"/>
    <w:rsid w:val="000B12D1"/>
    <w:rsid w:val="000B1AA1"/>
    <w:rsid w:val="000B1B9B"/>
    <w:rsid w:val="000B204D"/>
    <w:rsid w:val="000B2EB8"/>
    <w:rsid w:val="000B343E"/>
    <w:rsid w:val="000B42DD"/>
    <w:rsid w:val="000B4659"/>
    <w:rsid w:val="000B471C"/>
    <w:rsid w:val="000B4A2B"/>
    <w:rsid w:val="000B5374"/>
    <w:rsid w:val="000B5839"/>
    <w:rsid w:val="000B678C"/>
    <w:rsid w:val="000B6D65"/>
    <w:rsid w:val="000B793E"/>
    <w:rsid w:val="000B79D8"/>
    <w:rsid w:val="000C166C"/>
    <w:rsid w:val="000C1C15"/>
    <w:rsid w:val="000C2F60"/>
    <w:rsid w:val="000D27E3"/>
    <w:rsid w:val="000D282D"/>
    <w:rsid w:val="000D3AA2"/>
    <w:rsid w:val="000D3BD4"/>
    <w:rsid w:val="000D42F9"/>
    <w:rsid w:val="000D5B5F"/>
    <w:rsid w:val="000D60F2"/>
    <w:rsid w:val="000D6783"/>
    <w:rsid w:val="000D73B6"/>
    <w:rsid w:val="000E0B70"/>
    <w:rsid w:val="000E12B7"/>
    <w:rsid w:val="000E3425"/>
    <w:rsid w:val="000E3F07"/>
    <w:rsid w:val="000E6013"/>
    <w:rsid w:val="000E6268"/>
    <w:rsid w:val="000F05B1"/>
    <w:rsid w:val="000F0B55"/>
    <w:rsid w:val="000F0D24"/>
    <w:rsid w:val="000F149B"/>
    <w:rsid w:val="000F1CEB"/>
    <w:rsid w:val="000F4066"/>
    <w:rsid w:val="000F5076"/>
    <w:rsid w:val="000F528D"/>
    <w:rsid w:val="000F5545"/>
    <w:rsid w:val="00101D5D"/>
    <w:rsid w:val="00102F56"/>
    <w:rsid w:val="001030DA"/>
    <w:rsid w:val="0010414F"/>
    <w:rsid w:val="0010521C"/>
    <w:rsid w:val="00107AD4"/>
    <w:rsid w:val="00110379"/>
    <w:rsid w:val="0011038C"/>
    <w:rsid w:val="00110DFA"/>
    <w:rsid w:val="00111BA4"/>
    <w:rsid w:val="001150D8"/>
    <w:rsid w:val="00116368"/>
    <w:rsid w:val="001209EA"/>
    <w:rsid w:val="0012137B"/>
    <w:rsid w:val="001217B3"/>
    <w:rsid w:val="00121C57"/>
    <w:rsid w:val="001225DD"/>
    <w:rsid w:val="00123124"/>
    <w:rsid w:val="0012344B"/>
    <w:rsid w:val="00123656"/>
    <w:rsid w:val="001249CA"/>
    <w:rsid w:val="00124F88"/>
    <w:rsid w:val="0012627E"/>
    <w:rsid w:val="001269E6"/>
    <w:rsid w:val="00126DD7"/>
    <w:rsid w:val="001275EF"/>
    <w:rsid w:val="0013016B"/>
    <w:rsid w:val="00131583"/>
    <w:rsid w:val="00131BA7"/>
    <w:rsid w:val="00135032"/>
    <w:rsid w:val="00136346"/>
    <w:rsid w:val="00136B62"/>
    <w:rsid w:val="001400F3"/>
    <w:rsid w:val="00141163"/>
    <w:rsid w:val="0014140C"/>
    <w:rsid w:val="001426EE"/>
    <w:rsid w:val="00142709"/>
    <w:rsid w:val="00142ED8"/>
    <w:rsid w:val="0014384C"/>
    <w:rsid w:val="00143CA1"/>
    <w:rsid w:val="00144CC3"/>
    <w:rsid w:val="00145D26"/>
    <w:rsid w:val="00146EDF"/>
    <w:rsid w:val="00146FED"/>
    <w:rsid w:val="00150069"/>
    <w:rsid w:val="00150DC0"/>
    <w:rsid w:val="00151B78"/>
    <w:rsid w:val="00152303"/>
    <w:rsid w:val="00152F8D"/>
    <w:rsid w:val="00153FA8"/>
    <w:rsid w:val="0015408A"/>
    <w:rsid w:val="0015450B"/>
    <w:rsid w:val="00155B20"/>
    <w:rsid w:val="00156005"/>
    <w:rsid w:val="001564DD"/>
    <w:rsid w:val="00156506"/>
    <w:rsid w:val="00156B75"/>
    <w:rsid w:val="00157033"/>
    <w:rsid w:val="001572C7"/>
    <w:rsid w:val="00157C50"/>
    <w:rsid w:val="00160064"/>
    <w:rsid w:val="001607F9"/>
    <w:rsid w:val="00160FBD"/>
    <w:rsid w:val="00160FE1"/>
    <w:rsid w:val="00161892"/>
    <w:rsid w:val="0016417D"/>
    <w:rsid w:val="0016462A"/>
    <w:rsid w:val="00165D5E"/>
    <w:rsid w:val="00166228"/>
    <w:rsid w:val="001702A6"/>
    <w:rsid w:val="00170CF9"/>
    <w:rsid w:val="00171244"/>
    <w:rsid w:val="00171666"/>
    <w:rsid w:val="00172174"/>
    <w:rsid w:val="00172A27"/>
    <w:rsid w:val="00173D87"/>
    <w:rsid w:val="00176FD1"/>
    <w:rsid w:val="0018033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5CDE"/>
    <w:rsid w:val="001964BA"/>
    <w:rsid w:val="0019725B"/>
    <w:rsid w:val="001978D8"/>
    <w:rsid w:val="001A0744"/>
    <w:rsid w:val="001A08B7"/>
    <w:rsid w:val="001A18CE"/>
    <w:rsid w:val="001A40B4"/>
    <w:rsid w:val="001A4649"/>
    <w:rsid w:val="001A59CE"/>
    <w:rsid w:val="001A788E"/>
    <w:rsid w:val="001A78DA"/>
    <w:rsid w:val="001A79AB"/>
    <w:rsid w:val="001A7CC1"/>
    <w:rsid w:val="001B0A51"/>
    <w:rsid w:val="001B29F2"/>
    <w:rsid w:val="001B2C65"/>
    <w:rsid w:val="001B6AE7"/>
    <w:rsid w:val="001B7DBD"/>
    <w:rsid w:val="001B7FED"/>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123F"/>
    <w:rsid w:val="001E126B"/>
    <w:rsid w:val="001E2D6F"/>
    <w:rsid w:val="001E3209"/>
    <w:rsid w:val="001E36F8"/>
    <w:rsid w:val="001E467D"/>
    <w:rsid w:val="001E57E9"/>
    <w:rsid w:val="001E6EAB"/>
    <w:rsid w:val="001E70F7"/>
    <w:rsid w:val="001F0175"/>
    <w:rsid w:val="001F02C2"/>
    <w:rsid w:val="001F31B0"/>
    <w:rsid w:val="001F364B"/>
    <w:rsid w:val="001F40F1"/>
    <w:rsid w:val="001F4F5F"/>
    <w:rsid w:val="001F552D"/>
    <w:rsid w:val="001F5686"/>
    <w:rsid w:val="001F7063"/>
    <w:rsid w:val="001F72FC"/>
    <w:rsid w:val="0020036E"/>
    <w:rsid w:val="00200AAF"/>
    <w:rsid w:val="00200C8D"/>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67D1"/>
    <w:rsid w:val="0023019B"/>
    <w:rsid w:val="00230F9F"/>
    <w:rsid w:val="00231F47"/>
    <w:rsid w:val="00232FCF"/>
    <w:rsid w:val="00232FE1"/>
    <w:rsid w:val="002336AF"/>
    <w:rsid w:val="00235009"/>
    <w:rsid w:val="002355AA"/>
    <w:rsid w:val="00235F20"/>
    <w:rsid w:val="00240974"/>
    <w:rsid w:val="00240BC0"/>
    <w:rsid w:val="002424F9"/>
    <w:rsid w:val="00242839"/>
    <w:rsid w:val="002429E1"/>
    <w:rsid w:val="00244105"/>
    <w:rsid w:val="00244814"/>
    <w:rsid w:val="002464D8"/>
    <w:rsid w:val="00247766"/>
    <w:rsid w:val="0025028E"/>
    <w:rsid w:val="00250406"/>
    <w:rsid w:val="00252EBD"/>
    <w:rsid w:val="00252FF5"/>
    <w:rsid w:val="0025506F"/>
    <w:rsid w:val="002551DE"/>
    <w:rsid w:val="00260EF2"/>
    <w:rsid w:val="00261A2A"/>
    <w:rsid w:val="0026204B"/>
    <w:rsid w:val="00264F3C"/>
    <w:rsid w:val="00265509"/>
    <w:rsid w:val="00265BE7"/>
    <w:rsid w:val="00266729"/>
    <w:rsid w:val="00267E20"/>
    <w:rsid w:val="002719DF"/>
    <w:rsid w:val="00271B9A"/>
    <w:rsid w:val="00271E60"/>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993"/>
    <w:rsid w:val="00285E07"/>
    <w:rsid w:val="00286DB2"/>
    <w:rsid w:val="00291011"/>
    <w:rsid w:val="00291063"/>
    <w:rsid w:val="00292290"/>
    <w:rsid w:val="002933E2"/>
    <w:rsid w:val="0029716D"/>
    <w:rsid w:val="00297932"/>
    <w:rsid w:val="002A0BBB"/>
    <w:rsid w:val="002A1492"/>
    <w:rsid w:val="002A2CFE"/>
    <w:rsid w:val="002A3E2B"/>
    <w:rsid w:val="002A7AD1"/>
    <w:rsid w:val="002B0A65"/>
    <w:rsid w:val="002B16BF"/>
    <w:rsid w:val="002B2A48"/>
    <w:rsid w:val="002B3004"/>
    <w:rsid w:val="002B619A"/>
    <w:rsid w:val="002C0E1F"/>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E0576"/>
    <w:rsid w:val="002E1075"/>
    <w:rsid w:val="002E2B40"/>
    <w:rsid w:val="002E2D5F"/>
    <w:rsid w:val="002E3EE2"/>
    <w:rsid w:val="002E432C"/>
    <w:rsid w:val="002E43F8"/>
    <w:rsid w:val="002E4BED"/>
    <w:rsid w:val="002E59BF"/>
    <w:rsid w:val="002E6928"/>
    <w:rsid w:val="002F081A"/>
    <w:rsid w:val="002F0913"/>
    <w:rsid w:val="002F21D9"/>
    <w:rsid w:val="002F2C98"/>
    <w:rsid w:val="002F7216"/>
    <w:rsid w:val="00300E5F"/>
    <w:rsid w:val="00301200"/>
    <w:rsid w:val="00301743"/>
    <w:rsid w:val="00301B00"/>
    <w:rsid w:val="00304C16"/>
    <w:rsid w:val="003058B6"/>
    <w:rsid w:val="00305D7D"/>
    <w:rsid w:val="003062FB"/>
    <w:rsid w:val="003063C0"/>
    <w:rsid w:val="00306451"/>
    <w:rsid w:val="00306762"/>
    <w:rsid w:val="003123A9"/>
    <w:rsid w:val="0031281D"/>
    <w:rsid w:val="00312E83"/>
    <w:rsid w:val="00312FE1"/>
    <w:rsid w:val="0031379C"/>
    <w:rsid w:val="0031409D"/>
    <w:rsid w:val="00315E04"/>
    <w:rsid w:val="0031664A"/>
    <w:rsid w:val="003167BD"/>
    <w:rsid w:val="00317816"/>
    <w:rsid w:val="00320201"/>
    <w:rsid w:val="00320287"/>
    <w:rsid w:val="00321798"/>
    <w:rsid w:val="0032303A"/>
    <w:rsid w:val="0032365F"/>
    <w:rsid w:val="00323FE8"/>
    <w:rsid w:val="003260B3"/>
    <w:rsid w:val="00326C48"/>
    <w:rsid w:val="00327639"/>
    <w:rsid w:val="00327EBB"/>
    <w:rsid w:val="00330613"/>
    <w:rsid w:val="0033184B"/>
    <w:rsid w:val="00331BA8"/>
    <w:rsid w:val="003336CC"/>
    <w:rsid w:val="00334C7D"/>
    <w:rsid w:val="003353D2"/>
    <w:rsid w:val="0033567C"/>
    <w:rsid w:val="00335AF7"/>
    <w:rsid w:val="00335DD6"/>
    <w:rsid w:val="00341018"/>
    <w:rsid w:val="003414CB"/>
    <w:rsid w:val="00341751"/>
    <w:rsid w:val="00341EEB"/>
    <w:rsid w:val="003420C2"/>
    <w:rsid w:val="00342B8C"/>
    <w:rsid w:val="00343043"/>
    <w:rsid w:val="003450B5"/>
    <w:rsid w:val="003463D0"/>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45F"/>
    <w:rsid w:val="00366AF3"/>
    <w:rsid w:val="00366CFA"/>
    <w:rsid w:val="00367AFA"/>
    <w:rsid w:val="00370BA0"/>
    <w:rsid w:val="00372241"/>
    <w:rsid w:val="00373EEC"/>
    <w:rsid w:val="00373F51"/>
    <w:rsid w:val="003740D1"/>
    <w:rsid w:val="00375F3C"/>
    <w:rsid w:val="003801FC"/>
    <w:rsid w:val="00380F9D"/>
    <w:rsid w:val="003817DF"/>
    <w:rsid w:val="003824AA"/>
    <w:rsid w:val="00382F40"/>
    <w:rsid w:val="00386828"/>
    <w:rsid w:val="00386C50"/>
    <w:rsid w:val="003904DA"/>
    <w:rsid w:val="00390623"/>
    <w:rsid w:val="0039201A"/>
    <w:rsid w:val="00392911"/>
    <w:rsid w:val="00394210"/>
    <w:rsid w:val="003943DD"/>
    <w:rsid w:val="003953D5"/>
    <w:rsid w:val="003A065D"/>
    <w:rsid w:val="003A1CC5"/>
    <w:rsid w:val="003A217A"/>
    <w:rsid w:val="003A36E0"/>
    <w:rsid w:val="003A3C48"/>
    <w:rsid w:val="003A5013"/>
    <w:rsid w:val="003A5630"/>
    <w:rsid w:val="003A5666"/>
    <w:rsid w:val="003A627F"/>
    <w:rsid w:val="003A7DD5"/>
    <w:rsid w:val="003B14BD"/>
    <w:rsid w:val="003B1D83"/>
    <w:rsid w:val="003B23F8"/>
    <w:rsid w:val="003B27CC"/>
    <w:rsid w:val="003B3418"/>
    <w:rsid w:val="003B4DFB"/>
    <w:rsid w:val="003B51F1"/>
    <w:rsid w:val="003B5D14"/>
    <w:rsid w:val="003B5DB4"/>
    <w:rsid w:val="003B73B0"/>
    <w:rsid w:val="003B7A32"/>
    <w:rsid w:val="003C02BD"/>
    <w:rsid w:val="003C0513"/>
    <w:rsid w:val="003C0E6E"/>
    <w:rsid w:val="003C2A7D"/>
    <w:rsid w:val="003C5257"/>
    <w:rsid w:val="003C5658"/>
    <w:rsid w:val="003C60E7"/>
    <w:rsid w:val="003C72D4"/>
    <w:rsid w:val="003C7416"/>
    <w:rsid w:val="003D2803"/>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586F"/>
    <w:rsid w:val="003F6568"/>
    <w:rsid w:val="003F6BFD"/>
    <w:rsid w:val="003F6C75"/>
    <w:rsid w:val="003F7230"/>
    <w:rsid w:val="003F7241"/>
    <w:rsid w:val="00400225"/>
    <w:rsid w:val="00401244"/>
    <w:rsid w:val="00401B98"/>
    <w:rsid w:val="004026C9"/>
    <w:rsid w:val="00405B85"/>
    <w:rsid w:val="00405BF3"/>
    <w:rsid w:val="004066BB"/>
    <w:rsid w:val="00406EFC"/>
    <w:rsid w:val="004118A0"/>
    <w:rsid w:val="004124E1"/>
    <w:rsid w:val="00412AF5"/>
    <w:rsid w:val="00412C97"/>
    <w:rsid w:val="00414325"/>
    <w:rsid w:val="004150E7"/>
    <w:rsid w:val="0041735D"/>
    <w:rsid w:val="00417E39"/>
    <w:rsid w:val="00420E19"/>
    <w:rsid w:val="00422F12"/>
    <w:rsid w:val="004230C1"/>
    <w:rsid w:val="00423394"/>
    <w:rsid w:val="00423663"/>
    <w:rsid w:val="00424CA9"/>
    <w:rsid w:val="00425F60"/>
    <w:rsid w:val="004304B8"/>
    <w:rsid w:val="00431009"/>
    <w:rsid w:val="0043151B"/>
    <w:rsid w:val="00431E0E"/>
    <w:rsid w:val="00432AC0"/>
    <w:rsid w:val="004335F0"/>
    <w:rsid w:val="00437C95"/>
    <w:rsid w:val="00441691"/>
    <w:rsid w:val="00442D73"/>
    <w:rsid w:val="004441C3"/>
    <w:rsid w:val="0044462D"/>
    <w:rsid w:val="00444F48"/>
    <w:rsid w:val="00445BC6"/>
    <w:rsid w:val="0045064F"/>
    <w:rsid w:val="00450B7F"/>
    <w:rsid w:val="00450BC8"/>
    <w:rsid w:val="00452F8D"/>
    <w:rsid w:val="0045374B"/>
    <w:rsid w:val="00453EC4"/>
    <w:rsid w:val="00455E7D"/>
    <w:rsid w:val="004564FB"/>
    <w:rsid w:val="00457A4A"/>
    <w:rsid w:val="0046112E"/>
    <w:rsid w:val="00461AA2"/>
    <w:rsid w:val="004644C8"/>
    <w:rsid w:val="00464647"/>
    <w:rsid w:val="00464C59"/>
    <w:rsid w:val="00466283"/>
    <w:rsid w:val="004666F4"/>
    <w:rsid w:val="00466FF8"/>
    <w:rsid w:val="004712DA"/>
    <w:rsid w:val="00471CA8"/>
    <w:rsid w:val="00473741"/>
    <w:rsid w:val="0047403E"/>
    <w:rsid w:val="00474975"/>
    <w:rsid w:val="0047567D"/>
    <w:rsid w:val="00475C2C"/>
    <w:rsid w:val="00475C30"/>
    <w:rsid w:val="0048246A"/>
    <w:rsid w:val="00482B9C"/>
    <w:rsid w:val="00483C33"/>
    <w:rsid w:val="00485A19"/>
    <w:rsid w:val="00485EE4"/>
    <w:rsid w:val="00486BE8"/>
    <w:rsid w:val="00487865"/>
    <w:rsid w:val="00487F1D"/>
    <w:rsid w:val="00490617"/>
    <w:rsid w:val="0049084E"/>
    <w:rsid w:val="0049170A"/>
    <w:rsid w:val="00491C71"/>
    <w:rsid w:val="00492330"/>
    <w:rsid w:val="0049249C"/>
    <w:rsid w:val="0049396B"/>
    <w:rsid w:val="00494977"/>
    <w:rsid w:val="00497DE7"/>
    <w:rsid w:val="004A0F6B"/>
    <w:rsid w:val="004A13D9"/>
    <w:rsid w:val="004A26B1"/>
    <w:rsid w:val="004A29FD"/>
    <w:rsid w:val="004A32C4"/>
    <w:rsid w:val="004A41E6"/>
    <w:rsid w:val="004A4375"/>
    <w:rsid w:val="004A5DFD"/>
    <w:rsid w:val="004A6955"/>
    <w:rsid w:val="004A6C28"/>
    <w:rsid w:val="004A6F03"/>
    <w:rsid w:val="004A7506"/>
    <w:rsid w:val="004A7526"/>
    <w:rsid w:val="004B31A4"/>
    <w:rsid w:val="004B3499"/>
    <w:rsid w:val="004B43C0"/>
    <w:rsid w:val="004B48C0"/>
    <w:rsid w:val="004B541C"/>
    <w:rsid w:val="004B7D84"/>
    <w:rsid w:val="004C1016"/>
    <w:rsid w:val="004C1219"/>
    <w:rsid w:val="004C1A41"/>
    <w:rsid w:val="004C1EE9"/>
    <w:rsid w:val="004C1FBF"/>
    <w:rsid w:val="004C6E77"/>
    <w:rsid w:val="004D09D6"/>
    <w:rsid w:val="004D1B01"/>
    <w:rsid w:val="004D2497"/>
    <w:rsid w:val="004D294D"/>
    <w:rsid w:val="004D4156"/>
    <w:rsid w:val="004D457F"/>
    <w:rsid w:val="004D6AE4"/>
    <w:rsid w:val="004D6B92"/>
    <w:rsid w:val="004E0AE1"/>
    <w:rsid w:val="004E14A4"/>
    <w:rsid w:val="004E17F7"/>
    <w:rsid w:val="004E2613"/>
    <w:rsid w:val="004E386E"/>
    <w:rsid w:val="004E47F1"/>
    <w:rsid w:val="004E7F3A"/>
    <w:rsid w:val="004F1A53"/>
    <w:rsid w:val="004F1C4B"/>
    <w:rsid w:val="004F3F84"/>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7F23"/>
    <w:rsid w:val="00517F3C"/>
    <w:rsid w:val="00522A91"/>
    <w:rsid w:val="00522C3C"/>
    <w:rsid w:val="00522CFE"/>
    <w:rsid w:val="00522ED4"/>
    <w:rsid w:val="00523649"/>
    <w:rsid w:val="005240BF"/>
    <w:rsid w:val="00524557"/>
    <w:rsid w:val="00525F46"/>
    <w:rsid w:val="0052675C"/>
    <w:rsid w:val="005276F1"/>
    <w:rsid w:val="00527E02"/>
    <w:rsid w:val="00530364"/>
    <w:rsid w:val="00530919"/>
    <w:rsid w:val="00530F9F"/>
    <w:rsid w:val="005314FD"/>
    <w:rsid w:val="005325FF"/>
    <w:rsid w:val="0053276E"/>
    <w:rsid w:val="0053289A"/>
    <w:rsid w:val="005349A9"/>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643"/>
    <w:rsid w:val="00550CDB"/>
    <w:rsid w:val="00551504"/>
    <w:rsid w:val="00551F0C"/>
    <w:rsid w:val="005544EA"/>
    <w:rsid w:val="00556B71"/>
    <w:rsid w:val="00556BB7"/>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649D"/>
    <w:rsid w:val="0058682C"/>
    <w:rsid w:val="00592DD8"/>
    <w:rsid w:val="00593E01"/>
    <w:rsid w:val="00593F78"/>
    <w:rsid w:val="00594655"/>
    <w:rsid w:val="00594A53"/>
    <w:rsid w:val="00595227"/>
    <w:rsid w:val="0059558C"/>
    <w:rsid w:val="005A0D64"/>
    <w:rsid w:val="005A1E20"/>
    <w:rsid w:val="005A1FC6"/>
    <w:rsid w:val="005A212A"/>
    <w:rsid w:val="005A21C5"/>
    <w:rsid w:val="005A2224"/>
    <w:rsid w:val="005A31BC"/>
    <w:rsid w:val="005A383A"/>
    <w:rsid w:val="005A39A2"/>
    <w:rsid w:val="005A4B93"/>
    <w:rsid w:val="005A524B"/>
    <w:rsid w:val="005A68FD"/>
    <w:rsid w:val="005B07C7"/>
    <w:rsid w:val="005B3145"/>
    <w:rsid w:val="005B4598"/>
    <w:rsid w:val="005B4813"/>
    <w:rsid w:val="005B53F9"/>
    <w:rsid w:val="005B7B08"/>
    <w:rsid w:val="005B7DB1"/>
    <w:rsid w:val="005C062A"/>
    <w:rsid w:val="005C0EF3"/>
    <w:rsid w:val="005C15D7"/>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F2"/>
    <w:rsid w:val="005D70B1"/>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678A"/>
    <w:rsid w:val="005F70C9"/>
    <w:rsid w:val="00600304"/>
    <w:rsid w:val="00600E86"/>
    <w:rsid w:val="0060117D"/>
    <w:rsid w:val="00601FA6"/>
    <w:rsid w:val="0060277C"/>
    <w:rsid w:val="00602F64"/>
    <w:rsid w:val="00603664"/>
    <w:rsid w:val="006037AB"/>
    <w:rsid w:val="00603971"/>
    <w:rsid w:val="00603F42"/>
    <w:rsid w:val="006046F6"/>
    <w:rsid w:val="0060668A"/>
    <w:rsid w:val="006066A8"/>
    <w:rsid w:val="00606761"/>
    <w:rsid w:val="006067A0"/>
    <w:rsid w:val="00606C4F"/>
    <w:rsid w:val="006074B6"/>
    <w:rsid w:val="00613E6A"/>
    <w:rsid w:val="0061529C"/>
    <w:rsid w:val="006161E2"/>
    <w:rsid w:val="006162AD"/>
    <w:rsid w:val="006200A4"/>
    <w:rsid w:val="0062378E"/>
    <w:rsid w:val="006267FE"/>
    <w:rsid w:val="006307DE"/>
    <w:rsid w:val="00631450"/>
    <w:rsid w:val="00632073"/>
    <w:rsid w:val="00632941"/>
    <w:rsid w:val="00633C42"/>
    <w:rsid w:val="006341C4"/>
    <w:rsid w:val="006341E5"/>
    <w:rsid w:val="0063648E"/>
    <w:rsid w:val="00636A33"/>
    <w:rsid w:val="00636C59"/>
    <w:rsid w:val="00637643"/>
    <w:rsid w:val="006376EB"/>
    <w:rsid w:val="00637935"/>
    <w:rsid w:val="0064185B"/>
    <w:rsid w:val="00641ED7"/>
    <w:rsid w:val="00641F05"/>
    <w:rsid w:val="0064221C"/>
    <w:rsid w:val="00642728"/>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24A0"/>
    <w:rsid w:val="006624C1"/>
    <w:rsid w:val="00664075"/>
    <w:rsid w:val="00664DF9"/>
    <w:rsid w:val="0066511F"/>
    <w:rsid w:val="00667182"/>
    <w:rsid w:val="006708B5"/>
    <w:rsid w:val="00671936"/>
    <w:rsid w:val="00671FDB"/>
    <w:rsid w:val="0067329D"/>
    <w:rsid w:val="0067380D"/>
    <w:rsid w:val="00674280"/>
    <w:rsid w:val="00675567"/>
    <w:rsid w:val="00675DD7"/>
    <w:rsid w:val="00677DD7"/>
    <w:rsid w:val="006801D9"/>
    <w:rsid w:val="00680C42"/>
    <w:rsid w:val="00680E6E"/>
    <w:rsid w:val="006811D8"/>
    <w:rsid w:val="006812ED"/>
    <w:rsid w:val="00681D8F"/>
    <w:rsid w:val="0068221E"/>
    <w:rsid w:val="006849E7"/>
    <w:rsid w:val="0068550A"/>
    <w:rsid w:val="00685BDF"/>
    <w:rsid w:val="00685C6E"/>
    <w:rsid w:val="00686193"/>
    <w:rsid w:val="006873A9"/>
    <w:rsid w:val="00692519"/>
    <w:rsid w:val="00692651"/>
    <w:rsid w:val="00692839"/>
    <w:rsid w:val="00693017"/>
    <w:rsid w:val="00693C3F"/>
    <w:rsid w:val="00694293"/>
    <w:rsid w:val="006958F6"/>
    <w:rsid w:val="00695D9D"/>
    <w:rsid w:val="00695E99"/>
    <w:rsid w:val="0069766D"/>
    <w:rsid w:val="006A08A9"/>
    <w:rsid w:val="006A256D"/>
    <w:rsid w:val="006A33E1"/>
    <w:rsid w:val="006A3F4F"/>
    <w:rsid w:val="006A4115"/>
    <w:rsid w:val="006A4E1E"/>
    <w:rsid w:val="006A66EB"/>
    <w:rsid w:val="006B034F"/>
    <w:rsid w:val="006B0D0B"/>
    <w:rsid w:val="006B20CC"/>
    <w:rsid w:val="006B23C5"/>
    <w:rsid w:val="006B2E8B"/>
    <w:rsid w:val="006C07A7"/>
    <w:rsid w:val="006C14D1"/>
    <w:rsid w:val="006C1709"/>
    <w:rsid w:val="006C3345"/>
    <w:rsid w:val="006C35ED"/>
    <w:rsid w:val="006C5B44"/>
    <w:rsid w:val="006C5D31"/>
    <w:rsid w:val="006C68B5"/>
    <w:rsid w:val="006C6978"/>
    <w:rsid w:val="006D067D"/>
    <w:rsid w:val="006D1496"/>
    <w:rsid w:val="006D19B7"/>
    <w:rsid w:val="006D233D"/>
    <w:rsid w:val="006D246B"/>
    <w:rsid w:val="006D390F"/>
    <w:rsid w:val="006D6C20"/>
    <w:rsid w:val="006D70CB"/>
    <w:rsid w:val="006D7C02"/>
    <w:rsid w:val="006E1EA3"/>
    <w:rsid w:val="006E2007"/>
    <w:rsid w:val="006E3620"/>
    <w:rsid w:val="006E3B5F"/>
    <w:rsid w:val="006E476D"/>
    <w:rsid w:val="006E5A22"/>
    <w:rsid w:val="006E687D"/>
    <w:rsid w:val="006E767F"/>
    <w:rsid w:val="006F02C8"/>
    <w:rsid w:val="006F1DFC"/>
    <w:rsid w:val="006F2D16"/>
    <w:rsid w:val="006F2F43"/>
    <w:rsid w:val="006F31FB"/>
    <w:rsid w:val="006F3DAC"/>
    <w:rsid w:val="006F7BAB"/>
    <w:rsid w:val="006F7C4E"/>
    <w:rsid w:val="00701091"/>
    <w:rsid w:val="0070300E"/>
    <w:rsid w:val="007032D6"/>
    <w:rsid w:val="00703D9D"/>
    <w:rsid w:val="0070454A"/>
    <w:rsid w:val="00704A41"/>
    <w:rsid w:val="00704AFB"/>
    <w:rsid w:val="00704BB9"/>
    <w:rsid w:val="00705250"/>
    <w:rsid w:val="00710A57"/>
    <w:rsid w:val="00710BE4"/>
    <w:rsid w:val="00710FD8"/>
    <w:rsid w:val="00711643"/>
    <w:rsid w:val="00712DAC"/>
    <w:rsid w:val="0071394E"/>
    <w:rsid w:val="00715369"/>
    <w:rsid w:val="0071550E"/>
    <w:rsid w:val="00715CB6"/>
    <w:rsid w:val="00715FD6"/>
    <w:rsid w:val="00716EF2"/>
    <w:rsid w:val="00717547"/>
    <w:rsid w:val="00717837"/>
    <w:rsid w:val="00717CD9"/>
    <w:rsid w:val="00720717"/>
    <w:rsid w:val="00720FBD"/>
    <w:rsid w:val="007222E7"/>
    <w:rsid w:val="00722A2E"/>
    <w:rsid w:val="00722A5C"/>
    <w:rsid w:val="00723631"/>
    <w:rsid w:val="00723EAB"/>
    <w:rsid w:val="00724972"/>
    <w:rsid w:val="00725FA1"/>
    <w:rsid w:val="007261A0"/>
    <w:rsid w:val="00726448"/>
    <w:rsid w:val="00730A75"/>
    <w:rsid w:val="00732849"/>
    <w:rsid w:val="007328FC"/>
    <w:rsid w:val="00733221"/>
    <w:rsid w:val="00733A75"/>
    <w:rsid w:val="0073407B"/>
    <w:rsid w:val="0073516B"/>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596"/>
    <w:rsid w:val="00746FFA"/>
    <w:rsid w:val="00750ADE"/>
    <w:rsid w:val="00751A59"/>
    <w:rsid w:val="007531B5"/>
    <w:rsid w:val="00753445"/>
    <w:rsid w:val="007540C3"/>
    <w:rsid w:val="007542FD"/>
    <w:rsid w:val="00754D85"/>
    <w:rsid w:val="00755CF7"/>
    <w:rsid w:val="00755E36"/>
    <w:rsid w:val="007562CE"/>
    <w:rsid w:val="00756C3E"/>
    <w:rsid w:val="007603BF"/>
    <w:rsid w:val="00760450"/>
    <w:rsid w:val="00760675"/>
    <w:rsid w:val="007609AE"/>
    <w:rsid w:val="007630D7"/>
    <w:rsid w:val="00763BD2"/>
    <w:rsid w:val="00764362"/>
    <w:rsid w:val="0076483D"/>
    <w:rsid w:val="00764EA5"/>
    <w:rsid w:val="0076550D"/>
    <w:rsid w:val="00766AB8"/>
    <w:rsid w:val="0076701E"/>
    <w:rsid w:val="00770D16"/>
    <w:rsid w:val="00770FB1"/>
    <w:rsid w:val="00772755"/>
    <w:rsid w:val="00772C7B"/>
    <w:rsid w:val="00772CBD"/>
    <w:rsid w:val="00772FB7"/>
    <w:rsid w:val="00774A61"/>
    <w:rsid w:val="00774E5E"/>
    <w:rsid w:val="00776419"/>
    <w:rsid w:val="0077683F"/>
    <w:rsid w:val="00776FA2"/>
    <w:rsid w:val="007771E4"/>
    <w:rsid w:val="007816DE"/>
    <w:rsid w:val="00781786"/>
    <w:rsid w:val="007844E4"/>
    <w:rsid w:val="00785377"/>
    <w:rsid w:val="007866CF"/>
    <w:rsid w:val="0079087A"/>
    <w:rsid w:val="00791568"/>
    <w:rsid w:val="00791FF3"/>
    <w:rsid w:val="00792B9E"/>
    <w:rsid w:val="00794065"/>
    <w:rsid w:val="00795353"/>
    <w:rsid w:val="00796198"/>
    <w:rsid w:val="007968E7"/>
    <w:rsid w:val="007969B5"/>
    <w:rsid w:val="0079735C"/>
    <w:rsid w:val="00797875"/>
    <w:rsid w:val="007978C6"/>
    <w:rsid w:val="00797B23"/>
    <w:rsid w:val="007A0C42"/>
    <w:rsid w:val="007A11FD"/>
    <w:rsid w:val="007A148C"/>
    <w:rsid w:val="007A2AAC"/>
    <w:rsid w:val="007A36EE"/>
    <w:rsid w:val="007A38B9"/>
    <w:rsid w:val="007A3C36"/>
    <w:rsid w:val="007A4D4B"/>
    <w:rsid w:val="007A530A"/>
    <w:rsid w:val="007A5C2B"/>
    <w:rsid w:val="007A5D9A"/>
    <w:rsid w:val="007A678F"/>
    <w:rsid w:val="007A722E"/>
    <w:rsid w:val="007B078D"/>
    <w:rsid w:val="007B0E1F"/>
    <w:rsid w:val="007B10DF"/>
    <w:rsid w:val="007B1C01"/>
    <w:rsid w:val="007B277F"/>
    <w:rsid w:val="007B2A90"/>
    <w:rsid w:val="007B2C36"/>
    <w:rsid w:val="007B2CC5"/>
    <w:rsid w:val="007B3344"/>
    <w:rsid w:val="007B44FB"/>
    <w:rsid w:val="007B555B"/>
    <w:rsid w:val="007B55B6"/>
    <w:rsid w:val="007B6A20"/>
    <w:rsid w:val="007B7506"/>
    <w:rsid w:val="007B7B11"/>
    <w:rsid w:val="007C02CD"/>
    <w:rsid w:val="007C124F"/>
    <w:rsid w:val="007C12A6"/>
    <w:rsid w:val="007C1336"/>
    <w:rsid w:val="007C1772"/>
    <w:rsid w:val="007C2E21"/>
    <w:rsid w:val="007C2E37"/>
    <w:rsid w:val="007C2EED"/>
    <w:rsid w:val="007C3ADD"/>
    <w:rsid w:val="007C5854"/>
    <w:rsid w:val="007C737E"/>
    <w:rsid w:val="007D1391"/>
    <w:rsid w:val="007D1AAC"/>
    <w:rsid w:val="007D1B0B"/>
    <w:rsid w:val="007D1DBD"/>
    <w:rsid w:val="007D5539"/>
    <w:rsid w:val="007D5DAE"/>
    <w:rsid w:val="007D6039"/>
    <w:rsid w:val="007D694F"/>
    <w:rsid w:val="007D70F0"/>
    <w:rsid w:val="007E0C4B"/>
    <w:rsid w:val="007E0F22"/>
    <w:rsid w:val="007E103F"/>
    <w:rsid w:val="007E1F29"/>
    <w:rsid w:val="007E3C42"/>
    <w:rsid w:val="007E53D7"/>
    <w:rsid w:val="007E559C"/>
    <w:rsid w:val="007E59ED"/>
    <w:rsid w:val="007E6A84"/>
    <w:rsid w:val="007E736B"/>
    <w:rsid w:val="007F01A3"/>
    <w:rsid w:val="007F0891"/>
    <w:rsid w:val="007F0991"/>
    <w:rsid w:val="007F0C89"/>
    <w:rsid w:val="007F1C7B"/>
    <w:rsid w:val="007F1F6B"/>
    <w:rsid w:val="007F23EB"/>
    <w:rsid w:val="007F28EE"/>
    <w:rsid w:val="007F2D02"/>
    <w:rsid w:val="007F378D"/>
    <w:rsid w:val="007F77AE"/>
    <w:rsid w:val="007F7BD3"/>
    <w:rsid w:val="0080091E"/>
    <w:rsid w:val="00800F26"/>
    <w:rsid w:val="00801070"/>
    <w:rsid w:val="0080142B"/>
    <w:rsid w:val="00802EF4"/>
    <w:rsid w:val="008038A7"/>
    <w:rsid w:val="00803E2E"/>
    <w:rsid w:val="0080514B"/>
    <w:rsid w:val="00805543"/>
    <w:rsid w:val="00805829"/>
    <w:rsid w:val="00805EAE"/>
    <w:rsid w:val="00806D8D"/>
    <w:rsid w:val="00806FFC"/>
    <w:rsid w:val="00807DF1"/>
    <w:rsid w:val="008123A4"/>
    <w:rsid w:val="008125E9"/>
    <w:rsid w:val="00813472"/>
    <w:rsid w:val="00814F6C"/>
    <w:rsid w:val="00815182"/>
    <w:rsid w:val="00815629"/>
    <w:rsid w:val="00815B39"/>
    <w:rsid w:val="00815D1F"/>
    <w:rsid w:val="0081660D"/>
    <w:rsid w:val="0081714E"/>
    <w:rsid w:val="0081731C"/>
    <w:rsid w:val="008174BC"/>
    <w:rsid w:val="00817849"/>
    <w:rsid w:val="00817BD1"/>
    <w:rsid w:val="00821213"/>
    <w:rsid w:val="00822AB6"/>
    <w:rsid w:val="008240C6"/>
    <w:rsid w:val="00826DC5"/>
    <w:rsid w:val="00830DA7"/>
    <w:rsid w:val="00834060"/>
    <w:rsid w:val="00834659"/>
    <w:rsid w:val="0083518C"/>
    <w:rsid w:val="008353FC"/>
    <w:rsid w:val="00836B0F"/>
    <w:rsid w:val="00836DFB"/>
    <w:rsid w:val="00836EF0"/>
    <w:rsid w:val="0083749C"/>
    <w:rsid w:val="00841A6E"/>
    <w:rsid w:val="00842353"/>
    <w:rsid w:val="008428D4"/>
    <w:rsid w:val="00843E2C"/>
    <w:rsid w:val="00844333"/>
    <w:rsid w:val="00844CD1"/>
    <w:rsid w:val="00845129"/>
    <w:rsid w:val="00845162"/>
    <w:rsid w:val="00845B0A"/>
    <w:rsid w:val="00846046"/>
    <w:rsid w:val="00846883"/>
    <w:rsid w:val="00846990"/>
    <w:rsid w:val="00846F5B"/>
    <w:rsid w:val="00847B9F"/>
    <w:rsid w:val="00850F3A"/>
    <w:rsid w:val="00851012"/>
    <w:rsid w:val="008516CC"/>
    <w:rsid w:val="00853FB7"/>
    <w:rsid w:val="00853FC6"/>
    <w:rsid w:val="0085523F"/>
    <w:rsid w:val="00856785"/>
    <w:rsid w:val="008577D6"/>
    <w:rsid w:val="00857DE6"/>
    <w:rsid w:val="00857F01"/>
    <w:rsid w:val="00860E21"/>
    <w:rsid w:val="00860FB7"/>
    <w:rsid w:val="008620F6"/>
    <w:rsid w:val="0086246F"/>
    <w:rsid w:val="008665B9"/>
    <w:rsid w:val="00871752"/>
    <w:rsid w:val="00872492"/>
    <w:rsid w:val="00872F85"/>
    <w:rsid w:val="0087433A"/>
    <w:rsid w:val="0087492F"/>
    <w:rsid w:val="00877EB0"/>
    <w:rsid w:val="00880239"/>
    <w:rsid w:val="0088045F"/>
    <w:rsid w:val="008804F3"/>
    <w:rsid w:val="00880578"/>
    <w:rsid w:val="0088069A"/>
    <w:rsid w:val="00882FDA"/>
    <w:rsid w:val="00886236"/>
    <w:rsid w:val="00886969"/>
    <w:rsid w:val="008876F4"/>
    <w:rsid w:val="008900C3"/>
    <w:rsid w:val="0089022A"/>
    <w:rsid w:val="00890DF7"/>
    <w:rsid w:val="00891AA2"/>
    <w:rsid w:val="00891D06"/>
    <w:rsid w:val="00892256"/>
    <w:rsid w:val="0089493E"/>
    <w:rsid w:val="00894FCC"/>
    <w:rsid w:val="0089519D"/>
    <w:rsid w:val="008952CB"/>
    <w:rsid w:val="008960E6"/>
    <w:rsid w:val="00896884"/>
    <w:rsid w:val="00896A55"/>
    <w:rsid w:val="0089772B"/>
    <w:rsid w:val="00897AF9"/>
    <w:rsid w:val="008A0786"/>
    <w:rsid w:val="008A1A81"/>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E0"/>
    <w:rsid w:val="008C143B"/>
    <w:rsid w:val="008C318B"/>
    <w:rsid w:val="008C3686"/>
    <w:rsid w:val="008C4446"/>
    <w:rsid w:val="008C481F"/>
    <w:rsid w:val="008C69D0"/>
    <w:rsid w:val="008D0E60"/>
    <w:rsid w:val="008D23F0"/>
    <w:rsid w:val="008D2492"/>
    <w:rsid w:val="008D2A0F"/>
    <w:rsid w:val="008D371F"/>
    <w:rsid w:val="008D5223"/>
    <w:rsid w:val="008D5750"/>
    <w:rsid w:val="008D6153"/>
    <w:rsid w:val="008D62AB"/>
    <w:rsid w:val="008D7AFD"/>
    <w:rsid w:val="008E0D2B"/>
    <w:rsid w:val="008E383D"/>
    <w:rsid w:val="008E4EA5"/>
    <w:rsid w:val="008E5AC8"/>
    <w:rsid w:val="008E600A"/>
    <w:rsid w:val="008E61AB"/>
    <w:rsid w:val="008E6AA2"/>
    <w:rsid w:val="008F33CB"/>
    <w:rsid w:val="008F37CA"/>
    <w:rsid w:val="008F411C"/>
    <w:rsid w:val="008F68A0"/>
    <w:rsid w:val="009000DC"/>
    <w:rsid w:val="00900572"/>
    <w:rsid w:val="009033B3"/>
    <w:rsid w:val="00904567"/>
    <w:rsid w:val="009049B0"/>
    <w:rsid w:val="00904A85"/>
    <w:rsid w:val="00904F39"/>
    <w:rsid w:val="009061ED"/>
    <w:rsid w:val="00906A50"/>
    <w:rsid w:val="00911463"/>
    <w:rsid w:val="00911A12"/>
    <w:rsid w:val="0091236D"/>
    <w:rsid w:val="0091242A"/>
    <w:rsid w:val="009149C5"/>
    <w:rsid w:val="009158A4"/>
    <w:rsid w:val="00917B07"/>
    <w:rsid w:val="009200A3"/>
    <w:rsid w:val="009211D1"/>
    <w:rsid w:val="0092139C"/>
    <w:rsid w:val="00923855"/>
    <w:rsid w:val="00923B4A"/>
    <w:rsid w:val="00926242"/>
    <w:rsid w:val="009278D2"/>
    <w:rsid w:val="009279F6"/>
    <w:rsid w:val="00927AAF"/>
    <w:rsid w:val="00932412"/>
    <w:rsid w:val="009334CA"/>
    <w:rsid w:val="00933887"/>
    <w:rsid w:val="00934843"/>
    <w:rsid w:val="009352DB"/>
    <w:rsid w:val="00936421"/>
    <w:rsid w:val="00937696"/>
    <w:rsid w:val="009377BF"/>
    <w:rsid w:val="00937F43"/>
    <w:rsid w:val="009402AC"/>
    <w:rsid w:val="0094242F"/>
    <w:rsid w:val="009430A7"/>
    <w:rsid w:val="009430B4"/>
    <w:rsid w:val="0094447D"/>
    <w:rsid w:val="00945D61"/>
    <w:rsid w:val="009460B7"/>
    <w:rsid w:val="00946D7E"/>
    <w:rsid w:val="00946E9F"/>
    <w:rsid w:val="009479A7"/>
    <w:rsid w:val="00950CE5"/>
    <w:rsid w:val="00950DFB"/>
    <w:rsid w:val="00953477"/>
    <w:rsid w:val="00954380"/>
    <w:rsid w:val="00954E81"/>
    <w:rsid w:val="00955EB5"/>
    <w:rsid w:val="0096039E"/>
    <w:rsid w:val="009611F7"/>
    <w:rsid w:val="00963ABB"/>
    <w:rsid w:val="00963D48"/>
    <w:rsid w:val="00964E64"/>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1E6C"/>
    <w:rsid w:val="00992EBF"/>
    <w:rsid w:val="009936F6"/>
    <w:rsid w:val="009951D3"/>
    <w:rsid w:val="00995637"/>
    <w:rsid w:val="00995CB5"/>
    <w:rsid w:val="00996482"/>
    <w:rsid w:val="00996539"/>
    <w:rsid w:val="0099714F"/>
    <w:rsid w:val="00997528"/>
    <w:rsid w:val="00997A5C"/>
    <w:rsid w:val="009A05CD"/>
    <w:rsid w:val="009A3000"/>
    <w:rsid w:val="009A4C92"/>
    <w:rsid w:val="009A68E2"/>
    <w:rsid w:val="009A77ED"/>
    <w:rsid w:val="009B05E3"/>
    <w:rsid w:val="009B31F9"/>
    <w:rsid w:val="009B385C"/>
    <w:rsid w:val="009B4AB0"/>
    <w:rsid w:val="009B4AF7"/>
    <w:rsid w:val="009B54E0"/>
    <w:rsid w:val="009B65E9"/>
    <w:rsid w:val="009B674F"/>
    <w:rsid w:val="009B746A"/>
    <w:rsid w:val="009C222C"/>
    <w:rsid w:val="009C249E"/>
    <w:rsid w:val="009C27DB"/>
    <w:rsid w:val="009C2E22"/>
    <w:rsid w:val="009C4A58"/>
    <w:rsid w:val="009C5F84"/>
    <w:rsid w:val="009C61E7"/>
    <w:rsid w:val="009D2544"/>
    <w:rsid w:val="009D350D"/>
    <w:rsid w:val="009D403F"/>
    <w:rsid w:val="009D5BEA"/>
    <w:rsid w:val="009D6A1E"/>
    <w:rsid w:val="009D6B8F"/>
    <w:rsid w:val="009D75CD"/>
    <w:rsid w:val="009D7EA2"/>
    <w:rsid w:val="009E12C7"/>
    <w:rsid w:val="009E2D02"/>
    <w:rsid w:val="009E3290"/>
    <w:rsid w:val="009E6B81"/>
    <w:rsid w:val="009E6E3F"/>
    <w:rsid w:val="009E7B08"/>
    <w:rsid w:val="009F057F"/>
    <w:rsid w:val="009F11A9"/>
    <w:rsid w:val="009F2526"/>
    <w:rsid w:val="009F32A0"/>
    <w:rsid w:val="009F3F5D"/>
    <w:rsid w:val="009F5224"/>
    <w:rsid w:val="009F5CA3"/>
    <w:rsid w:val="009F66B7"/>
    <w:rsid w:val="009F7866"/>
    <w:rsid w:val="00A004EB"/>
    <w:rsid w:val="00A015B5"/>
    <w:rsid w:val="00A019FE"/>
    <w:rsid w:val="00A01C77"/>
    <w:rsid w:val="00A0446F"/>
    <w:rsid w:val="00A044FC"/>
    <w:rsid w:val="00A047FA"/>
    <w:rsid w:val="00A05E79"/>
    <w:rsid w:val="00A06B3D"/>
    <w:rsid w:val="00A071F8"/>
    <w:rsid w:val="00A10A3D"/>
    <w:rsid w:val="00A1397A"/>
    <w:rsid w:val="00A1400A"/>
    <w:rsid w:val="00A14785"/>
    <w:rsid w:val="00A14A5C"/>
    <w:rsid w:val="00A1630A"/>
    <w:rsid w:val="00A16A86"/>
    <w:rsid w:val="00A16E2A"/>
    <w:rsid w:val="00A20865"/>
    <w:rsid w:val="00A20C7D"/>
    <w:rsid w:val="00A226B0"/>
    <w:rsid w:val="00A2274B"/>
    <w:rsid w:val="00A22807"/>
    <w:rsid w:val="00A234AA"/>
    <w:rsid w:val="00A23620"/>
    <w:rsid w:val="00A2638F"/>
    <w:rsid w:val="00A26658"/>
    <w:rsid w:val="00A26FCE"/>
    <w:rsid w:val="00A30317"/>
    <w:rsid w:val="00A31102"/>
    <w:rsid w:val="00A330AA"/>
    <w:rsid w:val="00A338BB"/>
    <w:rsid w:val="00A3754C"/>
    <w:rsid w:val="00A376D7"/>
    <w:rsid w:val="00A37CC3"/>
    <w:rsid w:val="00A405B9"/>
    <w:rsid w:val="00A40E2B"/>
    <w:rsid w:val="00A415BA"/>
    <w:rsid w:val="00A41846"/>
    <w:rsid w:val="00A41F20"/>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8B8"/>
    <w:rsid w:val="00A57216"/>
    <w:rsid w:val="00A57583"/>
    <w:rsid w:val="00A601B5"/>
    <w:rsid w:val="00A60574"/>
    <w:rsid w:val="00A62A69"/>
    <w:rsid w:val="00A6467A"/>
    <w:rsid w:val="00A65979"/>
    <w:rsid w:val="00A65ED9"/>
    <w:rsid w:val="00A66397"/>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648A"/>
    <w:rsid w:val="00A8795B"/>
    <w:rsid w:val="00A92747"/>
    <w:rsid w:val="00A92B5E"/>
    <w:rsid w:val="00A93924"/>
    <w:rsid w:val="00A94EC4"/>
    <w:rsid w:val="00A950C5"/>
    <w:rsid w:val="00A95D68"/>
    <w:rsid w:val="00A9687D"/>
    <w:rsid w:val="00A96C91"/>
    <w:rsid w:val="00AA032A"/>
    <w:rsid w:val="00AA17C8"/>
    <w:rsid w:val="00AA325D"/>
    <w:rsid w:val="00AA3DA4"/>
    <w:rsid w:val="00AA5DBC"/>
    <w:rsid w:val="00AA6AB7"/>
    <w:rsid w:val="00AB02A2"/>
    <w:rsid w:val="00AB0D1D"/>
    <w:rsid w:val="00AB0DA7"/>
    <w:rsid w:val="00AB1190"/>
    <w:rsid w:val="00AB2229"/>
    <w:rsid w:val="00AB2697"/>
    <w:rsid w:val="00AB2757"/>
    <w:rsid w:val="00AB2C14"/>
    <w:rsid w:val="00AB3157"/>
    <w:rsid w:val="00AB4931"/>
    <w:rsid w:val="00AB4B91"/>
    <w:rsid w:val="00AB68C2"/>
    <w:rsid w:val="00AB7AAF"/>
    <w:rsid w:val="00AC14AF"/>
    <w:rsid w:val="00AC2C95"/>
    <w:rsid w:val="00AC319D"/>
    <w:rsid w:val="00AC4086"/>
    <w:rsid w:val="00AC63D4"/>
    <w:rsid w:val="00AC6426"/>
    <w:rsid w:val="00AC6ABA"/>
    <w:rsid w:val="00AD023D"/>
    <w:rsid w:val="00AD1BCC"/>
    <w:rsid w:val="00AD1EF7"/>
    <w:rsid w:val="00AD2C25"/>
    <w:rsid w:val="00AD6F5B"/>
    <w:rsid w:val="00AD6F69"/>
    <w:rsid w:val="00AD716A"/>
    <w:rsid w:val="00AE0985"/>
    <w:rsid w:val="00AE2915"/>
    <w:rsid w:val="00AE2F18"/>
    <w:rsid w:val="00AE35D2"/>
    <w:rsid w:val="00AE3E73"/>
    <w:rsid w:val="00AE501E"/>
    <w:rsid w:val="00AE5CFF"/>
    <w:rsid w:val="00AE68EA"/>
    <w:rsid w:val="00AE6EEE"/>
    <w:rsid w:val="00AE7830"/>
    <w:rsid w:val="00AE7CC5"/>
    <w:rsid w:val="00AF35F1"/>
    <w:rsid w:val="00AF3775"/>
    <w:rsid w:val="00AF3E12"/>
    <w:rsid w:val="00AF47A9"/>
    <w:rsid w:val="00AF6714"/>
    <w:rsid w:val="00B018BA"/>
    <w:rsid w:val="00B02943"/>
    <w:rsid w:val="00B02F01"/>
    <w:rsid w:val="00B03906"/>
    <w:rsid w:val="00B06A01"/>
    <w:rsid w:val="00B106F2"/>
    <w:rsid w:val="00B10D28"/>
    <w:rsid w:val="00B113F1"/>
    <w:rsid w:val="00B13723"/>
    <w:rsid w:val="00B1482B"/>
    <w:rsid w:val="00B14BD7"/>
    <w:rsid w:val="00B153EB"/>
    <w:rsid w:val="00B15A9F"/>
    <w:rsid w:val="00B16151"/>
    <w:rsid w:val="00B16F53"/>
    <w:rsid w:val="00B20C8B"/>
    <w:rsid w:val="00B2155D"/>
    <w:rsid w:val="00B21E08"/>
    <w:rsid w:val="00B22F40"/>
    <w:rsid w:val="00B24165"/>
    <w:rsid w:val="00B24686"/>
    <w:rsid w:val="00B267B4"/>
    <w:rsid w:val="00B26DF8"/>
    <w:rsid w:val="00B27257"/>
    <w:rsid w:val="00B272A2"/>
    <w:rsid w:val="00B27E89"/>
    <w:rsid w:val="00B31780"/>
    <w:rsid w:val="00B31A37"/>
    <w:rsid w:val="00B31CF2"/>
    <w:rsid w:val="00B32141"/>
    <w:rsid w:val="00B3242E"/>
    <w:rsid w:val="00B347A0"/>
    <w:rsid w:val="00B35730"/>
    <w:rsid w:val="00B35AFC"/>
    <w:rsid w:val="00B36870"/>
    <w:rsid w:val="00B37793"/>
    <w:rsid w:val="00B3791C"/>
    <w:rsid w:val="00B37F1F"/>
    <w:rsid w:val="00B41184"/>
    <w:rsid w:val="00B42517"/>
    <w:rsid w:val="00B42856"/>
    <w:rsid w:val="00B43714"/>
    <w:rsid w:val="00B45283"/>
    <w:rsid w:val="00B50018"/>
    <w:rsid w:val="00B50E31"/>
    <w:rsid w:val="00B5577A"/>
    <w:rsid w:val="00B55A01"/>
    <w:rsid w:val="00B5715C"/>
    <w:rsid w:val="00B5784A"/>
    <w:rsid w:val="00B6054F"/>
    <w:rsid w:val="00B60EB3"/>
    <w:rsid w:val="00B60EF9"/>
    <w:rsid w:val="00B61F16"/>
    <w:rsid w:val="00B63606"/>
    <w:rsid w:val="00B649C6"/>
    <w:rsid w:val="00B6501C"/>
    <w:rsid w:val="00B650E5"/>
    <w:rsid w:val="00B6561F"/>
    <w:rsid w:val="00B65B1C"/>
    <w:rsid w:val="00B6666F"/>
    <w:rsid w:val="00B67284"/>
    <w:rsid w:val="00B6756B"/>
    <w:rsid w:val="00B675EB"/>
    <w:rsid w:val="00B67972"/>
    <w:rsid w:val="00B700E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90113"/>
    <w:rsid w:val="00B91750"/>
    <w:rsid w:val="00B92351"/>
    <w:rsid w:val="00B93383"/>
    <w:rsid w:val="00B93D7B"/>
    <w:rsid w:val="00B942D9"/>
    <w:rsid w:val="00B947FB"/>
    <w:rsid w:val="00B94EC6"/>
    <w:rsid w:val="00B95F63"/>
    <w:rsid w:val="00B96933"/>
    <w:rsid w:val="00B969E5"/>
    <w:rsid w:val="00B96A47"/>
    <w:rsid w:val="00BA0332"/>
    <w:rsid w:val="00BA06B4"/>
    <w:rsid w:val="00BA2693"/>
    <w:rsid w:val="00BA2715"/>
    <w:rsid w:val="00BA3DDA"/>
    <w:rsid w:val="00BA4E45"/>
    <w:rsid w:val="00BA5B86"/>
    <w:rsid w:val="00BA68AF"/>
    <w:rsid w:val="00BB022F"/>
    <w:rsid w:val="00BB17D1"/>
    <w:rsid w:val="00BB2463"/>
    <w:rsid w:val="00BB2494"/>
    <w:rsid w:val="00BB25FF"/>
    <w:rsid w:val="00BB3229"/>
    <w:rsid w:val="00BB34F6"/>
    <w:rsid w:val="00BB5932"/>
    <w:rsid w:val="00BB6B49"/>
    <w:rsid w:val="00BB734C"/>
    <w:rsid w:val="00BB744C"/>
    <w:rsid w:val="00BC0C19"/>
    <w:rsid w:val="00BC1EED"/>
    <w:rsid w:val="00BC4BB5"/>
    <w:rsid w:val="00BC4D6B"/>
    <w:rsid w:val="00BC4F8B"/>
    <w:rsid w:val="00BC5310"/>
    <w:rsid w:val="00BC5E7A"/>
    <w:rsid w:val="00BC68E7"/>
    <w:rsid w:val="00BC6E89"/>
    <w:rsid w:val="00BC7644"/>
    <w:rsid w:val="00BD378F"/>
    <w:rsid w:val="00BD6905"/>
    <w:rsid w:val="00BD7BCD"/>
    <w:rsid w:val="00BD7D4E"/>
    <w:rsid w:val="00BD7FA6"/>
    <w:rsid w:val="00BE0DFB"/>
    <w:rsid w:val="00BE0F77"/>
    <w:rsid w:val="00BE152F"/>
    <w:rsid w:val="00BE1634"/>
    <w:rsid w:val="00BE1F34"/>
    <w:rsid w:val="00BE2745"/>
    <w:rsid w:val="00BE3001"/>
    <w:rsid w:val="00BE3811"/>
    <w:rsid w:val="00BE41C0"/>
    <w:rsid w:val="00BE4838"/>
    <w:rsid w:val="00BE51DB"/>
    <w:rsid w:val="00BE5D78"/>
    <w:rsid w:val="00BE6436"/>
    <w:rsid w:val="00BE6451"/>
    <w:rsid w:val="00BE681A"/>
    <w:rsid w:val="00BE7A05"/>
    <w:rsid w:val="00BE7E57"/>
    <w:rsid w:val="00BF1DE6"/>
    <w:rsid w:val="00BF3EAF"/>
    <w:rsid w:val="00BF4047"/>
    <w:rsid w:val="00BF5DCE"/>
    <w:rsid w:val="00BF7D12"/>
    <w:rsid w:val="00C017B7"/>
    <w:rsid w:val="00C01EAB"/>
    <w:rsid w:val="00C04EB4"/>
    <w:rsid w:val="00C05770"/>
    <w:rsid w:val="00C06098"/>
    <w:rsid w:val="00C10351"/>
    <w:rsid w:val="00C10A49"/>
    <w:rsid w:val="00C1192A"/>
    <w:rsid w:val="00C12007"/>
    <w:rsid w:val="00C12F7F"/>
    <w:rsid w:val="00C13895"/>
    <w:rsid w:val="00C14522"/>
    <w:rsid w:val="00C14669"/>
    <w:rsid w:val="00C1505E"/>
    <w:rsid w:val="00C16435"/>
    <w:rsid w:val="00C17731"/>
    <w:rsid w:val="00C17E9A"/>
    <w:rsid w:val="00C20EF3"/>
    <w:rsid w:val="00C2100F"/>
    <w:rsid w:val="00C216F1"/>
    <w:rsid w:val="00C23C67"/>
    <w:rsid w:val="00C247A9"/>
    <w:rsid w:val="00C25DA7"/>
    <w:rsid w:val="00C264EC"/>
    <w:rsid w:val="00C26B6B"/>
    <w:rsid w:val="00C26D79"/>
    <w:rsid w:val="00C3041F"/>
    <w:rsid w:val="00C30833"/>
    <w:rsid w:val="00C30866"/>
    <w:rsid w:val="00C31F2B"/>
    <w:rsid w:val="00C32601"/>
    <w:rsid w:val="00C330D0"/>
    <w:rsid w:val="00C334A3"/>
    <w:rsid w:val="00C34419"/>
    <w:rsid w:val="00C34435"/>
    <w:rsid w:val="00C34C59"/>
    <w:rsid w:val="00C35577"/>
    <w:rsid w:val="00C357D7"/>
    <w:rsid w:val="00C35999"/>
    <w:rsid w:val="00C35EE5"/>
    <w:rsid w:val="00C36EB2"/>
    <w:rsid w:val="00C374A1"/>
    <w:rsid w:val="00C4058E"/>
    <w:rsid w:val="00C405FF"/>
    <w:rsid w:val="00C406C5"/>
    <w:rsid w:val="00C429A8"/>
    <w:rsid w:val="00C43314"/>
    <w:rsid w:val="00C441B1"/>
    <w:rsid w:val="00C44B79"/>
    <w:rsid w:val="00C44C6F"/>
    <w:rsid w:val="00C44CF9"/>
    <w:rsid w:val="00C463D9"/>
    <w:rsid w:val="00C477D8"/>
    <w:rsid w:val="00C5073C"/>
    <w:rsid w:val="00C5085E"/>
    <w:rsid w:val="00C50C78"/>
    <w:rsid w:val="00C51240"/>
    <w:rsid w:val="00C52647"/>
    <w:rsid w:val="00C53931"/>
    <w:rsid w:val="00C55E88"/>
    <w:rsid w:val="00C56053"/>
    <w:rsid w:val="00C56222"/>
    <w:rsid w:val="00C57849"/>
    <w:rsid w:val="00C57A01"/>
    <w:rsid w:val="00C57EB9"/>
    <w:rsid w:val="00C604F8"/>
    <w:rsid w:val="00C60D3F"/>
    <w:rsid w:val="00C61493"/>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5DDF"/>
    <w:rsid w:val="00C760C2"/>
    <w:rsid w:val="00C7612B"/>
    <w:rsid w:val="00C7644E"/>
    <w:rsid w:val="00C766FA"/>
    <w:rsid w:val="00C7758A"/>
    <w:rsid w:val="00C81AEA"/>
    <w:rsid w:val="00C8213F"/>
    <w:rsid w:val="00C83CBD"/>
    <w:rsid w:val="00C842A4"/>
    <w:rsid w:val="00C849B6"/>
    <w:rsid w:val="00C867C7"/>
    <w:rsid w:val="00C87330"/>
    <w:rsid w:val="00C87EE0"/>
    <w:rsid w:val="00C90E0F"/>
    <w:rsid w:val="00C9142A"/>
    <w:rsid w:val="00C92949"/>
    <w:rsid w:val="00C93144"/>
    <w:rsid w:val="00C9348B"/>
    <w:rsid w:val="00C93A5B"/>
    <w:rsid w:val="00C93D66"/>
    <w:rsid w:val="00C94D01"/>
    <w:rsid w:val="00C956AB"/>
    <w:rsid w:val="00C9629A"/>
    <w:rsid w:val="00C9637E"/>
    <w:rsid w:val="00C97366"/>
    <w:rsid w:val="00C975D6"/>
    <w:rsid w:val="00CA06EF"/>
    <w:rsid w:val="00CA1996"/>
    <w:rsid w:val="00CA2886"/>
    <w:rsid w:val="00CA3F23"/>
    <w:rsid w:val="00CA4159"/>
    <w:rsid w:val="00CA5128"/>
    <w:rsid w:val="00CA564D"/>
    <w:rsid w:val="00CA6B55"/>
    <w:rsid w:val="00CA77A6"/>
    <w:rsid w:val="00CA7FA4"/>
    <w:rsid w:val="00CB1649"/>
    <w:rsid w:val="00CB225A"/>
    <w:rsid w:val="00CB24BF"/>
    <w:rsid w:val="00CB268B"/>
    <w:rsid w:val="00CB2F59"/>
    <w:rsid w:val="00CB3291"/>
    <w:rsid w:val="00CB3448"/>
    <w:rsid w:val="00CB661E"/>
    <w:rsid w:val="00CB6822"/>
    <w:rsid w:val="00CB706C"/>
    <w:rsid w:val="00CC0522"/>
    <w:rsid w:val="00CC1CD9"/>
    <w:rsid w:val="00CC3538"/>
    <w:rsid w:val="00CC4A6C"/>
    <w:rsid w:val="00CC5E40"/>
    <w:rsid w:val="00CC66D6"/>
    <w:rsid w:val="00CD0B95"/>
    <w:rsid w:val="00CD11FC"/>
    <w:rsid w:val="00CD1B67"/>
    <w:rsid w:val="00CD2079"/>
    <w:rsid w:val="00CD4C11"/>
    <w:rsid w:val="00CD7735"/>
    <w:rsid w:val="00CE0329"/>
    <w:rsid w:val="00CE0627"/>
    <w:rsid w:val="00CE1339"/>
    <w:rsid w:val="00CE1D20"/>
    <w:rsid w:val="00CE1DA6"/>
    <w:rsid w:val="00CE35B8"/>
    <w:rsid w:val="00CE370A"/>
    <w:rsid w:val="00CE3CE1"/>
    <w:rsid w:val="00CE3F6A"/>
    <w:rsid w:val="00CE41BC"/>
    <w:rsid w:val="00CE4AD6"/>
    <w:rsid w:val="00CE57A3"/>
    <w:rsid w:val="00CE5D38"/>
    <w:rsid w:val="00CE72B5"/>
    <w:rsid w:val="00CE7C3D"/>
    <w:rsid w:val="00CF1418"/>
    <w:rsid w:val="00CF14AC"/>
    <w:rsid w:val="00CF25D1"/>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3342"/>
    <w:rsid w:val="00D24ACD"/>
    <w:rsid w:val="00D25769"/>
    <w:rsid w:val="00D25855"/>
    <w:rsid w:val="00D266F2"/>
    <w:rsid w:val="00D27AE2"/>
    <w:rsid w:val="00D3087E"/>
    <w:rsid w:val="00D3198A"/>
    <w:rsid w:val="00D329A8"/>
    <w:rsid w:val="00D339C9"/>
    <w:rsid w:val="00D3508A"/>
    <w:rsid w:val="00D353DA"/>
    <w:rsid w:val="00D35743"/>
    <w:rsid w:val="00D35AC2"/>
    <w:rsid w:val="00D35F80"/>
    <w:rsid w:val="00D40A11"/>
    <w:rsid w:val="00D411CE"/>
    <w:rsid w:val="00D413CC"/>
    <w:rsid w:val="00D42224"/>
    <w:rsid w:val="00D428BD"/>
    <w:rsid w:val="00D43372"/>
    <w:rsid w:val="00D452EF"/>
    <w:rsid w:val="00D4559E"/>
    <w:rsid w:val="00D45873"/>
    <w:rsid w:val="00D46422"/>
    <w:rsid w:val="00D46BB4"/>
    <w:rsid w:val="00D46C66"/>
    <w:rsid w:val="00D4707D"/>
    <w:rsid w:val="00D47146"/>
    <w:rsid w:val="00D47AF4"/>
    <w:rsid w:val="00D53408"/>
    <w:rsid w:val="00D55876"/>
    <w:rsid w:val="00D5677A"/>
    <w:rsid w:val="00D56ACF"/>
    <w:rsid w:val="00D57144"/>
    <w:rsid w:val="00D630E8"/>
    <w:rsid w:val="00D64190"/>
    <w:rsid w:val="00D65600"/>
    <w:rsid w:val="00D66789"/>
    <w:rsid w:val="00D67B65"/>
    <w:rsid w:val="00D67CB5"/>
    <w:rsid w:val="00D71393"/>
    <w:rsid w:val="00D717F7"/>
    <w:rsid w:val="00D73516"/>
    <w:rsid w:val="00D74149"/>
    <w:rsid w:val="00D741F9"/>
    <w:rsid w:val="00D75219"/>
    <w:rsid w:val="00D7547E"/>
    <w:rsid w:val="00D7569C"/>
    <w:rsid w:val="00D771B7"/>
    <w:rsid w:val="00D7743F"/>
    <w:rsid w:val="00D776CC"/>
    <w:rsid w:val="00D815DA"/>
    <w:rsid w:val="00D8239C"/>
    <w:rsid w:val="00D82F05"/>
    <w:rsid w:val="00D8389C"/>
    <w:rsid w:val="00D90057"/>
    <w:rsid w:val="00D90127"/>
    <w:rsid w:val="00D90F8A"/>
    <w:rsid w:val="00D913CA"/>
    <w:rsid w:val="00D937BC"/>
    <w:rsid w:val="00D93F7B"/>
    <w:rsid w:val="00D94305"/>
    <w:rsid w:val="00D95548"/>
    <w:rsid w:val="00D95D9A"/>
    <w:rsid w:val="00D96E84"/>
    <w:rsid w:val="00D970DC"/>
    <w:rsid w:val="00DA010F"/>
    <w:rsid w:val="00DA05F5"/>
    <w:rsid w:val="00DA0A0B"/>
    <w:rsid w:val="00DA1362"/>
    <w:rsid w:val="00DA2013"/>
    <w:rsid w:val="00DA43AF"/>
    <w:rsid w:val="00DA45A5"/>
    <w:rsid w:val="00DA4748"/>
    <w:rsid w:val="00DA5976"/>
    <w:rsid w:val="00DA5FFD"/>
    <w:rsid w:val="00DA74E8"/>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D0201"/>
    <w:rsid w:val="00DD2162"/>
    <w:rsid w:val="00DD28F8"/>
    <w:rsid w:val="00DD308D"/>
    <w:rsid w:val="00DD34A3"/>
    <w:rsid w:val="00DD4932"/>
    <w:rsid w:val="00DD4FCC"/>
    <w:rsid w:val="00DD6BF6"/>
    <w:rsid w:val="00DD6CBC"/>
    <w:rsid w:val="00DE419C"/>
    <w:rsid w:val="00DE56F3"/>
    <w:rsid w:val="00DF1A5E"/>
    <w:rsid w:val="00DF1A96"/>
    <w:rsid w:val="00DF3F4A"/>
    <w:rsid w:val="00DF421D"/>
    <w:rsid w:val="00DF47C9"/>
    <w:rsid w:val="00DF4808"/>
    <w:rsid w:val="00DF4EBD"/>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498"/>
    <w:rsid w:val="00E11833"/>
    <w:rsid w:val="00E120F5"/>
    <w:rsid w:val="00E12CB6"/>
    <w:rsid w:val="00E131AB"/>
    <w:rsid w:val="00E14352"/>
    <w:rsid w:val="00E15A77"/>
    <w:rsid w:val="00E15F63"/>
    <w:rsid w:val="00E2310F"/>
    <w:rsid w:val="00E23AF3"/>
    <w:rsid w:val="00E23E58"/>
    <w:rsid w:val="00E24DF2"/>
    <w:rsid w:val="00E25760"/>
    <w:rsid w:val="00E26346"/>
    <w:rsid w:val="00E27C3B"/>
    <w:rsid w:val="00E334CA"/>
    <w:rsid w:val="00E34DA8"/>
    <w:rsid w:val="00E36358"/>
    <w:rsid w:val="00E37740"/>
    <w:rsid w:val="00E40F04"/>
    <w:rsid w:val="00E4325A"/>
    <w:rsid w:val="00E454FB"/>
    <w:rsid w:val="00E455A6"/>
    <w:rsid w:val="00E4774F"/>
    <w:rsid w:val="00E50268"/>
    <w:rsid w:val="00E5027E"/>
    <w:rsid w:val="00E506F9"/>
    <w:rsid w:val="00E51996"/>
    <w:rsid w:val="00E51ACD"/>
    <w:rsid w:val="00E51F60"/>
    <w:rsid w:val="00E526CF"/>
    <w:rsid w:val="00E546EE"/>
    <w:rsid w:val="00E55790"/>
    <w:rsid w:val="00E55E60"/>
    <w:rsid w:val="00E56677"/>
    <w:rsid w:val="00E57596"/>
    <w:rsid w:val="00E57706"/>
    <w:rsid w:val="00E6116E"/>
    <w:rsid w:val="00E619D3"/>
    <w:rsid w:val="00E627E4"/>
    <w:rsid w:val="00E6361B"/>
    <w:rsid w:val="00E6392F"/>
    <w:rsid w:val="00E63E34"/>
    <w:rsid w:val="00E64067"/>
    <w:rsid w:val="00E65C2E"/>
    <w:rsid w:val="00E66998"/>
    <w:rsid w:val="00E672D2"/>
    <w:rsid w:val="00E71A4D"/>
    <w:rsid w:val="00E72CF7"/>
    <w:rsid w:val="00E73806"/>
    <w:rsid w:val="00E7477B"/>
    <w:rsid w:val="00E7647C"/>
    <w:rsid w:val="00E800A0"/>
    <w:rsid w:val="00E80AF2"/>
    <w:rsid w:val="00E81AA4"/>
    <w:rsid w:val="00E83CC1"/>
    <w:rsid w:val="00E8406C"/>
    <w:rsid w:val="00E845A7"/>
    <w:rsid w:val="00E87A55"/>
    <w:rsid w:val="00E910DD"/>
    <w:rsid w:val="00E91FEA"/>
    <w:rsid w:val="00E92226"/>
    <w:rsid w:val="00E934BB"/>
    <w:rsid w:val="00E93F95"/>
    <w:rsid w:val="00E94880"/>
    <w:rsid w:val="00E973EB"/>
    <w:rsid w:val="00E97BAC"/>
    <w:rsid w:val="00EA414F"/>
    <w:rsid w:val="00EA510A"/>
    <w:rsid w:val="00EA5220"/>
    <w:rsid w:val="00EA6DE4"/>
    <w:rsid w:val="00EA791F"/>
    <w:rsid w:val="00EA7C38"/>
    <w:rsid w:val="00EB01A5"/>
    <w:rsid w:val="00EB0611"/>
    <w:rsid w:val="00EB13B6"/>
    <w:rsid w:val="00EB1F47"/>
    <w:rsid w:val="00EB247C"/>
    <w:rsid w:val="00EB29B7"/>
    <w:rsid w:val="00EB3229"/>
    <w:rsid w:val="00EB3E51"/>
    <w:rsid w:val="00EB452A"/>
    <w:rsid w:val="00EB6A53"/>
    <w:rsid w:val="00EB72B5"/>
    <w:rsid w:val="00EB7A60"/>
    <w:rsid w:val="00EC01D0"/>
    <w:rsid w:val="00EC02F0"/>
    <w:rsid w:val="00EC14CD"/>
    <w:rsid w:val="00EC2C6D"/>
    <w:rsid w:val="00EC75B2"/>
    <w:rsid w:val="00ED062D"/>
    <w:rsid w:val="00ED0FFF"/>
    <w:rsid w:val="00ED17B1"/>
    <w:rsid w:val="00ED33A8"/>
    <w:rsid w:val="00ED40CA"/>
    <w:rsid w:val="00ED4F2B"/>
    <w:rsid w:val="00ED560E"/>
    <w:rsid w:val="00EE09E6"/>
    <w:rsid w:val="00EE121D"/>
    <w:rsid w:val="00EE17A2"/>
    <w:rsid w:val="00EE1B75"/>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AF0"/>
    <w:rsid w:val="00EF6EE5"/>
    <w:rsid w:val="00EF70C5"/>
    <w:rsid w:val="00EF70DE"/>
    <w:rsid w:val="00EF717C"/>
    <w:rsid w:val="00EF742A"/>
    <w:rsid w:val="00EF7735"/>
    <w:rsid w:val="00F00588"/>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CDF"/>
    <w:rsid w:val="00F13295"/>
    <w:rsid w:val="00F13476"/>
    <w:rsid w:val="00F15CF1"/>
    <w:rsid w:val="00F16DF3"/>
    <w:rsid w:val="00F202E7"/>
    <w:rsid w:val="00F208D2"/>
    <w:rsid w:val="00F20A7E"/>
    <w:rsid w:val="00F21B5F"/>
    <w:rsid w:val="00F21B8C"/>
    <w:rsid w:val="00F21FE8"/>
    <w:rsid w:val="00F224E6"/>
    <w:rsid w:val="00F23E94"/>
    <w:rsid w:val="00F249AA"/>
    <w:rsid w:val="00F24F02"/>
    <w:rsid w:val="00F300DE"/>
    <w:rsid w:val="00F306A3"/>
    <w:rsid w:val="00F30B16"/>
    <w:rsid w:val="00F32B5D"/>
    <w:rsid w:val="00F33CF3"/>
    <w:rsid w:val="00F34659"/>
    <w:rsid w:val="00F35248"/>
    <w:rsid w:val="00F3540C"/>
    <w:rsid w:val="00F35F38"/>
    <w:rsid w:val="00F367B4"/>
    <w:rsid w:val="00F400CC"/>
    <w:rsid w:val="00F406C4"/>
    <w:rsid w:val="00F40EA1"/>
    <w:rsid w:val="00F42828"/>
    <w:rsid w:val="00F42C08"/>
    <w:rsid w:val="00F43EC5"/>
    <w:rsid w:val="00F459BB"/>
    <w:rsid w:val="00F50B6D"/>
    <w:rsid w:val="00F5157F"/>
    <w:rsid w:val="00F52654"/>
    <w:rsid w:val="00F53E04"/>
    <w:rsid w:val="00F54E69"/>
    <w:rsid w:val="00F55ABC"/>
    <w:rsid w:val="00F55C42"/>
    <w:rsid w:val="00F62BD9"/>
    <w:rsid w:val="00F632B9"/>
    <w:rsid w:val="00F63FFF"/>
    <w:rsid w:val="00F667E7"/>
    <w:rsid w:val="00F67529"/>
    <w:rsid w:val="00F67E44"/>
    <w:rsid w:val="00F70D79"/>
    <w:rsid w:val="00F73797"/>
    <w:rsid w:val="00F7673D"/>
    <w:rsid w:val="00F768E9"/>
    <w:rsid w:val="00F77672"/>
    <w:rsid w:val="00F77C55"/>
    <w:rsid w:val="00F77F39"/>
    <w:rsid w:val="00F80B4D"/>
    <w:rsid w:val="00F80E4A"/>
    <w:rsid w:val="00F811D4"/>
    <w:rsid w:val="00F8267E"/>
    <w:rsid w:val="00F82BE3"/>
    <w:rsid w:val="00F84F2E"/>
    <w:rsid w:val="00F851B5"/>
    <w:rsid w:val="00F863ED"/>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B43F1"/>
    <w:rsid w:val="00FB67E3"/>
    <w:rsid w:val="00FB7281"/>
    <w:rsid w:val="00FB768A"/>
    <w:rsid w:val="00FC009D"/>
    <w:rsid w:val="00FC1AF2"/>
    <w:rsid w:val="00FC1C33"/>
    <w:rsid w:val="00FC3A97"/>
    <w:rsid w:val="00FC4223"/>
    <w:rsid w:val="00FC5BB1"/>
    <w:rsid w:val="00FC5E32"/>
    <w:rsid w:val="00FD248C"/>
    <w:rsid w:val="00FD47CE"/>
    <w:rsid w:val="00FD5765"/>
    <w:rsid w:val="00FD75F7"/>
    <w:rsid w:val="00FD7930"/>
    <w:rsid w:val="00FD7941"/>
    <w:rsid w:val="00FE02FE"/>
    <w:rsid w:val="00FE1072"/>
    <w:rsid w:val="00FE14EA"/>
    <w:rsid w:val="00FE1A38"/>
    <w:rsid w:val="00FE1B13"/>
    <w:rsid w:val="00FE1C8F"/>
    <w:rsid w:val="00FE1FF1"/>
    <w:rsid w:val="00FE2C50"/>
    <w:rsid w:val="00FE30AA"/>
    <w:rsid w:val="00FE3B0A"/>
    <w:rsid w:val="00FE3B9C"/>
    <w:rsid w:val="00FE4672"/>
    <w:rsid w:val="00FE6BED"/>
    <w:rsid w:val="00FE76A0"/>
    <w:rsid w:val="00FE7D45"/>
    <w:rsid w:val="00FF0DD7"/>
    <w:rsid w:val="00FF599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0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List" w:uiPriority="0"/>
    <w:lsdException w:name="List Bullet" w:uiPriority="0"/>
    <w:lsdException w:name="List Number" w:uiPriority="0"/>
    <w:lsdException w:name="List 2" w:uiPriority="0"/>
    <w:lsdException w:name="List 3" w:uiPriority="0"/>
    <w:lsdException w:name="List Bullet 2" w:uiPriority="0"/>
    <w:lsdException w:name="List Bullet 3" w:uiPriority="0"/>
    <w:lsdException w:name="List Bullet 4" w:uiPriority="0"/>
    <w:lsdException w:name="List Number 3" w:uiPriority="0"/>
    <w:lsdException w:name="Title" w:semiHidden="0" w:uiPriority="0" w:unhideWhenUsed="0" w:qFormat="1"/>
    <w:lsdException w:name="Default Paragraph Font" w:uiPriority="0"/>
    <w:lsdException w:name="Body Text" w:uiPriority="0"/>
    <w:lsdException w:name="List Continue" w:uiPriority="0"/>
    <w:lsdException w:name="List Continue 2" w:uiPriority="0"/>
    <w:lsdException w:name="Subtitle" w:semiHidden="0" w:uiPriority="11" w:unhideWhenUsed="0" w:qFormat="1"/>
    <w:lsdException w:name="Body Text 2" w:uiPriority="0"/>
    <w:lsdException w:name="Body Text 3" w:uiPriority="0"/>
    <w:lsdException w:name="Body Text Indent 2"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Outline List 2"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716EF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5"/>
    <w:next w:val="a5"/>
    <w:link w:val="11"/>
    <w:qFormat/>
    <w:rsid w:val="00D7569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D7569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5"/>
    <w:next w:val="a5"/>
    <w:qFormat/>
    <w:rsid w:val="00D7569C"/>
    <w:pPr>
      <w:keepNext/>
      <w:numPr>
        <w:ilvl w:val="2"/>
        <w:numId w:val="9"/>
      </w:numPr>
      <w:spacing w:before="240" w:after="60"/>
      <w:outlineLvl w:val="2"/>
    </w:pPr>
    <w:rPr>
      <w:rFonts w:ascii="Cambria" w:hAnsi="Cambria"/>
      <w:b/>
      <w:bCs/>
      <w:sz w:val="26"/>
      <w:szCs w:val="26"/>
    </w:rPr>
  </w:style>
  <w:style w:type="paragraph" w:styleId="40">
    <w:name w:val="heading 4"/>
    <w:basedOn w:val="a5"/>
    <w:next w:val="a5"/>
    <w:uiPriority w:val="99"/>
    <w:qFormat/>
    <w:rsid w:val="00D7569C"/>
    <w:pPr>
      <w:keepNext/>
      <w:numPr>
        <w:ilvl w:val="3"/>
        <w:numId w:val="9"/>
      </w:numPr>
      <w:spacing w:before="240" w:after="60"/>
      <w:outlineLvl w:val="3"/>
    </w:pPr>
    <w:rPr>
      <w:rFonts w:eastAsia="Arial Unicode MS"/>
      <w:b/>
      <w:bCs/>
      <w:sz w:val="28"/>
      <w:szCs w:val="28"/>
    </w:rPr>
  </w:style>
  <w:style w:type="paragraph" w:styleId="5">
    <w:name w:val="heading 5"/>
    <w:basedOn w:val="a5"/>
    <w:next w:val="a5"/>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link w:val="60"/>
    <w:qFormat/>
    <w:rsid w:val="00D7569C"/>
    <w:pPr>
      <w:spacing w:before="240" w:after="60"/>
      <w:outlineLvl w:val="5"/>
    </w:pPr>
    <w:rPr>
      <w:b/>
      <w:bCs/>
      <w:sz w:val="22"/>
      <w:szCs w:val="22"/>
    </w:rPr>
  </w:style>
  <w:style w:type="paragraph" w:styleId="7">
    <w:name w:val="heading 7"/>
    <w:basedOn w:val="a5"/>
    <w:next w:val="a5"/>
    <w:qFormat/>
    <w:rsid w:val="00D7569C"/>
    <w:pPr>
      <w:tabs>
        <w:tab w:val="num" w:pos="3469"/>
      </w:tabs>
      <w:spacing w:before="240" w:after="60"/>
      <w:ind w:left="3469" w:hanging="1296"/>
      <w:outlineLvl w:val="6"/>
    </w:pPr>
  </w:style>
  <w:style w:type="paragraph" w:styleId="8">
    <w:name w:val="heading 8"/>
    <w:basedOn w:val="a5"/>
    <w:next w:val="a5"/>
    <w:qFormat/>
    <w:rsid w:val="00D7569C"/>
    <w:pPr>
      <w:tabs>
        <w:tab w:val="num" w:pos="3613"/>
      </w:tabs>
      <w:spacing w:before="240" w:after="60"/>
      <w:ind w:left="3613" w:hanging="1440"/>
      <w:outlineLvl w:val="7"/>
    </w:pPr>
    <w:rPr>
      <w:i/>
      <w:iCs/>
    </w:rPr>
  </w:style>
  <w:style w:type="paragraph" w:styleId="9">
    <w:name w:val="heading 9"/>
    <w:basedOn w:val="a5"/>
    <w:next w:val="a5"/>
    <w:qFormat/>
    <w:rsid w:val="00D7569C"/>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D7569C"/>
    <w:pPr>
      <w:tabs>
        <w:tab w:val="center" w:pos="4153"/>
        <w:tab w:val="right" w:pos="8306"/>
      </w:tabs>
    </w:pPr>
    <w:rPr>
      <w:rFonts w:ascii="Courier New" w:hAnsi="Courier New" w:cs="Courier New"/>
      <w:sz w:val="20"/>
      <w:szCs w:val="20"/>
    </w:rPr>
  </w:style>
  <w:style w:type="paragraph" w:styleId="ab">
    <w:name w:val="footer"/>
    <w:basedOn w:val="a5"/>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c">
    <w:name w:val="Body Text Indent"/>
    <w:basedOn w:val="a5"/>
    <w:link w:val="ad"/>
    <w:uiPriority w:val="99"/>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2">
    <w:name w:val="Обычный1"/>
    <w:rsid w:val="00D7569C"/>
    <w:rPr>
      <w:sz w:val="24"/>
    </w:rPr>
  </w:style>
  <w:style w:type="character" w:styleId="ae">
    <w:name w:val="page number"/>
    <w:basedOn w:val="a6"/>
    <w:rsid w:val="00D7569C"/>
  </w:style>
  <w:style w:type="character" w:styleId="af">
    <w:name w:val="annotation reference"/>
    <w:semiHidden/>
    <w:rsid w:val="00D7569C"/>
    <w:rPr>
      <w:sz w:val="16"/>
      <w:szCs w:val="16"/>
    </w:rPr>
  </w:style>
  <w:style w:type="paragraph" w:styleId="af0">
    <w:name w:val="annotation text"/>
    <w:basedOn w:val="a5"/>
    <w:rsid w:val="00D7569C"/>
    <w:rPr>
      <w:sz w:val="20"/>
      <w:szCs w:val="20"/>
    </w:rPr>
  </w:style>
  <w:style w:type="character" w:customStyle="1" w:styleId="af1">
    <w:name w:val="Текст примечания Знак"/>
    <w:basedOn w:val="a6"/>
    <w:rsid w:val="00D7569C"/>
  </w:style>
  <w:style w:type="paragraph" w:styleId="af2">
    <w:name w:val="annotation subject"/>
    <w:basedOn w:val="af0"/>
    <w:next w:val="af0"/>
    <w:rsid w:val="00D7569C"/>
    <w:rPr>
      <w:b/>
      <w:bCs/>
    </w:rPr>
  </w:style>
  <w:style w:type="character" w:customStyle="1" w:styleId="af3">
    <w:name w:val="Тема примечания Знак"/>
    <w:rsid w:val="00D7569C"/>
    <w:rPr>
      <w:b/>
      <w:bCs/>
    </w:rPr>
  </w:style>
  <w:style w:type="paragraph" w:styleId="af4">
    <w:name w:val="Balloon Text"/>
    <w:basedOn w:val="a5"/>
    <w:rsid w:val="00D7569C"/>
    <w:rPr>
      <w:rFonts w:ascii="Tahoma" w:hAnsi="Tahoma" w:cs="Tahoma"/>
      <w:sz w:val="16"/>
      <w:szCs w:val="16"/>
    </w:rPr>
  </w:style>
  <w:style w:type="character" w:customStyle="1" w:styleId="af5">
    <w:name w:val="Текст выноски Знак"/>
    <w:rsid w:val="00D7569C"/>
    <w:rPr>
      <w:rFonts w:ascii="Tahoma" w:hAnsi="Tahoma" w:cs="Tahoma"/>
      <w:sz w:val="16"/>
      <w:szCs w:val="16"/>
    </w:rPr>
  </w:style>
  <w:style w:type="paragraph" w:styleId="22">
    <w:name w:val="Body Text Indent 2"/>
    <w:basedOn w:val="a5"/>
    <w:rsid w:val="00D7569C"/>
    <w:pPr>
      <w:ind w:firstLine="720"/>
      <w:jc w:val="both"/>
    </w:pPr>
  </w:style>
  <w:style w:type="paragraph" w:styleId="33">
    <w:name w:val="Body Text Indent 3"/>
    <w:basedOn w:val="a5"/>
    <w:link w:val="34"/>
    <w:uiPriority w:val="99"/>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6">
    <w:name w:val="Normal (Web)"/>
    <w:aliases w:val="Обычный (Web),Обычный (веб) Знак Знак,Обычный (Web) Знак Знак Знак"/>
    <w:basedOn w:val="a5"/>
    <w:link w:val="af7"/>
    <w:uiPriority w:val="99"/>
    <w:qFormat/>
    <w:rsid w:val="00D7569C"/>
    <w:pPr>
      <w:spacing w:before="100" w:beforeAutospacing="1" w:after="100" w:afterAutospacing="1"/>
    </w:pPr>
  </w:style>
  <w:style w:type="paragraph" w:styleId="23">
    <w:name w:val="List 2"/>
    <w:basedOn w:val="a5"/>
    <w:semiHidden/>
    <w:rsid w:val="00D7569C"/>
    <w:pPr>
      <w:ind w:left="566" w:hanging="283"/>
    </w:pPr>
  </w:style>
  <w:style w:type="paragraph" w:customStyle="1" w:styleId="af8">
    <w:name w:val="Знак"/>
    <w:basedOn w:val="a5"/>
    <w:rsid w:val="00D7569C"/>
    <w:pPr>
      <w:tabs>
        <w:tab w:val="num" w:pos="360"/>
      </w:tabs>
      <w:spacing w:after="160" w:line="240" w:lineRule="exact"/>
    </w:pPr>
    <w:rPr>
      <w:rFonts w:ascii="Verdana" w:hAnsi="Verdana" w:cs="Verdana"/>
      <w:sz w:val="20"/>
      <w:szCs w:val="20"/>
      <w:lang w:val="en-US" w:eastAsia="en-US"/>
    </w:rPr>
  </w:style>
  <w:style w:type="paragraph" w:customStyle="1" w:styleId="af9">
    <w:name w:val="Знак Знак Знак Знак"/>
    <w:basedOn w:val="a5"/>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D7569C"/>
    <w:pPr>
      <w:keepNext/>
      <w:jc w:val="center"/>
    </w:pPr>
    <w:rPr>
      <w:snapToGrid w:val="0"/>
      <w:szCs w:val="20"/>
    </w:rPr>
  </w:style>
  <w:style w:type="paragraph" w:styleId="24">
    <w:name w:val="Body Text 2"/>
    <w:basedOn w:val="a5"/>
    <w:link w:val="25"/>
    <w:rsid w:val="00D7569C"/>
    <w:pPr>
      <w:spacing w:after="120" w:line="480" w:lineRule="auto"/>
    </w:pPr>
  </w:style>
  <w:style w:type="paragraph" w:styleId="35">
    <w:name w:val="Body Text 3"/>
    <w:basedOn w:val="a5"/>
    <w:link w:val="36"/>
    <w:semiHidden/>
    <w:rsid w:val="00D7569C"/>
    <w:pPr>
      <w:spacing w:after="120"/>
    </w:pPr>
    <w:rPr>
      <w:sz w:val="16"/>
      <w:szCs w:val="16"/>
    </w:rPr>
  </w:style>
  <w:style w:type="paragraph" w:customStyle="1" w:styleId="13">
    <w:name w:val="заголовок 1"/>
    <w:basedOn w:val="a5"/>
    <w:next w:val="a5"/>
    <w:rsid w:val="00D7569C"/>
    <w:pPr>
      <w:keepNext/>
      <w:widowControl w:val="0"/>
      <w:jc w:val="center"/>
    </w:pPr>
    <w:rPr>
      <w:b/>
      <w:snapToGrid w:val="0"/>
      <w:sz w:val="22"/>
      <w:szCs w:val="20"/>
    </w:rPr>
  </w:style>
  <w:style w:type="paragraph" w:customStyle="1" w:styleId="26">
    <w:name w:val="çàãîëîâîê 2"/>
    <w:basedOn w:val="a5"/>
    <w:next w:val="a5"/>
    <w:rsid w:val="00D7569C"/>
    <w:pPr>
      <w:keepNext/>
      <w:jc w:val="both"/>
    </w:pPr>
    <w:rPr>
      <w:szCs w:val="20"/>
      <w:lang w:val="en-GB"/>
    </w:rPr>
  </w:style>
  <w:style w:type="paragraph" w:customStyle="1" w:styleId="afa">
    <w:name w:val="Таблица шапка"/>
    <w:basedOn w:val="a5"/>
    <w:rsid w:val="00D7569C"/>
    <w:pPr>
      <w:keepNext/>
      <w:spacing w:before="40" w:after="40"/>
      <w:ind w:left="57" w:right="57"/>
    </w:pPr>
    <w:rPr>
      <w:snapToGrid w:val="0"/>
      <w:sz w:val="22"/>
      <w:szCs w:val="20"/>
    </w:rPr>
  </w:style>
  <w:style w:type="paragraph" w:customStyle="1" w:styleId="afb">
    <w:name w:val="Таблица текст"/>
    <w:basedOn w:val="a5"/>
    <w:rsid w:val="00D7569C"/>
    <w:pPr>
      <w:spacing w:before="40" w:after="40"/>
      <w:ind w:left="57" w:right="57"/>
    </w:pPr>
    <w:rPr>
      <w:snapToGrid w:val="0"/>
      <w:szCs w:val="20"/>
    </w:rPr>
  </w:style>
  <w:style w:type="paragraph" w:customStyle="1" w:styleId="a2">
    <w:name w:val="Пункт"/>
    <w:basedOn w:val="a5"/>
    <w:rsid w:val="00D7569C"/>
    <w:pPr>
      <w:numPr>
        <w:ilvl w:val="2"/>
        <w:numId w:val="8"/>
      </w:numPr>
      <w:spacing w:line="360" w:lineRule="auto"/>
      <w:jc w:val="both"/>
    </w:pPr>
    <w:rPr>
      <w:snapToGrid w:val="0"/>
      <w:sz w:val="28"/>
      <w:szCs w:val="28"/>
    </w:rPr>
  </w:style>
  <w:style w:type="paragraph" w:styleId="HTML">
    <w:name w:val="HTML Preformatted"/>
    <w:basedOn w:val="a5"/>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c">
    <w:name w:val="Нижний колонтитул Знак"/>
    <w:uiPriority w:val="99"/>
    <w:rsid w:val="00D7569C"/>
    <w:rPr>
      <w:rFonts w:ascii="Courier New" w:hAnsi="Courier New" w:cs="Courier New"/>
    </w:rPr>
  </w:style>
  <w:style w:type="character" w:styleId="afd">
    <w:name w:val="Hyperlink"/>
    <w:uiPriority w:val="99"/>
    <w:rsid w:val="00D7569C"/>
    <w:rPr>
      <w:color w:val="0000FF"/>
      <w:u w:val="single"/>
    </w:rPr>
  </w:style>
  <w:style w:type="paragraph" w:styleId="afe">
    <w:name w:val="Body Text"/>
    <w:basedOn w:val="a5"/>
    <w:rsid w:val="00D7569C"/>
    <w:pPr>
      <w:spacing w:after="120"/>
    </w:pPr>
  </w:style>
  <w:style w:type="character" w:customStyle="1" w:styleId="aff">
    <w:name w:val="Основной текст Знак"/>
    <w:rsid w:val="00D7569C"/>
    <w:rPr>
      <w:sz w:val="24"/>
      <w:szCs w:val="24"/>
    </w:rPr>
  </w:style>
  <w:style w:type="paragraph" w:styleId="aff0">
    <w:name w:val="footnote text"/>
    <w:basedOn w:val="a5"/>
    <w:rsid w:val="00D7569C"/>
    <w:pPr>
      <w:spacing w:line="360" w:lineRule="auto"/>
      <w:ind w:firstLine="567"/>
      <w:jc w:val="both"/>
    </w:pPr>
    <w:rPr>
      <w:snapToGrid w:val="0"/>
      <w:szCs w:val="20"/>
    </w:rPr>
  </w:style>
  <w:style w:type="character" w:customStyle="1" w:styleId="aff1">
    <w:name w:val="Текст сноски Знак"/>
    <w:rsid w:val="00D7569C"/>
    <w:rPr>
      <w:snapToGrid w:val="0"/>
      <w:sz w:val="24"/>
    </w:rPr>
  </w:style>
  <w:style w:type="character" w:customStyle="1" w:styleId="27">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2">
    <w:name w:val="Заголовок 4 Знак"/>
    <w:uiPriority w:val="99"/>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8">
    <w:name w:val="Уровень2"/>
    <w:basedOn w:val="a5"/>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D7569C"/>
    <w:pPr>
      <w:tabs>
        <w:tab w:val="clear" w:pos="927"/>
        <w:tab w:val="num" w:pos="360"/>
        <w:tab w:val="num" w:pos="2160"/>
      </w:tabs>
      <w:ind w:left="2160" w:hanging="180"/>
    </w:pPr>
  </w:style>
  <w:style w:type="paragraph" w:customStyle="1" w:styleId="aff2">
    <w:name w:val="Заголовок статьи"/>
    <w:basedOn w:val="a5"/>
    <w:next w:val="a5"/>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5"/>
    <w:rsid w:val="00D7569C"/>
    <w:pPr>
      <w:numPr>
        <w:numId w:val="3"/>
      </w:numPr>
      <w:jc w:val="both"/>
    </w:pPr>
  </w:style>
  <w:style w:type="paragraph" w:customStyle="1" w:styleId="38">
    <w:name w:val="Стиль3"/>
    <w:basedOn w:val="22"/>
    <w:link w:val="39"/>
    <w:qFormat/>
    <w:rsid w:val="00D7569C"/>
    <w:pPr>
      <w:widowControl w:val="0"/>
      <w:tabs>
        <w:tab w:val="num" w:pos="1307"/>
      </w:tabs>
      <w:adjustRightInd w:val="0"/>
      <w:ind w:left="1080" w:firstLine="0"/>
      <w:textAlignment w:val="baseline"/>
    </w:pPr>
    <w:rPr>
      <w:szCs w:val="20"/>
    </w:rPr>
  </w:style>
  <w:style w:type="paragraph" w:customStyle="1" w:styleId="1-3">
    <w:name w:val="Текст1-3"/>
    <w:basedOn w:val="a5"/>
    <w:rsid w:val="00D7569C"/>
    <w:pPr>
      <w:spacing w:after="60" w:line="288" w:lineRule="auto"/>
      <w:jc w:val="both"/>
    </w:pPr>
    <w:rPr>
      <w:szCs w:val="20"/>
    </w:rPr>
  </w:style>
  <w:style w:type="paragraph" w:customStyle="1" w:styleId="aHeader">
    <w:name w:val="a_Header"/>
    <w:basedOn w:val="a5"/>
    <w:rsid w:val="00D7569C"/>
    <w:pPr>
      <w:tabs>
        <w:tab w:val="left" w:pos="1985"/>
      </w:tabs>
      <w:spacing w:after="60"/>
      <w:jc w:val="center"/>
    </w:pPr>
    <w:rPr>
      <w:rFonts w:ascii="Courier New" w:hAnsi="Courier New"/>
    </w:rPr>
  </w:style>
  <w:style w:type="paragraph" w:styleId="aff3">
    <w:name w:val="Plain Text"/>
    <w:basedOn w:val="a5"/>
    <w:rsid w:val="00D7569C"/>
    <w:rPr>
      <w:rFonts w:ascii="Courier New" w:hAnsi="Courier New"/>
      <w:snapToGrid w:val="0"/>
      <w:sz w:val="20"/>
      <w:szCs w:val="20"/>
    </w:rPr>
  </w:style>
  <w:style w:type="character" w:customStyle="1" w:styleId="aff4">
    <w:name w:val="Текст Знак"/>
    <w:rsid w:val="00D7569C"/>
    <w:rPr>
      <w:rFonts w:ascii="Courier New" w:hAnsi="Courier New"/>
      <w:snapToGrid w:val="0"/>
    </w:rPr>
  </w:style>
  <w:style w:type="paragraph" w:styleId="aff5">
    <w:name w:val="Block Text"/>
    <w:basedOn w:val="a5"/>
    <w:semiHidden/>
    <w:rsid w:val="00D7569C"/>
    <w:pPr>
      <w:ind w:left="-5220" w:right="-105"/>
      <w:jc w:val="both"/>
    </w:pPr>
    <w:rPr>
      <w:i/>
      <w:iCs/>
    </w:rPr>
  </w:style>
  <w:style w:type="paragraph" w:styleId="29">
    <w:name w:val="toc 2"/>
    <w:basedOn w:val="a5"/>
    <w:next w:val="a5"/>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D7569C"/>
    <w:rPr>
      <w:sz w:val="24"/>
      <w:szCs w:val="24"/>
    </w:rPr>
  </w:style>
  <w:style w:type="character" w:customStyle="1" w:styleId="3a">
    <w:name w:val="Заголовок 3 Знак"/>
    <w:rsid w:val="00D7569C"/>
    <w:rPr>
      <w:rFonts w:ascii="Cambria" w:eastAsia="Times New Roman" w:hAnsi="Cambria" w:cs="Times New Roman"/>
      <w:b/>
      <w:bCs/>
      <w:sz w:val="26"/>
      <w:szCs w:val="26"/>
    </w:rPr>
  </w:style>
  <w:style w:type="paragraph" w:styleId="aff6">
    <w:name w:val="Document Map"/>
    <w:basedOn w:val="a5"/>
    <w:semiHidden/>
    <w:rsid w:val="00D7569C"/>
    <w:pPr>
      <w:shd w:val="clear" w:color="auto" w:fill="000080"/>
    </w:pPr>
    <w:rPr>
      <w:rFonts w:ascii="Tahoma" w:hAnsi="Tahoma" w:cs="Tahoma"/>
      <w:szCs w:val="20"/>
    </w:rPr>
  </w:style>
  <w:style w:type="character" w:customStyle="1" w:styleId="aff7">
    <w:name w:val="Схема документа Знак"/>
    <w:rsid w:val="00D7569C"/>
    <w:rPr>
      <w:rFonts w:ascii="Tahoma" w:hAnsi="Tahoma" w:cs="Tahoma"/>
      <w:sz w:val="24"/>
      <w:shd w:val="clear" w:color="auto" w:fill="000080"/>
    </w:rPr>
  </w:style>
  <w:style w:type="paragraph" w:styleId="14">
    <w:name w:val="toc 1"/>
    <w:basedOn w:val="a5"/>
    <w:next w:val="a5"/>
    <w:autoRedefine/>
    <w:uiPriority w:val="39"/>
    <w:rsid w:val="002F6363"/>
    <w:pPr>
      <w:tabs>
        <w:tab w:val="left" w:pos="426"/>
        <w:tab w:val="right" w:leader="dot" w:pos="9923"/>
      </w:tabs>
      <w:ind w:left="426" w:hanging="426"/>
    </w:pPr>
    <w:rPr>
      <w:noProof/>
      <w:szCs w:val="20"/>
    </w:rPr>
  </w:style>
  <w:style w:type="paragraph" w:styleId="3b">
    <w:name w:val="toc 3"/>
    <w:basedOn w:val="a5"/>
    <w:next w:val="a5"/>
    <w:autoRedefine/>
    <w:uiPriority w:val="39"/>
    <w:rsid w:val="00070D14"/>
    <w:pPr>
      <w:jc w:val="both"/>
    </w:pPr>
    <w:rPr>
      <w:szCs w:val="20"/>
    </w:rPr>
  </w:style>
  <w:style w:type="paragraph" w:styleId="43">
    <w:name w:val="toc 4"/>
    <w:basedOn w:val="a5"/>
    <w:next w:val="a5"/>
    <w:autoRedefine/>
    <w:uiPriority w:val="39"/>
    <w:rsid w:val="00D7569C"/>
    <w:pPr>
      <w:ind w:left="720"/>
    </w:pPr>
    <w:rPr>
      <w:szCs w:val="20"/>
    </w:rPr>
  </w:style>
  <w:style w:type="paragraph" w:styleId="51">
    <w:name w:val="toc 5"/>
    <w:basedOn w:val="a5"/>
    <w:next w:val="a5"/>
    <w:autoRedefine/>
    <w:semiHidden/>
    <w:rsid w:val="00D7569C"/>
    <w:pPr>
      <w:ind w:left="960"/>
    </w:pPr>
    <w:rPr>
      <w:szCs w:val="20"/>
    </w:rPr>
  </w:style>
  <w:style w:type="paragraph" w:styleId="61">
    <w:name w:val="toc 6"/>
    <w:basedOn w:val="a5"/>
    <w:next w:val="a5"/>
    <w:autoRedefine/>
    <w:semiHidden/>
    <w:rsid w:val="00D7569C"/>
    <w:pPr>
      <w:ind w:left="1200"/>
    </w:pPr>
    <w:rPr>
      <w:szCs w:val="20"/>
    </w:rPr>
  </w:style>
  <w:style w:type="paragraph" w:styleId="71">
    <w:name w:val="toc 7"/>
    <w:basedOn w:val="a5"/>
    <w:next w:val="a5"/>
    <w:autoRedefine/>
    <w:semiHidden/>
    <w:rsid w:val="00D7569C"/>
    <w:pPr>
      <w:ind w:left="1440"/>
    </w:pPr>
    <w:rPr>
      <w:szCs w:val="20"/>
    </w:rPr>
  </w:style>
  <w:style w:type="paragraph" w:styleId="81">
    <w:name w:val="toc 8"/>
    <w:basedOn w:val="a5"/>
    <w:next w:val="a5"/>
    <w:autoRedefine/>
    <w:semiHidden/>
    <w:rsid w:val="00D7569C"/>
    <w:pPr>
      <w:ind w:left="1680"/>
    </w:pPr>
    <w:rPr>
      <w:szCs w:val="20"/>
    </w:rPr>
  </w:style>
  <w:style w:type="paragraph" w:styleId="91">
    <w:name w:val="toc 9"/>
    <w:basedOn w:val="a5"/>
    <w:next w:val="a5"/>
    <w:autoRedefine/>
    <w:semiHidden/>
    <w:rsid w:val="00D7569C"/>
    <w:pPr>
      <w:ind w:left="1920"/>
    </w:pPr>
    <w:rPr>
      <w:szCs w:val="20"/>
    </w:rPr>
  </w:style>
  <w:style w:type="paragraph" w:customStyle="1" w:styleId="aff8">
    <w:name w:val="Подраздел"/>
    <w:basedOn w:val="a5"/>
    <w:rsid w:val="00D7569C"/>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uiPriority w:val="99"/>
    <w:semiHidden/>
    <w:rsid w:val="00D7569C"/>
    <w:rPr>
      <w:color w:val="800080"/>
      <w:u w:val="single"/>
    </w:rPr>
  </w:style>
  <w:style w:type="paragraph" w:customStyle="1" w:styleId="Times12">
    <w:name w:val="Times 12"/>
    <w:basedOn w:val="a5"/>
    <w:qFormat/>
    <w:rsid w:val="007352CA"/>
    <w:pPr>
      <w:overflowPunct w:val="0"/>
      <w:autoSpaceDE w:val="0"/>
      <w:autoSpaceDN w:val="0"/>
      <w:adjustRightInd w:val="0"/>
      <w:ind w:firstLine="567"/>
      <w:jc w:val="both"/>
    </w:pPr>
    <w:rPr>
      <w:bCs/>
      <w:szCs w:val="22"/>
    </w:rPr>
  </w:style>
  <w:style w:type="paragraph" w:customStyle="1" w:styleId="2b">
    <w:name w:val="Пункт_2"/>
    <w:basedOn w:val="a5"/>
    <w:rsid w:val="00B175B8"/>
    <w:pPr>
      <w:tabs>
        <w:tab w:val="num" w:pos="643"/>
        <w:tab w:val="num" w:pos="1701"/>
      </w:tabs>
      <w:ind w:left="643" w:hanging="360"/>
      <w:jc w:val="both"/>
    </w:pPr>
    <w:rPr>
      <w:sz w:val="28"/>
      <w:szCs w:val="20"/>
    </w:rPr>
  </w:style>
  <w:style w:type="paragraph" w:customStyle="1" w:styleId="32">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b">
    <w:name w:val="List Continue"/>
    <w:basedOn w:val="a5"/>
    <w:rsid w:val="00B175B8"/>
    <w:pPr>
      <w:spacing w:after="120"/>
      <w:ind w:left="283"/>
    </w:pPr>
  </w:style>
  <w:style w:type="paragraph" w:styleId="a">
    <w:name w:val="List Number"/>
    <w:basedOn w:val="a5"/>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c">
    <w:name w:val="caption"/>
    <w:basedOn w:val="a5"/>
    <w:next w:val="a5"/>
    <w:qFormat/>
    <w:rsid w:val="003D2F1F"/>
    <w:pPr>
      <w:pageBreakBefore/>
      <w:suppressAutoHyphens/>
      <w:spacing w:before="120" w:after="120"/>
      <w:jc w:val="both"/>
    </w:pPr>
    <w:rPr>
      <w:i/>
      <w:snapToGrid w:val="0"/>
      <w:szCs w:val="22"/>
    </w:rPr>
  </w:style>
  <w:style w:type="character" w:customStyle="1" w:styleId="affd">
    <w:name w:val="комментарий"/>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e"/>
    <w:link w:val="afff"/>
    <w:rsid w:val="00933693"/>
    <w:pPr>
      <w:numPr>
        <w:numId w:val="14"/>
      </w:numPr>
    </w:pPr>
  </w:style>
  <w:style w:type="paragraph" w:customStyle="1" w:styleId="afff0">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1">
    <w:name w:val="Ариал"/>
    <w:basedOn w:val="a5"/>
    <w:link w:val="15"/>
    <w:rsid w:val="00741B1F"/>
    <w:pPr>
      <w:spacing w:before="120" w:after="120" w:line="360" w:lineRule="auto"/>
      <w:ind w:firstLine="851"/>
      <w:jc w:val="both"/>
    </w:pPr>
    <w:rPr>
      <w:rFonts w:ascii="Arial" w:hAnsi="Arial" w:cs="Arial"/>
    </w:rPr>
  </w:style>
  <w:style w:type="character" w:customStyle="1" w:styleId="15">
    <w:name w:val="Ариал Знак1"/>
    <w:link w:val="afff1"/>
    <w:locked/>
    <w:rsid w:val="00741B1F"/>
    <w:rPr>
      <w:rFonts w:ascii="Arial" w:hAnsi="Arial" w:cs="Arial"/>
      <w:sz w:val="24"/>
      <w:szCs w:val="24"/>
      <w:lang w:val="ru-RU" w:eastAsia="ru-RU" w:bidi="ar-SA"/>
    </w:rPr>
  </w:style>
  <w:style w:type="paragraph" w:styleId="afff2">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3">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4">
    <w:name w:val="Ариал Таблица"/>
    <w:basedOn w:val="afff1"/>
    <w:link w:val="afff5"/>
    <w:rsid w:val="00BD5E17"/>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BD5E17"/>
    <w:rPr>
      <w:rFonts w:ascii="Arial" w:hAnsi="Arial" w:cs="Arial"/>
      <w:sz w:val="24"/>
      <w:lang w:val="ru-RU" w:eastAsia="ru-RU" w:bidi="ar-SA"/>
    </w:rPr>
  </w:style>
  <w:style w:type="paragraph" w:customStyle="1" w:styleId="afff6">
    <w:name w:val="АриалТабл"/>
    <w:basedOn w:val="afff1"/>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link w:val="a9"/>
    <w:uiPriority w:val="99"/>
    <w:locked/>
    <w:rsid w:val="00F60D29"/>
    <w:rPr>
      <w:rFonts w:ascii="Courier New" w:hAnsi="Courier New" w:cs="Courier New"/>
      <w:lang w:val="ru-RU" w:eastAsia="ru-RU" w:bidi="ar-SA"/>
    </w:rPr>
  </w:style>
  <w:style w:type="paragraph" w:styleId="afff7">
    <w:name w:val="endnote text"/>
    <w:basedOn w:val="a5"/>
    <w:link w:val="afff8"/>
    <w:uiPriority w:val="99"/>
    <w:semiHidden/>
    <w:rsid w:val="00F60D29"/>
    <w:rPr>
      <w:sz w:val="20"/>
      <w:szCs w:val="20"/>
    </w:rPr>
  </w:style>
  <w:style w:type="table" w:styleId="afff9">
    <w:name w:val="Table Grid"/>
    <w:basedOn w:val="a7"/>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AA5740"/>
  </w:style>
  <w:style w:type="character" w:customStyle="1" w:styleId="afffb">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5"/>
      </w:numPr>
    </w:pPr>
  </w:style>
  <w:style w:type="numbering" w:customStyle="1" w:styleId="21">
    <w:name w:val="Стиль2"/>
    <w:uiPriority w:val="99"/>
    <w:rsid w:val="009A46DC"/>
    <w:pPr>
      <w:numPr>
        <w:numId w:val="36"/>
      </w:numPr>
    </w:pPr>
  </w:style>
  <w:style w:type="paragraph" w:customStyle="1" w:styleId="afffc">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styleId="afffd">
    <w:name w:val="Revision"/>
    <w:hidden/>
    <w:uiPriority w:val="99"/>
    <w:semiHidden/>
    <w:rsid w:val="00121D3C"/>
    <w:rPr>
      <w:sz w:val="24"/>
      <w:szCs w:val="24"/>
    </w:rPr>
  </w:style>
  <w:style w:type="paragraph" w:customStyle="1" w:styleId="41">
    <w:name w:val="Пункт_4"/>
    <w:basedOn w:val="a5"/>
    <w:link w:val="44"/>
    <w:uiPriority w:val="99"/>
    <w:rsid w:val="00C8254D"/>
    <w:pPr>
      <w:numPr>
        <w:ilvl w:val="3"/>
        <w:numId w:val="2"/>
      </w:numPr>
      <w:jc w:val="both"/>
    </w:pPr>
    <w:rPr>
      <w:sz w:val="28"/>
      <w:szCs w:val="28"/>
    </w:rPr>
  </w:style>
  <w:style w:type="character" w:customStyle="1" w:styleId="44">
    <w:name w:val="Пункт_4 Знак"/>
    <w:link w:val="41"/>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uiPriority w:val="9"/>
    <w:locked/>
    <w:rsid w:val="004C47C4"/>
    <w:rPr>
      <w:iCs/>
      <w:sz w:val="24"/>
      <w:szCs w:val="24"/>
    </w:rPr>
  </w:style>
  <w:style w:type="paragraph" w:customStyle="1" w:styleId="afffe">
    <w:name w:val="Примечание"/>
    <w:basedOn w:val="a5"/>
    <w:link w:val="affff"/>
    <w:rsid w:val="00FA013F"/>
    <w:pPr>
      <w:spacing w:before="240" w:after="240" w:line="288" w:lineRule="auto"/>
      <w:ind w:left="1134" w:right="1134"/>
      <w:jc w:val="both"/>
    </w:pPr>
    <w:rPr>
      <w:spacing w:val="20"/>
      <w:szCs w:val="28"/>
    </w:rPr>
  </w:style>
  <w:style w:type="character" w:customStyle="1" w:styleId="affff">
    <w:name w:val="Примечание Знак"/>
    <w:link w:val="afffe"/>
    <w:rsid w:val="00FA013F"/>
    <w:rPr>
      <w:spacing w:val="20"/>
      <w:sz w:val="24"/>
      <w:szCs w:val="28"/>
    </w:rPr>
  </w:style>
  <w:style w:type="character" w:customStyle="1" w:styleId="af7">
    <w:name w:val="Обычный (веб) Знак"/>
    <w:aliases w:val="Обычный (Web) Знак,Обычный (веб) Знак Знак Знак,Обычный (Web) Знак Знак Знак Знак"/>
    <w:link w:val="af6"/>
    <w:rsid w:val="00B67284"/>
    <w:rPr>
      <w:sz w:val="24"/>
      <w:szCs w:val="24"/>
    </w:rPr>
  </w:style>
  <w:style w:type="paragraph" w:customStyle="1" w:styleId="-3">
    <w:name w:val="Пункт-3"/>
    <w:basedOn w:val="a5"/>
    <w:rsid w:val="007449C0"/>
    <w:pPr>
      <w:tabs>
        <w:tab w:val="left" w:pos="1701"/>
      </w:tabs>
      <w:spacing w:line="288" w:lineRule="auto"/>
      <w:ind w:firstLine="567"/>
      <w:jc w:val="both"/>
    </w:pPr>
    <w:rPr>
      <w:sz w:val="28"/>
    </w:rPr>
  </w:style>
  <w:style w:type="paragraph" w:customStyle="1" w:styleId="-4">
    <w:name w:val="Пункт-4"/>
    <w:basedOn w:val="a5"/>
    <w:rsid w:val="007449C0"/>
    <w:pPr>
      <w:tabs>
        <w:tab w:val="num" w:pos="1701"/>
      </w:tabs>
      <w:spacing w:line="288" w:lineRule="auto"/>
      <w:ind w:firstLine="567"/>
      <w:jc w:val="both"/>
    </w:pPr>
    <w:rPr>
      <w:sz w:val="28"/>
    </w:rPr>
  </w:style>
  <w:style w:type="paragraph" w:customStyle="1" w:styleId="-5">
    <w:name w:val="Пункт-5"/>
    <w:basedOn w:val="a5"/>
    <w:rsid w:val="007449C0"/>
    <w:pPr>
      <w:tabs>
        <w:tab w:val="num" w:pos="1701"/>
      </w:tabs>
      <w:spacing w:line="288" w:lineRule="auto"/>
      <w:ind w:firstLine="567"/>
      <w:jc w:val="both"/>
    </w:pPr>
    <w:rPr>
      <w:sz w:val="28"/>
    </w:rPr>
  </w:style>
  <w:style w:type="paragraph" w:customStyle="1" w:styleId="-6">
    <w:name w:val="Пункт-6"/>
    <w:basedOn w:val="a5"/>
    <w:rsid w:val="007449C0"/>
    <w:pPr>
      <w:tabs>
        <w:tab w:val="num" w:pos="1701"/>
      </w:tabs>
      <w:spacing w:line="288" w:lineRule="auto"/>
      <w:ind w:firstLine="567"/>
      <w:jc w:val="both"/>
    </w:pPr>
    <w:rPr>
      <w:sz w:val="28"/>
    </w:rPr>
  </w:style>
  <w:style w:type="paragraph" w:customStyle="1" w:styleId="-7">
    <w:name w:val="Пункт-7"/>
    <w:basedOn w:val="a5"/>
    <w:rsid w:val="007449C0"/>
    <w:pPr>
      <w:tabs>
        <w:tab w:val="num" w:pos="1701"/>
      </w:tabs>
      <w:spacing w:line="288" w:lineRule="auto"/>
      <w:ind w:firstLine="567"/>
      <w:jc w:val="both"/>
    </w:pPr>
    <w:rPr>
      <w:sz w:val="28"/>
    </w:rPr>
  </w:style>
  <w:style w:type="character" w:customStyle="1" w:styleId="60">
    <w:name w:val="Заголовок 6 Знак"/>
    <w:basedOn w:val="a6"/>
    <w:link w:val="6"/>
    <w:rsid w:val="00066620"/>
    <w:rPr>
      <w:b/>
      <w:bCs/>
      <w:sz w:val="22"/>
      <w:szCs w:val="22"/>
    </w:rPr>
  </w:style>
  <w:style w:type="paragraph" w:styleId="affff0">
    <w:name w:val="List Bullet"/>
    <w:basedOn w:val="a5"/>
    <w:autoRedefine/>
    <w:semiHidden/>
    <w:unhideWhenUsed/>
    <w:rsid w:val="00066620"/>
    <w:pPr>
      <w:tabs>
        <w:tab w:val="num" w:pos="927"/>
      </w:tabs>
      <w:spacing w:line="360" w:lineRule="auto"/>
      <w:ind w:left="360" w:hanging="360"/>
      <w:jc w:val="both"/>
    </w:pPr>
    <w:rPr>
      <w:sz w:val="28"/>
      <w:szCs w:val="20"/>
    </w:rPr>
  </w:style>
  <w:style w:type="paragraph" w:styleId="4">
    <w:name w:val="List Bullet 4"/>
    <w:basedOn w:val="a5"/>
    <w:semiHidden/>
    <w:unhideWhenUsed/>
    <w:rsid w:val="00066620"/>
    <w:pPr>
      <w:numPr>
        <w:numId w:val="110"/>
      </w:numPr>
      <w:spacing w:after="120"/>
    </w:pPr>
    <w:rPr>
      <w:sz w:val="22"/>
      <w:szCs w:val="20"/>
      <w:lang w:val="en-US" w:eastAsia="en-US"/>
    </w:rPr>
  </w:style>
  <w:style w:type="paragraph" w:styleId="affff1">
    <w:name w:val="Title"/>
    <w:basedOn w:val="a5"/>
    <w:link w:val="affff2"/>
    <w:qFormat/>
    <w:rsid w:val="00066620"/>
    <w:pPr>
      <w:spacing w:before="240" w:after="60"/>
      <w:jc w:val="center"/>
      <w:outlineLvl w:val="0"/>
    </w:pPr>
    <w:rPr>
      <w:rFonts w:ascii="Arial" w:hAnsi="Arial"/>
      <w:b/>
      <w:kern w:val="28"/>
      <w:sz w:val="32"/>
      <w:szCs w:val="20"/>
    </w:rPr>
  </w:style>
  <w:style w:type="character" w:customStyle="1" w:styleId="affff2">
    <w:name w:val="Название Знак"/>
    <w:basedOn w:val="a6"/>
    <w:link w:val="affff1"/>
    <w:rsid w:val="00066620"/>
    <w:rPr>
      <w:rFonts w:ascii="Arial" w:hAnsi="Arial"/>
      <w:b/>
      <w:kern w:val="28"/>
      <w:sz w:val="32"/>
    </w:rPr>
  </w:style>
  <w:style w:type="character" w:customStyle="1" w:styleId="ad">
    <w:name w:val="Основной текст с отступом Знак"/>
    <w:basedOn w:val="a6"/>
    <w:link w:val="ac"/>
    <w:uiPriority w:val="99"/>
    <w:rsid w:val="00066620"/>
    <w:rPr>
      <w:color w:val="000000"/>
      <w:sz w:val="24"/>
      <w:szCs w:val="24"/>
    </w:rPr>
  </w:style>
  <w:style w:type="character" w:customStyle="1" w:styleId="25">
    <w:name w:val="Основной текст 2 Знак"/>
    <w:basedOn w:val="a6"/>
    <w:link w:val="24"/>
    <w:rsid w:val="00066620"/>
    <w:rPr>
      <w:sz w:val="24"/>
      <w:szCs w:val="24"/>
    </w:rPr>
  </w:style>
  <w:style w:type="character" w:customStyle="1" w:styleId="34">
    <w:name w:val="Основной текст с отступом 3 Знак"/>
    <w:basedOn w:val="a6"/>
    <w:link w:val="33"/>
    <w:uiPriority w:val="99"/>
    <w:rsid w:val="00066620"/>
    <w:rPr>
      <w:color w:val="0000FF"/>
      <w:sz w:val="24"/>
      <w:szCs w:val="24"/>
      <w:u w:val="single"/>
    </w:rPr>
  </w:style>
  <w:style w:type="paragraph" w:customStyle="1" w:styleId="affff3">
    <w:name w:val="Структура"/>
    <w:basedOn w:val="a5"/>
    <w:rsid w:val="00066620"/>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caps/>
      <w:sz w:val="36"/>
      <w:szCs w:val="36"/>
    </w:rPr>
  </w:style>
  <w:style w:type="paragraph" w:customStyle="1" w:styleId="2c">
    <w:name w:val="Пункт2"/>
    <w:basedOn w:val="a2"/>
    <w:uiPriority w:val="99"/>
    <w:rsid w:val="00066620"/>
    <w:pPr>
      <w:keepNext/>
      <w:numPr>
        <w:ilvl w:val="0"/>
        <w:numId w:val="0"/>
      </w:numPr>
      <w:suppressAutoHyphens/>
      <w:spacing w:before="240" w:after="120" w:line="240" w:lineRule="auto"/>
      <w:jc w:val="left"/>
      <w:outlineLvl w:val="2"/>
    </w:pPr>
    <w:rPr>
      <w:b/>
      <w:snapToGrid/>
      <w:szCs w:val="20"/>
    </w:rPr>
  </w:style>
  <w:style w:type="paragraph" w:customStyle="1" w:styleId="n-txt">
    <w:name w:val="n-txt"/>
    <w:basedOn w:val="a5"/>
    <w:rsid w:val="00066620"/>
    <w:pPr>
      <w:spacing w:before="75" w:after="150" w:line="225" w:lineRule="atLeast"/>
      <w:ind w:left="150"/>
    </w:pPr>
    <w:rPr>
      <w:rFonts w:ascii="Arial" w:hAnsi="Arial" w:cs="Arial"/>
      <w:color w:val="000000"/>
      <w:sz w:val="18"/>
      <w:szCs w:val="18"/>
    </w:rPr>
  </w:style>
  <w:style w:type="paragraph" w:customStyle="1" w:styleId="affff4">
    <w:name w:val="Основной текст документа"/>
    <w:rsid w:val="00066620"/>
    <w:pPr>
      <w:ind w:firstLine="720"/>
      <w:jc w:val="both"/>
    </w:pPr>
    <w:rPr>
      <w:sz w:val="28"/>
      <w:szCs w:val="28"/>
    </w:rPr>
  </w:style>
  <w:style w:type="paragraph" w:customStyle="1" w:styleId="LocalSubtitle">
    <w:name w:val="Local Subtitle"/>
    <w:next w:val="a5"/>
    <w:rsid w:val="00066620"/>
    <w:pPr>
      <w:spacing w:line="300" w:lineRule="exact"/>
      <w:jc w:val="both"/>
    </w:pPr>
    <w:rPr>
      <w:smallCaps/>
      <w:noProof/>
      <w:spacing w:val="40"/>
      <w:sz w:val="22"/>
      <w:szCs w:val="22"/>
      <w:lang w:val="en-US" w:eastAsia="en-US"/>
    </w:rPr>
  </w:style>
  <w:style w:type="paragraph" w:customStyle="1" w:styleId="ConsCell">
    <w:name w:val="ConsCell"/>
    <w:rsid w:val="00066620"/>
    <w:pPr>
      <w:autoSpaceDE w:val="0"/>
      <w:autoSpaceDN w:val="0"/>
      <w:adjustRightInd w:val="0"/>
      <w:ind w:right="19772"/>
      <w:jc w:val="both"/>
    </w:pPr>
    <w:rPr>
      <w:rFonts w:ascii="Arial" w:hAnsi="Arial" w:cs="Arial"/>
    </w:rPr>
  </w:style>
  <w:style w:type="paragraph" w:customStyle="1" w:styleId="Heading11">
    <w:name w:val="Heading 11"/>
    <w:rsid w:val="00066620"/>
    <w:pPr>
      <w:widowControl w:val="0"/>
      <w:autoSpaceDE w:val="0"/>
      <w:autoSpaceDN w:val="0"/>
      <w:adjustRightInd w:val="0"/>
      <w:spacing w:before="240" w:after="120"/>
      <w:jc w:val="center"/>
    </w:pPr>
    <w:rPr>
      <w:b/>
      <w:bCs/>
      <w:sz w:val="28"/>
      <w:szCs w:val="28"/>
    </w:rPr>
  </w:style>
  <w:style w:type="paragraph" w:customStyle="1" w:styleId="Aaoieeeaieiioeooe">
    <w:name w:val="Aa?oiee eaieiioeooe"/>
    <w:basedOn w:val="a5"/>
    <w:rsid w:val="00066620"/>
    <w:pPr>
      <w:widowControl w:val="0"/>
      <w:tabs>
        <w:tab w:val="center" w:pos="4536"/>
        <w:tab w:val="right" w:pos="9072"/>
      </w:tabs>
    </w:pPr>
    <w:rPr>
      <w:szCs w:val="20"/>
    </w:rPr>
  </w:style>
  <w:style w:type="paragraph" w:customStyle="1" w:styleId="ConsPlusNormal">
    <w:name w:val="ConsPlusNormal"/>
    <w:rsid w:val="00066620"/>
    <w:pPr>
      <w:widowControl w:val="0"/>
      <w:autoSpaceDE w:val="0"/>
      <w:autoSpaceDN w:val="0"/>
      <w:adjustRightInd w:val="0"/>
      <w:ind w:firstLine="720"/>
      <w:jc w:val="both"/>
    </w:pPr>
    <w:rPr>
      <w:rFonts w:ascii="Arial" w:hAnsi="Arial" w:cs="Arial"/>
    </w:rPr>
  </w:style>
  <w:style w:type="paragraph" w:customStyle="1" w:styleId="a00">
    <w:name w:val="a0"/>
    <w:basedOn w:val="a5"/>
    <w:rsid w:val="00066620"/>
    <w:pPr>
      <w:tabs>
        <w:tab w:val="num" w:pos="360"/>
      </w:tabs>
      <w:snapToGrid w:val="0"/>
      <w:spacing w:line="360" w:lineRule="auto"/>
      <w:ind w:left="360" w:hanging="360"/>
      <w:jc w:val="both"/>
    </w:pPr>
    <w:rPr>
      <w:sz w:val="28"/>
      <w:szCs w:val="28"/>
    </w:rPr>
  </w:style>
  <w:style w:type="paragraph" w:customStyle="1" w:styleId="02statia3">
    <w:name w:val="02statia3"/>
    <w:basedOn w:val="a5"/>
    <w:rsid w:val="00066620"/>
    <w:pPr>
      <w:spacing w:before="120" w:line="320" w:lineRule="atLeast"/>
      <w:ind w:left="2900" w:hanging="880"/>
      <w:jc w:val="both"/>
    </w:pPr>
    <w:rPr>
      <w:rFonts w:ascii="GaramondNarrowC" w:hAnsi="GaramondNarrowC"/>
      <w:color w:val="000000"/>
      <w:sz w:val="21"/>
      <w:szCs w:val="21"/>
    </w:rPr>
  </w:style>
  <w:style w:type="paragraph" w:customStyle="1" w:styleId="Body1">
    <w:name w:val="*Body 1"/>
    <w:rsid w:val="00066620"/>
    <w:pPr>
      <w:spacing w:after="240" w:line="280" w:lineRule="exact"/>
      <w:jc w:val="both"/>
    </w:pPr>
    <w:rPr>
      <w:rFonts w:ascii="Times" w:hAnsi="Times"/>
      <w:noProof/>
      <w:sz w:val="22"/>
      <w:lang w:val="en-US" w:eastAsia="en-US"/>
    </w:rPr>
  </w:style>
  <w:style w:type="paragraph" w:customStyle="1" w:styleId="DocumentTitle">
    <w:name w:val="*Document Title"/>
    <w:basedOn w:val="ab"/>
    <w:rsid w:val="00066620"/>
    <w:pPr>
      <w:tabs>
        <w:tab w:val="clear" w:pos="4153"/>
        <w:tab w:val="clear" w:pos="8306"/>
      </w:tabs>
      <w:spacing w:after="120"/>
      <w:jc w:val="center"/>
    </w:pPr>
    <w:rPr>
      <w:rFonts w:ascii="Times New Roman" w:hAnsi="Times New Roman" w:cs="Times New Roman"/>
      <w:b/>
      <w:smallCaps/>
      <w:noProof/>
      <w:sz w:val="32"/>
      <w:lang w:val="en-US" w:eastAsia="en-US"/>
    </w:rPr>
  </w:style>
  <w:style w:type="paragraph" w:customStyle="1" w:styleId="HEADINGS">
    <w:name w:val="HEADINGS"/>
    <w:basedOn w:val="10"/>
    <w:autoRedefine/>
    <w:qFormat/>
    <w:rsid w:val="00066620"/>
    <w:pPr>
      <w:numPr>
        <w:numId w:val="0"/>
      </w:numPr>
      <w:spacing w:before="240" w:after="240"/>
      <w:jc w:val="center"/>
    </w:pPr>
    <w:rPr>
      <w:b/>
      <w:bCs/>
      <w:iCs w:val="0"/>
    </w:rPr>
  </w:style>
  <w:style w:type="paragraph" w:customStyle="1" w:styleId="03osnovnoytexttabl">
    <w:name w:val="03osnovnoytexttabl"/>
    <w:basedOn w:val="a5"/>
    <w:uiPriority w:val="99"/>
    <w:rsid w:val="00066620"/>
    <w:pPr>
      <w:spacing w:before="120" w:line="320" w:lineRule="atLeast"/>
    </w:pPr>
    <w:rPr>
      <w:rFonts w:ascii="GaramondC" w:hAnsi="GaramondC"/>
      <w:color w:val="000000"/>
      <w:sz w:val="20"/>
      <w:szCs w:val="20"/>
    </w:rPr>
  </w:style>
  <w:style w:type="paragraph" w:customStyle="1" w:styleId="affff5">
    <w:name w:val="Основной текст с красной строки"/>
    <w:basedOn w:val="a5"/>
    <w:rsid w:val="00066620"/>
    <w:pPr>
      <w:spacing w:before="60" w:line="360" w:lineRule="auto"/>
      <w:ind w:firstLine="851"/>
      <w:jc w:val="both"/>
    </w:pPr>
  </w:style>
  <w:style w:type="paragraph" w:customStyle="1" w:styleId="-">
    <w:name w:val="Контракт-раздел"/>
    <w:basedOn w:val="a5"/>
    <w:rsid w:val="00066620"/>
    <w:pPr>
      <w:numPr>
        <w:numId w:val="111"/>
      </w:numPr>
      <w:spacing w:line="360" w:lineRule="auto"/>
      <w:jc w:val="both"/>
    </w:pPr>
    <w:rPr>
      <w:sz w:val="28"/>
      <w:szCs w:val="20"/>
    </w:rPr>
  </w:style>
  <w:style w:type="paragraph" w:customStyle="1" w:styleId="-0">
    <w:name w:val="Контракт-пункт"/>
    <w:basedOn w:val="a5"/>
    <w:rsid w:val="00066620"/>
    <w:pPr>
      <w:numPr>
        <w:ilvl w:val="1"/>
        <w:numId w:val="111"/>
      </w:numPr>
      <w:spacing w:line="360" w:lineRule="auto"/>
      <w:jc w:val="both"/>
    </w:pPr>
    <w:rPr>
      <w:sz w:val="28"/>
      <w:szCs w:val="20"/>
    </w:rPr>
  </w:style>
  <w:style w:type="paragraph" w:customStyle="1" w:styleId="-1">
    <w:name w:val="Контракт-подпункт"/>
    <w:basedOn w:val="a5"/>
    <w:rsid w:val="00066620"/>
    <w:pPr>
      <w:numPr>
        <w:ilvl w:val="2"/>
        <w:numId w:val="111"/>
      </w:numPr>
      <w:spacing w:line="360" w:lineRule="auto"/>
      <w:jc w:val="both"/>
    </w:pPr>
    <w:rPr>
      <w:sz w:val="28"/>
      <w:szCs w:val="20"/>
    </w:rPr>
  </w:style>
  <w:style w:type="paragraph" w:customStyle="1" w:styleId="-2">
    <w:name w:val="Контракт-подподпункт"/>
    <w:basedOn w:val="a5"/>
    <w:rsid w:val="00066620"/>
    <w:pPr>
      <w:numPr>
        <w:ilvl w:val="3"/>
        <w:numId w:val="111"/>
      </w:numPr>
      <w:spacing w:line="360" w:lineRule="auto"/>
      <w:jc w:val="both"/>
    </w:pPr>
    <w:rPr>
      <w:sz w:val="28"/>
      <w:szCs w:val="20"/>
    </w:rPr>
  </w:style>
  <w:style w:type="character" w:customStyle="1" w:styleId="3c">
    <w:name w:val="Стиль3 Знак Знак Знак Знак"/>
    <w:link w:val="3d"/>
    <w:locked/>
    <w:rsid w:val="00066620"/>
    <w:rPr>
      <w:sz w:val="24"/>
      <w:szCs w:val="24"/>
    </w:rPr>
  </w:style>
  <w:style w:type="paragraph" w:customStyle="1" w:styleId="3d">
    <w:name w:val="Стиль3 Знак Знак Знак"/>
    <w:basedOn w:val="22"/>
    <w:link w:val="3c"/>
    <w:rsid w:val="00066620"/>
    <w:pPr>
      <w:widowControl w:val="0"/>
      <w:adjustRightInd w:val="0"/>
      <w:ind w:firstLine="0"/>
    </w:pPr>
  </w:style>
  <w:style w:type="paragraph" w:customStyle="1" w:styleId="17">
    <w:name w:val="Знак Знак1"/>
    <w:basedOn w:val="a5"/>
    <w:rsid w:val="00066620"/>
    <w:pPr>
      <w:spacing w:after="160" w:line="240" w:lineRule="exact"/>
    </w:pPr>
    <w:rPr>
      <w:rFonts w:ascii="Verdana" w:hAnsi="Verdana"/>
      <w:lang w:val="en-US" w:eastAsia="en-US"/>
    </w:rPr>
  </w:style>
  <w:style w:type="character" w:styleId="affff6">
    <w:name w:val="footnote reference"/>
    <w:unhideWhenUsed/>
    <w:rsid w:val="00066620"/>
    <w:rPr>
      <w:vertAlign w:val="superscript"/>
    </w:rPr>
  </w:style>
  <w:style w:type="character" w:customStyle="1" w:styleId="affff7">
    <w:name w:val="Пункт Знак"/>
    <w:rsid w:val="00066620"/>
    <w:rPr>
      <w:rFonts w:ascii="Times New Roman" w:hAnsi="Times New Roman" w:cs="Times New Roman" w:hint="default"/>
      <w:sz w:val="28"/>
      <w:lang w:val="ru-RU" w:eastAsia="ru-RU" w:bidi="ar-SA"/>
    </w:rPr>
  </w:style>
  <w:style w:type="character" w:customStyle="1" w:styleId="SUBST">
    <w:name w:val="__SUBST"/>
    <w:rsid w:val="00066620"/>
    <w:rPr>
      <w:b/>
      <w:bCs w:val="0"/>
      <w:i/>
      <w:iCs w:val="0"/>
      <w:sz w:val="22"/>
    </w:rPr>
  </w:style>
  <w:style w:type="character" w:customStyle="1" w:styleId="EmailStyle1031">
    <w:name w:val="EmailStyle1031"/>
    <w:semiHidden/>
    <w:rsid w:val="00066620"/>
    <w:rPr>
      <w:rFonts w:ascii="Arial" w:hAnsi="Arial" w:cs="Arial" w:hint="default"/>
      <w:color w:val="auto"/>
      <w:sz w:val="20"/>
      <w:szCs w:val="20"/>
    </w:rPr>
  </w:style>
  <w:style w:type="table" w:styleId="-50">
    <w:name w:val="Light Shading Accent 5"/>
    <w:basedOn w:val="a7"/>
    <w:rsid w:val="00066620"/>
    <w:rPr>
      <w:color w:val="31849B"/>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Lines="0" w:beforeAutospacing="0" w:afterLines="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a0">
    <w:name w:val="Главы"/>
    <w:basedOn w:val="affff3"/>
    <w:next w:val="a5"/>
    <w:rsid w:val="00066620"/>
    <w:pPr>
      <w:numPr>
        <w:numId w:val="112"/>
      </w:numPr>
      <w:pBdr>
        <w:bottom w:val="none" w:sz="0" w:space="0" w:color="auto"/>
      </w:pBdr>
      <w:spacing w:before="1440" w:after="720" w:line="360" w:lineRule="auto"/>
      <w:ind w:right="0"/>
      <w:jc w:val="center"/>
    </w:pPr>
    <w:rPr>
      <w:spacing w:val="40"/>
      <w:sz w:val="44"/>
      <w:szCs w:val="44"/>
    </w:rPr>
  </w:style>
  <w:style w:type="paragraph" w:customStyle="1" w:styleId="affff8">
    <w:name w:val="Служебный"/>
    <w:basedOn w:val="a0"/>
    <w:rsid w:val="00066620"/>
  </w:style>
  <w:style w:type="character" w:styleId="affff9">
    <w:name w:val="Placeholder Text"/>
    <w:uiPriority w:val="99"/>
    <w:semiHidden/>
    <w:rsid w:val="00066620"/>
    <w:rPr>
      <w:color w:val="808080"/>
    </w:rPr>
  </w:style>
  <w:style w:type="paragraph" w:customStyle="1" w:styleId="310">
    <w:name w:val="Основной текст 31"/>
    <w:basedOn w:val="a5"/>
    <w:rsid w:val="00066620"/>
    <w:pPr>
      <w:widowControl w:val="0"/>
      <w:jc w:val="center"/>
    </w:pPr>
    <w:rPr>
      <w:b/>
      <w:szCs w:val="20"/>
    </w:rPr>
  </w:style>
  <w:style w:type="paragraph" w:customStyle="1" w:styleId="auiue">
    <w:name w:val="au?iue"/>
    <w:rsid w:val="00066620"/>
    <w:pPr>
      <w:widowControl w:val="0"/>
      <w:ind w:firstLine="709"/>
      <w:jc w:val="both"/>
    </w:pPr>
    <w:rPr>
      <w:rFonts w:ascii="Journal" w:hAnsi="Journal"/>
      <w:sz w:val="24"/>
    </w:rPr>
  </w:style>
  <w:style w:type="paragraph" w:customStyle="1" w:styleId="BodyText25">
    <w:name w:val="Body Text 25"/>
    <w:basedOn w:val="auiue"/>
    <w:rsid w:val="00066620"/>
    <w:pPr>
      <w:tabs>
        <w:tab w:val="left" w:pos="0"/>
      </w:tabs>
      <w:spacing w:line="360" w:lineRule="auto"/>
      <w:ind w:firstLine="0"/>
    </w:pPr>
    <w:rPr>
      <w:rFonts w:ascii="Arial" w:hAnsi="Arial"/>
      <w:sz w:val="20"/>
    </w:rPr>
  </w:style>
  <w:style w:type="paragraph" w:customStyle="1" w:styleId="FR1">
    <w:name w:val="FR1"/>
    <w:rsid w:val="00066620"/>
    <w:pPr>
      <w:widowControl w:val="0"/>
      <w:spacing w:before="560"/>
      <w:jc w:val="center"/>
    </w:pPr>
    <w:rPr>
      <w:rFonts w:ascii="Arial" w:hAnsi="Arial"/>
      <w:b/>
      <w:i/>
    </w:rPr>
  </w:style>
  <w:style w:type="character" w:customStyle="1" w:styleId="afff">
    <w:name w:val="Подподпункт Знак"/>
    <w:link w:val="a1"/>
    <w:locked/>
    <w:rsid w:val="00066620"/>
    <w:rPr>
      <w:bCs/>
      <w:snapToGrid w:val="0"/>
      <w:sz w:val="22"/>
      <w:szCs w:val="22"/>
    </w:rPr>
  </w:style>
  <w:style w:type="paragraph" w:customStyle="1" w:styleId="18">
    <w:name w:val="Абзац списка1"/>
    <w:basedOn w:val="a5"/>
    <w:rsid w:val="00066620"/>
    <w:pPr>
      <w:spacing w:line="360" w:lineRule="auto"/>
      <w:ind w:left="708" w:firstLine="567"/>
      <w:jc w:val="both"/>
    </w:pPr>
    <w:rPr>
      <w:sz w:val="28"/>
      <w:szCs w:val="20"/>
    </w:rPr>
  </w:style>
  <w:style w:type="character" w:customStyle="1" w:styleId="apple-style-span">
    <w:name w:val="apple-style-span"/>
    <w:basedOn w:val="a6"/>
    <w:rsid w:val="00066620"/>
  </w:style>
  <w:style w:type="character" w:customStyle="1" w:styleId="apple-converted-space">
    <w:name w:val="apple-converted-space"/>
    <w:basedOn w:val="a6"/>
    <w:rsid w:val="00066620"/>
  </w:style>
  <w:style w:type="paragraph" w:customStyle="1" w:styleId="affffa">
    <w:name w:val="бычный"/>
    <w:rsid w:val="00066620"/>
    <w:pPr>
      <w:widowControl w:val="0"/>
      <w:ind w:firstLine="709"/>
      <w:jc w:val="both"/>
    </w:pPr>
    <w:rPr>
      <w:rFonts w:ascii="Journal" w:hAnsi="Journal"/>
      <w:sz w:val="24"/>
    </w:rPr>
  </w:style>
  <w:style w:type="paragraph" w:customStyle="1" w:styleId="2d">
    <w:name w:val="Абзац списка2"/>
    <w:basedOn w:val="a5"/>
    <w:rsid w:val="00066620"/>
    <w:pPr>
      <w:spacing w:line="360" w:lineRule="auto"/>
      <w:ind w:left="708" w:firstLine="567"/>
      <w:jc w:val="both"/>
    </w:pPr>
    <w:rPr>
      <w:sz w:val="28"/>
      <w:szCs w:val="20"/>
    </w:rPr>
  </w:style>
  <w:style w:type="character" w:customStyle="1" w:styleId="39">
    <w:name w:val="Стиль3 Знак"/>
    <w:link w:val="38"/>
    <w:rsid w:val="00066620"/>
    <w:rPr>
      <w:sz w:val="24"/>
    </w:rPr>
  </w:style>
  <w:style w:type="paragraph" w:customStyle="1" w:styleId="19">
    <w:name w:val="Без интервала1"/>
    <w:link w:val="NoSpacingChar1"/>
    <w:rsid w:val="00066620"/>
    <w:pPr>
      <w:ind w:firstLine="567"/>
      <w:jc w:val="both"/>
    </w:pPr>
    <w:rPr>
      <w:snapToGrid w:val="0"/>
      <w:sz w:val="28"/>
    </w:rPr>
  </w:style>
  <w:style w:type="character" w:customStyle="1" w:styleId="NoSpacingChar1">
    <w:name w:val="No Spacing Char1"/>
    <w:link w:val="19"/>
    <w:locked/>
    <w:rsid w:val="00066620"/>
    <w:rPr>
      <w:snapToGrid w:val="0"/>
      <w:sz w:val="28"/>
    </w:rPr>
  </w:style>
  <w:style w:type="paragraph" w:customStyle="1" w:styleId="3e">
    <w:name w:val="Абзац списка3"/>
    <w:basedOn w:val="a5"/>
    <w:rsid w:val="00066620"/>
    <w:pPr>
      <w:spacing w:line="360" w:lineRule="auto"/>
      <w:ind w:left="708" w:firstLine="567"/>
      <w:jc w:val="both"/>
    </w:pPr>
    <w:rPr>
      <w:sz w:val="28"/>
      <w:szCs w:val="20"/>
    </w:rPr>
  </w:style>
  <w:style w:type="paragraph" w:customStyle="1" w:styleId="Rule3">
    <w:name w:val="Rule3"/>
    <w:basedOn w:val="a5"/>
    <w:rsid w:val="00066620"/>
    <w:pPr>
      <w:spacing w:after="120"/>
      <w:ind w:firstLine="284"/>
      <w:jc w:val="both"/>
    </w:pPr>
    <w:rPr>
      <w:rFonts w:ascii="NewtonCTT" w:hAnsi="NewtonCTT"/>
      <w:szCs w:val="20"/>
      <w:lang w:eastAsia="en-US"/>
    </w:rPr>
  </w:style>
  <w:style w:type="character" w:customStyle="1" w:styleId="afff8">
    <w:name w:val="Текст концевой сноски Знак"/>
    <w:basedOn w:val="a6"/>
    <w:link w:val="afff7"/>
    <w:uiPriority w:val="99"/>
    <w:semiHidden/>
    <w:rsid w:val="00066620"/>
  </w:style>
  <w:style w:type="character" w:styleId="affffb">
    <w:name w:val="endnote reference"/>
    <w:uiPriority w:val="99"/>
    <w:semiHidden/>
    <w:unhideWhenUsed/>
    <w:rsid w:val="00066620"/>
    <w:rPr>
      <w:vertAlign w:val="superscript"/>
    </w:rPr>
  </w:style>
  <w:style w:type="paragraph" w:customStyle="1" w:styleId="affffc">
    <w:name w:val="Подподподпункт"/>
    <w:basedOn w:val="a5"/>
    <w:rsid w:val="00066620"/>
    <w:pPr>
      <w:tabs>
        <w:tab w:val="left" w:pos="1134"/>
        <w:tab w:val="num" w:pos="1576"/>
        <w:tab w:val="left" w:pos="1701"/>
      </w:tabs>
      <w:spacing w:line="360" w:lineRule="auto"/>
      <w:ind w:left="1576" w:hanging="1008"/>
      <w:jc w:val="both"/>
    </w:pPr>
    <w:rPr>
      <w:snapToGrid w:val="0"/>
      <w:sz w:val="28"/>
      <w:szCs w:val="20"/>
    </w:rPr>
  </w:style>
  <w:style w:type="paragraph" w:customStyle="1" w:styleId="1a">
    <w:name w:val="Пункт1"/>
    <w:basedOn w:val="a5"/>
    <w:rsid w:val="00066620"/>
    <w:pPr>
      <w:tabs>
        <w:tab w:val="num" w:pos="720"/>
      </w:tabs>
      <w:spacing w:before="240" w:line="360" w:lineRule="auto"/>
      <w:ind w:left="720" w:hanging="720"/>
      <w:jc w:val="center"/>
    </w:pPr>
    <w:rPr>
      <w:rFonts w:ascii="Arial" w:hAnsi="Arial"/>
      <w:b/>
      <w:snapToGrid w:val="0"/>
      <w:sz w:val="28"/>
      <w:szCs w:val="28"/>
    </w:rPr>
  </w:style>
  <w:style w:type="paragraph" w:customStyle="1" w:styleId="212">
    <w:name w:val="Основной текст 21"/>
    <w:basedOn w:val="a5"/>
    <w:rsid w:val="00066620"/>
    <w:pPr>
      <w:overflowPunct w:val="0"/>
      <w:autoSpaceDE w:val="0"/>
      <w:autoSpaceDN w:val="0"/>
      <w:adjustRightInd w:val="0"/>
      <w:jc w:val="center"/>
    </w:pPr>
    <w:rPr>
      <w:b/>
      <w:sz w:val="28"/>
    </w:rPr>
  </w:style>
  <w:style w:type="paragraph" w:customStyle="1" w:styleId="220">
    <w:name w:val="Основной текст 22"/>
    <w:basedOn w:val="a5"/>
    <w:rsid w:val="00066620"/>
    <w:pPr>
      <w:widowControl w:val="0"/>
      <w:jc w:val="both"/>
    </w:pPr>
    <w:rPr>
      <w:snapToGrid w:val="0"/>
      <w:szCs w:val="20"/>
    </w:rPr>
  </w:style>
  <w:style w:type="paragraph" w:customStyle="1" w:styleId="1b">
    <w:name w:val="Знак1"/>
    <w:basedOn w:val="a5"/>
    <w:rsid w:val="00066620"/>
    <w:pPr>
      <w:spacing w:before="100" w:beforeAutospacing="1" w:after="100" w:afterAutospacing="1"/>
    </w:pPr>
    <w:rPr>
      <w:rFonts w:ascii="Tahoma" w:hAnsi="Tahoma"/>
      <w:sz w:val="20"/>
      <w:szCs w:val="20"/>
      <w:lang w:val="en-US" w:eastAsia="en-US"/>
    </w:rPr>
  </w:style>
  <w:style w:type="paragraph" w:customStyle="1" w:styleId="affffd">
    <w:name w:val="Стиль"/>
    <w:rsid w:val="00066620"/>
    <w:pPr>
      <w:widowControl w:val="0"/>
      <w:autoSpaceDE w:val="0"/>
      <w:autoSpaceDN w:val="0"/>
      <w:adjustRightInd w:val="0"/>
      <w:jc w:val="both"/>
    </w:pPr>
    <w:rPr>
      <w:sz w:val="24"/>
      <w:szCs w:val="24"/>
    </w:rPr>
  </w:style>
  <w:style w:type="paragraph" w:customStyle="1" w:styleId="CharCharCharChar1">
    <w:name w:val="Знак Знак Char Char Знак Знак Char Char Знак Знак Знак1 Знак Знак Знак Знак"/>
    <w:basedOn w:val="a5"/>
    <w:rsid w:val="00066620"/>
    <w:pPr>
      <w:spacing w:after="160" w:line="240" w:lineRule="exact"/>
    </w:pPr>
    <w:rPr>
      <w:rFonts w:ascii="Verdana" w:hAnsi="Verdana"/>
      <w:sz w:val="20"/>
      <w:szCs w:val="20"/>
      <w:lang w:val="en-US" w:eastAsia="en-US"/>
    </w:rPr>
  </w:style>
  <w:style w:type="numbering" w:styleId="111111">
    <w:name w:val="Outline List 2"/>
    <w:basedOn w:val="a8"/>
    <w:rsid w:val="00066620"/>
    <w:pPr>
      <w:numPr>
        <w:numId w:val="113"/>
      </w:numPr>
    </w:pPr>
  </w:style>
  <w:style w:type="paragraph" w:customStyle="1" w:styleId="Default">
    <w:name w:val="Default"/>
    <w:rsid w:val="00066620"/>
    <w:pPr>
      <w:autoSpaceDE w:val="0"/>
      <w:autoSpaceDN w:val="0"/>
      <w:adjustRightInd w:val="0"/>
      <w:jc w:val="both"/>
    </w:pPr>
    <w:rPr>
      <w:rFonts w:ascii="Courier New" w:eastAsia="Calibri" w:hAnsi="Courier New" w:cs="Courier New"/>
      <w:color w:val="000000"/>
      <w:sz w:val="24"/>
      <w:szCs w:val="24"/>
      <w:lang w:eastAsia="en-US"/>
    </w:rPr>
  </w:style>
  <w:style w:type="paragraph" w:customStyle="1" w:styleId="rvps46">
    <w:name w:val="rvps46"/>
    <w:basedOn w:val="a5"/>
    <w:uiPriority w:val="34"/>
    <w:qFormat/>
    <w:rsid w:val="00066620"/>
    <w:pPr>
      <w:spacing w:before="120" w:after="120"/>
      <w:contextualSpacing/>
    </w:pPr>
    <w:rPr>
      <w:lang w:val="en-US"/>
    </w:rPr>
  </w:style>
  <w:style w:type="paragraph" w:customStyle="1" w:styleId="rvps9">
    <w:name w:val="rvps9"/>
    <w:basedOn w:val="a5"/>
    <w:uiPriority w:val="34"/>
    <w:qFormat/>
    <w:rsid w:val="00066620"/>
    <w:pPr>
      <w:contextualSpacing/>
      <w:jc w:val="both"/>
    </w:pPr>
    <w:rPr>
      <w:lang w:val="en-US"/>
    </w:rPr>
  </w:style>
  <w:style w:type="paragraph" w:customStyle="1" w:styleId="ListParagraph1">
    <w:name w:val="List Paragraph1"/>
    <w:basedOn w:val="a5"/>
    <w:uiPriority w:val="99"/>
    <w:qFormat/>
    <w:rsid w:val="00066620"/>
    <w:pPr>
      <w:spacing w:after="200" w:line="276" w:lineRule="auto"/>
      <w:ind w:left="720"/>
      <w:contextualSpacing/>
    </w:pPr>
    <w:rPr>
      <w:rFonts w:ascii="Calibri" w:hAnsi="Calibri"/>
      <w:sz w:val="22"/>
      <w:szCs w:val="22"/>
      <w:lang w:eastAsia="en-US"/>
    </w:rPr>
  </w:style>
  <w:style w:type="numbering" w:customStyle="1" w:styleId="1c">
    <w:name w:val="Нет списка1"/>
    <w:next w:val="a8"/>
    <w:uiPriority w:val="99"/>
    <w:semiHidden/>
    <w:unhideWhenUsed/>
    <w:rsid w:val="00066620"/>
  </w:style>
  <w:style w:type="character" w:customStyle="1" w:styleId="36">
    <w:name w:val="Основной текст 3 Знак"/>
    <w:basedOn w:val="a6"/>
    <w:link w:val="35"/>
    <w:semiHidden/>
    <w:rsid w:val="00066620"/>
    <w:rPr>
      <w:sz w:val="16"/>
      <w:szCs w:val="16"/>
    </w:rPr>
  </w:style>
  <w:style w:type="paragraph" w:styleId="affffe">
    <w:name w:val="List"/>
    <w:basedOn w:val="a5"/>
    <w:semiHidden/>
    <w:rsid w:val="00066620"/>
    <w:pPr>
      <w:ind w:left="283" w:hanging="283"/>
    </w:pPr>
    <w:rPr>
      <w:sz w:val="28"/>
      <w:szCs w:val="20"/>
    </w:rPr>
  </w:style>
  <w:style w:type="paragraph" w:styleId="3f">
    <w:name w:val="List 3"/>
    <w:basedOn w:val="a5"/>
    <w:semiHidden/>
    <w:rsid w:val="00066620"/>
    <w:pPr>
      <w:ind w:left="849" w:hanging="283"/>
    </w:pPr>
    <w:rPr>
      <w:sz w:val="28"/>
      <w:szCs w:val="20"/>
    </w:rPr>
  </w:style>
  <w:style w:type="paragraph" w:styleId="2e">
    <w:name w:val="List Continue 2"/>
    <w:basedOn w:val="a5"/>
    <w:semiHidden/>
    <w:rsid w:val="00066620"/>
    <w:pPr>
      <w:spacing w:after="120"/>
      <w:ind w:left="566"/>
    </w:pPr>
    <w:rPr>
      <w:sz w:val="28"/>
      <w:szCs w:val="20"/>
    </w:rPr>
  </w:style>
  <w:style w:type="paragraph" w:customStyle="1" w:styleId="Style17">
    <w:name w:val="Style17"/>
    <w:basedOn w:val="a5"/>
    <w:rsid w:val="00066620"/>
    <w:pPr>
      <w:widowControl w:val="0"/>
      <w:autoSpaceDE w:val="0"/>
      <w:autoSpaceDN w:val="0"/>
      <w:adjustRightInd w:val="0"/>
      <w:spacing w:line="240" w:lineRule="exact"/>
      <w:ind w:hanging="624"/>
    </w:pPr>
  </w:style>
  <w:style w:type="character" w:styleId="afffff">
    <w:name w:val="Strong"/>
    <w:uiPriority w:val="22"/>
    <w:qFormat/>
    <w:rsid w:val="00066620"/>
    <w:rPr>
      <w:b/>
      <w:bCs/>
    </w:rPr>
  </w:style>
  <w:style w:type="table" w:customStyle="1" w:styleId="1d">
    <w:name w:val="Сетка таблицы1"/>
    <w:basedOn w:val="a7"/>
    <w:next w:val="afff9"/>
    <w:uiPriority w:val="59"/>
    <w:rsid w:val="0006662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4">
    <w:name w:val="Список ."/>
    <w:basedOn w:val="a5"/>
    <w:rsid w:val="00066620"/>
    <w:pPr>
      <w:numPr>
        <w:numId w:val="114"/>
      </w:numPr>
      <w:jc w:val="both"/>
    </w:pPr>
    <w:rPr>
      <w:rFonts w:ascii="Arial" w:hAnsi="Arial"/>
      <w:kern w:val="16"/>
      <w:sz w:val="20"/>
      <w:szCs w:val="20"/>
    </w:rPr>
  </w:style>
  <w:style w:type="character" w:customStyle="1" w:styleId="afffff0">
    <w:name w:val="Основной текст_"/>
    <w:link w:val="1e"/>
    <w:rsid w:val="00066620"/>
    <w:rPr>
      <w:shd w:val="clear" w:color="auto" w:fill="FFFFFF"/>
    </w:rPr>
  </w:style>
  <w:style w:type="paragraph" w:customStyle="1" w:styleId="1e">
    <w:name w:val="Основной текст1"/>
    <w:basedOn w:val="a5"/>
    <w:link w:val="afffff0"/>
    <w:rsid w:val="00066620"/>
    <w:pPr>
      <w:widowControl w:val="0"/>
      <w:shd w:val="clear" w:color="auto" w:fill="FFFFFF"/>
      <w:spacing w:before="600" w:line="374" w:lineRule="exact"/>
      <w:jc w:val="center"/>
    </w:pPr>
    <w:rPr>
      <w:sz w:val="20"/>
      <w:szCs w:val="20"/>
    </w:rPr>
  </w:style>
  <w:style w:type="paragraph" w:customStyle="1" w:styleId="1f">
    <w:name w:val="Текст1"/>
    <w:basedOn w:val="a5"/>
    <w:uiPriority w:val="99"/>
    <w:rsid w:val="00066620"/>
    <w:pPr>
      <w:spacing w:after="120"/>
      <w:ind w:firstLine="720"/>
    </w:pPr>
    <w:rPr>
      <w:rFonts w:eastAsia="Calibri"/>
    </w:rPr>
  </w:style>
  <w:style w:type="paragraph" w:customStyle="1" w:styleId="font5">
    <w:name w:val="font5"/>
    <w:basedOn w:val="a5"/>
    <w:rsid w:val="00066620"/>
    <w:pPr>
      <w:spacing w:before="100" w:beforeAutospacing="1" w:after="100" w:afterAutospacing="1"/>
    </w:pPr>
    <w:rPr>
      <w:i/>
      <w:iCs/>
      <w:sz w:val="14"/>
      <w:szCs w:val="14"/>
      <w:lang w:val="en-US" w:eastAsia="en-US"/>
    </w:rPr>
  </w:style>
  <w:style w:type="paragraph" w:customStyle="1" w:styleId="font6">
    <w:name w:val="font6"/>
    <w:basedOn w:val="a5"/>
    <w:rsid w:val="00066620"/>
    <w:pPr>
      <w:spacing w:before="100" w:beforeAutospacing="1" w:after="100" w:afterAutospacing="1"/>
    </w:pPr>
    <w:rPr>
      <w:rFonts w:ascii="Calibri" w:hAnsi="Calibri"/>
      <w:i/>
      <w:iCs/>
      <w:sz w:val="20"/>
      <w:szCs w:val="20"/>
      <w:lang w:val="en-US" w:eastAsia="en-US"/>
    </w:rPr>
  </w:style>
  <w:style w:type="paragraph" w:customStyle="1" w:styleId="font7">
    <w:name w:val="font7"/>
    <w:basedOn w:val="a5"/>
    <w:rsid w:val="00066620"/>
    <w:pPr>
      <w:spacing w:before="100" w:beforeAutospacing="1" w:after="100" w:afterAutospacing="1"/>
    </w:pPr>
    <w:rPr>
      <w:i/>
      <w:iCs/>
      <w:sz w:val="20"/>
      <w:szCs w:val="20"/>
      <w:lang w:val="en-US" w:eastAsia="en-US"/>
    </w:rPr>
  </w:style>
  <w:style w:type="paragraph" w:customStyle="1" w:styleId="xl108">
    <w:name w:val="xl108"/>
    <w:basedOn w:val="a5"/>
    <w:rsid w:val="00066620"/>
    <w:pPr>
      <w:spacing w:before="100" w:beforeAutospacing="1" w:after="100" w:afterAutospacing="1"/>
      <w:textAlignment w:val="top"/>
    </w:pPr>
    <w:rPr>
      <w:rFonts w:ascii="Calibri" w:hAnsi="Calibri"/>
      <w:lang w:val="en-US" w:eastAsia="en-US"/>
    </w:rPr>
  </w:style>
  <w:style w:type="paragraph" w:customStyle="1" w:styleId="xl109">
    <w:name w:val="xl109"/>
    <w:basedOn w:val="a5"/>
    <w:rsid w:val="00066620"/>
    <w:pPr>
      <w:shd w:val="clear" w:color="000000" w:fill="C0C0C0"/>
      <w:spacing w:before="100" w:beforeAutospacing="1" w:after="100" w:afterAutospacing="1"/>
      <w:jc w:val="center"/>
      <w:textAlignment w:val="top"/>
    </w:pPr>
    <w:rPr>
      <w:rFonts w:ascii="Calibri" w:hAnsi="Calibri"/>
      <w:lang w:val="en-US" w:eastAsia="en-US"/>
    </w:rPr>
  </w:style>
  <w:style w:type="paragraph" w:customStyle="1" w:styleId="xl110">
    <w:name w:val="xl110"/>
    <w:basedOn w:val="a5"/>
    <w:rsid w:val="00066620"/>
    <w:pPr>
      <w:spacing w:before="100" w:beforeAutospacing="1" w:after="100" w:afterAutospacing="1"/>
      <w:jc w:val="center"/>
      <w:textAlignment w:val="top"/>
    </w:pPr>
    <w:rPr>
      <w:rFonts w:ascii="Calibri" w:hAnsi="Calibri"/>
      <w:lang w:val="en-US" w:eastAsia="en-US"/>
    </w:rPr>
  </w:style>
  <w:style w:type="paragraph" w:customStyle="1" w:styleId="xl111">
    <w:name w:val="xl111"/>
    <w:basedOn w:val="a5"/>
    <w:rsid w:val="00066620"/>
    <w:pPr>
      <w:shd w:val="clear" w:color="000000" w:fill="C0C0C0"/>
      <w:spacing w:before="100" w:beforeAutospacing="1" w:after="100" w:afterAutospacing="1"/>
      <w:jc w:val="center"/>
      <w:textAlignment w:val="top"/>
    </w:pPr>
    <w:rPr>
      <w:rFonts w:ascii="Calibri" w:hAnsi="Calibri"/>
      <w:b/>
      <w:bCs/>
      <w:lang w:val="en-US" w:eastAsia="en-US"/>
    </w:rPr>
  </w:style>
  <w:style w:type="paragraph" w:customStyle="1" w:styleId="xl112">
    <w:name w:val="xl112"/>
    <w:basedOn w:val="a5"/>
    <w:rsid w:val="00066620"/>
    <w:pPr>
      <w:spacing w:before="100" w:beforeAutospacing="1" w:after="100" w:afterAutospacing="1"/>
      <w:textAlignment w:val="top"/>
    </w:pPr>
    <w:rPr>
      <w:rFonts w:ascii="Calibri" w:hAnsi="Calibri"/>
      <w:b/>
      <w:bCs/>
      <w:lang w:val="en-US" w:eastAsia="en-US"/>
    </w:rPr>
  </w:style>
  <w:style w:type="paragraph" w:customStyle="1" w:styleId="xl113">
    <w:name w:val="xl113"/>
    <w:basedOn w:val="a5"/>
    <w:rsid w:val="00066620"/>
    <w:pPr>
      <w:spacing w:before="100" w:beforeAutospacing="1" w:after="100" w:afterAutospacing="1"/>
      <w:jc w:val="center"/>
      <w:textAlignment w:val="top"/>
    </w:pPr>
    <w:rPr>
      <w:rFonts w:ascii="Calibri" w:hAnsi="Calibri"/>
      <w:b/>
      <w:bCs/>
      <w:lang w:val="en-US" w:eastAsia="en-US"/>
    </w:rPr>
  </w:style>
  <w:style w:type="paragraph" w:customStyle="1" w:styleId="xl114">
    <w:name w:val="xl114"/>
    <w:basedOn w:val="a5"/>
    <w:rsid w:val="00066620"/>
    <w:pPr>
      <w:shd w:val="clear" w:color="000000" w:fill="FFFF00"/>
      <w:spacing w:before="100" w:beforeAutospacing="1" w:after="100" w:afterAutospacing="1"/>
      <w:textAlignment w:val="top"/>
    </w:pPr>
    <w:rPr>
      <w:rFonts w:ascii="Calibri" w:hAnsi="Calibri"/>
      <w:b/>
      <w:bCs/>
      <w:lang w:val="en-US" w:eastAsia="en-US"/>
    </w:rPr>
  </w:style>
  <w:style w:type="paragraph" w:customStyle="1" w:styleId="xl115">
    <w:name w:val="xl115"/>
    <w:basedOn w:val="a5"/>
    <w:rsid w:val="00066620"/>
    <w:pPr>
      <w:spacing w:before="100" w:beforeAutospacing="1" w:after="100" w:afterAutospacing="1"/>
      <w:jc w:val="right"/>
      <w:textAlignment w:val="top"/>
    </w:pPr>
    <w:rPr>
      <w:rFonts w:ascii="Calibri" w:hAnsi="Calibri"/>
      <w:b/>
      <w:bCs/>
      <w:lang w:val="en-US" w:eastAsia="en-US"/>
    </w:rPr>
  </w:style>
  <w:style w:type="paragraph" w:customStyle="1" w:styleId="xl116">
    <w:name w:val="xl116"/>
    <w:basedOn w:val="a5"/>
    <w:rsid w:val="00066620"/>
    <w:pPr>
      <w:spacing w:before="100" w:beforeAutospacing="1" w:after="100" w:afterAutospacing="1"/>
      <w:jc w:val="right"/>
      <w:textAlignment w:val="top"/>
    </w:pPr>
    <w:rPr>
      <w:rFonts w:ascii="Calibri" w:hAnsi="Calibri"/>
      <w:lang w:val="en-US" w:eastAsia="en-US"/>
    </w:rPr>
  </w:style>
  <w:style w:type="paragraph" w:customStyle="1" w:styleId="xl117">
    <w:name w:val="xl117"/>
    <w:basedOn w:val="a5"/>
    <w:rsid w:val="00066620"/>
    <w:pPr>
      <w:shd w:val="clear" w:color="000000" w:fill="BFBFBF"/>
      <w:spacing w:before="100" w:beforeAutospacing="1" w:after="100" w:afterAutospacing="1"/>
      <w:textAlignment w:val="top"/>
    </w:pPr>
    <w:rPr>
      <w:rFonts w:ascii="Calibri" w:hAnsi="Calibri"/>
      <w:b/>
      <w:bCs/>
      <w:sz w:val="22"/>
      <w:szCs w:val="22"/>
      <w:lang w:val="en-US" w:eastAsia="en-US"/>
    </w:rPr>
  </w:style>
  <w:style w:type="paragraph" w:customStyle="1" w:styleId="xl118">
    <w:name w:val="xl118"/>
    <w:basedOn w:val="a5"/>
    <w:rsid w:val="00066620"/>
    <w:pPr>
      <w:shd w:val="clear" w:color="000000" w:fill="BFBFBF"/>
      <w:spacing w:before="100" w:beforeAutospacing="1" w:after="100" w:afterAutospacing="1"/>
      <w:jc w:val="right"/>
      <w:textAlignment w:val="top"/>
    </w:pPr>
    <w:rPr>
      <w:rFonts w:ascii="Calibri" w:hAnsi="Calibri"/>
      <w:b/>
      <w:bCs/>
      <w:sz w:val="22"/>
      <w:szCs w:val="22"/>
      <w:lang w:val="en-US" w:eastAsia="en-US"/>
    </w:rPr>
  </w:style>
  <w:style w:type="paragraph" w:customStyle="1" w:styleId="xl119">
    <w:name w:val="xl119"/>
    <w:basedOn w:val="a5"/>
    <w:rsid w:val="00066620"/>
    <w:pPr>
      <w:spacing w:before="100" w:beforeAutospacing="1" w:after="100" w:afterAutospacing="1"/>
      <w:textAlignment w:val="top"/>
    </w:pPr>
    <w:rPr>
      <w:rFonts w:ascii="Calibri" w:hAnsi="Calibri"/>
      <w:sz w:val="22"/>
      <w:szCs w:val="22"/>
      <w:lang w:val="en-US" w:eastAsia="en-US"/>
    </w:rPr>
  </w:style>
  <w:style w:type="paragraph" w:customStyle="1" w:styleId="xl120">
    <w:name w:val="xl120"/>
    <w:basedOn w:val="a5"/>
    <w:rsid w:val="00066620"/>
    <w:pPr>
      <w:shd w:val="clear" w:color="000000" w:fill="FFFF00"/>
      <w:spacing w:before="100" w:beforeAutospacing="1" w:after="100" w:afterAutospacing="1"/>
      <w:textAlignment w:val="top"/>
    </w:pPr>
    <w:rPr>
      <w:rFonts w:ascii="Calibri" w:hAnsi="Calibri"/>
      <w:b/>
      <w:bCs/>
      <w:lang w:val="en-US" w:eastAsia="en-US"/>
    </w:rPr>
  </w:style>
  <w:style w:type="paragraph" w:customStyle="1" w:styleId="xl121">
    <w:name w:val="xl121"/>
    <w:basedOn w:val="a5"/>
    <w:rsid w:val="00066620"/>
    <w:pPr>
      <w:spacing w:before="100" w:beforeAutospacing="1" w:after="100" w:afterAutospacing="1"/>
      <w:textAlignment w:val="top"/>
    </w:pPr>
    <w:rPr>
      <w:rFonts w:ascii="Calibri" w:hAnsi="Calibri"/>
      <w:color w:val="000000"/>
      <w:lang w:val="en-US" w:eastAsia="en-US"/>
    </w:rPr>
  </w:style>
  <w:style w:type="paragraph" w:customStyle="1" w:styleId="xl122">
    <w:name w:val="xl122"/>
    <w:basedOn w:val="a5"/>
    <w:rsid w:val="00066620"/>
    <w:pPr>
      <w:spacing w:before="100" w:beforeAutospacing="1" w:after="100" w:afterAutospacing="1"/>
      <w:textAlignment w:val="top"/>
    </w:pPr>
    <w:rPr>
      <w:rFonts w:ascii="Calibri" w:hAnsi="Calibri"/>
      <w:b/>
      <w:bCs/>
      <w:i/>
      <w:iCs/>
      <w:color w:val="000000"/>
      <w:lang w:val="en-US" w:eastAsia="en-US"/>
    </w:rPr>
  </w:style>
  <w:style w:type="paragraph" w:customStyle="1" w:styleId="xl123">
    <w:name w:val="xl123"/>
    <w:basedOn w:val="a5"/>
    <w:rsid w:val="00066620"/>
    <w:pPr>
      <w:spacing w:before="100" w:beforeAutospacing="1" w:after="100" w:afterAutospacing="1"/>
      <w:textAlignment w:val="top"/>
    </w:pPr>
    <w:rPr>
      <w:rFonts w:ascii="Calibri" w:hAnsi="Calibri"/>
      <w:i/>
      <w:iCs/>
      <w:color w:val="000000"/>
      <w:lang w:val="en-US" w:eastAsia="en-US"/>
    </w:rPr>
  </w:style>
  <w:style w:type="paragraph" w:styleId="afffff1">
    <w:name w:val="No Spacing"/>
    <w:link w:val="afffff2"/>
    <w:uiPriority w:val="1"/>
    <w:qFormat/>
    <w:rsid w:val="00066620"/>
    <w:pPr>
      <w:ind w:firstLine="567"/>
      <w:jc w:val="both"/>
    </w:pPr>
    <w:rPr>
      <w:sz w:val="28"/>
    </w:rPr>
  </w:style>
  <w:style w:type="paragraph" w:customStyle="1" w:styleId="xl107">
    <w:name w:val="xl107"/>
    <w:basedOn w:val="a5"/>
    <w:rsid w:val="00066620"/>
    <w:pPr>
      <w:spacing w:before="100" w:beforeAutospacing="1" w:after="100" w:afterAutospacing="1"/>
      <w:textAlignment w:val="top"/>
    </w:pPr>
    <w:rPr>
      <w:rFonts w:ascii="Calibri" w:hAnsi="Calibri"/>
      <w:lang w:val="en-US" w:eastAsia="en-US"/>
    </w:rPr>
  </w:style>
  <w:style w:type="paragraph" w:customStyle="1" w:styleId="xl124">
    <w:name w:val="xl124"/>
    <w:basedOn w:val="a5"/>
    <w:rsid w:val="00066620"/>
    <w:pPr>
      <w:spacing w:before="100" w:beforeAutospacing="1" w:after="100" w:afterAutospacing="1"/>
      <w:textAlignment w:val="top"/>
    </w:pPr>
    <w:rPr>
      <w:rFonts w:ascii="Calibri" w:hAnsi="Calibri"/>
      <w:b/>
      <w:bCs/>
      <w:i/>
      <w:iCs/>
      <w:lang w:val="en-US" w:eastAsia="en-US"/>
    </w:rPr>
  </w:style>
  <w:style w:type="paragraph" w:customStyle="1" w:styleId="xl125">
    <w:name w:val="xl125"/>
    <w:basedOn w:val="a5"/>
    <w:rsid w:val="00066620"/>
    <w:pPr>
      <w:shd w:val="clear" w:color="000000" w:fill="FFFF00"/>
      <w:spacing w:before="100" w:beforeAutospacing="1" w:after="100" w:afterAutospacing="1"/>
      <w:textAlignment w:val="top"/>
    </w:pPr>
    <w:rPr>
      <w:rFonts w:ascii="Calibri" w:hAnsi="Calibri"/>
      <w:b/>
      <w:bCs/>
      <w:i/>
      <w:iCs/>
      <w:lang w:val="en-US" w:eastAsia="en-US"/>
    </w:rPr>
  </w:style>
  <w:style w:type="paragraph" w:customStyle="1" w:styleId="xl126">
    <w:name w:val="xl126"/>
    <w:basedOn w:val="a5"/>
    <w:rsid w:val="00066620"/>
    <w:pPr>
      <w:spacing w:before="100" w:beforeAutospacing="1" w:after="100" w:afterAutospacing="1"/>
    </w:pPr>
    <w:rPr>
      <w:rFonts w:ascii="Calibri" w:hAnsi="Calibri"/>
      <w:b/>
      <w:bCs/>
      <w:i/>
      <w:iCs/>
      <w:color w:val="000000"/>
      <w:lang w:val="en-US" w:eastAsia="en-US"/>
    </w:rPr>
  </w:style>
  <w:style w:type="paragraph" w:customStyle="1" w:styleId="xl127">
    <w:name w:val="xl127"/>
    <w:basedOn w:val="a5"/>
    <w:rsid w:val="00066620"/>
    <w:pPr>
      <w:spacing w:before="100" w:beforeAutospacing="1" w:after="100" w:afterAutospacing="1"/>
      <w:textAlignment w:val="top"/>
    </w:pPr>
    <w:rPr>
      <w:rFonts w:ascii="Calibri" w:hAnsi="Calibri"/>
      <w:i/>
      <w:iCs/>
      <w:color w:val="000000"/>
      <w:lang w:val="en-US" w:eastAsia="en-US"/>
    </w:rPr>
  </w:style>
  <w:style w:type="paragraph" w:customStyle="1" w:styleId="xl128">
    <w:name w:val="xl128"/>
    <w:basedOn w:val="a5"/>
    <w:rsid w:val="00066620"/>
    <w:pPr>
      <w:spacing w:before="100" w:beforeAutospacing="1" w:after="100" w:afterAutospacing="1"/>
      <w:textAlignment w:val="center"/>
    </w:pPr>
    <w:rPr>
      <w:rFonts w:ascii="Calibri" w:hAnsi="Calibri"/>
      <w:i/>
      <w:iCs/>
      <w:color w:val="000000"/>
      <w:lang w:val="en-US" w:eastAsia="en-US"/>
    </w:rPr>
  </w:style>
  <w:style w:type="paragraph" w:customStyle="1" w:styleId="xl129">
    <w:name w:val="xl129"/>
    <w:basedOn w:val="a5"/>
    <w:rsid w:val="00066620"/>
    <w:pPr>
      <w:spacing w:before="100" w:beforeAutospacing="1" w:after="100" w:afterAutospacing="1"/>
      <w:textAlignment w:val="center"/>
    </w:pPr>
    <w:rPr>
      <w:rFonts w:ascii="Calibri" w:hAnsi="Calibri"/>
      <w:i/>
      <w:iCs/>
      <w:lang w:val="en-US" w:eastAsia="en-US"/>
    </w:rPr>
  </w:style>
  <w:style w:type="paragraph" w:customStyle="1" w:styleId="xl130">
    <w:name w:val="xl130"/>
    <w:basedOn w:val="a5"/>
    <w:rsid w:val="00066620"/>
    <w:pPr>
      <w:spacing w:before="100" w:beforeAutospacing="1" w:after="100" w:afterAutospacing="1"/>
    </w:pPr>
    <w:rPr>
      <w:rFonts w:ascii="Calibri" w:hAnsi="Calibri"/>
      <w:color w:val="000000"/>
      <w:lang w:val="en-US" w:eastAsia="en-US"/>
    </w:rPr>
  </w:style>
  <w:style w:type="paragraph" w:customStyle="1" w:styleId="xl131">
    <w:name w:val="xl131"/>
    <w:basedOn w:val="a5"/>
    <w:rsid w:val="00066620"/>
    <w:pPr>
      <w:spacing w:before="100" w:beforeAutospacing="1" w:after="100" w:afterAutospacing="1"/>
    </w:pPr>
    <w:rPr>
      <w:rFonts w:ascii="Calibri" w:hAnsi="Calibri"/>
      <w:b/>
      <w:bCs/>
      <w:i/>
      <w:iCs/>
      <w:color w:val="000000"/>
      <w:lang w:val="en-US" w:eastAsia="en-US"/>
    </w:rPr>
  </w:style>
  <w:style w:type="character" w:styleId="afffff3">
    <w:name w:val="line number"/>
    <w:basedOn w:val="a6"/>
    <w:uiPriority w:val="99"/>
    <w:semiHidden/>
    <w:unhideWhenUsed/>
    <w:rsid w:val="00066620"/>
  </w:style>
  <w:style w:type="character" w:customStyle="1" w:styleId="afffff2">
    <w:name w:val="Без интервала Знак"/>
    <w:basedOn w:val="a6"/>
    <w:link w:val="afffff1"/>
    <w:uiPriority w:val="1"/>
    <w:rsid w:val="00066620"/>
    <w:rPr>
      <w:sz w:val="28"/>
    </w:rPr>
  </w:style>
  <w:style w:type="paragraph" w:customStyle="1" w:styleId="45">
    <w:name w:val="Абзац списка4"/>
    <w:basedOn w:val="a5"/>
    <w:rsid w:val="00066620"/>
    <w:pPr>
      <w:ind w:left="708"/>
    </w:pPr>
    <w:rPr>
      <w:rFonts w:eastAsia="Calibri"/>
    </w:rPr>
  </w:style>
  <w:style w:type="paragraph" w:customStyle="1" w:styleId="BodyText211">
    <w:name w:val="Body Text 211"/>
    <w:basedOn w:val="a5"/>
    <w:rsid w:val="00066620"/>
    <w:pPr>
      <w:suppressAutoHyphens/>
      <w:spacing w:before="120" w:after="120"/>
      <w:ind w:firstLine="680"/>
      <w:jc w:val="both"/>
    </w:pPr>
    <w:rPr>
      <w:szCs w:val="20"/>
      <w:lang w:eastAsia="ar-SA"/>
    </w:rPr>
  </w:style>
  <w:style w:type="paragraph" w:customStyle="1" w:styleId="BodyTextIndent21">
    <w:name w:val="Body Text Indent 21"/>
    <w:basedOn w:val="a5"/>
    <w:rsid w:val="0006662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12">
    <w:name w:val="Заголовок 11"/>
    <w:rsid w:val="00066620"/>
    <w:pPr>
      <w:widowControl w:val="0"/>
      <w:spacing w:before="360" w:after="40"/>
    </w:pPr>
    <w:rPr>
      <w:b/>
      <w:snapToGrid w:val="0"/>
      <w:sz w:val="24"/>
    </w:rPr>
  </w:style>
  <w:style w:type="paragraph" w:customStyle="1" w:styleId="TableText">
    <w:name w:val="Table Text"/>
    <w:rsid w:val="00066620"/>
    <w:pPr>
      <w:widowControl w:val="0"/>
      <w:spacing w:before="20" w:after="20"/>
    </w:pPr>
    <w:rPr>
      <w:snapToGrid w:val="0"/>
    </w:rPr>
  </w:style>
  <w:style w:type="paragraph" w:customStyle="1" w:styleId="Iiiaeuiue">
    <w:name w:val="Ii?iaeuiue"/>
    <w:rsid w:val="00066620"/>
    <w:pPr>
      <w:autoSpaceDE w:val="0"/>
      <w:autoSpaceDN w:val="0"/>
    </w:pPr>
  </w:style>
  <w:style w:type="character" w:customStyle="1" w:styleId="ca-01">
    <w:name w:val="ca-01"/>
    <w:basedOn w:val="a6"/>
    <w:rsid w:val="00066620"/>
    <w:rPr>
      <w:rFonts w:ascii="Times New Roman" w:hAnsi="Times New Roman" w:cs="Times New Roman" w:hint="default"/>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List" w:uiPriority="0"/>
    <w:lsdException w:name="List Bullet" w:uiPriority="0"/>
    <w:lsdException w:name="List Number" w:uiPriority="0"/>
    <w:lsdException w:name="List 2" w:uiPriority="0"/>
    <w:lsdException w:name="List 3" w:uiPriority="0"/>
    <w:lsdException w:name="List Bullet 2" w:uiPriority="0"/>
    <w:lsdException w:name="List Bullet 3" w:uiPriority="0"/>
    <w:lsdException w:name="List Bullet 4" w:uiPriority="0"/>
    <w:lsdException w:name="List Number 3" w:uiPriority="0"/>
    <w:lsdException w:name="Title" w:semiHidden="0" w:uiPriority="0" w:unhideWhenUsed="0" w:qFormat="1"/>
    <w:lsdException w:name="Default Paragraph Font" w:uiPriority="0"/>
    <w:lsdException w:name="Body Text" w:uiPriority="0"/>
    <w:lsdException w:name="List Continue" w:uiPriority="0"/>
    <w:lsdException w:name="List Continue 2" w:uiPriority="0"/>
    <w:lsdException w:name="Subtitle" w:semiHidden="0" w:uiPriority="11" w:unhideWhenUsed="0" w:qFormat="1"/>
    <w:lsdException w:name="Body Text 2" w:uiPriority="0"/>
    <w:lsdException w:name="Body Text 3" w:uiPriority="0"/>
    <w:lsdException w:name="Body Text Indent 2"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Outline List 2"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716EF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5"/>
    <w:next w:val="a5"/>
    <w:link w:val="11"/>
    <w:qFormat/>
    <w:rsid w:val="00D7569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D7569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5"/>
    <w:next w:val="a5"/>
    <w:qFormat/>
    <w:rsid w:val="00D7569C"/>
    <w:pPr>
      <w:keepNext/>
      <w:numPr>
        <w:ilvl w:val="2"/>
        <w:numId w:val="9"/>
      </w:numPr>
      <w:spacing w:before="240" w:after="60"/>
      <w:outlineLvl w:val="2"/>
    </w:pPr>
    <w:rPr>
      <w:rFonts w:ascii="Cambria" w:hAnsi="Cambria"/>
      <w:b/>
      <w:bCs/>
      <w:sz w:val="26"/>
      <w:szCs w:val="26"/>
    </w:rPr>
  </w:style>
  <w:style w:type="paragraph" w:styleId="40">
    <w:name w:val="heading 4"/>
    <w:basedOn w:val="a5"/>
    <w:next w:val="a5"/>
    <w:uiPriority w:val="99"/>
    <w:qFormat/>
    <w:rsid w:val="00D7569C"/>
    <w:pPr>
      <w:keepNext/>
      <w:numPr>
        <w:ilvl w:val="3"/>
        <w:numId w:val="9"/>
      </w:numPr>
      <w:spacing w:before="240" w:after="60"/>
      <w:outlineLvl w:val="3"/>
    </w:pPr>
    <w:rPr>
      <w:rFonts w:eastAsia="Arial Unicode MS"/>
      <w:b/>
      <w:bCs/>
      <w:sz w:val="28"/>
      <w:szCs w:val="28"/>
    </w:rPr>
  </w:style>
  <w:style w:type="paragraph" w:styleId="5">
    <w:name w:val="heading 5"/>
    <w:basedOn w:val="a5"/>
    <w:next w:val="a5"/>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link w:val="60"/>
    <w:qFormat/>
    <w:rsid w:val="00D7569C"/>
    <w:pPr>
      <w:spacing w:before="240" w:after="60"/>
      <w:outlineLvl w:val="5"/>
    </w:pPr>
    <w:rPr>
      <w:b/>
      <w:bCs/>
      <w:sz w:val="22"/>
      <w:szCs w:val="22"/>
    </w:rPr>
  </w:style>
  <w:style w:type="paragraph" w:styleId="7">
    <w:name w:val="heading 7"/>
    <w:basedOn w:val="a5"/>
    <w:next w:val="a5"/>
    <w:qFormat/>
    <w:rsid w:val="00D7569C"/>
    <w:pPr>
      <w:tabs>
        <w:tab w:val="num" w:pos="3469"/>
      </w:tabs>
      <w:spacing w:before="240" w:after="60"/>
      <w:ind w:left="3469" w:hanging="1296"/>
      <w:outlineLvl w:val="6"/>
    </w:pPr>
  </w:style>
  <w:style w:type="paragraph" w:styleId="8">
    <w:name w:val="heading 8"/>
    <w:basedOn w:val="a5"/>
    <w:next w:val="a5"/>
    <w:qFormat/>
    <w:rsid w:val="00D7569C"/>
    <w:pPr>
      <w:tabs>
        <w:tab w:val="num" w:pos="3613"/>
      </w:tabs>
      <w:spacing w:before="240" w:after="60"/>
      <w:ind w:left="3613" w:hanging="1440"/>
      <w:outlineLvl w:val="7"/>
    </w:pPr>
    <w:rPr>
      <w:i/>
      <w:iCs/>
    </w:rPr>
  </w:style>
  <w:style w:type="paragraph" w:styleId="9">
    <w:name w:val="heading 9"/>
    <w:basedOn w:val="a5"/>
    <w:next w:val="a5"/>
    <w:qFormat/>
    <w:rsid w:val="00D7569C"/>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D7569C"/>
    <w:pPr>
      <w:tabs>
        <w:tab w:val="center" w:pos="4153"/>
        <w:tab w:val="right" w:pos="8306"/>
      </w:tabs>
    </w:pPr>
    <w:rPr>
      <w:rFonts w:ascii="Courier New" w:hAnsi="Courier New" w:cs="Courier New"/>
      <w:sz w:val="20"/>
      <w:szCs w:val="20"/>
    </w:rPr>
  </w:style>
  <w:style w:type="paragraph" w:styleId="ab">
    <w:name w:val="footer"/>
    <w:basedOn w:val="a5"/>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c">
    <w:name w:val="Body Text Indent"/>
    <w:basedOn w:val="a5"/>
    <w:link w:val="ad"/>
    <w:uiPriority w:val="99"/>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2">
    <w:name w:val="Обычный1"/>
    <w:rsid w:val="00D7569C"/>
    <w:rPr>
      <w:sz w:val="24"/>
    </w:rPr>
  </w:style>
  <w:style w:type="character" w:styleId="ae">
    <w:name w:val="page number"/>
    <w:basedOn w:val="a6"/>
    <w:rsid w:val="00D7569C"/>
  </w:style>
  <w:style w:type="character" w:styleId="af">
    <w:name w:val="annotation reference"/>
    <w:semiHidden/>
    <w:rsid w:val="00D7569C"/>
    <w:rPr>
      <w:sz w:val="16"/>
      <w:szCs w:val="16"/>
    </w:rPr>
  </w:style>
  <w:style w:type="paragraph" w:styleId="af0">
    <w:name w:val="annotation text"/>
    <w:basedOn w:val="a5"/>
    <w:rsid w:val="00D7569C"/>
    <w:rPr>
      <w:sz w:val="20"/>
      <w:szCs w:val="20"/>
    </w:rPr>
  </w:style>
  <w:style w:type="character" w:customStyle="1" w:styleId="af1">
    <w:name w:val="Текст примечания Знак"/>
    <w:basedOn w:val="a6"/>
    <w:rsid w:val="00D7569C"/>
  </w:style>
  <w:style w:type="paragraph" w:styleId="af2">
    <w:name w:val="annotation subject"/>
    <w:basedOn w:val="af0"/>
    <w:next w:val="af0"/>
    <w:rsid w:val="00D7569C"/>
    <w:rPr>
      <w:b/>
      <w:bCs/>
    </w:rPr>
  </w:style>
  <w:style w:type="character" w:customStyle="1" w:styleId="af3">
    <w:name w:val="Тема примечания Знак"/>
    <w:rsid w:val="00D7569C"/>
    <w:rPr>
      <w:b/>
      <w:bCs/>
    </w:rPr>
  </w:style>
  <w:style w:type="paragraph" w:styleId="af4">
    <w:name w:val="Balloon Text"/>
    <w:basedOn w:val="a5"/>
    <w:rsid w:val="00D7569C"/>
    <w:rPr>
      <w:rFonts w:ascii="Tahoma" w:hAnsi="Tahoma" w:cs="Tahoma"/>
      <w:sz w:val="16"/>
      <w:szCs w:val="16"/>
    </w:rPr>
  </w:style>
  <w:style w:type="character" w:customStyle="1" w:styleId="af5">
    <w:name w:val="Текст выноски Знак"/>
    <w:rsid w:val="00D7569C"/>
    <w:rPr>
      <w:rFonts w:ascii="Tahoma" w:hAnsi="Tahoma" w:cs="Tahoma"/>
      <w:sz w:val="16"/>
      <w:szCs w:val="16"/>
    </w:rPr>
  </w:style>
  <w:style w:type="paragraph" w:styleId="22">
    <w:name w:val="Body Text Indent 2"/>
    <w:basedOn w:val="a5"/>
    <w:rsid w:val="00D7569C"/>
    <w:pPr>
      <w:ind w:firstLine="720"/>
      <w:jc w:val="both"/>
    </w:pPr>
  </w:style>
  <w:style w:type="paragraph" w:styleId="33">
    <w:name w:val="Body Text Indent 3"/>
    <w:basedOn w:val="a5"/>
    <w:link w:val="34"/>
    <w:uiPriority w:val="99"/>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6">
    <w:name w:val="Normal (Web)"/>
    <w:aliases w:val="Обычный (Web),Обычный (веб) Знак Знак,Обычный (Web) Знак Знак Знак"/>
    <w:basedOn w:val="a5"/>
    <w:link w:val="af7"/>
    <w:uiPriority w:val="99"/>
    <w:qFormat/>
    <w:rsid w:val="00D7569C"/>
    <w:pPr>
      <w:spacing w:before="100" w:beforeAutospacing="1" w:after="100" w:afterAutospacing="1"/>
    </w:pPr>
  </w:style>
  <w:style w:type="paragraph" w:styleId="23">
    <w:name w:val="List 2"/>
    <w:basedOn w:val="a5"/>
    <w:semiHidden/>
    <w:rsid w:val="00D7569C"/>
    <w:pPr>
      <w:ind w:left="566" w:hanging="283"/>
    </w:pPr>
  </w:style>
  <w:style w:type="paragraph" w:customStyle="1" w:styleId="af8">
    <w:name w:val="Знак"/>
    <w:basedOn w:val="a5"/>
    <w:rsid w:val="00D7569C"/>
    <w:pPr>
      <w:tabs>
        <w:tab w:val="num" w:pos="360"/>
      </w:tabs>
      <w:spacing w:after="160" w:line="240" w:lineRule="exact"/>
    </w:pPr>
    <w:rPr>
      <w:rFonts w:ascii="Verdana" w:hAnsi="Verdana" w:cs="Verdana"/>
      <w:sz w:val="20"/>
      <w:szCs w:val="20"/>
      <w:lang w:val="en-US" w:eastAsia="en-US"/>
    </w:rPr>
  </w:style>
  <w:style w:type="paragraph" w:customStyle="1" w:styleId="af9">
    <w:name w:val="Знак Знак Знак Знак"/>
    <w:basedOn w:val="a5"/>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D7569C"/>
    <w:pPr>
      <w:keepNext/>
      <w:jc w:val="center"/>
    </w:pPr>
    <w:rPr>
      <w:snapToGrid w:val="0"/>
      <w:szCs w:val="20"/>
    </w:rPr>
  </w:style>
  <w:style w:type="paragraph" w:styleId="24">
    <w:name w:val="Body Text 2"/>
    <w:basedOn w:val="a5"/>
    <w:link w:val="25"/>
    <w:rsid w:val="00D7569C"/>
    <w:pPr>
      <w:spacing w:after="120" w:line="480" w:lineRule="auto"/>
    </w:pPr>
  </w:style>
  <w:style w:type="paragraph" w:styleId="35">
    <w:name w:val="Body Text 3"/>
    <w:basedOn w:val="a5"/>
    <w:link w:val="36"/>
    <w:semiHidden/>
    <w:rsid w:val="00D7569C"/>
    <w:pPr>
      <w:spacing w:after="120"/>
    </w:pPr>
    <w:rPr>
      <w:sz w:val="16"/>
      <w:szCs w:val="16"/>
    </w:rPr>
  </w:style>
  <w:style w:type="paragraph" w:customStyle="1" w:styleId="13">
    <w:name w:val="заголовок 1"/>
    <w:basedOn w:val="a5"/>
    <w:next w:val="a5"/>
    <w:rsid w:val="00D7569C"/>
    <w:pPr>
      <w:keepNext/>
      <w:widowControl w:val="0"/>
      <w:jc w:val="center"/>
    </w:pPr>
    <w:rPr>
      <w:b/>
      <w:snapToGrid w:val="0"/>
      <w:sz w:val="22"/>
      <w:szCs w:val="20"/>
    </w:rPr>
  </w:style>
  <w:style w:type="paragraph" w:customStyle="1" w:styleId="26">
    <w:name w:val="çàãîëîâîê 2"/>
    <w:basedOn w:val="a5"/>
    <w:next w:val="a5"/>
    <w:rsid w:val="00D7569C"/>
    <w:pPr>
      <w:keepNext/>
      <w:jc w:val="both"/>
    </w:pPr>
    <w:rPr>
      <w:szCs w:val="20"/>
      <w:lang w:val="en-GB"/>
    </w:rPr>
  </w:style>
  <w:style w:type="paragraph" w:customStyle="1" w:styleId="afa">
    <w:name w:val="Таблица шапка"/>
    <w:basedOn w:val="a5"/>
    <w:rsid w:val="00D7569C"/>
    <w:pPr>
      <w:keepNext/>
      <w:spacing w:before="40" w:after="40"/>
      <w:ind w:left="57" w:right="57"/>
    </w:pPr>
    <w:rPr>
      <w:snapToGrid w:val="0"/>
      <w:sz w:val="22"/>
      <w:szCs w:val="20"/>
    </w:rPr>
  </w:style>
  <w:style w:type="paragraph" w:customStyle="1" w:styleId="afb">
    <w:name w:val="Таблица текст"/>
    <w:basedOn w:val="a5"/>
    <w:rsid w:val="00D7569C"/>
    <w:pPr>
      <w:spacing w:before="40" w:after="40"/>
      <w:ind w:left="57" w:right="57"/>
    </w:pPr>
    <w:rPr>
      <w:snapToGrid w:val="0"/>
      <w:szCs w:val="20"/>
    </w:rPr>
  </w:style>
  <w:style w:type="paragraph" w:customStyle="1" w:styleId="a2">
    <w:name w:val="Пункт"/>
    <w:basedOn w:val="a5"/>
    <w:rsid w:val="00D7569C"/>
    <w:pPr>
      <w:numPr>
        <w:ilvl w:val="2"/>
        <w:numId w:val="8"/>
      </w:numPr>
      <w:spacing w:line="360" w:lineRule="auto"/>
      <w:jc w:val="both"/>
    </w:pPr>
    <w:rPr>
      <w:snapToGrid w:val="0"/>
      <w:sz w:val="28"/>
      <w:szCs w:val="28"/>
    </w:rPr>
  </w:style>
  <w:style w:type="paragraph" w:styleId="HTML">
    <w:name w:val="HTML Preformatted"/>
    <w:basedOn w:val="a5"/>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c">
    <w:name w:val="Нижний колонтитул Знак"/>
    <w:uiPriority w:val="99"/>
    <w:rsid w:val="00D7569C"/>
    <w:rPr>
      <w:rFonts w:ascii="Courier New" w:hAnsi="Courier New" w:cs="Courier New"/>
    </w:rPr>
  </w:style>
  <w:style w:type="character" w:styleId="afd">
    <w:name w:val="Hyperlink"/>
    <w:uiPriority w:val="99"/>
    <w:rsid w:val="00D7569C"/>
    <w:rPr>
      <w:color w:val="0000FF"/>
      <w:u w:val="single"/>
    </w:rPr>
  </w:style>
  <w:style w:type="paragraph" w:styleId="afe">
    <w:name w:val="Body Text"/>
    <w:basedOn w:val="a5"/>
    <w:rsid w:val="00D7569C"/>
    <w:pPr>
      <w:spacing w:after="120"/>
    </w:pPr>
  </w:style>
  <w:style w:type="character" w:customStyle="1" w:styleId="aff">
    <w:name w:val="Основной текст Знак"/>
    <w:rsid w:val="00D7569C"/>
    <w:rPr>
      <w:sz w:val="24"/>
      <w:szCs w:val="24"/>
    </w:rPr>
  </w:style>
  <w:style w:type="paragraph" w:styleId="aff0">
    <w:name w:val="footnote text"/>
    <w:basedOn w:val="a5"/>
    <w:rsid w:val="00D7569C"/>
    <w:pPr>
      <w:spacing w:line="360" w:lineRule="auto"/>
      <w:ind w:firstLine="567"/>
      <w:jc w:val="both"/>
    </w:pPr>
    <w:rPr>
      <w:snapToGrid w:val="0"/>
      <w:szCs w:val="20"/>
    </w:rPr>
  </w:style>
  <w:style w:type="character" w:customStyle="1" w:styleId="aff1">
    <w:name w:val="Текст сноски Знак"/>
    <w:rsid w:val="00D7569C"/>
    <w:rPr>
      <w:snapToGrid w:val="0"/>
      <w:sz w:val="24"/>
    </w:rPr>
  </w:style>
  <w:style w:type="character" w:customStyle="1" w:styleId="27">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2">
    <w:name w:val="Заголовок 4 Знак"/>
    <w:uiPriority w:val="99"/>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8">
    <w:name w:val="Уровень2"/>
    <w:basedOn w:val="a5"/>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D7569C"/>
    <w:pPr>
      <w:tabs>
        <w:tab w:val="clear" w:pos="927"/>
        <w:tab w:val="num" w:pos="360"/>
        <w:tab w:val="num" w:pos="2160"/>
      </w:tabs>
      <w:ind w:left="2160" w:hanging="180"/>
    </w:pPr>
  </w:style>
  <w:style w:type="paragraph" w:customStyle="1" w:styleId="aff2">
    <w:name w:val="Заголовок статьи"/>
    <w:basedOn w:val="a5"/>
    <w:next w:val="a5"/>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5"/>
    <w:rsid w:val="00D7569C"/>
    <w:pPr>
      <w:numPr>
        <w:numId w:val="3"/>
      </w:numPr>
      <w:jc w:val="both"/>
    </w:pPr>
  </w:style>
  <w:style w:type="paragraph" w:customStyle="1" w:styleId="38">
    <w:name w:val="Стиль3"/>
    <w:basedOn w:val="22"/>
    <w:link w:val="39"/>
    <w:qFormat/>
    <w:rsid w:val="00D7569C"/>
    <w:pPr>
      <w:widowControl w:val="0"/>
      <w:tabs>
        <w:tab w:val="num" w:pos="1307"/>
      </w:tabs>
      <w:adjustRightInd w:val="0"/>
      <w:ind w:left="1080" w:firstLine="0"/>
      <w:textAlignment w:val="baseline"/>
    </w:pPr>
    <w:rPr>
      <w:szCs w:val="20"/>
    </w:rPr>
  </w:style>
  <w:style w:type="paragraph" w:customStyle="1" w:styleId="1-3">
    <w:name w:val="Текст1-3"/>
    <w:basedOn w:val="a5"/>
    <w:rsid w:val="00D7569C"/>
    <w:pPr>
      <w:spacing w:after="60" w:line="288" w:lineRule="auto"/>
      <w:jc w:val="both"/>
    </w:pPr>
    <w:rPr>
      <w:szCs w:val="20"/>
    </w:rPr>
  </w:style>
  <w:style w:type="paragraph" w:customStyle="1" w:styleId="aHeader">
    <w:name w:val="a_Header"/>
    <w:basedOn w:val="a5"/>
    <w:rsid w:val="00D7569C"/>
    <w:pPr>
      <w:tabs>
        <w:tab w:val="left" w:pos="1985"/>
      </w:tabs>
      <w:spacing w:after="60"/>
      <w:jc w:val="center"/>
    </w:pPr>
    <w:rPr>
      <w:rFonts w:ascii="Courier New" w:hAnsi="Courier New"/>
    </w:rPr>
  </w:style>
  <w:style w:type="paragraph" w:styleId="aff3">
    <w:name w:val="Plain Text"/>
    <w:basedOn w:val="a5"/>
    <w:rsid w:val="00D7569C"/>
    <w:rPr>
      <w:rFonts w:ascii="Courier New" w:hAnsi="Courier New"/>
      <w:snapToGrid w:val="0"/>
      <w:sz w:val="20"/>
      <w:szCs w:val="20"/>
    </w:rPr>
  </w:style>
  <w:style w:type="character" w:customStyle="1" w:styleId="aff4">
    <w:name w:val="Текст Знак"/>
    <w:rsid w:val="00D7569C"/>
    <w:rPr>
      <w:rFonts w:ascii="Courier New" w:hAnsi="Courier New"/>
      <w:snapToGrid w:val="0"/>
    </w:rPr>
  </w:style>
  <w:style w:type="paragraph" w:styleId="aff5">
    <w:name w:val="Block Text"/>
    <w:basedOn w:val="a5"/>
    <w:semiHidden/>
    <w:rsid w:val="00D7569C"/>
    <w:pPr>
      <w:ind w:left="-5220" w:right="-105"/>
      <w:jc w:val="both"/>
    </w:pPr>
    <w:rPr>
      <w:i/>
      <w:iCs/>
    </w:rPr>
  </w:style>
  <w:style w:type="paragraph" w:styleId="29">
    <w:name w:val="toc 2"/>
    <w:basedOn w:val="a5"/>
    <w:next w:val="a5"/>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D7569C"/>
    <w:rPr>
      <w:sz w:val="24"/>
      <w:szCs w:val="24"/>
    </w:rPr>
  </w:style>
  <w:style w:type="character" w:customStyle="1" w:styleId="3a">
    <w:name w:val="Заголовок 3 Знак"/>
    <w:rsid w:val="00D7569C"/>
    <w:rPr>
      <w:rFonts w:ascii="Cambria" w:eastAsia="Times New Roman" w:hAnsi="Cambria" w:cs="Times New Roman"/>
      <w:b/>
      <w:bCs/>
      <w:sz w:val="26"/>
      <w:szCs w:val="26"/>
    </w:rPr>
  </w:style>
  <w:style w:type="paragraph" w:styleId="aff6">
    <w:name w:val="Document Map"/>
    <w:basedOn w:val="a5"/>
    <w:semiHidden/>
    <w:rsid w:val="00D7569C"/>
    <w:pPr>
      <w:shd w:val="clear" w:color="auto" w:fill="000080"/>
    </w:pPr>
    <w:rPr>
      <w:rFonts w:ascii="Tahoma" w:hAnsi="Tahoma" w:cs="Tahoma"/>
      <w:szCs w:val="20"/>
    </w:rPr>
  </w:style>
  <w:style w:type="character" w:customStyle="1" w:styleId="aff7">
    <w:name w:val="Схема документа Знак"/>
    <w:rsid w:val="00D7569C"/>
    <w:rPr>
      <w:rFonts w:ascii="Tahoma" w:hAnsi="Tahoma" w:cs="Tahoma"/>
      <w:sz w:val="24"/>
      <w:shd w:val="clear" w:color="auto" w:fill="000080"/>
    </w:rPr>
  </w:style>
  <w:style w:type="paragraph" w:styleId="14">
    <w:name w:val="toc 1"/>
    <w:basedOn w:val="a5"/>
    <w:next w:val="a5"/>
    <w:autoRedefine/>
    <w:uiPriority w:val="39"/>
    <w:rsid w:val="002F6363"/>
    <w:pPr>
      <w:tabs>
        <w:tab w:val="left" w:pos="426"/>
        <w:tab w:val="right" w:leader="dot" w:pos="9923"/>
      </w:tabs>
      <w:ind w:left="426" w:hanging="426"/>
    </w:pPr>
    <w:rPr>
      <w:noProof/>
      <w:szCs w:val="20"/>
    </w:rPr>
  </w:style>
  <w:style w:type="paragraph" w:styleId="3b">
    <w:name w:val="toc 3"/>
    <w:basedOn w:val="a5"/>
    <w:next w:val="a5"/>
    <w:autoRedefine/>
    <w:uiPriority w:val="39"/>
    <w:rsid w:val="00070D14"/>
    <w:pPr>
      <w:jc w:val="both"/>
    </w:pPr>
    <w:rPr>
      <w:szCs w:val="20"/>
    </w:rPr>
  </w:style>
  <w:style w:type="paragraph" w:styleId="43">
    <w:name w:val="toc 4"/>
    <w:basedOn w:val="a5"/>
    <w:next w:val="a5"/>
    <w:autoRedefine/>
    <w:uiPriority w:val="39"/>
    <w:rsid w:val="00D7569C"/>
    <w:pPr>
      <w:ind w:left="720"/>
    </w:pPr>
    <w:rPr>
      <w:szCs w:val="20"/>
    </w:rPr>
  </w:style>
  <w:style w:type="paragraph" w:styleId="51">
    <w:name w:val="toc 5"/>
    <w:basedOn w:val="a5"/>
    <w:next w:val="a5"/>
    <w:autoRedefine/>
    <w:semiHidden/>
    <w:rsid w:val="00D7569C"/>
    <w:pPr>
      <w:ind w:left="960"/>
    </w:pPr>
    <w:rPr>
      <w:szCs w:val="20"/>
    </w:rPr>
  </w:style>
  <w:style w:type="paragraph" w:styleId="61">
    <w:name w:val="toc 6"/>
    <w:basedOn w:val="a5"/>
    <w:next w:val="a5"/>
    <w:autoRedefine/>
    <w:semiHidden/>
    <w:rsid w:val="00D7569C"/>
    <w:pPr>
      <w:ind w:left="1200"/>
    </w:pPr>
    <w:rPr>
      <w:szCs w:val="20"/>
    </w:rPr>
  </w:style>
  <w:style w:type="paragraph" w:styleId="71">
    <w:name w:val="toc 7"/>
    <w:basedOn w:val="a5"/>
    <w:next w:val="a5"/>
    <w:autoRedefine/>
    <w:semiHidden/>
    <w:rsid w:val="00D7569C"/>
    <w:pPr>
      <w:ind w:left="1440"/>
    </w:pPr>
    <w:rPr>
      <w:szCs w:val="20"/>
    </w:rPr>
  </w:style>
  <w:style w:type="paragraph" w:styleId="81">
    <w:name w:val="toc 8"/>
    <w:basedOn w:val="a5"/>
    <w:next w:val="a5"/>
    <w:autoRedefine/>
    <w:semiHidden/>
    <w:rsid w:val="00D7569C"/>
    <w:pPr>
      <w:ind w:left="1680"/>
    </w:pPr>
    <w:rPr>
      <w:szCs w:val="20"/>
    </w:rPr>
  </w:style>
  <w:style w:type="paragraph" w:styleId="91">
    <w:name w:val="toc 9"/>
    <w:basedOn w:val="a5"/>
    <w:next w:val="a5"/>
    <w:autoRedefine/>
    <w:semiHidden/>
    <w:rsid w:val="00D7569C"/>
    <w:pPr>
      <w:ind w:left="1920"/>
    </w:pPr>
    <w:rPr>
      <w:szCs w:val="20"/>
    </w:rPr>
  </w:style>
  <w:style w:type="paragraph" w:customStyle="1" w:styleId="aff8">
    <w:name w:val="Подраздел"/>
    <w:basedOn w:val="a5"/>
    <w:rsid w:val="00D7569C"/>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uiPriority w:val="99"/>
    <w:semiHidden/>
    <w:rsid w:val="00D7569C"/>
    <w:rPr>
      <w:color w:val="800080"/>
      <w:u w:val="single"/>
    </w:rPr>
  </w:style>
  <w:style w:type="paragraph" w:customStyle="1" w:styleId="Times12">
    <w:name w:val="Times 12"/>
    <w:basedOn w:val="a5"/>
    <w:qFormat/>
    <w:rsid w:val="007352CA"/>
    <w:pPr>
      <w:overflowPunct w:val="0"/>
      <w:autoSpaceDE w:val="0"/>
      <w:autoSpaceDN w:val="0"/>
      <w:adjustRightInd w:val="0"/>
      <w:ind w:firstLine="567"/>
      <w:jc w:val="both"/>
    </w:pPr>
    <w:rPr>
      <w:bCs/>
      <w:szCs w:val="22"/>
    </w:rPr>
  </w:style>
  <w:style w:type="paragraph" w:customStyle="1" w:styleId="2b">
    <w:name w:val="Пункт_2"/>
    <w:basedOn w:val="a5"/>
    <w:rsid w:val="00B175B8"/>
    <w:pPr>
      <w:tabs>
        <w:tab w:val="num" w:pos="643"/>
        <w:tab w:val="num" w:pos="1701"/>
      </w:tabs>
      <w:ind w:left="643" w:hanging="360"/>
      <w:jc w:val="both"/>
    </w:pPr>
    <w:rPr>
      <w:sz w:val="28"/>
      <w:szCs w:val="20"/>
    </w:rPr>
  </w:style>
  <w:style w:type="paragraph" w:customStyle="1" w:styleId="32">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b">
    <w:name w:val="List Continue"/>
    <w:basedOn w:val="a5"/>
    <w:rsid w:val="00B175B8"/>
    <w:pPr>
      <w:spacing w:after="120"/>
      <w:ind w:left="283"/>
    </w:pPr>
  </w:style>
  <w:style w:type="paragraph" w:styleId="a">
    <w:name w:val="List Number"/>
    <w:basedOn w:val="a5"/>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c">
    <w:name w:val="caption"/>
    <w:basedOn w:val="a5"/>
    <w:next w:val="a5"/>
    <w:qFormat/>
    <w:rsid w:val="003D2F1F"/>
    <w:pPr>
      <w:pageBreakBefore/>
      <w:suppressAutoHyphens/>
      <w:spacing w:before="120" w:after="120"/>
      <w:jc w:val="both"/>
    </w:pPr>
    <w:rPr>
      <w:i/>
      <w:snapToGrid w:val="0"/>
      <w:szCs w:val="22"/>
    </w:rPr>
  </w:style>
  <w:style w:type="character" w:customStyle="1" w:styleId="affd">
    <w:name w:val="комментарий"/>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e"/>
    <w:link w:val="afff"/>
    <w:rsid w:val="00933693"/>
    <w:pPr>
      <w:numPr>
        <w:numId w:val="14"/>
      </w:numPr>
    </w:pPr>
  </w:style>
  <w:style w:type="paragraph" w:customStyle="1" w:styleId="afff0">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1">
    <w:name w:val="Ариал"/>
    <w:basedOn w:val="a5"/>
    <w:link w:val="15"/>
    <w:rsid w:val="00741B1F"/>
    <w:pPr>
      <w:spacing w:before="120" w:after="120" w:line="360" w:lineRule="auto"/>
      <w:ind w:firstLine="851"/>
      <w:jc w:val="both"/>
    </w:pPr>
    <w:rPr>
      <w:rFonts w:ascii="Arial" w:hAnsi="Arial" w:cs="Arial"/>
    </w:rPr>
  </w:style>
  <w:style w:type="character" w:customStyle="1" w:styleId="15">
    <w:name w:val="Ариал Знак1"/>
    <w:link w:val="afff1"/>
    <w:locked/>
    <w:rsid w:val="00741B1F"/>
    <w:rPr>
      <w:rFonts w:ascii="Arial" w:hAnsi="Arial" w:cs="Arial"/>
      <w:sz w:val="24"/>
      <w:szCs w:val="24"/>
      <w:lang w:val="ru-RU" w:eastAsia="ru-RU" w:bidi="ar-SA"/>
    </w:rPr>
  </w:style>
  <w:style w:type="paragraph" w:styleId="afff2">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3">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4">
    <w:name w:val="Ариал Таблица"/>
    <w:basedOn w:val="afff1"/>
    <w:link w:val="afff5"/>
    <w:rsid w:val="00BD5E17"/>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BD5E17"/>
    <w:rPr>
      <w:rFonts w:ascii="Arial" w:hAnsi="Arial" w:cs="Arial"/>
      <w:sz w:val="24"/>
      <w:lang w:val="ru-RU" w:eastAsia="ru-RU" w:bidi="ar-SA"/>
    </w:rPr>
  </w:style>
  <w:style w:type="paragraph" w:customStyle="1" w:styleId="afff6">
    <w:name w:val="АриалТабл"/>
    <w:basedOn w:val="afff1"/>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link w:val="a9"/>
    <w:uiPriority w:val="99"/>
    <w:locked/>
    <w:rsid w:val="00F60D29"/>
    <w:rPr>
      <w:rFonts w:ascii="Courier New" w:hAnsi="Courier New" w:cs="Courier New"/>
      <w:lang w:val="ru-RU" w:eastAsia="ru-RU" w:bidi="ar-SA"/>
    </w:rPr>
  </w:style>
  <w:style w:type="paragraph" w:styleId="afff7">
    <w:name w:val="endnote text"/>
    <w:basedOn w:val="a5"/>
    <w:link w:val="afff8"/>
    <w:uiPriority w:val="99"/>
    <w:semiHidden/>
    <w:rsid w:val="00F60D29"/>
    <w:rPr>
      <w:sz w:val="20"/>
      <w:szCs w:val="20"/>
    </w:rPr>
  </w:style>
  <w:style w:type="table" w:styleId="afff9">
    <w:name w:val="Table Grid"/>
    <w:basedOn w:val="a7"/>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AA5740"/>
  </w:style>
  <w:style w:type="character" w:customStyle="1" w:styleId="afffb">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5"/>
      </w:numPr>
    </w:pPr>
  </w:style>
  <w:style w:type="numbering" w:customStyle="1" w:styleId="21">
    <w:name w:val="Стиль2"/>
    <w:uiPriority w:val="99"/>
    <w:rsid w:val="009A46DC"/>
    <w:pPr>
      <w:numPr>
        <w:numId w:val="36"/>
      </w:numPr>
    </w:pPr>
  </w:style>
  <w:style w:type="paragraph" w:customStyle="1" w:styleId="afffc">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styleId="afffd">
    <w:name w:val="Revision"/>
    <w:hidden/>
    <w:uiPriority w:val="99"/>
    <w:semiHidden/>
    <w:rsid w:val="00121D3C"/>
    <w:rPr>
      <w:sz w:val="24"/>
      <w:szCs w:val="24"/>
    </w:rPr>
  </w:style>
  <w:style w:type="paragraph" w:customStyle="1" w:styleId="41">
    <w:name w:val="Пункт_4"/>
    <w:basedOn w:val="a5"/>
    <w:link w:val="44"/>
    <w:uiPriority w:val="99"/>
    <w:rsid w:val="00C8254D"/>
    <w:pPr>
      <w:numPr>
        <w:ilvl w:val="3"/>
        <w:numId w:val="2"/>
      </w:numPr>
      <w:jc w:val="both"/>
    </w:pPr>
    <w:rPr>
      <w:sz w:val="28"/>
      <w:szCs w:val="28"/>
    </w:rPr>
  </w:style>
  <w:style w:type="character" w:customStyle="1" w:styleId="44">
    <w:name w:val="Пункт_4 Знак"/>
    <w:link w:val="41"/>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uiPriority w:val="9"/>
    <w:locked/>
    <w:rsid w:val="004C47C4"/>
    <w:rPr>
      <w:iCs/>
      <w:sz w:val="24"/>
      <w:szCs w:val="24"/>
    </w:rPr>
  </w:style>
  <w:style w:type="paragraph" w:customStyle="1" w:styleId="afffe">
    <w:name w:val="Примечание"/>
    <w:basedOn w:val="a5"/>
    <w:link w:val="affff"/>
    <w:rsid w:val="00FA013F"/>
    <w:pPr>
      <w:spacing w:before="240" w:after="240" w:line="288" w:lineRule="auto"/>
      <w:ind w:left="1134" w:right="1134"/>
      <w:jc w:val="both"/>
    </w:pPr>
    <w:rPr>
      <w:spacing w:val="20"/>
      <w:szCs w:val="28"/>
    </w:rPr>
  </w:style>
  <w:style w:type="character" w:customStyle="1" w:styleId="affff">
    <w:name w:val="Примечание Знак"/>
    <w:link w:val="afffe"/>
    <w:rsid w:val="00FA013F"/>
    <w:rPr>
      <w:spacing w:val="20"/>
      <w:sz w:val="24"/>
      <w:szCs w:val="28"/>
    </w:rPr>
  </w:style>
  <w:style w:type="character" w:customStyle="1" w:styleId="af7">
    <w:name w:val="Обычный (веб) Знак"/>
    <w:aliases w:val="Обычный (Web) Знак,Обычный (веб) Знак Знак Знак,Обычный (Web) Знак Знак Знак Знак"/>
    <w:link w:val="af6"/>
    <w:rsid w:val="00B67284"/>
    <w:rPr>
      <w:sz w:val="24"/>
      <w:szCs w:val="24"/>
    </w:rPr>
  </w:style>
  <w:style w:type="paragraph" w:customStyle="1" w:styleId="-3">
    <w:name w:val="Пункт-3"/>
    <w:basedOn w:val="a5"/>
    <w:rsid w:val="007449C0"/>
    <w:pPr>
      <w:tabs>
        <w:tab w:val="left" w:pos="1701"/>
      </w:tabs>
      <w:spacing w:line="288" w:lineRule="auto"/>
      <w:ind w:firstLine="567"/>
      <w:jc w:val="both"/>
    </w:pPr>
    <w:rPr>
      <w:sz w:val="28"/>
    </w:rPr>
  </w:style>
  <w:style w:type="paragraph" w:customStyle="1" w:styleId="-4">
    <w:name w:val="Пункт-4"/>
    <w:basedOn w:val="a5"/>
    <w:rsid w:val="007449C0"/>
    <w:pPr>
      <w:tabs>
        <w:tab w:val="num" w:pos="1701"/>
      </w:tabs>
      <w:spacing w:line="288" w:lineRule="auto"/>
      <w:ind w:firstLine="567"/>
      <w:jc w:val="both"/>
    </w:pPr>
    <w:rPr>
      <w:sz w:val="28"/>
    </w:rPr>
  </w:style>
  <w:style w:type="paragraph" w:customStyle="1" w:styleId="-5">
    <w:name w:val="Пункт-5"/>
    <w:basedOn w:val="a5"/>
    <w:rsid w:val="007449C0"/>
    <w:pPr>
      <w:tabs>
        <w:tab w:val="num" w:pos="1701"/>
      </w:tabs>
      <w:spacing w:line="288" w:lineRule="auto"/>
      <w:ind w:firstLine="567"/>
      <w:jc w:val="both"/>
    </w:pPr>
    <w:rPr>
      <w:sz w:val="28"/>
    </w:rPr>
  </w:style>
  <w:style w:type="paragraph" w:customStyle="1" w:styleId="-6">
    <w:name w:val="Пункт-6"/>
    <w:basedOn w:val="a5"/>
    <w:rsid w:val="007449C0"/>
    <w:pPr>
      <w:tabs>
        <w:tab w:val="num" w:pos="1701"/>
      </w:tabs>
      <w:spacing w:line="288" w:lineRule="auto"/>
      <w:ind w:firstLine="567"/>
      <w:jc w:val="both"/>
    </w:pPr>
    <w:rPr>
      <w:sz w:val="28"/>
    </w:rPr>
  </w:style>
  <w:style w:type="paragraph" w:customStyle="1" w:styleId="-7">
    <w:name w:val="Пункт-7"/>
    <w:basedOn w:val="a5"/>
    <w:rsid w:val="007449C0"/>
    <w:pPr>
      <w:tabs>
        <w:tab w:val="num" w:pos="1701"/>
      </w:tabs>
      <w:spacing w:line="288" w:lineRule="auto"/>
      <w:ind w:firstLine="567"/>
      <w:jc w:val="both"/>
    </w:pPr>
    <w:rPr>
      <w:sz w:val="28"/>
    </w:rPr>
  </w:style>
  <w:style w:type="character" w:customStyle="1" w:styleId="60">
    <w:name w:val="Заголовок 6 Знак"/>
    <w:basedOn w:val="a6"/>
    <w:link w:val="6"/>
    <w:rsid w:val="00066620"/>
    <w:rPr>
      <w:b/>
      <w:bCs/>
      <w:sz w:val="22"/>
      <w:szCs w:val="22"/>
    </w:rPr>
  </w:style>
  <w:style w:type="paragraph" w:styleId="affff0">
    <w:name w:val="List Bullet"/>
    <w:basedOn w:val="a5"/>
    <w:autoRedefine/>
    <w:semiHidden/>
    <w:unhideWhenUsed/>
    <w:rsid w:val="00066620"/>
    <w:pPr>
      <w:tabs>
        <w:tab w:val="num" w:pos="927"/>
      </w:tabs>
      <w:spacing w:line="360" w:lineRule="auto"/>
      <w:ind w:left="360" w:hanging="360"/>
      <w:jc w:val="both"/>
    </w:pPr>
    <w:rPr>
      <w:sz w:val="28"/>
      <w:szCs w:val="20"/>
    </w:rPr>
  </w:style>
  <w:style w:type="paragraph" w:styleId="4">
    <w:name w:val="List Bullet 4"/>
    <w:basedOn w:val="a5"/>
    <w:semiHidden/>
    <w:unhideWhenUsed/>
    <w:rsid w:val="00066620"/>
    <w:pPr>
      <w:numPr>
        <w:numId w:val="110"/>
      </w:numPr>
      <w:spacing w:after="120"/>
    </w:pPr>
    <w:rPr>
      <w:sz w:val="22"/>
      <w:szCs w:val="20"/>
      <w:lang w:val="en-US" w:eastAsia="en-US"/>
    </w:rPr>
  </w:style>
  <w:style w:type="paragraph" w:styleId="affff1">
    <w:name w:val="Title"/>
    <w:basedOn w:val="a5"/>
    <w:link w:val="affff2"/>
    <w:qFormat/>
    <w:rsid w:val="00066620"/>
    <w:pPr>
      <w:spacing w:before="240" w:after="60"/>
      <w:jc w:val="center"/>
      <w:outlineLvl w:val="0"/>
    </w:pPr>
    <w:rPr>
      <w:rFonts w:ascii="Arial" w:hAnsi="Arial"/>
      <w:b/>
      <w:kern w:val="28"/>
      <w:sz w:val="32"/>
      <w:szCs w:val="20"/>
    </w:rPr>
  </w:style>
  <w:style w:type="character" w:customStyle="1" w:styleId="affff2">
    <w:name w:val="Название Знак"/>
    <w:basedOn w:val="a6"/>
    <w:link w:val="affff1"/>
    <w:rsid w:val="00066620"/>
    <w:rPr>
      <w:rFonts w:ascii="Arial" w:hAnsi="Arial"/>
      <w:b/>
      <w:kern w:val="28"/>
      <w:sz w:val="32"/>
    </w:rPr>
  </w:style>
  <w:style w:type="character" w:customStyle="1" w:styleId="ad">
    <w:name w:val="Основной текст с отступом Знак"/>
    <w:basedOn w:val="a6"/>
    <w:link w:val="ac"/>
    <w:uiPriority w:val="99"/>
    <w:rsid w:val="00066620"/>
    <w:rPr>
      <w:color w:val="000000"/>
      <w:sz w:val="24"/>
      <w:szCs w:val="24"/>
    </w:rPr>
  </w:style>
  <w:style w:type="character" w:customStyle="1" w:styleId="25">
    <w:name w:val="Основной текст 2 Знак"/>
    <w:basedOn w:val="a6"/>
    <w:link w:val="24"/>
    <w:rsid w:val="00066620"/>
    <w:rPr>
      <w:sz w:val="24"/>
      <w:szCs w:val="24"/>
    </w:rPr>
  </w:style>
  <w:style w:type="character" w:customStyle="1" w:styleId="34">
    <w:name w:val="Основной текст с отступом 3 Знак"/>
    <w:basedOn w:val="a6"/>
    <w:link w:val="33"/>
    <w:uiPriority w:val="99"/>
    <w:rsid w:val="00066620"/>
    <w:rPr>
      <w:color w:val="0000FF"/>
      <w:sz w:val="24"/>
      <w:szCs w:val="24"/>
      <w:u w:val="single"/>
    </w:rPr>
  </w:style>
  <w:style w:type="paragraph" w:customStyle="1" w:styleId="affff3">
    <w:name w:val="Структура"/>
    <w:basedOn w:val="a5"/>
    <w:rsid w:val="00066620"/>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caps/>
      <w:sz w:val="36"/>
      <w:szCs w:val="36"/>
    </w:rPr>
  </w:style>
  <w:style w:type="paragraph" w:customStyle="1" w:styleId="2c">
    <w:name w:val="Пункт2"/>
    <w:basedOn w:val="a2"/>
    <w:uiPriority w:val="99"/>
    <w:rsid w:val="00066620"/>
    <w:pPr>
      <w:keepNext/>
      <w:numPr>
        <w:ilvl w:val="0"/>
        <w:numId w:val="0"/>
      </w:numPr>
      <w:suppressAutoHyphens/>
      <w:spacing w:before="240" w:after="120" w:line="240" w:lineRule="auto"/>
      <w:jc w:val="left"/>
      <w:outlineLvl w:val="2"/>
    </w:pPr>
    <w:rPr>
      <w:b/>
      <w:snapToGrid/>
      <w:szCs w:val="20"/>
    </w:rPr>
  </w:style>
  <w:style w:type="paragraph" w:customStyle="1" w:styleId="n-txt">
    <w:name w:val="n-txt"/>
    <w:basedOn w:val="a5"/>
    <w:rsid w:val="00066620"/>
    <w:pPr>
      <w:spacing w:before="75" w:after="150" w:line="225" w:lineRule="atLeast"/>
      <w:ind w:left="150"/>
    </w:pPr>
    <w:rPr>
      <w:rFonts w:ascii="Arial" w:hAnsi="Arial" w:cs="Arial"/>
      <w:color w:val="000000"/>
      <w:sz w:val="18"/>
      <w:szCs w:val="18"/>
    </w:rPr>
  </w:style>
  <w:style w:type="paragraph" w:customStyle="1" w:styleId="affff4">
    <w:name w:val="Основной текст документа"/>
    <w:rsid w:val="00066620"/>
    <w:pPr>
      <w:ind w:firstLine="720"/>
      <w:jc w:val="both"/>
    </w:pPr>
    <w:rPr>
      <w:sz w:val="28"/>
      <w:szCs w:val="28"/>
    </w:rPr>
  </w:style>
  <w:style w:type="paragraph" w:customStyle="1" w:styleId="LocalSubtitle">
    <w:name w:val="Local Subtitle"/>
    <w:next w:val="a5"/>
    <w:rsid w:val="00066620"/>
    <w:pPr>
      <w:spacing w:line="300" w:lineRule="exact"/>
      <w:jc w:val="both"/>
    </w:pPr>
    <w:rPr>
      <w:smallCaps/>
      <w:noProof/>
      <w:spacing w:val="40"/>
      <w:sz w:val="22"/>
      <w:szCs w:val="22"/>
      <w:lang w:val="en-US" w:eastAsia="en-US"/>
    </w:rPr>
  </w:style>
  <w:style w:type="paragraph" w:customStyle="1" w:styleId="ConsCell">
    <w:name w:val="ConsCell"/>
    <w:rsid w:val="00066620"/>
    <w:pPr>
      <w:autoSpaceDE w:val="0"/>
      <w:autoSpaceDN w:val="0"/>
      <w:adjustRightInd w:val="0"/>
      <w:ind w:right="19772"/>
      <w:jc w:val="both"/>
    </w:pPr>
    <w:rPr>
      <w:rFonts w:ascii="Arial" w:hAnsi="Arial" w:cs="Arial"/>
    </w:rPr>
  </w:style>
  <w:style w:type="paragraph" w:customStyle="1" w:styleId="Heading11">
    <w:name w:val="Heading 11"/>
    <w:rsid w:val="00066620"/>
    <w:pPr>
      <w:widowControl w:val="0"/>
      <w:autoSpaceDE w:val="0"/>
      <w:autoSpaceDN w:val="0"/>
      <w:adjustRightInd w:val="0"/>
      <w:spacing w:before="240" w:after="120"/>
      <w:jc w:val="center"/>
    </w:pPr>
    <w:rPr>
      <w:b/>
      <w:bCs/>
      <w:sz w:val="28"/>
      <w:szCs w:val="28"/>
    </w:rPr>
  </w:style>
  <w:style w:type="paragraph" w:customStyle="1" w:styleId="Aaoieeeaieiioeooe">
    <w:name w:val="Aa?oiee eaieiioeooe"/>
    <w:basedOn w:val="a5"/>
    <w:rsid w:val="00066620"/>
    <w:pPr>
      <w:widowControl w:val="0"/>
      <w:tabs>
        <w:tab w:val="center" w:pos="4536"/>
        <w:tab w:val="right" w:pos="9072"/>
      </w:tabs>
    </w:pPr>
    <w:rPr>
      <w:szCs w:val="20"/>
    </w:rPr>
  </w:style>
  <w:style w:type="paragraph" w:customStyle="1" w:styleId="ConsPlusNormal">
    <w:name w:val="ConsPlusNormal"/>
    <w:rsid w:val="00066620"/>
    <w:pPr>
      <w:widowControl w:val="0"/>
      <w:autoSpaceDE w:val="0"/>
      <w:autoSpaceDN w:val="0"/>
      <w:adjustRightInd w:val="0"/>
      <w:ind w:firstLine="720"/>
      <w:jc w:val="both"/>
    </w:pPr>
    <w:rPr>
      <w:rFonts w:ascii="Arial" w:hAnsi="Arial" w:cs="Arial"/>
    </w:rPr>
  </w:style>
  <w:style w:type="paragraph" w:customStyle="1" w:styleId="a00">
    <w:name w:val="a0"/>
    <w:basedOn w:val="a5"/>
    <w:rsid w:val="00066620"/>
    <w:pPr>
      <w:tabs>
        <w:tab w:val="num" w:pos="360"/>
      </w:tabs>
      <w:snapToGrid w:val="0"/>
      <w:spacing w:line="360" w:lineRule="auto"/>
      <w:ind w:left="360" w:hanging="360"/>
      <w:jc w:val="both"/>
    </w:pPr>
    <w:rPr>
      <w:sz w:val="28"/>
      <w:szCs w:val="28"/>
    </w:rPr>
  </w:style>
  <w:style w:type="paragraph" w:customStyle="1" w:styleId="02statia3">
    <w:name w:val="02statia3"/>
    <w:basedOn w:val="a5"/>
    <w:rsid w:val="00066620"/>
    <w:pPr>
      <w:spacing w:before="120" w:line="320" w:lineRule="atLeast"/>
      <w:ind w:left="2900" w:hanging="880"/>
      <w:jc w:val="both"/>
    </w:pPr>
    <w:rPr>
      <w:rFonts w:ascii="GaramondNarrowC" w:hAnsi="GaramondNarrowC"/>
      <w:color w:val="000000"/>
      <w:sz w:val="21"/>
      <w:szCs w:val="21"/>
    </w:rPr>
  </w:style>
  <w:style w:type="paragraph" w:customStyle="1" w:styleId="Body1">
    <w:name w:val="*Body 1"/>
    <w:rsid w:val="00066620"/>
    <w:pPr>
      <w:spacing w:after="240" w:line="280" w:lineRule="exact"/>
      <w:jc w:val="both"/>
    </w:pPr>
    <w:rPr>
      <w:rFonts w:ascii="Times" w:hAnsi="Times"/>
      <w:noProof/>
      <w:sz w:val="22"/>
      <w:lang w:val="en-US" w:eastAsia="en-US"/>
    </w:rPr>
  </w:style>
  <w:style w:type="paragraph" w:customStyle="1" w:styleId="DocumentTitle">
    <w:name w:val="*Document Title"/>
    <w:basedOn w:val="ab"/>
    <w:rsid w:val="00066620"/>
    <w:pPr>
      <w:tabs>
        <w:tab w:val="clear" w:pos="4153"/>
        <w:tab w:val="clear" w:pos="8306"/>
      </w:tabs>
      <w:spacing w:after="120"/>
      <w:jc w:val="center"/>
    </w:pPr>
    <w:rPr>
      <w:rFonts w:ascii="Times New Roman" w:hAnsi="Times New Roman" w:cs="Times New Roman"/>
      <w:b/>
      <w:smallCaps/>
      <w:noProof/>
      <w:sz w:val="32"/>
      <w:lang w:val="en-US" w:eastAsia="en-US"/>
    </w:rPr>
  </w:style>
  <w:style w:type="paragraph" w:customStyle="1" w:styleId="HEADINGS">
    <w:name w:val="HEADINGS"/>
    <w:basedOn w:val="10"/>
    <w:autoRedefine/>
    <w:qFormat/>
    <w:rsid w:val="00066620"/>
    <w:pPr>
      <w:numPr>
        <w:numId w:val="0"/>
      </w:numPr>
      <w:spacing w:before="240" w:after="240"/>
      <w:jc w:val="center"/>
    </w:pPr>
    <w:rPr>
      <w:b/>
      <w:bCs/>
      <w:iCs w:val="0"/>
    </w:rPr>
  </w:style>
  <w:style w:type="paragraph" w:customStyle="1" w:styleId="03osnovnoytexttabl">
    <w:name w:val="03osnovnoytexttabl"/>
    <w:basedOn w:val="a5"/>
    <w:uiPriority w:val="99"/>
    <w:rsid w:val="00066620"/>
    <w:pPr>
      <w:spacing w:before="120" w:line="320" w:lineRule="atLeast"/>
    </w:pPr>
    <w:rPr>
      <w:rFonts w:ascii="GaramondC" w:hAnsi="GaramondC"/>
      <w:color w:val="000000"/>
      <w:sz w:val="20"/>
      <w:szCs w:val="20"/>
    </w:rPr>
  </w:style>
  <w:style w:type="paragraph" w:customStyle="1" w:styleId="affff5">
    <w:name w:val="Основной текст с красной строки"/>
    <w:basedOn w:val="a5"/>
    <w:rsid w:val="00066620"/>
    <w:pPr>
      <w:spacing w:before="60" w:line="360" w:lineRule="auto"/>
      <w:ind w:firstLine="851"/>
      <w:jc w:val="both"/>
    </w:pPr>
  </w:style>
  <w:style w:type="paragraph" w:customStyle="1" w:styleId="-">
    <w:name w:val="Контракт-раздел"/>
    <w:basedOn w:val="a5"/>
    <w:rsid w:val="00066620"/>
    <w:pPr>
      <w:numPr>
        <w:numId w:val="111"/>
      </w:numPr>
      <w:spacing w:line="360" w:lineRule="auto"/>
      <w:jc w:val="both"/>
    </w:pPr>
    <w:rPr>
      <w:sz w:val="28"/>
      <w:szCs w:val="20"/>
    </w:rPr>
  </w:style>
  <w:style w:type="paragraph" w:customStyle="1" w:styleId="-0">
    <w:name w:val="Контракт-пункт"/>
    <w:basedOn w:val="a5"/>
    <w:rsid w:val="00066620"/>
    <w:pPr>
      <w:numPr>
        <w:ilvl w:val="1"/>
        <w:numId w:val="111"/>
      </w:numPr>
      <w:spacing w:line="360" w:lineRule="auto"/>
      <w:jc w:val="both"/>
    </w:pPr>
    <w:rPr>
      <w:sz w:val="28"/>
      <w:szCs w:val="20"/>
    </w:rPr>
  </w:style>
  <w:style w:type="paragraph" w:customStyle="1" w:styleId="-1">
    <w:name w:val="Контракт-подпункт"/>
    <w:basedOn w:val="a5"/>
    <w:rsid w:val="00066620"/>
    <w:pPr>
      <w:numPr>
        <w:ilvl w:val="2"/>
        <w:numId w:val="111"/>
      </w:numPr>
      <w:spacing w:line="360" w:lineRule="auto"/>
      <w:jc w:val="both"/>
    </w:pPr>
    <w:rPr>
      <w:sz w:val="28"/>
      <w:szCs w:val="20"/>
    </w:rPr>
  </w:style>
  <w:style w:type="paragraph" w:customStyle="1" w:styleId="-2">
    <w:name w:val="Контракт-подподпункт"/>
    <w:basedOn w:val="a5"/>
    <w:rsid w:val="00066620"/>
    <w:pPr>
      <w:numPr>
        <w:ilvl w:val="3"/>
        <w:numId w:val="111"/>
      </w:numPr>
      <w:spacing w:line="360" w:lineRule="auto"/>
      <w:jc w:val="both"/>
    </w:pPr>
    <w:rPr>
      <w:sz w:val="28"/>
      <w:szCs w:val="20"/>
    </w:rPr>
  </w:style>
  <w:style w:type="character" w:customStyle="1" w:styleId="3c">
    <w:name w:val="Стиль3 Знак Знак Знак Знак"/>
    <w:link w:val="3d"/>
    <w:locked/>
    <w:rsid w:val="00066620"/>
    <w:rPr>
      <w:sz w:val="24"/>
      <w:szCs w:val="24"/>
    </w:rPr>
  </w:style>
  <w:style w:type="paragraph" w:customStyle="1" w:styleId="3d">
    <w:name w:val="Стиль3 Знак Знак Знак"/>
    <w:basedOn w:val="22"/>
    <w:link w:val="3c"/>
    <w:rsid w:val="00066620"/>
    <w:pPr>
      <w:widowControl w:val="0"/>
      <w:adjustRightInd w:val="0"/>
      <w:ind w:firstLine="0"/>
    </w:pPr>
  </w:style>
  <w:style w:type="paragraph" w:customStyle="1" w:styleId="17">
    <w:name w:val="Знак Знак1"/>
    <w:basedOn w:val="a5"/>
    <w:rsid w:val="00066620"/>
    <w:pPr>
      <w:spacing w:after="160" w:line="240" w:lineRule="exact"/>
    </w:pPr>
    <w:rPr>
      <w:rFonts w:ascii="Verdana" w:hAnsi="Verdana"/>
      <w:lang w:val="en-US" w:eastAsia="en-US"/>
    </w:rPr>
  </w:style>
  <w:style w:type="character" w:styleId="affff6">
    <w:name w:val="footnote reference"/>
    <w:unhideWhenUsed/>
    <w:rsid w:val="00066620"/>
    <w:rPr>
      <w:vertAlign w:val="superscript"/>
    </w:rPr>
  </w:style>
  <w:style w:type="character" w:customStyle="1" w:styleId="affff7">
    <w:name w:val="Пункт Знак"/>
    <w:rsid w:val="00066620"/>
    <w:rPr>
      <w:rFonts w:ascii="Times New Roman" w:hAnsi="Times New Roman" w:cs="Times New Roman" w:hint="default"/>
      <w:sz w:val="28"/>
      <w:lang w:val="ru-RU" w:eastAsia="ru-RU" w:bidi="ar-SA"/>
    </w:rPr>
  </w:style>
  <w:style w:type="character" w:customStyle="1" w:styleId="SUBST">
    <w:name w:val="__SUBST"/>
    <w:rsid w:val="00066620"/>
    <w:rPr>
      <w:b/>
      <w:bCs w:val="0"/>
      <w:i/>
      <w:iCs w:val="0"/>
      <w:sz w:val="22"/>
    </w:rPr>
  </w:style>
  <w:style w:type="character" w:customStyle="1" w:styleId="EmailStyle1031">
    <w:name w:val="EmailStyle1031"/>
    <w:semiHidden/>
    <w:rsid w:val="00066620"/>
    <w:rPr>
      <w:rFonts w:ascii="Arial" w:hAnsi="Arial" w:cs="Arial" w:hint="default"/>
      <w:color w:val="auto"/>
      <w:sz w:val="20"/>
      <w:szCs w:val="20"/>
    </w:rPr>
  </w:style>
  <w:style w:type="table" w:styleId="-50">
    <w:name w:val="Light Shading Accent 5"/>
    <w:basedOn w:val="a7"/>
    <w:rsid w:val="00066620"/>
    <w:rPr>
      <w:color w:val="31849B"/>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Lines="0" w:beforeAutospacing="0" w:afterLines="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a0">
    <w:name w:val="Главы"/>
    <w:basedOn w:val="affff3"/>
    <w:next w:val="a5"/>
    <w:rsid w:val="00066620"/>
    <w:pPr>
      <w:numPr>
        <w:numId w:val="112"/>
      </w:numPr>
      <w:pBdr>
        <w:bottom w:val="none" w:sz="0" w:space="0" w:color="auto"/>
      </w:pBdr>
      <w:spacing w:before="1440" w:after="720" w:line="360" w:lineRule="auto"/>
      <w:ind w:right="0"/>
      <w:jc w:val="center"/>
    </w:pPr>
    <w:rPr>
      <w:spacing w:val="40"/>
      <w:sz w:val="44"/>
      <w:szCs w:val="44"/>
    </w:rPr>
  </w:style>
  <w:style w:type="paragraph" w:customStyle="1" w:styleId="affff8">
    <w:name w:val="Служебный"/>
    <w:basedOn w:val="a0"/>
    <w:rsid w:val="00066620"/>
  </w:style>
  <w:style w:type="character" w:styleId="affff9">
    <w:name w:val="Placeholder Text"/>
    <w:uiPriority w:val="99"/>
    <w:semiHidden/>
    <w:rsid w:val="00066620"/>
    <w:rPr>
      <w:color w:val="808080"/>
    </w:rPr>
  </w:style>
  <w:style w:type="paragraph" w:customStyle="1" w:styleId="310">
    <w:name w:val="Основной текст 31"/>
    <w:basedOn w:val="a5"/>
    <w:rsid w:val="00066620"/>
    <w:pPr>
      <w:widowControl w:val="0"/>
      <w:jc w:val="center"/>
    </w:pPr>
    <w:rPr>
      <w:b/>
      <w:szCs w:val="20"/>
    </w:rPr>
  </w:style>
  <w:style w:type="paragraph" w:customStyle="1" w:styleId="auiue">
    <w:name w:val="au?iue"/>
    <w:rsid w:val="00066620"/>
    <w:pPr>
      <w:widowControl w:val="0"/>
      <w:ind w:firstLine="709"/>
      <w:jc w:val="both"/>
    </w:pPr>
    <w:rPr>
      <w:rFonts w:ascii="Journal" w:hAnsi="Journal"/>
      <w:sz w:val="24"/>
    </w:rPr>
  </w:style>
  <w:style w:type="paragraph" w:customStyle="1" w:styleId="BodyText25">
    <w:name w:val="Body Text 25"/>
    <w:basedOn w:val="auiue"/>
    <w:rsid w:val="00066620"/>
    <w:pPr>
      <w:tabs>
        <w:tab w:val="left" w:pos="0"/>
      </w:tabs>
      <w:spacing w:line="360" w:lineRule="auto"/>
      <w:ind w:firstLine="0"/>
    </w:pPr>
    <w:rPr>
      <w:rFonts w:ascii="Arial" w:hAnsi="Arial"/>
      <w:sz w:val="20"/>
    </w:rPr>
  </w:style>
  <w:style w:type="paragraph" w:customStyle="1" w:styleId="FR1">
    <w:name w:val="FR1"/>
    <w:rsid w:val="00066620"/>
    <w:pPr>
      <w:widowControl w:val="0"/>
      <w:spacing w:before="560"/>
      <w:jc w:val="center"/>
    </w:pPr>
    <w:rPr>
      <w:rFonts w:ascii="Arial" w:hAnsi="Arial"/>
      <w:b/>
      <w:i/>
    </w:rPr>
  </w:style>
  <w:style w:type="character" w:customStyle="1" w:styleId="afff">
    <w:name w:val="Подподпункт Знак"/>
    <w:link w:val="a1"/>
    <w:locked/>
    <w:rsid w:val="00066620"/>
    <w:rPr>
      <w:bCs/>
      <w:snapToGrid w:val="0"/>
      <w:sz w:val="22"/>
      <w:szCs w:val="22"/>
    </w:rPr>
  </w:style>
  <w:style w:type="paragraph" w:customStyle="1" w:styleId="18">
    <w:name w:val="Абзац списка1"/>
    <w:basedOn w:val="a5"/>
    <w:rsid w:val="00066620"/>
    <w:pPr>
      <w:spacing w:line="360" w:lineRule="auto"/>
      <w:ind w:left="708" w:firstLine="567"/>
      <w:jc w:val="both"/>
    </w:pPr>
    <w:rPr>
      <w:sz w:val="28"/>
      <w:szCs w:val="20"/>
    </w:rPr>
  </w:style>
  <w:style w:type="character" w:customStyle="1" w:styleId="apple-style-span">
    <w:name w:val="apple-style-span"/>
    <w:basedOn w:val="a6"/>
    <w:rsid w:val="00066620"/>
  </w:style>
  <w:style w:type="character" w:customStyle="1" w:styleId="apple-converted-space">
    <w:name w:val="apple-converted-space"/>
    <w:basedOn w:val="a6"/>
    <w:rsid w:val="00066620"/>
  </w:style>
  <w:style w:type="paragraph" w:customStyle="1" w:styleId="affffa">
    <w:name w:val="бычный"/>
    <w:rsid w:val="00066620"/>
    <w:pPr>
      <w:widowControl w:val="0"/>
      <w:ind w:firstLine="709"/>
      <w:jc w:val="both"/>
    </w:pPr>
    <w:rPr>
      <w:rFonts w:ascii="Journal" w:hAnsi="Journal"/>
      <w:sz w:val="24"/>
    </w:rPr>
  </w:style>
  <w:style w:type="paragraph" w:customStyle="1" w:styleId="2d">
    <w:name w:val="Абзац списка2"/>
    <w:basedOn w:val="a5"/>
    <w:rsid w:val="00066620"/>
    <w:pPr>
      <w:spacing w:line="360" w:lineRule="auto"/>
      <w:ind w:left="708" w:firstLine="567"/>
      <w:jc w:val="both"/>
    </w:pPr>
    <w:rPr>
      <w:sz w:val="28"/>
      <w:szCs w:val="20"/>
    </w:rPr>
  </w:style>
  <w:style w:type="character" w:customStyle="1" w:styleId="39">
    <w:name w:val="Стиль3 Знак"/>
    <w:link w:val="38"/>
    <w:rsid w:val="00066620"/>
    <w:rPr>
      <w:sz w:val="24"/>
    </w:rPr>
  </w:style>
  <w:style w:type="paragraph" w:customStyle="1" w:styleId="19">
    <w:name w:val="Без интервала1"/>
    <w:link w:val="NoSpacingChar1"/>
    <w:rsid w:val="00066620"/>
    <w:pPr>
      <w:ind w:firstLine="567"/>
      <w:jc w:val="both"/>
    </w:pPr>
    <w:rPr>
      <w:snapToGrid w:val="0"/>
      <w:sz w:val="28"/>
    </w:rPr>
  </w:style>
  <w:style w:type="character" w:customStyle="1" w:styleId="NoSpacingChar1">
    <w:name w:val="No Spacing Char1"/>
    <w:link w:val="19"/>
    <w:locked/>
    <w:rsid w:val="00066620"/>
    <w:rPr>
      <w:snapToGrid w:val="0"/>
      <w:sz w:val="28"/>
    </w:rPr>
  </w:style>
  <w:style w:type="paragraph" w:customStyle="1" w:styleId="3e">
    <w:name w:val="Абзац списка3"/>
    <w:basedOn w:val="a5"/>
    <w:rsid w:val="00066620"/>
    <w:pPr>
      <w:spacing w:line="360" w:lineRule="auto"/>
      <w:ind w:left="708" w:firstLine="567"/>
      <w:jc w:val="both"/>
    </w:pPr>
    <w:rPr>
      <w:sz w:val="28"/>
      <w:szCs w:val="20"/>
    </w:rPr>
  </w:style>
  <w:style w:type="paragraph" w:customStyle="1" w:styleId="Rule3">
    <w:name w:val="Rule3"/>
    <w:basedOn w:val="a5"/>
    <w:rsid w:val="00066620"/>
    <w:pPr>
      <w:spacing w:after="120"/>
      <w:ind w:firstLine="284"/>
      <w:jc w:val="both"/>
    </w:pPr>
    <w:rPr>
      <w:rFonts w:ascii="NewtonCTT" w:hAnsi="NewtonCTT"/>
      <w:szCs w:val="20"/>
      <w:lang w:eastAsia="en-US"/>
    </w:rPr>
  </w:style>
  <w:style w:type="character" w:customStyle="1" w:styleId="afff8">
    <w:name w:val="Текст концевой сноски Знак"/>
    <w:basedOn w:val="a6"/>
    <w:link w:val="afff7"/>
    <w:uiPriority w:val="99"/>
    <w:semiHidden/>
    <w:rsid w:val="00066620"/>
  </w:style>
  <w:style w:type="character" w:styleId="affffb">
    <w:name w:val="endnote reference"/>
    <w:uiPriority w:val="99"/>
    <w:semiHidden/>
    <w:unhideWhenUsed/>
    <w:rsid w:val="00066620"/>
    <w:rPr>
      <w:vertAlign w:val="superscript"/>
    </w:rPr>
  </w:style>
  <w:style w:type="paragraph" w:customStyle="1" w:styleId="affffc">
    <w:name w:val="Подподподпункт"/>
    <w:basedOn w:val="a5"/>
    <w:rsid w:val="00066620"/>
    <w:pPr>
      <w:tabs>
        <w:tab w:val="left" w:pos="1134"/>
        <w:tab w:val="num" w:pos="1576"/>
        <w:tab w:val="left" w:pos="1701"/>
      </w:tabs>
      <w:spacing w:line="360" w:lineRule="auto"/>
      <w:ind w:left="1576" w:hanging="1008"/>
      <w:jc w:val="both"/>
    </w:pPr>
    <w:rPr>
      <w:snapToGrid w:val="0"/>
      <w:sz w:val="28"/>
      <w:szCs w:val="20"/>
    </w:rPr>
  </w:style>
  <w:style w:type="paragraph" w:customStyle="1" w:styleId="1a">
    <w:name w:val="Пункт1"/>
    <w:basedOn w:val="a5"/>
    <w:rsid w:val="00066620"/>
    <w:pPr>
      <w:tabs>
        <w:tab w:val="num" w:pos="720"/>
      </w:tabs>
      <w:spacing w:before="240" w:line="360" w:lineRule="auto"/>
      <w:ind w:left="720" w:hanging="720"/>
      <w:jc w:val="center"/>
    </w:pPr>
    <w:rPr>
      <w:rFonts w:ascii="Arial" w:hAnsi="Arial"/>
      <w:b/>
      <w:snapToGrid w:val="0"/>
      <w:sz w:val="28"/>
      <w:szCs w:val="28"/>
    </w:rPr>
  </w:style>
  <w:style w:type="paragraph" w:customStyle="1" w:styleId="212">
    <w:name w:val="Основной текст 21"/>
    <w:basedOn w:val="a5"/>
    <w:rsid w:val="00066620"/>
    <w:pPr>
      <w:overflowPunct w:val="0"/>
      <w:autoSpaceDE w:val="0"/>
      <w:autoSpaceDN w:val="0"/>
      <w:adjustRightInd w:val="0"/>
      <w:jc w:val="center"/>
    </w:pPr>
    <w:rPr>
      <w:b/>
      <w:sz w:val="28"/>
    </w:rPr>
  </w:style>
  <w:style w:type="paragraph" w:customStyle="1" w:styleId="220">
    <w:name w:val="Основной текст 22"/>
    <w:basedOn w:val="a5"/>
    <w:rsid w:val="00066620"/>
    <w:pPr>
      <w:widowControl w:val="0"/>
      <w:jc w:val="both"/>
    </w:pPr>
    <w:rPr>
      <w:snapToGrid w:val="0"/>
      <w:szCs w:val="20"/>
    </w:rPr>
  </w:style>
  <w:style w:type="paragraph" w:customStyle="1" w:styleId="1b">
    <w:name w:val="Знак1"/>
    <w:basedOn w:val="a5"/>
    <w:rsid w:val="00066620"/>
    <w:pPr>
      <w:spacing w:before="100" w:beforeAutospacing="1" w:after="100" w:afterAutospacing="1"/>
    </w:pPr>
    <w:rPr>
      <w:rFonts w:ascii="Tahoma" w:hAnsi="Tahoma"/>
      <w:sz w:val="20"/>
      <w:szCs w:val="20"/>
      <w:lang w:val="en-US" w:eastAsia="en-US"/>
    </w:rPr>
  </w:style>
  <w:style w:type="paragraph" w:customStyle="1" w:styleId="affffd">
    <w:name w:val="Стиль"/>
    <w:rsid w:val="00066620"/>
    <w:pPr>
      <w:widowControl w:val="0"/>
      <w:autoSpaceDE w:val="0"/>
      <w:autoSpaceDN w:val="0"/>
      <w:adjustRightInd w:val="0"/>
      <w:jc w:val="both"/>
    </w:pPr>
    <w:rPr>
      <w:sz w:val="24"/>
      <w:szCs w:val="24"/>
    </w:rPr>
  </w:style>
  <w:style w:type="paragraph" w:customStyle="1" w:styleId="CharCharCharChar1">
    <w:name w:val="Знак Знак Char Char Знак Знак Char Char Знак Знак Знак1 Знак Знак Знак Знак"/>
    <w:basedOn w:val="a5"/>
    <w:rsid w:val="00066620"/>
    <w:pPr>
      <w:spacing w:after="160" w:line="240" w:lineRule="exact"/>
    </w:pPr>
    <w:rPr>
      <w:rFonts w:ascii="Verdana" w:hAnsi="Verdana"/>
      <w:sz w:val="20"/>
      <w:szCs w:val="20"/>
      <w:lang w:val="en-US" w:eastAsia="en-US"/>
    </w:rPr>
  </w:style>
  <w:style w:type="numbering" w:styleId="111111">
    <w:name w:val="Outline List 2"/>
    <w:basedOn w:val="a8"/>
    <w:rsid w:val="00066620"/>
    <w:pPr>
      <w:numPr>
        <w:numId w:val="113"/>
      </w:numPr>
    </w:pPr>
  </w:style>
  <w:style w:type="paragraph" w:customStyle="1" w:styleId="Default">
    <w:name w:val="Default"/>
    <w:rsid w:val="00066620"/>
    <w:pPr>
      <w:autoSpaceDE w:val="0"/>
      <w:autoSpaceDN w:val="0"/>
      <w:adjustRightInd w:val="0"/>
      <w:jc w:val="both"/>
    </w:pPr>
    <w:rPr>
      <w:rFonts w:ascii="Courier New" w:eastAsia="Calibri" w:hAnsi="Courier New" w:cs="Courier New"/>
      <w:color w:val="000000"/>
      <w:sz w:val="24"/>
      <w:szCs w:val="24"/>
      <w:lang w:eastAsia="en-US"/>
    </w:rPr>
  </w:style>
  <w:style w:type="paragraph" w:customStyle="1" w:styleId="rvps46">
    <w:name w:val="rvps46"/>
    <w:basedOn w:val="a5"/>
    <w:uiPriority w:val="34"/>
    <w:qFormat/>
    <w:rsid w:val="00066620"/>
    <w:pPr>
      <w:spacing w:before="120" w:after="120"/>
      <w:contextualSpacing/>
    </w:pPr>
    <w:rPr>
      <w:lang w:val="en-US"/>
    </w:rPr>
  </w:style>
  <w:style w:type="paragraph" w:customStyle="1" w:styleId="rvps9">
    <w:name w:val="rvps9"/>
    <w:basedOn w:val="a5"/>
    <w:uiPriority w:val="34"/>
    <w:qFormat/>
    <w:rsid w:val="00066620"/>
    <w:pPr>
      <w:contextualSpacing/>
      <w:jc w:val="both"/>
    </w:pPr>
    <w:rPr>
      <w:lang w:val="en-US"/>
    </w:rPr>
  </w:style>
  <w:style w:type="paragraph" w:customStyle="1" w:styleId="ListParagraph1">
    <w:name w:val="List Paragraph1"/>
    <w:basedOn w:val="a5"/>
    <w:uiPriority w:val="99"/>
    <w:qFormat/>
    <w:rsid w:val="00066620"/>
    <w:pPr>
      <w:spacing w:after="200" w:line="276" w:lineRule="auto"/>
      <w:ind w:left="720"/>
      <w:contextualSpacing/>
    </w:pPr>
    <w:rPr>
      <w:rFonts w:ascii="Calibri" w:hAnsi="Calibri"/>
      <w:sz w:val="22"/>
      <w:szCs w:val="22"/>
      <w:lang w:eastAsia="en-US"/>
    </w:rPr>
  </w:style>
  <w:style w:type="numbering" w:customStyle="1" w:styleId="1c">
    <w:name w:val="Нет списка1"/>
    <w:next w:val="a8"/>
    <w:uiPriority w:val="99"/>
    <w:semiHidden/>
    <w:unhideWhenUsed/>
    <w:rsid w:val="00066620"/>
  </w:style>
  <w:style w:type="character" w:customStyle="1" w:styleId="36">
    <w:name w:val="Основной текст 3 Знак"/>
    <w:basedOn w:val="a6"/>
    <w:link w:val="35"/>
    <w:semiHidden/>
    <w:rsid w:val="00066620"/>
    <w:rPr>
      <w:sz w:val="16"/>
      <w:szCs w:val="16"/>
    </w:rPr>
  </w:style>
  <w:style w:type="paragraph" w:styleId="affffe">
    <w:name w:val="List"/>
    <w:basedOn w:val="a5"/>
    <w:semiHidden/>
    <w:rsid w:val="00066620"/>
    <w:pPr>
      <w:ind w:left="283" w:hanging="283"/>
    </w:pPr>
    <w:rPr>
      <w:sz w:val="28"/>
      <w:szCs w:val="20"/>
    </w:rPr>
  </w:style>
  <w:style w:type="paragraph" w:styleId="3f">
    <w:name w:val="List 3"/>
    <w:basedOn w:val="a5"/>
    <w:semiHidden/>
    <w:rsid w:val="00066620"/>
    <w:pPr>
      <w:ind w:left="849" w:hanging="283"/>
    </w:pPr>
    <w:rPr>
      <w:sz w:val="28"/>
      <w:szCs w:val="20"/>
    </w:rPr>
  </w:style>
  <w:style w:type="paragraph" w:styleId="2e">
    <w:name w:val="List Continue 2"/>
    <w:basedOn w:val="a5"/>
    <w:semiHidden/>
    <w:rsid w:val="00066620"/>
    <w:pPr>
      <w:spacing w:after="120"/>
      <w:ind w:left="566"/>
    </w:pPr>
    <w:rPr>
      <w:sz w:val="28"/>
      <w:szCs w:val="20"/>
    </w:rPr>
  </w:style>
  <w:style w:type="paragraph" w:customStyle="1" w:styleId="Style17">
    <w:name w:val="Style17"/>
    <w:basedOn w:val="a5"/>
    <w:rsid w:val="00066620"/>
    <w:pPr>
      <w:widowControl w:val="0"/>
      <w:autoSpaceDE w:val="0"/>
      <w:autoSpaceDN w:val="0"/>
      <w:adjustRightInd w:val="0"/>
      <w:spacing w:line="240" w:lineRule="exact"/>
      <w:ind w:hanging="624"/>
    </w:pPr>
  </w:style>
  <w:style w:type="character" w:styleId="afffff">
    <w:name w:val="Strong"/>
    <w:uiPriority w:val="22"/>
    <w:qFormat/>
    <w:rsid w:val="00066620"/>
    <w:rPr>
      <w:b/>
      <w:bCs/>
    </w:rPr>
  </w:style>
  <w:style w:type="table" w:customStyle="1" w:styleId="1d">
    <w:name w:val="Сетка таблицы1"/>
    <w:basedOn w:val="a7"/>
    <w:next w:val="afff9"/>
    <w:uiPriority w:val="59"/>
    <w:rsid w:val="0006662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4">
    <w:name w:val="Список ."/>
    <w:basedOn w:val="a5"/>
    <w:rsid w:val="00066620"/>
    <w:pPr>
      <w:numPr>
        <w:numId w:val="114"/>
      </w:numPr>
      <w:jc w:val="both"/>
    </w:pPr>
    <w:rPr>
      <w:rFonts w:ascii="Arial" w:hAnsi="Arial"/>
      <w:kern w:val="16"/>
      <w:sz w:val="20"/>
      <w:szCs w:val="20"/>
    </w:rPr>
  </w:style>
  <w:style w:type="character" w:customStyle="1" w:styleId="afffff0">
    <w:name w:val="Основной текст_"/>
    <w:link w:val="1e"/>
    <w:rsid w:val="00066620"/>
    <w:rPr>
      <w:shd w:val="clear" w:color="auto" w:fill="FFFFFF"/>
    </w:rPr>
  </w:style>
  <w:style w:type="paragraph" w:customStyle="1" w:styleId="1e">
    <w:name w:val="Основной текст1"/>
    <w:basedOn w:val="a5"/>
    <w:link w:val="afffff0"/>
    <w:rsid w:val="00066620"/>
    <w:pPr>
      <w:widowControl w:val="0"/>
      <w:shd w:val="clear" w:color="auto" w:fill="FFFFFF"/>
      <w:spacing w:before="600" w:line="374" w:lineRule="exact"/>
      <w:jc w:val="center"/>
    </w:pPr>
    <w:rPr>
      <w:sz w:val="20"/>
      <w:szCs w:val="20"/>
    </w:rPr>
  </w:style>
  <w:style w:type="paragraph" w:customStyle="1" w:styleId="1f">
    <w:name w:val="Текст1"/>
    <w:basedOn w:val="a5"/>
    <w:uiPriority w:val="99"/>
    <w:rsid w:val="00066620"/>
    <w:pPr>
      <w:spacing w:after="120"/>
      <w:ind w:firstLine="720"/>
    </w:pPr>
    <w:rPr>
      <w:rFonts w:eastAsia="Calibri"/>
    </w:rPr>
  </w:style>
  <w:style w:type="paragraph" w:customStyle="1" w:styleId="font5">
    <w:name w:val="font5"/>
    <w:basedOn w:val="a5"/>
    <w:rsid w:val="00066620"/>
    <w:pPr>
      <w:spacing w:before="100" w:beforeAutospacing="1" w:after="100" w:afterAutospacing="1"/>
    </w:pPr>
    <w:rPr>
      <w:i/>
      <w:iCs/>
      <w:sz w:val="14"/>
      <w:szCs w:val="14"/>
      <w:lang w:val="en-US" w:eastAsia="en-US"/>
    </w:rPr>
  </w:style>
  <w:style w:type="paragraph" w:customStyle="1" w:styleId="font6">
    <w:name w:val="font6"/>
    <w:basedOn w:val="a5"/>
    <w:rsid w:val="00066620"/>
    <w:pPr>
      <w:spacing w:before="100" w:beforeAutospacing="1" w:after="100" w:afterAutospacing="1"/>
    </w:pPr>
    <w:rPr>
      <w:rFonts w:ascii="Calibri" w:hAnsi="Calibri"/>
      <w:i/>
      <w:iCs/>
      <w:sz w:val="20"/>
      <w:szCs w:val="20"/>
      <w:lang w:val="en-US" w:eastAsia="en-US"/>
    </w:rPr>
  </w:style>
  <w:style w:type="paragraph" w:customStyle="1" w:styleId="font7">
    <w:name w:val="font7"/>
    <w:basedOn w:val="a5"/>
    <w:rsid w:val="00066620"/>
    <w:pPr>
      <w:spacing w:before="100" w:beforeAutospacing="1" w:after="100" w:afterAutospacing="1"/>
    </w:pPr>
    <w:rPr>
      <w:i/>
      <w:iCs/>
      <w:sz w:val="20"/>
      <w:szCs w:val="20"/>
      <w:lang w:val="en-US" w:eastAsia="en-US"/>
    </w:rPr>
  </w:style>
  <w:style w:type="paragraph" w:customStyle="1" w:styleId="xl108">
    <w:name w:val="xl108"/>
    <w:basedOn w:val="a5"/>
    <w:rsid w:val="00066620"/>
    <w:pPr>
      <w:spacing w:before="100" w:beforeAutospacing="1" w:after="100" w:afterAutospacing="1"/>
      <w:textAlignment w:val="top"/>
    </w:pPr>
    <w:rPr>
      <w:rFonts w:ascii="Calibri" w:hAnsi="Calibri"/>
      <w:lang w:val="en-US" w:eastAsia="en-US"/>
    </w:rPr>
  </w:style>
  <w:style w:type="paragraph" w:customStyle="1" w:styleId="xl109">
    <w:name w:val="xl109"/>
    <w:basedOn w:val="a5"/>
    <w:rsid w:val="00066620"/>
    <w:pPr>
      <w:shd w:val="clear" w:color="000000" w:fill="C0C0C0"/>
      <w:spacing w:before="100" w:beforeAutospacing="1" w:after="100" w:afterAutospacing="1"/>
      <w:jc w:val="center"/>
      <w:textAlignment w:val="top"/>
    </w:pPr>
    <w:rPr>
      <w:rFonts w:ascii="Calibri" w:hAnsi="Calibri"/>
      <w:lang w:val="en-US" w:eastAsia="en-US"/>
    </w:rPr>
  </w:style>
  <w:style w:type="paragraph" w:customStyle="1" w:styleId="xl110">
    <w:name w:val="xl110"/>
    <w:basedOn w:val="a5"/>
    <w:rsid w:val="00066620"/>
    <w:pPr>
      <w:spacing w:before="100" w:beforeAutospacing="1" w:after="100" w:afterAutospacing="1"/>
      <w:jc w:val="center"/>
      <w:textAlignment w:val="top"/>
    </w:pPr>
    <w:rPr>
      <w:rFonts w:ascii="Calibri" w:hAnsi="Calibri"/>
      <w:lang w:val="en-US" w:eastAsia="en-US"/>
    </w:rPr>
  </w:style>
  <w:style w:type="paragraph" w:customStyle="1" w:styleId="xl111">
    <w:name w:val="xl111"/>
    <w:basedOn w:val="a5"/>
    <w:rsid w:val="00066620"/>
    <w:pPr>
      <w:shd w:val="clear" w:color="000000" w:fill="C0C0C0"/>
      <w:spacing w:before="100" w:beforeAutospacing="1" w:after="100" w:afterAutospacing="1"/>
      <w:jc w:val="center"/>
      <w:textAlignment w:val="top"/>
    </w:pPr>
    <w:rPr>
      <w:rFonts w:ascii="Calibri" w:hAnsi="Calibri"/>
      <w:b/>
      <w:bCs/>
      <w:lang w:val="en-US" w:eastAsia="en-US"/>
    </w:rPr>
  </w:style>
  <w:style w:type="paragraph" w:customStyle="1" w:styleId="xl112">
    <w:name w:val="xl112"/>
    <w:basedOn w:val="a5"/>
    <w:rsid w:val="00066620"/>
    <w:pPr>
      <w:spacing w:before="100" w:beforeAutospacing="1" w:after="100" w:afterAutospacing="1"/>
      <w:textAlignment w:val="top"/>
    </w:pPr>
    <w:rPr>
      <w:rFonts w:ascii="Calibri" w:hAnsi="Calibri"/>
      <w:b/>
      <w:bCs/>
      <w:lang w:val="en-US" w:eastAsia="en-US"/>
    </w:rPr>
  </w:style>
  <w:style w:type="paragraph" w:customStyle="1" w:styleId="xl113">
    <w:name w:val="xl113"/>
    <w:basedOn w:val="a5"/>
    <w:rsid w:val="00066620"/>
    <w:pPr>
      <w:spacing w:before="100" w:beforeAutospacing="1" w:after="100" w:afterAutospacing="1"/>
      <w:jc w:val="center"/>
      <w:textAlignment w:val="top"/>
    </w:pPr>
    <w:rPr>
      <w:rFonts w:ascii="Calibri" w:hAnsi="Calibri"/>
      <w:b/>
      <w:bCs/>
      <w:lang w:val="en-US" w:eastAsia="en-US"/>
    </w:rPr>
  </w:style>
  <w:style w:type="paragraph" w:customStyle="1" w:styleId="xl114">
    <w:name w:val="xl114"/>
    <w:basedOn w:val="a5"/>
    <w:rsid w:val="00066620"/>
    <w:pPr>
      <w:shd w:val="clear" w:color="000000" w:fill="FFFF00"/>
      <w:spacing w:before="100" w:beforeAutospacing="1" w:after="100" w:afterAutospacing="1"/>
      <w:textAlignment w:val="top"/>
    </w:pPr>
    <w:rPr>
      <w:rFonts w:ascii="Calibri" w:hAnsi="Calibri"/>
      <w:b/>
      <w:bCs/>
      <w:lang w:val="en-US" w:eastAsia="en-US"/>
    </w:rPr>
  </w:style>
  <w:style w:type="paragraph" w:customStyle="1" w:styleId="xl115">
    <w:name w:val="xl115"/>
    <w:basedOn w:val="a5"/>
    <w:rsid w:val="00066620"/>
    <w:pPr>
      <w:spacing w:before="100" w:beforeAutospacing="1" w:after="100" w:afterAutospacing="1"/>
      <w:jc w:val="right"/>
      <w:textAlignment w:val="top"/>
    </w:pPr>
    <w:rPr>
      <w:rFonts w:ascii="Calibri" w:hAnsi="Calibri"/>
      <w:b/>
      <w:bCs/>
      <w:lang w:val="en-US" w:eastAsia="en-US"/>
    </w:rPr>
  </w:style>
  <w:style w:type="paragraph" w:customStyle="1" w:styleId="xl116">
    <w:name w:val="xl116"/>
    <w:basedOn w:val="a5"/>
    <w:rsid w:val="00066620"/>
    <w:pPr>
      <w:spacing w:before="100" w:beforeAutospacing="1" w:after="100" w:afterAutospacing="1"/>
      <w:jc w:val="right"/>
      <w:textAlignment w:val="top"/>
    </w:pPr>
    <w:rPr>
      <w:rFonts w:ascii="Calibri" w:hAnsi="Calibri"/>
      <w:lang w:val="en-US" w:eastAsia="en-US"/>
    </w:rPr>
  </w:style>
  <w:style w:type="paragraph" w:customStyle="1" w:styleId="xl117">
    <w:name w:val="xl117"/>
    <w:basedOn w:val="a5"/>
    <w:rsid w:val="00066620"/>
    <w:pPr>
      <w:shd w:val="clear" w:color="000000" w:fill="BFBFBF"/>
      <w:spacing w:before="100" w:beforeAutospacing="1" w:after="100" w:afterAutospacing="1"/>
      <w:textAlignment w:val="top"/>
    </w:pPr>
    <w:rPr>
      <w:rFonts w:ascii="Calibri" w:hAnsi="Calibri"/>
      <w:b/>
      <w:bCs/>
      <w:sz w:val="22"/>
      <w:szCs w:val="22"/>
      <w:lang w:val="en-US" w:eastAsia="en-US"/>
    </w:rPr>
  </w:style>
  <w:style w:type="paragraph" w:customStyle="1" w:styleId="xl118">
    <w:name w:val="xl118"/>
    <w:basedOn w:val="a5"/>
    <w:rsid w:val="00066620"/>
    <w:pPr>
      <w:shd w:val="clear" w:color="000000" w:fill="BFBFBF"/>
      <w:spacing w:before="100" w:beforeAutospacing="1" w:after="100" w:afterAutospacing="1"/>
      <w:jc w:val="right"/>
      <w:textAlignment w:val="top"/>
    </w:pPr>
    <w:rPr>
      <w:rFonts w:ascii="Calibri" w:hAnsi="Calibri"/>
      <w:b/>
      <w:bCs/>
      <w:sz w:val="22"/>
      <w:szCs w:val="22"/>
      <w:lang w:val="en-US" w:eastAsia="en-US"/>
    </w:rPr>
  </w:style>
  <w:style w:type="paragraph" w:customStyle="1" w:styleId="xl119">
    <w:name w:val="xl119"/>
    <w:basedOn w:val="a5"/>
    <w:rsid w:val="00066620"/>
    <w:pPr>
      <w:spacing w:before="100" w:beforeAutospacing="1" w:after="100" w:afterAutospacing="1"/>
      <w:textAlignment w:val="top"/>
    </w:pPr>
    <w:rPr>
      <w:rFonts w:ascii="Calibri" w:hAnsi="Calibri"/>
      <w:sz w:val="22"/>
      <w:szCs w:val="22"/>
      <w:lang w:val="en-US" w:eastAsia="en-US"/>
    </w:rPr>
  </w:style>
  <w:style w:type="paragraph" w:customStyle="1" w:styleId="xl120">
    <w:name w:val="xl120"/>
    <w:basedOn w:val="a5"/>
    <w:rsid w:val="00066620"/>
    <w:pPr>
      <w:shd w:val="clear" w:color="000000" w:fill="FFFF00"/>
      <w:spacing w:before="100" w:beforeAutospacing="1" w:after="100" w:afterAutospacing="1"/>
      <w:textAlignment w:val="top"/>
    </w:pPr>
    <w:rPr>
      <w:rFonts w:ascii="Calibri" w:hAnsi="Calibri"/>
      <w:b/>
      <w:bCs/>
      <w:lang w:val="en-US" w:eastAsia="en-US"/>
    </w:rPr>
  </w:style>
  <w:style w:type="paragraph" w:customStyle="1" w:styleId="xl121">
    <w:name w:val="xl121"/>
    <w:basedOn w:val="a5"/>
    <w:rsid w:val="00066620"/>
    <w:pPr>
      <w:spacing w:before="100" w:beforeAutospacing="1" w:after="100" w:afterAutospacing="1"/>
      <w:textAlignment w:val="top"/>
    </w:pPr>
    <w:rPr>
      <w:rFonts w:ascii="Calibri" w:hAnsi="Calibri"/>
      <w:color w:val="000000"/>
      <w:lang w:val="en-US" w:eastAsia="en-US"/>
    </w:rPr>
  </w:style>
  <w:style w:type="paragraph" w:customStyle="1" w:styleId="xl122">
    <w:name w:val="xl122"/>
    <w:basedOn w:val="a5"/>
    <w:rsid w:val="00066620"/>
    <w:pPr>
      <w:spacing w:before="100" w:beforeAutospacing="1" w:after="100" w:afterAutospacing="1"/>
      <w:textAlignment w:val="top"/>
    </w:pPr>
    <w:rPr>
      <w:rFonts w:ascii="Calibri" w:hAnsi="Calibri"/>
      <w:b/>
      <w:bCs/>
      <w:i/>
      <w:iCs/>
      <w:color w:val="000000"/>
      <w:lang w:val="en-US" w:eastAsia="en-US"/>
    </w:rPr>
  </w:style>
  <w:style w:type="paragraph" w:customStyle="1" w:styleId="xl123">
    <w:name w:val="xl123"/>
    <w:basedOn w:val="a5"/>
    <w:rsid w:val="00066620"/>
    <w:pPr>
      <w:spacing w:before="100" w:beforeAutospacing="1" w:after="100" w:afterAutospacing="1"/>
      <w:textAlignment w:val="top"/>
    </w:pPr>
    <w:rPr>
      <w:rFonts w:ascii="Calibri" w:hAnsi="Calibri"/>
      <w:i/>
      <w:iCs/>
      <w:color w:val="000000"/>
      <w:lang w:val="en-US" w:eastAsia="en-US"/>
    </w:rPr>
  </w:style>
  <w:style w:type="paragraph" w:styleId="afffff1">
    <w:name w:val="No Spacing"/>
    <w:link w:val="afffff2"/>
    <w:uiPriority w:val="1"/>
    <w:qFormat/>
    <w:rsid w:val="00066620"/>
    <w:pPr>
      <w:ind w:firstLine="567"/>
      <w:jc w:val="both"/>
    </w:pPr>
    <w:rPr>
      <w:sz w:val="28"/>
    </w:rPr>
  </w:style>
  <w:style w:type="paragraph" w:customStyle="1" w:styleId="xl107">
    <w:name w:val="xl107"/>
    <w:basedOn w:val="a5"/>
    <w:rsid w:val="00066620"/>
    <w:pPr>
      <w:spacing w:before="100" w:beforeAutospacing="1" w:after="100" w:afterAutospacing="1"/>
      <w:textAlignment w:val="top"/>
    </w:pPr>
    <w:rPr>
      <w:rFonts w:ascii="Calibri" w:hAnsi="Calibri"/>
      <w:lang w:val="en-US" w:eastAsia="en-US"/>
    </w:rPr>
  </w:style>
  <w:style w:type="paragraph" w:customStyle="1" w:styleId="xl124">
    <w:name w:val="xl124"/>
    <w:basedOn w:val="a5"/>
    <w:rsid w:val="00066620"/>
    <w:pPr>
      <w:spacing w:before="100" w:beforeAutospacing="1" w:after="100" w:afterAutospacing="1"/>
      <w:textAlignment w:val="top"/>
    </w:pPr>
    <w:rPr>
      <w:rFonts w:ascii="Calibri" w:hAnsi="Calibri"/>
      <w:b/>
      <w:bCs/>
      <w:i/>
      <w:iCs/>
      <w:lang w:val="en-US" w:eastAsia="en-US"/>
    </w:rPr>
  </w:style>
  <w:style w:type="paragraph" w:customStyle="1" w:styleId="xl125">
    <w:name w:val="xl125"/>
    <w:basedOn w:val="a5"/>
    <w:rsid w:val="00066620"/>
    <w:pPr>
      <w:shd w:val="clear" w:color="000000" w:fill="FFFF00"/>
      <w:spacing w:before="100" w:beforeAutospacing="1" w:after="100" w:afterAutospacing="1"/>
      <w:textAlignment w:val="top"/>
    </w:pPr>
    <w:rPr>
      <w:rFonts w:ascii="Calibri" w:hAnsi="Calibri"/>
      <w:b/>
      <w:bCs/>
      <w:i/>
      <w:iCs/>
      <w:lang w:val="en-US" w:eastAsia="en-US"/>
    </w:rPr>
  </w:style>
  <w:style w:type="paragraph" w:customStyle="1" w:styleId="xl126">
    <w:name w:val="xl126"/>
    <w:basedOn w:val="a5"/>
    <w:rsid w:val="00066620"/>
    <w:pPr>
      <w:spacing w:before="100" w:beforeAutospacing="1" w:after="100" w:afterAutospacing="1"/>
    </w:pPr>
    <w:rPr>
      <w:rFonts w:ascii="Calibri" w:hAnsi="Calibri"/>
      <w:b/>
      <w:bCs/>
      <w:i/>
      <w:iCs/>
      <w:color w:val="000000"/>
      <w:lang w:val="en-US" w:eastAsia="en-US"/>
    </w:rPr>
  </w:style>
  <w:style w:type="paragraph" w:customStyle="1" w:styleId="xl127">
    <w:name w:val="xl127"/>
    <w:basedOn w:val="a5"/>
    <w:rsid w:val="00066620"/>
    <w:pPr>
      <w:spacing w:before="100" w:beforeAutospacing="1" w:after="100" w:afterAutospacing="1"/>
      <w:textAlignment w:val="top"/>
    </w:pPr>
    <w:rPr>
      <w:rFonts w:ascii="Calibri" w:hAnsi="Calibri"/>
      <w:i/>
      <w:iCs/>
      <w:color w:val="000000"/>
      <w:lang w:val="en-US" w:eastAsia="en-US"/>
    </w:rPr>
  </w:style>
  <w:style w:type="paragraph" w:customStyle="1" w:styleId="xl128">
    <w:name w:val="xl128"/>
    <w:basedOn w:val="a5"/>
    <w:rsid w:val="00066620"/>
    <w:pPr>
      <w:spacing w:before="100" w:beforeAutospacing="1" w:after="100" w:afterAutospacing="1"/>
      <w:textAlignment w:val="center"/>
    </w:pPr>
    <w:rPr>
      <w:rFonts w:ascii="Calibri" w:hAnsi="Calibri"/>
      <w:i/>
      <w:iCs/>
      <w:color w:val="000000"/>
      <w:lang w:val="en-US" w:eastAsia="en-US"/>
    </w:rPr>
  </w:style>
  <w:style w:type="paragraph" w:customStyle="1" w:styleId="xl129">
    <w:name w:val="xl129"/>
    <w:basedOn w:val="a5"/>
    <w:rsid w:val="00066620"/>
    <w:pPr>
      <w:spacing w:before="100" w:beforeAutospacing="1" w:after="100" w:afterAutospacing="1"/>
      <w:textAlignment w:val="center"/>
    </w:pPr>
    <w:rPr>
      <w:rFonts w:ascii="Calibri" w:hAnsi="Calibri"/>
      <w:i/>
      <w:iCs/>
      <w:lang w:val="en-US" w:eastAsia="en-US"/>
    </w:rPr>
  </w:style>
  <w:style w:type="paragraph" w:customStyle="1" w:styleId="xl130">
    <w:name w:val="xl130"/>
    <w:basedOn w:val="a5"/>
    <w:rsid w:val="00066620"/>
    <w:pPr>
      <w:spacing w:before="100" w:beforeAutospacing="1" w:after="100" w:afterAutospacing="1"/>
    </w:pPr>
    <w:rPr>
      <w:rFonts w:ascii="Calibri" w:hAnsi="Calibri"/>
      <w:color w:val="000000"/>
      <w:lang w:val="en-US" w:eastAsia="en-US"/>
    </w:rPr>
  </w:style>
  <w:style w:type="paragraph" w:customStyle="1" w:styleId="xl131">
    <w:name w:val="xl131"/>
    <w:basedOn w:val="a5"/>
    <w:rsid w:val="00066620"/>
    <w:pPr>
      <w:spacing w:before="100" w:beforeAutospacing="1" w:after="100" w:afterAutospacing="1"/>
    </w:pPr>
    <w:rPr>
      <w:rFonts w:ascii="Calibri" w:hAnsi="Calibri"/>
      <w:b/>
      <w:bCs/>
      <w:i/>
      <w:iCs/>
      <w:color w:val="000000"/>
      <w:lang w:val="en-US" w:eastAsia="en-US"/>
    </w:rPr>
  </w:style>
  <w:style w:type="character" w:styleId="afffff3">
    <w:name w:val="line number"/>
    <w:basedOn w:val="a6"/>
    <w:uiPriority w:val="99"/>
    <w:semiHidden/>
    <w:unhideWhenUsed/>
    <w:rsid w:val="00066620"/>
  </w:style>
  <w:style w:type="character" w:customStyle="1" w:styleId="afffff2">
    <w:name w:val="Без интервала Знак"/>
    <w:basedOn w:val="a6"/>
    <w:link w:val="afffff1"/>
    <w:uiPriority w:val="1"/>
    <w:rsid w:val="00066620"/>
    <w:rPr>
      <w:sz w:val="28"/>
    </w:rPr>
  </w:style>
  <w:style w:type="paragraph" w:customStyle="1" w:styleId="45">
    <w:name w:val="Абзац списка4"/>
    <w:basedOn w:val="a5"/>
    <w:rsid w:val="00066620"/>
    <w:pPr>
      <w:ind w:left="708"/>
    </w:pPr>
    <w:rPr>
      <w:rFonts w:eastAsia="Calibri"/>
    </w:rPr>
  </w:style>
  <w:style w:type="paragraph" w:customStyle="1" w:styleId="BodyText211">
    <w:name w:val="Body Text 211"/>
    <w:basedOn w:val="a5"/>
    <w:rsid w:val="00066620"/>
    <w:pPr>
      <w:suppressAutoHyphens/>
      <w:spacing w:before="120" w:after="120"/>
      <w:ind w:firstLine="680"/>
      <w:jc w:val="both"/>
    </w:pPr>
    <w:rPr>
      <w:szCs w:val="20"/>
      <w:lang w:eastAsia="ar-SA"/>
    </w:rPr>
  </w:style>
  <w:style w:type="paragraph" w:customStyle="1" w:styleId="BodyTextIndent21">
    <w:name w:val="Body Text Indent 21"/>
    <w:basedOn w:val="a5"/>
    <w:rsid w:val="0006662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12">
    <w:name w:val="Заголовок 11"/>
    <w:rsid w:val="00066620"/>
    <w:pPr>
      <w:widowControl w:val="0"/>
      <w:spacing w:before="360" w:after="40"/>
    </w:pPr>
    <w:rPr>
      <w:b/>
      <w:snapToGrid w:val="0"/>
      <w:sz w:val="24"/>
    </w:rPr>
  </w:style>
  <w:style w:type="paragraph" w:customStyle="1" w:styleId="TableText">
    <w:name w:val="Table Text"/>
    <w:rsid w:val="00066620"/>
    <w:pPr>
      <w:widowControl w:val="0"/>
      <w:spacing w:before="20" w:after="20"/>
    </w:pPr>
    <w:rPr>
      <w:snapToGrid w:val="0"/>
    </w:rPr>
  </w:style>
  <w:style w:type="paragraph" w:customStyle="1" w:styleId="Iiiaeuiue">
    <w:name w:val="Ii?iaeuiue"/>
    <w:rsid w:val="00066620"/>
    <w:pPr>
      <w:autoSpaceDE w:val="0"/>
      <w:autoSpaceDN w:val="0"/>
    </w:pPr>
  </w:style>
  <w:style w:type="character" w:customStyle="1" w:styleId="ca-01">
    <w:name w:val="ca-01"/>
    <w:basedOn w:val="a6"/>
    <w:rsid w:val="00066620"/>
    <w:rPr>
      <w:rFonts w:ascii="Times New Roman" w:hAnsi="Times New Roman" w:cs="Times New Roman" w:hint="default"/>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AISmirnova@aem-group.ru" TargetMode="External"/><Relationship Id="rId18" Type="http://schemas.openxmlformats.org/officeDocument/2006/relationships/hyperlink" Target="http://www.zakupki.gov.ru" TargetMode="External"/><Relationship Id="rId26" Type="http://schemas.openxmlformats.org/officeDocument/2006/relationships/hyperlink" Target="http://www.zakupki.rosatom.ru" TargetMode="External"/><Relationship Id="rId39"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yperlink" Target="mailto:AISmirnova@aem-group.ru" TargetMode="External"/><Relationship Id="rId34" Type="http://schemas.openxmlformats.org/officeDocument/2006/relationships/hyperlink" Target="http://pprpro.ru/docs/doc14.doc" TargetMode="Externa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http://www.a-k-d.ru" TargetMode="External"/><Relationship Id="rId25" Type="http://schemas.openxmlformats.org/officeDocument/2006/relationships/hyperlink" Target="mailto:arbitration@rosatom.ru" TargetMode="External"/><Relationship Id="rId33" Type="http://schemas.openxmlformats.org/officeDocument/2006/relationships/hyperlink" Target="http://pprpro.ru/docs/doc08.doc"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hyperlink" Target="http://zakupki.rosatom.ru/" TargetMode="External"/><Relationship Id="rId29" Type="http://schemas.openxmlformats.org/officeDocument/2006/relationships/hyperlink" Target="http://pprpro.ru/docs/doc02.doc"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hyperlink" Target="http://www.a-k-d.ru" TargetMode="External"/><Relationship Id="rId32" Type="http://schemas.openxmlformats.org/officeDocument/2006/relationships/hyperlink" Target="http://pprpro.ru/docs/doc07.doc" TargetMode="External"/><Relationship Id="rId37" Type="http://schemas.openxmlformats.org/officeDocument/2006/relationships/hyperlink" Target="http://pprpro.ru/docs/doc09.doc" TargetMode="External"/><Relationship Id="rId5" Type="http://schemas.microsoft.com/office/2007/relationships/stylesWithEffects" Target="stylesWithEffect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hyperlink" Target="http://pprpro.ru/docs/doc01.doc" TargetMode="External"/><Relationship Id="rId36" Type="http://schemas.openxmlformats.org/officeDocument/2006/relationships/hyperlink" Target="http://pprpro.ru/docs/doc05.doc" TargetMode="External"/><Relationship Id="rId10" Type="http://schemas.openxmlformats.org/officeDocument/2006/relationships/footer" Target="footer1.xml"/><Relationship Id="rId19" Type="http://schemas.openxmlformats.org/officeDocument/2006/relationships/hyperlink" Target="http://zakupki.rosatom.ru/" TargetMode="External"/><Relationship Id="rId31" Type="http://schemas.openxmlformats.org/officeDocument/2006/relationships/hyperlink" Target="http://pprpro.ru/docs/doc05.doc"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a-k-d.ru" TargetMode="External"/><Relationship Id="rId22" Type="http://schemas.openxmlformats.org/officeDocument/2006/relationships/hyperlink" Target="http://zakupki.rosatom.ru" TargetMode="External"/><Relationship Id="rId27" Type="http://schemas.openxmlformats.org/officeDocument/2006/relationships/hyperlink" Target="http://pprpro.ru/docs/doc05.doc" TargetMode="External"/><Relationship Id="rId30" Type="http://schemas.openxmlformats.org/officeDocument/2006/relationships/hyperlink" Target="http://pprpro.ru/docs/doc03.doc" TargetMode="External"/><Relationship Id="rId35" Type="http://schemas.openxmlformats.org/officeDocument/2006/relationships/hyperlink" Target="http://pprpro.ru/docs/doc09.do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2BF97A-2B0E-4A74-ABCE-C109EAE56FEB}">
  <ds:schemaRefs>
    <ds:schemaRef ds:uri="http://schemas.openxmlformats.org/officeDocument/2006/bibliography"/>
  </ds:schemaRefs>
</ds:datastoreItem>
</file>

<file path=customXml/itemProps2.xml><?xml version="1.0" encoding="utf-8"?>
<ds:datastoreItem xmlns:ds="http://schemas.openxmlformats.org/officeDocument/2006/customXml" ds:itemID="{13C27335-2BAA-42BF-B7BA-7131DC305B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93</Pages>
  <Words>24138</Words>
  <Characters>179229</Characters>
  <Application>Microsoft Office Word</Application>
  <DocSecurity>0</DocSecurity>
  <Lines>1493</Lines>
  <Paragraphs>405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202962</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Смирнова Анна Ильинична</cp:lastModifiedBy>
  <cp:revision>3</cp:revision>
  <cp:lastPrinted>2013-07-29T12:34:00Z</cp:lastPrinted>
  <dcterms:created xsi:type="dcterms:W3CDTF">2015-03-04T14:20:00Z</dcterms:created>
  <dcterms:modified xsi:type="dcterms:W3CDTF">2015-03-04T14:21:00Z</dcterms:modified>
</cp:coreProperties>
</file>