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B21868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«12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января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04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4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4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15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2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2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2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2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4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4"/>
            <w:vAlign w:val="center"/>
          </w:tcPr>
          <w:p w:rsidR="005B63CF" w:rsidRPr="005B63CF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</w:t>
            </w:r>
            <w:proofErr w:type="spellStart"/>
            <w:r w:rsidR="0008109C" w:rsidRPr="00743D66"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 w:rsidR="0008109C" w:rsidRPr="00743D66">
              <w:rPr>
                <w:rFonts w:ascii="Arial Narrow" w:hAnsi="Arial Narrow"/>
                <w:sz w:val="28"/>
              </w:rPr>
              <w:t>»</w:t>
            </w:r>
            <w:r w:rsidR="005B63CF">
              <w:rPr>
                <w:rFonts w:ascii="Arial Narrow" w:hAnsi="Arial Narrow"/>
                <w:sz w:val="28"/>
              </w:rPr>
              <w:t xml:space="preserve"> в течение 2016г.,</w:t>
            </w:r>
            <w:r w:rsidR="0008109C" w:rsidRPr="00743D66">
              <w:rPr>
                <w:rFonts w:ascii="Arial Narrow" w:hAnsi="Arial Narrow"/>
                <w:sz w:val="28"/>
              </w:rPr>
              <w:t xml:space="preserve"> </w:t>
            </w:r>
            <w:r w:rsidR="005B63CF" w:rsidRPr="005B63CF">
              <w:rPr>
                <w:rFonts w:ascii="Arial Narrow" w:hAnsi="Arial Narrow" w:cs="Arial"/>
                <w:sz w:val="28"/>
                <w:szCs w:val="28"/>
              </w:rPr>
              <w:t>бумаги листовой для офисной техники с учетом доставки до склада Покупателя.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5B63CF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350</w:t>
            </w:r>
            <w:r w:rsidR="000500B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триста пятьдесят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lastRenderedPageBreak/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находи</w:t>
            </w:r>
            <w:r>
              <w:rPr>
                <w:rFonts w:ascii="Arial Narrow" w:hAnsi="Arial Narrow"/>
                <w:sz w:val="28"/>
                <w:szCs w:val="28"/>
              </w:rPr>
              <w:t>т</w:t>
            </w:r>
            <w:r>
              <w:rPr>
                <w:rFonts w:ascii="Arial Narrow" w:hAnsi="Arial Narrow"/>
                <w:sz w:val="28"/>
                <w:szCs w:val="28"/>
              </w:rPr>
              <w:t xml:space="preserve">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4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22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 в 10-00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«22» 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нваря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то,  дата и время рассмотрения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772767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«22» января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оценки, сопоставления и подведения итогов запроса предлож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25</w:t>
            </w:r>
            <w:r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. Нижний Новгород, пр. Гагарина, д.27,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. 905.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17 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50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12043B">
              <w:rPr>
                <w:rFonts w:ascii="Arial Narrow" w:hAnsi="Arial Narrow"/>
                <w:sz w:val="28"/>
                <w:szCs w:val="28"/>
                <w:u w:val="single"/>
              </w:rPr>
              <w:t>Семнадцать тысяч пятьсот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 xml:space="preserve">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</w:t>
            </w:r>
            <w:r w:rsidRPr="00751F51">
              <w:rPr>
                <w:rFonts w:ascii="Arial Narrow" w:hAnsi="Arial Narrow"/>
                <w:sz w:val="28"/>
                <w:szCs w:val="28"/>
              </w:rPr>
              <w:lastRenderedPageBreak/>
              <w:t>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B21868">
                    <w:rPr>
                      <w:rFonts w:ascii="Arial Narrow" w:hAnsi="Arial Narrow"/>
                      <w:sz w:val="28"/>
                      <w:szCs w:val="28"/>
                    </w:rPr>
                    <w:t>и, на 38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7206E4" w:rsidRDefault="007206E4">
      <w:pPr>
        <w:rPr>
          <w:sz w:val="28"/>
          <w:szCs w:val="28"/>
        </w:rPr>
      </w:pPr>
    </w:p>
    <w:tbl>
      <w:tblPr>
        <w:tblW w:w="10245" w:type="dxa"/>
        <w:tblInd w:w="-72" w:type="dxa"/>
        <w:tblLayout w:type="fixed"/>
        <w:tblLook w:val="01E0"/>
      </w:tblPr>
      <w:tblGrid>
        <w:gridCol w:w="126"/>
        <w:gridCol w:w="4251"/>
        <w:gridCol w:w="1916"/>
        <w:gridCol w:w="3952"/>
      </w:tblGrid>
      <w:tr w:rsidR="00704AA7" w:rsidTr="00A81181">
        <w:trPr>
          <w:trHeight w:val="312"/>
        </w:trPr>
        <w:tc>
          <w:tcPr>
            <w:tcW w:w="10245" w:type="dxa"/>
            <w:gridSpan w:val="4"/>
          </w:tcPr>
          <w:p w:rsidR="00704AA7" w:rsidRPr="00544B13" w:rsidRDefault="00704AA7" w:rsidP="00745EED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Извещение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FA64FB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FA64FB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Жулин А.А.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 w:rsidP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767" w:rsidRDefault="00772767">
      <w:r>
        <w:separator/>
      </w:r>
    </w:p>
  </w:endnote>
  <w:endnote w:type="continuationSeparator" w:id="0">
    <w:p w:rsidR="00772767" w:rsidRDefault="007727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67" w:rsidRDefault="00D31578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7276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72767">
      <w:rPr>
        <w:rStyle w:val="ae"/>
        <w:noProof/>
      </w:rPr>
      <w:t>4</w:t>
    </w:r>
    <w:r>
      <w:rPr>
        <w:rStyle w:val="ae"/>
      </w:rPr>
      <w:fldChar w:fldCharType="end"/>
    </w:r>
  </w:p>
  <w:p w:rsidR="00772767" w:rsidRDefault="00772767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67" w:rsidRPr="001D537C" w:rsidRDefault="00772767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>
      <w:rPr>
        <w:rFonts w:ascii="Arial Narrow" w:hAnsi="Arial Narrow"/>
        <w:bCs/>
        <w:sz w:val="20"/>
        <w:szCs w:val="20"/>
      </w:rPr>
      <w:t>15/01</w:t>
    </w:r>
    <w:r w:rsidRPr="008C6B3B">
      <w:rPr>
        <w:rFonts w:ascii="Arial Narrow" w:hAnsi="Arial Narrow"/>
        <w:bCs/>
        <w:sz w:val="20"/>
        <w:szCs w:val="20"/>
      </w:rPr>
      <w:t>/201</w:t>
    </w:r>
    <w:r>
      <w:rPr>
        <w:rFonts w:ascii="Arial Narrow" w:hAnsi="Arial Narrow"/>
        <w:bCs/>
        <w:sz w:val="20"/>
        <w:szCs w:val="20"/>
      </w:rPr>
      <w:t>6-01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D31578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D31578" w:rsidRPr="00D0537D">
      <w:rPr>
        <w:rFonts w:ascii="Arial Narrow" w:hAnsi="Arial Narrow"/>
        <w:sz w:val="22"/>
        <w:szCs w:val="22"/>
      </w:rPr>
      <w:fldChar w:fldCharType="separate"/>
    </w:r>
    <w:r w:rsidR="00745EED">
      <w:rPr>
        <w:rFonts w:ascii="Arial Narrow" w:hAnsi="Arial Narrow"/>
        <w:noProof/>
        <w:sz w:val="22"/>
        <w:szCs w:val="22"/>
      </w:rPr>
      <w:t>3</w:t>
    </w:r>
    <w:r w:rsidR="00D31578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 w:rsidR="00745EED"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67" w:rsidRDefault="00772767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72767" w:rsidRDefault="00772767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767" w:rsidRDefault="00772767">
      <w:r>
        <w:separator/>
      </w:r>
    </w:p>
  </w:footnote>
  <w:footnote w:type="continuationSeparator" w:id="0">
    <w:p w:rsidR="00772767" w:rsidRDefault="007727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67" w:rsidRDefault="00772767">
    <w:pPr>
      <w:pStyle w:val="af0"/>
      <w:rPr>
        <w:sz w:val="16"/>
      </w:rPr>
    </w:pPr>
    <w:r>
      <w:rPr>
        <w:sz w:val="16"/>
      </w:rPr>
      <w:t>Извещение</w:t>
    </w:r>
  </w:p>
  <w:p w:rsidR="00772767" w:rsidRDefault="00772767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72767" w:rsidRDefault="00772767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22BD4"/>
    <w:rsid w:val="00023C70"/>
    <w:rsid w:val="00024DC1"/>
    <w:rsid w:val="00041B51"/>
    <w:rsid w:val="000500BE"/>
    <w:rsid w:val="00051C06"/>
    <w:rsid w:val="00053A27"/>
    <w:rsid w:val="0005747A"/>
    <w:rsid w:val="00066FAE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110BB"/>
    <w:rsid w:val="0011304C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348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F3360"/>
    <w:rsid w:val="00503CB0"/>
    <w:rsid w:val="00506542"/>
    <w:rsid w:val="005132C6"/>
    <w:rsid w:val="00522268"/>
    <w:rsid w:val="00522661"/>
    <w:rsid w:val="005310E0"/>
    <w:rsid w:val="00537274"/>
    <w:rsid w:val="00537910"/>
    <w:rsid w:val="00537E8B"/>
    <w:rsid w:val="00541023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A62F5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36E1B"/>
    <w:rsid w:val="00843221"/>
    <w:rsid w:val="00847378"/>
    <w:rsid w:val="0085142F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32E7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1181"/>
    <w:rsid w:val="00A85C62"/>
    <w:rsid w:val="00A91B66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3CCA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B2B65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A7802"/>
    <w:rsid w:val="00CB745B"/>
    <w:rsid w:val="00CC18B7"/>
    <w:rsid w:val="00CC5B03"/>
    <w:rsid w:val="00CD1F25"/>
    <w:rsid w:val="00CD4086"/>
    <w:rsid w:val="00CF1180"/>
    <w:rsid w:val="00D04739"/>
    <w:rsid w:val="00D0537D"/>
    <w:rsid w:val="00D06E8E"/>
    <w:rsid w:val="00D1611F"/>
    <w:rsid w:val="00D278F6"/>
    <w:rsid w:val="00D31578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7713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757</Words>
  <Characters>5695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6440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Ручкин Алексей Анатольевич</cp:lastModifiedBy>
  <cp:revision>33</cp:revision>
  <cp:lastPrinted>2015-04-10T12:29:00Z</cp:lastPrinted>
  <dcterms:created xsi:type="dcterms:W3CDTF">2015-04-09T11:25:00Z</dcterms:created>
  <dcterms:modified xsi:type="dcterms:W3CDTF">2016-01-14T12:04:00Z</dcterms:modified>
</cp:coreProperties>
</file>