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462A9" w:rsidRPr="00F02FAA" w:rsidTr="004462A9">
        <w:trPr>
          <w:trHeight w:val="966"/>
        </w:trPr>
        <w:tc>
          <w:tcPr>
            <w:tcW w:w="4680" w:type="dxa"/>
            <w:tcBorders>
              <w:top w:val="single" w:sz="8" w:space="0" w:color="FFFFFF"/>
              <w:left w:val="single" w:sz="8" w:space="0" w:color="FFFFFF"/>
              <w:bottom w:val="single" w:sz="8" w:space="0" w:color="FFFFFF"/>
              <w:right w:val="single" w:sz="8" w:space="0" w:color="FFFFFF"/>
            </w:tcBorders>
          </w:tcPr>
          <w:p w:rsidR="004462A9" w:rsidRPr="00F02FAA" w:rsidRDefault="004462A9" w:rsidP="00E86E47">
            <w:pPr>
              <w:ind w:left="72" w:right="22"/>
              <w:jc w:val="both"/>
            </w:pPr>
            <w:r w:rsidRPr="00F02FAA">
              <w:t>УТВЕРЖДАЮ:</w:t>
            </w:r>
          </w:p>
          <w:p w:rsidR="004462A9" w:rsidRPr="00F02FAA" w:rsidRDefault="004462A9" w:rsidP="00E86E47">
            <w:pPr>
              <w:ind w:left="72" w:right="22"/>
              <w:jc w:val="both"/>
            </w:pPr>
            <w:r>
              <w:t>Руководитель Департамента организации</w:t>
            </w:r>
          </w:p>
          <w:p w:rsidR="004462A9" w:rsidRPr="00F02FAA" w:rsidRDefault="004462A9" w:rsidP="00E86E47">
            <w:pPr>
              <w:ind w:left="72" w:right="22"/>
              <w:jc w:val="both"/>
            </w:pPr>
            <w:r>
              <w:t>закупок</w:t>
            </w:r>
          </w:p>
          <w:p w:rsidR="004462A9" w:rsidRPr="00F02FAA" w:rsidRDefault="004462A9" w:rsidP="00E86E47">
            <w:pPr>
              <w:ind w:left="72" w:right="22"/>
              <w:jc w:val="both"/>
            </w:pPr>
          </w:p>
          <w:p w:rsidR="004462A9" w:rsidRPr="00F02FAA" w:rsidRDefault="004462A9"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462A9" w:rsidRPr="00F02FAA" w:rsidRDefault="004462A9" w:rsidP="00E86E47">
            <w:pPr>
              <w:ind w:left="72" w:right="22"/>
              <w:jc w:val="both"/>
            </w:pPr>
          </w:p>
          <w:p w:rsidR="004462A9" w:rsidRPr="00F02FAA" w:rsidRDefault="004462A9" w:rsidP="00E86E47">
            <w:pPr>
              <w:tabs>
                <w:tab w:val="left" w:pos="5745"/>
              </w:tabs>
              <w:spacing w:line="216" w:lineRule="auto"/>
              <w:ind w:left="72"/>
              <w:jc w:val="both"/>
            </w:pPr>
            <w:r w:rsidRPr="00F02FAA">
              <w:t xml:space="preserve">«______» ________________ </w:t>
            </w:r>
            <w:r>
              <w:t>2015</w:t>
            </w:r>
            <w:r w:rsidRPr="00F02FAA">
              <w:t xml:space="preserve"> г.</w:t>
            </w:r>
          </w:p>
          <w:p w:rsidR="004462A9" w:rsidRPr="00F02FAA" w:rsidRDefault="004462A9" w:rsidP="00E86E47">
            <w:pPr>
              <w:ind w:left="5580"/>
              <w:jc w:val="both"/>
            </w:pPr>
          </w:p>
          <w:p w:rsidR="004462A9" w:rsidRPr="00F02FAA" w:rsidRDefault="004462A9"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0046731B" w:rsidRPr="0046731B">
        <w:rPr>
          <w:b/>
        </w:rPr>
        <w:t xml:space="preserve"> </w:t>
      </w:r>
      <w:r w:rsidR="00A70846" w:rsidRPr="00A70846">
        <w:rPr>
          <w:b/>
        </w:rPr>
        <w:t>оказание услуг по восстановлению</w:t>
      </w:r>
      <w:proofErr w:type="gramEnd"/>
      <w:r w:rsidR="00A70846" w:rsidRPr="00A70846">
        <w:rPr>
          <w:b/>
        </w:rPr>
        <w:t xml:space="preserve"> асфальтового и плиточного покрытия и благоустройства  городских территорий после ремонта кабелей АО "СЭСК"</w:t>
      </w:r>
      <w:r w:rsidR="00B9011B" w:rsidRPr="00B9011B">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9A0431">
        <w:rPr>
          <w:b/>
          <w:i/>
          <w:u w:val="single"/>
        </w:rPr>
        <w:t>19</w:t>
      </w:r>
      <w:r w:rsidR="00963EE8">
        <w:rPr>
          <w:b/>
          <w:i/>
          <w:u w:val="single"/>
        </w:rPr>
        <w:t>»</w:t>
      </w:r>
      <w:r w:rsidRPr="00FA7687">
        <w:rPr>
          <w:b/>
          <w:i/>
          <w:u w:val="single"/>
        </w:rPr>
        <w:t xml:space="preserve"> </w:t>
      </w:r>
      <w:r w:rsidR="00B9011B">
        <w:rPr>
          <w:b/>
          <w:i/>
          <w:u w:val="single"/>
        </w:rPr>
        <w:t>марта</w:t>
      </w:r>
      <w:r w:rsidRPr="00FA7687">
        <w:rPr>
          <w:b/>
          <w:i/>
          <w:u w:val="single"/>
        </w:rPr>
        <w:t xml:space="preserve"> 201</w:t>
      </w:r>
      <w:r w:rsidR="004462A9">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A70846">
        <w:rPr>
          <w:b/>
          <w:i/>
          <w:u w:val="single"/>
        </w:rPr>
        <w:t>17</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462A9">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D695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5B1663">
          <w:rPr>
            <w:i/>
            <w:webHidden/>
          </w:rPr>
          <w:t>6</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5B1663">
          <w:rPr>
            <w:i/>
            <w:webHidden/>
          </w:rPr>
          <w:t>6</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5B1663">
          <w:rPr>
            <w:i/>
            <w:webHidden/>
          </w:rPr>
          <w:t>7</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5B1663">
          <w:rPr>
            <w:i/>
            <w:webHidden/>
          </w:rPr>
          <w:t>8</w:t>
        </w:r>
        <w:r w:rsidR="006F5FCD" w:rsidRPr="00976EE4">
          <w:rPr>
            <w:i/>
            <w:webHidden/>
          </w:rPr>
          <w:fldChar w:fldCharType="end"/>
        </w:r>
      </w:hyperlink>
    </w:p>
    <w:p w:rsidR="006F5FCD" w:rsidRPr="00976EE4" w:rsidRDefault="004D695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5B1663">
          <w:rPr>
            <w:i/>
            <w:webHidden/>
          </w:rPr>
          <w:t>12</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5B1663">
          <w:rPr>
            <w:i/>
            <w:webHidden/>
          </w:rPr>
          <w:t>14</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 xml:space="preserve">ИНФОРМАЦИОННАЯ </w:t>
        </w:r>
        <w:r w:rsidR="006F5FCD" w:rsidRPr="00976EE4">
          <w:rPr>
            <w:rStyle w:val="afb"/>
            <w:i/>
            <w:lang w:val="en-US"/>
          </w:rPr>
          <w:t>К</w:t>
        </w:r>
        <w:r w:rsidR="006F5FCD" w:rsidRPr="00976EE4">
          <w:rPr>
            <w:rStyle w:val="afb"/>
            <w:i/>
            <w:lang w:val="en-US"/>
          </w:rPr>
          <w:t>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5B1663">
          <w:rPr>
            <w:i/>
            <w:webHidden/>
          </w:rPr>
          <w:t>41</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5B1663">
          <w:rPr>
            <w:i/>
            <w:webHidden/>
          </w:rPr>
          <w:t>51</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5B1663">
          <w:rPr>
            <w:i/>
            <w:webHidden/>
          </w:rPr>
          <w:t>85</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5B1663">
          <w:rPr>
            <w:i/>
            <w:webHidden/>
          </w:rPr>
          <w:t>86</w:t>
        </w:r>
        <w:r w:rsidR="006F5FCD" w:rsidRPr="00976EE4">
          <w:rPr>
            <w:i/>
            <w:webHidden/>
          </w:rPr>
          <w:fldChar w:fldCharType="end"/>
        </w:r>
      </w:hyperlink>
    </w:p>
    <w:p w:rsidR="006F5FCD" w:rsidRPr="00976EE4" w:rsidRDefault="004D695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5B1663">
          <w:rPr>
            <w:i/>
            <w:webHidden/>
          </w:rPr>
          <w:t>90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5B166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5B166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5B1663">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5B166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5B1663">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5B166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166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5B1663">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5B1663">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5B166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5B1663">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5B1663">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5B1663">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5B1663">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5B1663" w:rsidRPr="002704FF">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5B1663">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1663">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5B1663">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5B1663" w:rsidRPr="005B166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5B166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5B166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B1663">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B1663">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5B1663">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5B1663">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5B1663">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5B1663">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5B1663">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166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5B166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5B166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5B1663" w:rsidRPr="005B166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5B166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5B1663">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5B1663">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5B166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5B1663" w:rsidRPr="005B166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5B166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5B166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5B166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5B166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16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5B1663">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5B1663">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B166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B166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5B166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5B166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5B1663">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B16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5B1663">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5B1663">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5B1663">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5B1663">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B16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1663">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5B1663">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5B166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5B1663">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5B166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5B1663">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5B166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5B166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5B1663">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B166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B166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5B1663">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5B1663">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5B1663">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5B1663">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5B1663">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B1663">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B1663">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5B1663">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5B1663">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5B1663">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5B1663">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5B1663">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B1663">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5B1663">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5B1663">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5B166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5B1663">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5B166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B166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5B166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B166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5B166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5B166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B1663">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5B1663">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5B1663">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5B166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5B166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5B166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5B1663">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5B1663">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5B166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5B1663">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5B166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5B1663">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5B1663">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5B1663">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5B1663">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5B1663">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5B1663">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6F77F0">
              <w:rPr>
                <w:b/>
                <w:sz w:val="20"/>
              </w:rPr>
              <w:t>Право заключения договора на</w:t>
            </w:r>
            <w:r w:rsidRPr="006F77F0">
              <w:rPr>
                <w:sz w:val="20"/>
              </w:rPr>
              <w:t>:</w:t>
            </w:r>
            <w:r w:rsidR="002E553E" w:rsidRPr="006F77F0">
              <w:rPr>
                <w:sz w:val="20"/>
              </w:rPr>
              <w:t xml:space="preserve"> </w:t>
            </w:r>
            <w:r w:rsidR="00A70846" w:rsidRPr="00A70846">
              <w:rPr>
                <w:i/>
                <w:sz w:val="20"/>
                <w:u w:val="single"/>
              </w:rPr>
              <w:t>оказание услуг по восстановлению асфальтового и плиточного покрытия и благоустройства  городских территорий после ремонта кабелей АО "СЭСК"</w:t>
            </w:r>
            <w:r w:rsidR="00A70846">
              <w:rPr>
                <w:i/>
                <w:sz w:val="20"/>
                <w:u w:val="single"/>
              </w:rPr>
              <w:t>.</w:t>
            </w: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A70846">
              <w:rPr>
                <w:sz w:val="20"/>
              </w:rPr>
              <w:t>О</w:t>
            </w:r>
            <w:r w:rsidR="00A70846" w:rsidRPr="00A70846">
              <w:rPr>
                <w:sz w:val="20"/>
              </w:rPr>
              <w:t>казание услуг по восстановлению асфальтового и плиточного покрытия и благоустройства  городских территорий после ремонта кабелей АО "СЭСК"</w:t>
            </w:r>
            <w:r w:rsidR="00B9011B" w:rsidRPr="00B9011B">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9A0431" w:rsidRDefault="00372BAA" w:rsidP="00372BAA">
            <w:pPr>
              <w:pStyle w:val="afc"/>
              <w:jc w:val="both"/>
              <w:rPr>
                <w:sz w:val="22"/>
                <w:szCs w:val="22"/>
              </w:rPr>
            </w:pPr>
            <w:r w:rsidRPr="009A0431">
              <w:rPr>
                <w:b/>
                <w:sz w:val="22"/>
                <w:szCs w:val="22"/>
              </w:rPr>
              <w:t xml:space="preserve">Сроки выполнения работ или оказания услуг: </w:t>
            </w:r>
            <w:r w:rsidRPr="009A0431">
              <w:rPr>
                <w:sz w:val="22"/>
                <w:szCs w:val="22"/>
              </w:rPr>
              <w:t xml:space="preserve"> </w:t>
            </w:r>
          </w:p>
          <w:p w:rsidR="009D0105" w:rsidRPr="009A0431" w:rsidRDefault="007B46EE" w:rsidP="00FA4A38">
            <w:pPr>
              <w:pStyle w:val="afffd"/>
              <w:rPr>
                <w:b/>
                <w:i/>
                <w:szCs w:val="24"/>
              </w:rPr>
            </w:pPr>
            <w:r w:rsidRPr="009A0431">
              <w:rPr>
                <w:sz w:val="22"/>
                <w:szCs w:val="22"/>
              </w:rPr>
              <w:t xml:space="preserve">      </w:t>
            </w:r>
            <w:r w:rsidR="00302F27" w:rsidRPr="009A0431">
              <w:rPr>
                <w:sz w:val="22"/>
                <w:szCs w:val="22"/>
              </w:rPr>
              <w:t xml:space="preserve">               </w:t>
            </w:r>
            <w:r w:rsidR="00000FD3" w:rsidRPr="009A0431">
              <w:rPr>
                <w:sz w:val="22"/>
                <w:szCs w:val="22"/>
              </w:rPr>
              <w:t xml:space="preserve">Начало: </w:t>
            </w:r>
            <w:r w:rsidR="00EC1483" w:rsidRPr="009A0431">
              <w:rPr>
                <w:b/>
                <w:i/>
                <w:szCs w:val="24"/>
              </w:rPr>
              <w:t xml:space="preserve"> </w:t>
            </w:r>
            <w:r w:rsidR="002B573C" w:rsidRPr="009A0431">
              <w:rPr>
                <w:b/>
                <w:i/>
                <w:szCs w:val="24"/>
              </w:rPr>
              <w:t>«</w:t>
            </w:r>
            <w:r w:rsidR="009A0431" w:rsidRPr="009A0431">
              <w:rPr>
                <w:b/>
                <w:i/>
                <w:szCs w:val="24"/>
              </w:rPr>
              <w:t>20</w:t>
            </w:r>
            <w:r w:rsidR="00736D18" w:rsidRPr="009A0431">
              <w:rPr>
                <w:b/>
                <w:i/>
                <w:szCs w:val="24"/>
              </w:rPr>
              <w:t xml:space="preserve">» </w:t>
            </w:r>
            <w:r w:rsidR="004D6829" w:rsidRPr="009A0431">
              <w:rPr>
                <w:b/>
                <w:i/>
                <w:szCs w:val="24"/>
              </w:rPr>
              <w:t xml:space="preserve"> </w:t>
            </w:r>
            <w:r w:rsidR="009E3898" w:rsidRPr="009A0431">
              <w:rPr>
                <w:b/>
                <w:i/>
                <w:szCs w:val="24"/>
              </w:rPr>
              <w:t>апреля</w:t>
            </w:r>
            <w:r w:rsidR="00BF5A82" w:rsidRPr="009A0431">
              <w:rPr>
                <w:b/>
                <w:i/>
                <w:szCs w:val="24"/>
              </w:rPr>
              <w:t xml:space="preserve"> </w:t>
            </w:r>
            <w:r w:rsidR="009D0105" w:rsidRPr="009A0431">
              <w:rPr>
                <w:b/>
                <w:i/>
                <w:szCs w:val="24"/>
              </w:rPr>
              <w:t>201</w:t>
            </w:r>
            <w:r w:rsidR="005063DD" w:rsidRPr="009A0431">
              <w:rPr>
                <w:b/>
                <w:i/>
                <w:szCs w:val="24"/>
              </w:rPr>
              <w:t>5</w:t>
            </w:r>
            <w:r w:rsidR="009D0105" w:rsidRPr="009A0431">
              <w:rPr>
                <w:b/>
                <w:i/>
                <w:szCs w:val="24"/>
              </w:rPr>
              <w:t xml:space="preserve"> г.</w:t>
            </w:r>
          </w:p>
          <w:p w:rsidR="00000FD3" w:rsidRPr="009A0431" w:rsidRDefault="00000FD3" w:rsidP="00FA4A38">
            <w:pPr>
              <w:pStyle w:val="afffd"/>
              <w:rPr>
                <w:b/>
                <w:i/>
                <w:szCs w:val="24"/>
              </w:rPr>
            </w:pPr>
            <w:r w:rsidRPr="009A0431">
              <w:rPr>
                <w:sz w:val="22"/>
                <w:szCs w:val="22"/>
              </w:rPr>
              <w:t xml:space="preserve">                     Окончание: </w:t>
            </w:r>
            <w:r w:rsidR="000C5E9F" w:rsidRPr="009A0431">
              <w:rPr>
                <w:b/>
                <w:i/>
                <w:szCs w:val="24"/>
              </w:rPr>
              <w:t>«</w:t>
            </w:r>
            <w:r w:rsidR="00D97FED" w:rsidRPr="009A0431">
              <w:rPr>
                <w:b/>
                <w:i/>
                <w:szCs w:val="24"/>
              </w:rPr>
              <w:t>31</w:t>
            </w:r>
            <w:r w:rsidR="000C5E9F" w:rsidRPr="009A0431">
              <w:rPr>
                <w:b/>
                <w:i/>
                <w:szCs w:val="24"/>
              </w:rPr>
              <w:t>»</w:t>
            </w:r>
            <w:r w:rsidR="000C5E9F" w:rsidRPr="009A0431">
              <w:rPr>
                <w:b/>
                <w:i/>
                <w:sz w:val="22"/>
                <w:szCs w:val="22"/>
              </w:rPr>
              <w:t xml:space="preserve"> </w:t>
            </w:r>
            <w:r w:rsidR="00B9011B" w:rsidRPr="009A0431">
              <w:rPr>
                <w:b/>
                <w:i/>
                <w:szCs w:val="24"/>
              </w:rPr>
              <w:t>декабря</w:t>
            </w:r>
            <w:r w:rsidR="008254BA" w:rsidRPr="009A0431">
              <w:rPr>
                <w:b/>
                <w:i/>
                <w:szCs w:val="24"/>
              </w:rPr>
              <w:t xml:space="preserve"> </w:t>
            </w:r>
            <w:r w:rsidR="009D0105" w:rsidRPr="009A0431">
              <w:rPr>
                <w:b/>
                <w:i/>
                <w:szCs w:val="24"/>
              </w:rPr>
              <w:t>201</w:t>
            </w:r>
            <w:r w:rsidR="005063DD" w:rsidRPr="009A0431">
              <w:rPr>
                <w:b/>
                <w:i/>
                <w:szCs w:val="24"/>
              </w:rPr>
              <w:t>5</w:t>
            </w:r>
            <w:r w:rsidR="009D0105" w:rsidRPr="009A0431">
              <w:rPr>
                <w:b/>
                <w:i/>
                <w:szCs w:val="24"/>
              </w:rPr>
              <w:t xml:space="preserve"> г.</w:t>
            </w:r>
          </w:p>
          <w:p w:rsidR="00F1156D" w:rsidRPr="009A0431" w:rsidRDefault="00372BAA" w:rsidP="00F1156D">
            <w:pPr>
              <w:pStyle w:val="afffd"/>
              <w:rPr>
                <w:b/>
                <w:sz w:val="20"/>
              </w:rPr>
            </w:pPr>
            <w:r w:rsidRPr="009A0431">
              <w:rPr>
                <w:b/>
                <w:sz w:val="20"/>
              </w:rPr>
              <w:t>Место выполн</w:t>
            </w:r>
            <w:r w:rsidR="00F1156D" w:rsidRPr="009A0431">
              <w:rPr>
                <w:b/>
                <w:sz w:val="20"/>
              </w:rPr>
              <w:t xml:space="preserve">ения работ или оказания услуг: </w:t>
            </w:r>
          </w:p>
          <w:p w:rsidR="00251948" w:rsidRPr="009A0431" w:rsidRDefault="006F77F0" w:rsidP="00F1156D">
            <w:pPr>
              <w:tabs>
                <w:tab w:val="left" w:pos="1134"/>
              </w:tabs>
              <w:contextualSpacing/>
              <w:jc w:val="both"/>
              <w:rPr>
                <w:sz w:val="22"/>
                <w:szCs w:val="22"/>
              </w:rPr>
            </w:pPr>
            <w:r w:rsidRPr="009A0431">
              <w:rPr>
                <w:sz w:val="22"/>
                <w:szCs w:val="22"/>
              </w:rPr>
              <w:t>Нижегородская область,</w:t>
            </w:r>
            <w:r w:rsidR="005063DD" w:rsidRPr="009A0431">
              <w:rPr>
                <w:sz w:val="22"/>
                <w:szCs w:val="22"/>
              </w:rPr>
              <w:t xml:space="preserve"> г. Саров.</w:t>
            </w:r>
          </w:p>
          <w:p w:rsidR="00802604" w:rsidRPr="009A0431" w:rsidRDefault="00802604" w:rsidP="00F1156D">
            <w:pPr>
              <w:tabs>
                <w:tab w:val="left" w:pos="1134"/>
              </w:tabs>
              <w:contextualSpacing/>
              <w:jc w:val="both"/>
              <w:rPr>
                <w:sz w:val="22"/>
                <w:szCs w:val="22"/>
              </w:rPr>
            </w:pPr>
            <w:r w:rsidRPr="009A0431">
              <w:rPr>
                <w:sz w:val="22"/>
                <w:szCs w:val="22"/>
              </w:rPr>
              <w:t xml:space="preserve">ЗАТО Саров является закрытым административно-территориальным образованием системы </w:t>
            </w:r>
            <w:proofErr w:type="spellStart"/>
            <w:r w:rsidRPr="009A0431">
              <w:rPr>
                <w:sz w:val="22"/>
                <w:szCs w:val="22"/>
              </w:rPr>
              <w:t>Росатома</w:t>
            </w:r>
            <w:proofErr w:type="spellEnd"/>
            <w:r w:rsidRPr="009A0431">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9A0431" w:rsidRDefault="00802604" w:rsidP="00802604">
            <w:pPr>
              <w:pStyle w:val="afffd"/>
              <w:rPr>
                <w:sz w:val="22"/>
                <w:szCs w:val="22"/>
              </w:rPr>
            </w:pPr>
            <w:r w:rsidRPr="009A0431">
              <w:rPr>
                <w:sz w:val="22"/>
                <w:szCs w:val="22"/>
              </w:rPr>
              <w:t xml:space="preserve">Для въезда </w:t>
            </w:r>
            <w:proofErr w:type="gramStart"/>
            <w:r w:rsidRPr="009A0431">
              <w:rPr>
                <w:sz w:val="22"/>
                <w:szCs w:val="22"/>
              </w:rPr>
              <w:t>в</w:t>
            </w:r>
            <w:proofErr w:type="gramEnd"/>
            <w:r w:rsidRPr="009A0431">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9A0431" w:rsidRDefault="00302F27" w:rsidP="00FA4A38">
            <w:pPr>
              <w:pStyle w:val="afffd"/>
              <w:rPr>
                <w:sz w:val="20"/>
              </w:rPr>
            </w:pPr>
            <w:r w:rsidRPr="009A0431">
              <w:rPr>
                <w:b/>
                <w:sz w:val="20"/>
              </w:rPr>
              <w:t>Условия оплаты:</w:t>
            </w:r>
          </w:p>
          <w:p w:rsidR="00362305" w:rsidRPr="009A0431" w:rsidRDefault="00B02FFB" w:rsidP="00EF5889">
            <w:pPr>
              <w:pStyle w:val="afffd"/>
              <w:rPr>
                <w:iCs/>
                <w:sz w:val="20"/>
              </w:rPr>
            </w:pPr>
            <w:r w:rsidRPr="009A0431">
              <w:rPr>
                <w:color w:val="000000"/>
                <w:sz w:val="22"/>
                <w:szCs w:val="22"/>
                <w:lang w:eastAsia="x-none"/>
              </w:rPr>
              <w:t xml:space="preserve">В </w:t>
            </w:r>
            <w:proofErr w:type="gramStart"/>
            <w:r w:rsidRPr="009A0431">
              <w:rPr>
                <w:color w:val="000000"/>
                <w:sz w:val="22"/>
                <w:szCs w:val="22"/>
                <w:lang w:eastAsia="x-none"/>
              </w:rPr>
              <w:t>соответствии</w:t>
            </w:r>
            <w:proofErr w:type="gramEnd"/>
            <w:r w:rsidRPr="009A0431">
              <w:rPr>
                <w:color w:val="000000"/>
                <w:sz w:val="22"/>
                <w:szCs w:val="22"/>
                <w:lang w:eastAsia="x-none"/>
              </w:rPr>
              <w:t xml:space="preserve"> с разделом </w:t>
            </w:r>
            <w:r w:rsidR="00EF5889" w:rsidRPr="009A0431">
              <w:rPr>
                <w:color w:val="000000"/>
                <w:sz w:val="22"/>
                <w:szCs w:val="22"/>
                <w:lang w:eastAsia="x-none"/>
              </w:rPr>
              <w:t>5</w:t>
            </w:r>
            <w:r w:rsidRPr="009A0431">
              <w:rPr>
                <w:color w:val="000000"/>
                <w:sz w:val="22"/>
                <w:szCs w:val="22"/>
                <w:lang w:eastAsia="x-none"/>
              </w:rPr>
              <w:t xml:space="preserve"> </w:t>
            </w:r>
            <w:r w:rsidR="00A9381D" w:rsidRPr="009A0431">
              <w:rPr>
                <w:color w:val="000000"/>
                <w:sz w:val="22"/>
                <w:szCs w:val="22"/>
                <w:lang w:eastAsia="x-none"/>
              </w:rPr>
              <w:t>части 2 «Проект договора»</w:t>
            </w:r>
            <w:r w:rsidRPr="009A043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9A0431" w:rsidRDefault="00A14BD7" w:rsidP="00C87330">
            <w:pPr>
              <w:ind w:right="153"/>
              <w:rPr>
                <w:sz w:val="20"/>
                <w:szCs w:val="20"/>
              </w:rPr>
            </w:pPr>
            <w:r w:rsidRPr="009A0431">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9E3898">
              <w:rPr>
                <w:sz w:val="20"/>
                <w:szCs w:val="20"/>
              </w:rPr>
              <w:t>190</w:t>
            </w:r>
            <w:r w:rsidR="00A14BD7" w:rsidRPr="00526607">
              <w:rPr>
                <w:sz w:val="20"/>
                <w:szCs w:val="20"/>
              </w:rPr>
              <w:t xml:space="preserve">, Нижегородская область, г. Саров, </w:t>
            </w:r>
            <w:r w:rsidR="00B9011B">
              <w:rPr>
                <w:sz w:val="20"/>
                <w:szCs w:val="20"/>
              </w:rPr>
              <w:t>ул. Димитрова, д. 16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A0431">
            <w:pPr>
              <w:ind w:right="153"/>
              <w:rPr>
                <w:b/>
                <w:bCs/>
                <w:i/>
              </w:rPr>
            </w:pPr>
            <w:r w:rsidRPr="006D120A">
              <w:rPr>
                <w:b/>
                <w:i/>
              </w:rPr>
              <w:t xml:space="preserve"> «</w:t>
            </w:r>
            <w:r w:rsidR="00172020">
              <w:rPr>
                <w:b/>
                <w:i/>
              </w:rPr>
              <w:softHyphen/>
            </w:r>
            <w:r w:rsidR="00172020">
              <w:rPr>
                <w:b/>
                <w:i/>
              </w:rPr>
              <w:softHyphen/>
            </w:r>
            <w:r w:rsidR="009A0431">
              <w:rPr>
                <w:b/>
                <w:i/>
                <w:u w:val="single"/>
              </w:rPr>
              <w:t>19</w:t>
            </w:r>
            <w:r w:rsidRPr="006D120A">
              <w:rPr>
                <w:b/>
                <w:i/>
              </w:rPr>
              <w:t xml:space="preserve">» </w:t>
            </w:r>
            <w:r w:rsidR="002D5BCE" w:rsidRPr="006D120A">
              <w:rPr>
                <w:b/>
                <w:i/>
                <w:u w:val="single"/>
              </w:rPr>
              <w:t xml:space="preserve"> </w:t>
            </w:r>
            <w:r w:rsidR="00B9011B">
              <w:rPr>
                <w:b/>
                <w:i/>
                <w:u w:val="single"/>
              </w:rPr>
              <w:t>марта</w:t>
            </w:r>
            <w:r w:rsidR="005B20AD">
              <w:rPr>
                <w:b/>
                <w:i/>
                <w:spacing w:val="-6"/>
                <w:u w:val="single"/>
              </w:rPr>
              <w:t>_</w:t>
            </w:r>
            <w:r w:rsidRPr="006D120A">
              <w:rPr>
                <w:b/>
                <w:i/>
              </w:rPr>
              <w:t xml:space="preserve"> </w:t>
            </w:r>
            <w:r w:rsidR="003D1253" w:rsidRPr="006D120A">
              <w:rPr>
                <w:b/>
                <w:i/>
              </w:rPr>
              <w:t>20</w:t>
            </w:r>
            <w:r w:rsidR="004462A9">
              <w:rPr>
                <w:b/>
                <w:i/>
              </w:rPr>
              <w:t>15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9E3898" w:rsidRDefault="00A70846" w:rsidP="003E0ABD">
            <w:pPr>
              <w:tabs>
                <w:tab w:val="num" w:pos="480"/>
                <w:tab w:val="left" w:pos="1134"/>
              </w:tabs>
              <w:contextualSpacing/>
              <w:jc w:val="both"/>
              <w:rPr>
                <w:i/>
                <w:sz w:val="20"/>
                <w:szCs w:val="20"/>
                <w:u w:val="single"/>
              </w:rPr>
            </w:pPr>
            <w:r w:rsidRPr="00A70846">
              <w:rPr>
                <w:i/>
                <w:sz w:val="20"/>
                <w:szCs w:val="20"/>
                <w:u w:val="single"/>
              </w:rPr>
              <w:t>659 115,00 (Шестьсот пятьдесят девять тысяч сто пятнадцать) рублей 00 копеек</w:t>
            </w:r>
            <w:r w:rsidR="005063DD" w:rsidRPr="009E3898">
              <w:rPr>
                <w:i/>
                <w:sz w:val="20"/>
                <w:szCs w:val="20"/>
                <w:u w:val="single"/>
              </w:rPr>
              <w:t>, в том числе НДС-18%</w:t>
            </w:r>
            <w:r w:rsidR="006D120A" w:rsidRPr="009E3898">
              <w:rPr>
                <w:i/>
                <w:sz w:val="20"/>
                <w:szCs w:val="20"/>
                <w:u w:val="single"/>
              </w:rPr>
              <w:t>.</w:t>
            </w:r>
          </w:p>
          <w:p w:rsidR="00A14BD7" w:rsidRPr="009E3898" w:rsidRDefault="00F1156D" w:rsidP="006D120A">
            <w:pPr>
              <w:tabs>
                <w:tab w:val="left" w:pos="1134"/>
              </w:tabs>
              <w:ind w:firstLine="709"/>
              <w:contextualSpacing/>
              <w:jc w:val="both"/>
              <w:rPr>
                <w:sz w:val="20"/>
                <w:szCs w:val="20"/>
              </w:rPr>
            </w:pPr>
            <w:proofErr w:type="gramStart"/>
            <w:r w:rsidRPr="009E3898">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9E3898">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4462A9" w:rsidRPr="00E63067" w:rsidRDefault="00E63067" w:rsidP="004462A9">
            <w:pPr>
              <w:pStyle w:val="af4"/>
              <w:spacing w:before="0" w:beforeAutospacing="0" w:after="0" w:afterAutospacing="0"/>
              <w:ind w:right="153"/>
              <w:rPr>
                <w:i/>
                <w:sz w:val="20"/>
                <w:szCs w:val="20"/>
                <w:lang w:val="ru-RU" w:eastAsia="ru-RU"/>
              </w:rPr>
            </w:pPr>
            <w:r w:rsidRPr="00E63067">
              <w:rPr>
                <w:i/>
                <w:sz w:val="20"/>
                <w:szCs w:val="20"/>
                <w:lang w:val="ru-RU" w:eastAsia="ru-RU"/>
              </w:rPr>
              <w:t>Не требуется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5B1663">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28B6" w:rsidRDefault="00043D0D" w:rsidP="004462A9">
            <w:pPr>
              <w:numPr>
                <w:ilvl w:val="0"/>
                <w:numId w:val="24"/>
              </w:numPr>
              <w:tabs>
                <w:tab w:val="left" w:pos="851"/>
              </w:tabs>
              <w:ind w:right="153"/>
              <w:jc w:val="both"/>
              <w:rPr>
                <w:sz w:val="20"/>
                <w:szCs w:val="20"/>
              </w:rPr>
            </w:pPr>
            <w:proofErr w:type="gramStart"/>
            <w:r w:rsidRPr="008254BA">
              <w:rPr>
                <w:sz w:val="20"/>
                <w:szCs w:val="20"/>
              </w:rPr>
              <w:t>д</w:t>
            </w:r>
            <w:proofErr w:type="gramEnd"/>
            <w:r w:rsidRPr="008254BA">
              <w:rPr>
                <w:sz w:val="20"/>
                <w:szCs w:val="20"/>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w:t>
            </w:r>
            <w:proofErr w:type="gramEnd"/>
            <w:r w:rsidR="00EC00D3" w:rsidRPr="008254BA">
              <w:rPr>
                <w:sz w:val="20"/>
                <w:szCs w:val="20"/>
              </w:rPr>
              <w:t xml:space="preserve"> услуг</w:t>
            </w:r>
            <w:r w:rsidR="000C28B6">
              <w:rPr>
                <w:sz w:val="20"/>
                <w:szCs w:val="20"/>
              </w:rPr>
              <w:t>, в т. ч.:</w:t>
            </w:r>
          </w:p>
          <w:p w:rsidR="00E63067" w:rsidRPr="00E031FB" w:rsidRDefault="000C28B6" w:rsidP="00E63067">
            <w:pPr>
              <w:tabs>
                <w:tab w:val="left" w:pos="851"/>
              </w:tabs>
              <w:ind w:right="153"/>
              <w:jc w:val="both"/>
              <w:rPr>
                <w:sz w:val="20"/>
                <w:szCs w:val="20"/>
              </w:rPr>
            </w:pPr>
            <w:r w:rsidRPr="00E031FB">
              <w:rPr>
                <w:sz w:val="20"/>
                <w:szCs w:val="20"/>
              </w:rPr>
              <w:t xml:space="preserve">- </w:t>
            </w:r>
            <w:r w:rsidR="00E63067" w:rsidRPr="00E031FB">
              <w:rPr>
                <w:sz w:val="20"/>
                <w:szCs w:val="2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E63067" w:rsidRPr="00E031FB" w:rsidRDefault="00E63067" w:rsidP="00E63067">
            <w:pPr>
              <w:tabs>
                <w:tab w:val="left" w:pos="851"/>
              </w:tabs>
              <w:ind w:right="153"/>
              <w:jc w:val="both"/>
              <w:rPr>
                <w:sz w:val="20"/>
                <w:szCs w:val="20"/>
              </w:rPr>
            </w:pPr>
            <w:r w:rsidRPr="00E031FB">
              <w:rPr>
                <w:sz w:val="20"/>
                <w:szCs w:val="20"/>
              </w:rPr>
              <w:t xml:space="preserve">III. Виды работ по строительству, реконструкции и капитальному ремонту:                                                                                </w:t>
            </w:r>
          </w:p>
          <w:p w:rsidR="00E63067" w:rsidRPr="00E031FB" w:rsidRDefault="00E63067" w:rsidP="00E63067">
            <w:pPr>
              <w:tabs>
                <w:tab w:val="left" w:pos="851"/>
              </w:tabs>
              <w:ind w:right="153"/>
              <w:jc w:val="both"/>
              <w:rPr>
                <w:sz w:val="20"/>
                <w:szCs w:val="20"/>
              </w:rPr>
            </w:pPr>
            <w:r w:rsidRPr="00E031FB">
              <w:rPr>
                <w:sz w:val="20"/>
                <w:szCs w:val="20"/>
              </w:rPr>
              <w:t xml:space="preserve">     25. Устройство автомобильных дорог и аэродромов:</w:t>
            </w:r>
          </w:p>
          <w:p w:rsidR="00E63067" w:rsidRPr="00E031FB" w:rsidRDefault="00E63067" w:rsidP="00E63067">
            <w:pPr>
              <w:tabs>
                <w:tab w:val="left" w:pos="851"/>
              </w:tabs>
              <w:ind w:right="153"/>
              <w:jc w:val="both"/>
              <w:rPr>
                <w:sz w:val="20"/>
                <w:szCs w:val="20"/>
              </w:rPr>
            </w:pPr>
            <w:r w:rsidRPr="00E031FB">
              <w:rPr>
                <w:sz w:val="20"/>
                <w:szCs w:val="20"/>
              </w:rPr>
              <w:t xml:space="preserve">            25.2. Устройство оснований автомобильных дорог,</w:t>
            </w:r>
          </w:p>
          <w:p w:rsidR="00E63067" w:rsidRPr="00E031FB" w:rsidRDefault="00E63067" w:rsidP="00E63067">
            <w:pPr>
              <w:tabs>
                <w:tab w:val="left" w:pos="851"/>
              </w:tabs>
              <w:ind w:right="153"/>
              <w:jc w:val="both"/>
              <w:rPr>
                <w:sz w:val="20"/>
                <w:szCs w:val="20"/>
              </w:rPr>
            </w:pPr>
            <w:r w:rsidRPr="00E031FB">
              <w:rPr>
                <w:sz w:val="20"/>
                <w:szCs w:val="20"/>
              </w:rPr>
              <w:t xml:space="preserve">            25.4. Устройства покрытий автомобильных дорог, в том числе укрепляемых вяжущими материалами,</w:t>
            </w:r>
          </w:p>
          <w:p w:rsidR="00FE77C0" w:rsidRPr="00FE77C0" w:rsidRDefault="00E63067" w:rsidP="00E63067">
            <w:pPr>
              <w:tabs>
                <w:tab w:val="left" w:pos="851"/>
              </w:tabs>
              <w:ind w:left="644" w:right="153"/>
              <w:jc w:val="both"/>
              <w:rPr>
                <w:sz w:val="20"/>
                <w:szCs w:val="20"/>
              </w:rPr>
            </w:pPr>
            <w:r w:rsidRPr="00E031FB">
              <w:rPr>
                <w:sz w:val="20"/>
                <w:szCs w:val="20"/>
              </w:rPr>
              <w:t>25.6. Устройство дренажных, водосборных, водопропускных, водосбросных устройств.</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Pr="008254BA" w:rsidRDefault="007F1D06" w:rsidP="001C15C2">
            <w:pPr>
              <w:numPr>
                <w:ilvl w:val="0"/>
                <w:numId w:val="24"/>
              </w:numPr>
              <w:tabs>
                <w:tab w:val="left" w:pos="851"/>
              </w:tabs>
              <w:ind w:right="153"/>
              <w:jc w:val="both"/>
              <w:rPr>
                <w:sz w:val="20"/>
                <w:szCs w:val="20"/>
              </w:rPr>
            </w:pPr>
            <w:proofErr w:type="gramStart"/>
            <w:r w:rsidRPr="008254BA">
              <w:rPr>
                <w:sz w:val="20"/>
                <w:szCs w:val="20"/>
              </w:rPr>
              <w:t>п</w:t>
            </w:r>
            <w:proofErr w:type="gramEnd"/>
            <w:r w:rsidRPr="008254BA">
              <w:rPr>
                <w:sz w:val="20"/>
                <w:szCs w:val="20"/>
              </w:rPr>
              <w:t xml:space="preserve">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5B1663">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5B1663">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5B1663">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2704FF" w:rsidRPr="002704FF"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w:t>
            </w:r>
            <w:proofErr w:type="gramEnd"/>
            <w:r w:rsidR="00BB1927">
              <w:rPr>
                <w:rFonts w:ascii="Times New Roman" w:hAnsi="Times New Roman"/>
                <w:sz w:val="20"/>
                <w:szCs w:val="20"/>
              </w:rPr>
              <w:t xml:space="preserve"> услуг</w:t>
            </w:r>
            <w:r w:rsidR="002704FF">
              <w:rPr>
                <w:rFonts w:ascii="Times New Roman" w:hAnsi="Times New Roman"/>
                <w:sz w:val="20"/>
                <w:szCs w:val="20"/>
              </w:rPr>
              <w:t xml:space="preserve">, в </w:t>
            </w:r>
            <w:proofErr w:type="spellStart"/>
            <w:r w:rsidR="002704FF">
              <w:rPr>
                <w:rFonts w:ascii="Times New Roman" w:hAnsi="Times New Roman"/>
                <w:sz w:val="20"/>
                <w:szCs w:val="20"/>
              </w:rPr>
              <w:t>т.ч</w:t>
            </w:r>
            <w:proofErr w:type="spellEnd"/>
            <w:r w:rsidR="002704FF">
              <w:rPr>
                <w:rFonts w:ascii="Times New Roman" w:hAnsi="Times New Roman"/>
                <w:sz w:val="20"/>
                <w:szCs w:val="20"/>
              </w:rPr>
              <w:t>.:</w:t>
            </w:r>
          </w:p>
          <w:p w:rsidR="00E63067" w:rsidRPr="00E63067" w:rsidRDefault="00E63067" w:rsidP="00E63067">
            <w:pPr>
              <w:tabs>
                <w:tab w:val="left" w:pos="851"/>
              </w:tabs>
              <w:ind w:right="153"/>
              <w:jc w:val="both"/>
              <w:rPr>
                <w:sz w:val="20"/>
                <w:szCs w:val="20"/>
              </w:rPr>
            </w:pPr>
            <w:r w:rsidRPr="00E63067">
              <w:rPr>
                <w:sz w:val="20"/>
                <w:szCs w:val="20"/>
              </w:rPr>
              <w:t>- 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E63067" w:rsidRPr="00E63067" w:rsidRDefault="00E63067" w:rsidP="00E63067">
            <w:pPr>
              <w:tabs>
                <w:tab w:val="left" w:pos="851"/>
              </w:tabs>
              <w:ind w:right="153"/>
              <w:jc w:val="both"/>
              <w:rPr>
                <w:sz w:val="20"/>
                <w:szCs w:val="20"/>
              </w:rPr>
            </w:pPr>
            <w:r w:rsidRPr="00E63067">
              <w:rPr>
                <w:sz w:val="20"/>
                <w:szCs w:val="20"/>
              </w:rPr>
              <w:t xml:space="preserve">III. Виды работ по строительству, реконструкции и капитальному ремонту:                                                                                </w:t>
            </w:r>
          </w:p>
          <w:p w:rsidR="00E63067" w:rsidRPr="00E63067" w:rsidRDefault="00E63067" w:rsidP="00E63067">
            <w:pPr>
              <w:tabs>
                <w:tab w:val="left" w:pos="851"/>
              </w:tabs>
              <w:ind w:right="153"/>
              <w:jc w:val="both"/>
              <w:rPr>
                <w:sz w:val="20"/>
                <w:szCs w:val="20"/>
              </w:rPr>
            </w:pPr>
            <w:r w:rsidRPr="00E63067">
              <w:rPr>
                <w:sz w:val="20"/>
                <w:szCs w:val="20"/>
              </w:rPr>
              <w:t xml:space="preserve">     25. Устройство автомобильных дорог и аэродромов:</w:t>
            </w:r>
          </w:p>
          <w:p w:rsidR="00E63067" w:rsidRPr="00E63067" w:rsidRDefault="00E63067" w:rsidP="00E63067">
            <w:pPr>
              <w:tabs>
                <w:tab w:val="left" w:pos="851"/>
              </w:tabs>
              <w:ind w:right="153"/>
              <w:jc w:val="both"/>
              <w:rPr>
                <w:sz w:val="20"/>
                <w:szCs w:val="20"/>
              </w:rPr>
            </w:pPr>
            <w:r w:rsidRPr="00E63067">
              <w:rPr>
                <w:sz w:val="20"/>
                <w:szCs w:val="20"/>
              </w:rPr>
              <w:t xml:space="preserve">            25.2. Устройство оснований автомобильных дорог,</w:t>
            </w:r>
          </w:p>
          <w:p w:rsidR="00E63067" w:rsidRPr="00E63067" w:rsidRDefault="00E63067" w:rsidP="00E63067">
            <w:pPr>
              <w:tabs>
                <w:tab w:val="left" w:pos="851"/>
              </w:tabs>
              <w:ind w:right="153"/>
              <w:jc w:val="both"/>
              <w:rPr>
                <w:sz w:val="20"/>
                <w:szCs w:val="20"/>
              </w:rPr>
            </w:pPr>
            <w:r w:rsidRPr="00E63067">
              <w:rPr>
                <w:sz w:val="20"/>
                <w:szCs w:val="20"/>
              </w:rPr>
              <w:t xml:space="preserve">            25.4. Устройства покрытий автомобильных дорог, в том числе укрепляемых вяжущими материалами,</w:t>
            </w:r>
          </w:p>
          <w:p w:rsidR="00E63067" w:rsidRPr="00E63067" w:rsidRDefault="00E63067" w:rsidP="00E63067">
            <w:pPr>
              <w:tabs>
                <w:tab w:val="left" w:pos="851"/>
              </w:tabs>
              <w:ind w:right="153"/>
              <w:jc w:val="both"/>
              <w:rPr>
                <w:sz w:val="20"/>
                <w:szCs w:val="20"/>
              </w:rPr>
            </w:pPr>
            <w:r w:rsidRPr="00E63067">
              <w:rPr>
                <w:sz w:val="20"/>
                <w:szCs w:val="20"/>
              </w:rPr>
              <w:t>25.6. Устройство дренажных, водосборных, водопропускных, водосбросных устройств.</w:t>
            </w:r>
          </w:p>
          <w:p w:rsidR="00BB1927" w:rsidRPr="003973A4" w:rsidRDefault="00BB1927" w:rsidP="002704FF">
            <w:pPr>
              <w:pStyle w:val="afff"/>
              <w:tabs>
                <w:tab w:val="left" w:pos="778"/>
              </w:tabs>
              <w:spacing w:after="0"/>
              <w:ind w:left="1364"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Default="009B2CC7" w:rsidP="001D6164">
            <w:pPr>
              <w:pStyle w:val="afff"/>
              <w:tabs>
                <w:tab w:val="left" w:pos="778"/>
              </w:tabs>
              <w:spacing w:after="0"/>
              <w:ind w:left="1366"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w:t>
            </w:r>
            <w:r w:rsidRPr="00D97FED">
              <w:rPr>
                <w:rFonts w:ascii="Times New Roman" w:hAnsi="Times New Roman"/>
                <w:sz w:val="20"/>
                <w:szCs w:val="20"/>
              </w:rPr>
              <w:t xml:space="preserve">договоры с завершенными в </w:t>
            </w:r>
            <w:r w:rsidRPr="00D97FED">
              <w:rPr>
                <w:rFonts w:ascii="Times New Roman" w:hAnsi="Times New Roman"/>
                <w:b/>
                <w:i/>
                <w:sz w:val="20"/>
                <w:szCs w:val="20"/>
              </w:rPr>
              <w:t>201</w:t>
            </w:r>
            <w:r w:rsidR="00BB1927" w:rsidRPr="00D97FED">
              <w:rPr>
                <w:rFonts w:ascii="Times New Roman" w:hAnsi="Times New Roman"/>
                <w:b/>
                <w:i/>
                <w:sz w:val="20"/>
                <w:szCs w:val="20"/>
              </w:rPr>
              <w:t>2</w:t>
            </w:r>
            <w:r w:rsidRPr="00D97FED">
              <w:rPr>
                <w:rFonts w:ascii="Times New Roman" w:hAnsi="Times New Roman"/>
                <w:b/>
                <w:i/>
                <w:sz w:val="20"/>
                <w:szCs w:val="20"/>
              </w:rPr>
              <w:t>, 201</w:t>
            </w:r>
            <w:r w:rsidR="00BB1927" w:rsidRPr="00D97FED">
              <w:rPr>
                <w:rFonts w:ascii="Times New Roman" w:hAnsi="Times New Roman"/>
                <w:b/>
                <w:i/>
                <w:sz w:val="20"/>
                <w:szCs w:val="20"/>
              </w:rPr>
              <w:t>3</w:t>
            </w:r>
            <w:r w:rsidRPr="00D97FED">
              <w:rPr>
                <w:rFonts w:ascii="Times New Roman" w:hAnsi="Times New Roman"/>
                <w:b/>
                <w:i/>
                <w:sz w:val="20"/>
                <w:szCs w:val="20"/>
              </w:rPr>
              <w:t>, 201</w:t>
            </w:r>
            <w:r w:rsidR="00BB1927" w:rsidRPr="00D97FED">
              <w:rPr>
                <w:rFonts w:ascii="Times New Roman" w:hAnsi="Times New Roman"/>
                <w:b/>
                <w:i/>
                <w:sz w:val="20"/>
                <w:szCs w:val="20"/>
              </w:rPr>
              <w:t>4</w:t>
            </w:r>
            <w:r w:rsidRPr="00D97FED">
              <w:rPr>
                <w:rFonts w:ascii="Times New Roman" w:hAnsi="Times New Roman"/>
                <w:b/>
                <w:i/>
                <w:sz w:val="20"/>
                <w:szCs w:val="20"/>
              </w:rPr>
              <w:t xml:space="preserve"> гг.</w:t>
            </w:r>
            <w:r w:rsidRPr="00D97FED">
              <w:rPr>
                <w:rFonts w:ascii="Times New Roman" w:hAnsi="Times New Roman"/>
                <w:sz w:val="20"/>
                <w:szCs w:val="20"/>
              </w:rPr>
              <w:t xml:space="preserve"> поставками/ работами/ услугами, сопоставимого характера и объема </w:t>
            </w:r>
            <w:r w:rsidRPr="00D97FED">
              <w:rPr>
                <w:rFonts w:ascii="Times New Roman" w:hAnsi="Times New Roman"/>
                <w:b/>
                <w:sz w:val="20"/>
                <w:szCs w:val="20"/>
              </w:rPr>
              <w:t>(</w:t>
            </w:r>
            <w:r w:rsidR="00E031FB">
              <w:rPr>
                <w:rFonts w:ascii="Times New Roman" w:hAnsi="Times New Roman"/>
                <w:b/>
                <w:sz w:val="20"/>
                <w:szCs w:val="20"/>
              </w:rPr>
              <w:t>в</w:t>
            </w:r>
            <w:r w:rsidR="00E031FB" w:rsidRPr="00E031FB">
              <w:rPr>
                <w:rFonts w:ascii="Times New Roman" w:hAnsi="Times New Roman"/>
                <w:b/>
                <w:sz w:val="20"/>
                <w:szCs w:val="20"/>
              </w:rPr>
              <w:t>осстановление асфальтового и плиточн</w:t>
            </w:r>
            <w:r w:rsidR="00A92B8C">
              <w:rPr>
                <w:rFonts w:ascii="Times New Roman" w:hAnsi="Times New Roman"/>
                <w:b/>
                <w:sz w:val="20"/>
                <w:szCs w:val="20"/>
              </w:rPr>
              <w:t>ого покрытия и благоустройства</w:t>
            </w:r>
            <w:r w:rsidRPr="00D97FED">
              <w:rPr>
                <w:rFonts w:ascii="Times New Roman" w:hAnsi="Times New Roman"/>
                <w:b/>
                <w:sz w:val="20"/>
                <w:szCs w:val="20"/>
              </w:rPr>
              <w:t xml:space="preserve">) </w:t>
            </w:r>
            <w:r w:rsidRPr="00D97FED">
              <w:rPr>
                <w:rFonts w:ascii="Times New Roman" w:hAnsi="Times New Roman"/>
                <w:sz w:val="20"/>
                <w:szCs w:val="20"/>
              </w:rPr>
              <w:t xml:space="preserve">на сумму </w:t>
            </w:r>
            <w:r w:rsidRPr="00D97FED">
              <w:rPr>
                <w:rFonts w:ascii="Times New Roman" w:hAnsi="Times New Roman"/>
                <w:b/>
                <w:i/>
                <w:sz w:val="20"/>
                <w:szCs w:val="20"/>
              </w:rPr>
              <w:t>не мене</w:t>
            </w:r>
            <w:r w:rsidRPr="008254BA">
              <w:rPr>
                <w:rFonts w:ascii="Times New Roman" w:hAnsi="Times New Roman"/>
                <w:b/>
                <w:i/>
                <w:sz w:val="20"/>
                <w:szCs w:val="20"/>
              </w:rPr>
              <w:t xml:space="preserve">е </w:t>
            </w:r>
            <w:r w:rsidR="00A70846">
              <w:rPr>
                <w:rFonts w:ascii="Times New Roman" w:hAnsi="Times New Roman"/>
                <w:b/>
                <w:i/>
                <w:sz w:val="20"/>
                <w:szCs w:val="20"/>
              </w:rPr>
              <w:t>279 286</w:t>
            </w:r>
            <w:r w:rsidR="00BB1927">
              <w:rPr>
                <w:rFonts w:ascii="Times New Roman" w:hAnsi="Times New Roman"/>
                <w:b/>
                <w:i/>
                <w:sz w:val="20"/>
                <w:szCs w:val="20"/>
              </w:rPr>
              <w:t>,</w:t>
            </w:r>
            <w:r w:rsidR="00A70846">
              <w:rPr>
                <w:rFonts w:ascii="Times New Roman" w:hAnsi="Times New Roman"/>
                <w:b/>
                <w:i/>
                <w:sz w:val="20"/>
                <w:szCs w:val="20"/>
              </w:rPr>
              <w:t>00</w:t>
            </w:r>
            <w:r w:rsidRPr="008254BA">
              <w:rPr>
                <w:rFonts w:ascii="Times New Roman" w:hAnsi="Times New Roman"/>
                <w:b/>
                <w:i/>
                <w:sz w:val="20"/>
                <w:szCs w:val="20"/>
              </w:rPr>
              <w:t xml:space="preserve">  рублей</w:t>
            </w:r>
            <w:r w:rsidR="0066000F">
              <w:rPr>
                <w:rFonts w:ascii="Times New Roman" w:hAnsi="Times New Roman"/>
                <w:b/>
                <w:i/>
                <w:sz w:val="20"/>
                <w:szCs w:val="20"/>
              </w:rPr>
              <w:t>, без учета НДС</w:t>
            </w:r>
            <w:r w:rsidRPr="008254BA">
              <w:rPr>
                <w:rFonts w:ascii="Times New Roman" w:hAnsi="Times New Roman"/>
                <w:b/>
                <w:i/>
                <w:sz w:val="20"/>
                <w:szCs w:val="20"/>
              </w:rPr>
              <w:t>.</w:t>
            </w:r>
          </w:p>
          <w:p w:rsidR="007407FF" w:rsidRPr="008254BA" w:rsidRDefault="007407FF" w:rsidP="007407FF">
            <w:pPr>
              <w:pStyle w:val="afff"/>
              <w:tabs>
                <w:tab w:val="left" w:pos="778"/>
              </w:tabs>
              <w:spacing w:after="0"/>
              <w:ind w:left="1366" w:right="153"/>
              <w:jc w:val="both"/>
              <w:rPr>
                <w:rFonts w:ascii="Times New Roman" w:hAnsi="Times New Roman"/>
                <w:sz w:val="20"/>
                <w:szCs w:val="20"/>
              </w:rPr>
            </w:pPr>
            <w:r w:rsidRPr="007407FF">
              <w:rPr>
                <w:rFonts w:ascii="Times New Roman" w:hAnsi="Times New Roman"/>
                <w:sz w:val="20"/>
                <w:szCs w:val="20"/>
              </w:rPr>
              <w:tab/>
            </w:r>
            <w:r w:rsidR="0053640A" w:rsidRPr="007407FF">
              <w:rPr>
                <w:rFonts w:ascii="Times New Roman" w:hAnsi="Times New Roman"/>
                <w:sz w:val="20"/>
                <w:szCs w:val="20"/>
              </w:rPr>
              <w:t xml:space="preserve"> </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1D6164" w:rsidRDefault="00043D0D" w:rsidP="001D6164">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87EC2" w:rsidP="00761CF9">
            <w:pPr>
              <w:tabs>
                <w:tab w:val="left" w:pos="495"/>
                <w:tab w:val="left" w:pos="5657"/>
              </w:tabs>
              <w:ind w:right="153" w:firstLine="660"/>
              <w:jc w:val="both"/>
              <w:rPr>
                <w:sz w:val="20"/>
                <w:szCs w:val="20"/>
              </w:rPr>
            </w:pPr>
            <w:r w:rsidRPr="009A0431">
              <w:rPr>
                <w:sz w:val="20"/>
                <w:szCs w:val="20"/>
              </w:rPr>
              <w:t xml:space="preserve">Объемы по видам работ в соответствии с приведенным перечнем в Техническом задании могут изменяться в ту или иную сторону, но при этом общая </w:t>
            </w:r>
            <w:r w:rsidR="00761CF9" w:rsidRPr="009A0431">
              <w:rPr>
                <w:sz w:val="20"/>
                <w:szCs w:val="20"/>
              </w:rPr>
              <w:t>стоимость работ</w:t>
            </w:r>
            <w:r w:rsidRPr="009A0431">
              <w:rPr>
                <w:sz w:val="20"/>
                <w:szCs w:val="20"/>
              </w:rPr>
              <w:t xml:space="preserve"> не может превышать цену, указанную в </w:t>
            </w:r>
            <w:r w:rsidR="00BD19EC" w:rsidRPr="009A0431">
              <w:rPr>
                <w:sz w:val="20"/>
                <w:szCs w:val="20"/>
              </w:rPr>
              <w:t>заявке на участие</w:t>
            </w:r>
            <w:r w:rsidRPr="009A0431">
              <w:rPr>
                <w:sz w:val="20"/>
                <w:szCs w:val="20"/>
              </w:rPr>
              <w:t>.</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5B1663"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5B1663">
              <w:rPr>
                <w:bCs/>
                <w:sz w:val="20"/>
                <w:szCs w:val="20"/>
                <w:u w:val="single"/>
              </w:rPr>
              <w:t>Документы, подтверждающие соответствие т</w:t>
            </w:r>
            <w:r w:rsidRPr="005B1663">
              <w:rPr>
                <w:sz w:val="20"/>
                <w:szCs w:val="20"/>
                <w:u w:val="single"/>
              </w:rPr>
              <w:t xml:space="preserve">ребованиям, предъявляемым </w:t>
            </w:r>
            <w:r w:rsidRPr="005B1663">
              <w:rPr>
                <w:b/>
                <w:i/>
                <w:sz w:val="20"/>
                <w:szCs w:val="20"/>
                <w:u w:val="single"/>
              </w:rPr>
              <w:t>участникам</w:t>
            </w:r>
            <w:r w:rsidRPr="005B1663">
              <w:rPr>
                <w:sz w:val="20"/>
                <w:szCs w:val="20"/>
                <w:u w:val="single"/>
              </w:rPr>
              <w:t xml:space="preserve"> запроса </w:t>
            </w:r>
            <w:proofErr w:type="gramStart"/>
            <w:r w:rsidRPr="005B1663">
              <w:rPr>
                <w:sz w:val="20"/>
                <w:szCs w:val="20"/>
                <w:u w:val="single"/>
              </w:rPr>
              <w:t>предложений</w:t>
            </w:r>
            <w:proofErr w:type="gramEnd"/>
            <w:r w:rsidRPr="005B1663">
              <w:rPr>
                <w:b/>
                <w:i/>
                <w:sz w:val="20"/>
                <w:szCs w:val="20"/>
                <w:u w:val="single"/>
              </w:rPr>
              <w:t>/ привлекаемым поставщикам/ субподрядчикам/ соисполнителям,</w:t>
            </w:r>
            <w:r w:rsidRPr="005B1663">
              <w:rPr>
                <w:sz w:val="20"/>
                <w:szCs w:val="20"/>
                <w:u w:val="single"/>
              </w:rPr>
              <w:t>:</w:t>
            </w:r>
            <w:bookmarkEnd w:id="396"/>
          </w:p>
          <w:p w:rsidR="00043D0D" w:rsidRPr="005B1663" w:rsidRDefault="00043D0D" w:rsidP="001C15C2">
            <w:pPr>
              <w:numPr>
                <w:ilvl w:val="0"/>
                <w:numId w:val="26"/>
              </w:numPr>
              <w:tabs>
                <w:tab w:val="left" w:pos="778"/>
              </w:tabs>
              <w:ind w:left="0" w:right="153" w:firstLine="660"/>
              <w:jc w:val="both"/>
              <w:rPr>
                <w:sz w:val="20"/>
                <w:szCs w:val="20"/>
              </w:rPr>
            </w:pPr>
            <w:bookmarkStart w:id="397" w:name="_Ref317256601"/>
            <w:r w:rsidRPr="005B1663">
              <w:rPr>
                <w:sz w:val="20"/>
                <w:szCs w:val="20"/>
              </w:rPr>
              <w:t>документы, указанные в пункте </w:t>
            </w:r>
            <w:r w:rsidR="008E183A" w:rsidRPr="005B1663">
              <w:rPr>
                <w:sz w:val="20"/>
                <w:szCs w:val="20"/>
              </w:rPr>
              <w:t>3.2.1</w:t>
            </w:r>
            <w:r w:rsidRPr="005B1663">
              <w:rPr>
                <w:sz w:val="20"/>
                <w:szCs w:val="20"/>
              </w:rPr>
              <w:t xml:space="preserve"> настоящей документации по запросу предложений;</w:t>
            </w:r>
            <w:bookmarkEnd w:id="397"/>
          </w:p>
          <w:p w:rsidR="00E079EC" w:rsidRPr="005B1663" w:rsidRDefault="00E079EC" w:rsidP="001C15C2">
            <w:pPr>
              <w:numPr>
                <w:ilvl w:val="0"/>
                <w:numId w:val="26"/>
              </w:numPr>
              <w:tabs>
                <w:tab w:val="left" w:pos="778"/>
              </w:tabs>
              <w:ind w:left="0" w:right="153" w:firstLine="660"/>
              <w:jc w:val="both"/>
              <w:rPr>
                <w:sz w:val="20"/>
                <w:szCs w:val="20"/>
              </w:rPr>
            </w:pPr>
            <w:r w:rsidRPr="005B1663">
              <w:rPr>
                <w:sz w:val="20"/>
                <w:szCs w:val="20"/>
              </w:rPr>
              <w:t>документы, подтверждающие сведения о цепочке собственников, включая бенефициаров (в том числе конечных)</w:t>
            </w:r>
            <w:r w:rsidR="00FD0666" w:rsidRPr="005B1663">
              <w:rPr>
                <w:sz w:val="20"/>
                <w:szCs w:val="20"/>
              </w:rPr>
              <w:t>;</w:t>
            </w:r>
          </w:p>
          <w:p w:rsidR="000C28B6" w:rsidRPr="005B1663" w:rsidRDefault="005C454F" w:rsidP="000A19CB">
            <w:pPr>
              <w:numPr>
                <w:ilvl w:val="0"/>
                <w:numId w:val="26"/>
              </w:numPr>
              <w:tabs>
                <w:tab w:val="left" w:pos="778"/>
              </w:tabs>
              <w:ind w:left="0" w:right="153" w:firstLine="660"/>
              <w:jc w:val="both"/>
              <w:rPr>
                <w:sz w:val="20"/>
                <w:szCs w:val="20"/>
              </w:rPr>
            </w:pPr>
            <w:proofErr w:type="gramStart"/>
            <w:r w:rsidRPr="005B1663">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B1663">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0C28B6" w:rsidRPr="005B1663">
              <w:rPr>
                <w:sz w:val="20"/>
                <w:szCs w:val="20"/>
              </w:rPr>
              <w:t>, в т. ч.:</w:t>
            </w:r>
          </w:p>
          <w:p w:rsidR="0029418A" w:rsidRPr="0029418A" w:rsidRDefault="000C28B6" w:rsidP="0029418A">
            <w:pPr>
              <w:tabs>
                <w:tab w:val="left" w:pos="778"/>
              </w:tabs>
              <w:ind w:right="153"/>
              <w:jc w:val="both"/>
              <w:rPr>
                <w:sz w:val="20"/>
                <w:szCs w:val="20"/>
              </w:rPr>
            </w:pPr>
            <w:r w:rsidRPr="005B1663">
              <w:rPr>
                <w:sz w:val="20"/>
                <w:szCs w:val="20"/>
              </w:rPr>
              <w:t xml:space="preserve">- </w:t>
            </w:r>
            <w:r w:rsidR="0029418A" w:rsidRPr="0029418A">
              <w:rPr>
                <w:sz w:val="20"/>
                <w:szCs w:val="2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29418A" w:rsidRPr="0029418A" w:rsidRDefault="0029418A" w:rsidP="0029418A">
            <w:pPr>
              <w:tabs>
                <w:tab w:val="left" w:pos="778"/>
              </w:tabs>
              <w:ind w:right="153"/>
              <w:jc w:val="both"/>
              <w:rPr>
                <w:sz w:val="20"/>
                <w:szCs w:val="20"/>
              </w:rPr>
            </w:pPr>
            <w:r w:rsidRPr="0029418A">
              <w:rPr>
                <w:sz w:val="20"/>
                <w:szCs w:val="20"/>
              </w:rPr>
              <w:t xml:space="preserve">III. Виды работ по строительству, реконструкции и капитальному ремонту:                                                                                </w:t>
            </w:r>
          </w:p>
          <w:p w:rsidR="0029418A" w:rsidRPr="0029418A" w:rsidRDefault="0029418A" w:rsidP="0029418A">
            <w:pPr>
              <w:tabs>
                <w:tab w:val="left" w:pos="778"/>
              </w:tabs>
              <w:ind w:right="153"/>
              <w:jc w:val="both"/>
              <w:rPr>
                <w:sz w:val="20"/>
                <w:szCs w:val="20"/>
              </w:rPr>
            </w:pPr>
            <w:r w:rsidRPr="0029418A">
              <w:rPr>
                <w:sz w:val="20"/>
                <w:szCs w:val="20"/>
              </w:rPr>
              <w:t xml:space="preserve">     25. Устройство автомобильных дорог и аэродромов:</w:t>
            </w:r>
          </w:p>
          <w:p w:rsidR="0029418A" w:rsidRPr="0029418A" w:rsidRDefault="0029418A" w:rsidP="0029418A">
            <w:pPr>
              <w:tabs>
                <w:tab w:val="left" w:pos="778"/>
              </w:tabs>
              <w:ind w:right="153"/>
              <w:jc w:val="both"/>
              <w:rPr>
                <w:sz w:val="20"/>
                <w:szCs w:val="20"/>
              </w:rPr>
            </w:pPr>
            <w:r w:rsidRPr="0029418A">
              <w:rPr>
                <w:sz w:val="20"/>
                <w:szCs w:val="20"/>
              </w:rPr>
              <w:t xml:space="preserve">            25.2. Устройство оснований автомобильных дорог,</w:t>
            </w:r>
          </w:p>
          <w:p w:rsidR="0029418A" w:rsidRPr="0029418A" w:rsidRDefault="0029418A" w:rsidP="0029418A">
            <w:pPr>
              <w:tabs>
                <w:tab w:val="left" w:pos="778"/>
              </w:tabs>
              <w:ind w:right="153"/>
              <w:jc w:val="both"/>
              <w:rPr>
                <w:sz w:val="20"/>
                <w:szCs w:val="20"/>
              </w:rPr>
            </w:pPr>
            <w:r w:rsidRPr="0029418A">
              <w:rPr>
                <w:sz w:val="20"/>
                <w:szCs w:val="20"/>
              </w:rPr>
              <w:t xml:space="preserve">            25.4. Устройства покрытий автомобильных дорог, в том числе укрепляемых вяжущими материалами,</w:t>
            </w:r>
          </w:p>
          <w:p w:rsidR="00E44D64" w:rsidRDefault="0029418A" w:rsidP="0029418A">
            <w:pPr>
              <w:tabs>
                <w:tab w:val="left" w:pos="778"/>
              </w:tabs>
              <w:ind w:left="660" w:right="153"/>
              <w:jc w:val="both"/>
              <w:rPr>
                <w:sz w:val="20"/>
                <w:szCs w:val="20"/>
              </w:rPr>
            </w:pPr>
            <w:r w:rsidRPr="0029418A">
              <w:rPr>
                <w:sz w:val="20"/>
                <w:szCs w:val="20"/>
              </w:rPr>
              <w:t>25.6. Устройство дренажных, водосборных, водопропускных, водосбросных устройств</w:t>
            </w:r>
            <w:r w:rsidR="00E80DCE" w:rsidRPr="005B1663">
              <w:rPr>
                <w:sz w:val="20"/>
                <w:szCs w:val="20"/>
              </w:rPr>
              <w:t>.</w:t>
            </w:r>
          </w:p>
          <w:p w:rsidR="00FD0666" w:rsidRPr="005B1663" w:rsidRDefault="00FD0666" w:rsidP="001C15C2">
            <w:pPr>
              <w:numPr>
                <w:ilvl w:val="0"/>
                <w:numId w:val="26"/>
              </w:numPr>
              <w:tabs>
                <w:tab w:val="left" w:pos="778"/>
              </w:tabs>
              <w:ind w:left="0" w:right="153" w:firstLine="660"/>
              <w:jc w:val="both"/>
              <w:rPr>
                <w:sz w:val="20"/>
                <w:szCs w:val="20"/>
              </w:rPr>
            </w:pPr>
            <w:r w:rsidRPr="005B1663">
              <w:rPr>
                <w:sz w:val="20"/>
                <w:szCs w:val="20"/>
              </w:rPr>
              <w:t xml:space="preserve">копии бухгалтерской (финансовой) отчетности </w:t>
            </w:r>
            <w:r w:rsidRPr="005B1663">
              <w:rPr>
                <w:b/>
                <w:i/>
                <w:sz w:val="20"/>
                <w:szCs w:val="20"/>
              </w:rPr>
              <w:t>за последний завершенный год</w:t>
            </w:r>
            <w:r w:rsidRPr="005B1663">
              <w:rPr>
                <w:sz w:val="20"/>
                <w:szCs w:val="20"/>
              </w:rPr>
              <w:t xml:space="preserve"> и </w:t>
            </w:r>
            <w:r w:rsidRPr="005B1663">
              <w:rPr>
                <w:b/>
                <w:i/>
                <w:sz w:val="20"/>
                <w:szCs w:val="20"/>
              </w:rPr>
              <w:t>последний завершенный период (6 месяцев/9 месяцев)</w:t>
            </w:r>
            <w:r w:rsidRPr="005B1663">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5B1663">
              <w:rPr>
                <w:b/>
                <w:i/>
                <w:sz w:val="20"/>
                <w:szCs w:val="20"/>
              </w:rPr>
              <w:t>за последний завершенный период (6 месяцев/9 месяцев)</w:t>
            </w:r>
            <w:r w:rsidRPr="005B1663">
              <w:rPr>
                <w:sz w:val="20"/>
                <w:szCs w:val="20"/>
              </w:rPr>
              <w:t xml:space="preserve"> - заверенная подписями руководителя и главного бухгалтера участника запроса предложений.</w:t>
            </w:r>
          </w:p>
          <w:p w:rsidR="00BC3217" w:rsidRPr="005B1663" w:rsidRDefault="00BC3217" w:rsidP="001C15C2">
            <w:pPr>
              <w:numPr>
                <w:ilvl w:val="0"/>
                <w:numId w:val="26"/>
              </w:numPr>
              <w:tabs>
                <w:tab w:val="left" w:pos="778"/>
              </w:tabs>
              <w:ind w:left="0" w:right="153" w:firstLine="660"/>
              <w:jc w:val="both"/>
              <w:rPr>
                <w:sz w:val="20"/>
                <w:szCs w:val="20"/>
              </w:rPr>
            </w:pPr>
            <w:proofErr w:type="gramStart"/>
            <w:r w:rsidRPr="005B1663">
              <w:rPr>
                <w:sz w:val="20"/>
                <w:szCs w:val="20"/>
              </w:rPr>
              <w:t>п</w:t>
            </w:r>
            <w:proofErr w:type="gramEnd"/>
            <w:r w:rsidRPr="005B1663">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предложений.</w:t>
            </w:r>
          </w:p>
          <w:p w:rsidR="00043D0D" w:rsidRPr="005B1663" w:rsidRDefault="00043D0D" w:rsidP="0044319F">
            <w:pPr>
              <w:tabs>
                <w:tab w:val="left" w:pos="778"/>
              </w:tabs>
              <w:ind w:right="153"/>
              <w:jc w:val="both"/>
              <w:rPr>
                <w:rStyle w:val="affb"/>
                <w:b w:val="0"/>
                <w:i w:val="0"/>
                <w:sz w:val="20"/>
                <w:szCs w:val="20"/>
                <w:shd w:val="clear" w:color="auto" w:fill="auto"/>
              </w:rPr>
            </w:pPr>
          </w:p>
          <w:p w:rsidR="00043D0D" w:rsidRPr="005B1663"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5B1663">
              <w:rPr>
                <w:bCs/>
                <w:sz w:val="20"/>
                <w:szCs w:val="20"/>
                <w:u w:val="single"/>
              </w:rPr>
              <w:t xml:space="preserve">Документы, подтверждающие соответствие требованиям, предъявляемым </w:t>
            </w:r>
            <w:r w:rsidR="00EC3721" w:rsidRPr="005B1663">
              <w:rPr>
                <w:bCs/>
                <w:sz w:val="20"/>
                <w:szCs w:val="20"/>
                <w:u w:val="single"/>
              </w:rPr>
              <w:t xml:space="preserve">к участникам запроса предложений </w:t>
            </w:r>
            <w:r w:rsidR="00EC3721" w:rsidRPr="005B1663">
              <w:rPr>
                <w:bCs/>
                <w:sz w:val="20"/>
                <w:szCs w:val="20"/>
                <w:u w:val="single"/>
              </w:rPr>
              <w:lastRenderedPageBreak/>
              <w:t>/</w:t>
            </w:r>
            <w:r w:rsidRPr="005B1663">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5B1663">
              <w:rPr>
                <w:bCs/>
                <w:sz w:val="20"/>
                <w:szCs w:val="20"/>
                <w:u w:val="single"/>
              </w:rPr>
              <w:t>:</w:t>
            </w:r>
            <w:bookmarkEnd w:id="399"/>
          </w:p>
          <w:p w:rsidR="00043D0D" w:rsidRPr="005B1663" w:rsidRDefault="00BC3217" w:rsidP="001C15C2">
            <w:pPr>
              <w:numPr>
                <w:ilvl w:val="2"/>
                <w:numId w:val="39"/>
              </w:numPr>
              <w:tabs>
                <w:tab w:val="left" w:pos="778"/>
              </w:tabs>
              <w:ind w:left="0" w:right="153" w:firstLine="660"/>
              <w:jc w:val="both"/>
              <w:rPr>
                <w:sz w:val="20"/>
              </w:rPr>
            </w:pPr>
            <w:bookmarkStart w:id="400" w:name="_Ref325033559"/>
            <w:r w:rsidRPr="005B1663">
              <w:rPr>
                <w:sz w:val="20"/>
              </w:rPr>
              <w:t>документы, указанные в пунктах 3.2.1.1, 3.2.1.3 настоящей документации;</w:t>
            </w:r>
            <w:bookmarkEnd w:id="400"/>
          </w:p>
          <w:p w:rsidR="0029418A" w:rsidRPr="0029418A" w:rsidRDefault="00BC3217" w:rsidP="0029418A">
            <w:pPr>
              <w:numPr>
                <w:ilvl w:val="2"/>
                <w:numId w:val="39"/>
              </w:numPr>
              <w:tabs>
                <w:tab w:val="left" w:pos="778"/>
              </w:tabs>
              <w:ind w:left="0" w:right="153" w:firstLine="660"/>
              <w:jc w:val="both"/>
              <w:rPr>
                <w:sz w:val="20"/>
                <w:szCs w:val="20"/>
              </w:rPr>
            </w:pPr>
            <w:proofErr w:type="gramStart"/>
            <w:r w:rsidRPr="005B1663">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B1663">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29418A">
              <w:rPr>
                <w:sz w:val="20"/>
                <w:szCs w:val="20"/>
              </w:rPr>
              <w:t xml:space="preserve">, </w:t>
            </w:r>
            <w:r w:rsidR="0029418A" w:rsidRPr="0029418A">
              <w:rPr>
                <w:sz w:val="20"/>
                <w:szCs w:val="20"/>
              </w:rPr>
              <w:t>в т. ч.:</w:t>
            </w:r>
          </w:p>
          <w:p w:rsidR="0029418A" w:rsidRPr="0029418A" w:rsidRDefault="0029418A" w:rsidP="0029418A">
            <w:pPr>
              <w:tabs>
                <w:tab w:val="left" w:pos="778"/>
              </w:tabs>
              <w:ind w:right="153"/>
              <w:jc w:val="both"/>
              <w:rPr>
                <w:sz w:val="20"/>
                <w:szCs w:val="20"/>
              </w:rPr>
            </w:pPr>
            <w:r w:rsidRPr="0029418A">
              <w:rPr>
                <w:sz w:val="20"/>
                <w:szCs w:val="20"/>
              </w:rPr>
              <w:t>- 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29418A" w:rsidRPr="0029418A" w:rsidRDefault="0029418A" w:rsidP="0029418A">
            <w:pPr>
              <w:tabs>
                <w:tab w:val="left" w:pos="778"/>
              </w:tabs>
              <w:ind w:left="660" w:right="153"/>
              <w:jc w:val="both"/>
              <w:rPr>
                <w:sz w:val="20"/>
                <w:szCs w:val="20"/>
              </w:rPr>
            </w:pPr>
            <w:r w:rsidRPr="0029418A">
              <w:rPr>
                <w:sz w:val="20"/>
                <w:szCs w:val="20"/>
              </w:rPr>
              <w:t xml:space="preserve">III. Виды работ по строительству, реконструкции и капитальному ремонту:                                                                                </w:t>
            </w:r>
          </w:p>
          <w:p w:rsidR="0029418A" w:rsidRPr="0029418A" w:rsidRDefault="0029418A" w:rsidP="0029418A">
            <w:pPr>
              <w:tabs>
                <w:tab w:val="left" w:pos="778"/>
              </w:tabs>
              <w:ind w:left="660" w:right="153"/>
              <w:jc w:val="both"/>
              <w:rPr>
                <w:sz w:val="20"/>
                <w:szCs w:val="20"/>
              </w:rPr>
            </w:pPr>
            <w:r w:rsidRPr="0029418A">
              <w:rPr>
                <w:sz w:val="20"/>
                <w:szCs w:val="20"/>
              </w:rPr>
              <w:t xml:space="preserve">     25. Устройство автомобильных дорог и аэродромов:</w:t>
            </w:r>
          </w:p>
          <w:p w:rsidR="0029418A" w:rsidRPr="0029418A" w:rsidRDefault="0029418A" w:rsidP="0029418A">
            <w:pPr>
              <w:tabs>
                <w:tab w:val="left" w:pos="778"/>
              </w:tabs>
              <w:ind w:left="660" w:right="153"/>
              <w:jc w:val="both"/>
              <w:rPr>
                <w:sz w:val="20"/>
                <w:szCs w:val="20"/>
              </w:rPr>
            </w:pPr>
            <w:r w:rsidRPr="0029418A">
              <w:rPr>
                <w:sz w:val="20"/>
                <w:szCs w:val="20"/>
              </w:rPr>
              <w:t xml:space="preserve">            25.2. Устройство оснований автомобильных дорог,</w:t>
            </w:r>
          </w:p>
          <w:p w:rsidR="0029418A" w:rsidRPr="0029418A" w:rsidRDefault="0029418A" w:rsidP="0029418A">
            <w:pPr>
              <w:tabs>
                <w:tab w:val="left" w:pos="778"/>
              </w:tabs>
              <w:ind w:left="660" w:right="153"/>
              <w:jc w:val="both"/>
              <w:rPr>
                <w:sz w:val="20"/>
                <w:szCs w:val="20"/>
              </w:rPr>
            </w:pPr>
            <w:r w:rsidRPr="0029418A">
              <w:rPr>
                <w:sz w:val="20"/>
                <w:szCs w:val="20"/>
              </w:rPr>
              <w:t xml:space="preserve">            25.4. Устройства покрытий автомобильных дорог, в том числе укрепляемых вяжущими материалами,</w:t>
            </w:r>
          </w:p>
          <w:p w:rsidR="0029418A" w:rsidRPr="005B1663" w:rsidRDefault="0029418A" w:rsidP="0029418A">
            <w:pPr>
              <w:tabs>
                <w:tab w:val="left" w:pos="778"/>
              </w:tabs>
              <w:ind w:left="660" w:right="153"/>
              <w:jc w:val="both"/>
              <w:rPr>
                <w:sz w:val="20"/>
                <w:szCs w:val="20"/>
              </w:rPr>
            </w:pPr>
            <w:r>
              <w:rPr>
                <w:sz w:val="20"/>
                <w:szCs w:val="20"/>
              </w:rPr>
              <w:t xml:space="preserve">            </w:t>
            </w:r>
            <w:r w:rsidRPr="0029418A">
              <w:rPr>
                <w:sz w:val="20"/>
                <w:szCs w:val="20"/>
              </w:rPr>
              <w:t>25.6. Устройство дренажных, водосборных, водопропускных, водосбросных устройств.</w:t>
            </w:r>
          </w:p>
          <w:p w:rsidR="00A1649A" w:rsidRPr="005B1663" w:rsidRDefault="00A1649A" w:rsidP="0029418A">
            <w:pPr>
              <w:numPr>
                <w:ilvl w:val="2"/>
                <w:numId w:val="39"/>
              </w:numPr>
              <w:tabs>
                <w:tab w:val="left" w:pos="778"/>
              </w:tabs>
              <w:ind w:left="0" w:right="153" w:firstLine="660"/>
              <w:jc w:val="both"/>
              <w:rPr>
                <w:sz w:val="20"/>
                <w:szCs w:val="20"/>
              </w:rPr>
            </w:pPr>
            <w:proofErr w:type="gramStart"/>
            <w:r w:rsidRPr="005B1663">
              <w:rPr>
                <w:sz w:val="20"/>
                <w:szCs w:val="20"/>
              </w:rPr>
              <w:t xml:space="preserve">справка об опыте выполнения договоров </w:t>
            </w:r>
            <w:r w:rsidR="00740ECE" w:rsidRPr="005B1663">
              <w:rPr>
                <w:sz w:val="20"/>
                <w:szCs w:val="20"/>
              </w:rPr>
              <w:t>(</w:t>
            </w:r>
            <w:r w:rsidR="0029418A" w:rsidRPr="0029418A">
              <w:rPr>
                <w:i/>
                <w:sz w:val="20"/>
                <w:szCs w:val="20"/>
              </w:rPr>
              <w:t>восстановление асфальтового и плиточн</w:t>
            </w:r>
            <w:r w:rsidR="00EF5889">
              <w:rPr>
                <w:i/>
                <w:sz w:val="20"/>
                <w:szCs w:val="20"/>
              </w:rPr>
              <w:t>ого покрытия и благоустройства</w:t>
            </w:r>
            <w:r w:rsidRPr="005B1663">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5B1663">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5B1663">
              <w:rPr>
                <w:sz w:val="20"/>
                <w:szCs w:val="20"/>
              </w:rPr>
              <w:t>.</w:t>
            </w:r>
          </w:p>
          <w:p w:rsidR="00043D0D" w:rsidRPr="005B1663" w:rsidRDefault="00043D0D" w:rsidP="00E40F04">
            <w:pPr>
              <w:widowControl w:val="0"/>
              <w:tabs>
                <w:tab w:val="left" w:pos="648"/>
              </w:tabs>
              <w:adjustRightInd w:val="0"/>
              <w:ind w:right="153" w:firstLine="660"/>
              <w:jc w:val="both"/>
              <w:textAlignment w:val="baseline"/>
              <w:rPr>
                <w:sz w:val="20"/>
                <w:szCs w:val="20"/>
              </w:rPr>
            </w:pPr>
            <w:r w:rsidRPr="005B166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5B1663" w:rsidRDefault="00043D0D" w:rsidP="00FF5992">
            <w:pPr>
              <w:widowControl w:val="0"/>
              <w:adjustRightInd w:val="0"/>
              <w:ind w:right="153" w:firstLine="660"/>
              <w:jc w:val="both"/>
              <w:textAlignment w:val="baseline"/>
              <w:rPr>
                <w:sz w:val="20"/>
                <w:szCs w:val="20"/>
              </w:rPr>
            </w:pPr>
            <w:r w:rsidRPr="005B1663">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F24C6C">
            <w:pPr>
              <w:pStyle w:val="Times12"/>
              <w:numPr>
                <w:ilvl w:val="0"/>
                <w:numId w:val="17"/>
              </w:numPr>
              <w:tabs>
                <w:tab w:val="left" w:pos="0"/>
                <w:tab w:val="left" w:pos="1140"/>
              </w:tabs>
              <w:ind w:right="153"/>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F24C6C">
            <w:pPr>
              <w:pStyle w:val="Times12"/>
              <w:numPr>
                <w:ilvl w:val="0"/>
                <w:numId w:val="17"/>
              </w:numPr>
              <w:tabs>
                <w:tab w:val="left" w:pos="0"/>
                <w:tab w:val="left" w:pos="1140"/>
              </w:tabs>
              <w:ind w:right="153"/>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F24C6C">
            <w:pPr>
              <w:pStyle w:val="Times12"/>
              <w:numPr>
                <w:ilvl w:val="0"/>
                <w:numId w:val="17"/>
              </w:numPr>
              <w:tabs>
                <w:tab w:val="left" w:pos="0"/>
                <w:tab w:val="left" w:pos="1140"/>
              </w:tabs>
              <w:ind w:right="153"/>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F24C6C">
            <w:pPr>
              <w:pStyle w:val="Times12"/>
              <w:numPr>
                <w:ilvl w:val="0"/>
                <w:numId w:val="17"/>
              </w:numPr>
              <w:tabs>
                <w:tab w:val="left" w:pos="0"/>
                <w:tab w:val="left" w:pos="1140"/>
              </w:tabs>
              <w:ind w:right="153"/>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F24C6C">
            <w:pPr>
              <w:pStyle w:val="Times12"/>
              <w:numPr>
                <w:ilvl w:val="0"/>
                <w:numId w:val="17"/>
              </w:numPr>
              <w:tabs>
                <w:tab w:val="left" w:pos="0"/>
                <w:tab w:val="left" w:pos="1140"/>
              </w:tabs>
              <w:ind w:right="153"/>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F24C6C">
            <w:pPr>
              <w:pStyle w:val="Times12"/>
              <w:numPr>
                <w:ilvl w:val="0"/>
                <w:numId w:val="17"/>
              </w:numPr>
              <w:tabs>
                <w:tab w:val="left" w:pos="0"/>
                <w:tab w:val="left" w:pos="1140"/>
              </w:tabs>
              <w:ind w:right="153"/>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5B1663" w:rsidRDefault="00043D0D" w:rsidP="00F24C6C">
            <w:pPr>
              <w:pStyle w:val="Times12"/>
              <w:numPr>
                <w:ilvl w:val="0"/>
                <w:numId w:val="17"/>
              </w:numPr>
              <w:tabs>
                <w:tab w:val="left" w:pos="0"/>
                <w:tab w:val="left" w:pos="1140"/>
              </w:tabs>
              <w:ind w:right="153"/>
              <w:rPr>
                <w:sz w:val="20"/>
                <w:szCs w:val="20"/>
              </w:rPr>
            </w:pPr>
            <w:r w:rsidRPr="00E36D34">
              <w:rPr>
                <w:sz w:val="20"/>
                <w:szCs w:val="20"/>
              </w:rPr>
              <w:t xml:space="preserve">документы, </w:t>
            </w:r>
            <w:r w:rsidRPr="005B1663">
              <w:rPr>
                <w:sz w:val="20"/>
                <w:szCs w:val="20"/>
              </w:rPr>
              <w:t>указанные в пункте </w:t>
            </w:r>
            <w:r w:rsidRPr="005B1663">
              <w:rPr>
                <w:sz w:val="20"/>
                <w:szCs w:val="20"/>
              </w:rPr>
              <w:fldChar w:fldCharType="begin"/>
            </w:r>
            <w:r w:rsidRPr="005B1663">
              <w:rPr>
                <w:sz w:val="20"/>
                <w:szCs w:val="20"/>
              </w:rPr>
              <w:instrText xml:space="preserve"> REF _Ref317251847 \r \h  \* MERGEFORMAT </w:instrText>
            </w:r>
            <w:r w:rsidRPr="005B1663">
              <w:rPr>
                <w:sz w:val="20"/>
                <w:szCs w:val="20"/>
              </w:rPr>
            </w:r>
            <w:r w:rsidRPr="005B1663">
              <w:rPr>
                <w:sz w:val="20"/>
                <w:szCs w:val="20"/>
              </w:rPr>
              <w:fldChar w:fldCharType="separate"/>
            </w:r>
            <w:r w:rsidR="005B1663">
              <w:rPr>
                <w:sz w:val="20"/>
                <w:szCs w:val="20"/>
              </w:rPr>
              <w:t>16.1</w:t>
            </w:r>
            <w:r w:rsidRPr="005B1663">
              <w:rPr>
                <w:sz w:val="20"/>
                <w:szCs w:val="20"/>
              </w:rPr>
              <w:fldChar w:fldCharType="end"/>
            </w:r>
            <w:r w:rsidRPr="005B1663">
              <w:rPr>
                <w:sz w:val="20"/>
                <w:szCs w:val="20"/>
              </w:rPr>
              <w:t xml:space="preserve">, </w:t>
            </w:r>
            <w:r w:rsidRPr="005B1663">
              <w:rPr>
                <w:sz w:val="20"/>
                <w:szCs w:val="20"/>
              </w:rPr>
              <w:fldChar w:fldCharType="begin"/>
            </w:r>
            <w:r w:rsidRPr="005B1663">
              <w:rPr>
                <w:sz w:val="20"/>
                <w:szCs w:val="20"/>
              </w:rPr>
              <w:instrText xml:space="preserve"> REF _Ref371588252 \r \h  \* MERGEFORMAT </w:instrText>
            </w:r>
            <w:r w:rsidRPr="005B1663">
              <w:rPr>
                <w:sz w:val="20"/>
                <w:szCs w:val="20"/>
              </w:rPr>
            </w:r>
            <w:r w:rsidRPr="005B1663">
              <w:rPr>
                <w:sz w:val="20"/>
                <w:szCs w:val="20"/>
              </w:rPr>
              <w:fldChar w:fldCharType="separate"/>
            </w:r>
            <w:r w:rsidR="005B1663">
              <w:rPr>
                <w:sz w:val="20"/>
                <w:szCs w:val="20"/>
              </w:rPr>
              <w:t>16.2</w:t>
            </w:r>
            <w:r w:rsidRPr="005B1663">
              <w:rPr>
                <w:sz w:val="20"/>
                <w:szCs w:val="20"/>
              </w:rPr>
              <w:fldChar w:fldCharType="end"/>
            </w:r>
            <w:r w:rsidRPr="005B1663">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53640A" w:rsidRDefault="0053640A" w:rsidP="00F24C6C">
            <w:pPr>
              <w:pStyle w:val="Times12"/>
              <w:numPr>
                <w:ilvl w:val="0"/>
                <w:numId w:val="17"/>
              </w:numPr>
              <w:tabs>
                <w:tab w:val="left" w:pos="0"/>
                <w:tab w:val="left" w:pos="1140"/>
              </w:tabs>
              <w:ind w:right="153"/>
              <w:rPr>
                <w:sz w:val="20"/>
                <w:szCs w:val="20"/>
              </w:rPr>
            </w:pPr>
            <w:r w:rsidRPr="005B1663">
              <w:rPr>
                <w:sz w:val="20"/>
                <w:szCs w:val="20"/>
              </w:rPr>
              <w:t xml:space="preserve">план распределения видов и объемов выполнения работ / оказания услуг (раздел 6, соответствующая </w:t>
            </w:r>
            <w:hyperlink r:id="rId22" w:anchor="_План_распределения_выполнения" w:history="1">
              <w:r w:rsidRPr="005B1663">
                <w:rPr>
                  <w:sz w:val="20"/>
                  <w:szCs w:val="20"/>
                </w:rPr>
                <w:t>форма</w:t>
              </w:r>
            </w:hyperlink>
            <w:r w:rsidR="007409A8" w:rsidRPr="005B1663">
              <w:rPr>
                <w:sz w:val="20"/>
                <w:szCs w:val="20"/>
              </w:rPr>
              <w:t xml:space="preserve"> 9</w:t>
            </w:r>
            <w:r w:rsidRPr="005B1663">
              <w:rPr>
                <w:sz w:val="20"/>
                <w:szCs w:val="20"/>
              </w:rPr>
              <w:t>)</w:t>
            </w:r>
            <w:r w:rsidR="00287C6E">
              <w:rPr>
                <w:sz w:val="20"/>
                <w:szCs w:val="20"/>
              </w:rPr>
              <w:t>;</w:t>
            </w:r>
          </w:p>
          <w:p w:rsidR="00287C6E" w:rsidRPr="00287C6E" w:rsidRDefault="00287C6E" w:rsidP="00F24C6C">
            <w:pPr>
              <w:pStyle w:val="Times12"/>
              <w:numPr>
                <w:ilvl w:val="0"/>
                <w:numId w:val="17"/>
              </w:numPr>
              <w:tabs>
                <w:tab w:val="left" w:pos="0"/>
                <w:tab w:val="left" w:pos="1140"/>
              </w:tabs>
              <w:ind w:right="153"/>
              <w:rPr>
                <w:sz w:val="20"/>
                <w:szCs w:val="20"/>
              </w:rPr>
            </w:pPr>
            <w:r w:rsidRPr="00287C6E">
              <w:rPr>
                <w:rFonts w:eastAsia="Arial Unicode MS"/>
                <w:sz w:val="20"/>
                <w:szCs w:val="20"/>
              </w:rPr>
              <w:t xml:space="preserve">для каждого привлекаемого </w:t>
            </w:r>
            <w:r w:rsidRPr="00287C6E">
              <w:rPr>
                <w:b/>
                <w:i/>
                <w:sz w:val="20"/>
                <w:szCs w:val="20"/>
              </w:rPr>
              <w:t>субподрядчика/ соисполнителя</w:t>
            </w:r>
            <w:r w:rsidRPr="00287C6E">
              <w:rPr>
                <w:rFonts w:eastAsia="Arial Unicode MS"/>
                <w:sz w:val="20"/>
                <w:szCs w:val="20"/>
              </w:rPr>
              <w:t xml:space="preserve"> копия договора (в том </w:t>
            </w:r>
            <w:proofErr w:type="gramStart"/>
            <w:r w:rsidRPr="00287C6E">
              <w:rPr>
                <w:rFonts w:eastAsia="Arial Unicode MS"/>
                <w:sz w:val="20"/>
                <w:szCs w:val="20"/>
              </w:rPr>
              <w:t>числе</w:t>
            </w:r>
            <w:proofErr w:type="gramEnd"/>
            <w:r w:rsidRPr="00287C6E">
              <w:rPr>
                <w:rFonts w:eastAsia="Arial Unicode MS"/>
                <w:sz w:val="20"/>
                <w:szCs w:val="20"/>
              </w:rPr>
              <w:t xml:space="preserve"> предварительный или под условием) согласно подпункту а) пункта 3.5.3</w:t>
            </w:r>
            <w:r w:rsidRPr="00287C6E">
              <w:rPr>
                <w:sz w:val="20"/>
                <w:szCs w:val="20"/>
              </w:rPr>
              <w:t xml:space="preserve">. </w:t>
            </w:r>
            <w:proofErr w:type="gramStart"/>
            <w:r w:rsidRPr="00287C6E">
              <w:rPr>
                <w:sz w:val="20"/>
                <w:szCs w:val="20"/>
              </w:rPr>
              <w:t xml:space="preserve">Формы </w:t>
            </w:r>
            <w:r w:rsidRPr="00287C6E">
              <w:rPr>
                <w:b/>
                <w:i/>
                <w:sz w:val="20"/>
                <w:szCs w:val="20"/>
              </w:rPr>
              <w:t>2, 6, 9 [</w:t>
            </w:r>
            <w:r w:rsidRPr="00287C6E">
              <w:rPr>
                <w:sz w:val="20"/>
                <w:szCs w:val="20"/>
              </w:rPr>
              <w:t xml:space="preserve">раздела 6, документы данной организации согласно пунктам 16.2.1, 16.2.2, 16.2.3 раздела 5 «Информационная карта запроса предложений» в объеме </w:t>
            </w:r>
            <w:r w:rsidRPr="00287C6E">
              <w:rPr>
                <w:b/>
                <w:i/>
                <w:sz w:val="20"/>
                <w:szCs w:val="20"/>
              </w:rPr>
              <w:t>выполняемых/ оказываемых субподрядчиком/ соисполнителем работ/услуг)</w:t>
            </w:r>
            <w:r>
              <w:rPr>
                <w:b/>
                <w:i/>
                <w:sz w:val="20"/>
                <w:szCs w:val="20"/>
              </w:rPr>
              <w:t>;</w:t>
            </w:r>
            <w:proofErr w:type="gramEnd"/>
          </w:p>
          <w:p w:rsidR="001D6164" w:rsidRPr="001D6164" w:rsidRDefault="008D0837" w:rsidP="00F24C6C">
            <w:pPr>
              <w:pStyle w:val="Times12"/>
              <w:numPr>
                <w:ilvl w:val="0"/>
                <w:numId w:val="17"/>
              </w:numPr>
              <w:tabs>
                <w:tab w:val="left" w:pos="0"/>
                <w:tab w:val="left" w:pos="1140"/>
              </w:tabs>
              <w:ind w:right="153"/>
              <w:rPr>
                <w:sz w:val="20"/>
                <w:szCs w:val="20"/>
              </w:rPr>
            </w:pPr>
            <w:r w:rsidRPr="001D6164">
              <w:rPr>
                <w:sz w:val="20"/>
                <w:szCs w:val="20"/>
              </w:rPr>
              <w:t>техническое предложение</w:t>
            </w:r>
            <w:r w:rsidR="00E558F1">
              <w:rPr>
                <w:sz w:val="20"/>
                <w:szCs w:val="20"/>
              </w:rPr>
              <w:t>,</w:t>
            </w:r>
            <w:r w:rsidRPr="001D6164">
              <w:rPr>
                <w:sz w:val="20"/>
                <w:szCs w:val="20"/>
              </w:rPr>
              <w:t xml:space="preserve"> </w:t>
            </w:r>
            <w:r w:rsidR="001D6164" w:rsidRPr="001D6164">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1D6164" w:rsidRPr="001D6164" w:rsidRDefault="001D6164" w:rsidP="001D6164">
            <w:pPr>
              <w:pStyle w:val="Times12"/>
              <w:tabs>
                <w:tab w:val="left" w:pos="0"/>
                <w:tab w:val="left" w:pos="1140"/>
              </w:tabs>
              <w:ind w:left="540" w:right="153" w:firstLine="0"/>
              <w:rPr>
                <w:sz w:val="20"/>
                <w:szCs w:val="20"/>
              </w:rPr>
            </w:pPr>
            <w:r w:rsidRPr="001D6164">
              <w:rPr>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6164" w:rsidRPr="001D6164" w:rsidRDefault="001D6164" w:rsidP="001D6164">
            <w:pPr>
              <w:pStyle w:val="Times12"/>
              <w:tabs>
                <w:tab w:val="left" w:pos="0"/>
                <w:tab w:val="left" w:pos="1140"/>
              </w:tabs>
              <w:ind w:left="540" w:right="153" w:firstLine="0"/>
              <w:rPr>
                <w:sz w:val="20"/>
                <w:szCs w:val="20"/>
              </w:rPr>
            </w:pPr>
            <w:r w:rsidRPr="001D6164">
              <w:rPr>
                <w:sz w:val="20"/>
                <w:szCs w:val="20"/>
              </w:rPr>
              <w:t>- 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E3898">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sidR="009E3898">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9E3898">
            <w:pPr>
              <w:pStyle w:val="Times12"/>
              <w:tabs>
                <w:tab w:val="left" w:pos="70"/>
              </w:tabs>
              <w:ind w:firstLine="0"/>
              <w:jc w:val="left"/>
              <w:rPr>
                <w:spacing w:val="-6"/>
                <w:sz w:val="20"/>
                <w:szCs w:val="20"/>
              </w:rPr>
            </w:pPr>
            <w:r>
              <w:rPr>
                <w:b/>
                <w:i/>
                <w:sz w:val="20"/>
                <w:szCs w:val="20"/>
              </w:rPr>
              <w:t xml:space="preserve">     </w:t>
            </w:r>
            <w:r w:rsidR="009E3898">
              <w:rPr>
                <w:b/>
                <w:i/>
                <w:sz w:val="20"/>
                <w:szCs w:val="20"/>
              </w:rPr>
              <w:t>Только по согласованию с Заказчиком</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A0431">
              <w:rPr>
                <w:b/>
                <w:i/>
                <w:szCs w:val="24"/>
                <w:u w:val="single"/>
              </w:rPr>
              <w:t>31</w:t>
            </w:r>
            <w:r w:rsidRPr="0018153A">
              <w:rPr>
                <w:b/>
                <w:i/>
                <w:szCs w:val="24"/>
              </w:rPr>
              <w:t xml:space="preserve">» </w:t>
            </w:r>
            <w:r w:rsidR="005B20AD">
              <w:rPr>
                <w:b/>
                <w:i/>
                <w:spacing w:val="-6"/>
                <w:szCs w:val="24"/>
              </w:rPr>
              <w:t>_</w:t>
            </w:r>
            <w:r w:rsidR="009A0431">
              <w:rPr>
                <w:b/>
                <w:i/>
                <w:spacing w:val="-6"/>
                <w:szCs w:val="24"/>
                <w:u w:val="single"/>
              </w:rPr>
              <w:t>марта</w:t>
            </w:r>
            <w:r w:rsidR="005B20AD">
              <w:rPr>
                <w:b/>
                <w:i/>
                <w:spacing w:val="-6"/>
                <w:szCs w:val="24"/>
              </w:rPr>
              <w:t>_</w:t>
            </w:r>
            <w:r w:rsidRPr="0018153A">
              <w:rPr>
                <w:b/>
                <w:i/>
                <w:spacing w:val="-6"/>
                <w:szCs w:val="24"/>
              </w:rPr>
              <w:t xml:space="preserve"> </w:t>
            </w:r>
            <w:r w:rsidRPr="0018153A">
              <w:rPr>
                <w:b/>
                <w:i/>
                <w:szCs w:val="24"/>
              </w:rPr>
              <w:t>201</w:t>
            </w:r>
            <w:r w:rsidR="00E44D64">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A0431">
            <w:pPr>
              <w:pStyle w:val="Times12"/>
              <w:ind w:firstLine="0"/>
              <w:rPr>
                <w:b/>
                <w:i/>
                <w:szCs w:val="24"/>
              </w:rPr>
            </w:pPr>
            <w:r w:rsidRPr="0018153A">
              <w:rPr>
                <w:b/>
                <w:i/>
                <w:szCs w:val="24"/>
              </w:rPr>
              <w:t xml:space="preserve">            </w:t>
            </w:r>
            <w:r w:rsidRPr="0018153A">
              <w:rPr>
                <w:b/>
                <w:i/>
                <w:szCs w:val="24"/>
                <w:u w:val="single"/>
              </w:rPr>
              <w:t xml:space="preserve"> </w:t>
            </w:r>
            <w:r w:rsidR="009A0431">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sidRPr="0018153A">
              <w:rPr>
                <w:b/>
                <w:i/>
                <w:szCs w:val="24"/>
              </w:rPr>
              <w:t>«</w:t>
            </w:r>
            <w:r w:rsidR="009A0431">
              <w:rPr>
                <w:b/>
                <w:i/>
                <w:szCs w:val="24"/>
                <w:u w:val="single"/>
              </w:rPr>
              <w:t>31</w:t>
            </w:r>
            <w:r w:rsidR="00E44D64" w:rsidRPr="0018153A">
              <w:rPr>
                <w:b/>
                <w:i/>
                <w:szCs w:val="24"/>
              </w:rPr>
              <w:t xml:space="preserve">» </w:t>
            </w:r>
            <w:r w:rsidR="00E44D64">
              <w:rPr>
                <w:b/>
                <w:i/>
                <w:spacing w:val="-6"/>
                <w:szCs w:val="24"/>
              </w:rPr>
              <w:t>_</w:t>
            </w:r>
            <w:r w:rsidR="009A0431">
              <w:rPr>
                <w:b/>
                <w:i/>
                <w:spacing w:val="-6"/>
                <w:szCs w:val="24"/>
                <w:u w:val="single"/>
              </w:rPr>
              <w:t>марта</w:t>
            </w:r>
            <w:r w:rsidR="004A10B9">
              <w:rPr>
                <w:b/>
                <w:i/>
                <w:spacing w:val="-6"/>
                <w:szCs w:val="24"/>
                <w:u w:val="single"/>
              </w:rPr>
              <w:t xml:space="preserve"> </w:t>
            </w:r>
            <w:r w:rsidR="00F30ED6">
              <w:rPr>
                <w:b/>
                <w:i/>
                <w:spacing w:val="-6"/>
                <w:szCs w:val="24"/>
              </w:rPr>
              <w:t xml:space="preserve"> </w:t>
            </w:r>
            <w:r w:rsidR="00E44D64">
              <w:rPr>
                <w:b/>
                <w:i/>
                <w:spacing w:val="-6"/>
                <w:szCs w:val="24"/>
              </w:rPr>
              <w:t>_</w:t>
            </w:r>
            <w:r w:rsidR="00E44D64" w:rsidRPr="0018153A">
              <w:rPr>
                <w:b/>
                <w:i/>
                <w:spacing w:val="-6"/>
                <w:szCs w:val="24"/>
              </w:rPr>
              <w:t xml:space="preserve"> </w:t>
            </w:r>
            <w:r w:rsidR="00E44D64" w:rsidRPr="0018153A">
              <w:rPr>
                <w:b/>
                <w:i/>
                <w:szCs w:val="24"/>
              </w:rPr>
              <w:t>201</w:t>
            </w:r>
            <w:r w:rsidR="00E44D64">
              <w:rPr>
                <w:b/>
                <w:i/>
                <w:szCs w:val="24"/>
              </w:rPr>
              <w:t>5</w:t>
            </w:r>
            <w:r w:rsidR="00E44D64" w:rsidRPr="0018153A">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9A0431">
              <w:rPr>
                <w:b/>
                <w:i/>
                <w:szCs w:val="24"/>
                <w:u w:val="single"/>
              </w:rPr>
              <w:t>03</w:t>
            </w:r>
            <w:r w:rsidR="00957560" w:rsidRPr="0018153A">
              <w:rPr>
                <w:b/>
                <w:i/>
                <w:szCs w:val="24"/>
              </w:rPr>
              <w:t xml:space="preserve">» </w:t>
            </w:r>
            <w:r w:rsidR="00957560">
              <w:rPr>
                <w:b/>
                <w:i/>
                <w:spacing w:val="-6"/>
                <w:szCs w:val="24"/>
              </w:rPr>
              <w:t>_</w:t>
            </w:r>
            <w:r w:rsidR="009A0431">
              <w:rPr>
                <w:b/>
                <w:i/>
                <w:spacing w:val="-6"/>
                <w:szCs w:val="24"/>
                <w:u w:val="single"/>
              </w:rPr>
              <w:t>апреля</w:t>
            </w:r>
            <w:r w:rsidR="00F30ED6">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E44D6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E44D64" w:rsidRPr="0018153A" w:rsidRDefault="00043D0D" w:rsidP="00E44D64">
            <w:pPr>
              <w:pStyle w:val="Times12"/>
              <w:ind w:firstLine="0"/>
              <w:rPr>
                <w:szCs w:val="24"/>
              </w:rPr>
            </w:pPr>
            <w:r w:rsidRPr="0018153A">
              <w:rPr>
                <w:szCs w:val="24"/>
              </w:rPr>
              <w:t xml:space="preserve">                                                  </w:t>
            </w:r>
            <w:r w:rsidR="00957560" w:rsidRPr="0018153A">
              <w:rPr>
                <w:b/>
                <w:i/>
                <w:szCs w:val="24"/>
              </w:rPr>
              <w:t>«</w:t>
            </w:r>
            <w:r w:rsidR="009A0431">
              <w:rPr>
                <w:b/>
                <w:i/>
                <w:szCs w:val="24"/>
                <w:u w:val="single"/>
              </w:rPr>
              <w:t>07</w:t>
            </w:r>
            <w:r w:rsidR="00957560" w:rsidRPr="0018153A">
              <w:rPr>
                <w:b/>
                <w:i/>
                <w:szCs w:val="24"/>
              </w:rPr>
              <w:t xml:space="preserve">» </w:t>
            </w:r>
            <w:r w:rsidR="004A10B9">
              <w:rPr>
                <w:b/>
                <w:i/>
                <w:spacing w:val="-6"/>
                <w:szCs w:val="24"/>
                <w:u w:val="single"/>
              </w:rPr>
              <w:t xml:space="preserve"> </w:t>
            </w:r>
            <w:r w:rsidR="009A0431">
              <w:rPr>
                <w:b/>
                <w:i/>
                <w:spacing w:val="-6"/>
                <w:szCs w:val="24"/>
                <w:u w:val="single"/>
              </w:rPr>
              <w:t>апреля</w:t>
            </w:r>
            <w:bookmarkStart w:id="408" w:name="_GoBack"/>
            <w:bookmarkEnd w:id="408"/>
            <w:r w:rsidR="004A10B9">
              <w:rPr>
                <w:b/>
                <w:i/>
                <w:spacing w:val="-6"/>
                <w:szCs w:val="24"/>
                <w:u w:val="single"/>
              </w:rPr>
              <w:t xml:space="preserve"> </w:t>
            </w:r>
            <w:r w:rsidR="00E44D64" w:rsidRPr="0018153A">
              <w:rPr>
                <w:b/>
                <w:i/>
                <w:spacing w:val="-6"/>
                <w:szCs w:val="24"/>
              </w:rPr>
              <w:t xml:space="preserve"> </w:t>
            </w:r>
            <w:r w:rsidR="00E44D64" w:rsidRPr="005B20AD">
              <w:rPr>
                <w:b/>
                <w:i/>
                <w:szCs w:val="24"/>
              </w:rPr>
              <w:t>201</w:t>
            </w:r>
            <w:r w:rsidR="00E44D64">
              <w:rPr>
                <w:b/>
                <w:i/>
                <w:szCs w:val="24"/>
              </w:rPr>
              <w:t>5</w:t>
            </w:r>
            <w:r w:rsidR="00E44D64" w:rsidRPr="005B20AD">
              <w:rPr>
                <w:b/>
                <w:i/>
                <w:szCs w:val="24"/>
              </w:rPr>
              <w:t xml:space="preserve"> года</w:t>
            </w:r>
          </w:p>
          <w:p w:rsidR="00043D0D" w:rsidRPr="0018153A" w:rsidRDefault="00043D0D" w:rsidP="00E44D64">
            <w:pPr>
              <w:pStyle w:val="Times12"/>
              <w:ind w:firstLine="0"/>
              <w:rPr>
                <w:szCs w:val="24"/>
              </w:rPr>
            </w:pP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9E3898" w:rsidRPr="0045354A" w:rsidRDefault="009E3898" w:rsidP="009E3898">
            <w:pPr>
              <w:pStyle w:val="a0"/>
              <w:numPr>
                <w:ilvl w:val="4"/>
                <w:numId w:val="86"/>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9E3898" w:rsidRPr="0045354A" w:rsidRDefault="009E3898" w:rsidP="009E3898">
            <w:pPr>
              <w:pStyle w:val="a0"/>
              <w:numPr>
                <w:ilvl w:val="4"/>
                <w:numId w:val="86"/>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9E3898" w:rsidRPr="0045354A" w:rsidRDefault="009E3898" w:rsidP="009E3898">
            <w:pPr>
              <w:numPr>
                <w:ilvl w:val="3"/>
                <w:numId w:val="87"/>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043D0D" w:rsidRPr="00526607" w:rsidRDefault="009E3898" w:rsidP="009E3898">
            <w:pPr>
              <w:pStyle w:val="a0"/>
              <w:numPr>
                <w:ilvl w:val="0"/>
                <w:numId w:val="0"/>
              </w:numPr>
              <w:tabs>
                <w:tab w:val="left" w:pos="0"/>
                <w:tab w:val="left" w:pos="1140"/>
              </w:tabs>
              <w:spacing w:line="240" w:lineRule="auto"/>
              <w:ind w:firstLine="567"/>
              <w:rPr>
                <w:sz w:val="20"/>
                <w:szCs w:val="20"/>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w:t>
            </w:r>
            <w:proofErr w:type="gramStart"/>
            <w:r w:rsidRPr="0045354A">
              <w:rPr>
                <w:sz w:val="20"/>
                <w:szCs w:val="20"/>
              </w:rPr>
              <w:t xml:space="preserve">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i/>
                <w:sz w:val="20"/>
                <w:szCs w:val="20"/>
              </w:rPr>
              <w:t xml:space="preserve"> Приказ</w:t>
            </w:r>
            <w:r>
              <w:rPr>
                <w:b/>
                <w:i/>
                <w:sz w:val="20"/>
                <w:szCs w:val="20"/>
              </w:rPr>
              <w:t>а</w:t>
            </w:r>
            <w:r w:rsidRPr="0045354A">
              <w:rPr>
                <w:b/>
                <w:i/>
                <w:sz w:val="20"/>
                <w:szCs w:val="20"/>
              </w:rPr>
              <w:t xml:space="preserve"> от</w:t>
            </w:r>
            <w:proofErr w:type="gramEnd"/>
            <w:r w:rsidRPr="0045354A">
              <w:rPr>
                <w:b/>
                <w:i/>
                <w:sz w:val="20"/>
                <w:szCs w:val="20"/>
              </w:rPr>
              <w:t xml:space="preserve"> 30.12.2014 г. № 1/1326-П  Госкорпорации «Росатом».</w:t>
            </w: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9E3898" w:rsidRDefault="00043D0D" w:rsidP="009E3898">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w:t>
            </w:r>
            <w:r w:rsidRPr="000750A7">
              <w:rPr>
                <w:sz w:val="20"/>
                <w:szCs w:val="20"/>
              </w:rPr>
              <w:lastRenderedPageBreak/>
              <w:t>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442" w:rsidRPr="004A10B9" w:rsidTr="00181048">
        <w:trPr>
          <w:trHeight w:val="194"/>
        </w:trPr>
        <w:tc>
          <w:tcPr>
            <w:tcW w:w="781" w:type="dxa"/>
          </w:tcPr>
          <w:p w:rsidR="00043442" w:rsidRPr="00526607" w:rsidRDefault="00043442" w:rsidP="001C15C2">
            <w:pPr>
              <w:numPr>
                <w:ilvl w:val="0"/>
                <w:numId w:val="27"/>
              </w:numPr>
              <w:ind w:left="0" w:hanging="15"/>
              <w:jc w:val="center"/>
              <w:rPr>
                <w:sz w:val="20"/>
                <w:szCs w:val="20"/>
              </w:rPr>
            </w:pPr>
            <w:bookmarkStart w:id="412" w:name="_Ref317256138"/>
          </w:p>
        </w:tc>
        <w:bookmarkEnd w:id="412"/>
        <w:tc>
          <w:tcPr>
            <w:tcW w:w="2693" w:type="dxa"/>
          </w:tcPr>
          <w:p w:rsidR="00043442" w:rsidRPr="004A10B9" w:rsidRDefault="00043442" w:rsidP="00FB3DB3">
            <w:pPr>
              <w:ind w:right="153"/>
              <w:rPr>
                <w:spacing w:val="-6"/>
                <w:sz w:val="20"/>
                <w:szCs w:val="20"/>
                <w:highlight w:val="yellow"/>
              </w:rPr>
            </w:pPr>
            <w:r w:rsidRPr="0005739F">
              <w:rPr>
                <w:spacing w:val="-6"/>
                <w:sz w:val="20"/>
                <w:szCs w:val="20"/>
              </w:rPr>
              <w:t xml:space="preserve">Обеспечение исполнения обязательств по договору </w:t>
            </w:r>
          </w:p>
        </w:tc>
        <w:tc>
          <w:tcPr>
            <w:tcW w:w="11766" w:type="dxa"/>
            <w:vAlign w:val="center"/>
          </w:tcPr>
          <w:p w:rsidR="00043442" w:rsidRPr="0005739F" w:rsidRDefault="00043442" w:rsidP="00BD19EC">
            <w:pPr>
              <w:ind w:right="153"/>
              <w:jc w:val="both"/>
              <w:rPr>
                <w:bCs/>
                <w:sz w:val="20"/>
                <w:szCs w:val="20"/>
              </w:rPr>
            </w:pPr>
            <w:r w:rsidRPr="0005739F">
              <w:rPr>
                <w:bCs/>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043442" w:rsidRPr="0005739F" w:rsidRDefault="00043442" w:rsidP="00BD19EC">
            <w:pPr>
              <w:ind w:right="153"/>
              <w:jc w:val="both"/>
              <w:rPr>
                <w:bCs/>
                <w:sz w:val="20"/>
                <w:szCs w:val="20"/>
              </w:rPr>
            </w:pPr>
          </w:p>
          <w:p w:rsidR="00043442" w:rsidRPr="0005739F" w:rsidRDefault="00043442" w:rsidP="00BD19EC">
            <w:pPr>
              <w:ind w:right="153"/>
              <w:jc w:val="both"/>
              <w:rPr>
                <w:bCs/>
                <w:sz w:val="20"/>
                <w:szCs w:val="20"/>
              </w:rPr>
            </w:pPr>
            <w:r w:rsidRPr="0005739F">
              <w:rPr>
                <w:bCs/>
                <w:sz w:val="20"/>
                <w:szCs w:val="20"/>
              </w:rPr>
              <w:t xml:space="preserve">1).Обеспечение исполнения обязательств по договору течение 10 (десяти) дней с момента заключения договора в размере не менее </w:t>
            </w:r>
            <w:r>
              <w:rPr>
                <w:bCs/>
                <w:sz w:val="20"/>
                <w:szCs w:val="20"/>
              </w:rPr>
              <w:t>2</w:t>
            </w:r>
            <w:r w:rsidRPr="0005739F">
              <w:rPr>
                <w:bCs/>
                <w:sz w:val="20"/>
                <w:szCs w:val="20"/>
              </w:rPr>
              <w:t xml:space="preserve">5 % от суммы договора. </w:t>
            </w:r>
          </w:p>
          <w:p w:rsidR="00043442" w:rsidRPr="0005739F" w:rsidRDefault="00043442" w:rsidP="00BD19EC">
            <w:pPr>
              <w:tabs>
                <w:tab w:val="left" w:pos="4750"/>
              </w:tabs>
              <w:autoSpaceDE w:val="0"/>
              <w:autoSpaceDN w:val="0"/>
              <w:adjustRightInd w:val="0"/>
              <w:jc w:val="both"/>
              <w:rPr>
                <w:bCs/>
                <w:sz w:val="20"/>
                <w:szCs w:val="20"/>
              </w:rPr>
            </w:pPr>
          </w:p>
          <w:p w:rsidR="00043442" w:rsidRPr="004A10B9" w:rsidRDefault="00043442" w:rsidP="00043442">
            <w:pPr>
              <w:autoSpaceDE w:val="0"/>
              <w:autoSpaceDN w:val="0"/>
              <w:adjustRightInd w:val="0"/>
              <w:jc w:val="both"/>
              <w:rPr>
                <w:i/>
                <w:spacing w:val="-6"/>
                <w:sz w:val="20"/>
                <w:szCs w:val="20"/>
                <w:highlight w:val="yellow"/>
              </w:rPr>
            </w:pPr>
            <w:proofErr w:type="gramStart"/>
            <w:r w:rsidRPr="0005739F">
              <w:rPr>
                <w:bCs/>
                <w:sz w:val="20"/>
                <w:szCs w:val="20"/>
              </w:rPr>
              <w:t>Обеспечение исполнения обязательств по договору (</w:t>
            </w:r>
            <w:r w:rsidRPr="0005739F">
              <w:rPr>
                <w:b/>
                <w:i/>
                <w:sz w:val="20"/>
                <w:szCs w:val="20"/>
              </w:rPr>
              <w:t xml:space="preserve">возврат аванса и/или обеспечение исполнения обязательств по договору </w:t>
            </w:r>
            <w:r w:rsidRPr="0005739F">
              <w:rPr>
                <w:bCs/>
                <w:sz w:val="20"/>
                <w:szCs w:val="20"/>
              </w:rPr>
              <w:t xml:space="preserve">в форме банковской гарантии предоставляется лицом, с которым заключается договор, в виде согласно пункту </w:t>
            </w:r>
            <w:r>
              <w:rPr>
                <w:bCs/>
                <w:sz w:val="20"/>
                <w:szCs w:val="20"/>
              </w:rPr>
              <w:t>14.6</w:t>
            </w:r>
            <w:r w:rsidRPr="0005739F">
              <w:rPr>
                <w:bCs/>
                <w:sz w:val="20"/>
                <w:szCs w:val="20"/>
              </w:rPr>
              <w:t xml:space="preserve"> с приложением документов согласно пункту </w:t>
            </w:r>
            <w:r>
              <w:rPr>
                <w:bCs/>
                <w:sz w:val="20"/>
                <w:szCs w:val="20"/>
              </w:rPr>
              <w:t xml:space="preserve">14.6.7 настоящей </w:t>
            </w:r>
            <w:r w:rsidRPr="0005739F">
              <w:rPr>
                <w:bCs/>
                <w:sz w:val="20"/>
                <w:szCs w:val="20"/>
              </w:rPr>
              <w:t>документации.</w:t>
            </w:r>
            <w:proofErr w:type="gramEnd"/>
          </w:p>
        </w:tc>
      </w:tr>
      <w:tr w:rsidR="00043442" w:rsidRPr="00526607" w:rsidTr="0005739F">
        <w:trPr>
          <w:trHeight w:val="194"/>
        </w:trPr>
        <w:tc>
          <w:tcPr>
            <w:tcW w:w="781" w:type="dxa"/>
            <w:shd w:val="clear" w:color="auto" w:fill="auto"/>
          </w:tcPr>
          <w:p w:rsidR="00043442" w:rsidRPr="0005739F" w:rsidRDefault="00043442" w:rsidP="001C15C2">
            <w:pPr>
              <w:numPr>
                <w:ilvl w:val="0"/>
                <w:numId w:val="27"/>
              </w:numPr>
              <w:ind w:left="0" w:hanging="15"/>
              <w:jc w:val="center"/>
              <w:rPr>
                <w:sz w:val="20"/>
                <w:szCs w:val="20"/>
              </w:rPr>
            </w:pPr>
          </w:p>
        </w:tc>
        <w:tc>
          <w:tcPr>
            <w:tcW w:w="2693" w:type="dxa"/>
            <w:shd w:val="clear" w:color="auto" w:fill="auto"/>
          </w:tcPr>
          <w:p w:rsidR="00043442" w:rsidRPr="0005739F" w:rsidRDefault="00043442" w:rsidP="004304B8">
            <w:pPr>
              <w:ind w:right="153"/>
              <w:jc w:val="both"/>
              <w:rPr>
                <w:spacing w:val="-6"/>
                <w:sz w:val="20"/>
                <w:szCs w:val="20"/>
              </w:rPr>
            </w:pPr>
            <w:r w:rsidRPr="0005739F">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shd w:val="clear" w:color="auto" w:fill="auto"/>
          </w:tcPr>
          <w:p w:rsidR="00043442" w:rsidRPr="0005739F" w:rsidRDefault="00043442" w:rsidP="00BD19EC">
            <w:pPr>
              <w:rPr>
                <w:sz w:val="20"/>
                <w:szCs w:val="20"/>
              </w:rPr>
            </w:pPr>
            <w:r w:rsidRPr="0005739F">
              <w:rPr>
                <w:b/>
                <w:sz w:val="20"/>
                <w:szCs w:val="20"/>
                <w:u w:val="single"/>
              </w:rPr>
              <w:t>Получатель</w:t>
            </w:r>
            <w:r w:rsidRPr="0005739F">
              <w:rPr>
                <w:sz w:val="20"/>
                <w:szCs w:val="20"/>
                <w:u w:val="single"/>
              </w:rPr>
              <w:t>: АО «Саровская Электросетевая Компания»;</w:t>
            </w:r>
          </w:p>
          <w:p w:rsidR="00043442" w:rsidRPr="0005739F" w:rsidRDefault="00043442" w:rsidP="00BD19EC">
            <w:pPr>
              <w:rPr>
                <w:sz w:val="20"/>
                <w:szCs w:val="20"/>
                <w:u w:val="single"/>
              </w:rPr>
            </w:pPr>
            <w:r w:rsidRPr="0005739F">
              <w:rPr>
                <w:sz w:val="20"/>
                <w:szCs w:val="20"/>
                <w:u w:val="single"/>
              </w:rPr>
              <w:t xml:space="preserve">Юридический адрес: 607190, г. Саров, </w:t>
            </w:r>
            <w:proofErr w:type="gramStart"/>
            <w:r w:rsidRPr="0005739F">
              <w:rPr>
                <w:sz w:val="20"/>
                <w:szCs w:val="20"/>
                <w:u w:val="single"/>
              </w:rPr>
              <w:t>Нижегородской</w:t>
            </w:r>
            <w:proofErr w:type="gramEnd"/>
            <w:r w:rsidRPr="0005739F">
              <w:rPr>
                <w:sz w:val="20"/>
                <w:szCs w:val="20"/>
                <w:u w:val="single"/>
              </w:rPr>
              <w:t xml:space="preserve"> обл., ул. Димитрова, д. 16</w:t>
            </w:r>
            <w:r w:rsidRPr="0005739F">
              <w:rPr>
                <w:sz w:val="20"/>
                <w:szCs w:val="20"/>
              </w:rPr>
              <w:t>;</w:t>
            </w:r>
          </w:p>
          <w:p w:rsidR="00043442" w:rsidRPr="0005739F" w:rsidRDefault="00043442" w:rsidP="00BD19EC">
            <w:pPr>
              <w:rPr>
                <w:sz w:val="20"/>
                <w:szCs w:val="20"/>
                <w:u w:val="single"/>
              </w:rPr>
            </w:pPr>
            <w:r w:rsidRPr="0005739F">
              <w:rPr>
                <w:sz w:val="20"/>
                <w:szCs w:val="20"/>
                <w:u w:val="single"/>
              </w:rPr>
              <w:t xml:space="preserve">Почтовый адрес: 607188, г. Саров, </w:t>
            </w:r>
            <w:proofErr w:type="gramStart"/>
            <w:r w:rsidRPr="0005739F">
              <w:rPr>
                <w:sz w:val="20"/>
                <w:szCs w:val="20"/>
                <w:u w:val="single"/>
              </w:rPr>
              <w:t>Нижегородской</w:t>
            </w:r>
            <w:proofErr w:type="gramEnd"/>
            <w:r w:rsidRPr="0005739F">
              <w:rPr>
                <w:sz w:val="20"/>
                <w:szCs w:val="20"/>
                <w:u w:val="single"/>
              </w:rPr>
              <w:t xml:space="preserve"> обл., пр-т Мира, 6;</w:t>
            </w:r>
          </w:p>
          <w:p w:rsidR="00043442" w:rsidRPr="0005739F" w:rsidRDefault="00043442" w:rsidP="00BD19EC">
            <w:pPr>
              <w:rPr>
                <w:sz w:val="20"/>
                <w:szCs w:val="20"/>
                <w:u w:val="single"/>
              </w:rPr>
            </w:pPr>
            <w:r w:rsidRPr="0005739F">
              <w:rPr>
                <w:sz w:val="20"/>
                <w:szCs w:val="20"/>
                <w:u w:val="single"/>
              </w:rPr>
              <w:t xml:space="preserve">ИНН </w:t>
            </w:r>
            <w:r w:rsidRPr="0005739F">
              <w:rPr>
                <w:sz w:val="20"/>
                <w:szCs w:val="20"/>
              </w:rPr>
              <w:t>5254082581</w:t>
            </w:r>
            <w:r w:rsidRPr="0005739F">
              <w:rPr>
                <w:sz w:val="20"/>
                <w:szCs w:val="20"/>
                <w:u w:val="single"/>
              </w:rPr>
              <w:t xml:space="preserve">; КПП </w:t>
            </w:r>
            <w:r w:rsidRPr="0005739F">
              <w:rPr>
                <w:sz w:val="20"/>
                <w:szCs w:val="20"/>
              </w:rPr>
              <w:t>525401001</w:t>
            </w:r>
          </w:p>
          <w:p w:rsidR="00043442" w:rsidRPr="0005739F" w:rsidRDefault="00043442" w:rsidP="00BD19EC">
            <w:pPr>
              <w:rPr>
                <w:sz w:val="20"/>
                <w:szCs w:val="20"/>
                <w:u w:val="single"/>
              </w:rPr>
            </w:pPr>
            <w:proofErr w:type="gramStart"/>
            <w:r w:rsidRPr="0005739F">
              <w:rPr>
                <w:sz w:val="20"/>
                <w:szCs w:val="20"/>
                <w:u w:val="single"/>
              </w:rPr>
              <w:t>Р</w:t>
            </w:r>
            <w:proofErr w:type="gramEnd"/>
            <w:r w:rsidRPr="0005739F">
              <w:rPr>
                <w:sz w:val="20"/>
                <w:szCs w:val="20"/>
                <w:u w:val="single"/>
              </w:rPr>
              <w:t>/</w:t>
            </w:r>
            <w:proofErr w:type="spellStart"/>
            <w:r w:rsidRPr="0005739F">
              <w:rPr>
                <w:sz w:val="20"/>
                <w:szCs w:val="20"/>
                <w:u w:val="single"/>
              </w:rPr>
              <w:t>сч</w:t>
            </w:r>
            <w:proofErr w:type="spellEnd"/>
            <w:r w:rsidRPr="0005739F">
              <w:rPr>
                <w:sz w:val="20"/>
                <w:szCs w:val="20"/>
                <w:u w:val="single"/>
              </w:rPr>
              <w:t xml:space="preserve"> </w:t>
            </w:r>
            <w:r w:rsidRPr="0005739F">
              <w:rPr>
                <w:sz w:val="20"/>
                <w:szCs w:val="20"/>
              </w:rPr>
              <w:t>40702810242410000853</w:t>
            </w:r>
            <w:r w:rsidRPr="0005739F">
              <w:rPr>
                <w:sz w:val="20"/>
                <w:szCs w:val="20"/>
                <w:u w:val="single"/>
              </w:rPr>
              <w:t xml:space="preserve">, </w:t>
            </w:r>
            <w:r w:rsidRPr="0005739F">
              <w:rPr>
                <w:sz w:val="20"/>
                <w:szCs w:val="20"/>
              </w:rPr>
              <w:t>ВОЛГО-ВЯТСКИЙ БАНК СБЕРБАНКА РОССИИ Г. НИЖНИЙ НОВГОРОД</w:t>
            </w:r>
          </w:p>
          <w:p w:rsidR="00043442" w:rsidRPr="00E44D64" w:rsidRDefault="00043442" w:rsidP="00BD19EC">
            <w:pPr>
              <w:pStyle w:val="af4"/>
              <w:spacing w:before="0" w:beforeAutospacing="0" w:after="0" w:afterAutospacing="0"/>
              <w:ind w:right="153"/>
              <w:rPr>
                <w:i/>
                <w:sz w:val="20"/>
                <w:szCs w:val="20"/>
                <w:lang w:val="ru-RU"/>
              </w:rPr>
            </w:pPr>
            <w:proofErr w:type="spellStart"/>
            <w:r w:rsidRPr="0005739F">
              <w:rPr>
                <w:sz w:val="20"/>
                <w:szCs w:val="20"/>
                <w:u w:val="single"/>
              </w:rPr>
              <w:t>кор</w:t>
            </w:r>
            <w:proofErr w:type="spellEnd"/>
            <w:r w:rsidRPr="0005739F">
              <w:rPr>
                <w:sz w:val="20"/>
                <w:szCs w:val="20"/>
                <w:u w:val="single"/>
              </w:rPr>
              <w:t xml:space="preserve">/счет </w:t>
            </w:r>
            <w:r w:rsidRPr="0005739F">
              <w:rPr>
                <w:sz w:val="20"/>
                <w:szCs w:val="20"/>
              </w:rPr>
              <w:t>30101810900000000603</w:t>
            </w:r>
            <w:r w:rsidRPr="0005739F">
              <w:rPr>
                <w:sz w:val="20"/>
                <w:szCs w:val="20"/>
                <w:u w:val="single"/>
              </w:rPr>
              <w:t xml:space="preserve">; БИК </w:t>
            </w:r>
            <w:r w:rsidRPr="0005739F">
              <w:rPr>
                <w:sz w:val="20"/>
                <w:szCs w:val="20"/>
              </w:rPr>
              <w:t>042202603</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5B1663">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16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16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B1663">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B1663">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5B1663">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5B1663">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B16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B1663">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B16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5B1663">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1663">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5"/>
          <w:footerReference w:type="default" r:id="rId26"/>
          <w:footerReference w:type="first" r:id="rId27"/>
          <w:pgSz w:w="16840" w:h="11907" w:orient="landscape" w:code="9"/>
          <w:pgMar w:top="1134" w:right="1134" w:bottom="567" w:left="1134" w:header="567" w:footer="567" w:gutter="0"/>
          <w:cols w:space="708"/>
          <w:docGrid w:linePitch="360"/>
        </w:sectPr>
      </w:pPr>
    </w:p>
    <w:p w:rsidR="00991DB0" w:rsidRDefault="00A1795A" w:rsidP="00A1795A">
      <w:pPr>
        <w:pStyle w:val="Times12"/>
        <w:tabs>
          <w:tab w:val="left" w:pos="709"/>
        </w:tabs>
        <w:ind w:left="360" w:right="-179" w:firstLine="0"/>
        <w:rPr>
          <w:szCs w:val="24"/>
        </w:rPr>
      </w:pPr>
      <w:r w:rsidRPr="00806A2F">
        <w:rPr>
          <w:szCs w:val="24"/>
        </w:rPr>
        <w:lastRenderedPageBreak/>
        <w:t xml:space="preserve">  </w:t>
      </w:r>
    </w:p>
    <w:p w:rsidR="00991DB0" w:rsidRDefault="00991DB0" w:rsidP="00991DB0">
      <w:pPr>
        <w:jc w:val="center"/>
        <w:rPr>
          <w:b/>
          <w:i/>
        </w:rPr>
      </w:pPr>
      <w:r>
        <w:br w:type="page"/>
      </w:r>
      <w:r>
        <w:rPr>
          <w:b/>
          <w:i/>
        </w:rPr>
        <w:lastRenderedPageBreak/>
        <w:t>при возможности привлечения субподрядчиков/ соисполнителей</w:t>
      </w:r>
    </w:p>
    <w:p w:rsidR="00991DB0" w:rsidRDefault="00991DB0" w:rsidP="00991DB0">
      <w:pPr>
        <w:pStyle w:val="Times12"/>
        <w:ind w:left="360" w:firstLine="0"/>
        <w:jc w:val="right"/>
        <w:rPr>
          <w:bCs w:val="0"/>
          <w:sz w:val="28"/>
          <w:szCs w:val="28"/>
        </w:rPr>
      </w:pPr>
    </w:p>
    <w:p w:rsidR="00991DB0" w:rsidRDefault="00991DB0" w:rsidP="00991DB0">
      <w:pPr>
        <w:pStyle w:val="Times12"/>
        <w:ind w:left="360" w:firstLine="0"/>
        <w:jc w:val="right"/>
        <w:rPr>
          <w:bCs w:val="0"/>
          <w:sz w:val="28"/>
          <w:szCs w:val="28"/>
        </w:rPr>
      </w:pPr>
      <w:r>
        <w:rPr>
          <w:bCs w:val="0"/>
          <w:sz w:val="28"/>
          <w:szCs w:val="28"/>
        </w:rPr>
        <w:t>Форма ___.</w:t>
      </w:r>
    </w:p>
    <w:p w:rsidR="00991DB0" w:rsidRDefault="00991DB0" w:rsidP="00991DB0">
      <w:pPr>
        <w:pStyle w:val="Times12"/>
        <w:ind w:left="4253" w:firstLine="0"/>
        <w:jc w:val="left"/>
        <w:rPr>
          <w:iCs/>
          <w:szCs w:val="24"/>
        </w:rPr>
      </w:pPr>
      <w:r>
        <w:rPr>
          <w:iCs/>
          <w:szCs w:val="24"/>
        </w:rPr>
        <w:t>Приложение к заявке на участие в запросе предложений</w:t>
      </w:r>
    </w:p>
    <w:p w:rsidR="00991DB0" w:rsidRDefault="00991DB0" w:rsidP="00991DB0">
      <w:pPr>
        <w:pStyle w:val="Times12"/>
        <w:ind w:left="4253" w:firstLine="0"/>
        <w:jc w:val="left"/>
        <w:rPr>
          <w:szCs w:val="24"/>
        </w:rPr>
      </w:pPr>
      <w:r>
        <w:rPr>
          <w:iCs/>
          <w:szCs w:val="24"/>
        </w:rPr>
        <w:t>от «___» __________ 20___ г. № ______</w:t>
      </w:r>
    </w:p>
    <w:p w:rsidR="00991DB0" w:rsidRDefault="00991DB0" w:rsidP="00991DB0">
      <w:pPr>
        <w:pStyle w:val="Times12"/>
        <w:jc w:val="right"/>
        <w:rPr>
          <w:b/>
          <w:bCs w:val="0"/>
          <w:sz w:val="22"/>
        </w:rPr>
      </w:pPr>
    </w:p>
    <w:p w:rsidR="00991DB0" w:rsidRDefault="00991DB0" w:rsidP="00991D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w:t>
      </w:r>
    </w:p>
    <w:p w:rsidR="00991DB0" w:rsidRDefault="00991DB0" w:rsidP="00991DB0">
      <w:pPr>
        <w:jc w:val="right"/>
        <w:rPr>
          <w:b/>
          <w:i/>
        </w:rPr>
      </w:pPr>
      <w:r>
        <w:rPr>
          <w:b/>
          <w:i/>
        </w:rPr>
        <w:t>Лот __</w:t>
      </w:r>
    </w:p>
    <w:p w:rsidR="00991DB0" w:rsidRDefault="00991DB0" w:rsidP="00991DB0">
      <w:pPr>
        <w:pStyle w:val="20"/>
        <w:numPr>
          <w:ilvl w:val="0"/>
          <w:numId w:val="0"/>
        </w:numPr>
        <w:tabs>
          <w:tab w:val="left" w:pos="708"/>
        </w:tabs>
        <w:spacing w:before="0" w:after="0"/>
        <w:jc w:val="center"/>
        <w:rPr>
          <w:rFonts w:ascii="Times New Roman" w:hAnsi="Times New Roman" w:cs="Times New Roman"/>
          <w:b w:val="0"/>
          <w:i w:val="0"/>
        </w:rPr>
      </w:pPr>
      <w:bookmarkStart w:id="486" w:name="_План_распределения_выполнения"/>
      <w:bookmarkStart w:id="487" w:name="_План_распределения_выполнения_объем"/>
      <w:bookmarkStart w:id="488" w:name="_Toc255987085"/>
      <w:bookmarkStart w:id="489" w:name="_Toc390267635"/>
      <w:bookmarkEnd w:id="486"/>
      <w:bookmarkEnd w:id="487"/>
      <w:r>
        <w:rPr>
          <w:rFonts w:ascii="Times New Roman" w:hAnsi="Times New Roman" w:cs="Times New Roman"/>
          <w:bCs w:val="0"/>
          <w:i w:val="0"/>
        </w:rPr>
        <w:t xml:space="preserve">ПЛАН РАСПРЕДЕЛЕНИЯ ВИДОВ И ОБЪЕМОВ </w:t>
      </w:r>
      <w:r>
        <w:rPr>
          <w:rFonts w:ascii="Times New Roman" w:hAnsi="Times New Roman" w:cs="Times New Roman"/>
          <w:b w:val="0"/>
          <w:iCs w:val="0"/>
          <w:sz w:val="24"/>
          <w:szCs w:val="24"/>
        </w:rPr>
        <w:t xml:space="preserve">выполнения работ/ оказания услуг </w:t>
      </w:r>
      <w:r>
        <w:rPr>
          <w:rFonts w:ascii="Times New Roman" w:hAnsi="Times New Roman" w:cs="Times New Roman"/>
          <w:bCs w:val="0"/>
          <w:i w:val="0"/>
        </w:rPr>
        <w:t xml:space="preserve">МЕЖДУ УЧАСТНИКОМ ЗАПРОСА ПРЕДЛОЖЕНИЙ И </w:t>
      </w:r>
      <w:r>
        <w:rPr>
          <w:rFonts w:ascii="Times New Roman" w:hAnsi="Times New Roman" w:cs="Times New Roman"/>
          <w:b w:val="0"/>
          <w:iCs w:val="0"/>
          <w:sz w:val="24"/>
          <w:szCs w:val="24"/>
        </w:rPr>
        <w:t>субподрядчиками/ соисполнителями</w:t>
      </w:r>
      <w:r>
        <w:rPr>
          <w:rFonts w:ascii="Times New Roman" w:hAnsi="Times New Roman" w:cs="Times New Roman"/>
          <w:bCs w:val="0"/>
          <w:i w:val="0"/>
        </w:rPr>
        <w:t xml:space="preserve"> (Форма _</w:t>
      </w:r>
      <w:r w:rsidR="007409A8">
        <w:rPr>
          <w:rFonts w:ascii="Times New Roman" w:hAnsi="Times New Roman" w:cs="Times New Roman"/>
          <w:bCs w:val="0"/>
          <w:i w:val="0"/>
        </w:rPr>
        <w:t>9</w:t>
      </w:r>
      <w:r>
        <w:rPr>
          <w:rFonts w:ascii="Times New Roman" w:hAnsi="Times New Roman" w:cs="Times New Roman"/>
          <w:bCs w:val="0"/>
          <w:i w:val="0"/>
        </w:rPr>
        <w:t>_)</w:t>
      </w:r>
      <w:bookmarkEnd w:id="488"/>
      <w:bookmarkEnd w:id="489"/>
    </w:p>
    <w:p w:rsidR="00991DB0" w:rsidRDefault="00991DB0" w:rsidP="00991DB0">
      <w:pPr>
        <w:pStyle w:val="Times12"/>
        <w:rPr>
          <w:sz w:val="28"/>
          <w:szCs w:val="28"/>
        </w:rPr>
      </w:pPr>
    </w:p>
    <w:p w:rsidR="00991DB0" w:rsidRDefault="00991DB0" w:rsidP="00991DB0">
      <w:pPr>
        <w:pStyle w:val="Times12"/>
        <w:ind w:firstLine="0"/>
        <w:rPr>
          <w:i/>
          <w:sz w:val="28"/>
          <w:szCs w:val="28"/>
        </w:rPr>
      </w:pPr>
      <w:r>
        <w:rPr>
          <w:sz w:val="28"/>
          <w:szCs w:val="28"/>
        </w:rPr>
        <w:t xml:space="preserve">Участник запроса предложений </w:t>
      </w:r>
      <w:r>
        <w:rPr>
          <w:b/>
          <w:bCs w:val="0"/>
          <w:i/>
          <w:szCs w:val="24"/>
        </w:rPr>
        <w:t>(подрядчик):</w:t>
      </w:r>
      <w:r>
        <w:rPr>
          <w:sz w:val="28"/>
          <w:szCs w:val="28"/>
        </w:rPr>
        <w:t xml:space="preserve"> ______________________________ </w:t>
      </w:r>
    </w:p>
    <w:p w:rsidR="00991DB0" w:rsidRDefault="00991DB0" w:rsidP="00991DB0">
      <w:pPr>
        <w:pStyle w:val="Times12"/>
        <w:ind w:firstLine="0"/>
        <w:rPr>
          <w:b/>
          <w:bCs w:val="0"/>
          <w:i/>
          <w:szCs w:val="24"/>
        </w:rPr>
      </w:pPr>
      <w:r>
        <w:rPr>
          <w:b/>
          <w:bCs w:val="0"/>
          <w:i/>
          <w:szCs w:val="24"/>
        </w:rPr>
        <w:t xml:space="preserve">Субподрядчики/соисполнители </w:t>
      </w:r>
    </w:p>
    <w:p w:rsidR="00991DB0" w:rsidRDefault="00991DB0" w:rsidP="00991DB0">
      <w:pPr>
        <w:pStyle w:val="Times12"/>
        <w:tabs>
          <w:tab w:val="left" w:pos="2520"/>
        </w:tabs>
        <w:ind w:firstLine="0"/>
        <w:rPr>
          <w:sz w:val="28"/>
          <w:szCs w:val="28"/>
        </w:rPr>
      </w:pPr>
      <w:r>
        <w:rPr>
          <w:sz w:val="28"/>
          <w:szCs w:val="28"/>
        </w:rPr>
        <w:t>1. ________________________________________________________</w:t>
      </w:r>
    </w:p>
    <w:p w:rsidR="00991DB0" w:rsidRDefault="00991DB0" w:rsidP="00991DB0">
      <w:pPr>
        <w:pStyle w:val="Times12"/>
        <w:ind w:firstLine="0"/>
        <w:rPr>
          <w:sz w:val="28"/>
          <w:szCs w:val="28"/>
        </w:rPr>
      </w:pPr>
      <w:r>
        <w:rPr>
          <w:sz w:val="28"/>
          <w:szCs w:val="28"/>
        </w:rPr>
        <w:t>2. ________________________________________________________</w:t>
      </w:r>
    </w:p>
    <w:p w:rsidR="00991DB0" w:rsidRDefault="00991DB0" w:rsidP="00991DB0">
      <w:pPr>
        <w:pStyle w:val="Times12"/>
        <w:ind w:firstLine="0"/>
        <w:rPr>
          <w:sz w:val="28"/>
          <w:szCs w:val="28"/>
        </w:rPr>
      </w:pPr>
      <w:r>
        <w:rPr>
          <w:sz w:val="28"/>
          <w:szCs w:val="28"/>
        </w:rPr>
        <w:t>…</w:t>
      </w:r>
    </w:p>
    <w:tbl>
      <w:tblPr>
        <w:tblW w:w="104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1"/>
        <w:gridCol w:w="1984"/>
        <w:gridCol w:w="2267"/>
        <w:gridCol w:w="1416"/>
        <w:gridCol w:w="1275"/>
        <w:gridCol w:w="1396"/>
      </w:tblGrid>
      <w:tr w:rsidR="00991DB0">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 </w:t>
            </w:r>
            <w:proofErr w:type="gramStart"/>
            <w:r>
              <w:rPr>
                <w:snapToGrid w:val="0"/>
              </w:rPr>
              <w:t>п</w:t>
            </w:r>
            <w:proofErr w:type="gramEnd"/>
            <w:r>
              <w:rPr>
                <w:snapToGrid w:val="0"/>
              </w:rPr>
              <w:t>/п</w:t>
            </w:r>
          </w:p>
        </w:tc>
        <w:tc>
          <w:tcPr>
            <w:tcW w:w="1722"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Наименование </w:t>
            </w:r>
            <w:r>
              <w:rPr>
                <w:b/>
                <w:i/>
              </w:rPr>
              <w:t>работ/ услуг</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Наименование организации, </w:t>
            </w:r>
            <w:r>
              <w:rPr>
                <w:b/>
                <w:i/>
              </w:rPr>
              <w:t>выполняющей/ оказывающей</w:t>
            </w:r>
            <w:r>
              <w:rPr>
                <w:snapToGrid w:val="0"/>
              </w:rPr>
              <w:t xml:space="preserve"> данный объем </w:t>
            </w:r>
            <w:r>
              <w:rPr>
                <w:b/>
                <w:i/>
              </w:rPr>
              <w:t>работ/ услуг</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Принадлежность к субъектам малого и среднего предпринимательства</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Стоимость </w:t>
            </w:r>
            <w:r>
              <w:rPr>
                <w:b/>
                <w:i/>
              </w:rPr>
              <w:t>работ, услуг</w:t>
            </w:r>
          </w:p>
        </w:tc>
        <w:tc>
          <w:tcPr>
            <w:tcW w:w="1397" w:type="dxa"/>
            <w:vMerge w:val="restart"/>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 xml:space="preserve">Сроки </w:t>
            </w:r>
            <w:r>
              <w:rPr>
                <w:b/>
                <w:i/>
              </w:rPr>
              <w:t>выполнения/ оказания</w:t>
            </w:r>
            <w:r>
              <w:rPr>
                <w:snapToGrid w:val="0"/>
              </w:rPr>
              <w:t xml:space="preserve"> (начало и окончание)</w:t>
            </w:r>
          </w:p>
        </w:tc>
      </w:tr>
      <w:tr w:rsidR="00991DB0">
        <w:tc>
          <w:tcPr>
            <w:tcW w:w="6401"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722"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r>
              <w:rPr>
                <w:snapToGrid w:val="0"/>
              </w:rPr>
              <w:t>в денежном выражении, руб.</w:t>
            </w:r>
          </w:p>
          <w:p w:rsidR="00991DB0" w:rsidRDefault="00991DB0">
            <w:pPr>
              <w:keepNext/>
              <w:spacing w:before="40" w:after="40"/>
              <w:ind w:left="57" w:right="57"/>
              <w:jc w:val="center"/>
              <w:rPr>
                <w:snapToGrid w:val="0"/>
              </w:rPr>
            </w:pPr>
            <w:r>
              <w:rPr>
                <w:snapToGrid w:val="0"/>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rPr>
            </w:pPr>
            <w:proofErr w:type="gramStart"/>
            <w:r>
              <w:rPr>
                <w:snapToGrid w:val="0"/>
              </w:rPr>
              <w:t>в</w:t>
            </w:r>
            <w:proofErr w:type="gramEnd"/>
            <w:r>
              <w:rPr>
                <w:snapToGrid w:val="0"/>
              </w:rPr>
              <w:t xml:space="preserve"> % от общей стоимости </w:t>
            </w:r>
            <w:r>
              <w:rPr>
                <w:b/>
                <w:i/>
              </w:rPr>
              <w:t>работ и услуг</w:t>
            </w: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991DB0" w:rsidRDefault="00991DB0">
            <w:pPr>
              <w:rPr>
                <w:snapToGrid w:val="0"/>
              </w:rPr>
            </w:pPr>
          </w:p>
        </w:tc>
      </w:tr>
      <w:tr w:rsidR="00991DB0">
        <w:trPr>
          <w:cantSplit/>
        </w:trPr>
        <w:tc>
          <w:tcPr>
            <w:tcW w:w="42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1</w:t>
            </w:r>
          </w:p>
        </w:tc>
        <w:tc>
          <w:tcPr>
            <w:tcW w:w="1722"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sz w:val="22"/>
                <w:szCs w:val="20"/>
              </w:rPr>
            </w:pPr>
            <w:r>
              <w:rPr>
                <w:snapToGrid w:val="0"/>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sz w:val="22"/>
                <w:szCs w:val="20"/>
              </w:rPr>
            </w:pPr>
            <w:r>
              <w:rPr>
                <w:snapToGrid w:val="0"/>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87" w:right="-108"/>
              <w:jc w:val="center"/>
              <w:rPr>
                <w:snapToGrid w:val="0"/>
                <w:sz w:val="22"/>
                <w:szCs w:val="20"/>
              </w:rPr>
            </w:pPr>
            <w:r>
              <w:rPr>
                <w:snapToGrid w:val="0"/>
              </w:rPr>
              <w:t>6</w:t>
            </w:r>
          </w:p>
        </w:tc>
        <w:tc>
          <w:tcPr>
            <w:tcW w:w="1397" w:type="dxa"/>
            <w:tcBorders>
              <w:top w:val="single" w:sz="4" w:space="0" w:color="auto"/>
              <w:left w:val="single" w:sz="4" w:space="0" w:color="auto"/>
              <w:bottom w:val="single" w:sz="4" w:space="0" w:color="auto"/>
              <w:right w:val="single" w:sz="4" w:space="0" w:color="auto"/>
            </w:tcBorders>
            <w:vAlign w:val="center"/>
            <w:hideMark/>
          </w:tcPr>
          <w:p w:rsidR="00991DB0" w:rsidRDefault="00991DB0">
            <w:pPr>
              <w:keepNext/>
              <w:spacing w:before="40" w:after="40"/>
              <w:ind w:left="57" w:right="57"/>
              <w:jc w:val="center"/>
              <w:rPr>
                <w:snapToGrid w:val="0"/>
              </w:rPr>
            </w:pPr>
            <w:r>
              <w:rPr>
                <w:snapToGrid w:val="0"/>
              </w:rPr>
              <w:t>7</w:t>
            </w:r>
          </w:p>
        </w:tc>
      </w:tr>
      <w:tr w:rsidR="00991DB0">
        <w:tc>
          <w:tcPr>
            <w:tcW w:w="426" w:type="dxa"/>
            <w:tcBorders>
              <w:top w:val="single" w:sz="4" w:space="0" w:color="auto"/>
              <w:left w:val="single" w:sz="4" w:space="0" w:color="auto"/>
              <w:bottom w:val="single" w:sz="4" w:space="0" w:color="auto"/>
              <w:right w:val="single" w:sz="4" w:space="0" w:color="auto"/>
            </w:tcBorders>
          </w:tcPr>
          <w:p w:rsidR="00991DB0" w:rsidRDefault="00991DB0">
            <w:pPr>
              <w:tabs>
                <w:tab w:val="num" w:pos="0"/>
              </w:tabs>
              <w:spacing w:before="40" w:after="40"/>
              <w:ind w:right="57"/>
              <w:rPr>
                <w:snapToGrid w:val="0"/>
              </w:rPr>
            </w:pP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426" w:type="dxa"/>
            <w:tcBorders>
              <w:top w:val="single" w:sz="4" w:space="0" w:color="auto"/>
              <w:left w:val="single" w:sz="4" w:space="0" w:color="auto"/>
              <w:bottom w:val="single" w:sz="4" w:space="0" w:color="auto"/>
              <w:right w:val="single" w:sz="4" w:space="0" w:color="auto"/>
            </w:tcBorders>
          </w:tcPr>
          <w:p w:rsidR="00991DB0" w:rsidRDefault="00991DB0">
            <w:pPr>
              <w:tabs>
                <w:tab w:val="num" w:pos="0"/>
              </w:tabs>
              <w:spacing w:before="40" w:after="40"/>
              <w:ind w:right="57"/>
              <w:rPr>
                <w:snapToGrid w:val="0"/>
              </w:rPr>
            </w:pP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426"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right="57"/>
              <w:rPr>
                <w:snapToGrid w:val="0"/>
              </w:rPr>
            </w:pPr>
            <w:r>
              <w:rPr>
                <w:snapToGrid w:val="0"/>
              </w:rPr>
              <w:t>…</w:t>
            </w:r>
          </w:p>
        </w:tc>
        <w:tc>
          <w:tcPr>
            <w:tcW w:w="1722"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985"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2268"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c>
          <w:tcPr>
            <w:tcW w:w="139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rPr>
                <w:snapToGrid w:val="0"/>
              </w:rPr>
            </w:pPr>
          </w:p>
        </w:tc>
      </w:tr>
      <w:tr w:rsidR="00991DB0">
        <w:tc>
          <w:tcPr>
            <w:tcW w:w="6401" w:type="dxa"/>
            <w:gridSpan w:val="4"/>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rPr>
                <w:snapToGrid w:val="0"/>
              </w:rPr>
            </w:pPr>
            <w:r>
              <w:rPr>
                <w:snapToGrid w:val="0"/>
              </w:rPr>
              <w:t>ИТОГО</w:t>
            </w:r>
          </w:p>
        </w:tc>
        <w:tc>
          <w:tcPr>
            <w:tcW w:w="1417" w:type="dxa"/>
            <w:tcBorders>
              <w:top w:val="single" w:sz="4" w:space="0" w:color="auto"/>
              <w:left w:val="single" w:sz="4" w:space="0" w:color="auto"/>
              <w:bottom w:val="single" w:sz="4" w:space="0" w:color="auto"/>
              <w:right w:val="single" w:sz="4" w:space="0" w:color="auto"/>
            </w:tcBorders>
          </w:tcPr>
          <w:p w:rsidR="00991DB0" w:rsidRDefault="00991DB0">
            <w:pPr>
              <w:spacing w:before="40" w:after="40"/>
              <w:ind w:left="57" w:right="57"/>
              <w:jc w:val="center"/>
              <w:rPr>
                <w:snapToGrid w:val="0"/>
              </w:rPr>
            </w:pPr>
          </w:p>
        </w:tc>
        <w:tc>
          <w:tcPr>
            <w:tcW w:w="1276"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jc w:val="center"/>
              <w:rPr>
                <w:snapToGrid w:val="0"/>
              </w:rPr>
            </w:pPr>
            <w:r>
              <w:rPr>
                <w:snapToGrid w:val="0"/>
              </w:rPr>
              <w:t>100%</w:t>
            </w:r>
          </w:p>
        </w:tc>
        <w:tc>
          <w:tcPr>
            <w:tcW w:w="1397" w:type="dxa"/>
            <w:tcBorders>
              <w:top w:val="single" w:sz="4" w:space="0" w:color="auto"/>
              <w:left w:val="single" w:sz="4" w:space="0" w:color="auto"/>
              <w:bottom w:val="single" w:sz="4" w:space="0" w:color="auto"/>
              <w:right w:val="single" w:sz="4" w:space="0" w:color="auto"/>
            </w:tcBorders>
            <w:hideMark/>
          </w:tcPr>
          <w:p w:rsidR="00991DB0" w:rsidRDefault="00991DB0">
            <w:pPr>
              <w:spacing w:before="40" w:after="40"/>
              <w:ind w:left="57" w:right="57"/>
              <w:jc w:val="center"/>
              <w:rPr>
                <w:snapToGrid w:val="0"/>
              </w:rPr>
            </w:pPr>
            <w:r>
              <w:rPr>
                <w:snapToGrid w:val="0"/>
              </w:rPr>
              <w:t>Х</w:t>
            </w:r>
          </w:p>
        </w:tc>
      </w:tr>
    </w:tbl>
    <w:p w:rsidR="00991DB0" w:rsidRDefault="00991DB0" w:rsidP="00991DB0">
      <w:pPr>
        <w:pStyle w:val="afff1"/>
        <w:tabs>
          <w:tab w:val="left" w:pos="708"/>
        </w:tabs>
        <w:autoSpaceDE w:val="0"/>
        <w:autoSpaceDN w:val="0"/>
        <w:spacing w:line="240" w:lineRule="auto"/>
        <w:ind w:firstLine="0"/>
        <w:rPr>
          <w:sz w:val="28"/>
          <w:szCs w:val="28"/>
        </w:rPr>
      </w:pPr>
    </w:p>
    <w:p w:rsidR="00991DB0" w:rsidRDefault="00991DB0" w:rsidP="00991DB0">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91DB0" w:rsidRDefault="00991DB0" w:rsidP="00991D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91DB0" w:rsidRDefault="00991DB0" w:rsidP="00991DB0">
      <w:pPr>
        <w:pStyle w:val="Times12"/>
        <w:ind w:firstLine="709"/>
        <w:rPr>
          <w:bCs w:val="0"/>
          <w:sz w:val="28"/>
        </w:rPr>
      </w:pPr>
      <w:r>
        <w:rPr>
          <w:bCs w:val="0"/>
          <w:sz w:val="28"/>
        </w:rPr>
        <w:t>М.П.</w:t>
      </w:r>
    </w:p>
    <w:p w:rsidR="00991DB0" w:rsidRDefault="00991DB0" w:rsidP="00991DB0">
      <w:pPr>
        <w:pStyle w:val="Times12"/>
        <w:rPr>
          <w:szCs w:val="24"/>
        </w:rPr>
      </w:pPr>
    </w:p>
    <w:p w:rsidR="00991DB0" w:rsidRDefault="00991DB0" w:rsidP="00991DB0">
      <w:pPr>
        <w:pStyle w:val="Times12"/>
        <w:tabs>
          <w:tab w:val="left" w:pos="1134"/>
        </w:tabs>
        <w:ind w:right="-179" w:firstLine="709"/>
        <w:rPr>
          <w:bCs w:val="0"/>
          <w:szCs w:val="24"/>
        </w:rPr>
      </w:pPr>
      <w:r>
        <w:rPr>
          <w:bCs w:val="0"/>
          <w:szCs w:val="24"/>
        </w:rPr>
        <w:t>ИНСТРУКЦИИ ПО ЗАПОЛНЕНИЮ</w:t>
      </w:r>
    </w:p>
    <w:p w:rsidR="00991DB0" w:rsidRDefault="00991DB0" w:rsidP="00991DB0">
      <w:pPr>
        <w:pStyle w:val="Times12"/>
        <w:numPr>
          <w:ilvl w:val="0"/>
          <w:numId w:val="84"/>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91DB0" w:rsidRDefault="00991DB0" w:rsidP="00991DB0">
      <w:pPr>
        <w:pStyle w:val="Times12"/>
        <w:numPr>
          <w:ilvl w:val="0"/>
          <w:numId w:val="84"/>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991DB0" w:rsidRDefault="00991DB0" w:rsidP="00991DB0">
      <w:pPr>
        <w:pStyle w:val="Times12"/>
        <w:numPr>
          <w:ilvl w:val="0"/>
          <w:numId w:val="84"/>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xml:space="preserve">. организационно-правовую форму) </w:t>
      </w:r>
      <w:r>
        <w:rPr>
          <w:b/>
          <w:bCs w:val="0"/>
          <w:i/>
          <w:szCs w:val="24"/>
        </w:rPr>
        <w:t>субподрядчиков/соисполнителей.</w:t>
      </w:r>
    </w:p>
    <w:p w:rsidR="00991DB0" w:rsidRDefault="00991DB0" w:rsidP="00991DB0">
      <w:pPr>
        <w:pStyle w:val="Times12"/>
        <w:numPr>
          <w:ilvl w:val="0"/>
          <w:numId w:val="84"/>
        </w:numPr>
        <w:tabs>
          <w:tab w:val="num" w:pos="720"/>
          <w:tab w:val="left" w:pos="1134"/>
        </w:tabs>
        <w:ind w:left="0" w:right="-179" w:firstLine="709"/>
        <w:rPr>
          <w:szCs w:val="24"/>
        </w:rPr>
      </w:pPr>
      <w:r>
        <w:rPr>
          <w:szCs w:val="24"/>
        </w:rPr>
        <w:t>В данной форме участник запроса предложений указывает:</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(подрядчиком)</w:t>
      </w:r>
      <w:r>
        <w:rPr>
          <w:szCs w:val="24"/>
        </w:rPr>
        <w:t xml:space="preserve"> и каждым </w:t>
      </w:r>
      <w:r>
        <w:rPr>
          <w:b/>
          <w:bCs w:val="0"/>
          <w:i/>
          <w:szCs w:val="24"/>
        </w:rPr>
        <w:t xml:space="preserve">субподрядчиком/соисполнителем работ и услуг. </w:t>
      </w:r>
      <w:r>
        <w:rPr>
          <w:szCs w:val="24"/>
        </w:rPr>
        <w:t>В данной форме указываются</w:t>
      </w:r>
      <w:r>
        <w:rPr>
          <w:b/>
          <w:bCs w:val="0"/>
          <w:i/>
          <w:szCs w:val="24"/>
        </w:rPr>
        <w:t xml:space="preserve"> </w:t>
      </w:r>
      <w:r>
        <w:rPr>
          <w:szCs w:val="24"/>
        </w:rPr>
        <w:t xml:space="preserve">все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работ / услуг</w:t>
      </w:r>
      <w:r>
        <w:rPr>
          <w:szCs w:val="24"/>
        </w:rPr>
        <w:t xml:space="preserve"> данными </w:t>
      </w:r>
      <w:r>
        <w:rPr>
          <w:b/>
          <w:bCs w:val="0"/>
          <w:i/>
          <w:szCs w:val="24"/>
        </w:rPr>
        <w:t>субподрядчиками/соисполнителями</w:t>
      </w:r>
      <w:proofErr w:type="gramStart"/>
      <w:r>
        <w:rPr>
          <w:b/>
          <w:bCs w:val="0"/>
          <w:i/>
          <w:szCs w:val="24"/>
        </w:rPr>
        <w:t>.</w:t>
      </w:r>
      <w:proofErr w:type="gramEnd"/>
      <w:r>
        <w:rPr>
          <w:b/>
          <w:bCs w:val="0"/>
          <w:i/>
          <w:szCs w:val="24"/>
        </w:rPr>
        <w:t xml:space="preserve"> [</w:t>
      </w:r>
      <w:proofErr w:type="gramStart"/>
      <w:r>
        <w:rPr>
          <w:b/>
          <w:bCs w:val="0"/>
          <w:i/>
          <w:szCs w:val="24"/>
        </w:rPr>
        <w:t>д</w:t>
      </w:r>
      <w:proofErr w:type="gramEnd"/>
      <w:r>
        <w:rPr>
          <w:b/>
          <w:bCs w:val="0"/>
          <w:i/>
          <w:szCs w:val="24"/>
        </w:rPr>
        <w:t xml:space="preserve">алее указывается для СМР] </w:t>
      </w:r>
      <w:r>
        <w:rPr>
          <w:b/>
          <w:i/>
        </w:rPr>
        <w:t>В случае</w:t>
      </w:r>
      <w:r>
        <w:rPr>
          <w:b/>
          <w:bCs w:val="0"/>
          <w:i/>
          <w:szCs w:val="24"/>
        </w:rPr>
        <w:t xml:space="preserve">, если </w:t>
      </w:r>
      <w:r>
        <w:rPr>
          <w:b/>
          <w:bCs w:val="0"/>
          <w:i/>
          <w:szCs w:val="24"/>
        </w:rPr>
        <w:lastRenderedPageBreak/>
        <w:t>участник запроса предложений/субподрядчики выполняют одинаковый вид</w:t>
      </w:r>
      <w:r>
        <w:rPr>
          <w:b/>
          <w:i/>
        </w:rPr>
        <w:t xml:space="preserve"> работ</w:t>
      </w:r>
      <w:r>
        <w:rPr>
          <w:b/>
          <w:bCs w:val="0"/>
          <w:i/>
          <w:szCs w:val="24"/>
        </w:rPr>
        <w:t>, то в столбце 2 участнику запроса предложений необходимо детализировать виды работ</w:t>
      </w:r>
      <w:r>
        <w:rPr>
          <w:b/>
          <w:i/>
        </w:rPr>
        <w:t xml:space="preserve">, выполняемые </w:t>
      </w:r>
      <w:r>
        <w:rPr>
          <w:b/>
          <w:bCs w:val="0"/>
          <w:i/>
          <w:szCs w:val="24"/>
        </w:rPr>
        <w:t xml:space="preserve">участником/субподрядчиками в соответствии с локальными сметами (локальными сметными расчетами) по каждому исполнителю. </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стоимость </w:t>
      </w:r>
      <w:r>
        <w:rPr>
          <w:b/>
          <w:bCs w:val="0"/>
          <w:i/>
          <w:szCs w:val="24"/>
        </w:rPr>
        <w:t>работ/ услуг</w:t>
      </w:r>
      <w:r>
        <w:rPr>
          <w:szCs w:val="24"/>
        </w:rPr>
        <w:t xml:space="preserve"> по участнику </w:t>
      </w:r>
      <w:r>
        <w:rPr>
          <w:b/>
          <w:bCs w:val="0"/>
          <w:i/>
          <w:szCs w:val="24"/>
        </w:rPr>
        <w:t xml:space="preserve">(подрядчику) </w:t>
      </w:r>
      <w:r>
        <w:rPr>
          <w:szCs w:val="24"/>
        </w:rPr>
        <w:t xml:space="preserve">и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сроки </w:t>
      </w:r>
      <w:r>
        <w:rPr>
          <w:b/>
          <w:bCs w:val="0"/>
          <w:i/>
          <w:szCs w:val="24"/>
        </w:rPr>
        <w:t>выполнения работ/оказания услуг</w:t>
      </w:r>
      <w:r>
        <w:rPr>
          <w:szCs w:val="24"/>
        </w:rPr>
        <w:t xml:space="preserve"> участником (</w:t>
      </w:r>
      <w:r>
        <w:rPr>
          <w:b/>
          <w:bCs w:val="0"/>
          <w:i/>
          <w:szCs w:val="24"/>
        </w:rPr>
        <w:t>подрядчиком)</w:t>
      </w:r>
      <w:r>
        <w:rPr>
          <w:szCs w:val="24"/>
        </w:rPr>
        <w:t xml:space="preserve"> и каждым </w:t>
      </w:r>
      <w:r>
        <w:rPr>
          <w:b/>
          <w:bCs w:val="0"/>
          <w:i/>
          <w:szCs w:val="24"/>
        </w:rPr>
        <w:t>субподрядчиком/соисполнителем</w:t>
      </w:r>
      <w:r>
        <w:rPr>
          <w:szCs w:val="24"/>
        </w:rPr>
        <w:t xml:space="preserve"> в соответствии с Графиком </w:t>
      </w:r>
      <w:r>
        <w:rPr>
          <w:b/>
          <w:bCs w:val="0"/>
          <w:i/>
          <w:szCs w:val="24"/>
        </w:rPr>
        <w:t>выполнения работ/ оказания услуг (</w:t>
      </w:r>
      <w:r>
        <w:rPr>
          <w:szCs w:val="24"/>
        </w:rPr>
        <w:t>Форма __);</w:t>
      </w:r>
    </w:p>
    <w:p w:rsidR="00991DB0" w:rsidRDefault="00991DB0" w:rsidP="00991DB0">
      <w:pPr>
        <w:pStyle w:val="Times12"/>
        <w:numPr>
          <w:ilvl w:val="0"/>
          <w:numId w:val="85"/>
        </w:numPr>
        <w:tabs>
          <w:tab w:val="num" w:pos="1080"/>
          <w:tab w:val="left" w:pos="1134"/>
        </w:tabs>
        <w:ind w:left="1080" w:hanging="371"/>
        <w:rPr>
          <w:szCs w:val="24"/>
        </w:rPr>
      </w:pPr>
      <w:r>
        <w:rPr>
          <w:szCs w:val="24"/>
        </w:rPr>
        <w:t xml:space="preserve">принадлежность привлекаемых </w:t>
      </w:r>
      <w:r>
        <w:rPr>
          <w:b/>
          <w:i/>
          <w:szCs w:val="24"/>
        </w:rPr>
        <w:t>субподрядчиков/соисполнителей</w:t>
      </w:r>
      <w:r>
        <w:rPr>
          <w:szCs w:val="24"/>
        </w:rPr>
        <w:t xml:space="preserve"> к субъектам малого и среднего предпринимательства, либо указать слово «нет».</w:t>
      </w:r>
    </w:p>
    <w:p w:rsidR="00991DB0" w:rsidRDefault="00991DB0" w:rsidP="00991DB0">
      <w:pPr>
        <w:pStyle w:val="Times12"/>
        <w:numPr>
          <w:ilvl w:val="0"/>
          <w:numId w:val="84"/>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rsidR="00991DB0" w:rsidRDefault="00991DB0" w:rsidP="00991DB0">
      <w:pPr>
        <w:pStyle w:val="Times12"/>
        <w:numPr>
          <w:ilvl w:val="1"/>
          <w:numId w:val="85"/>
        </w:numPr>
        <w:tabs>
          <w:tab w:val="num" w:pos="1080"/>
          <w:tab w:val="left" w:pos="1134"/>
        </w:tabs>
        <w:ind w:left="1080" w:hanging="371"/>
        <w:rPr>
          <w:szCs w:val="24"/>
        </w:rPr>
      </w:pPr>
      <w:r>
        <w:rPr>
          <w:rFonts w:eastAsia="Arial Unicode MS"/>
        </w:rPr>
        <w:t xml:space="preserve">копия договора (в том </w:t>
      </w:r>
      <w:proofErr w:type="gramStart"/>
      <w:r>
        <w:rPr>
          <w:rFonts w:eastAsia="Arial Unicode MS"/>
        </w:rPr>
        <w:t>числе</w:t>
      </w:r>
      <w:proofErr w:type="gramEnd"/>
      <w:r>
        <w:rPr>
          <w:rFonts w:eastAsia="Arial Unicode MS"/>
        </w:rPr>
        <w:t xml:space="preserve"> предварительный или под условием)</w:t>
      </w:r>
      <w:r>
        <w:rPr>
          <w:szCs w:val="24"/>
        </w:rPr>
        <w:t xml:space="preserve">, с указанием перечня, объема и сроков </w:t>
      </w:r>
      <w:r>
        <w:rPr>
          <w:b/>
          <w:bCs w:val="0"/>
          <w:i/>
          <w:szCs w:val="24"/>
        </w:rPr>
        <w:t>выполнения работ/ оказания услуг,</w:t>
      </w:r>
      <w:r>
        <w:rPr>
          <w:szCs w:val="24"/>
        </w:rPr>
        <w:t xml:space="preserve"> возлагаемых на </w:t>
      </w:r>
      <w:r>
        <w:rPr>
          <w:b/>
          <w:bCs w:val="0"/>
          <w:i/>
          <w:szCs w:val="24"/>
        </w:rPr>
        <w:t>субподрядчика/соисполнителя</w:t>
      </w:r>
      <w:r>
        <w:rPr>
          <w:szCs w:val="24"/>
        </w:rPr>
        <w:t>;</w:t>
      </w:r>
    </w:p>
    <w:p w:rsidR="00991DB0" w:rsidRDefault="00991DB0" w:rsidP="00991DB0">
      <w:pPr>
        <w:pStyle w:val="Times12"/>
        <w:numPr>
          <w:ilvl w:val="1"/>
          <w:numId w:val="85"/>
        </w:numPr>
        <w:tabs>
          <w:tab w:val="num" w:pos="1080"/>
          <w:tab w:val="left" w:pos="1134"/>
        </w:tabs>
        <w:ind w:left="1080" w:hanging="371"/>
        <w:rPr>
          <w:szCs w:val="24"/>
        </w:rPr>
      </w:pPr>
      <w:r>
        <w:rPr>
          <w:szCs w:val="24"/>
        </w:rPr>
        <w:t xml:space="preserve">документы на </w:t>
      </w:r>
      <w:r>
        <w:rPr>
          <w:b/>
          <w:bCs w:val="0"/>
          <w:i/>
          <w:szCs w:val="24"/>
        </w:rPr>
        <w:t>субподрядчиков/соисполнителей</w:t>
      </w:r>
      <w:r>
        <w:rPr>
          <w:szCs w:val="24"/>
        </w:rPr>
        <w:t xml:space="preserve"> согласно пункту 16.2 раздела 5 «Информационная карта запроса предложений»;</w:t>
      </w:r>
    </w:p>
    <w:p w:rsidR="00991DB0" w:rsidRDefault="00991DB0" w:rsidP="00991DB0">
      <w:pPr>
        <w:pStyle w:val="Times12"/>
        <w:numPr>
          <w:ilvl w:val="1"/>
          <w:numId w:val="85"/>
        </w:numPr>
        <w:tabs>
          <w:tab w:val="num" w:pos="1080"/>
          <w:tab w:val="left" w:pos="1134"/>
        </w:tabs>
        <w:ind w:left="1080" w:hanging="371"/>
        <w:rPr>
          <w:szCs w:val="24"/>
        </w:rPr>
      </w:pPr>
      <w:proofErr w:type="gramStart"/>
      <w:r>
        <w:rPr>
          <w:szCs w:val="24"/>
        </w:rPr>
        <w:t xml:space="preserve">в случае указания о принадлежности привлекаемых </w:t>
      </w:r>
      <w:r>
        <w:rPr>
          <w:b/>
          <w:i/>
          <w:szCs w:val="24"/>
        </w:rPr>
        <w:t>субподрядчиков/соисполнителей</w:t>
      </w:r>
      <w:r>
        <w:rPr>
          <w:szCs w:val="24"/>
        </w:rPr>
        <w:t xml:space="preserve"> к субъектам малого и среднего предпринимательства, дополнительно необходимо для таких </w:t>
      </w:r>
      <w:r>
        <w:rPr>
          <w:b/>
          <w:i/>
          <w:szCs w:val="24"/>
        </w:rPr>
        <w:t>субподрядчиков/соисполнителей</w:t>
      </w:r>
      <w:r>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szCs w:val="24"/>
        </w:rPr>
        <w:t>субподрядчиков/соисполнителей</w:t>
      </w:r>
      <w:r>
        <w:rPr>
          <w:szCs w:val="24"/>
        </w:rPr>
        <w:t xml:space="preserve"> к субъектам малого и среднего предпринимательства.</w:t>
      </w:r>
      <w:proofErr w:type="gramEnd"/>
    </w:p>
    <w:p w:rsidR="00991DB0" w:rsidRDefault="00991DB0" w:rsidP="00991DB0">
      <w:pPr>
        <w:pStyle w:val="Times12"/>
        <w:numPr>
          <w:ilvl w:val="0"/>
          <w:numId w:val="84"/>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 xml:space="preserve">«Субподрядчики/соисполнители </w:t>
      </w:r>
      <w:r>
        <w:rPr>
          <w:szCs w:val="24"/>
        </w:rPr>
        <w:t>не планируются к привлечению».</w:t>
      </w:r>
    </w:p>
    <w:p w:rsidR="00991DB0" w:rsidRDefault="00991DB0" w:rsidP="00991DB0">
      <w:pPr>
        <w:pStyle w:val="Times12"/>
        <w:numPr>
          <w:ilvl w:val="0"/>
          <w:numId w:val="84"/>
        </w:numPr>
        <w:tabs>
          <w:tab w:val="num" w:pos="720"/>
          <w:tab w:val="left" w:pos="1134"/>
        </w:tabs>
        <w:ind w:left="0" w:right="-179" w:firstLine="709"/>
        <w:rPr>
          <w:szCs w:val="24"/>
        </w:rPr>
      </w:pPr>
      <w:proofErr w:type="gramStart"/>
      <w:r>
        <w:rPr>
          <w:szCs w:val="24"/>
        </w:rPr>
        <w:t>Для участников запроса предложений – государственных или муниципальных</w:t>
      </w:r>
      <w:r>
        <w:rPr>
          <w:sz w:val="28"/>
          <w:szCs w:val="28"/>
        </w:rPr>
        <w:t xml:space="preserve"> </w:t>
      </w:r>
      <w:r>
        <w:rPr>
          <w:szCs w:val="24"/>
        </w:rPr>
        <w:t xml:space="preserve">бюджетных учреждений, в случае, если в соответствии с пунктом 3.5.3 определение </w:t>
      </w:r>
      <w:r>
        <w:rPr>
          <w:b/>
          <w:i/>
          <w:szCs w:val="24"/>
        </w:rPr>
        <w:t>субподрядчиков/ соисполнителей</w:t>
      </w:r>
      <w:r>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Pr>
          <w:b/>
          <w:i/>
          <w:szCs w:val="24"/>
        </w:rPr>
        <w:t>выполняющих/ оказывающих</w:t>
      </w:r>
      <w:r>
        <w:rPr>
          <w:szCs w:val="24"/>
        </w:rPr>
        <w:t xml:space="preserve"> указанные объемы </w:t>
      </w:r>
      <w:r>
        <w:rPr>
          <w:b/>
          <w:i/>
          <w:szCs w:val="24"/>
        </w:rPr>
        <w:t xml:space="preserve">работ, услуг, </w:t>
      </w:r>
      <w:r>
        <w:rPr>
          <w:szCs w:val="24"/>
        </w:rPr>
        <w:t>с указанием на особый порядок их выбора.</w:t>
      </w:r>
      <w:proofErr w:type="gramEnd"/>
      <w:r>
        <w:rPr>
          <w:szCs w:val="24"/>
        </w:rPr>
        <w:t xml:space="preserve"> К данной форме участник запроса предложений – государственное или муниципальное</w:t>
      </w:r>
      <w:r>
        <w:rPr>
          <w:sz w:val="28"/>
          <w:szCs w:val="28"/>
        </w:rPr>
        <w:t xml:space="preserve"> </w:t>
      </w:r>
      <w:r>
        <w:rPr>
          <w:szCs w:val="24"/>
        </w:rPr>
        <w:t xml:space="preserve">бюджетное учреждение прикладывает гарантийное письмо, содержащее обязательство </w:t>
      </w:r>
      <w:r>
        <w:rPr>
          <w:szCs w:val="28"/>
        </w:rPr>
        <w:t xml:space="preserve">в случае выбора его победителем, определить </w:t>
      </w:r>
      <w:r>
        <w:rPr>
          <w:b/>
          <w:i/>
          <w:szCs w:val="28"/>
        </w:rPr>
        <w:t>субподрядчиков/ соисполнителей</w:t>
      </w:r>
      <w:r>
        <w:rPr>
          <w:szCs w:val="24"/>
        </w:rPr>
        <w:t xml:space="preserve"> и </w:t>
      </w:r>
      <w:proofErr w:type="gramStart"/>
      <w:r>
        <w:rPr>
          <w:szCs w:val="24"/>
        </w:rPr>
        <w:t>предоставить документы</w:t>
      </w:r>
      <w:proofErr w:type="gramEnd"/>
      <w:r>
        <w:rPr>
          <w:szCs w:val="24"/>
        </w:rPr>
        <w:t xml:space="preserve">, указанные в подпункте а) пункта 3.5.3 после окончания процедуры определения </w:t>
      </w:r>
      <w:r>
        <w:rPr>
          <w:b/>
          <w:i/>
          <w:szCs w:val="24"/>
        </w:rPr>
        <w:t>субподрядчиков/ соисполнителей.</w:t>
      </w:r>
      <w:r>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Pr>
          <w:b/>
          <w:i/>
          <w:szCs w:val="28"/>
        </w:rPr>
        <w:t xml:space="preserve"> субподрядчиков/ соисполнителей.</w:t>
      </w:r>
    </w:p>
    <w:p w:rsidR="007409A8" w:rsidRDefault="007409A8" w:rsidP="0029418A">
      <w:pPr>
        <w:pStyle w:val="Times12"/>
        <w:ind w:firstLine="0"/>
        <w:sectPr w:rsidR="007409A8" w:rsidSect="00A1795A">
          <w:pgSz w:w="11907" w:h="16840" w:code="9"/>
          <w:pgMar w:top="1134" w:right="567" w:bottom="1134"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4"/>
      <w:r w:rsidRPr="006F5FCD">
        <w:rPr>
          <w:b/>
          <w:lang w:val="ru-RU"/>
        </w:rPr>
        <w:lastRenderedPageBreak/>
        <w:t>МЕТОДИКА РАСЧЕТА ОБЕСПЕЧЕННОСТИ ФИНАНСОВЫМИ РЕСУРСАМИ УЧАСТНИКОВ ПРОЦЕДУРЫ ЗАКУПКИ</w:t>
      </w:r>
      <w:bookmarkEnd w:id="490"/>
      <w:bookmarkEnd w:id="491"/>
    </w:p>
    <w:p w:rsidR="008B3239" w:rsidRPr="00EF2D2A" w:rsidRDefault="008B3239" w:rsidP="008B3239">
      <w:pPr>
        <w:rPr>
          <w:lang w:eastAsia="x-none"/>
        </w:rPr>
      </w:pPr>
    </w:p>
    <w:p w:rsidR="00AE0BD2" w:rsidRDefault="00AE0BD2" w:rsidP="00AE0BD2">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E0BD2" w:rsidRDefault="00AE0BD2" w:rsidP="00AE0BD2">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AE0BD2" w:rsidRDefault="00AE0BD2" w:rsidP="00AE0BD2">
      <w:pPr>
        <w:ind w:firstLine="708"/>
        <w:jc w:val="both"/>
      </w:pPr>
    </w:p>
    <w:p w:rsidR="00AE0BD2" w:rsidRDefault="00AE0BD2" w:rsidP="00AE0BD2">
      <w:bookmarkStart w:id="492" w:name="_Toc366225602"/>
      <w:r>
        <w:t>Методика расчета.</w:t>
      </w:r>
      <w:bookmarkEnd w:id="492"/>
    </w:p>
    <w:p w:rsidR="00AE0BD2" w:rsidRDefault="00AE0BD2" w:rsidP="00AE0BD2">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AE0BD2" w:rsidRDefault="00AE0BD2" w:rsidP="00AE0BD2">
      <w:pPr>
        <w:numPr>
          <w:ilvl w:val="0"/>
          <w:numId w:val="91"/>
        </w:numPr>
        <w:tabs>
          <w:tab w:val="left" w:pos="1134"/>
        </w:tabs>
        <w:ind w:left="0" w:firstLine="709"/>
        <w:jc w:val="both"/>
      </w:pPr>
      <w:r>
        <w:t>Коэффициент автономии собственных средств;</w:t>
      </w:r>
    </w:p>
    <w:p w:rsidR="00AE0BD2" w:rsidRDefault="00AE0BD2" w:rsidP="00AE0BD2">
      <w:pPr>
        <w:numPr>
          <w:ilvl w:val="0"/>
          <w:numId w:val="91"/>
        </w:numPr>
        <w:tabs>
          <w:tab w:val="left" w:pos="1134"/>
        </w:tabs>
        <w:ind w:left="0" w:firstLine="709"/>
        <w:jc w:val="both"/>
      </w:pPr>
      <w:r>
        <w:t>Коэффициент обеспеченности собственными оборотными средствами</w:t>
      </w:r>
    </w:p>
    <w:p w:rsidR="00AE0BD2" w:rsidRDefault="00AE0BD2" w:rsidP="00AE0BD2">
      <w:pPr>
        <w:numPr>
          <w:ilvl w:val="0"/>
          <w:numId w:val="91"/>
        </w:numPr>
        <w:tabs>
          <w:tab w:val="left" w:pos="1134"/>
        </w:tabs>
        <w:ind w:left="0" w:firstLine="709"/>
        <w:jc w:val="both"/>
      </w:pPr>
      <w:r>
        <w:t>Коэффициент соизмеримости годовой выручки от основной деятельности c суммой договора;</w:t>
      </w:r>
    </w:p>
    <w:p w:rsidR="00AE0BD2" w:rsidRDefault="00AE0BD2" w:rsidP="00AE0BD2">
      <w:pPr>
        <w:numPr>
          <w:ilvl w:val="0"/>
          <w:numId w:val="91"/>
        </w:numPr>
        <w:tabs>
          <w:tab w:val="left" w:pos="1134"/>
        </w:tabs>
        <w:ind w:left="0" w:firstLine="709"/>
        <w:jc w:val="both"/>
      </w:pPr>
      <w:r>
        <w:t>Коэффициент покрытия процентов.</w:t>
      </w:r>
    </w:p>
    <w:p w:rsidR="00AE0BD2" w:rsidRDefault="00AE0BD2" w:rsidP="00AE0BD2">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AE0BD2" w:rsidRDefault="00AE0BD2" w:rsidP="00AE0BD2">
      <w:pPr>
        <w:numPr>
          <w:ilvl w:val="0"/>
          <w:numId w:val="92"/>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E0BD2" w:rsidRDefault="00AE0BD2" w:rsidP="00AE0BD2">
      <w:pPr>
        <w:numPr>
          <w:ilvl w:val="0"/>
          <w:numId w:val="92"/>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E0BD2" w:rsidRDefault="00AE0BD2" w:rsidP="00AE0BD2">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AE0BD2" w:rsidRDefault="00AE0BD2" w:rsidP="00AE0BD2">
      <w:pPr>
        <w:ind w:firstLine="720"/>
        <w:jc w:val="both"/>
      </w:pPr>
    </w:p>
    <w:p w:rsidR="00AE0BD2" w:rsidRDefault="00AE0BD2" w:rsidP="00AE0BD2">
      <w:pPr>
        <w:numPr>
          <w:ilvl w:val="0"/>
          <w:numId w:val="93"/>
        </w:numPr>
        <w:tabs>
          <w:tab w:val="left" w:pos="1134"/>
        </w:tabs>
        <w:ind w:left="0" w:firstLine="709"/>
        <w:jc w:val="both"/>
      </w:pPr>
      <w:r>
        <w:t>Коэффициент автономии собственных средств.</w:t>
      </w:r>
    </w:p>
    <w:p w:rsidR="00AE0BD2" w:rsidRDefault="00AE0BD2" w:rsidP="00AE0BD2">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E0BD2" w:rsidRDefault="00AE0BD2" w:rsidP="00AE0BD2">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8" o:title=""/>
          </v:shape>
          <o:OLEObject Type="Embed" ProgID="Equation.3" ShapeID="_x0000_i1025" DrawAspect="Content" ObjectID="_1488284183" r:id="rId29"/>
        </w:object>
      </w:r>
    </w:p>
    <w:p w:rsidR="00AE0BD2" w:rsidRDefault="00AE0BD2" w:rsidP="00AE0BD2">
      <w:pPr>
        <w:numPr>
          <w:ilvl w:val="0"/>
          <w:numId w:val="93"/>
        </w:numPr>
        <w:tabs>
          <w:tab w:val="left" w:pos="1134"/>
        </w:tabs>
        <w:ind w:left="0" w:firstLine="709"/>
        <w:jc w:val="both"/>
      </w:pPr>
      <w:r>
        <w:t>Коэффициент обеспеченности собственными оборотными средствами.</w:t>
      </w:r>
    </w:p>
    <w:p w:rsidR="00AE0BD2" w:rsidRDefault="00AE0BD2" w:rsidP="00AE0BD2">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E0BD2" w:rsidRDefault="00AE0BD2" w:rsidP="00AE0BD2">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30" o:title=""/>
          </v:shape>
          <o:OLEObject Type="Embed" ProgID="Equation.3" ShapeID="_x0000_i1026" DrawAspect="Content" ObjectID="_1488284184" r:id="rId31"/>
        </w:object>
      </w:r>
      <w:r>
        <w:t>,</w:t>
      </w:r>
    </w:p>
    <w:p w:rsidR="00AE0BD2" w:rsidRDefault="00AE0BD2" w:rsidP="00AE0BD2">
      <w:pPr>
        <w:ind w:firstLine="708"/>
        <w:jc w:val="both"/>
      </w:pPr>
      <w:r>
        <w:t>где,</w:t>
      </w:r>
    </w:p>
    <w:p w:rsidR="00AE0BD2" w:rsidRDefault="00AE0BD2" w:rsidP="00AE0BD2">
      <w:pPr>
        <w:ind w:firstLine="708"/>
        <w:jc w:val="both"/>
      </w:pPr>
      <w:proofErr w:type="gramStart"/>
      <w:r>
        <w:lastRenderedPageBreak/>
        <w:t>стр.1100 = стр.1110 + стр.1120 + стр.1130 + стр.1140 + стр.1150 + стр.1160 + +стр.1170 + стр.1180 + стр.1190</w:t>
      </w:r>
      <w:proofErr w:type="gramEnd"/>
    </w:p>
    <w:p w:rsidR="00AE0BD2" w:rsidRDefault="00AE0BD2" w:rsidP="00AE0BD2">
      <w:pPr>
        <w:ind w:firstLine="708"/>
        <w:jc w:val="both"/>
      </w:pPr>
      <w:r>
        <w:t>стр.1200 = стр.1210 + стр.1220 + стр.1230 + стр.1240 + стр.1250 + стр.1260</w:t>
      </w:r>
    </w:p>
    <w:p w:rsidR="00AE0BD2" w:rsidRDefault="00AE0BD2" w:rsidP="00AE0BD2">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AE0BD2" w:rsidRDefault="00AE0BD2" w:rsidP="00AE0BD2">
      <w:pPr>
        <w:ind w:firstLine="708"/>
        <w:jc w:val="both"/>
      </w:pPr>
    </w:p>
    <w:p w:rsidR="00AE0BD2" w:rsidRDefault="00AE0BD2" w:rsidP="00AE0BD2">
      <w:pPr>
        <w:numPr>
          <w:ilvl w:val="0"/>
          <w:numId w:val="93"/>
        </w:numPr>
        <w:tabs>
          <w:tab w:val="left" w:pos="1134"/>
        </w:tabs>
        <w:ind w:left="0" w:firstLine="709"/>
        <w:jc w:val="both"/>
      </w:pPr>
      <w:r>
        <w:t>Коэффициент соизмеримости годовой выручки от основной деятельности c суммой договора.</w:t>
      </w:r>
    </w:p>
    <w:p w:rsidR="00AE0BD2" w:rsidRDefault="00AE0BD2" w:rsidP="00AE0BD2">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AE0BD2" w:rsidRDefault="00AE0BD2" w:rsidP="00AE0BD2">
      <w:pPr>
        <w:ind w:firstLine="708"/>
        <w:jc w:val="both"/>
      </w:pPr>
    </w:p>
    <w:p w:rsidR="00AE0BD2" w:rsidRDefault="00AE0BD2" w:rsidP="00AE0BD2">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2" o:title=""/>
          </v:shape>
          <o:OLEObject Type="Embed" ProgID="Equation.3" ShapeID="_x0000_i1027" DrawAspect="Content" ObjectID="_1488284185" r:id="rId33"/>
        </w:object>
      </w:r>
      <w:r>
        <w:t>,</w:t>
      </w:r>
    </w:p>
    <w:p w:rsidR="00AE0BD2" w:rsidRDefault="00AE0BD2" w:rsidP="00AE0BD2">
      <w:pPr>
        <w:ind w:firstLine="360"/>
        <w:jc w:val="center"/>
      </w:pPr>
    </w:p>
    <w:p w:rsidR="00AE0BD2" w:rsidRDefault="00AE0BD2" w:rsidP="00AE0BD2">
      <w:pPr>
        <w:ind w:firstLine="708"/>
        <w:jc w:val="both"/>
      </w:pPr>
      <w:r>
        <w:t>где,</w:t>
      </w:r>
    </w:p>
    <w:p w:rsidR="00AE0BD2" w:rsidRDefault="00AE0BD2" w:rsidP="00AE0BD2">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AE0BD2" w:rsidRDefault="00AE0BD2" w:rsidP="00AE0BD2">
      <w:pPr>
        <w:ind w:firstLine="708"/>
        <w:jc w:val="both"/>
      </w:pPr>
      <w:proofErr w:type="gramStart"/>
      <w:r>
        <w:t>Р</w:t>
      </w:r>
      <w:proofErr w:type="gramEnd"/>
      <w:r>
        <w:t xml:space="preserve"> – период выполнения обязательств по договору (в месяцах),</w:t>
      </w:r>
    </w:p>
    <w:p w:rsidR="00AE0BD2" w:rsidRDefault="00AE0BD2" w:rsidP="00AE0BD2">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AE0BD2" w:rsidRDefault="00AE0BD2" w:rsidP="00AE0BD2">
      <w:pPr>
        <w:ind w:firstLine="708"/>
        <w:jc w:val="both"/>
      </w:pPr>
      <w:r>
        <w:t xml:space="preserve">S – сумма договора без НДС. </w:t>
      </w:r>
    </w:p>
    <w:p w:rsidR="00AE0BD2" w:rsidRDefault="00AE0BD2" w:rsidP="00AE0BD2">
      <w:pPr>
        <w:spacing w:after="200"/>
        <w:ind w:left="360"/>
      </w:pPr>
    </w:p>
    <w:p w:rsidR="00AE0BD2" w:rsidRDefault="00AE0BD2" w:rsidP="00AE0BD2">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AE0BD2" w:rsidRDefault="00AE0BD2" w:rsidP="00AE0BD2">
      <w:pPr>
        <w:pStyle w:val="afff"/>
        <w:ind w:left="0" w:firstLine="709"/>
        <w:jc w:val="both"/>
        <w:rPr>
          <w:rFonts w:ascii="Times New Roman" w:eastAsia="Times New Roman" w:hAnsi="Times New Roman"/>
          <w:sz w:val="24"/>
          <w:szCs w:val="24"/>
        </w:rPr>
      </w:pPr>
    </w:p>
    <w:p w:rsidR="00AE0BD2" w:rsidRDefault="00AE0BD2" w:rsidP="00AE0BD2">
      <w:pPr>
        <w:numPr>
          <w:ilvl w:val="0"/>
          <w:numId w:val="93"/>
        </w:numPr>
        <w:tabs>
          <w:tab w:val="left" w:pos="1134"/>
        </w:tabs>
        <w:ind w:left="0" w:firstLine="709"/>
        <w:jc w:val="both"/>
      </w:pPr>
      <w:r>
        <w:t>Коэффициент покрытия процентов.</w:t>
      </w:r>
    </w:p>
    <w:p w:rsidR="00AE0BD2" w:rsidRDefault="00AE0BD2" w:rsidP="00AE0BD2">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E0BD2" w:rsidRDefault="00AE0BD2" w:rsidP="00AE0BD2">
      <w:pPr>
        <w:ind w:firstLine="708"/>
        <w:jc w:val="both"/>
      </w:pPr>
    </w:p>
    <w:p w:rsidR="00AE0BD2" w:rsidRDefault="00AE0BD2" w:rsidP="00AE0BD2">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4" o:title=""/>
          </v:shape>
          <o:OLEObject Type="Embed" ProgID="Equation.3" ShapeID="_x0000_i1028" DrawAspect="Content" ObjectID="_1488284186" r:id="rId35"/>
        </w:object>
      </w:r>
    </w:p>
    <w:p w:rsidR="00AE0BD2" w:rsidRDefault="00AE0BD2" w:rsidP="00AE0BD2">
      <w:pPr>
        <w:ind w:firstLine="709"/>
        <w:jc w:val="center"/>
      </w:pPr>
    </w:p>
    <w:p w:rsidR="00AE0BD2" w:rsidRDefault="00AE0BD2" w:rsidP="00AE0BD2">
      <w:pPr>
        <w:ind w:firstLine="708"/>
        <w:jc w:val="both"/>
      </w:pPr>
      <w:r>
        <w:t>где,</w:t>
      </w:r>
    </w:p>
    <w:p w:rsidR="00AE0BD2" w:rsidRDefault="00AE0BD2" w:rsidP="00AE0BD2">
      <w:pPr>
        <w:ind w:firstLine="708"/>
        <w:jc w:val="both"/>
      </w:pPr>
      <w:proofErr w:type="gramStart"/>
      <w:r>
        <w:t>стр.2300 = (стр.2110 + стр.2310 + стр.2320 + стр.2340) – (стр.2120 + стр.2210 + стр.2220 + стр.2330 +стр.2350)</w:t>
      </w:r>
      <w:proofErr w:type="gramEnd"/>
    </w:p>
    <w:p w:rsidR="00AE0BD2" w:rsidRDefault="00AE0BD2" w:rsidP="00AE0BD2">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AE0BD2" w:rsidRDefault="00AE0BD2" w:rsidP="00AE0BD2">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AE0BD2" w:rsidRDefault="00AE0BD2" w:rsidP="00AE0BD2">
      <w:pPr>
        <w:ind w:firstLine="708"/>
        <w:jc w:val="both"/>
      </w:pPr>
      <w:r>
        <w:lastRenderedPageBreak/>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AE0BD2" w:rsidRDefault="00AE0BD2" w:rsidP="00AE0BD2">
      <w:pPr>
        <w:ind w:firstLine="708"/>
        <w:jc w:val="both"/>
      </w:pPr>
      <w:proofErr w:type="gramStart"/>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AE0BD2" w:rsidRDefault="00AE0BD2" w:rsidP="00AE0BD2">
      <w:pPr>
        <w:ind w:firstLine="708"/>
        <w:jc w:val="both"/>
      </w:pPr>
    </w:p>
    <w:p w:rsidR="00AE0BD2" w:rsidRDefault="00AE0BD2" w:rsidP="00AE0BD2">
      <w:bookmarkStart w:id="493" w:name="_Toc365624008"/>
      <w:bookmarkStart w:id="494" w:name="_Toc365907684"/>
      <w:bookmarkStart w:id="495" w:name="_Toc366225603"/>
      <w:bookmarkEnd w:id="493"/>
      <w:bookmarkEnd w:id="494"/>
      <w:r>
        <w:t>Критерии расчета показателей</w:t>
      </w:r>
      <w:bookmarkEnd w:id="495"/>
    </w:p>
    <w:p w:rsidR="00AE0BD2" w:rsidRDefault="00AE0BD2" w:rsidP="00AE0BD2">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AE0BD2" w:rsidRDefault="00AE0BD2" w:rsidP="00AE0BD2">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AE0BD2" w:rsidTr="00AE0BD2">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Значение показателя и оценка, используемая при расчете</w:t>
            </w:r>
          </w:p>
        </w:tc>
      </w:tr>
      <w:tr w:rsidR="00AE0BD2" w:rsidTr="00AE0BD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более 0,20</w:t>
            </w:r>
          </w:p>
          <w:p w:rsidR="00AE0BD2" w:rsidRDefault="00AE0BD2">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0,20-0,10</w:t>
            </w: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0,09-0,06</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E0BD2" w:rsidRDefault="00AE0BD2">
            <w:pPr>
              <w:jc w:val="center"/>
            </w:pPr>
            <w:r>
              <w:t>менее 0,06</w:t>
            </w:r>
          </w:p>
          <w:p w:rsidR="00AE0BD2" w:rsidRDefault="00AE0BD2">
            <w:pPr>
              <w:jc w:val="center"/>
            </w:pPr>
            <w:r>
              <w:t>0 единиц</w:t>
            </w:r>
          </w:p>
        </w:tc>
      </w:tr>
      <w:tr w:rsidR="00AE0BD2" w:rsidTr="00AE0BD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0,</w:t>
            </w:r>
            <w:r>
              <w:rPr>
                <w:lang w:val="en-US"/>
              </w:rPr>
              <w:t>08</w:t>
            </w:r>
          </w:p>
          <w:p w:rsidR="00AE0BD2" w:rsidRDefault="00AE0BD2">
            <w:pPr>
              <w:jc w:val="center"/>
            </w:pPr>
          </w:p>
          <w:p w:rsidR="00AE0BD2" w:rsidRDefault="00AE0BD2">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0,</w:t>
            </w:r>
            <w:r>
              <w:rPr>
                <w:lang w:val="en-US"/>
              </w:rPr>
              <w:t>08</w:t>
            </w:r>
            <w:r>
              <w:t>– 0,</w:t>
            </w:r>
            <w:r>
              <w:rPr>
                <w:lang w:val="en-US"/>
              </w:rPr>
              <w:t>05</w:t>
            </w:r>
          </w:p>
          <w:p w:rsidR="00AE0BD2" w:rsidRDefault="00AE0BD2">
            <w:pPr>
              <w:jc w:val="center"/>
            </w:pP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w:t>
            </w:r>
            <w:r>
              <w:rPr>
                <w:lang w:val="en-US"/>
              </w:rPr>
              <w:t>04</w:t>
            </w:r>
            <w:r>
              <w:t xml:space="preserve"> – 0,</w:t>
            </w:r>
            <w:r>
              <w:rPr>
                <w:lang w:val="en-US"/>
              </w:rPr>
              <w:t>02</w:t>
            </w:r>
          </w:p>
          <w:p w:rsidR="00AE0BD2" w:rsidRDefault="00AE0BD2">
            <w:pPr>
              <w:jc w:val="center"/>
            </w:pPr>
            <w:r>
              <w:rPr>
                <w:lang w:val="en-US"/>
              </w:rPr>
              <w:t xml:space="preserve"> </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w:t>
            </w:r>
            <w:r>
              <w:rPr>
                <w:lang w:val="en-US"/>
              </w:rPr>
              <w:t xml:space="preserve">02 </w:t>
            </w:r>
          </w:p>
          <w:p w:rsidR="00AE0BD2" w:rsidRDefault="00AE0BD2">
            <w:pPr>
              <w:jc w:val="center"/>
            </w:pPr>
          </w:p>
          <w:p w:rsidR="00AE0BD2" w:rsidRDefault="00AE0BD2">
            <w:pPr>
              <w:jc w:val="center"/>
            </w:pPr>
            <w:r>
              <w:t>0 единиц</w:t>
            </w:r>
          </w:p>
        </w:tc>
      </w:tr>
      <w:tr w:rsidR="00AE0BD2" w:rsidTr="00AE0BD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1,50</w:t>
            </w:r>
          </w:p>
          <w:p w:rsidR="00AE0BD2" w:rsidRDefault="00AE0BD2">
            <w:pPr>
              <w:jc w:val="center"/>
            </w:pPr>
          </w:p>
          <w:p w:rsidR="00AE0BD2" w:rsidRDefault="00AE0BD2">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1,50 – 1,20</w:t>
            </w:r>
          </w:p>
          <w:p w:rsidR="00AE0BD2" w:rsidRDefault="00AE0BD2">
            <w:pPr>
              <w:jc w:val="center"/>
            </w:pPr>
          </w:p>
          <w:p w:rsidR="00AE0BD2" w:rsidRDefault="00AE0BD2">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1,19 – 0,50</w:t>
            </w:r>
          </w:p>
          <w:p w:rsidR="00AE0BD2" w:rsidRDefault="00AE0BD2">
            <w:pPr>
              <w:jc w:val="center"/>
            </w:pP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0,50</w:t>
            </w:r>
          </w:p>
          <w:p w:rsidR="00AE0BD2" w:rsidRDefault="00AE0BD2">
            <w:pPr>
              <w:jc w:val="center"/>
            </w:pPr>
          </w:p>
          <w:p w:rsidR="00AE0BD2" w:rsidRDefault="00AE0BD2">
            <w:pPr>
              <w:jc w:val="center"/>
            </w:pPr>
            <w:r>
              <w:t>0 единиц</w:t>
            </w:r>
          </w:p>
        </w:tc>
      </w:tr>
      <w:tr w:rsidR="00AE0BD2" w:rsidTr="00AE0BD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2,00</w:t>
            </w:r>
          </w:p>
          <w:p w:rsidR="00AE0BD2" w:rsidRDefault="00AE0BD2">
            <w:pPr>
              <w:jc w:val="center"/>
            </w:pPr>
          </w:p>
          <w:p w:rsidR="00AE0BD2" w:rsidRDefault="00AE0BD2">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2,00-1,50</w:t>
            </w:r>
          </w:p>
          <w:p w:rsidR="00AE0BD2" w:rsidRDefault="00AE0BD2">
            <w:pPr>
              <w:jc w:val="center"/>
            </w:pPr>
          </w:p>
          <w:p w:rsidR="00AE0BD2" w:rsidRDefault="00AE0BD2">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ind w:left="360"/>
            </w:pPr>
            <w:r>
              <w:t>1,49-1,00</w:t>
            </w:r>
          </w:p>
          <w:p w:rsidR="00AE0BD2" w:rsidRDefault="00AE0BD2">
            <w:pPr>
              <w:jc w:val="center"/>
            </w:pPr>
          </w:p>
          <w:p w:rsidR="00AE0BD2" w:rsidRDefault="00AE0BD2">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1,00</w:t>
            </w:r>
          </w:p>
          <w:p w:rsidR="00AE0BD2" w:rsidRDefault="00AE0BD2">
            <w:pPr>
              <w:jc w:val="center"/>
            </w:pPr>
          </w:p>
          <w:p w:rsidR="00AE0BD2" w:rsidRDefault="00AE0BD2">
            <w:pPr>
              <w:jc w:val="center"/>
            </w:pPr>
            <w:r>
              <w:t>0 единиц</w:t>
            </w:r>
          </w:p>
        </w:tc>
      </w:tr>
    </w:tbl>
    <w:p w:rsidR="00AE0BD2" w:rsidRDefault="00AE0BD2" w:rsidP="00AE0BD2">
      <w:pPr>
        <w:ind w:firstLine="708"/>
        <w:jc w:val="both"/>
      </w:pPr>
    </w:p>
    <w:p w:rsidR="00AE0BD2" w:rsidRDefault="00AE0BD2" w:rsidP="00AE0BD2">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E0BD2" w:rsidRDefault="00AE0BD2" w:rsidP="00AE0BD2">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AE0BD2" w:rsidTr="00AE0BD2">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AE0BD2" w:rsidRDefault="00AE0BD2">
            <w:pPr>
              <w:jc w:val="center"/>
            </w:pPr>
            <w:r>
              <w:rPr>
                <w:bCs/>
              </w:rPr>
              <w:t>Значение показателя и оценка, используемая при расчете</w:t>
            </w:r>
          </w:p>
        </w:tc>
      </w:tr>
      <w:tr w:rsidR="00AE0BD2" w:rsidTr="00AE0BD2">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более 0,25</w:t>
            </w:r>
          </w:p>
          <w:p w:rsidR="00AE0BD2" w:rsidRDefault="00AE0BD2">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0,25-0,15 </w:t>
            </w: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0,14-0,</w:t>
            </w:r>
            <w:r>
              <w:rPr>
                <w:lang w:val="en-US"/>
              </w:rPr>
              <w:t>08</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AE0BD2" w:rsidRDefault="00AE0BD2">
            <w:pPr>
              <w:jc w:val="center"/>
              <w:rPr>
                <w:lang w:val="en-US"/>
              </w:rPr>
            </w:pPr>
            <w:r>
              <w:t>менее 0,</w:t>
            </w:r>
            <w:r>
              <w:rPr>
                <w:lang w:val="en-US"/>
              </w:rPr>
              <w:t>08</w:t>
            </w:r>
          </w:p>
          <w:p w:rsidR="00AE0BD2" w:rsidRDefault="00AE0BD2">
            <w:pPr>
              <w:jc w:val="center"/>
            </w:pPr>
            <w:r>
              <w:t>0 единиц</w:t>
            </w:r>
          </w:p>
        </w:tc>
      </w:tr>
      <w:tr w:rsidR="00AE0BD2" w:rsidTr="00AE0BD2">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0,</w:t>
            </w:r>
            <w:r>
              <w:rPr>
                <w:lang w:val="en-US"/>
              </w:rPr>
              <w:t>1</w:t>
            </w:r>
            <w:r>
              <w:t>0</w:t>
            </w:r>
          </w:p>
          <w:p w:rsidR="00AE0BD2" w:rsidRDefault="00AE0BD2">
            <w:pPr>
              <w:jc w:val="center"/>
            </w:pPr>
          </w:p>
          <w:p w:rsidR="00AE0BD2" w:rsidRDefault="00AE0BD2">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0,</w:t>
            </w:r>
            <w:r>
              <w:rPr>
                <w:lang w:val="en-US"/>
              </w:rPr>
              <w:t>1</w:t>
            </w:r>
            <w:r>
              <w:t>0 – 0,</w:t>
            </w:r>
            <w:r>
              <w:rPr>
                <w:lang w:val="en-US"/>
              </w:rPr>
              <w:t>0</w:t>
            </w:r>
            <w:r>
              <w:t>6</w:t>
            </w:r>
          </w:p>
          <w:p w:rsidR="00AE0BD2" w:rsidRDefault="00AE0BD2">
            <w:pPr>
              <w:jc w:val="center"/>
            </w:pPr>
          </w:p>
          <w:p w:rsidR="00AE0BD2" w:rsidRDefault="00AE0BD2">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t>0,</w:t>
            </w:r>
            <w:r>
              <w:rPr>
                <w:lang w:val="en-US"/>
              </w:rPr>
              <w:t>0</w:t>
            </w:r>
            <w:r>
              <w:t>5 – 0,</w:t>
            </w:r>
            <w:r>
              <w:rPr>
                <w:lang w:val="en-US"/>
              </w:rPr>
              <w:t>03</w:t>
            </w:r>
          </w:p>
          <w:p w:rsidR="00AE0BD2" w:rsidRDefault="00AE0BD2">
            <w:pPr>
              <w:jc w:val="center"/>
            </w:pPr>
            <w:r>
              <w:rPr>
                <w:lang w:val="en-US"/>
              </w:rPr>
              <w:t xml:space="preserve"> </w:t>
            </w: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w:t>
            </w:r>
            <w:r>
              <w:rPr>
                <w:lang w:val="en-US"/>
              </w:rPr>
              <w:t xml:space="preserve">03 </w:t>
            </w:r>
          </w:p>
          <w:p w:rsidR="00AE0BD2" w:rsidRDefault="00AE0BD2">
            <w:pPr>
              <w:jc w:val="center"/>
            </w:pPr>
          </w:p>
          <w:p w:rsidR="00AE0BD2" w:rsidRDefault="00AE0BD2">
            <w:pPr>
              <w:jc w:val="center"/>
            </w:pPr>
            <w:r>
              <w:t>0 единиц</w:t>
            </w:r>
          </w:p>
        </w:tc>
      </w:tr>
      <w:tr w:rsidR="00AE0BD2" w:rsidTr="00AE0BD2">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1,50</w:t>
            </w:r>
          </w:p>
          <w:p w:rsidR="00AE0BD2" w:rsidRDefault="00AE0BD2">
            <w:pPr>
              <w:jc w:val="center"/>
            </w:pPr>
          </w:p>
          <w:p w:rsidR="00AE0BD2" w:rsidRDefault="00AE0BD2">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1,50 – 1,20</w:t>
            </w:r>
          </w:p>
          <w:p w:rsidR="00AE0BD2" w:rsidRDefault="00AE0BD2">
            <w:pPr>
              <w:jc w:val="center"/>
            </w:pPr>
          </w:p>
          <w:p w:rsidR="00AE0BD2" w:rsidRDefault="00AE0BD2">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1,19 – 0,50</w:t>
            </w:r>
          </w:p>
          <w:p w:rsidR="00AE0BD2" w:rsidRDefault="00AE0BD2">
            <w:pPr>
              <w:jc w:val="center"/>
            </w:pPr>
          </w:p>
          <w:p w:rsidR="00AE0BD2" w:rsidRDefault="00AE0BD2">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0,50</w:t>
            </w:r>
          </w:p>
          <w:p w:rsidR="00AE0BD2" w:rsidRDefault="00AE0BD2">
            <w:pPr>
              <w:jc w:val="center"/>
            </w:pPr>
          </w:p>
          <w:p w:rsidR="00AE0BD2" w:rsidRDefault="00AE0BD2">
            <w:pPr>
              <w:jc w:val="center"/>
            </w:pPr>
            <w:r>
              <w:t>0 единиц</w:t>
            </w:r>
          </w:p>
        </w:tc>
      </w:tr>
      <w:tr w:rsidR="00AE0BD2" w:rsidTr="00AE0BD2">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более 3,00</w:t>
            </w:r>
          </w:p>
          <w:p w:rsidR="00AE0BD2" w:rsidRDefault="00AE0BD2">
            <w:pPr>
              <w:jc w:val="center"/>
            </w:pPr>
          </w:p>
          <w:p w:rsidR="00AE0BD2" w:rsidRDefault="00AE0BD2">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E0BD2" w:rsidRDefault="00AE0BD2">
            <w:pPr>
              <w:jc w:val="center"/>
            </w:pPr>
            <w:r>
              <w:t>3,00-2,00</w:t>
            </w:r>
          </w:p>
          <w:p w:rsidR="00AE0BD2" w:rsidRDefault="00AE0BD2">
            <w:pPr>
              <w:jc w:val="center"/>
            </w:pPr>
          </w:p>
          <w:p w:rsidR="00AE0BD2" w:rsidRDefault="00AE0BD2">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E0BD2" w:rsidRDefault="00AE0BD2">
            <w:pPr>
              <w:ind w:left="360"/>
            </w:pPr>
            <w:r>
              <w:t>1,99-1,00</w:t>
            </w:r>
          </w:p>
          <w:p w:rsidR="00AE0BD2" w:rsidRDefault="00AE0BD2">
            <w:pPr>
              <w:jc w:val="center"/>
            </w:pPr>
          </w:p>
          <w:p w:rsidR="00AE0BD2" w:rsidRDefault="00AE0BD2">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E0BD2" w:rsidRDefault="00AE0BD2">
            <w:pPr>
              <w:jc w:val="center"/>
            </w:pPr>
            <w:r>
              <w:t>менее 1,00</w:t>
            </w:r>
          </w:p>
          <w:p w:rsidR="00AE0BD2" w:rsidRDefault="00AE0BD2">
            <w:pPr>
              <w:jc w:val="center"/>
            </w:pPr>
          </w:p>
          <w:p w:rsidR="00AE0BD2" w:rsidRDefault="00AE0BD2">
            <w:pPr>
              <w:jc w:val="center"/>
            </w:pPr>
            <w:r>
              <w:t>0 единиц</w:t>
            </w:r>
          </w:p>
        </w:tc>
      </w:tr>
    </w:tbl>
    <w:p w:rsidR="00AE0BD2" w:rsidRDefault="00AE0BD2" w:rsidP="00AE0BD2">
      <w:pPr>
        <w:ind w:firstLine="709"/>
        <w:jc w:val="both"/>
      </w:pPr>
    </w:p>
    <w:p w:rsidR="00AE0BD2" w:rsidRDefault="00AE0BD2" w:rsidP="00AE0BD2">
      <w:pPr>
        <w:ind w:firstLine="709"/>
        <w:jc w:val="both"/>
      </w:pPr>
      <w:r>
        <w:t xml:space="preserve">Оценки (количество единиц), полученные по всем финансовым показателям, суммируются. </w:t>
      </w:r>
    </w:p>
    <w:p w:rsidR="00AE0BD2" w:rsidRDefault="00AE0BD2" w:rsidP="00AE0BD2">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AE0BD2" w:rsidRDefault="00AE0BD2" w:rsidP="00AE0BD2">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AE0BD2" w:rsidRDefault="00AE0BD2" w:rsidP="00AE0BD2">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AE0BD2" w:rsidRDefault="00AE0BD2" w:rsidP="00AE0BD2">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AE0BD2" w:rsidRDefault="00AE0BD2" w:rsidP="00AE0BD2"/>
    <w:p w:rsidR="00AE0BD2" w:rsidRDefault="00AE0BD2" w:rsidP="00AE0BD2">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E0BD2" w:rsidRDefault="00AE0BD2" w:rsidP="00AE0BD2">
      <w:pPr>
        <w:ind w:firstLine="709"/>
        <w:jc w:val="both"/>
      </w:pPr>
    </w:p>
    <w:p w:rsidR="00AE0BD2" w:rsidRDefault="00AE0BD2" w:rsidP="00AE0BD2">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AE0BD2" w:rsidRDefault="00AE0BD2" w:rsidP="00AE0BD2">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AE0BD2" w:rsidTr="00AE0BD2">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pPr>
            <w:r>
              <w:t>Показатель обеспеченности финансовыми ресурсами</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E0BD2" w:rsidRDefault="00AE0BD2">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AE0BD2" w:rsidTr="00AE0BD2">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AE0BD2" w:rsidRDefault="00AE0BD2">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AE0BD2" w:rsidRDefault="00AE0BD2">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AE0BD2" w:rsidRDefault="00AE0BD2">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AE0BD2" w:rsidRDefault="00AE0BD2" w:rsidP="00AE0BD2">
      <w:pPr>
        <w:jc w:val="both"/>
      </w:pPr>
    </w:p>
    <w:p w:rsidR="00AE0BD2" w:rsidRDefault="00AE0BD2" w:rsidP="00AE0BD2">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E0BD2" w:rsidRDefault="00AE0BD2" w:rsidP="00AE0BD2">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AE0BD2" w:rsidRDefault="00AE0BD2" w:rsidP="00AE0BD2">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6"/>
      <w:bookmarkEnd w:id="497"/>
      <w:bookmarkEnd w:id="498"/>
    </w:p>
    <w:p w:rsidR="008B3239" w:rsidRDefault="008B3239" w:rsidP="008B3239">
      <w:pPr>
        <w:ind w:firstLine="709"/>
        <w:jc w:val="both"/>
        <w:rPr>
          <w:b/>
          <w:i/>
          <w:lang w:eastAsia="x-none"/>
        </w:rPr>
      </w:pPr>
    </w:p>
    <w:p w:rsidR="009E3898" w:rsidRDefault="009E3898" w:rsidP="009E3898">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E3898" w:rsidRDefault="009E3898" w:rsidP="009E3898">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E3898" w:rsidRDefault="009E3898" w:rsidP="009E3898">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9E3898" w:rsidRDefault="009E3898" w:rsidP="009E3898">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9E3898" w:rsidRDefault="009E3898" w:rsidP="009E3898">
      <w:pPr>
        <w:spacing w:before="60"/>
        <w:jc w:val="both"/>
      </w:pPr>
      <w:r>
        <w:t xml:space="preserve">где </w:t>
      </w:r>
      <w:r>
        <w:rPr>
          <w:lang w:val="en-US"/>
        </w:rPr>
        <w:t>V</w:t>
      </w:r>
      <w:r>
        <w:t xml:space="preserve"> – значимость (вес) соответствующего критерия,</w:t>
      </w:r>
    </w:p>
    <w:p w:rsidR="009E3898" w:rsidRDefault="009E3898" w:rsidP="009E3898">
      <w:pPr>
        <w:spacing w:before="60"/>
        <w:jc w:val="both"/>
      </w:pPr>
      <w:r>
        <w:t xml:space="preserve">БЦ, </w:t>
      </w:r>
      <w:proofErr w:type="spellStart"/>
      <w:r>
        <w:t>БКв</w:t>
      </w:r>
      <w:proofErr w:type="spellEnd"/>
      <w:r>
        <w:t xml:space="preserve"> – оценка (балл) соответствующего критерия.</w:t>
      </w:r>
    </w:p>
    <w:p w:rsidR="009E3898" w:rsidRDefault="009E3898" w:rsidP="009E3898">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9E3898" w:rsidRDefault="009E3898" w:rsidP="009E3898">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9E3898" w:rsidRDefault="009E3898" w:rsidP="009E3898">
      <w:pPr>
        <w:spacing w:before="60"/>
        <w:ind w:right="153"/>
        <w:jc w:val="both"/>
        <w:rPr>
          <w:b/>
          <w:bCs/>
          <w:i/>
          <w:iCs/>
        </w:rPr>
      </w:pPr>
    </w:p>
    <w:p w:rsidR="009E3898" w:rsidRDefault="009E3898" w:rsidP="009E3898">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9E3898" w:rsidRDefault="009E3898" w:rsidP="009E3898">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9E3898" w:rsidRDefault="009E3898" w:rsidP="009E3898">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9E3898" w:rsidRDefault="009E3898" w:rsidP="009E3898">
      <w:pPr>
        <w:ind w:right="153"/>
        <w:jc w:val="both"/>
        <w:rPr>
          <w:lang w:val="x-none" w:eastAsia="x-none"/>
        </w:rPr>
      </w:pPr>
      <w:r>
        <w:rPr>
          <w:lang w:val="x-none" w:eastAsia="x-none"/>
        </w:rPr>
        <w:t xml:space="preserve">Обоснование применения единого базиса: </w:t>
      </w:r>
    </w:p>
    <w:p w:rsidR="009E3898" w:rsidRDefault="009E3898" w:rsidP="009E3898">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9E3898" w:rsidRDefault="009E3898" w:rsidP="009E3898">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9E3898" w:rsidTr="00F5388E">
        <w:trPr>
          <w:cantSplit/>
          <w:trHeight w:val="243"/>
          <w:jc w:val="center"/>
        </w:trPr>
        <w:tc>
          <w:tcPr>
            <w:tcW w:w="765" w:type="dxa"/>
            <w:vMerge w:val="restart"/>
            <w:tcMar>
              <w:top w:w="0" w:type="dxa"/>
              <w:left w:w="108" w:type="dxa"/>
              <w:bottom w:w="0" w:type="dxa"/>
              <w:right w:w="108" w:type="dxa"/>
            </w:tcMar>
            <w:vAlign w:val="center"/>
            <w:hideMark/>
          </w:tcPr>
          <w:p w:rsidR="009E3898" w:rsidRDefault="009E3898" w:rsidP="00F5388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9E3898" w:rsidRDefault="009E3898" w:rsidP="00F5388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9E3898" w:rsidRDefault="002704FF" w:rsidP="002704FF">
            <w:pPr>
              <w:jc w:val="both"/>
              <w:rPr>
                <w:rFonts w:ascii="Calibri" w:eastAsiaTheme="minorHAnsi" w:hAnsi="Calibri"/>
                <w:lang w:val="x-none" w:eastAsia="x-none"/>
              </w:rPr>
            </w:pPr>
            <w:r>
              <w:rPr>
                <w:lang w:val="x-none" w:eastAsia="x-none"/>
              </w:rPr>
              <w:t>Х</w:t>
            </w:r>
            <w:r>
              <w:rPr>
                <w:lang w:eastAsia="x-none"/>
              </w:rPr>
              <w:t xml:space="preserve"> 100</w:t>
            </w:r>
          </w:p>
        </w:tc>
      </w:tr>
      <w:tr w:rsidR="009E3898" w:rsidTr="00F5388E">
        <w:trPr>
          <w:cantSplit/>
          <w:jc w:val="center"/>
        </w:trPr>
        <w:tc>
          <w:tcPr>
            <w:tcW w:w="0" w:type="auto"/>
            <w:vMerge/>
            <w:vAlign w:val="center"/>
            <w:hideMark/>
          </w:tcPr>
          <w:p w:rsidR="009E3898" w:rsidRDefault="009E3898" w:rsidP="00F5388E">
            <w:pPr>
              <w:rPr>
                <w:rFonts w:ascii="Calibri" w:eastAsiaTheme="minorHAnsi" w:hAnsi="Calibri"/>
                <w:lang w:val="x-none" w:eastAsia="x-none"/>
              </w:rPr>
            </w:pPr>
          </w:p>
        </w:tc>
        <w:tc>
          <w:tcPr>
            <w:tcW w:w="0" w:type="auto"/>
            <w:vMerge/>
            <w:vAlign w:val="center"/>
            <w:hideMark/>
          </w:tcPr>
          <w:p w:rsidR="009E3898" w:rsidRDefault="009E3898" w:rsidP="00F5388E">
            <w:pPr>
              <w:rPr>
                <w:rFonts w:ascii="Calibri" w:eastAsiaTheme="minorHAnsi" w:hAnsi="Calibri"/>
                <w:lang w:val="x-none" w:eastAsia="x-none"/>
              </w:rPr>
            </w:pPr>
          </w:p>
        </w:tc>
        <w:tc>
          <w:tcPr>
            <w:tcW w:w="1105" w:type="dxa"/>
            <w:tcMar>
              <w:top w:w="0" w:type="dxa"/>
              <w:left w:w="108" w:type="dxa"/>
              <w:bottom w:w="0" w:type="dxa"/>
              <w:right w:w="108" w:type="dxa"/>
            </w:tcMar>
            <w:hideMark/>
          </w:tcPr>
          <w:p w:rsidR="009E3898" w:rsidRDefault="009E3898" w:rsidP="00F5388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9E3898" w:rsidRDefault="009E3898" w:rsidP="00F5388E">
            <w:pPr>
              <w:rPr>
                <w:rFonts w:ascii="Calibri" w:eastAsiaTheme="minorHAnsi" w:hAnsi="Calibri"/>
                <w:lang w:val="x-none" w:eastAsia="x-none"/>
              </w:rPr>
            </w:pPr>
          </w:p>
        </w:tc>
      </w:tr>
    </w:tbl>
    <w:p w:rsidR="009E3898" w:rsidRDefault="009E3898" w:rsidP="009E3898">
      <w:pPr>
        <w:ind w:left="1344" w:right="153" w:hanging="1344"/>
        <w:jc w:val="both"/>
        <w:rPr>
          <w:rFonts w:ascii="Calibri" w:eastAsiaTheme="minorHAnsi" w:hAnsi="Calibri"/>
          <w:lang w:val="x-none" w:eastAsia="x-none"/>
        </w:rPr>
      </w:pPr>
      <w:r>
        <w:rPr>
          <w:lang w:val="x-none" w:eastAsia="x-none"/>
        </w:rPr>
        <w:t xml:space="preserve">где: </w:t>
      </w:r>
    </w:p>
    <w:p w:rsidR="009E3898" w:rsidRDefault="009E3898" w:rsidP="009E3898">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9E3898" w:rsidRDefault="009E3898" w:rsidP="009E3898">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9E3898" w:rsidRDefault="009E3898" w:rsidP="009E3898">
      <w:pPr>
        <w:autoSpaceDE w:val="0"/>
        <w:autoSpaceDN w:val="0"/>
        <w:jc w:val="both"/>
      </w:pPr>
    </w:p>
    <w:p w:rsidR="009E3898" w:rsidRDefault="009E3898" w:rsidP="009E3898">
      <w:pPr>
        <w:ind w:firstLine="709"/>
        <w:jc w:val="center"/>
        <w:rPr>
          <w:i/>
          <w:iCs/>
        </w:rPr>
      </w:pPr>
      <w:r>
        <w:rPr>
          <w:b/>
          <w:bCs/>
          <w:i/>
          <w:iCs/>
        </w:rPr>
        <w:t>Оценка по подкритерию «</w:t>
      </w:r>
      <w:r>
        <w:rPr>
          <w:b/>
          <w:bCs/>
          <w:i/>
          <w:iCs/>
          <w:spacing w:val="-6"/>
        </w:rPr>
        <w:t xml:space="preserve">опыт оказания в 2012-2014 гг. услуг по </w:t>
      </w:r>
      <w:r w:rsidR="0029418A" w:rsidRPr="0029418A">
        <w:rPr>
          <w:b/>
          <w:bCs/>
          <w:i/>
          <w:iCs/>
          <w:spacing w:val="-6"/>
        </w:rPr>
        <w:t>восстановлени</w:t>
      </w:r>
      <w:r w:rsidR="0029418A">
        <w:rPr>
          <w:b/>
          <w:bCs/>
          <w:i/>
          <w:iCs/>
          <w:spacing w:val="-6"/>
        </w:rPr>
        <w:t>ю</w:t>
      </w:r>
      <w:r w:rsidR="0029418A" w:rsidRPr="0029418A">
        <w:rPr>
          <w:b/>
          <w:bCs/>
          <w:i/>
          <w:iCs/>
          <w:spacing w:val="-6"/>
        </w:rPr>
        <w:t xml:space="preserve"> асфальтового и плиточн</w:t>
      </w:r>
      <w:r w:rsidR="00EF5889">
        <w:rPr>
          <w:b/>
          <w:bCs/>
          <w:i/>
          <w:iCs/>
          <w:spacing w:val="-6"/>
        </w:rPr>
        <w:t>ого покрытия и благоустройства</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9E3898" w:rsidRDefault="009E3898" w:rsidP="009E3898">
      <w:pPr>
        <w:ind w:firstLine="709"/>
        <w:jc w:val="center"/>
        <w:rPr>
          <w:i/>
          <w:iCs/>
        </w:rPr>
      </w:pPr>
      <w:r>
        <w:rPr>
          <w:i/>
          <w:iCs/>
        </w:rPr>
        <w:t xml:space="preserve">При оценке по данному подкритерию к учету принимаются оказанные в 2012-2014 гг. услуги </w:t>
      </w:r>
      <w:r w:rsidR="0029418A" w:rsidRPr="0029418A">
        <w:rPr>
          <w:i/>
          <w:iCs/>
        </w:rPr>
        <w:t>по восстановлению асфальтового и плиточн</w:t>
      </w:r>
      <w:r w:rsidR="00EF5889">
        <w:rPr>
          <w:i/>
          <w:iCs/>
        </w:rPr>
        <w:t>ого покрытия и благоустройства</w:t>
      </w:r>
      <w:r>
        <w:rPr>
          <w:i/>
          <w:iCs/>
        </w:rPr>
        <w:t>*, подтвержденные копиями следующих документов:</w:t>
      </w:r>
    </w:p>
    <w:p w:rsidR="009E3898" w:rsidRDefault="009E3898" w:rsidP="009E3898">
      <w:pPr>
        <w:numPr>
          <w:ilvl w:val="0"/>
          <w:numId w:val="88"/>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9E3898" w:rsidRDefault="009E3898" w:rsidP="009E3898">
      <w:pPr>
        <w:numPr>
          <w:ilvl w:val="0"/>
          <w:numId w:val="89"/>
        </w:numPr>
        <w:contextualSpacing/>
        <w:jc w:val="both"/>
        <w:rPr>
          <w:rFonts w:eastAsiaTheme="minorHAnsi"/>
          <w:i/>
          <w:iCs/>
        </w:rPr>
      </w:pPr>
      <w:r>
        <w:rPr>
          <w:i/>
          <w:iCs/>
        </w:rPr>
        <w:t>реквизиты договора (номер и дата);</w:t>
      </w:r>
    </w:p>
    <w:p w:rsidR="009E3898" w:rsidRDefault="009E3898" w:rsidP="009E3898">
      <w:pPr>
        <w:numPr>
          <w:ilvl w:val="0"/>
          <w:numId w:val="89"/>
        </w:numPr>
        <w:contextualSpacing/>
        <w:jc w:val="both"/>
        <w:rPr>
          <w:i/>
          <w:iCs/>
        </w:rPr>
      </w:pPr>
      <w:r>
        <w:rPr>
          <w:i/>
          <w:iCs/>
        </w:rPr>
        <w:t>перечень оказанных услуг;</w:t>
      </w:r>
    </w:p>
    <w:p w:rsidR="009E3898" w:rsidRDefault="009E3898" w:rsidP="009E3898">
      <w:pPr>
        <w:numPr>
          <w:ilvl w:val="0"/>
          <w:numId w:val="89"/>
        </w:numPr>
        <w:contextualSpacing/>
        <w:jc w:val="both"/>
        <w:rPr>
          <w:i/>
          <w:iCs/>
        </w:rPr>
      </w:pPr>
      <w:r>
        <w:rPr>
          <w:i/>
          <w:iCs/>
        </w:rPr>
        <w:t>стоимость оказанных услуг.</w:t>
      </w:r>
    </w:p>
    <w:p w:rsidR="009E3898" w:rsidRDefault="009E3898" w:rsidP="009E3898">
      <w:pPr>
        <w:numPr>
          <w:ilvl w:val="0"/>
          <w:numId w:val="88"/>
        </w:numPr>
        <w:jc w:val="both"/>
        <w:rPr>
          <w:i/>
          <w:iCs/>
        </w:rPr>
      </w:pPr>
      <w:r>
        <w:rPr>
          <w:i/>
          <w:iCs/>
        </w:rPr>
        <w:lastRenderedPageBreak/>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9E3898" w:rsidRDefault="009E3898" w:rsidP="009E3898">
      <w:pPr>
        <w:numPr>
          <w:ilvl w:val="0"/>
          <w:numId w:val="89"/>
        </w:numPr>
        <w:contextualSpacing/>
        <w:jc w:val="both"/>
        <w:rPr>
          <w:rFonts w:eastAsiaTheme="minorHAnsi"/>
          <w:i/>
          <w:iCs/>
        </w:rPr>
      </w:pPr>
      <w:r>
        <w:rPr>
          <w:i/>
          <w:iCs/>
        </w:rPr>
        <w:t>реквизиты договора (номер и дата);</w:t>
      </w:r>
    </w:p>
    <w:p w:rsidR="009E3898" w:rsidRDefault="009E3898" w:rsidP="009E3898">
      <w:pPr>
        <w:numPr>
          <w:ilvl w:val="0"/>
          <w:numId w:val="89"/>
        </w:numPr>
        <w:autoSpaceDE w:val="0"/>
        <w:autoSpaceDN w:val="0"/>
        <w:jc w:val="both"/>
        <w:rPr>
          <w:i/>
          <w:iCs/>
        </w:rPr>
      </w:pPr>
      <w:r>
        <w:rPr>
          <w:i/>
          <w:iCs/>
        </w:rPr>
        <w:t>перечень переданных и принятых заказчиком по договору услуг;</w:t>
      </w:r>
    </w:p>
    <w:p w:rsidR="009E3898" w:rsidRDefault="009E3898" w:rsidP="009E3898">
      <w:pPr>
        <w:numPr>
          <w:ilvl w:val="0"/>
          <w:numId w:val="89"/>
        </w:numPr>
        <w:autoSpaceDE w:val="0"/>
        <w:autoSpaceDN w:val="0"/>
        <w:jc w:val="both"/>
        <w:rPr>
          <w:i/>
          <w:iCs/>
        </w:rPr>
      </w:pPr>
      <w:r>
        <w:rPr>
          <w:i/>
          <w:iCs/>
        </w:rPr>
        <w:t>стоимость переданных и принятых заказчиком по договору услуг.</w:t>
      </w:r>
    </w:p>
    <w:p w:rsidR="009E3898" w:rsidRDefault="009E3898" w:rsidP="009E3898">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9E3898" w:rsidTr="00F5388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spacing w:before="60" w:after="60"/>
              <w:jc w:val="center"/>
              <w:rPr>
                <w:rFonts w:ascii="Calibri" w:eastAsiaTheme="minorHAnsi" w:hAnsi="Calibri"/>
                <w:lang w:val="x-none" w:eastAsia="x-none"/>
              </w:rPr>
            </w:pPr>
            <w:r>
              <w:rPr>
                <w:lang w:val="x-none" w:eastAsia="x-none"/>
              </w:rPr>
              <w:t>Баллы</w:t>
            </w:r>
          </w:p>
        </w:tc>
      </w:tr>
      <w:tr w:rsidR="009E3898" w:rsidTr="00F5388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EF5889">
            <w:pPr>
              <w:spacing w:before="60" w:after="60"/>
              <w:ind w:firstLine="709"/>
              <w:jc w:val="center"/>
              <w:rPr>
                <w:rFonts w:ascii="Calibri" w:eastAsiaTheme="minorHAnsi" w:hAnsi="Calibri"/>
                <w:lang w:val="x-none" w:eastAsia="x-none"/>
              </w:rPr>
            </w:pPr>
            <w:r>
              <w:rPr>
                <w:lang w:eastAsia="x-none"/>
              </w:rPr>
              <w:t xml:space="preserve">У участника оказанные в 2012- 2014 гг. услуги </w:t>
            </w:r>
            <w:r w:rsidR="0029418A" w:rsidRPr="0029418A">
              <w:rPr>
                <w:lang w:eastAsia="x-none"/>
              </w:rPr>
              <w:t>по восстановлению асфальтового и плиточн</w:t>
            </w:r>
            <w:r w:rsidR="00EF5889">
              <w:rPr>
                <w:lang w:eastAsia="x-none"/>
              </w:rPr>
              <w:t xml:space="preserve">ого покрытия и благоустройства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0</w:t>
            </w:r>
          </w:p>
        </w:tc>
      </w:tr>
      <w:tr w:rsidR="009E3898" w:rsidTr="00F5388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9E3898" w:rsidRDefault="009E3898" w:rsidP="00F5388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9E3898" w:rsidRPr="002704FF" w:rsidRDefault="009E3898" w:rsidP="00F5388E">
            <w:pPr>
              <w:spacing w:before="120" w:after="100" w:afterAutospacing="1"/>
              <w:ind w:hanging="12"/>
              <w:jc w:val="center"/>
              <w:rPr>
                <w:rFonts w:ascii="Calibri" w:eastAsiaTheme="minorHAnsi" w:hAnsi="Calibri"/>
                <w:lang w:eastAsia="x-none"/>
              </w:rPr>
            </w:pPr>
            <w:r>
              <w:rPr>
                <w:lang w:val="x-none" w:eastAsia="x-none"/>
              </w:rPr>
              <w:t>* 10</w:t>
            </w:r>
            <w:r w:rsidR="002704FF">
              <w:rPr>
                <w:lang w:eastAsia="x-none"/>
              </w:rPr>
              <w:t>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9E3898" w:rsidRDefault="009E3898" w:rsidP="00F5388E">
            <w:pPr>
              <w:spacing w:before="120" w:after="100" w:afterAutospacing="1"/>
              <w:ind w:firstLine="709"/>
              <w:jc w:val="center"/>
              <w:rPr>
                <w:rFonts w:ascii="Calibri" w:eastAsiaTheme="minorHAnsi" w:hAnsi="Calibri"/>
                <w:lang w:val="x-none" w:eastAsia="x-none"/>
              </w:rPr>
            </w:pPr>
          </w:p>
        </w:tc>
      </w:tr>
      <w:tr w:rsidR="009E3898" w:rsidTr="00F5388E">
        <w:trPr>
          <w:cantSplit/>
          <w:jc w:val="center"/>
        </w:trPr>
        <w:tc>
          <w:tcPr>
            <w:tcW w:w="0" w:type="auto"/>
            <w:vMerge/>
            <w:tcBorders>
              <w:top w:val="nil"/>
              <w:left w:val="single" w:sz="8" w:space="0" w:color="auto"/>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9E3898" w:rsidRDefault="009E3898" w:rsidP="00F5388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9E3898" w:rsidRDefault="009E3898" w:rsidP="00F5388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9E3898" w:rsidRDefault="009E3898" w:rsidP="00F5388E">
            <w:pPr>
              <w:rPr>
                <w:rFonts w:ascii="Calibri" w:eastAsiaTheme="minorHAnsi" w:hAnsi="Calibri"/>
                <w:lang w:val="x-none" w:eastAsia="x-none"/>
              </w:rPr>
            </w:pPr>
          </w:p>
        </w:tc>
      </w:tr>
      <w:tr w:rsidR="009E3898" w:rsidTr="00F5388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Pr="002704FF" w:rsidRDefault="009E3898" w:rsidP="00F5388E">
            <w:pPr>
              <w:spacing w:before="120" w:after="120"/>
              <w:jc w:val="center"/>
              <w:rPr>
                <w:rFonts w:ascii="Calibri" w:eastAsiaTheme="minorHAnsi" w:hAnsi="Calibri"/>
                <w:lang w:eastAsia="x-none"/>
              </w:rPr>
            </w:pPr>
            <w:r>
              <w:rPr>
                <w:lang w:val="x-none" w:eastAsia="x-none"/>
              </w:rPr>
              <w:t>10</w:t>
            </w:r>
            <w:r w:rsidR="002704FF">
              <w:rPr>
                <w:lang w:eastAsia="x-none"/>
              </w:rPr>
              <w:t>0</w:t>
            </w:r>
          </w:p>
        </w:tc>
      </w:tr>
      <w:tr w:rsidR="009E3898" w:rsidTr="00F5388E">
        <w:trPr>
          <w:jc w:val="center"/>
        </w:trPr>
        <w:tc>
          <w:tcPr>
            <w:tcW w:w="2505" w:type="dxa"/>
            <w:vAlign w:val="center"/>
            <w:hideMark/>
          </w:tcPr>
          <w:p w:rsidR="009E3898" w:rsidRDefault="009E3898" w:rsidP="00F5388E">
            <w:pPr>
              <w:rPr>
                <w:sz w:val="20"/>
                <w:szCs w:val="20"/>
              </w:rPr>
            </w:pPr>
          </w:p>
        </w:tc>
        <w:tc>
          <w:tcPr>
            <w:tcW w:w="450" w:type="dxa"/>
            <w:vAlign w:val="center"/>
            <w:hideMark/>
          </w:tcPr>
          <w:p w:rsidR="009E3898" w:rsidRDefault="009E3898" w:rsidP="00F5388E">
            <w:pPr>
              <w:rPr>
                <w:sz w:val="20"/>
                <w:szCs w:val="20"/>
              </w:rPr>
            </w:pPr>
          </w:p>
        </w:tc>
        <w:tc>
          <w:tcPr>
            <w:tcW w:w="2085" w:type="dxa"/>
            <w:vAlign w:val="center"/>
            <w:hideMark/>
          </w:tcPr>
          <w:p w:rsidR="009E3898" w:rsidRDefault="009E3898" w:rsidP="00F5388E">
            <w:pPr>
              <w:rPr>
                <w:sz w:val="20"/>
                <w:szCs w:val="20"/>
              </w:rPr>
            </w:pPr>
          </w:p>
        </w:tc>
        <w:tc>
          <w:tcPr>
            <w:tcW w:w="720" w:type="dxa"/>
            <w:vAlign w:val="center"/>
            <w:hideMark/>
          </w:tcPr>
          <w:p w:rsidR="009E3898" w:rsidRDefault="009E3898" w:rsidP="00F5388E">
            <w:pPr>
              <w:rPr>
                <w:sz w:val="20"/>
                <w:szCs w:val="20"/>
              </w:rPr>
            </w:pPr>
          </w:p>
        </w:tc>
        <w:tc>
          <w:tcPr>
            <w:tcW w:w="330" w:type="dxa"/>
            <w:vAlign w:val="center"/>
            <w:hideMark/>
          </w:tcPr>
          <w:p w:rsidR="009E3898" w:rsidRDefault="009E3898" w:rsidP="00F5388E">
            <w:pPr>
              <w:rPr>
                <w:sz w:val="20"/>
                <w:szCs w:val="20"/>
              </w:rPr>
            </w:pPr>
          </w:p>
        </w:tc>
        <w:tc>
          <w:tcPr>
            <w:tcW w:w="1380" w:type="dxa"/>
            <w:vAlign w:val="center"/>
            <w:hideMark/>
          </w:tcPr>
          <w:p w:rsidR="009E3898" w:rsidRDefault="009E3898" w:rsidP="00F5388E">
            <w:pPr>
              <w:rPr>
                <w:sz w:val="20"/>
                <w:szCs w:val="20"/>
              </w:rPr>
            </w:pPr>
          </w:p>
        </w:tc>
      </w:tr>
    </w:tbl>
    <w:p w:rsidR="009E3898" w:rsidRDefault="009E3898" w:rsidP="009E3898">
      <w:pPr>
        <w:ind w:right="70" w:firstLine="709"/>
        <w:jc w:val="both"/>
        <w:rPr>
          <w:rFonts w:ascii="Calibri" w:eastAsiaTheme="minorHAnsi" w:hAnsi="Calibri"/>
          <w:sz w:val="28"/>
          <w:szCs w:val="28"/>
          <w:lang w:val="x-none" w:eastAsia="x-none"/>
        </w:rPr>
      </w:pPr>
    </w:p>
    <w:p w:rsidR="009E3898" w:rsidRDefault="009E3898" w:rsidP="009E3898">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snapToGrid w:val="0"/>
          <w:lang w:eastAsia="x-none"/>
        </w:rPr>
        <w:t xml:space="preserve">услуг </w:t>
      </w:r>
      <w:r w:rsidR="00EF5889" w:rsidRPr="00EF5889">
        <w:rPr>
          <w:snapToGrid w:val="0"/>
          <w:lang w:eastAsia="x-none"/>
        </w:rPr>
        <w:t>по восстановлению асфальтового и плиточного покрытия и благоустройства</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9E3898" w:rsidRDefault="009E3898" w:rsidP="009E3898">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Pr>
          <w:snapToGrid w:val="0"/>
          <w:lang w:eastAsia="x-none"/>
        </w:rPr>
        <w:t xml:space="preserve">4 </w:t>
      </w:r>
      <w:r>
        <w:rPr>
          <w:snapToGrid w:val="0"/>
          <w:lang w:val="x-none" w:eastAsia="x-none"/>
        </w:rPr>
        <w:t xml:space="preserve">гг. </w:t>
      </w:r>
      <w:r>
        <w:rPr>
          <w:lang w:val="x-none" w:eastAsia="x-none"/>
        </w:rPr>
        <w:t xml:space="preserve">услуг </w:t>
      </w:r>
      <w:r w:rsidR="0029418A" w:rsidRPr="0029418A">
        <w:rPr>
          <w:lang w:val="x-none"/>
        </w:rPr>
        <w:t>по восстановлению асфальтового и плиточн</w:t>
      </w:r>
      <w:r w:rsidR="00EF5889">
        <w:rPr>
          <w:lang w:val="x-none"/>
        </w:rPr>
        <w:t xml:space="preserve">ого покрытия и благоустройства </w:t>
      </w:r>
      <w:r>
        <w:rPr>
          <w:color w:val="000000"/>
          <w:lang w:val="x-none" w:eastAsia="x-none"/>
        </w:rPr>
        <w:t>из всех представленных допущенными участниками</w:t>
      </w:r>
      <w:r>
        <w:rPr>
          <w:lang w:val="x-none" w:eastAsia="x-none"/>
        </w:rPr>
        <w:t xml:space="preserve">, но не более чем </w:t>
      </w:r>
      <w:r w:rsidR="00043442">
        <w:rPr>
          <w:lang w:eastAsia="x-none"/>
        </w:rPr>
        <w:t>1 675 716</w:t>
      </w:r>
      <w:r w:rsidR="0029418A">
        <w:rPr>
          <w:lang w:eastAsia="x-none"/>
        </w:rPr>
        <w:t>,0</w:t>
      </w:r>
      <w:r>
        <w:rPr>
          <w:lang w:eastAsia="x-none"/>
        </w:rPr>
        <w:t xml:space="preserve">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9E3898" w:rsidRDefault="009E3898" w:rsidP="009E3898">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043442">
        <w:rPr>
          <w:lang w:eastAsia="x-none"/>
        </w:rPr>
        <w:t>1 675 716</w:t>
      </w:r>
      <w:r w:rsidR="0029418A">
        <w:rPr>
          <w:lang w:eastAsia="x-none"/>
        </w:rPr>
        <w:t>,00</w:t>
      </w:r>
      <w:r w:rsidRPr="009E3898">
        <w:rPr>
          <w:lang w:eastAsia="x-none"/>
        </w:rPr>
        <w:t xml:space="preserve"> </w:t>
      </w:r>
      <w:r>
        <w:rPr>
          <w:lang w:eastAsia="x-none"/>
        </w:rPr>
        <w:t>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043442">
        <w:rPr>
          <w:lang w:eastAsia="x-none"/>
        </w:rPr>
        <w:t>1 675 716</w:t>
      </w:r>
      <w:r w:rsidR="0029418A">
        <w:rPr>
          <w:lang w:eastAsia="x-none"/>
        </w:rPr>
        <w:t>,00</w:t>
      </w:r>
      <w:r w:rsidRPr="009E3898">
        <w:rPr>
          <w:lang w:eastAsia="x-none"/>
        </w:rPr>
        <w:t xml:space="preserve">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9E3898" w:rsidRPr="00422267" w:rsidRDefault="009E3898" w:rsidP="009E3898">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9E3898" w:rsidRDefault="009E3898" w:rsidP="009E3898">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9E3898" w:rsidRDefault="009E3898" w:rsidP="009E3898">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E3898" w:rsidRDefault="009E3898" w:rsidP="009E3898">
      <w:pPr>
        <w:ind w:right="70" w:firstLine="709"/>
        <w:jc w:val="both"/>
      </w:pPr>
    </w:p>
    <w:p w:rsidR="009E3898" w:rsidRDefault="009E3898" w:rsidP="009E3898">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9E3898" w:rsidTr="00F5388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9E3898" w:rsidTr="00F5388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9E3898" w:rsidRDefault="009E3898" w:rsidP="00F5388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9E3898" w:rsidTr="00F5388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lastRenderedPageBreak/>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9E3898" w:rsidRDefault="009E3898" w:rsidP="00F5388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9E3898" w:rsidTr="00F5388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E3898" w:rsidRDefault="009E3898" w:rsidP="00F5388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9E3898" w:rsidRDefault="009E3898" w:rsidP="00F5388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9E3898" w:rsidRDefault="009E3898" w:rsidP="00F5388E">
            <w:pPr>
              <w:ind w:right="70"/>
              <w:jc w:val="center"/>
              <w:rPr>
                <w:rFonts w:eastAsiaTheme="minorHAnsi"/>
                <w:lang w:eastAsia="en-US"/>
              </w:rPr>
            </w:pPr>
            <w:r>
              <w:t>Участнику по данному подкритерию присваивается 0 баллов</w:t>
            </w:r>
          </w:p>
        </w:tc>
      </w:tr>
    </w:tbl>
    <w:p w:rsidR="009E3898" w:rsidRDefault="009E3898" w:rsidP="009E3898">
      <w:pPr>
        <w:ind w:right="70" w:firstLine="709"/>
        <w:jc w:val="both"/>
        <w:rPr>
          <w:rFonts w:eastAsiaTheme="minorHAnsi"/>
        </w:rPr>
      </w:pPr>
    </w:p>
    <w:p w:rsidR="009E3898" w:rsidRDefault="009E3898" w:rsidP="009E3898">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9E3898" w:rsidRDefault="009E3898" w:rsidP="009E3898">
      <w:pPr>
        <w:pStyle w:val="Times12"/>
        <w:tabs>
          <w:tab w:val="left" w:pos="709"/>
          <w:tab w:val="left" w:pos="1134"/>
        </w:tabs>
        <w:ind w:right="-179"/>
        <w:rPr>
          <w:szCs w:val="24"/>
        </w:rPr>
      </w:pPr>
    </w:p>
    <w:p w:rsidR="009E3898" w:rsidRDefault="009E3898" w:rsidP="009E3898">
      <w:pPr>
        <w:pStyle w:val="Times12"/>
        <w:tabs>
          <w:tab w:val="left" w:pos="709"/>
          <w:tab w:val="left" w:pos="1134"/>
        </w:tabs>
        <w:ind w:right="-179"/>
        <w:rPr>
          <w:szCs w:val="24"/>
        </w:rPr>
      </w:pPr>
    </w:p>
    <w:p w:rsidR="007C2D14" w:rsidRDefault="009E3898" w:rsidP="009E3898">
      <w:pPr>
        <w:pStyle w:val="Times12"/>
        <w:tabs>
          <w:tab w:val="left" w:pos="709"/>
          <w:tab w:val="left" w:pos="1134"/>
        </w:tabs>
        <w:ind w:right="-179"/>
        <w:rPr>
          <w:szCs w:val="24"/>
        </w:rPr>
      </w:pPr>
      <w:r>
        <w:br w:type="page"/>
      </w:r>
    </w:p>
    <w:p w:rsidR="00123C77" w:rsidRPr="00E52F9B" w:rsidRDefault="00E52F9B" w:rsidP="00D15432">
      <w:pPr>
        <w:pStyle w:val="10"/>
        <w:spacing w:before="240" w:after="120"/>
        <w:ind w:left="709"/>
        <w:jc w:val="center"/>
        <w:rPr>
          <w:b/>
          <w:lang w:val="ru-RU"/>
        </w:rPr>
      </w:pPr>
      <w:bookmarkStart w:id="499" w:name="_Toc360776200"/>
      <w:bookmarkStart w:id="500" w:name="_Toc368034960"/>
      <w:bookmarkStart w:id="501" w:name="_Toc371597597"/>
      <w:bookmarkEnd w:id="485"/>
      <w:r w:rsidRPr="00E52F9B">
        <w:rPr>
          <w:b/>
          <w:lang w:val="ru-RU"/>
        </w:rPr>
        <w:lastRenderedPageBreak/>
        <w:t xml:space="preserve">ЧАСТЬ 2.  </w:t>
      </w:r>
      <w:r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958" w:rsidRDefault="004D6958">
      <w:r>
        <w:separator/>
      </w:r>
    </w:p>
  </w:endnote>
  <w:endnote w:type="continuationSeparator" w:id="0">
    <w:p w:rsidR="004D6958" w:rsidRDefault="004D6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EC" w:rsidRDefault="00BD19E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D19EC" w:rsidRDefault="00BD19E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EC" w:rsidRPr="00CC0F4D" w:rsidRDefault="00BD19E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BD19EC" w:rsidRDefault="00BD19E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EC" w:rsidRPr="006F5FCD" w:rsidRDefault="00BD19E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A0431">
      <w:rPr>
        <w:rFonts w:ascii="Times New Roman" w:hAnsi="Times New Roman"/>
        <w:noProof/>
      </w:rPr>
      <w:t>50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EC" w:rsidRPr="00071982" w:rsidRDefault="00BD19E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A0431">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EC" w:rsidRDefault="00BD19E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958" w:rsidRDefault="004D6958">
      <w:r>
        <w:separator/>
      </w:r>
    </w:p>
  </w:footnote>
  <w:footnote w:type="continuationSeparator" w:id="0">
    <w:p w:rsidR="004D6958" w:rsidRDefault="004D6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EC" w:rsidRPr="00B12FC0" w:rsidRDefault="00BD19EC" w:rsidP="00EC1483">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BD19EC" w:rsidRDefault="00BD19E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EC" w:rsidRPr="00B12FC0" w:rsidRDefault="00BD19EC"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EC" w:rsidRPr="0013365B" w:rsidRDefault="00BD19E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BD19EC" w:rsidRPr="0013365B" w:rsidRDefault="00BD19E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18"/>
  </w:num>
  <w:num w:numId="15">
    <w:abstractNumId w:val="35"/>
  </w:num>
  <w:num w:numId="16">
    <w:abstractNumId w:val="87"/>
  </w:num>
  <w:num w:numId="17">
    <w:abstractNumId w:val="37"/>
  </w:num>
  <w:num w:numId="18">
    <w:abstractNumId w:val="2"/>
  </w:num>
  <w:num w:numId="19">
    <w:abstractNumId w:val="45"/>
  </w:num>
  <w:num w:numId="20">
    <w:abstractNumId w:val="10"/>
  </w:num>
  <w:num w:numId="21">
    <w:abstractNumId w:val="42"/>
  </w:num>
  <w:num w:numId="22">
    <w:abstractNumId w:val="80"/>
  </w:num>
  <w:num w:numId="23">
    <w:abstractNumId w:val="79"/>
  </w:num>
  <w:num w:numId="24">
    <w:abstractNumId w:val="49"/>
  </w:num>
  <w:num w:numId="25">
    <w:abstractNumId w:val="27"/>
  </w:num>
  <w:num w:numId="26">
    <w:abstractNumId w:val="40"/>
  </w:num>
  <w:num w:numId="27">
    <w:abstractNumId w:val="51"/>
  </w:num>
  <w:num w:numId="28">
    <w:abstractNumId w:val="30"/>
  </w:num>
  <w:num w:numId="29">
    <w:abstractNumId w:val="17"/>
  </w:num>
  <w:num w:numId="30">
    <w:abstractNumId w:val="74"/>
  </w:num>
  <w:num w:numId="31">
    <w:abstractNumId w:val="89"/>
  </w:num>
  <w:num w:numId="32">
    <w:abstractNumId w:val="50"/>
  </w:num>
  <w:num w:numId="33">
    <w:abstractNumId w:val="86"/>
  </w:num>
  <w:num w:numId="34">
    <w:abstractNumId w:val="58"/>
  </w:num>
  <w:num w:numId="35">
    <w:abstractNumId w:val="39"/>
  </w:num>
  <w:num w:numId="36">
    <w:abstractNumId w:val="62"/>
  </w:num>
  <w:num w:numId="37">
    <w:abstractNumId w:val="61"/>
  </w:num>
  <w:num w:numId="38">
    <w:abstractNumId w:val="75"/>
  </w:num>
  <w:num w:numId="39">
    <w:abstractNumId w:val="4"/>
  </w:num>
  <w:num w:numId="40">
    <w:abstractNumId w:val="16"/>
  </w:num>
  <w:num w:numId="41">
    <w:abstractNumId w:val="21"/>
  </w:num>
  <w:num w:numId="42">
    <w:abstractNumId w:val="55"/>
  </w:num>
  <w:num w:numId="43">
    <w:abstractNumId w:val="14"/>
  </w:num>
  <w:num w:numId="44">
    <w:abstractNumId w:val="34"/>
  </w:num>
  <w:num w:numId="45">
    <w:abstractNumId w:val="72"/>
  </w:num>
  <w:num w:numId="46">
    <w:abstractNumId w:val="26"/>
  </w:num>
  <w:num w:numId="47">
    <w:abstractNumId w:val="47"/>
  </w:num>
  <w:num w:numId="48">
    <w:abstractNumId w:val="43"/>
  </w:num>
  <w:num w:numId="49">
    <w:abstractNumId w:val="64"/>
  </w:num>
  <w:num w:numId="50">
    <w:abstractNumId w:val="12"/>
  </w:num>
  <w:num w:numId="51">
    <w:abstractNumId w:val="41"/>
  </w:num>
  <w:num w:numId="52">
    <w:abstractNumId w:val="82"/>
  </w:num>
  <w:num w:numId="53">
    <w:abstractNumId w:val="9"/>
  </w:num>
  <w:num w:numId="54">
    <w:abstractNumId w:val="23"/>
  </w:num>
  <w:num w:numId="55">
    <w:abstractNumId w:val="69"/>
  </w:num>
  <w:num w:numId="56">
    <w:abstractNumId w:val="68"/>
  </w:num>
  <w:num w:numId="57">
    <w:abstractNumId w:val="78"/>
  </w:num>
  <w:num w:numId="58">
    <w:abstractNumId w:val="22"/>
  </w:num>
  <w:num w:numId="59">
    <w:abstractNumId w:val="77"/>
  </w:num>
  <w:num w:numId="60">
    <w:abstractNumId w:val="24"/>
  </w:num>
  <w:num w:numId="61">
    <w:abstractNumId w:val="31"/>
  </w:num>
  <w:num w:numId="62">
    <w:abstractNumId w:val="60"/>
  </w:num>
  <w:num w:numId="63">
    <w:abstractNumId w:val="8"/>
  </w:num>
  <w:num w:numId="64">
    <w:abstractNumId w:val="53"/>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5"/>
  </w:num>
  <w:num w:numId="67">
    <w:abstractNumId w:val="11"/>
  </w:num>
  <w:num w:numId="68">
    <w:abstractNumId w:val="19"/>
  </w:num>
  <w:num w:numId="69">
    <w:abstractNumId w:val="56"/>
  </w:num>
  <w:num w:numId="70">
    <w:abstractNumId w:val="13"/>
  </w:num>
  <w:num w:numId="71">
    <w:abstractNumId w:val="81"/>
  </w:num>
  <w:num w:numId="72">
    <w:abstractNumId w:val="26"/>
  </w:num>
  <w:num w:numId="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5"/>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9"/>
  </w:num>
  <w:num w:numId="86">
    <w:abstractNumId w:val="3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7">
    <w:abstractNumId w:val="88"/>
  </w:num>
  <w:num w:numId="88">
    <w:abstractNumId w:val="15"/>
  </w:num>
  <w:num w:numId="89">
    <w:abstractNumId w:val="7"/>
  </w:num>
  <w:num w:numId="90">
    <w:abstractNumId w:val="20"/>
  </w:num>
  <w:num w:numId="91">
    <w:abstractNumId w:val="67"/>
  </w:num>
  <w:num w:numId="92">
    <w:abstractNumId w:val="52"/>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1758D"/>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442"/>
    <w:rsid w:val="00043A1F"/>
    <w:rsid w:val="00043D0D"/>
    <w:rsid w:val="000447E7"/>
    <w:rsid w:val="0004481B"/>
    <w:rsid w:val="0004572E"/>
    <w:rsid w:val="00046AD5"/>
    <w:rsid w:val="000476A0"/>
    <w:rsid w:val="00054FD4"/>
    <w:rsid w:val="00055337"/>
    <w:rsid w:val="0005739F"/>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87EC2"/>
    <w:rsid w:val="00091B7E"/>
    <w:rsid w:val="00093A09"/>
    <w:rsid w:val="00093C94"/>
    <w:rsid w:val="00093F54"/>
    <w:rsid w:val="000945DD"/>
    <w:rsid w:val="000956D0"/>
    <w:rsid w:val="00096BD0"/>
    <w:rsid w:val="00096FE5"/>
    <w:rsid w:val="0009708D"/>
    <w:rsid w:val="00097D09"/>
    <w:rsid w:val="000A068F"/>
    <w:rsid w:val="000A1961"/>
    <w:rsid w:val="000A19CB"/>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B6"/>
    <w:rsid w:val="000C28FD"/>
    <w:rsid w:val="000C432E"/>
    <w:rsid w:val="000C5E9F"/>
    <w:rsid w:val="000D021B"/>
    <w:rsid w:val="000D1F48"/>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834"/>
    <w:rsid w:val="001D0E2E"/>
    <w:rsid w:val="001D1CD8"/>
    <w:rsid w:val="001D3122"/>
    <w:rsid w:val="001D58D6"/>
    <w:rsid w:val="001D6164"/>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1F77E7"/>
    <w:rsid w:val="0020036E"/>
    <w:rsid w:val="00200EE7"/>
    <w:rsid w:val="00201B52"/>
    <w:rsid w:val="0020272A"/>
    <w:rsid w:val="00202CD6"/>
    <w:rsid w:val="00203711"/>
    <w:rsid w:val="00204A24"/>
    <w:rsid w:val="00206B3B"/>
    <w:rsid w:val="00207CBD"/>
    <w:rsid w:val="0021025C"/>
    <w:rsid w:val="0021052D"/>
    <w:rsid w:val="00212C74"/>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500A"/>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4FF"/>
    <w:rsid w:val="002707A6"/>
    <w:rsid w:val="002719DF"/>
    <w:rsid w:val="00274765"/>
    <w:rsid w:val="00275F61"/>
    <w:rsid w:val="002768AF"/>
    <w:rsid w:val="002775B8"/>
    <w:rsid w:val="0028029D"/>
    <w:rsid w:val="00280526"/>
    <w:rsid w:val="00280CEF"/>
    <w:rsid w:val="0028106E"/>
    <w:rsid w:val="00282962"/>
    <w:rsid w:val="0028375C"/>
    <w:rsid w:val="002845E9"/>
    <w:rsid w:val="00285993"/>
    <w:rsid w:val="0028770A"/>
    <w:rsid w:val="00287C6E"/>
    <w:rsid w:val="00291738"/>
    <w:rsid w:val="002919B2"/>
    <w:rsid w:val="0029418A"/>
    <w:rsid w:val="00297720"/>
    <w:rsid w:val="002A0134"/>
    <w:rsid w:val="002A0BBB"/>
    <w:rsid w:val="002A1A72"/>
    <w:rsid w:val="002A6303"/>
    <w:rsid w:val="002A6497"/>
    <w:rsid w:val="002B0065"/>
    <w:rsid w:val="002B1311"/>
    <w:rsid w:val="002B1688"/>
    <w:rsid w:val="002B26AA"/>
    <w:rsid w:val="002B573C"/>
    <w:rsid w:val="002C0712"/>
    <w:rsid w:val="002C12C0"/>
    <w:rsid w:val="002C2466"/>
    <w:rsid w:val="002C2B00"/>
    <w:rsid w:val="002C46D4"/>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66D7"/>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15A5"/>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462A9"/>
    <w:rsid w:val="00450100"/>
    <w:rsid w:val="00450BC8"/>
    <w:rsid w:val="004514AF"/>
    <w:rsid w:val="0045201B"/>
    <w:rsid w:val="004564FB"/>
    <w:rsid w:val="004606F3"/>
    <w:rsid w:val="00461239"/>
    <w:rsid w:val="00461E9B"/>
    <w:rsid w:val="00464647"/>
    <w:rsid w:val="00465B2E"/>
    <w:rsid w:val="0046731B"/>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10B9"/>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D6958"/>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640A"/>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243A"/>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1663"/>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E7CE4"/>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000F"/>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14A1"/>
    <w:rsid w:val="00683DA0"/>
    <w:rsid w:val="00683DE7"/>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2559"/>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243"/>
    <w:rsid w:val="00726578"/>
    <w:rsid w:val="007268B8"/>
    <w:rsid w:val="007279C4"/>
    <w:rsid w:val="00732293"/>
    <w:rsid w:val="00732849"/>
    <w:rsid w:val="00733713"/>
    <w:rsid w:val="00733A75"/>
    <w:rsid w:val="007343CF"/>
    <w:rsid w:val="0073516B"/>
    <w:rsid w:val="00736AE0"/>
    <w:rsid w:val="00736D18"/>
    <w:rsid w:val="00737B5B"/>
    <w:rsid w:val="007407FF"/>
    <w:rsid w:val="007409A8"/>
    <w:rsid w:val="00740DEE"/>
    <w:rsid w:val="00740ECE"/>
    <w:rsid w:val="00741530"/>
    <w:rsid w:val="00741792"/>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CF9"/>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246"/>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5782"/>
    <w:rsid w:val="008E735A"/>
    <w:rsid w:val="008E76E2"/>
    <w:rsid w:val="008E7896"/>
    <w:rsid w:val="008F09EF"/>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617"/>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1DB0"/>
    <w:rsid w:val="00992EBF"/>
    <w:rsid w:val="009936F6"/>
    <w:rsid w:val="00994C25"/>
    <w:rsid w:val="00995637"/>
    <w:rsid w:val="00996482"/>
    <w:rsid w:val="009A0431"/>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C6FA4"/>
    <w:rsid w:val="009D0105"/>
    <w:rsid w:val="009D350D"/>
    <w:rsid w:val="009D3A7B"/>
    <w:rsid w:val="009D403F"/>
    <w:rsid w:val="009D5BEA"/>
    <w:rsid w:val="009D5E25"/>
    <w:rsid w:val="009D6A1E"/>
    <w:rsid w:val="009D6ADE"/>
    <w:rsid w:val="009D75CD"/>
    <w:rsid w:val="009E1597"/>
    <w:rsid w:val="009E3195"/>
    <w:rsid w:val="009E3898"/>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6D74"/>
    <w:rsid w:val="00A470A6"/>
    <w:rsid w:val="00A4754C"/>
    <w:rsid w:val="00A47844"/>
    <w:rsid w:val="00A47C3C"/>
    <w:rsid w:val="00A5052C"/>
    <w:rsid w:val="00A50B74"/>
    <w:rsid w:val="00A528C1"/>
    <w:rsid w:val="00A52F3D"/>
    <w:rsid w:val="00A53630"/>
    <w:rsid w:val="00A568B8"/>
    <w:rsid w:val="00A57583"/>
    <w:rsid w:val="00A60574"/>
    <w:rsid w:val="00A60B58"/>
    <w:rsid w:val="00A614EB"/>
    <w:rsid w:val="00A62A69"/>
    <w:rsid w:val="00A63B48"/>
    <w:rsid w:val="00A6467A"/>
    <w:rsid w:val="00A65ED9"/>
    <w:rsid w:val="00A674D5"/>
    <w:rsid w:val="00A7053D"/>
    <w:rsid w:val="00A70846"/>
    <w:rsid w:val="00A71913"/>
    <w:rsid w:val="00A7211C"/>
    <w:rsid w:val="00A7314F"/>
    <w:rsid w:val="00A7469D"/>
    <w:rsid w:val="00A74BF6"/>
    <w:rsid w:val="00A74D81"/>
    <w:rsid w:val="00A74E17"/>
    <w:rsid w:val="00A75C8C"/>
    <w:rsid w:val="00A7754E"/>
    <w:rsid w:val="00A8368F"/>
    <w:rsid w:val="00A83E0F"/>
    <w:rsid w:val="00A83F0F"/>
    <w:rsid w:val="00A84B69"/>
    <w:rsid w:val="00A8648A"/>
    <w:rsid w:val="00A92747"/>
    <w:rsid w:val="00A92B5E"/>
    <w:rsid w:val="00A92B8C"/>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824"/>
    <w:rsid w:val="00AB5A85"/>
    <w:rsid w:val="00AB7719"/>
    <w:rsid w:val="00AC12C9"/>
    <w:rsid w:val="00AC2C95"/>
    <w:rsid w:val="00AC4086"/>
    <w:rsid w:val="00AC5397"/>
    <w:rsid w:val="00AC6ABA"/>
    <w:rsid w:val="00AC6CC0"/>
    <w:rsid w:val="00AC73CF"/>
    <w:rsid w:val="00AD023D"/>
    <w:rsid w:val="00AD2ABF"/>
    <w:rsid w:val="00AD2B65"/>
    <w:rsid w:val="00AD2C25"/>
    <w:rsid w:val="00AD31E0"/>
    <w:rsid w:val="00AD3F10"/>
    <w:rsid w:val="00AD4226"/>
    <w:rsid w:val="00AD46BE"/>
    <w:rsid w:val="00AD4F82"/>
    <w:rsid w:val="00AD5220"/>
    <w:rsid w:val="00AD573F"/>
    <w:rsid w:val="00AD705F"/>
    <w:rsid w:val="00AE0266"/>
    <w:rsid w:val="00AE0985"/>
    <w:rsid w:val="00AE0BD2"/>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011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0512"/>
    <w:rsid w:val="00BD19EC"/>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577"/>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4D5"/>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0AD"/>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14E7"/>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97FED"/>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C729C"/>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4C7"/>
    <w:rsid w:val="00DF7800"/>
    <w:rsid w:val="00DF79CE"/>
    <w:rsid w:val="00DF7FD7"/>
    <w:rsid w:val="00E01310"/>
    <w:rsid w:val="00E0155B"/>
    <w:rsid w:val="00E020D5"/>
    <w:rsid w:val="00E026A2"/>
    <w:rsid w:val="00E02D8A"/>
    <w:rsid w:val="00E031FB"/>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4989"/>
    <w:rsid w:val="00E36D34"/>
    <w:rsid w:val="00E37A46"/>
    <w:rsid w:val="00E40F04"/>
    <w:rsid w:val="00E4120A"/>
    <w:rsid w:val="00E43C23"/>
    <w:rsid w:val="00E44601"/>
    <w:rsid w:val="00E44D64"/>
    <w:rsid w:val="00E45807"/>
    <w:rsid w:val="00E45C92"/>
    <w:rsid w:val="00E50D1D"/>
    <w:rsid w:val="00E51ACD"/>
    <w:rsid w:val="00E51F60"/>
    <w:rsid w:val="00E526CF"/>
    <w:rsid w:val="00E52F9B"/>
    <w:rsid w:val="00E54013"/>
    <w:rsid w:val="00E546EE"/>
    <w:rsid w:val="00E558F1"/>
    <w:rsid w:val="00E55E60"/>
    <w:rsid w:val="00E5606F"/>
    <w:rsid w:val="00E570F4"/>
    <w:rsid w:val="00E57208"/>
    <w:rsid w:val="00E57BD1"/>
    <w:rsid w:val="00E6089E"/>
    <w:rsid w:val="00E6254A"/>
    <w:rsid w:val="00E63067"/>
    <w:rsid w:val="00E6361B"/>
    <w:rsid w:val="00E64067"/>
    <w:rsid w:val="00E7358B"/>
    <w:rsid w:val="00E76956"/>
    <w:rsid w:val="00E7728B"/>
    <w:rsid w:val="00E77CAF"/>
    <w:rsid w:val="00E80862"/>
    <w:rsid w:val="00E80DCE"/>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36C"/>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89"/>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4C6C"/>
    <w:rsid w:val="00F277B2"/>
    <w:rsid w:val="00F300DE"/>
    <w:rsid w:val="00F306A3"/>
    <w:rsid w:val="00F30ED6"/>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88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4184"/>
    <w:rsid w:val="00F95197"/>
    <w:rsid w:val="00F96402"/>
    <w:rsid w:val="00F96DE1"/>
    <w:rsid w:val="00FA013F"/>
    <w:rsid w:val="00FA1AB8"/>
    <w:rsid w:val="00FA22A9"/>
    <w:rsid w:val="00FA35FA"/>
    <w:rsid w:val="00FA4A38"/>
    <w:rsid w:val="00FA54A7"/>
    <w:rsid w:val="00FA5792"/>
    <w:rsid w:val="00FA5D0C"/>
    <w:rsid w:val="00FA60F2"/>
    <w:rsid w:val="00FA714A"/>
    <w:rsid w:val="00FB07DF"/>
    <w:rsid w:val="00FB2FC5"/>
    <w:rsid w:val="00FB3DB3"/>
    <w:rsid w:val="00FB4510"/>
    <w:rsid w:val="00FB5529"/>
    <w:rsid w:val="00FB768A"/>
    <w:rsid w:val="00FB7E86"/>
    <w:rsid w:val="00FC04E5"/>
    <w:rsid w:val="00FC2350"/>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4C18"/>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54374590">
      <w:bodyDiv w:val="1"/>
      <w:marLeft w:val="0"/>
      <w:marRight w:val="0"/>
      <w:marTop w:val="0"/>
      <w:marBottom w:val="0"/>
      <w:divBdr>
        <w:top w:val="none" w:sz="0" w:space="0" w:color="auto"/>
        <w:left w:val="none" w:sz="0" w:space="0" w:color="auto"/>
        <w:bottom w:val="none" w:sz="0" w:space="0" w:color="auto"/>
        <w:right w:val="none" w:sz="0" w:space="0" w:color="auto"/>
      </w:divBdr>
    </w:div>
    <w:div w:id="476075288">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33"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32" Type="http://schemas.openxmlformats.org/officeDocument/2006/relationships/image" Target="media/image3.wmf"/><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image" Target="media/image1.wmf"/><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file:///C:\Users\DVUREC~1.ENE\AppData\Local\Temp\Rar$DIa0.321\2_&#1044;&#1086;&#1082;&#1091;&#1084;&#1077;&#1085;&#1090;&#1072;&#1094;&#1080;&#1103;%20&#1087;&#1086;%20&#1079;&#1072;&#1087;&#1088;&#1086;&#1089;&#1091;%20&#1087;&#1088;&#1077;&#1076;&#1083;&#1086;&#1078;&#1077;&#1085;&#1080;&#1081;.doc" TargetMode="External"/><Relationship Id="rId27" Type="http://schemas.openxmlformats.org/officeDocument/2006/relationships/footer" Target="footer5.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01B31-EF3A-46B3-8CFE-AEC5AD92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2474</TotalTime>
  <Pages>83</Pages>
  <Words>31606</Words>
  <Characters>180160</Characters>
  <Application>Microsoft Office Word</Application>
  <DocSecurity>0</DocSecurity>
  <Lines>1501</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211344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280</cp:revision>
  <cp:lastPrinted>2015-03-14T15:02:00Z</cp:lastPrinted>
  <dcterms:created xsi:type="dcterms:W3CDTF">2013-11-06T06:36:00Z</dcterms:created>
  <dcterms:modified xsi:type="dcterms:W3CDTF">2015-03-19T12:30:00Z</dcterms:modified>
</cp:coreProperties>
</file>