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50548" w14:textId="4FBA98B5" w:rsidR="003E54ED" w:rsidRPr="003E54ED" w:rsidRDefault="00732168" w:rsidP="003E54ED">
      <w:pPr>
        <w:pStyle w:val="1"/>
        <w:spacing w:after="260" w:line="240" w:lineRule="auto"/>
        <w:ind w:firstLine="0"/>
        <w:jc w:val="center"/>
        <w:rPr>
          <w:b/>
          <w:bCs/>
          <w:sz w:val="22"/>
          <w:szCs w:val="22"/>
        </w:rPr>
      </w:pPr>
      <w:r w:rsidRPr="002B52B6">
        <w:rPr>
          <w:rStyle w:val="a3"/>
          <w:b/>
          <w:bCs/>
          <w:sz w:val="22"/>
          <w:szCs w:val="22"/>
        </w:rPr>
        <w:t>Договор №</w:t>
      </w:r>
    </w:p>
    <w:p w14:paraId="5714294E" w14:textId="324431BA" w:rsidR="00060C25" w:rsidRPr="002B52B6" w:rsidRDefault="00060C25" w:rsidP="00060C25">
      <w:pPr>
        <w:pStyle w:val="1"/>
        <w:tabs>
          <w:tab w:val="left" w:pos="8751"/>
        </w:tabs>
        <w:spacing w:line="293" w:lineRule="auto"/>
        <w:ind w:right="400" w:firstLine="0"/>
        <w:rPr>
          <w:rStyle w:val="a6"/>
          <w:b w:val="0"/>
          <w:bCs w:val="0"/>
          <w:sz w:val="22"/>
          <w:szCs w:val="22"/>
        </w:rPr>
      </w:pPr>
      <w:proofErr w:type="spellStart"/>
      <w:r w:rsidRPr="002B52B6">
        <w:rPr>
          <w:sz w:val="22"/>
          <w:szCs w:val="22"/>
        </w:rPr>
        <w:t>г.</w:t>
      </w:r>
      <w:r w:rsidR="00635787">
        <w:rPr>
          <w:sz w:val="22"/>
          <w:szCs w:val="22"/>
        </w:rPr>
        <w:t>Москва</w:t>
      </w:r>
      <w:proofErr w:type="spellEnd"/>
      <w:r w:rsidRPr="002B52B6">
        <w:rPr>
          <w:sz w:val="22"/>
          <w:szCs w:val="22"/>
        </w:rPr>
        <w:t xml:space="preserve">                                                                                                                 </w:t>
      </w:r>
      <w:proofErr w:type="gramStart"/>
      <w:r w:rsidRPr="002B52B6">
        <w:rPr>
          <w:sz w:val="22"/>
          <w:szCs w:val="22"/>
        </w:rPr>
        <w:t xml:space="preserve">   </w:t>
      </w:r>
      <w:r w:rsidRPr="002B52B6">
        <w:rPr>
          <w:rStyle w:val="a3"/>
          <w:b/>
          <w:bCs/>
          <w:sz w:val="22"/>
          <w:szCs w:val="22"/>
        </w:rPr>
        <w:t>«</w:t>
      </w:r>
      <w:proofErr w:type="gramEnd"/>
      <w:r w:rsidRPr="002B52B6">
        <w:rPr>
          <w:rStyle w:val="a3"/>
          <w:b/>
          <w:bCs/>
          <w:sz w:val="22"/>
          <w:szCs w:val="22"/>
        </w:rPr>
        <w:t>____»________ 2024 г.</w:t>
      </w:r>
    </w:p>
    <w:p w14:paraId="62580862" w14:textId="6CC91F2D" w:rsidR="009271F6" w:rsidRPr="002B52B6" w:rsidRDefault="00A26A51">
      <w:pPr>
        <w:pStyle w:val="1"/>
        <w:spacing w:after="260"/>
        <w:ind w:firstLine="760"/>
        <w:jc w:val="both"/>
        <w:rPr>
          <w:sz w:val="22"/>
          <w:szCs w:val="22"/>
        </w:rPr>
      </w:pPr>
      <w:r w:rsidRPr="002B52B6">
        <w:rPr>
          <w:rStyle w:val="a3"/>
          <w:sz w:val="22"/>
          <w:szCs w:val="22"/>
        </w:rPr>
        <w:t>Общество с ограниченной ответственностью «Инжиниринговый центр ФОРКИЙ» (ООО «ИЦ «</w:t>
      </w:r>
      <w:proofErr w:type="spellStart"/>
      <w:r w:rsidRPr="002B52B6">
        <w:rPr>
          <w:rStyle w:val="a3"/>
          <w:sz w:val="22"/>
          <w:szCs w:val="22"/>
        </w:rPr>
        <w:t>Форкий</w:t>
      </w:r>
      <w:proofErr w:type="spellEnd"/>
      <w:r w:rsidRPr="002B52B6">
        <w:rPr>
          <w:rStyle w:val="a3"/>
          <w:sz w:val="22"/>
          <w:szCs w:val="22"/>
        </w:rPr>
        <w:t>»)</w:t>
      </w:r>
      <w:r w:rsidR="00732168" w:rsidRPr="002B52B6">
        <w:rPr>
          <w:rStyle w:val="a3"/>
          <w:sz w:val="22"/>
          <w:szCs w:val="22"/>
        </w:rPr>
        <w:t>, именуемое в дальнейшем «</w:t>
      </w:r>
      <w:r>
        <w:rPr>
          <w:rStyle w:val="a3"/>
          <w:sz w:val="22"/>
          <w:szCs w:val="22"/>
        </w:rPr>
        <w:t>Поставщик</w:t>
      </w:r>
      <w:r w:rsidR="00732168" w:rsidRPr="002B52B6">
        <w:rPr>
          <w:rStyle w:val="a3"/>
          <w:sz w:val="22"/>
          <w:szCs w:val="22"/>
        </w:rPr>
        <w:t xml:space="preserve">» в лице Генерального директора </w:t>
      </w:r>
      <w:r w:rsidRPr="00A26A51">
        <w:rPr>
          <w:rStyle w:val="a3"/>
          <w:sz w:val="22"/>
          <w:szCs w:val="22"/>
        </w:rPr>
        <w:t>Анисимов</w:t>
      </w:r>
      <w:r>
        <w:rPr>
          <w:rStyle w:val="a3"/>
          <w:sz w:val="22"/>
          <w:szCs w:val="22"/>
        </w:rPr>
        <w:t>а</w:t>
      </w:r>
      <w:r w:rsidRPr="00A26A51">
        <w:rPr>
          <w:rStyle w:val="a3"/>
          <w:sz w:val="22"/>
          <w:szCs w:val="22"/>
        </w:rPr>
        <w:t xml:space="preserve"> Максим</w:t>
      </w:r>
      <w:r>
        <w:rPr>
          <w:rStyle w:val="a3"/>
          <w:sz w:val="22"/>
          <w:szCs w:val="22"/>
        </w:rPr>
        <w:t>а</w:t>
      </w:r>
      <w:r w:rsidRPr="00A26A51">
        <w:rPr>
          <w:rStyle w:val="a3"/>
          <w:sz w:val="22"/>
          <w:szCs w:val="22"/>
        </w:rPr>
        <w:t xml:space="preserve"> Борисович</w:t>
      </w:r>
      <w:r>
        <w:rPr>
          <w:rStyle w:val="a3"/>
          <w:sz w:val="22"/>
          <w:szCs w:val="22"/>
        </w:rPr>
        <w:t>а</w:t>
      </w:r>
      <w:r w:rsidR="00732168" w:rsidRPr="002B52B6">
        <w:rPr>
          <w:rStyle w:val="a3"/>
          <w:sz w:val="22"/>
          <w:szCs w:val="22"/>
        </w:rPr>
        <w:t xml:space="preserve">, действующего на основании Устава, с одной стороны, и </w:t>
      </w:r>
      <w:r>
        <w:rPr>
          <w:rStyle w:val="a3"/>
          <w:sz w:val="22"/>
          <w:szCs w:val="22"/>
        </w:rPr>
        <w:t>____________ (наименование покупателя)</w:t>
      </w:r>
      <w:r w:rsidR="00732168" w:rsidRPr="002B52B6">
        <w:rPr>
          <w:rStyle w:val="a3"/>
          <w:sz w:val="22"/>
          <w:szCs w:val="22"/>
        </w:rPr>
        <w:t>, именуемое в дальнейшем «</w:t>
      </w:r>
      <w:r>
        <w:rPr>
          <w:rStyle w:val="a3"/>
          <w:sz w:val="22"/>
          <w:szCs w:val="22"/>
        </w:rPr>
        <w:t>Покупатель</w:t>
      </w:r>
      <w:r w:rsidR="00732168" w:rsidRPr="002B52B6">
        <w:rPr>
          <w:rStyle w:val="a3"/>
          <w:sz w:val="22"/>
          <w:szCs w:val="22"/>
        </w:rPr>
        <w:t xml:space="preserve">», в лице </w:t>
      </w:r>
      <w:r>
        <w:rPr>
          <w:rStyle w:val="a3"/>
          <w:sz w:val="22"/>
          <w:szCs w:val="22"/>
        </w:rPr>
        <w:t>______________</w:t>
      </w:r>
      <w:r w:rsidRPr="00A26A51">
        <w:rPr>
          <w:rStyle w:val="a3"/>
          <w:sz w:val="22"/>
          <w:szCs w:val="22"/>
        </w:rPr>
        <w:t>(должность, ФИО полностью)</w:t>
      </w:r>
      <w:r w:rsidR="00732168" w:rsidRPr="002B52B6">
        <w:rPr>
          <w:rStyle w:val="a3"/>
          <w:sz w:val="22"/>
          <w:szCs w:val="22"/>
        </w:rPr>
        <w:t>,</w:t>
      </w:r>
      <w:r>
        <w:rPr>
          <w:rStyle w:val="a3"/>
          <w:sz w:val="22"/>
          <w:szCs w:val="22"/>
        </w:rPr>
        <w:t xml:space="preserve"> действующего на основании _________ </w:t>
      </w:r>
      <w:r w:rsidRPr="00A26A51">
        <w:rPr>
          <w:rStyle w:val="a3"/>
          <w:sz w:val="22"/>
          <w:szCs w:val="22"/>
        </w:rPr>
        <w:t>(вид документа и его реквизиты)</w:t>
      </w:r>
      <w:r w:rsidR="00732168" w:rsidRPr="002B52B6">
        <w:rPr>
          <w:rStyle w:val="a3"/>
          <w:sz w:val="22"/>
          <w:szCs w:val="22"/>
        </w:rPr>
        <w:t xml:space="preserve"> с другой стороны</w:t>
      </w:r>
      <w:r w:rsidR="00CD1D9E">
        <w:rPr>
          <w:rStyle w:val="a3"/>
          <w:sz w:val="22"/>
          <w:szCs w:val="22"/>
        </w:rPr>
        <w:t>, далее</w:t>
      </w:r>
      <w:r w:rsidR="00732168" w:rsidRPr="002B52B6">
        <w:rPr>
          <w:rStyle w:val="a3"/>
          <w:sz w:val="22"/>
          <w:szCs w:val="22"/>
        </w:rPr>
        <w:t xml:space="preserve"> совместно именуемые Стороны, заключили настоящий Договор о нижеследующем:</w:t>
      </w:r>
    </w:p>
    <w:p w14:paraId="62580863" w14:textId="77777777" w:rsidR="009271F6" w:rsidRPr="002B52B6" w:rsidRDefault="00732168">
      <w:pPr>
        <w:pStyle w:val="1"/>
        <w:numPr>
          <w:ilvl w:val="0"/>
          <w:numId w:val="1"/>
        </w:numPr>
        <w:tabs>
          <w:tab w:val="left" w:pos="342"/>
        </w:tabs>
        <w:ind w:firstLine="0"/>
        <w:jc w:val="center"/>
        <w:rPr>
          <w:sz w:val="22"/>
          <w:szCs w:val="22"/>
        </w:rPr>
      </w:pPr>
      <w:r w:rsidRPr="002B52B6">
        <w:rPr>
          <w:rStyle w:val="a3"/>
          <w:b/>
          <w:bCs/>
          <w:sz w:val="22"/>
          <w:szCs w:val="22"/>
        </w:rPr>
        <w:t>ПРЕДМЕТ ДОГОВОРА</w:t>
      </w:r>
    </w:p>
    <w:p w14:paraId="62580864" w14:textId="00F597C9" w:rsidR="009271F6" w:rsidRPr="002B52B6" w:rsidRDefault="00732168" w:rsidP="00BF2C98">
      <w:pPr>
        <w:pStyle w:val="1"/>
        <w:numPr>
          <w:ilvl w:val="1"/>
          <w:numId w:val="1"/>
        </w:numPr>
        <w:tabs>
          <w:tab w:val="left" w:pos="1134"/>
        </w:tabs>
        <w:ind w:firstLine="600"/>
        <w:jc w:val="both"/>
        <w:rPr>
          <w:sz w:val="22"/>
          <w:szCs w:val="22"/>
        </w:rPr>
      </w:pPr>
      <w:r w:rsidRPr="002B52B6">
        <w:rPr>
          <w:rStyle w:val="a3"/>
          <w:sz w:val="22"/>
          <w:szCs w:val="22"/>
        </w:rPr>
        <w:t>Поставщик обязуе</w:t>
      </w:r>
      <w:r w:rsidR="00AF6D5A">
        <w:rPr>
          <w:rStyle w:val="a3"/>
          <w:sz w:val="22"/>
          <w:szCs w:val="22"/>
        </w:rPr>
        <w:t>тся поставить Покупателю лазерн</w:t>
      </w:r>
      <w:r w:rsidR="003E54ED">
        <w:rPr>
          <w:rStyle w:val="a3"/>
          <w:sz w:val="22"/>
          <w:szCs w:val="22"/>
        </w:rPr>
        <w:t>ую</w:t>
      </w:r>
      <w:r w:rsidRPr="002B52B6">
        <w:rPr>
          <w:rStyle w:val="a3"/>
          <w:sz w:val="22"/>
          <w:szCs w:val="22"/>
        </w:rPr>
        <w:t xml:space="preserve"> машин</w:t>
      </w:r>
      <w:r w:rsidR="003E54ED">
        <w:rPr>
          <w:rStyle w:val="a3"/>
          <w:sz w:val="22"/>
          <w:szCs w:val="22"/>
        </w:rPr>
        <w:t>у</w:t>
      </w:r>
      <w:r w:rsidRPr="002B52B6">
        <w:rPr>
          <w:rStyle w:val="a3"/>
          <w:sz w:val="22"/>
          <w:szCs w:val="22"/>
        </w:rPr>
        <w:t xml:space="preserve"> (далее - Оборудование), осуществить </w:t>
      </w:r>
      <w:r w:rsidR="00AF6D5A">
        <w:rPr>
          <w:rStyle w:val="a3"/>
          <w:sz w:val="22"/>
          <w:szCs w:val="22"/>
        </w:rPr>
        <w:t>их</w:t>
      </w:r>
      <w:r w:rsidRPr="002B52B6">
        <w:rPr>
          <w:rStyle w:val="a3"/>
          <w:sz w:val="22"/>
          <w:szCs w:val="22"/>
        </w:rPr>
        <w:t xml:space="preserve"> доставку, а также выполнить: распаковку, шеф-монтажные, пусконаладочные работы, инструктаж персонала Покупателя по работе и обслуживанию Оборудования (далее - Работы), </w:t>
      </w:r>
      <w:r w:rsidR="00E35DD0" w:rsidRPr="002B52B6">
        <w:rPr>
          <w:rStyle w:val="a3"/>
          <w:sz w:val="22"/>
          <w:szCs w:val="22"/>
        </w:rPr>
        <w:t>ремонтно-восстановительные</w:t>
      </w:r>
      <w:r w:rsidRPr="002B52B6">
        <w:rPr>
          <w:rStyle w:val="a3"/>
          <w:sz w:val="22"/>
          <w:szCs w:val="22"/>
        </w:rPr>
        <w:t xml:space="preserve"> работы в гарантийный период, а Покупатель произвести оплату на условиях настоящего Договора.</w:t>
      </w:r>
    </w:p>
    <w:p w14:paraId="62580865" w14:textId="740C5F61" w:rsidR="009271F6" w:rsidRPr="002B52B6" w:rsidRDefault="00732168" w:rsidP="00BF2C98">
      <w:pPr>
        <w:pStyle w:val="1"/>
        <w:numPr>
          <w:ilvl w:val="1"/>
          <w:numId w:val="1"/>
        </w:numPr>
        <w:tabs>
          <w:tab w:val="left" w:pos="1134"/>
        </w:tabs>
        <w:ind w:firstLine="600"/>
        <w:jc w:val="both"/>
        <w:rPr>
          <w:sz w:val="22"/>
          <w:szCs w:val="22"/>
        </w:rPr>
      </w:pPr>
      <w:r w:rsidRPr="002B52B6">
        <w:rPr>
          <w:rStyle w:val="a3"/>
          <w:sz w:val="22"/>
          <w:szCs w:val="22"/>
        </w:rPr>
        <w:t>Наименование, количество, цена Оборудования указаны в Спецификации (Приложение № 1 к Договору), Технические характеристики указаны в Техническо</w:t>
      </w:r>
      <w:r w:rsidR="002934BD">
        <w:rPr>
          <w:rStyle w:val="a3"/>
          <w:sz w:val="22"/>
          <w:szCs w:val="22"/>
        </w:rPr>
        <w:t>й</w:t>
      </w:r>
      <w:r w:rsidRPr="002B52B6">
        <w:rPr>
          <w:rStyle w:val="a3"/>
          <w:sz w:val="22"/>
          <w:szCs w:val="22"/>
        </w:rPr>
        <w:t xml:space="preserve"> </w:t>
      </w:r>
      <w:r w:rsidR="002934BD">
        <w:rPr>
          <w:rStyle w:val="a3"/>
          <w:sz w:val="22"/>
          <w:szCs w:val="22"/>
        </w:rPr>
        <w:t>спецификации</w:t>
      </w:r>
      <w:r w:rsidRPr="002B52B6">
        <w:rPr>
          <w:rStyle w:val="a3"/>
          <w:sz w:val="22"/>
          <w:szCs w:val="22"/>
        </w:rPr>
        <w:t xml:space="preserve"> (Приложение № 2 к Договору). Сроки поставки Оборудования и выполнения Работ установлены в Графике поставки и выполнения Работ (далее - График) (Приложение № 3 к Договору).</w:t>
      </w:r>
    </w:p>
    <w:p w14:paraId="62580866" w14:textId="77777777" w:rsidR="009271F6" w:rsidRPr="002B52B6" w:rsidRDefault="00732168" w:rsidP="00BF2C98">
      <w:pPr>
        <w:pStyle w:val="1"/>
        <w:numPr>
          <w:ilvl w:val="1"/>
          <w:numId w:val="1"/>
        </w:numPr>
        <w:tabs>
          <w:tab w:val="left" w:pos="1134"/>
        </w:tabs>
        <w:ind w:firstLine="600"/>
        <w:jc w:val="both"/>
        <w:rPr>
          <w:sz w:val="22"/>
          <w:szCs w:val="22"/>
        </w:rPr>
      </w:pPr>
      <w:r w:rsidRPr="002B52B6">
        <w:rPr>
          <w:rStyle w:val="a3"/>
          <w:sz w:val="22"/>
          <w:szCs w:val="22"/>
        </w:rPr>
        <w:t>Поставщик гарантирует, что передаваемое по настоящему Договору Оборудование принадлежит Поставщику на праве собственности, свободно от прав и требований третьих лиц, не заложено, не находится под арестом. Поставщик вправе владеть и распоряжаться Оборудованием, в том числе продать (поставить) его Покупателю в соответствии с условиями настоящего Договора.</w:t>
      </w:r>
    </w:p>
    <w:p w14:paraId="62580868" w14:textId="77777777" w:rsidR="009271F6" w:rsidRPr="002B52B6" w:rsidRDefault="00732168" w:rsidP="00BF2C98">
      <w:pPr>
        <w:pStyle w:val="1"/>
        <w:numPr>
          <w:ilvl w:val="0"/>
          <w:numId w:val="1"/>
        </w:numPr>
        <w:tabs>
          <w:tab w:val="left" w:pos="342"/>
          <w:tab w:val="left" w:pos="1134"/>
        </w:tabs>
        <w:spacing w:line="259" w:lineRule="auto"/>
        <w:ind w:firstLine="0"/>
        <w:jc w:val="center"/>
        <w:rPr>
          <w:sz w:val="22"/>
          <w:szCs w:val="22"/>
        </w:rPr>
      </w:pPr>
      <w:r w:rsidRPr="002B52B6">
        <w:rPr>
          <w:rStyle w:val="a3"/>
          <w:b/>
          <w:bCs/>
          <w:sz w:val="22"/>
          <w:szCs w:val="22"/>
        </w:rPr>
        <w:t>ЦЕНА ДОГОВОРА И ПОРЯДОК РАСЧЕТОВ</w:t>
      </w:r>
    </w:p>
    <w:p w14:paraId="62580869" w14:textId="1CAB72D5" w:rsidR="009271F6" w:rsidRPr="002B52B6" w:rsidRDefault="00732168" w:rsidP="00BF2C98">
      <w:pPr>
        <w:pStyle w:val="1"/>
        <w:numPr>
          <w:ilvl w:val="1"/>
          <w:numId w:val="1"/>
        </w:numPr>
        <w:tabs>
          <w:tab w:val="left" w:pos="1134"/>
        </w:tabs>
        <w:spacing w:line="259" w:lineRule="auto"/>
        <w:ind w:firstLine="600"/>
        <w:jc w:val="both"/>
        <w:rPr>
          <w:sz w:val="22"/>
          <w:szCs w:val="22"/>
        </w:rPr>
      </w:pPr>
      <w:r w:rsidRPr="002B52B6">
        <w:rPr>
          <w:rStyle w:val="a3"/>
          <w:sz w:val="22"/>
          <w:szCs w:val="22"/>
        </w:rPr>
        <w:t xml:space="preserve">Цена Договора </w:t>
      </w:r>
      <w:r w:rsidR="005E00AD">
        <w:rPr>
          <w:rStyle w:val="a3"/>
          <w:sz w:val="22"/>
          <w:szCs w:val="22"/>
        </w:rPr>
        <w:t>___________руб.</w:t>
      </w:r>
      <w:r w:rsidRPr="002B52B6">
        <w:rPr>
          <w:rStyle w:val="a3"/>
          <w:sz w:val="22"/>
          <w:szCs w:val="22"/>
        </w:rPr>
        <w:t xml:space="preserve">, в т. ч. НДС 20% </w:t>
      </w:r>
      <w:r w:rsidR="005E00AD">
        <w:rPr>
          <w:rStyle w:val="a3"/>
          <w:sz w:val="22"/>
          <w:szCs w:val="22"/>
        </w:rPr>
        <w:t>_________ руб</w:t>
      </w:r>
      <w:r w:rsidRPr="002B52B6">
        <w:rPr>
          <w:rStyle w:val="a3"/>
          <w:sz w:val="22"/>
          <w:szCs w:val="22"/>
        </w:rPr>
        <w:t>.</w:t>
      </w:r>
    </w:p>
    <w:p w14:paraId="6258086A" w14:textId="77777777" w:rsidR="009271F6" w:rsidRPr="002B52B6" w:rsidRDefault="00732168" w:rsidP="00BF2C98">
      <w:pPr>
        <w:pStyle w:val="1"/>
        <w:numPr>
          <w:ilvl w:val="1"/>
          <w:numId w:val="1"/>
        </w:numPr>
        <w:tabs>
          <w:tab w:val="left" w:pos="1008"/>
          <w:tab w:val="left" w:pos="1134"/>
        </w:tabs>
        <w:spacing w:line="259" w:lineRule="auto"/>
        <w:ind w:firstLine="600"/>
        <w:jc w:val="both"/>
        <w:rPr>
          <w:sz w:val="22"/>
          <w:szCs w:val="22"/>
        </w:rPr>
      </w:pPr>
      <w:r w:rsidRPr="002B52B6">
        <w:rPr>
          <w:rStyle w:val="a3"/>
          <w:sz w:val="22"/>
          <w:szCs w:val="22"/>
        </w:rPr>
        <w:t>Цена Договора включает в себя стоимость Оборудования, упаковки, доставки до склада Покупателя, расходы на обслуживание Оборудования в гарантийный срок, стоимость шеф-монтажных, пусконаладочных работ, инструктажа специалистов Покупателя, проведения испытаний и оснастки для проведения испытаний, командировочные расходы специалистов Поставщика на время проведения работ, все налоги, сборы, таможенные пошлины, обязательные платежи и все иные расходы Поставщика, связанные с исполнением обязательств по настоящему Договору.</w:t>
      </w:r>
    </w:p>
    <w:p w14:paraId="6258086B" w14:textId="473BBD1B" w:rsidR="009271F6" w:rsidRPr="002B52B6" w:rsidRDefault="00732168" w:rsidP="00BF2C98">
      <w:pPr>
        <w:pStyle w:val="1"/>
        <w:numPr>
          <w:ilvl w:val="1"/>
          <w:numId w:val="1"/>
        </w:numPr>
        <w:tabs>
          <w:tab w:val="left" w:pos="1008"/>
          <w:tab w:val="left" w:pos="1134"/>
        </w:tabs>
        <w:spacing w:line="259" w:lineRule="auto"/>
        <w:ind w:firstLine="600"/>
        <w:jc w:val="both"/>
        <w:rPr>
          <w:sz w:val="22"/>
          <w:szCs w:val="22"/>
        </w:rPr>
      </w:pPr>
      <w:r w:rsidRPr="002B52B6">
        <w:rPr>
          <w:rStyle w:val="a3"/>
          <w:sz w:val="22"/>
          <w:szCs w:val="22"/>
        </w:rPr>
        <w:t xml:space="preserve">Поставщик принимает на себя обязательство и все расходы по приобретению необходимых разрешений (лицензий) на ввоз в Российскую Федерацию </w:t>
      </w:r>
      <w:r w:rsidR="00AF6D5A">
        <w:rPr>
          <w:rStyle w:val="a3"/>
          <w:sz w:val="22"/>
          <w:szCs w:val="22"/>
        </w:rPr>
        <w:t>Оборудования</w:t>
      </w:r>
      <w:r w:rsidRPr="002B52B6">
        <w:rPr>
          <w:rStyle w:val="a3"/>
          <w:sz w:val="22"/>
          <w:szCs w:val="22"/>
        </w:rPr>
        <w:t xml:space="preserve"> по настоящему Договору (если таковые необходимы).</w:t>
      </w:r>
    </w:p>
    <w:p w14:paraId="6258086D" w14:textId="77777777" w:rsidR="009271F6" w:rsidRPr="002B52B6" w:rsidRDefault="00732168" w:rsidP="00BF2C98">
      <w:pPr>
        <w:pStyle w:val="1"/>
        <w:numPr>
          <w:ilvl w:val="1"/>
          <w:numId w:val="1"/>
        </w:numPr>
        <w:tabs>
          <w:tab w:val="left" w:pos="1004"/>
          <w:tab w:val="left" w:pos="1134"/>
        </w:tabs>
        <w:spacing w:line="259" w:lineRule="auto"/>
        <w:ind w:firstLine="600"/>
        <w:jc w:val="both"/>
        <w:rPr>
          <w:sz w:val="22"/>
          <w:szCs w:val="22"/>
        </w:rPr>
      </w:pPr>
      <w:r w:rsidRPr="002B52B6">
        <w:rPr>
          <w:rStyle w:val="a3"/>
          <w:sz w:val="22"/>
          <w:szCs w:val="22"/>
        </w:rPr>
        <w:t>Покупатель производит оплату Оборудования в рублях Российской Федерации на основании счёта, выставленного Поставщиком, в следующем порядке:</w:t>
      </w:r>
    </w:p>
    <w:p w14:paraId="6258086E" w14:textId="02E6FE11" w:rsidR="009271F6" w:rsidRPr="002B52B6" w:rsidRDefault="00732168" w:rsidP="00BF2C98">
      <w:pPr>
        <w:pStyle w:val="1"/>
        <w:numPr>
          <w:ilvl w:val="2"/>
          <w:numId w:val="1"/>
        </w:numPr>
        <w:tabs>
          <w:tab w:val="left" w:pos="1134"/>
        </w:tabs>
        <w:spacing w:line="259" w:lineRule="auto"/>
        <w:ind w:firstLine="600"/>
        <w:jc w:val="both"/>
        <w:rPr>
          <w:sz w:val="22"/>
          <w:szCs w:val="22"/>
        </w:rPr>
      </w:pPr>
      <w:r w:rsidRPr="002B52B6">
        <w:rPr>
          <w:rStyle w:val="a3"/>
          <w:sz w:val="22"/>
          <w:szCs w:val="22"/>
        </w:rPr>
        <w:t xml:space="preserve">Авансовый платеж в размере </w:t>
      </w:r>
      <w:r w:rsidR="008C75DC">
        <w:rPr>
          <w:rStyle w:val="a3"/>
          <w:sz w:val="22"/>
          <w:szCs w:val="22"/>
        </w:rPr>
        <w:t>10</w:t>
      </w:r>
      <w:r w:rsidRPr="002B52B6">
        <w:rPr>
          <w:rStyle w:val="a3"/>
          <w:sz w:val="22"/>
          <w:szCs w:val="22"/>
        </w:rPr>
        <w:t>0% стоимости договора оплачивается на отдельный расчетный счет Поставщик</w:t>
      </w:r>
      <w:r w:rsidR="006A65D0">
        <w:rPr>
          <w:rStyle w:val="a3"/>
          <w:sz w:val="22"/>
          <w:szCs w:val="22"/>
        </w:rPr>
        <w:t>а</w:t>
      </w:r>
      <w:r w:rsidRPr="002B52B6">
        <w:rPr>
          <w:rStyle w:val="a3"/>
          <w:sz w:val="22"/>
          <w:szCs w:val="22"/>
        </w:rPr>
        <w:t xml:space="preserve"> в течение </w:t>
      </w:r>
      <w:r w:rsidR="00033844">
        <w:rPr>
          <w:rStyle w:val="a3"/>
          <w:sz w:val="22"/>
          <w:szCs w:val="22"/>
        </w:rPr>
        <w:t>5</w:t>
      </w:r>
      <w:r w:rsidRPr="002B52B6">
        <w:rPr>
          <w:rStyle w:val="a3"/>
          <w:sz w:val="22"/>
          <w:szCs w:val="22"/>
        </w:rPr>
        <w:t xml:space="preserve"> (</w:t>
      </w:r>
      <w:r w:rsidR="00033844">
        <w:rPr>
          <w:rStyle w:val="a3"/>
          <w:sz w:val="22"/>
          <w:szCs w:val="22"/>
        </w:rPr>
        <w:t>Пяти</w:t>
      </w:r>
      <w:r w:rsidRPr="002B52B6">
        <w:rPr>
          <w:rStyle w:val="a3"/>
          <w:sz w:val="22"/>
          <w:szCs w:val="22"/>
        </w:rPr>
        <w:t>) рабочих дней с момента предоставления счета на оплату.</w:t>
      </w:r>
    </w:p>
    <w:p w14:paraId="62580873" w14:textId="77777777" w:rsidR="009271F6" w:rsidRPr="002B52B6" w:rsidRDefault="00732168" w:rsidP="00BF2C98">
      <w:pPr>
        <w:pStyle w:val="1"/>
        <w:numPr>
          <w:ilvl w:val="1"/>
          <w:numId w:val="1"/>
        </w:numPr>
        <w:tabs>
          <w:tab w:val="left" w:pos="990"/>
          <w:tab w:val="left" w:pos="1134"/>
        </w:tabs>
        <w:spacing w:after="240" w:line="262" w:lineRule="auto"/>
        <w:ind w:firstLine="560"/>
        <w:jc w:val="both"/>
        <w:rPr>
          <w:sz w:val="22"/>
          <w:szCs w:val="22"/>
        </w:rPr>
      </w:pPr>
      <w:r w:rsidRPr="002B52B6">
        <w:rPr>
          <w:rStyle w:val="a3"/>
          <w:sz w:val="22"/>
          <w:szCs w:val="22"/>
        </w:rPr>
        <w:t>Цена Оборудования, работ является твёрдой и на протяжении всего действия Договора не может быть изменена, за исключением случаев, предусмотренных законодательством Российской Федерации.</w:t>
      </w:r>
    </w:p>
    <w:p w14:paraId="62580874" w14:textId="77777777" w:rsidR="009271F6" w:rsidRPr="002B52B6" w:rsidRDefault="00732168" w:rsidP="00BF2C98">
      <w:pPr>
        <w:pStyle w:val="1"/>
        <w:numPr>
          <w:ilvl w:val="0"/>
          <w:numId w:val="1"/>
        </w:numPr>
        <w:tabs>
          <w:tab w:val="left" w:pos="342"/>
          <w:tab w:val="left" w:pos="1134"/>
        </w:tabs>
        <w:spacing w:line="254" w:lineRule="auto"/>
        <w:ind w:firstLine="0"/>
        <w:jc w:val="center"/>
        <w:rPr>
          <w:sz w:val="22"/>
          <w:szCs w:val="22"/>
        </w:rPr>
      </w:pPr>
      <w:r w:rsidRPr="002B52B6">
        <w:rPr>
          <w:rStyle w:val="a3"/>
          <w:b/>
          <w:bCs/>
          <w:sz w:val="22"/>
          <w:szCs w:val="22"/>
        </w:rPr>
        <w:t>ПОРЯДОК ПОСТАВКИ ОБОРУДОВАНИЯ</w:t>
      </w:r>
    </w:p>
    <w:p w14:paraId="62580875" w14:textId="034B4E3F" w:rsidR="009271F6" w:rsidRPr="002B52B6" w:rsidRDefault="00732168" w:rsidP="00BF2C98">
      <w:pPr>
        <w:pStyle w:val="1"/>
        <w:numPr>
          <w:ilvl w:val="1"/>
          <w:numId w:val="1"/>
        </w:numPr>
        <w:tabs>
          <w:tab w:val="left" w:pos="1134"/>
          <w:tab w:val="left" w:pos="1371"/>
        </w:tabs>
        <w:spacing w:line="254" w:lineRule="auto"/>
        <w:ind w:firstLine="560"/>
        <w:jc w:val="both"/>
        <w:rPr>
          <w:sz w:val="22"/>
          <w:szCs w:val="22"/>
        </w:rPr>
      </w:pPr>
      <w:r w:rsidRPr="002B52B6">
        <w:rPr>
          <w:rStyle w:val="a3"/>
          <w:sz w:val="22"/>
          <w:szCs w:val="22"/>
        </w:rPr>
        <w:t>Поставка Оборудования, шеф-монтажные, пусконаладочные работы, инструктаж специалистов Покупателя осуществляются Поставщиком по адресу</w:t>
      </w:r>
      <w:r w:rsidR="00EC31AC">
        <w:rPr>
          <w:rStyle w:val="a3"/>
          <w:sz w:val="22"/>
          <w:szCs w:val="22"/>
        </w:rPr>
        <w:t xml:space="preserve"> покупателя</w:t>
      </w:r>
      <w:r w:rsidRPr="002B52B6">
        <w:rPr>
          <w:rStyle w:val="a3"/>
          <w:sz w:val="22"/>
          <w:szCs w:val="22"/>
        </w:rPr>
        <w:t>. Момент доставки определяется по дате поступления Оборудования на склад Покупателя.</w:t>
      </w:r>
    </w:p>
    <w:p w14:paraId="62580876" w14:textId="1AC42404" w:rsidR="009271F6" w:rsidRPr="002B52B6" w:rsidRDefault="00732168" w:rsidP="00BF2C98">
      <w:pPr>
        <w:pStyle w:val="1"/>
        <w:numPr>
          <w:ilvl w:val="1"/>
          <w:numId w:val="1"/>
        </w:numPr>
        <w:tabs>
          <w:tab w:val="left" w:pos="1134"/>
          <w:tab w:val="left" w:pos="1371"/>
        </w:tabs>
        <w:spacing w:line="254" w:lineRule="auto"/>
        <w:ind w:firstLine="560"/>
        <w:jc w:val="both"/>
        <w:rPr>
          <w:sz w:val="22"/>
          <w:szCs w:val="22"/>
        </w:rPr>
      </w:pPr>
      <w:r w:rsidRPr="002B52B6">
        <w:rPr>
          <w:rStyle w:val="a3"/>
          <w:sz w:val="22"/>
          <w:szCs w:val="22"/>
        </w:rPr>
        <w:t>Срок поставки Оборудования: Поставка Оборудования и выполнение Работ осуществляется Поставщиком согласно График</w:t>
      </w:r>
      <w:r w:rsidR="00EC31AC">
        <w:rPr>
          <w:rStyle w:val="a3"/>
          <w:sz w:val="22"/>
          <w:szCs w:val="22"/>
        </w:rPr>
        <w:t>у</w:t>
      </w:r>
      <w:r w:rsidRPr="002B52B6">
        <w:rPr>
          <w:rStyle w:val="a3"/>
          <w:sz w:val="22"/>
          <w:szCs w:val="22"/>
        </w:rPr>
        <w:t xml:space="preserve"> поставки и выполнения Работ. Поставка и сборка/установка Оборудования и инструктаж персонала неразрывно связаны друг с другом, Обязательство Поставщика по поставке считаются выполненными надлежащим образом только после полной сборки/пусконаладки Оборудования в соответствии с условиями настоящего договора, о чем стороны подписывают соответствующие документы.</w:t>
      </w:r>
    </w:p>
    <w:p w14:paraId="62580877" w14:textId="77777777" w:rsidR="009271F6" w:rsidRPr="002B52B6" w:rsidRDefault="00732168" w:rsidP="00BF2C98">
      <w:pPr>
        <w:pStyle w:val="1"/>
        <w:numPr>
          <w:ilvl w:val="1"/>
          <w:numId w:val="1"/>
        </w:numPr>
        <w:tabs>
          <w:tab w:val="left" w:pos="1134"/>
          <w:tab w:val="left" w:pos="1371"/>
        </w:tabs>
        <w:spacing w:line="254" w:lineRule="auto"/>
        <w:ind w:firstLine="560"/>
        <w:jc w:val="both"/>
        <w:rPr>
          <w:sz w:val="22"/>
          <w:szCs w:val="22"/>
        </w:rPr>
      </w:pPr>
      <w:r w:rsidRPr="002B52B6">
        <w:rPr>
          <w:rStyle w:val="a3"/>
          <w:sz w:val="22"/>
          <w:szCs w:val="22"/>
        </w:rPr>
        <w:t>Поставщик обязан предоставить Покупателю следующую документацию на русском языке:</w:t>
      </w:r>
    </w:p>
    <w:p w14:paraId="25EE1C0A" w14:textId="3AB67DC1" w:rsidR="00962D47" w:rsidRPr="002B52B6" w:rsidRDefault="00962D47" w:rsidP="00BF2C98">
      <w:pPr>
        <w:pStyle w:val="1"/>
        <w:numPr>
          <w:ilvl w:val="2"/>
          <w:numId w:val="1"/>
        </w:numPr>
        <w:tabs>
          <w:tab w:val="left" w:pos="1134"/>
          <w:tab w:val="left" w:pos="1371"/>
        </w:tabs>
        <w:spacing w:line="254" w:lineRule="auto"/>
        <w:ind w:firstLine="560"/>
        <w:jc w:val="both"/>
        <w:rPr>
          <w:rStyle w:val="a3"/>
          <w:sz w:val="22"/>
          <w:szCs w:val="22"/>
        </w:rPr>
      </w:pPr>
      <w:r w:rsidRPr="002B52B6">
        <w:rPr>
          <w:sz w:val="22"/>
          <w:szCs w:val="22"/>
        </w:rPr>
        <w:t xml:space="preserve">Общее описание (назначение оборудования, наименование оборудования по паспорту, марка, </w:t>
      </w:r>
      <w:r w:rsidRPr="002B52B6">
        <w:rPr>
          <w:sz w:val="22"/>
          <w:szCs w:val="22"/>
        </w:rPr>
        <w:lastRenderedPageBreak/>
        <w:t>фирма-производитель, страна-производитель) не позднее 40 (сорока) календарных дней с даты заключения Договора</w:t>
      </w:r>
    </w:p>
    <w:p w14:paraId="62580879" w14:textId="6A890768" w:rsidR="009271F6" w:rsidRPr="002B52B6" w:rsidRDefault="00732168" w:rsidP="00BF2C98">
      <w:pPr>
        <w:pStyle w:val="1"/>
        <w:numPr>
          <w:ilvl w:val="2"/>
          <w:numId w:val="1"/>
        </w:numPr>
        <w:tabs>
          <w:tab w:val="left" w:pos="1134"/>
          <w:tab w:val="left" w:pos="1371"/>
        </w:tabs>
        <w:spacing w:line="254" w:lineRule="auto"/>
        <w:ind w:firstLine="560"/>
        <w:jc w:val="both"/>
        <w:rPr>
          <w:rStyle w:val="a3"/>
          <w:sz w:val="22"/>
          <w:szCs w:val="22"/>
        </w:rPr>
      </w:pPr>
      <w:r w:rsidRPr="002B52B6">
        <w:rPr>
          <w:rStyle w:val="a3"/>
          <w:sz w:val="22"/>
          <w:szCs w:val="22"/>
        </w:rPr>
        <w:t>Программу выполнения пусконаладочных работ по каждой единицы Оборудования, в течение 40 (сорока) календарных дней после заключения Договора;</w:t>
      </w:r>
    </w:p>
    <w:p w14:paraId="6258087A" w14:textId="77777777" w:rsidR="009271F6" w:rsidRPr="002B52B6" w:rsidRDefault="00732168" w:rsidP="00BF2C98">
      <w:pPr>
        <w:pStyle w:val="1"/>
        <w:numPr>
          <w:ilvl w:val="2"/>
          <w:numId w:val="1"/>
        </w:numPr>
        <w:tabs>
          <w:tab w:val="left" w:pos="1134"/>
          <w:tab w:val="left" w:pos="1371"/>
        </w:tabs>
        <w:spacing w:line="254" w:lineRule="auto"/>
        <w:ind w:firstLine="560"/>
        <w:jc w:val="both"/>
        <w:rPr>
          <w:sz w:val="22"/>
          <w:szCs w:val="22"/>
        </w:rPr>
      </w:pPr>
      <w:r w:rsidRPr="002B52B6">
        <w:rPr>
          <w:rStyle w:val="a3"/>
          <w:sz w:val="22"/>
          <w:szCs w:val="22"/>
        </w:rPr>
        <w:t>Программу приемки выполненных Работ по каждой единице Оборудования, в течение 40 (сорока) календарных дней с даты заключения Договора;</w:t>
      </w:r>
    </w:p>
    <w:p w14:paraId="6258087B" w14:textId="77777777" w:rsidR="009271F6" w:rsidRPr="002B52B6" w:rsidRDefault="00732168" w:rsidP="00BF2C98">
      <w:pPr>
        <w:pStyle w:val="1"/>
        <w:numPr>
          <w:ilvl w:val="2"/>
          <w:numId w:val="1"/>
        </w:numPr>
        <w:tabs>
          <w:tab w:val="left" w:pos="1134"/>
          <w:tab w:val="left" w:pos="1371"/>
        </w:tabs>
        <w:spacing w:line="254" w:lineRule="auto"/>
        <w:ind w:firstLine="560"/>
        <w:jc w:val="both"/>
        <w:rPr>
          <w:sz w:val="22"/>
          <w:szCs w:val="22"/>
        </w:rPr>
      </w:pPr>
      <w:r w:rsidRPr="002B52B6">
        <w:rPr>
          <w:rStyle w:val="a3"/>
          <w:sz w:val="22"/>
          <w:szCs w:val="22"/>
        </w:rPr>
        <w:t>Программу обучения (инструктажа) персонала, в течение 40 (сорока) рабочих дней с даты заключения Договора;</w:t>
      </w:r>
    </w:p>
    <w:p w14:paraId="6258087C" w14:textId="77777777" w:rsidR="009271F6" w:rsidRPr="002B52B6" w:rsidRDefault="00732168" w:rsidP="00BF2C98">
      <w:pPr>
        <w:pStyle w:val="1"/>
        <w:numPr>
          <w:ilvl w:val="2"/>
          <w:numId w:val="1"/>
        </w:numPr>
        <w:tabs>
          <w:tab w:val="left" w:pos="1134"/>
          <w:tab w:val="left" w:pos="1371"/>
        </w:tabs>
        <w:spacing w:line="254" w:lineRule="auto"/>
        <w:ind w:firstLine="560"/>
        <w:jc w:val="both"/>
        <w:rPr>
          <w:sz w:val="22"/>
          <w:szCs w:val="22"/>
        </w:rPr>
      </w:pPr>
      <w:r w:rsidRPr="002B52B6">
        <w:rPr>
          <w:rStyle w:val="a3"/>
          <w:sz w:val="22"/>
          <w:szCs w:val="22"/>
        </w:rPr>
        <w:t>Требования к помещению для установки оборудования (минимальная площадь, высота и т.д.) не позднее 40 (сорока) календарных дней с даты заключения Договора;</w:t>
      </w:r>
    </w:p>
    <w:p w14:paraId="6258087D" w14:textId="77777777" w:rsidR="009271F6" w:rsidRPr="002B52B6" w:rsidRDefault="00732168" w:rsidP="00BF2C98">
      <w:pPr>
        <w:pStyle w:val="1"/>
        <w:numPr>
          <w:ilvl w:val="2"/>
          <w:numId w:val="1"/>
        </w:numPr>
        <w:tabs>
          <w:tab w:val="left" w:pos="1134"/>
          <w:tab w:val="left" w:pos="1371"/>
        </w:tabs>
        <w:spacing w:line="254" w:lineRule="auto"/>
        <w:ind w:firstLine="560"/>
        <w:jc w:val="both"/>
        <w:rPr>
          <w:sz w:val="22"/>
          <w:szCs w:val="22"/>
        </w:rPr>
      </w:pPr>
      <w:r w:rsidRPr="002B52B6">
        <w:rPr>
          <w:rStyle w:val="a3"/>
          <w:sz w:val="22"/>
          <w:szCs w:val="22"/>
        </w:rPr>
        <w:t>Требования к параметрам окружающей среды (температурный диапазон, допустимая скорость изменения температуры, влажностный диапазон, класс чистоты) не позднее 40 (сорока) календарных дней с даты заключения Договора;</w:t>
      </w:r>
    </w:p>
    <w:p w14:paraId="6258087E" w14:textId="77777777" w:rsidR="009271F6" w:rsidRPr="002B52B6" w:rsidRDefault="00732168" w:rsidP="00BF2C98">
      <w:pPr>
        <w:pStyle w:val="1"/>
        <w:numPr>
          <w:ilvl w:val="2"/>
          <w:numId w:val="1"/>
        </w:numPr>
        <w:tabs>
          <w:tab w:val="left" w:pos="1134"/>
          <w:tab w:val="left" w:pos="1371"/>
        </w:tabs>
        <w:spacing w:line="254" w:lineRule="auto"/>
        <w:ind w:firstLine="560"/>
        <w:jc w:val="both"/>
        <w:rPr>
          <w:sz w:val="22"/>
          <w:szCs w:val="22"/>
        </w:rPr>
      </w:pPr>
      <w:r w:rsidRPr="002B52B6">
        <w:rPr>
          <w:rStyle w:val="a3"/>
          <w:sz w:val="22"/>
          <w:szCs w:val="22"/>
        </w:rPr>
        <w:t>Объемные и нагрузочные характеристики (компоновочная схема (установочный чертеж), массогабаритные параметры, зоны обслуживания) не позднее 40 (сорока) календарных дней с даты заключения Договора;</w:t>
      </w:r>
    </w:p>
    <w:p w14:paraId="6258087F" w14:textId="77777777" w:rsidR="009271F6" w:rsidRDefault="00732168" w:rsidP="00BF2C98">
      <w:pPr>
        <w:pStyle w:val="1"/>
        <w:numPr>
          <w:ilvl w:val="2"/>
          <w:numId w:val="1"/>
        </w:numPr>
        <w:tabs>
          <w:tab w:val="left" w:pos="1134"/>
          <w:tab w:val="left" w:pos="1371"/>
        </w:tabs>
        <w:spacing w:line="254" w:lineRule="auto"/>
        <w:ind w:firstLine="560"/>
        <w:jc w:val="both"/>
        <w:rPr>
          <w:rStyle w:val="a3"/>
          <w:sz w:val="22"/>
          <w:szCs w:val="22"/>
        </w:rPr>
      </w:pPr>
      <w:r w:rsidRPr="002B52B6">
        <w:rPr>
          <w:rStyle w:val="a3"/>
          <w:sz w:val="22"/>
          <w:szCs w:val="22"/>
        </w:rPr>
        <w:t>Требования к подключению оборудования к энергоносителям по качеству, мощности и расходам электричества (напряжение, мощность, требование к наличию бесперебойного питания, номинал автоматического выключателя, сечение подключаемого кабеля). Предоставить информацию по энергоносителям (сжатый воздух, водород, азот газообразный (давление, точка росы, чистота, диаметр подключения, расход)). Не позднее 60 (шестидесяти) календарных дней с даты заключения Договора.</w:t>
      </w:r>
    </w:p>
    <w:p w14:paraId="3E1037D9" w14:textId="77777777" w:rsidR="00480CC6" w:rsidRPr="002B52B6" w:rsidRDefault="00480CC6" w:rsidP="00BF2C98">
      <w:pPr>
        <w:pStyle w:val="1"/>
        <w:tabs>
          <w:tab w:val="left" w:pos="1134"/>
          <w:tab w:val="left" w:pos="1371"/>
        </w:tabs>
        <w:spacing w:line="254" w:lineRule="auto"/>
        <w:ind w:left="560" w:firstLine="0"/>
        <w:jc w:val="both"/>
        <w:rPr>
          <w:sz w:val="22"/>
          <w:szCs w:val="22"/>
        </w:rPr>
      </w:pPr>
    </w:p>
    <w:p w14:paraId="62580880" w14:textId="77777777" w:rsidR="009271F6" w:rsidRPr="002B52B6" w:rsidRDefault="00732168" w:rsidP="00BF2C98">
      <w:pPr>
        <w:pStyle w:val="1"/>
        <w:numPr>
          <w:ilvl w:val="1"/>
          <w:numId w:val="1"/>
        </w:numPr>
        <w:tabs>
          <w:tab w:val="left" w:pos="1134"/>
          <w:tab w:val="left" w:pos="1371"/>
        </w:tabs>
        <w:spacing w:line="254" w:lineRule="auto"/>
        <w:ind w:firstLine="560"/>
        <w:jc w:val="both"/>
        <w:rPr>
          <w:sz w:val="22"/>
          <w:szCs w:val="22"/>
        </w:rPr>
      </w:pPr>
      <w:r w:rsidRPr="002B52B6">
        <w:rPr>
          <w:rStyle w:val="a3"/>
          <w:sz w:val="22"/>
          <w:szCs w:val="22"/>
        </w:rPr>
        <w:t>Работы, предусмотренные п. 1.1 настоящего Договора, должны производиться Поставщиком только на основании письменно согласованных Покупателем следующих документов:</w:t>
      </w:r>
    </w:p>
    <w:p w14:paraId="62580881" w14:textId="77777777" w:rsidR="009271F6" w:rsidRPr="002B52B6" w:rsidRDefault="00732168" w:rsidP="00BF2C98">
      <w:pPr>
        <w:pStyle w:val="1"/>
        <w:numPr>
          <w:ilvl w:val="2"/>
          <w:numId w:val="1"/>
        </w:numPr>
        <w:tabs>
          <w:tab w:val="left" w:pos="1134"/>
          <w:tab w:val="left" w:pos="1224"/>
        </w:tabs>
        <w:spacing w:line="254" w:lineRule="auto"/>
        <w:ind w:firstLine="560"/>
        <w:jc w:val="both"/>
        <w:rPr>
          <w:sz w:val="22"/>
          <w:szCs w:val="22"/>
        </w:rPr>
      </w:pPr>
      <w:r w:rsidRPr="002B52B6">
        <w:rPr>
          <w:rStyle w:val="a3"/>
          <w:sz w:val="22"/>
          <w:szCs w:val="22"/>
        </w:rPr>
        <w:t>Программа выполнения пусконаладочных работ по каждой единице Оборудования;</w:t>
      </w:r>
    </w:p>
    <w:p w14:paraId="62580882" w14:textId="77777777" w:rsidR="009271F6" w:rsidRPr="002B52B6" w:rsidRDefault="00732168" w:rsidP="00BF2C98">
      <w:pPr>
        <w:pStyle w:val="1"/>
        <w:numPr>
          <w:ilvl w:val="2"/>
          <w:numId w:val="1"/>
        </w:numPr>
        <w:tabs>
          <w:tab w:val="left" w:pos="1134"/>
          <w:tab w:val="left" w:pos="1244"/>
        </w:tabs>
        <w:spacing w:line="254" w:lineRule="auto"/>
        <w:ind w:firstLine="540"/>
        <w:jc w:val="both"/>
        <w:rPr>
          <w:sz w:val="22"/>
          <w:szCs w:val="22"/>
        </w:rPr>
      </w:pPr>
      <w:r w:rsidRPr="002B52B6">
        <w:rPr>
          <w:rStyle w:val="a3"/>
          <w:sz w:val="22"/>
          <w:szCs w:val="22"/>
        </w:rPr>
        <w:t>Программа приемки выполненных Работ по каждой единице Оборудования;</w:t>
      </w:r>
    </w:p>
    <w:p w14:paraId="62580883" w14:textId="77777777" w:rsidR="009271F6" w:rsidRPr="002B52B6" w:rsidRDefault="00732168" w:rsidP="00BF2C98">
      <w:pPr>
        <w:pStyle w:val="1"/>
        <w:numPr>
          <w:ilvl w:val="2"/>
          <w:numId w:val="1"/>
        </w:numPr>
        <w:tabs>
          <w:tab w:val="left" w:pos="1134"/>
          <w:tab w:val="left" w:pos="1371"/>
        </w:tabs>
        <w:spacing w:line="218" w:lineRule="auto"/>
        <w:ind w:firstLine="560"/>
        <w:jc w:val="both"/>
        <w:rPr>
          <w:sz w:val="22"/>
          <w:szCs w:val="22"/>
        </w:rPr>
      </w:pPr>
      <w:r w:rsidRPr="002B52B6">
        <w:rPr>
          <w:rStyle w:val="a3"/>
          <w:sz w:val="22"/>
          <w:szCs w:val="22"/>
        </w:rPr>
        <w:t>Программа обучения (инструктажа) персонала Покупателя по каждой единице Оборудования;</w:t>
      </w:r>
    </w:p>
    <w:p w14:paraId="62580884" w14:textId="77777777" w:rsidR="009271F6" w:rsidRPr="002B52B6" w:rsidRDefault="00732168" w:rsidP="00BF2C98">
      <w:pPr>
        <w:pStyle w:val="1"/>
        <w:numPr>
          <w:ilvl w:val="1"/>
          <w:numId w:val="1"/>
        </w:numPr>
        <w:tabs>
          <w:tab w:val="left" w:pos="1134"/>
          <w:tab w:val="left" w:pos="1371"/>
        </w:tabs>
        <w:spacing w:line="211" w:lineRule="auto"/>
        <w:ind w:firstLine="560"/>
        <w:jc w:val="both"/>
        <w:rPr>
          <w:sz w:val="22"/>
          <w:szCs w:val="22"/>
        </w:rPr>
      </w:pPr>
      <w:r w:rsidRPr="002B52B6">
        <w:rPr>
          <w:rStyle w:val="a3"/>
          <w:sz w:val="22"/>
          <w:szCs w:val="22"/>
        </w:rPr>
        <w:t>С момента заключения Договора, но до начала отгрузки Оборудования Покупатель имеет право:</w:t>
      </w:r>
    </w:p>
    <w:p w14:paraId="62580885" w14:textId="59EE6502" w:rsidR="009271F6" w:rsidRPr="002B52B6" w:rsidRDefault="00732168" w:rsidP="00BF2C98">
      <w:pPr>
        <w:pStyle w:val="1"/>
        <w:numPr>
          <w:ilvl w:val="2"/>
          <w:numId w:val="1"/>
        </w:numPr>
        <w:tabs>
          <w:tab w:val="left" w:pos="1134"/>
          <w:tab w:val="left" w:pos="1371"/>
        </w:tabs>
        <w:spacing w:line="240" w:lineRule="auto"/>
        <w:ind w:firstLine="560"/>
        <w:jc w:val="both"/>
        <w:rPr>
          <w:sz w:val="22"/>
          <w:szCs w:val="22"/>
        </w:rPr>
      </w:pPr>
      <w:r w:rsidRPr="002B52B6">
        <w:rPr>
          <w:rStyle w:val="a3"/>
          <w:sz w:val="22"/>
          <w:szCs w:val="22"/>
        </w:rPr>
        <w:t xml:space="preserve">запросить документы на Оборудование в целях проверки соответствия заявленным требованиям Покупателя, указанным в настоящем Договоре и/или Техническому заданию с техническими </w:t>
      </w:r>
      <w:r w:rsidR="00A179B2">
        <w:rPr>
          <w:rStyle w:val="a3"/>
          <w:sz w:val="22"/>
          <w:szCs w:val="22"/>
        </w:rPr>
        <w:t>характеристиками</w:t>
      </w:r>
      <w:r w:rsidRPr="002B52B6">
        <w:rPr>
          <w:rStyle w:val="a3"/>
          <w:sz w:val="22"/>
          <w:szCs w:val="22"/>
        </w:rPr>
        <w:t>;</w:t>
      </w:r>
    </w:p>
    <w:p w14:paraId="62580886" w14:textId="77777777" w:rsidR="009271F6" w:rsidRPr="002B52B6" w:rsidRDefault="00732168" w:rsidP="00BF2C98">
      <w:pPr>
        <w:pStyle w:val="1"/>
        <w:numPr>
          <w:ilvl w:val="2"/>
          <w:numId w:val="1"/>
        </w:numPr>
        <w:tabs>
          <w:tab w:val="left" w:pos="1134"/>
          <w:tab w:val="left" w:pos="1372"/>
        </w:tabs>
        <w:ind w:firstLine="600"/>
        <w:jc w:val="both"/>
        <w:rPr>
          <w:sz w:val="22"/>
          <w:szCs w:val="22"/>
        </w:rPr>
      </w:pPr>
      <w:r w:rsidRPr="002B52B6">
        <w:rPr>
          <w:rStyle w:val="a3"/>
          <w:sz w:val="22"/>
          <w:szCs w:val="22"/>
        </w:rPr>
        <w:t>провести предварительную приемку Оборудования на территории Поставщика/завода- изготовителя на соответствие Оборудования параметрам, указанных в Техническом задании (Приложение № 2 к Договору) в целях подтверждения исполнения условий Договора. Уведомление о предварительной приемке направляется Поставщику за 5 (пять) рабочих дней до планируемой даты проведения данной приемки. В случае несоответствия оборудования техническим требованиям, Покупатель вправе в одностороннем порядке отказаться от поставки указанного оборудования.</w:t>
      </w:r>
    </w:p>
    <w:p w14:paraId="62580887" w14:textId="77777777" w:rsidR="009271F6" w:rsidRPr="002B52B6" w:rsidRDefault="00732168" w:rsidP="00BF2C98">
      <w:pPr>
        <w:pStyle w:val="1"/>
        <w:numPr>
          <w:ilvl w:val="1"/>
          <w:numId w:val="1"/>
        </w:numPr>
        <w:tabs>
          <w:tab w:val="left" w:pos="1134"/>
          <w:tab w:val="left" w:pos="1372"/>
        </w:tabs>
        <w:ind w:firstLine="600"/>
        <w:jc w:val="both"/>
        <w:rPr>
          <w:sz w:val="22"/>
          <w:szCs w:val="22"/>
        </w:rPr>
      </w:pPr>
      <w:r w:rsidRPr="002B52B6">
        <w:rPr>
          <w:rStyle w:val="a3"/>
          <w:sz w:val="22"/>
          <w:szCs w:val="22"/>
        </w:rPr>
        <w:t>Поставщик обязан предварительно письменно уведомить Покупателя о дате и времени доставки Оборудования на склад Покупателя не позднее, чем за 5 (Пять) рабочих дней до предполагаемой даты доставки путем предоставления:</w:t>
      </w:r>
    </w:p>
    <w:p w14:paraId="62580888" w14:textId="77777777" w:rsidR="009271F6" w:rsidRPr="002B52B6" w:rsidRDefault="00732168" w:rsidP="00BF2C98">
      <w:pPr>
        <w:pStyle w:val="1"/>
        <w:numPr>
          <w:ilvl w:val="0"/>
          <w:numId w:val="2"/>
        </w:numPr>
        <w:tabs>
          <w:tab w:val="left" w:pos="903"/>
          <w:tab w:val="left" w:pos="1134"/>
        </w:tabs>
        <w:ind w:firstLine="740"/>
        <w:jc w:val="both"/>
        <w:rPr>
          <w:sz w:val="22"/>
          <w:szCs w:val="22"/>
        </w:rPr>
      </w:pPr>
      <w:r w:rsidRPr="002B52B6">
        <w:rPr>
          <w:rStyle w:val="a3"/>
          <w:sz w:val="22"/>
          <w:szCs w:val="22"/>
        </w:rPr>
        <w:t>информации о транспортном средстве, осуществляющем доставку продукции (тип/марка, регистрационный номер, регистрационный номер прицепа/полуприцепа),</w:t>
      </w:r>
    </w:p>
    <w:p w14:paraId="62580889" w14:textId="77777777" w:rsidR="009271F6" w:rsidRPr="002B52B6" w:rsidRDefault="00732168" w:rsidP="00BF2C98">
      <w:pPr>
        <w:pStyle w:val="1"/>
        <w:numPr>
          <w:ilvl w:val="0"/>
          <w:numId w:val="2"/>
        </w:numPr>
        <w:tabs>
          <w:tab w:val="left" w:pos="903"/>
          <w:tab w:val="left" w:pos="1134"/>
        </w:tabs>
        <w:ind w:firstLine="740"/>
        <w:jc w:val="both"/>
        <w:rPr>
          <w:sz w:val="22"/>
          <w:szCs w:val="22"/>
        </w:rPr>
      </w:pPr>
      <w:r w:rsidRPr="002B52B6">
        <w:rPr>
          <w:rStyle w:val="a3"/>
          <w:sz w:val="22"/>
          <w:szCs w:val="22"/>
        </w:rPr>
        <w:t>информации о водителе транспортного средства, а также сообщить Покупателю об ориентировочной дате и времени прибытия продукции по указанному Покупателем адресу доставки.</w:t>
      </w:r>
    </w:p>
    <w:p w14:paraId="6258088A" w14:textId="77777777" w:rsidR="009271F6" w:rsidRPr="002B52B6" w:rsidRDefault="00732168" w:rsidP="00BF2C98">
      <w:pPr>
        <w:pStyle w:val="1"/>
        <w:numPr>
          <w:ilvl w:val="1"/>
          <w:numId w:val="1"/>
        </w:numPr>
        <w:tabs>
          <w:tab w:val="left" w:pos="1134"/>
          <w:tab w:val="left" w:pos="1372"/>
        </w:tabs>
        <w:ind w:firstLine="600"/>
        <w:jc w:val="both"/>
        <w:rPr>
          <w:sz w:val="22"/>
          <w:szCs w:val="22"/>
        </w:rPr>
      </w:pPr>
      <w:r w:rsidRPr="002B52B6">
        <w:rPr>
          <w:rStyle w:val="a3"/>
          <w:sz w:val="22"/>
          <w:szCs w:val="22"/>
        </w:rPr>
        <w:t>Оборудование должно быть поставлено Поставщиком в ассортименте (наименовании), в объеме (количестве) и в сроки, предусмотренные настоящим Договором и приложениями к нему. Оборудование передается Покупателю со следующей документацией на русском языке:</w:t>
      </w:r>
    </w:p>
    <w:p w14:paraId="6258088B" w14:textId="77777777" w:rsidR="009271F6" w:rsidRPr="002B52B6" w:rsidRDefault="00732168" w:rsidP="00BF2C98">
      <w:pPr>
        <w:pStyle w:val="1"/>
        <w:numPr>
          <w:ilvl w:val="0"/>
          <w:numId w:val="3"/>
        </w:numPr>
        <w:tabs>
          <w:tab w:val="left" w:pos="872"/>
          <w:tab w:val="left" w:pos="1134"/>
        </w:tabs>
        <w:ind w:firstLine="600"/>
        <w:jc w:val="both"/>
        <w:rPr>
          <w:sz w:val="22"/>
          <w:szCs w:val="22"/>
        </w:rPr>
      </w:pPr>
      <w:r w:rsidRPr="002B52B6">
        <w:rPr>
          <w:rStyle w:val="a3"/>
          <w:sz w:val="22"/>
          <w:szCs w:val="22"/>
        </w:rPr>
        <w:t>техническим паспортом на каждое оборудование с указанием серийных номеров или иным документом, содержащим все существенные технические характеристики оборудования, на русском языке;</w:t>
      </w:r>
    </w:p>
    <w:p w14:paraId="6258088C" w14:textId="77777777" w:rsidR="009271F6" w:rsidRPr="002B52B6" w:rsidRDefault="00732168" w:rsidP="00BF2C98">
      <w:pPr>
        <w:pStyle w:val="1"/>
        <w:numPr>
          <w:ilvl w:val="0"/>
          <w:numId w:val="3"/>
        </w:numPr>
        <w:tabs>
          <w:tab w:val="left" w:pos="1134"/>
          <w:tab w:val="left" w:pos="1431"/>
        </w:tabs>
        <w:ind w:left="851" w:hanging="251"/>
        <w:jc w:val="both"/>
        <w:rPr>
          <w:sz w:val="22"/>
          <w:szCs w:val="22"/>
        </w:rPr>
      </w:pPr>
      <w:r w:rsidRPr="002B52B6">
        <w:rPr>
          <w:rStyle w:val="a3"/>
          <w:sz w:val="22"/>
          <w:szCs w:val="22"/>
        </w:rPr>
        <w:t>инструкцией по монтажу и наладке оборудования на русском языке;</w:t>
      </w:r>
    </w:p>
    <w:p w14:paraId="6258088D" w14:textId="77777777" w:rsidR="009271F6" w:rsidRPr="002B52B6" w:rsidRDefault="00732168" w:rsidP="00BF2C98">
      <w:pPr>
        <w:pStyle w:val="1"/>
        <w:numPr>
          <w:ilvl w:val="0"/>
          <w:numId w:val="3"/>
        </w:numPr>
        <w:tabs>
          <w:tab w:val="left" w:pos="851"/>
          <w:tab w:val="left" w:pos="1134"/>
        </w:tabs>
        <w:ind w:left="709" w:hanging="142"/>
        <w:jc w:val="both"/>
        <w:rPr>
          <w:sz w:val="22"/>
          <w:szCs w:val="22"/>
        </w:rPr>
      </w:pPr>
      <w:r w:rsidRPr="002B52B6">
        <w:rPr>
          <w:rStyle w:val="a3"/>
          <w:sz w:val="22"/>
          <w:szCs w:val="22"/>
        </w:rPr>
        <w:t>инструкцией пользователя (руководство по эксплуатации) на оборудование на русском языке;</w:t>
      </w:r>
    </w:p>
    <w:p w14:paraId="6258088E" w14:textId="77777777" w:rsidR="009271F6" w:rsidRPr="002B52B6" w:rsidRDefault="00732168" w:rsidP="00BF2C98">
      <w:pPr>
        <w:pStyle w:val="1"/>
        <w:numPr>
          <w:ilvl w:val="0"/>
          <w:numId w:val="3"/>
        </w:numPr>
        <w:tabs>
          <w:tab w:val="left" w:pos="872"/>
          <w:tab w:val="left" w:pos="1134"/>
        </w:tabs>
        <w:ind w:firstLine="600"/>
        <w:jc w:val="both"/>
        <w:rPr>
          <w:sz w:val="22"/>
          <w:szCs w:val="22"/>
        </w:rPr>
      </w:pPr>
      <w:r w:rsidRPr="002B52B6">
        <w:rPr>
          <w:rStyle w:val="a3"/>
          <w:sz w:val="22"/>
          <w:szCs w:val="22"/>
        </w:rPr>
        <w:t>копией сертификата/ декларации о соответствии Оборудования Техническим регламентам таможенного союза (ТР ТС);</w:t>
      </w:r>
    </w:p>
    <w:p w14:paraId="6258088F" w14:textId="77777777" w:rsidR="009271F6" w:rsidRPr="002B52B6" w:rsidRDefault="00732168" w:rsidP="00BF2C98">
      <w:pPr>
        <w:pStyle w:val="1"/>
        <w:numPr>
          <w:ilvl w:val="0"/>
          <w:numId w:val="3"/>
        </w:numPr>
        <w:tabs>
          <w:tab w:val="left" w:pos="851"/>
          <w:tab w:val="left" w:pos="1134"/>
        </w:tabs>
        <w:ind w:firstLine="580"/>
        <w:jc w:val="both"/>
        <w:rPr>
          <w:sz w:val="22"/>
          <w:szCs w:val="22"/>
        </w:rPr>
      </w:pPr>
      <w:r w:rsidRPr="002B52B6">
        <w:rPr>
          <w:rStyle w:val="a3"/>
          <w:sz w:val="22"/>
          <w:szCs w:val="22"/>
        </w:rPr>
        <w:lastRenderedPageBreak/>
        <w:t>товарно-транспортной накладной (ТТН) или транспортной накладной;</w:t>
      </w:r>
    </w:p>
    <w:p w14:paraId="62580890" w14:textId="77777777" w:rsidR="009271F6" w:rsidRPr="002B52B6" w:rsidRDefault="00732168" w:rsidP="00BF2C98">
      <w:pPr>
        <w:pStyle w:val="1"/>
        <w:numPr>
          <w:ilvl w:val="0"/>
          <w:numId w:val="3"/>
        </w:numPr>
        <w:tabs>
          <w:tab w:val="left" w:pos="851"/>
          <w:tab w:val="left" w:pos="1134"/>
        </w:tabs>
        <w:ind w:firstLine="600"/>
        <w:jc w:val="both"/>
        <w:rPr>
          <w:sz w:val="22"/>
          <w:szCs w:val="22"/>
        </w:rPr>
      </w:pPr>
      <w:r w:rsidRPr="002B52B6">
        <w:rPr>
          <w:rStyle w:val="a3"/>
          <w:sz w:val="22"/>
          <w:szCs w:val="22"/>
        </w:rPr>
        <w:t>товарной накладной ТОРГ-12 или УПД;</w:t>
      </w:r>
    </w:p>
    <w:p w14:paraId="62580891" w14:textId="77777777" w:rsidR="009271F6" w:rsidRPr="002B52B6" w:rsidRDefault="00732168" w:rsidP="00BF2C98">
      <w:pPr>
        <w:pStyle w:val="1"/>
        <w:numPr>
          <w:ilvl w:val="0"/>
          <w:numId w:val="3"/>
        </w:numPr>
        <w:tabs>
          <w:tab w:val="left" w:pos="851"/>
          <w:tab w:val="left" w:pos="1134"/>
        </w:tabs>
        <w:ind w:firstLine="600"/>
        <w:jc w:val="both"/>
        <w:rPr>
          <w:sz w:val="22"/>
          <w:szCs w:val="22"/>
        </w:rPr>
      </w:pPr>
      <w:r w:rsidRPr="002B52B6">
        <w:rPr>
          <w:rStyle w:val="a3"/>
          <w:sz w:val="22"/>
          <w:szCs w:val="22"/>
        </w:rPr>
        <w:t>счетом;</w:t>
      </w:r>
    </w:p>
    <w:p w14:paraId="62580892" w14:textId="77777777" w:rsidR="009271F6" w:rsidRPr="002B52B6" w:rsidRDefault="00732168" w:rsidP="00BF2C98">
      <w:pPr>
        <w:pStyle w:val="1"/>
        <w:numPr>
          <w:ilvl w:val="0"/>
          <w:numId w:val="4"/>
        </w:numPr>
        <w:tabs>
          <w:tab w:val="left" w:pos="872"/>
          <w:tab w:val="left" w:pos="1134"/>
        </w:tabs>
        <w:ind w:firstLine="600"/>
        <w:jc w:val="both"/>
        <w:rPr>
          <w:sz w:val="22"/>
          <w:szCs w:val="22"/>
        </w:rPr>
      </w:pPr>
      <w:r w:rsidRPr="002B52B6">
        <w:rPr>
          <w:rStyle w:val="a3"/>
          <w:sz w:val="22"/>
          <w:szCs w:val="22"/>
        </w:rPr>
        <w:t>гарантийные талоны (в случае включения в эксплуатационную документацию на оборудование отдельно не предоставляются).</w:t>
      </w:r>
    </w:p>
    <w:p w14:paraId="62580893" w14:textId="77777777" w:rsidR="009271F6" w:rsidRPr="002B52B6" w:rsidRDefault="00732168" w:rsidP="00BF2C98">
      <w:pPr>
        <w:pStyle w:val="1"/>
        <w:tabs>
          <w:tab w:val="left" w:pos="1134"/>
        </w:tabs>
        <w:ind w:firstLine="600"/>
        <w:jc w:val="both"/>
        <w:rPr>
          <w:sz w:val="22"/>
          <w:szCs w:val="22"/>
        </w:rPr>
      </w:pPr>
      <w:r w:rsidRPr="002B52B6">
        <w:rPr>
          <w:rStyle w:val="a3"/>
          <w:sz w:val="22"/>
          <w:szCs w:val="22"/>
        </w:rPr>
        <w:t>В случае непредставления Поставщиком вышеуказанных документов. Поставщик считается не выполнившим свои обязательства по поставке Оборудования до момента предоставления полного комплекта сопроводительных документов и несет ответственность, предусмотренную п. 6 Договора.</w:t>
      </w:r>
    </w:p>
    <w:p w14:paraId="62580894" w14:textId="77777777" w:rsidR="009271F6" w:rsidRPr="002B52B6" w:rsidRDefault="00732168" w:rsidP="00BF2C98">
      <w:pPr>
        <w:pStyle w:val="1"/>
        <w:numPr>
          <w:ilvl w:val="1"/>
          <w:numId w:val="1"/>
        </w:numPr>
        <w:tabs>
          <w:tab w:val="left" w:pos="1134"/>
          <w:tab w:val="left" w:pos="1372"/>
        </w:tabs>
        <w:ind w:firstLine="600"/>
        <w:jc w:val="both"/>
        <w:rPr>
          <w:sz w:val="22"/>
          <w:szCs w:val="22"/>
        </w:rPr>
      </w:pPr>
      <w:r w:rsidRPr="002B52B6">
        <w:rPr>
          <w:rStyle w:val="a3"/>
          <w:sz w:val="22"/>
          <w:szCs w:val="22"/>
        </w:rPr>
        <w:t>Разгрузка Оборудования осуществляется силами Покупателя. Приемка Оборудования в момент доставки осуществляется на территории Покупателя путем его проверки по количеству упаковочных мест, сохранности упаковки, наличию сопроводительных документов, оформляется подписанием транспортной накладной.</w:t>
      </w:r>
    </w:p>
    <w:p w14:paraId="62580895" w14:textId="77777777" w:rsidR="009271F6" w:rsidRPr="002B52B6" w:rsidRDefault="00732168" w:rsidP="00BF2C98">
      <w:pPr>
        <w:pStyle w:val="1"/>
        <w:numPr>
          <w:ilvl w:val="1"/>
          <w:numId w:val="1"/>
        </w:numPr>
        <w:tabs>
          <w:tab w:val="left" w:pos="1134"/>
          <w:tab w:val="left" w:pos="1372"/>
        </w:tabs>
        <w:ind w:firstLine="600"/>
        <w:jc w:val="both"/>
        <w:rPr>
          <w:sz w:val="22"/>
          <w:szCs w:val="22"/>
        </w:rPr>
      </w:pPr>
      <w:r w:rsidRPr="002B52B6">
        <w:rPr>
          <w:rStyle w:val="a3"/>
          <w:sz w:val="22"/>
          <w:szCs w:val="22"/>
        </w:rPr>
        <w:t>Во всех случаях, когда при приемке Оборудования устанавливается повреждение или порча упаковки Оборудования, несоответствие наименования и веса Оборудования или количества мест данным, указанным в транспортных и/или сопроводительных документах, представитель Поставщика /Покупателя обязан проставить соответствующие отметки на транспортной накладной или составить Акт ТОРГ-2, отражающий выявленные недостатки.</w:t>
      </w:r>
    </w:p>
    <w:p w14:paraId="62580896" w14:textId="77777777" w:rsidR="009271F6" w:rsidRPr="002B52B6" w:rsidRDefault="00732168" w:rsidP="00BF2C98">
      <w:pPr>
        <w:pStyle w:val="1"/>
        <w:numPr>
          <w:ilvl w:val="1"/>
          <w:numId w:val="1"/>
        </w:numPr>
        <w:tabs>
          <w:tab w:val="left" w:pos="1134"/>
          <w:tab w:val="left" w:pos="1372"/>
        </w:tabs>
        <w:ind w:firstLine="440"/>
        <w:jc w:val="both"/>
        <w:rPr>
          <w:sz w:val="22"/>
          <w:szCs w:val="22"/>
        </w:rPr>
      </w:pPr>
      <w:r w:rsidRPr="002B52B6">
        <w:rPr>
          <w:rStyle w:val="a3"/>
          <w:sz w:val="22"/>
          <w:szCs w:val="22"/>
        </w:rPr>
        <w:t>Внешний осмотр Оборудования производится Покупателем с Поставщиком или его представителем непосредственно перед шеф-монтажом Оборудования. Вскрытие упаковочных мест у Покупателя производится при обязательном участии Поставщика или его представителя.</w:t>
      </w:r>
    </w:p>
    <w:p w14:paraId="62580897" w14:textId="77777777" w:rsidR="009271F6" w:rsidRPr="002B52B6" w:rsidRDefault="00732168" w:rsidP="00BF2C98">
      <w:pPr>
        <w:pStyle w:val="1"/>
        <w:numPr>
          <w:ilvl w:val="1"/>
          <w:numId w:val="1"/>
        </w:numPr>
        <w:tabs>
          <w:tab w:val="left" w:pos="1134"/>
          <w:tab w:val="left" w:pos="1372"/>
        </w:tabs>
        <w:ind w:firstLine="440"/>
        <w:jc w:val="both"/>
        <w:rPr>
          <w:sz w:val="22"/>
          <w:szCs w:val="22"/>
        </w:rPr>
      </w:pPr>
      <w:r w:rsidRPr="002B52B6">
        <w:rPr>
          <w:rStyle w:val="a3"/>
          <w:sz w:val="22"/>
          <w:szCs w:val="22"/>
        </w:rPr>
        <w:t>Внешний осмотр Оборудования осуществляется только при условии наличия транспортных и сопроводительных документов. В случае отсутствия указанных документов, срок сдвигается на срок предоставления Поставщиком всех необходимых по условиям Договора документов.</w:t>
      </w:r>
    </w:p>
    <w:p w14:paraId="62580898" w14:textId="77777777" w:rsidR="009271F6" w:rsidRPr="002B52B6" w:rsidRDefault="00732168" w:rsidP="00BF2C98">
      <w:pPr>
        <w:pStyle w:val="1"/>
        <w:numPr>
          <w:ilvl w:val="1"/>
          <w:numId w:val="1"/>
        </w:numPr>
        <w:tabs>
          <w:tab w:val="left" w:pos="1134"/>
          <w:tab w:val="left" w:pos="1372"/>
        </w:tabs>
        <w:ind w:firstLine="440"/>
        <w:jc w:val="both"/>
        <w:rPr>
          <w:sz w:val="22"/>
          <w:szCs w:val="22"/>
        </w:rPr>
      </w:pPr>
      <w:r w:rsidRPr="002B52B6">
        <w:rPr>
          <w:rStyle w:val="a3"/>
          <w:sz w:val="22"/>
          <w:szCs w:val="22"/>
        </w:rPr>
        <w:t>Если при осмотре Оборудования Покупателем вместе с Поставщиком или его представителем будет выявлено несоответствие поставленного Оборудования данным, указанным в настоящем Договоре, Спецификации (Приложение № 1), транспортных документах и/или сопроводительных документах, то Покупатель вместе с Поставщиком или его представителем указывают соответствующую информацию в Акте о выявленных недостатках. В случае отказа Поставщика от составления Акта о выявленных недостатках, Покупатель составляет его в одностороннем порядке.</w:t>
      </w:r>
    </w:p>
    <w:p w14:paraId="62580899" w14:textId="77777777" w:rsidR="009271F6" w:rsidRPr="002B52B6" w:rsidRDefault="00732168" w:rsidP="00BF2C98">
      <w:pPr>
        <w:pStyle w:val="1"/>
        <w:numPr>
          <w:ilvl w:val="1"/>
          <w:numId w:val="1"/>
        </w:numPr>
        <w:tabs>
          <w:tab w:val="left" w:pos="1134"/>
          <w:tab w:val="left" w:pos="1372"/>
        </w:tabs>
        <w:ind w:firstLine="440"/>
        <w:jc w:val="both"/>
        <w:rPr>
          <w:sz w:val="22"/>
          <w:szCs w:val="22"/>
        </w:rPr>
      </w:pPr>
      <w:r w:rsidRPr="002B52B6">
        <w:rPr>
          <w:rStyle w:val="a3"/>
          <w:sz w:val="22"/>
          <w:szCs w:val="22"/>
        </w:rPr>
        <w:t>В случае составления Покупателем и Поставщиком или его представителем Акта о выявленных недостатках, Поставщик считается не выполнившим свои обязательства по поставке Оборудования, Поставщик при этом обязуется заменить данное Оборудование в согласованный Сторонами срок, но не более 45 (сорока пяти) дней с даты составления соответствующего Акта.</w:t>
      </w:r>
    </w:p>
    <w:p w14:paraId="43C942F2" w14:textId="77777777" w:rsidR="00F53B15" w:rsidRPr="002B52B6" w:rsidRDefault="00732168" w:rsidP="00BF2C98">
      <w:pPr>
        <w:pStyle w:val="1"/>
        <w:numPr>
          <w:ilvl w:val="1"/>
          <w:numId w:val="1"/>
        </w:numPr>
        <w:tabs>
          <w:tab w:val="left" w:pos="1134"/>
          <w:tab w:val="left" w:pos="1372"/>
        </w:tabs>
        <w:ind w:firstLine="440"/>
        <w:jc w:val="both"/>
        <w:rPr>
          <w:rStyle w:val="a3"/>
          <w:sz w:val="22"/>
          <w:szCs w:val="22"/>
        </w:rPr>
      </w:pPr>
      <w:r w:rsidRPr="002B52B6">
        <w:rPr>
          <w:rStyle w:val="a3"/>
          <w:sz w:val="22"/>
          <w:szCs w:val="22"/>
        </w:rPr>
        <w:t>Замена Оборудования, не соответствующего требованиям настоящего Договора, Приложений к нему, транспортным и/или сопроводительным документам осуществляется силами Поставщика без изменения цены Договора. Все расходы, связанные с заменой ненадлежащего Оборудования, оплачивает Поставщик.</w:t>
      </w:r>
    </w:p>
    <w:p w14:paraId="6258089C" w14:textId="77777777" w:rsidR="009271F6" w:rsidRPr="002B52B6" w:rsidRDefault="00732168" w:rsidP="00BF2C98">
      <w:pPr>
        <w:pStyle w:val="1"/>
        <w:numPr>
          <w:ilvl w:val="0"/>
          <w:numId w:val="1"/>
        </w:numPr>
        <w:tabs>
          <w:tab w:val="left" w:pos="342"/>
          <w:tab w:val="left" w:pos="1134"/>
        </w:tabs>
        <w:ind w:firstLine="0"/>
        <w:jc w:val="center"/>
        <w:rPr>
          <w:sz w:val="22"/>
          <w:szCs w:val="22"/>
        </w:rPr>
      </w:pPr>
      <w:r w:rsidRPr="002B52B6">
        <w:rPr>
          <w:rStyle w:val="a3"/>
          <w:b/>
          <w:bCs/>
          <w:sz w:val="22"/>
          <w:szCs w:val="22"/>
        </w:rPr>
        <w:t>ПОРЯДОК ПРОВЕДЕНИЯ РАБОТ</w:t>
      </w:r>
    </w:p>
    <w:p w14:paraId="6258089D" w14:textId="77777777" w:rsidR="009271F6" w:rsidRPr="002B52B6" w:rsidRDefault="00732168" w:rsidP="00BF2C98">
      <w:pPr>
        <w:pStyle w:val="1"/>
        <w:numPr>
          <w:ilvl w:val="1"/>
          <w:numId w:val="1"/>
        </w:numPr>
        <w:tabs>
          <w:tab w:val="left" w:pos="1134"/>
          <w:tab w:val="left" w:pos="1370"/>
        </w:tabs>
        <w:ind w:firstLine="620"/>
        <w:jc w:val="both"/>
        <w:rPr>
          <w:sz w:val="22"/>
          <w:szCs w:val="22"/>
        </w:rPr>
      </w:pPr>
      <w:r w:rsidRPr="002B52B6">
        <w:rPr>
          <w:rStyle w:val="a3"/>
          <w:sz w:val="22"/>
          <w:szCs w:val="22"/>
        </w:rPr>
        <w:t>Шеф-монтажные, пуско-наладочные Работы производятся силами и средствами Поставщика после получения письменного уведомления Покупателя о готовности к проведению Работ на основании согласованных Покупателем документов, предусмотренных п. 3.3 Договора, в сроки, установленные в Графике поставки и выполнения Работ. Покупатель письменно уведомляет Поставщика о готовности рабочей площадки для выполнения Работ.</w:t>
      </w:r>
    </w:p>
    <w:p w14:paraId="6258089E" w14:textId="2B33DF80" w:rsidR="009271F6" w:rsidRPr="002B52B6" w:rsidRDefault="00732168" w:rsidP="00BF2C98">
      <w:pPr>
        <w:pStyle w:val="1"/>
        <w:numPr>
          <w:ilvl w:val="1"/>
          <w:numId w:val="1"/>
        </w:numPr>
        <w:tabs>
          <w:tab w:val="left" w:pos="1134"/>
          <w:tab w:val="left" w:pos="1370"/>
        </w:tabs>
        <w:ind w:firstLine="620"/>
        <w:jc w:val="both"/>
        <w:rPr>
          <w:sz w:val="22"/>
          <w:szCs w:val="22"/>
        </w:rPr>
      </w:pPr>
      <w:r w:rsidRPr="002B52B6">
        <w:rPr>
          <w:rStyle w:val="a3"/>
          <w:sz w:val="22"/>
          <w:szCs w:val="22"/>
        </w:rPr>
        <w:t>Покупатель осуществляет подготовк</w:t>
      </w:r>
      <w:r w:rsidR="00E35DD0">
        <w:rPr>
          <w:rStyle w:val="a3"/>
          <w:sz w:val="22"/>
          <w:szCs w:val="22"/>
        </w:rPr>
        <w:t>у помещения, подвод коммуникаций</w:t>
      </w:r>
      <w:r w:rsidRPr="002B52B6">
        <w:rPr>
          <w:rStyle w:val="a3"/>
          <w:sz w:val="22"/>
          <w:szCs w:val="22"/>
        </w:rPr>
        <w:t xml:space="preserve"> на основании технической документации. Поставщик осуществляет пусконаладочные работы в соответствии с техническими требованиями и нормами, изложенными в технической документации производителя.</w:t>
      </w:r>
    </w:p>
    <w:p w14:paraId="6258089F" w14:textId="77777777" w:rsidR="009271F6" w:rsidRPr="002B52B6" w:rsidRDefault="00732168" w:rsidP="00BF2C98">
      <w:pPr>
        <w:pStyle w:val="1"/>
        <w:numPr>
          <w:ilvl w:val="1"/>
          <w:numId w:val="1"/>
        </w:numPr>
        <w:tabs>
          <w:tab w:val="left" w:pos="1134"/>
          <w:tab w:val="left" w:pos="1370"/>
        </w:tabs>
        <w:ind w:firstLine="620"/>
        <w:jc w:val="both"/>
        <w:rPr>
          <w:sz w:val="22"/>
          <w:szCs w:val="22"/>
        </w:rPr>
      </w:pPr>
      <w:r w:rsidRPr="002B52B6">
        <w:rPr>
          <w:rStyle w:val="a3"/>
          <w:sz w:val="22"/>
          <w:szCs w:val="22"/>
        </w:rPr>
        <w:t>Поставщик направляет своих представителей для выполнения Работ не позднее 5 (пяти) рабочих дней после даты, указанной в письменном уведомлении Покупателя о готовности рабочей площадки. Поставщик обязуется направить Покупателю список лиц организации Поставщика (в случае привлечения), которые непосредственно будут выполнять Работы по Договору.</w:t>
      </w:r>
    </w:p>
    <w:p w14:paraId="625808A0" w14:textId="77777777" w:rsidR="009271F6" w:rsidRPr="002B52B6" w:rsidRDefault="00732168" w:rsidP="00BF2C98">
      <w:pPr>
        <w:pStyle w:val="1"/>
        <w:numPr>
          <w:ilvl w:val="1"/>
          <w:numId w:val="1"/>
        </w:numPr>
        <w:tabs>
          <w:tab w:val="left" w:pos="1134"/>
          <w:tab w:val="left" w:pos="1370"/>
        </w:tabs>
        <w:ind w:firstLine="620"/>
        <w:jc w:val="both"/>
        <w:rPr>
          <w:sz w:val="22"/>
          <w:szCs w:val="22"/>
        </w:rPr>
      </w:pPr>
      <w:r w:rsidRPr="002B52B6">
        <w:rPr>
          <w:rStyle w:val="a3"/>
          <w:sz w:val="22"/>
          <w:szCs w:val="22"/>
        </w:rPr>
        <w:t>Поставщик выполняет Работы в соответствии с техническими требованиями и нормами, изложенными в технической документации производителя.</w:t>
      </w:r>
    </w:p>
    <w:p w14:paraId="625808A1" w14:textId="77777777" w:rsidR="009271F6" w:rsidRPr="002B52B6" w:rsidRDefault="00732168" w:rsidP="00BF2C98">
      <w:pPr>
        <w:pStyle w:val="1"/>
        <w:numPr>
          <w:ilvl w:val="1"/>
          <w:numId w:val="1"/>
        </w:numPr>
        <w:tabs>
          <w:tab w:val="left" w:pos="1134"/>
          <w:tab w:val="left" w:pos="1370"/>
        </w:tabs>
        <w:ind w:firstLine="620"/>
        <w:jc w:val="both"/>
        <w:rPr>
          <w:sz w:val="22"/>
          <w:szCs w:val="22"/>
        </w:rPr>
      </w:pPr>
      <w:r w:rsidRPr="002B52B6">
        <w:rPr>
          <w:rStyle w:val="a3"/>
          <w:sz w:val="22"/>
          <w:szCs w:val="22"/>
        </w:rPr>
        <w:t>Поставщик обязан обеспечить соблюдение своими работниками, а также работниками соисполнителей требований пропускного и внутриобъектового режимов Покупателя.</w:t>
      </w:r>
    </w:p>
    <w:p w14:paraId="625808A2" w14:textId="77777777" w:rsidR="009271F6" w:rsidRPr="002B52B6" w:rsidRDefault="00732168" w:rsidP="00BF2C98">
      <w:pPr>
        <w:pStyle w:val="1"/>
        <w:numPr>
          <w:ilvl w:val="1"/>
          <w:numId w:val="1"/>
        </w:numPr>
        <w:tabs>
          <w:tab w:val="left" w:pos="1134"/>
          <w:tab w:val="left" w:pos="1370"/>
        </w:tabs>
        <w:ind w:firstLine="620"/>
        <w:jc w:val="both"/>
        <w:rPr>
          <w:sz w:val="22"/>
          <w:szCs w:val="22"/>
        </w:rPr>
      </w:pPr>
      <w:r w:rsidRPr="002B52B6">
        <w:rPr>
          <w:rStyle w:val="a3"/>
          <w:sz w:val="22"/>
          <w:szCs w:val="22"/>
        </w:rPr>
        <w:t xml:space="preserve">Работы выполняются представителями Поставщика согласно Графику поставки и </w:t>
      </w:r>
      <w:r w:rsidRPr="002B52B6">
        <w:rPr>
          <w:rStyle w:val="a3"/>
          <w:sz w:val="22"/>
          <w:szCs w:val="22"/>
        </w:rPr>
        <w:lastRenderedPageBreak/>
        <w:t>выполнения работ.</w:t>
      </w:r>
    </w:p>
    <w:p w14:paraId="625808A3" w14:textId="77777777" w:rsidR="009271F6" w:rsidRPr="002B52B6" w:rsidRDefault="00732168" w:rsidP="00BF2C98">
      <w:pPr>
        <w:pStyle w:val="1"/>
        <w:numPr>
          <w:ilvl w:val="1"/>
          <w:numId w:val="1"/>
        </w:numPr>
        <w:tabs>
          <w:tab w:val="left" w:pos="1134"/>
          <w:tab w:val="left" w:pos="1370"/>
        </w:tabs>
        <w:ind w:firstLine="620"/>
        <w:jc w:val="both"/>
        <w:rPr>
          <w:sz w:val="22"/>
          <w:szCs w:val="22"/>
        </w:rPr>
      </w:pPr>
      <w:r w:rsidRPr="002B52B6">
        <w:rPr>
          <w:rStyle w:val="a3"/>
          <w:sz w:val="22"/>
          <w:szCs w:val="22"/>
        </w:rPr>
        <w:t>Поставщик вправе с письменного согласия Покупателя привлекать к выполнению настоящего Договора соисполнителей. За действия соисполнителей Поставщик несет ответственность перед Покупателем как за свои собственные.</w:t>
      </w:r>
    </w:p>
    <w:p w14:paraId="625808A4" w14:textId="77777777" w:rsidR="009271F6" w:rsidRPr="002B52B6" w:rsidRDefault="00732168" w:rsidP="00BF2C98">
      <w:pPr>
        <w:pStyle w:val="1"/>
        <w:numPr>
          <w:ilvl w:val="1"/>
          <w:numId w:val="1"/>
        </w:numPr>
        <w:tabs>
          <w:tab w:val="left" w:pos="1134"/>
          <w:tab w:val="left" w:pos="1370"/>
        </w:tabs>
        <w:ind w:firstLine="620"/>
        <w:jc w:val="both"/>
        <w:rPr>
          <w:sz w:val="22"/>
          <w:szCs w:val="22"/>
        </w:rPr>
      </w:pPr>
      <w:r w:rsidRPr="002B52B6">
        <w:rPr>
          <w:rStyle w:val="a3"/>
          <w:sz w:val="22"/>
          <w:szCs w:val="22"/>
        </w:rPr>
        <w:t>Поставщик должен произвести наладку и пуск в эксплуатацию указанного Оборудования с проведением согласованных с Покупателем пробных испытаний в объеме, указанном в программе пусконаладочных работ.</w:t>
      </w:r>
    </w:p>
    <w:p w14:paraId="625808A5" w14:textId="77777777" w:rsidR="009271F6" w:rsidRPr="002B52B6" w:rsidRDefault="00732168" w:rsidP="00BF2C98">
      <w:pPr>
        <w:pStyle w:val="1"/>
        <w:numPr>
          <w:ilvl w:val="1"/>
          <w:numId w:val="1"/>
        </w:numPr>
        <w:tabs>
          <w:tab w:val="left" w:pos="1134"/>
          <w:tab w:val="left" w:pos="1370"/>
        </w:tabs>
        <w:ind w:firstLine="620"/>
        <w:jc w:val="both"/>
        <w:rPr>
          <w:sz w:val="22"/>
          <w:szCs w:val="22"/>
        </w:rPr>
      </w:pPr>
      <w:r w:rsidRPr="002B52B6">
        <w:rPr>
          <w:rStyle w:val="a3"/>
          <w:sz w:val="22"/>
          <w:szCs w:val="22"/>
        </w:rPr>
        <w:t>По окончании проведения пусконаладочных работ проводится анализ качества проведенных испытаний. Приемочные испытания проводятся после шеф-монтажных работ, проверки Оборудования и выполняются представителями Поставщика в присутствии специалистов Покупателя.</w:t>
      </w:r>
    </w:p>
    <w:p w14:paraId="625808A6" w14:textId="77777777" w:rsidR="009271F6" w:rsidRPr="002B52B6" w:rsidRDefault="00732168" w:rsidP="00BF2C98">
      <w:pPr>
        <w:pStyle w:val="1"/>
        <w:numPr>
          <w:ilvl w:val="1"/>
          <w:numId w:val="1"/>
        </w:numPr>
        <w:tabs>
          <w:tab w:val="left" w:pos="1134"/>
          <w:tab w:val="left" w:pos="1370"/>
        </w:tabs>
        <w:ind w:firstLine="620"/>
        <w:jc w:val="both"/>
        <w:rPr>
          <w:sz w:val="22"/>
          <w:szCs w:val="22"/>
        </w:rPr>
      </w:pPr>
      <w:r w:rsidRPr="002B52B6">
        <w:rPr>
          <w:rStyle w:val="a3"/>
          <w:sz w:val="22"/>
          <w:szCs w:val="22"/>
        </w:rPr>
        <w:t>Поставщик должен предоставить Покупателю Полный комплект документации необходимой для эксплуатации, технического обслуживания, в электронном виде и на бумажном носителе в двух экземплярах (обязательно наличие экземпляра документации на русском языке).</w:t>
      </w:r>
    </w:p>
    <w:p w14:paraId="625808A7" w14:textId="035936FA" w:rsidR="009271F6" w:rsidRPr="002B52B6" w:rsidRDefault="00732168" w:rsidP="00BC2B94">
      <w:pPr>
        <w:pStyle w:val="1"/>
        <w:numPr>
          <w:ilvl w:val="1"/>
          <w:numId w:val="1"/>
        </w:numPr>
        <w:tabs>
          <w:tab w:val="left" w:pos="1134"/>
          <w:tab w:val="left" w:pos="1370"/>
        </w:tabs>
        <w:ind w:firstLine="620"/>
        <w:jc w:val="both"/>
        <w:rPr>
          <w:sz w:val="22"/>
          <w:szCs w:val="22"/>
        </w:rPr>
      </w:pPr>
      <w:r w:rsidRPr="002B52B6">
        <w:rPr>
          <w:rStyle w:val="a3"/>
          <w:sz w:val="22"/>
          <w:szCs w:val="22"/>
        </w:rPr>
        <w:t xml:space="preserve">При соответствии результатов испытаний техническим требованиям на данное Оборудование и проведения инструктажа Покупатель подписывает </w:t>
      </w:r>
      <w:r w:rsidR="00BC2B94" w:rsidRPr="00BC2B94">
        <w:rPr>
          <w:rStyle w:val="a3"/>
          <w:sz w:val="22"/>
          <w:szCs w:val="22"/>
        </w:rPr>
        <w:t xml:space="preserve">товарную накладную ТОРГ-12 или УПД, Акт сдачи-приемки </w:t>
      </w:r>
      <w:r w:rsidRPr="002B52B6">
        <w:rPr>
          <w:rStyle w:val="a3"/>
          <w:sz w:val="22"/>
          <w:szCs w:val="22"/>
        </w:rPr>
        <w:t>выполненных Работ в течение 5 (пяти) рабочих дней со дня окончания выполнения работ или представляет мотивированный отказ от подписания в тот же срок.</w:t>
      </w:r>
    </w:p>
    <w:p w14:paraId="625808A8" w14:textId="77777777" w:rsidR="009271F6" w:rsidRPr="002B52B6" w:rsidRDefault="00732168" w:rsidP="00BF2C98">
      <w:pPr>
        <w:pStyle w:val="1"/>
        <w:numPr>
          <w:ilvl w:val="1"/>
          <w:numId w:val="1"/>
        </w:numPr>
        <w:tabs>
          <w:tab w:val="left" w:pos="1134"/>
          <w:tab w:val="left" w:pos="1588"/>
        </w:tabs>
        <w:ind w:left="220"/>
        <w:jc w:val="both"/>
        <w:rPr>
          <w:sz w:val="22"/>
          <w:szCs w:val="22"/>
        </w:rPr>
      </w:pPr>
      <w:r w:rsidRPr="002B52B6">
        <w:rPr>
          <w:rStyle w:val="a3"/>
          <w:sz w:val="22"/>
          <w:szCs w:val="22"/>
        </w:rPr>
        <w:t>Поставщик считается исполнившим свои обязательства в полном объеме после подписания Акта сдачи-приемки выполненных Работ.</w:t>
      </w:r>
    </w:p>
    <w:p w14:paraId="625808A9" w14:textId="7DA5AA0D" w:rsidR="009271F6" w:rsidRPr="002B52B6" w:rsidRDefault="00732168" w:rsidP="00BF2C98">
      <w:pPr>
        <w:pStyle w:val="1"/>
        <w:numPr>
          <w:ilvl w:val="1"/>
          <w:numId w:val="1"/>
        </w:numPr>
        <w:tabs>
          <w:tab w:val="left" w:pos="1134"/>
          <w:tab w:val="left" w:pos="1370"/>
        </w:tabs>
        <w:spacing w:after="480"/>
        <w:ind w:firstLine="620"/>
        <w:jc w:val="both"/>
        <w:rPr>
          <w:sz w:val="22"/>
          <w:szCs w:val="22"/>
        </w:rPr>
      </w:pPr>
      <w:r w:rsidRPr="002B52B6">
        <w:rPr>
          <w:rStyle w:val="a3"/>
          <w:sz w:val="22"/>
          <w:szCs w:val="22"/>
        </w:rPr>
        <w:t xml:space="preserve">Право собственности на </w:t>
      </w:r>
      <w:r w:rsidR="00AF6D5A">
        <w:rPr>
          <w:rStyle w:val="a3"/>
          <w:sz w:val="22"/>
          <w:szCs w:val="22"/>
        </w:rPr>
        <w:t>Оборудование</w:t>
      </w:r>
      <w:r w:rsidR="00AF6D5A" w:rsidRPr="002B52B6">
        <w:rPr>
          <w:rStyle w:val="a3"/>
          <w:sz w:val="22"/>
          <w:szCs w:val="22"/>
        </w:rPr>
        <w:t xml:space="preserve"> </w:t>
      </w:r>
      <w:r w:rsidRPr="002B52B6">
        <w:rPr>
          <w:rStyle w:val="a3"/>
          <w:sz w:val="22"/>
          <w:szCs w:val="22"/>
        </w:rPr>
        <w:t xml:space="preserve">переходит от Поставщика к Покупателю после подписания транспортной накладной. Риск случайной гибели или случайного повреждения </w:t>
      </w:r>
      <w:r w:rsidR="00AF6D5A">
        <w:rPr>
          <w:rStyle w:val="a3"/>
          <w:sz w:val="22"/>
          <w:szCs w:val="22"/>
        </w:rPr>
        <w:t>Оборудования</w:t>
      </w:r>
      <w:r w:rsidR="00AF6D5A" w:rsidRPr="002B52B6">
        <w:rPr>
          <w:rStyle w:val="a3"/>
          <w:sz w:val="22"/>
          <w:szCs w:val="22"/>
        </w:rPr>
        <w:t xml:space="preserve"> </w:t>
      </w:r>
      <w:r w:rsidRPr="002B52B6">
        <w:rPr>
          <w:rStyle w:val="a3"/>
          <w:sz w:val="22"/>
          <w:szCs w:val="22"/>
        </w:rPr>
        <w:t>несет Поставщик до момента передачи его Покупателю, а также с момента передачи Поставщику для осуществления пусконаладочных работ и до приёмки результата работ, при условии обеспечения требований к размещению и подключению оборудования предоставленных по п.3.3.</w:t>
      </w:r>
    </w:p>
    <w:p w14:paraId="625808AA" w14:textId="77777777" w:rsidR="009271F6" w:rsidRPr="002B52B6" w:rsidRDefault="00732168" w:rsidP="00BF2C98">
      <w:pPr>
        <w:pStyle w:val="1"/>
        <w:numPr>
          <w:ilvl w:val="0"/>
          <w:numId w:val="1"/>
        </w:numPr>
        <w:tabs>
          <w:tab w:val="left" w:pos="342"/>
          <w:tab w:val="left" w:pos="1134"/>
        </w:tabs>
        <w:spacing w:line="252" w:lineRule="auto"/>
        <w:ind w:firstLine="0"/>
        <w:jc w:val="center"/>
        <w:rPr>
          <w:sz w:val="22"/>
          <w:szCs w:val="22"/>
        </w:rPr>
      </w:pPr>
      <w:r w:rsidRPr="002B52B6">
        <w:rPr>
          <w:rStyle w:val="a3"/>
          <w:b/>
          <w:bCs/>
          <w:sz w:val="22"/>
          <w:szCs w:val="22"/>
        </w:rPr>
        <w:t>КАЧЕСТВО ОБОРУДОВАНИЯ, УПАКОВКА И МАРКИРОВКА</w:t>
      </w:r>
    </w:p>
    <w:p w14:paraId="625808AB" w14:textId="77777777" w:rsidR="009271F6" w:rsidRPr="002B52B6" w:rsidRDefault="00732168" w:rsidP="00BF2C98">
      <w:pPr>
        <w:pStyle w:val="1"/>
        <w:numPr>
          <w:ilvl w:val="1"/>
          <w:numId w:val="1"/>
        </w:numPr>
        <w:tabs>
          <w:tab w:val="left" w:pos="1134"/>
          <w:tab w:val="left" w:pos="1370"/>
        </w:tabs>
        <w:spacing w:line="252" w:lineRule="auto"/>
        <w:ind w:firstLine="620"/>
        <w:jc w:val="both"/>
        <w:rPr>
          <w:sz w:val="22"/>
          <w:szCs w:val="22"/>
        </w:rPr>
      </w:pPr>
      <w:r w:rsidRPr="002B52B6">
        <w:rPr>
          <w:rStyle w:val="a3"/>
          <w:sz w:val="22"/>
          <w:szCs w:val="22"/>
        </w:rPr>
        <w:t>Оборудование (включая его компоненты) должно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если такие требования предъявляются законодательством Российской Федерации или другими нормативными документами.</w:t>
      </w:r>
    </w:p>
    <w:p w14:paraId="625808AC" w14:textId="77777777" w:rsidR="009271F6" w:rsidRPr="002B52B6" w:rsidRDefault="00732168" w:rsidP="00BF2C98">
      <w:pPr>
        <w:pStyle w:val="1"/>
        <w:numPr>
          <w:ilvl w:val="1"/>
          <w:numId w:val="1"/>
        </w:numPr>
        <w:tabs>
          <w:tab w:val="left" w:pos="1134"/>
          <w:tab w:val="left" w:pos="1370"/>
        </w:tabs>
        <w:spacing w:line="252" w:lineRule="auto"/>
        <w:ind w:firstLine="620"/>
        <w:jc w:val="both"/>
        <w:rPr>
          <w:sz w:val="22"/>
          <w:szCs w:val="22"/>
        </w:rPr>
      </w:pPr>
      <w:r w:rsidRPr="002B52B6">
        <w:rPr>
          <w:rStyle w:val="a3"/>
          <w:sz w:val="22"/>
          <w:szCs w:val="22"/>
        </w:rPr>
        <w:t>Оборудование должно удовлетворять требованиям по созданию безопасных условий труда при эксплуатации, обслуживании, монтаже и ремонтных работах в соответствии с требованиями государственных стандартов РФ по безопасности труда и промышленной безопасности Оборудование должно соответствовать Техническим Регламентам Таможенного союза (ТР ТС), ГОСТ Р, а также требованиям пожарной безопасности, электробезопасности, в соответствии с требованиями государственных стандартов РФ, иметь защитное заземление.</w:t>
      </w:r>
    </w:p>
    <w:p w14:paraId="625808AD" w14:textId="77777777" w:rsidR="009271F6" w:rsidRPr="002B52B6" w:rsidRDefault="00732168" w:rsidP="00BF2C98">
      <w:pPr>
        <w:pStyle w:val="1"/>
        <w:numPr>
          <w:ilvl w:val="1"/>
          <w:numId w:val="1"/>
        </w:numPr>
        <w:tabs>
          <w:tab w:val="left" w:pos="1134"/>
          <w:tab w:val="left" w:pos="1418"/>
        </w:tabs>
        <w:spacing w:line="252" w:lineRule="auto"/>
        <w:ind w:firstLine="620"/>
        <w:jc w:val="both"/>
        <w:rPr>
          <w:sz w:val="22"/>
          <w:szCs w:val="22"/>
        </w:rPr>
      </w:pPr>
      <w:r w:rsidRPr="002B52B6">
        <w:rPr>
          <w:rStyle w:val="a3"/>
          <w:sz w:val="22"/>
          <w:szCs w:val="22"/>
        </w:rPr>
        <w:t>Оборудование должно соответствовать ТР ТС.</w:t>
      </w:r>
    </w:p>
    <w:p w14:paraId="625808AE" w14:textId="77777777" w:rsidR="009271F6" w:rsidRPr="002B52B6" w:rsidRDefault="00732168" w:rsidP="00BF2C98">
      <w:pPr>
        <w:pStyle w:val="1"/>
        <w:numPr>
          <w:ilvl w:val="1"/>
          <w:numId w:val="1"/>
        </w:numPr>
        <w:tabs>
          <w:tab w:val="left" w:pos="1134"/>
          <w:tab w:val="left" w:pos="1418"/>
        </w:tabs>
        <w:spacing w:line="252" w:lineRule="auto"/>
        <w:ind w:firstLine="620"/>
        <w:jc w:val="both"/>
        <w:rPr>
          <w:sz w:val="22"/>
          <w:szCs w:val="22"/>
        </w:rPr>
      </w:pPr>
      <w:r w:rsidRPr="002B52B6">
        <w:rPr>
          <w:rStyle w:val="a3"/>
          <w:sz w:val="22"/>
          <w:szCs w:val="22"/>
        </w:rPr>
        <w:t>Оборудование должно иметь все необходимые маркировки, наклейки и пломбы.</w:t>
      </w:r>
    </w:p>
    <w:p w14:paraId="625808AF" w14:textId="73882BE6" w:rsidR="009271F6" w:rsidRPr="002B52B6" w:rsidRDefault="00732168" w:rsidP="00BF2C98">
      <w:pPr>
        <w:pStyle w:val="1"/>
        <w:numPr>
          <w:ilvl w:val="1"/>
          <w:numId w:val="1"/>
        </w:numPr>
        <w:tabs>
          <w:tab w:val="left" w:pos="1134"/>
          <w:tab w:val="left" w:pos="1379"/>
        </w:tabs>
        <w:spacing w:line="259" w:lineRule="auto"/>
        <w:ind w:firstLine="600"/>
        <w:jc w:val="both"/>
        <w:rPr>
          <w:sz w:val="22"/>
          <w:szCs w:val="22"/>
        </w:rPr>
      </w:pPr>
      <w:r w:rsidRPr="002B52B6">
        <w:rPr>
          <w:rStyle w:val="a3"/>
          <w:sz w:val="22"/>
          <w:szCs w:val="22"/>
        </w:rPr>
        <w:t xml:space="preserve">Поставщик поставляет Оборудование в упаковке производителя. Специализированная транспортная упаковка должна обеспечивать сохранность </w:t>
      </w:r>
      <w:r w:rsidR="00AF6D5A">
        <w:rPr>
          <w:rStyle w:val="a3"/>
          <w:sz w:val="22"/>
          <w:szCs w:val="22"/>
        </w:rPr>
        <w:t>Оборудования</w:t>
      </w:r>
      <w:r w:rsidR="00AF6D5A" w:rsidRPr="002B52B6">
        <w:rPr>
          <w:rStyle w:val="a3"/>
          <w:sz w:val="22"/>
          <w:szCs w:val="22"/>
        </w:rPr>
        <w:t xml:space="preserve"> </w:t>
      </w:r>
      <w:r w:rsidRPr="002B52B6">
        <w:rPr>
          <w:rStyle w:val="a3"/>
          <w:sz w:val="22"/>
          <w:szCs w:val="22"/>
        </w:rPr>
        <w:t xml:space="preserve">при хранении и транспортировке, а также возможность его идентификации. Упаковка </w:t>
      </w:r>
      <w:r w:rsidR="00AF6D5A">
        <w:rPr>
          <w:rStyle w:val="a3"/>
          <w:sz w:val="22"/>
          <w:szCs w:val="22"/>
        </w:rPr>
        <w:t>Оборудования</w:t>
      </w:r>
      <w:r w:rsidR="00AF6D5A" w:rsidRPr="002B52B6">
        <w:rPr>
          <w:rStyle w:val="a3"/>
          <w:sz w:val="22"/>
          <w:szCs w:val="22"/>
        </w:rPr>
        <w:t xml:space="preserve"> </w:t>
      </w:r>
      <w:r w:rsidRPr="002B52B6">
        <w:rPr>
          <w:rStyle w:val="a3"/>
          <w:sz w:val="22"/>
          <w:szCs w:val="22"/>
        </w:rPr>
        <w:t>не должна быть деформирована и не должна содержать следы вскрытий.</w:t>
      </w:r>
    </w:p>
    <w:p w14:paraId="625808B0" w14:textId="77777777" w:rsidR="009271F6" w:rsidRPr="002B52B6" w:rsidRDefault="00732168" w:rsidP="00BF2C98">
      <w:pPr>
        <w:pStyle w:val="1"/>
        <w:numPr>
          <w:ilvl w:val="1"/>
          <w:numId w:val="1"/>
        </w:numPr>
        <w:tabs>
          <w:tab w:val="left" w:pos="1134"/>
          <w:tab w:val="left" w:pos="1379"/>
        </w:tabs>
        <w:spacing w:line="259" w:lineRule="auto"/>
        <w:ind w:firstLine="600"/>
        <w:jc w:val="both"/>
        <w:rPr>
          <w:sz w:val="22"/>
          <w:szCs w:val="22"/>
        </w:rPr>
      </w:pPr>
      <w:r w:rsidRPr="002B52B6">
        <w:rPr>
          <w:rStyle w:val="a3"/>
          <w:sz w:val="22"/>
          <w:szCs w:val="22"/>
        </w:rPr>
        <w:t>Оборудование должно быть поставлено в упаковке (таре), обеспечивающей защиту Оборудования от его повреждения или порчи во время транспортировки и хранения. Упаковка (тара) Оборудования и комплектующих оборудования должна отвечать требованиям безопасности жизни, здоровья и охраны окружающей среды, иметь маркировку ЕАС и другие необходимые маркировки, наклейки, пломбы, а также давать возможность определить количество содержащегося в ней Оборудования и комплектующих (опись, упаковочные ярлыки или листы). Если производителем (производителями) Оборудования предусмотрена для них специальная упаковка (тара), отличная от указанной в данных требованиях, то оборудование может поставляться в упаковке (таре) производителя, если она обеспечивает защиту Оборудования и комплектующих от повреждения или порчи во время транспортировки и хранения в закрытом неотапливаемом помещении.</w:t>
      </w:r>
    </w:p>
    <w:p w14:paraId="625808B1" w14:textId="77777777" w:rsidR="009271F6" w:rsidRPr="002B52B6" w:rsidRDefault="00732168" w:rsidP="00BF2C98">
      <w:pPr>
        <w:pStyle w:val="1"/>
        <w:numPr>
          <w:ilvl w:val="1"/>
          <w:numId w:val="1"/>
        </w:numPr>
        <w:tabs>
          <w:tab w:val="left" w:pos="1134"/>
          <w:tab w:val="left" w:pos="1379"/>
        </w:tabs>
        <w:spacing w:line="259" w:lineRule="auto"/>
        <w:ind w:firstLine="600"/>
        <w:jc w:val="both"/>
        <w:rPr>
          <w:sz w:val="22"/>
          <w:szCs w:val="22"/>
        </w:rPr>
      </w:pPr>
      <w:r w:rsidRPr="002B52B6">
        <w:rPr>
          <w:rStyle w:val="a3"/>
          <w:sz w:val="22"/>
          <w:szCs w:val="22"/>
        </w:rPr>
        <w:t>Не допускается использование для упаковки оборудования всех видов полиэтиленовых пленок чёрного цвета.</w:t>
      </w:r>
    </w:p>
    <w:p w14:paraId="625808B2" w14:textId="77777777" w:rsidR="009271F6" w:rsidRPr="002B52B6" w:rsidRDefault="00732168" w:rsidP="00BF2C98">
      <w:pPr>
        <w:pStyle w:val="1"/>
        <w:numPr>
          <w:ilvl w:val="1"/>
          <w:numId w:val="1"/>
        </w:numPr>
        <w:tabs>
          <w:tab w:val="left" w:pos="1134"/>
          <w:tab w:val="left" w:pos="1379"/>
        </w:tabs>
        <w:spacing w:line="259" w:lineRule="auto"/>
        <w:ind w:firstLine="600"/>
        <w:jc w:val="both"/>
        <w:rPr>
          <w:sz w:val="22"/>
          <w:szCs w:val="22"/>
        </w:rPr>
      </w:pPr>
      <w:r w:rsidRPr="002B52B6">
        <w:rPr>
          <w:rStyle w:val="a3"/>
          <w:sz w:val="22"/>
          <w:szCs w:val="22"/>
        </w:rPr>
        <w:lastRenderedPageBreak/>
        <w:t>Если в результате ненадлежащей (некачественной) упаковки Оборудование потеряло товарный вид или качество Оборудования не соответствует условиям настоящего Договора, Покупатель вправе потребовать замены Оборудования.</w:t>
      </w:r>
    </w:p>
    <w:p w14:paraId="625808B3" w14:textId="77777777" w:rsidR="009271F6" w:rsidRPr="002B52B6" w:rsidRDefault="00732168" w:rsidP="00BF2C98">
      <w:pPr>
        <w:pStyle w:val="1"/>
        <w:numPr>
          <w:ilvl w:val="1"/>
          <w:numId w:val="1"/>
        </w:numPr>
        <w:tabs>
          <w:tab w:val="left" w:pos="1134"/>
          <w:tab w:val="left" w:pos="1379"/>
        </w:tabs>
        <w:spacing w:line="259" w:lineRule="auto"/>
        <w:ind w:firstLine="600"/>
        <w:jc w:val="both"/>
        <w:rPr>
          <w:sz w:val="22"/>
          <w:szCs w:val="22"/>
        </w:rPr>
      </w:pPr>
      <w:r w:rsidRPr="002B52B6">
        <w:rPr>
          <w:rStyle w:val="a3"/>
          <w:sz w:val="22"/>
          <w:szCs w:val="22"/>
        </w:rPr>
        <w:t>Поставщик обязуется поставить Оборудование надлежащего качества, новое (т.е. Оборудование, которое не было в употреблении, не проходило ремонт, в том числе восстановление, замену составных частей, восстановление потребительских свойств), не ранее 2024 года выпуска. Не допускается к поставке Оборудование, собранное из восстановленных узлов и агрегатов. При обнаружении Покупателем того факта, что Оборудование является бывшим в употреблении, Поставщик обязан заменить данное Оборудование на новое за счет собственных средств.</w:t>
      </w:r>
    </w:p>
    <w:p w14:paraId="625808B4" w14:textId="77777777" w:rsidR="009271F6" w:rsidRPr="002B52B6" w:rsidRDefault="00732168" w:rsidP="00BF2C98">
      <w:pPr>
        <w:pStyle w:val="1"/>
        <w:numPr>
          <w:ilvl w:val="1"/>
          <w:numId w:val="1"/>
        </w:numPr>
        <w:tabs>
          <w:tab w:val="left" w:pos="1134"/>
          <w:tab w:val="left" w:pos="1379"/>
        </w:tabs>
        <w:spacing w:after="240" w:line="259" w:lineRule="auto"/>
        <w:ind w:firstLine="600"/>
        <w:jc w:val="both"/>
        <w:rPr>
          <w:sz w:val="22"/>
          <w:szCs w:val="22"/>
        </w:rPr>
      </w:pPr>
      <w:r w:rsidRPr="002B52B6">
        <w:rPr>
          <w:rStyle w:val="a3"/>
          <w:sz w:val="22"/>
          <w:szCs w:val="22"/>
        </w:rPr>
        <w:t>В случае возникновения между Сторонами спора относительно причин возникновения несоответствия поставленного Оборудования по качеству и/или комплектности, Стороны привлекают независимую экспертизу. Расходы по оплате услуг независимой экспертизы несет Поставщик. В случае признания независимой экспертизой Покупателя виновным в несоответствии качества и/или комплектности поставленного Оборудования, Покупатель возмещает понесенные Поставщиком расходы на независимую экспертизу на основании представленных Поставщиком подтверждающих документов.</w:t>
      </w:r>
    </w:p>
    <w:p w14:paraId="625808B5" w14:textId="77777777" w:rsidR="009271F6" w:rsidRPr="002B52B6" w:rsidRDefault="00732168" w:rsidP="00BF2C98">
      <w:pPr>
        <w:pStyle w:val="1"/>
        <w:numPr>
          <w:ilvl w:val="0"/>
          <w:numId w:val="1"/>
        </w:numPr>
        <w:tabs>
          <w:tab w:val="left" w:pos="449"/>
          <w:tab w:val="left" w:pos="1134"/>
        </w:tabs>
        <w:spacing w:line="276" w:lineRule="auto"/>
        <w:ind w:firstLine="0"/>
        <w:jc w:val="center"/>
        <w:rPr>
          <w:sz w:val="22"/>
          <w:szCs w:val="22"/>
        </w:rPr>
      </w:pPr>
      <w:r w:rsidRPr="002B52B6">
        <w:rPr>
          <w:rStyle w:val="a3"/>
          <w:b/>
          <w:bCs/>
          <w:sz w:val="22"/>
          <w:szCs w:val="22"/>
        </w:rPr>
        <w:t>ОТВЕТСТВЕННОСТЬ СТОРОН</w:t>
      </w:r>
    </w:p>
    <w:p w14:paraId="625808B6" w14:textId="77777777" w:rsidR="009271F6" w:rsidRPr="002B52B6" w:rsidRDefault="00732168" w:rsidP="00BF2C98">
      <w:pPr>
        <w:pStyle w:val="1"/>
        <w:numPr>
          <w:ilvl w:val="1"/>
          <w:numId w:val="1"/>
        </w:numPr>
        <w:tabs>
          <w:tab w:val="left" w:pos="464"/>
          <w:tab w:val="left" w:pos="1134"/>
        </w:tabs>
        <w:spacing w:line="276" w:lineRule="auto"/>
        <w:ind w:firstLine="567"/>
        <w:jc w:val="both"/>
        <w:rPr>
          <w:sz w:val="22"/>
          <w:szCs w:val="22"/>
        </w:rPr>
      </w:pPr>
      <w:r w:rsidRPr="002B52B6">
        <w:rPr>
          <w:rStyle w:val="a3"/>
          <w:sz w:val="22"/>
          <w:szCs w:val="22"/>
        </w:rPr>
        <w:t>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14:paraId="625808B7" w14:textId="77777777" w:rsidR="009271F6" w:rsidRPr="002B52B6" w:rsidRDefault="00732168" w:rsidP="00BF2C98">
      <w:pPr>
        <w:pStyle w:val="1"/>
        <w:numPr>
          <w:ilvl w:val="1"/>
          <w:numId w:val="1"/>
        </w:numPr>
        <w:tabs>
          <w:tab w:val="left" w:pos="478"/>
          <w:tab w:val="left" w:pos="1134"/>
        </w:tabs>
        <w:spacing w:line="276" w:lineRule="auto"/>
        <w:ind w:firstLine="567"/>
        <w:jc w:val="both"/>
        <w:rPr>
          <w:sz w:val="22"/>
          <w:szCs w:val="22"/>
        </w:rPr>
      </w:pPr>
      <w:r w:rsidRPr="002B52B6">
        <w:rPr>
          <w:rStyle w:val="a3"/>
          <w:sz w:val="22"/>
          <w:szCs w:val="22"/>
        </w:rPr>
        <w:t>Поставщик предоставляет Покупателю счета-фактуры в порядке и сроки, предусмотренные настоящим Договором и Налоговым кодексом РФ. В случае нарушения Поставщиком предусмотренного настоящим пунктом обязательства Поставщик в полном объёме возмещает Покупателю причинённые убытки в течение 15 (пятнадцати) календарных дней с даты получения от Покупателя соответствующего требования.</w:t>
      </w:r>
    </w:p>
    <w:p w14:paraId="625808B8" w14:textId="77777777" w:rsidR="009271F6" w:rsidRPr="002B52B6" w:rsidRDefault="00732168" w:rsidP="00BF2C98">
      <w:pPr>
        <w:pStyle w:val="1"/>
        <w:numPr>
          <w:ilvl w:val="1"/>
          <w:numId w:val="1"/>
        </w:numPr>
        <w:tabs>
          <w:tab w:val="left" w:pos="486"/>
          <w:tab w:val="left" w:pos="1134"/>
        </w:tabs>
        <w:spacing w:line="276" w:lineRule="auto"/>
        <w:ind w:firstLine="567"/>
        <w:jc w:val="both"/>
        <w:rPr>
          <w:sz w:val="22"/>
          <w:szCs w:val="22"/>
        </w:rPr>
      </w:pPr>
      <w:r w:rsidRPr="002B52B6">
        <w:rPr>
          <w:rStyle w:val="a3"/>
          <w:sz w:val="22"/>
          <w:szCs w:val="22"/>
        </w:rPr>
        <w:t>Если в период испытаний, монтажных, пусконаладочных работ, и (или) в течение гарантийного срока выявятся дефекты Оборудования, то независимо от того, могло ли это быть установлено при испытании. Поставщик обязуется в сроки, указанные в настоящем Договоре, устранить все обнаруженные дефекты путем исправления, либо замены дефектного Оборудования или его частей новыми. Все расходы по устранению дефектов в период монтажа, пусконаладки и гарантийного обслуживания несет Поставщик.</w:t>
      </w:r>
    </w:p>
    <w:p w14:paraId="625808B9" w14:textId="77777777" w:rsidR="009271F6" w:rsidRPr="002B52B6" w:rsidRDefault="00732168" w:rsidP="00BF2C98">
      <w:pPr>
        <w:pStyle w:val="1"/>
        <w:numPr>
          <w:ilvl w:val="1"/>
          <w:numId w:val="1"/>
        </w:numPr>
        <w:tabs>
          <w:tab w:val="left" w:pos="475"/>
          <w:tab w:val="left" w:pos="1134"/>
        </w:tabs>
        <w:spacing w:line="276" w:lineRule="auto"/>
        <w:ind w:firstLine="567"/>
        <w:jc w:val="both"/>
        <w:rPr>
          <w:sz w:val="22"/>
          <w:szCs w:val="22"/>
        </w:rPr>
      </w:pPr>
      <w:r w:rsidRPr="002B52B6">
        <w:rPr>
          <w:rStyle w:val="a3"/>
          <w:sz w:val="22"/>
          <w:szCs w:val="22"/>
        </w:rPr>
        <w:t>При нарушении договорных обязательств Покупатель вправе потребовать уплаты Поставщиком пени:</w:t>
      </w:r>
    </w:p>
    <w:p w14:paraId="625808BA" w14:textId="77777777" w:rsidR="009271F6" w:rsidRPr="002B52B6" w:rsidRDefault="00732168" w:rsidP="00BF2C98">
      <w:pPr>
        <w:pStyle w:val="1"/>
        <w:numPr>
          <w:ilvl w:val="2"/>
          <w:numId w:val="1"/>
        </w:numPr>
        <w:tabs>
          <w:tab w:val="left" w:pos="644"/>
          <w:tab w:val="left" w:pos="1134"/>
        </w:tabs>
        <w:spacing w:line="276" w:lineRule="auto"/>
        <w:ind w:firstLine="567"/>
        <w:jc w:val="both"/>
        <w:rPr>
          <w:sz w:val="22"/>
          <w:szCs w:val="22"/>
        </w:rPr>
      </w:pPr>
      <w:r w:rsidRPr="002B52B6">
        <w:rPr>
          <w:rStyle w:val="a3"/>
          <w:sz w:val="22"/>
          <w:szCs w:val="22"/>
        </w:rPr>
        <w:t>За нарушение согласованного срока замены Оборудования - в размере 1/300 ключевой ставки Центрального Банка Российской Федерации, действующей на момент заключения Договора, от стоимости неисполненного обязательства за каждый день просрочки;</w:t>
      </w:r>
    </w:p>
    <w:p w14:paraId="625808BB" w14:textId="77777777" w:rsidR="009271F6" w:rsidRPr="002B52B6" w:rsidRDefault="00732168" w:rsidP="00BF2C98">
      <w:pPr>
        <w:pStyle w:val="1"/>
        <w:numPr>
          <w:ilvl w:val="2"/>
          <w:numId w:val="1"/>
        </w:numPr>
        <w:tabs>
          <w:tab w:val="left" w:pos="648"/>
          <w:tab w:val="left" w:pos="1134"/>
        </w:tabs>
        <w:spacing w:line="276" w:lineRule="auto"/>
        <w:ind w:firstLine="567"/>
        <w:jc w:val="both"/>
        <w:rPr>
          <w:sz w:val="22"/>
          <w:szCs w:val="22"/>
        </w:rPr>
      </w:pPr>
      <w:r w:rsidRPr="002B52B6">
        <w:rPr>
          <w:rStyle w:val="a3"/>
          <w:sz w:val="22"/>
          <w:szCs w:val="22"/>
        </w:rPr>
        <w:t>За нарушение установленных сроков поставки Оборудования, выполнения Работ - в размере 1/300 ключевой ставки Центрального Банка Российской Федерации, действующей на момент заключения Договора, от стоимости Оборудования, за каждый день просрочки;</w:t>
      </w:r>
    </w:p>
    <w:p w14:paraId="625808BD" w14:textId="04352556" w:rsidR="009271F6" w:rsidRPr="00E35DD0" w:rsidRDefault="00732168" w:rsidP="00BF2C98">
      <w:pPr>
        <w:pStyle w:val="1"/>
        <w:numPr>
          <w:ilvl w:val="2"/>
          <w:numId w:val="1"/>
        </w:numPr>
        <w:tabs>
          <w:tab w:val="left" w:pos="640"/>
          <w:tab w:val="left" w:pos="1134"/>
        </w:tabs>
        <w:spacing w:line="276" w:lineRule="auto"/>
        <w:ind w:firstLine="567"/>
        <w:jc w:val="both"/>
        <w:rPr>
          <w:sz w:val="22"/>
          <w:szCs w:val="22"/>
        </w:rPr>
      </w:pPr>
      <w:r w:rsidRPr="00E35DD0">
        <w:rPr>
          <w:rStyle w:val="a3"/>
          <w:sz w:val="22"/>
          <w:szCs w:val="22"/>
        </w:rPr>
        <w:t>За задержку устранения дефектов в гарантийный срок против сроков, предусмотренных п. 7.7, 7.8 настоящего Договора - в размере 1/300 ключевой ставки Центрального Банка Российской</w:t>
      </w:r>
      <w:r w:rsidR="00E35DD0">
        <w:rPr>
          <w:rStyle w:val="a3"/>
          <w:sz w:val="22"/>
          <w:szCs w:val="22"/>
        </w:rPr>
        <w:t xml:space="preserve"> </w:t>
      </w:r>
      <w:r w:rsidRPr="00E35DD0">
        <w:rPr>
          <w:rStyle w:val="a3"/>
          <w:sz w:val="22"/>
          <w:szCs w:val="22"/>
        </w:rPr>
        <w:t>Федерации, действующей на момент заключения Договора, от цены Оборудования за каждый день просрочки.</w:t>
      </w:r>
    </w:p>
    <w:p w14:paraId="625808BE" w14:textId="77777777" w:rsidR="009271F6" w:rsidRPr="002B52B6" w:rsidRDefault="00732168" w:rsidP="00BF2C98">
      <w:pPr>
        <w:pStyle w:val="1"/>
        <w:tabs>
          <w:tab w:val="left" w:pos="1134"/>
        </w:tabs>
        <w:spacing w:line="276" w:lineRule="auto"/>
        <w:ind w:firstLine="567"/>
        <w:jc w:val="both"/>
        <w:rPr>
          <w:sz w:val="22"/>
          <w:szCs w:val="22"/>
        </w:rPr>
      </w:pPr>
      <w:r w:rsidRPr="002B52B6">
        <w:rPr>
          <w:rStyle w:val="a3"/>
          <w:sz w:val="22"/>
          <w:szCs w:val="22"/>
        </w:rPr>
        <w:t>Пеня начисляется за каждый день просрочки исполнения обязательств, предусмотренных Договором, начиная со дня, следующего после дня истечения установленного Договором срока выполнения обязательства.</w:t>
      </w:r>
    </w:p>
    <w:p w14:paraId="625808BF" w14:textId="77777777" w:rsidR="009271F6" w:rsidRPr="002B52B6" w:rsidRDefault="00732168" w:rsidP="00BF2C98">
      <w:pPr>
        <w:pStyle w:val="1"/>
        <w:numPr>
          <w:ilvl w:val="1"/>
          <w:numId w:val="5"/>
        </w:numPr>
        <w:tabs>
          <w:tab w:val="left" w:pos="482"/>
          <w:tab w:val="left" w:pos="1134"/>
        </w:tabs>
        <w:spacing w:line="276" w:lineRule="auto"/>
        <w:ind w:firstLine="567"/>
        <w:jc w:val="both"/>
        <w:rPr>
          <w:sz w:val="22"/>
          <w:szCs w:val="22"/>
        </w:rPr>
      </w:pPr>
      <w:r w:rsidRPr="002B52B6">
        <w:rPr>
          <w:rStyle w:val="a3"/>
          <w:sz w:val="22"/>
          <w:szCs w:val="22"/>
        </w:rPr>
        <w:t>Поставщик несет ответственность за ненадлежащее качество поставляемого Оборудования, а также выполненных им Работ по настоящему Договору, в порядке, установленном действующим законодательством Российской Федерации.</w:t>
      </w:r>
    </w:p>
    <w:p w14:paraId="625808C0" w14:textId="42C98434" w:rsidR="009271F6" w:rsidRPr="002B52B6" w:rsidRDefault="00732168" w:rsidP="00BF2C98">
      <w:pPr>
        <w:pStyle w:val="1"/>
        <w:numPr>
          <w:ilvl w:val="1"/>
          <w:numId w:val="5"/>
        </w:numPr>
        <w:tabs>
          <w:tab w:val="left" w:pos="471"/>
          <w:tab w:val="left" w:pos="1134"/>
        </w:tabs>
        <w:spacing w:line="276" w:lineRule="auto"/>
        <w:ind w:firstLine="567"/>
        <w:jc w:val="both"/>
        <w:rPr>
          <w:sz w:val="22"/>
          <w:szCs w:val="22"/>
        </w:rPr>
      </w:pPr>
      <w:r w:rsidRPr="002B52B6">
        <w:rPr>
          <w:rStyle w:val="a3"/>
          <w:sz w:val="22"/>
          <w:szCs w:val="22"/>
        </w:rPr>
        <w:t xml:space="preserve">В случае просрочки оплаты Оборудования по требованию Поставщика Покупатель уплачивает в доход Поставщика пени в размере 1/300 ключевой ставки Центрального Банка Российской Федерации, действующей на момент заключения Договора, от стоимости неисполненного обязательства. Пеня начисляется за каждый день просрочки исполнения обязательств, предусмотренных Договором, </w:t>
      </w:r>
      <w:r w:rsidRPr="002B52B6">
        <w:rPr>
          <w:rStyle w:val="a3"/>
          <w:sz w:val="22"/>
          <w:szCs w:val="22"/>
        </w:rPr>
        <w:lastRenderedPageBreak/>
        <w:t>начиная со дня, следующего после дня истечения ус</w:t>
      </w:r>
      <w:r w:rsidR="00E35DD0">
        <w:rPr>
          <w:rStyle w:val="a3"/>
          <w:sz w:val="22"/>
          <w:szCs w:val="22"/>
        </w:rPr>
        <w:t>тановленного Договором срока вып</w:t>
      </w:r>
      <w:r w:rsidRPr="002B52B6">
        <w:rPr>
          <w:rStyle w:val="a3"/>
          <w:sz w:val="22"/>
          <w:szCs w:val="22"/>
        </w:rPr>
        <w:t>олнения обязательства.</w:t>
      </w:r>
    </w:p>
    <w:p w14:paraId="625808C1" w14:textId="347F11AD" w:rsidR="009271F6" w:rsidRPr="002B52B6" w:rsidRDefault="00732168" w:rsidP="00BF2C98">
      <w:pPr>
        <w:pStyle w:val="1"/>
        <w:numPr>
          <w:ilvl w:val="1"/>
          <w:numId w:val="5"/>
        </w:numPr>
        <w:tabs>
          <w:tab w:val="left" w:pos="471"/>
          <w:tab w:val="left" w:pos="1134"/>
        </w:tabs>
        <w:spacing w:line="276" w:lineRule="auto"/>
        <w:ind w:firstLine="567"/>
        <w:jc w:val="both"/>
        <w:rPr>
          <w:sz w:val="22"/>
          <w:szCs w:val="22"/>
        </w:rPr>
      </w:pPr>
      <w:r w:rsidRPr="002B52B6">
        <w:rPr>
          <w:rStyle w:val="a3"/>
          <w:sz w:val="22"/>
          <w:szCs w:val="22"/>
        </w:rPr>
        <w:t>Уплата санкц</w:t>
      </w:r>
      <w:r w:rsidR="00E35DD0">
        <w:rPr>
          <w:rStyle w:val="a3"/>
          <w:sz w:val="22"/>
          <w:szCs w:val="22"/>
        </w:rPr>
        <w:t>ий не освобождает Стороны от вып</w:t>
      </w:r>
      <w:r w:rsidRPr="002B52B6">
        <w:rPr>
          <w:rStyle w:val="a3"/>
          <w:sz w:val="22"/>
          <w:szCs w:val="22"/>
        </w:rPr>
        <w:t>олнения принятых обязательств, если это не урегулировано дополнительным соглашением.</w:t>
      </w:r>
    </w:p>
    <w:p w14:paraId="625808C2" w14:textId="77777777" w:rsidR="009271F6" w:rsidRPr="002B52B6" w:rsidRDefault="00732168" w:rsidP="00BF2C98">
      <w:pPr>
        <w:pStyle w:val="1"/>
        <w:numPr>
          <w:ilvl w:val="1"/>
          <w:numId w:val="5"/>
        </w:numPr>
        <w:tabs>
          <w:tab w:val="left" w:pos="586"/>
          <w:tab w:val="left" w:pos="1134"/>
        </w:tabs>
        <w:spacing w:after="220" w:line="276" w:lineRule="auto"/>
        <w:ind w:firstLine="567"/>
        <w:jc w:val="both"/>
        <w:rPr>
          <w:sz w:val="22"/>
          <w:szCs w:val="22"/>
        </w:rPr>
      </w:pPr>
      <w:r w:rsidRPr="002B52B6">
        <w:rPr>
          <w:rStyle w:val="a3"/>
          <w:sz w:val="22"/>
          <w:szCs w:val="22"/>
        </w:rPr>
        <w:t>К правоотношениям Сторон по настоящему Договору условия ст.317.1 и ст.823 Гражданского кодекса Российской Федерации не применяются.</w:t>
      </w:r>
    </w:p>
    <w:p w14:paraId="625808C3" w14:textId="77777777" w:rsidR="009271F6" w:rsidRPr="002B52B6" w:rsidRDefault="00732168" w:rsidP="00BF2C98">
      <w:pPr>
        <w:pStyle w:val="1"/>
        <w:numPr>
          <w:ilvl w:val="0"/>
          <w:numId w:val="6"/>
        </w:numPr>
        <w:tabs>
          <w:tab w:val="left" w:pos="449"/>
          <w:tab w:val="left" w:pos="1134"/>
        </w:tabs>
        <w:spacing w:line="254" w:lineRule="auto"/>
        <w:ind w:firstLine="0"/>
        <w:jc w:val="center"/>
        <w:rPr>
          <w:sz w:val="22"/>
          <w:szCs w:val="22"/>
        </w:rPr>
      </w:pPr>
      <w:r w:rsidRPr="002B52B6">
        <w:rPr>
          <w:rStyle w:val="a3"/>
          <w:b/>
          <w:bCs/>
          <w:sz w:val="22"/>
          <w:szCs w:val="22"/>
        </w:rPr>
        <w:t>ГАРАНТИЙНЫЕ ОБЯЗАТЕЛЬСТВА</w:t>
      </w:r>
    </w:p>
    <w:p w14:paraId="625808C4" w14:textId="1474131B" w:rsidR="009271F6" w:rsidRPr="002B52B6" w:rsidRDefault="00732168" w:rsidP="00BF2C98">
      <w:pPr>
        <w:pStyle w:val="1"/>
        <w:numPr>
          <w:ilvl w:val="1"/>
          <w:numId w:val="6"/>
        </w:numPr>
        <w:tabs>
          <w:tab w:val="left" w:pos="1134"/>
          <w:tab w:val="left" w:pos="1375"/>
        </w:tabs>
        <w:spacing w:line="254" w:lineRule="auto"/>
        <w:ind w:firstLine="560"/>
        <w:jc w:val="both"/>
        <w:rPr>
          <w:sz w:val="22"/>
          <w:szCs w:val="22"/>
        </w:rPr>
      </w:pPr>
      <w:r w:rsidRPr="002B52B6">
        <w:rPr>
          <w:rStyle w:val="a3"/>
          <w:sz w:val="22"/>
          <w:szCs w:val="22"/>
        </w:rPr>
        <w:t xml:space="preserve">На поставляемое Оборудование Поставщик предоставляет гарантию. Срок гарантии Поставщика должен соответствовать гарантии производителя и составлять не менее </w:t>
      </w:r>
      <w:r w:rsidR="002277D1">
        <w:rPr>
          <w:rStyle w:val="a3"/>
          <w:sz w:val="22"/>
          <w:szCs w:val="22"/>
        </w:rPr>
        <w:t>36</w:t>
      </w:r>
      <w:r w:rsidRPr="002B52B6">
        <w:rPr>
          <w:rStyle w:val="a3"/>
          <w:sz w:val="22"/>
          <w:szCs w:val="22"/>
        </w:rPr>
        <w:t xml:space="preserve"> месяцев с даты подписания Акта сдачи-приемки выполненных работ, но не более 16 месяцев с момента поставки Оборудования.</w:t>
      </w:r>
    </w:p>
    <w:p w14:paraId="625808C5" w14:textId="77777777" w:rsidR="009271F6" w:rsidRPr="002B52B6" w:rsidRDefault="00732168" w:rsidP="00BF2C98">
      <w:pPr>
        <w:pStyle w:val="1"/>
        <w:numPr>
          <w:ilvl w:val="1"/>
          <w:numId w:val="6"/>
        </w:numPr>
        <w:tabs>
          <w:tab w:val="left" w:pos="1134"/>
          <w:tab w:val="left" w:pos="1375"/>
        </w:tabs>
        <w:spacing w:line="254" w:lineRule="auto"/>
        <w:ind w:firstLine="560"/>
        <w:jc w:val="both"/>
        <w:rPr>
          <w:sz w:val="22"/>
          <w:szCs w:val="22"/>
        </w:rPr>
      </w:pPr>
      <w:r w:rsidRPr="002B52B6">
        <w:rPr>
          <w:rStyle w:val="a3"/>
          <w:sz w:val="22"/>
          <w:szCs w:val="22"/>
        </w:rPr>
        <w:t>Все эксплуатационные затраты, связанные с исполнением гарантийных обязательств по Договору, в том числе расходы, связанные с доставкой Оборудования в гарантийный ремонт и обратно, временным хранением, техническим обслуживанием, ремонтом, заменой, последующей поверкой для измерительного Оборудования (при наличии) несет Поставщик.</w:t>
      </w:r>
    </w:p>
    <w:p w14:paraId="625808C6" w14:textId="59157FB2" w:rsidR="009271F6" w:rsidRPr="002B52B6" w:rsidRDefault="00732168" w:rsidP="00BF2C98">
      <w:pPr>
        <w:pStyle w:val="1"/>
        <w:numPr>
          <w:ilvl w:val="1"/>
          <w:numId w:val="6"/>
        </w:numPr>
        <w:tabs>
          <w:tab w:val="left" w:pos="1134"/>
          <w:tab w:val="left" w:pos="1375"/>
        </w:tabs>
        <w:spacing w:line="254" w:lineRule="auto"/>
        <w:ind w:firstLine="560"/>
        <w:jc w:val="both"/>
        <w:rPr>
          <w:sz w:val="22"/>
          <w:szCs w:val="22"/>
        </w:rPr>
      </w:pPr>
      <w:r w:rsidRPr="002B52B6">
        <w:rPr>
          <w:rStyle w:val="a3"/>
          <w:sz w:val="22"/>
          <w:szCs w:val="22"/>
        </w:rPr>
        <w:t>Поставщик гарантирует, что Оборудование, поставленное в рамках Договора, я</w:t>
      </w:r>
      <w:r w:rsidR="00E35DD0">
        <w:rPr>
          <w:rStyle w:val="a3"/>
          <w:sz w:val="22"/>
          <w:szCs w:val="22"/>
        </w:rPr>
        <w:t>вляется новым, неиспользованным, серийно вып</w:t>
      </w:r>
      <w:r w:rsidRPr="002B52B6">
        <w:rPr>
          <w:rStyle w:val="a3"/>
          <w:sz w:val="22"/>
          <w:szCs w:val="22"/>
        </w:rPr>
        <w:t>ускаемым, отражающим все последние модификации конструкций и материалов. Поставщик гарантирует, что Оборудование, поставленное по данному Договору,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со спецификацией.</w:t>
      </w:r>
    </w:p>
    <w:p w14:paraId="625808C8" w14:textId="540AB0FA" w:rsidR="009271F6" w:rsidRPr="001C57D0" w:rsidRDefault="00732168" w:rsidP="001C57D0">
      <w:pPr>
        <w:pStyle w:val="1"/>
        <w:numPr>
          <w:ilvl w:val="1"/>
          <w:numId w:val="6"/>
        </w:numPr>
        <w:tabs>
          <w:tab w:val="left" w:pos="1134"/>
          <w:tab w:val="left" w:pos="1375"/>
        </w:tabs>
        <w:spacing w:line="254" w:lineRule="auto"/>
        <w:ind w:firstLine="560"/>
        <w:jc w:val="both"/>
        <w:rPr>
          <w:sz w:val="22"/>
          <w:szCs w:val="22"/>
        </w:rPr>
      </w:pPr>
      <w:r w:rsidRPr="001C57D0">
        <w:rPr>
          <w:rStyle w:val="a3"/>
          <w:sz w:val="22"/>
          <w:szCs w:val="22"/>
        </w:rPr>
        <w:t>Поставщик предоставляет Покупателю гарантии изготовителя Оборудования,</w:t>
      </w:r>
      <w:r w:rsidR="001C57D0">
        <w:rPr>
          <w:rStyle w:val="a3"/>
          <w:sz w:val="22"/>
          <w:szCs w:val="22"/>
        </w:rPr>
        <w:t xml:space="preserve"> </w:t>
      </w:r>
      <w:r w:rsidRPr="001C57D0">
        <w:rPr>
          <w:rStyle w:val="a3"/>
          <w:sz w:val="22"/>
          <w:szCs w:val="22"/>
        </w:rPr>
        <w:t>оформленные соответствующими гарантийными талонами.</w:t>
      </w:r>
    </w:p>
    <w:p w14:paraId="625808C9" w14:textId="77777777" w:rsidR="009271F6" w:rsidRPr="002B52B6" w:rsidRDefault="00732168" w:rsidP="00BF2C98">
      <w:pPr>
        <w:pStyle w:val="1"/>
        <w:numPr>
          <w:ilvl w:val="1"/>
          <w:numId w:val="6"/>
        </w:numPr>
        <w:tabs>
          <w:tab w:val="left" w:pos="1134"/>
          <w:tab w:val="left" w:pos="1347"/>
        </w:tabs>
        <w:spacing w:line="254" w:lineRule="auto"/>
        <w:ind w:firstLine="560"/>
        <w:jc w:val="both"/>
        <w:rPr>
          <w:sz w:val="22"/>
          <w:szCs w:val="22"/>
        </w:rPr>
      </w:pPr>
      <w:r w:rsidRPr="002B52B6">
        <w:rPr>
          <w:rStyle w:val="a3"/>
          <w:sz w:val="22"/>
          <w:szCs w:val="22"/>
        </w:rPr>
        <w:t>Поставщик гарантирует:</w:t>
      </w:r>
    </w:p>
    <w:p w14:paraId="625808CA" w14:textId="77777777" w:rsidR="009271F6" w:rsidRPr="002B52B6" w:rsidRDefault="00732168" w:rsidP="00BF2C98">
      <w:pPr>
        <w:pStyle w:val="1"/>
        <w:numPr>
          <w:ilvl w:val="0"/>
          <w:numId w:val="7"/>
        </w:numPr>
        <w:tabs>
          <w:tab w:val="left" w:pos="831"/>
          <w:tab w:val="left" w:pos="1134"/>
        </w:tabs>
        <w:spacing w:line="254" w:lineRule="auto"/>
        <w:ind w:firstLine="560"/>
        <w:jc w:val="both"/>
        <w:rPr>
          <w:sz w:val="22"/>
          <w:szCs w:val="22"/>
        </w:rPr>
      </w:pPr>
      <w:r w:rsidRPr="002B52B6">
        <w:rPr>
          <w:rStyle w:val="a3"/>
          <w:sz w:val="22"/>
          <w:szCs w:val="22"/>
        </w:rPr>
        <w:t>надлежащее качество материалов, используемых для изготовления Оборудования, безупречное качество изготовления Оборудования и его сборки;</w:t>
      </w:r>
    </w:p>
    <w:p w14:paraId="625808CB" w14:textId="77777777" w:rsidR="009271F6" w:rsidRPr="002B52B6" w:rsidRDefault="00732168" w:rsidP="00BF2C98">
      <w:pPr>
        <w:pStyle w:val="1"/>
        <w:numPr>
          <w:ilvl w:val="0"/>
          <w:numId w:val="7"/>
        </w:numPr>
        <w:tabs>
          <w:tab w:val="left" w:pos="851"/>
          <w:tab w:val="left" w:pos="1134"/>
        </w:tabs>
        <w:spacing w:line="254" w:lineRule="auto"/>
        <w:ind w:firstLine="560"/>
        <w:jc w:val="both"/>
        <w:rPr>
          <w:sz w:val="22"/>
          <w:szCs w:val="22"/>
        </w:rPr>
      </w:pPr>
      <w:r w:rsidRPr="002B52B6">
        <w:rPr>
          <w:rStyle w:val="a3"/>
          <w:sz w:val="22"/>
          <w:szCs w:val="22"/>
        </w:rPr>
        <w:t>полное соответствие поставляемого Оборудования условиям настоящего Договора.</w:t>
      </w:r>
    </w:p>
    <w:p w14:paraId="625808CC" w14:textId="77777777" w:rsidR="009271F6" w:rsidRPr="002B52B6" w:rsidRDefault="00732168" w:rsidP="00BF2C98">
      <w:pPr>
        <w:pStyle w:val="1"/>
        <w:numPr>
          <w:ilvl w:val="1"/>
          <w:numId w:val="6"/>
        </w:numPr>
        <w:tabs>
          <w:tab w:val="left" w:pos="1134"/>
          <w:tab w:val="left" w:pos="1375"/>
        </w:tabs>
        <w:spacing w:line="254" w:lineRule="auto"/>
        <w:ind w:firstLine="560"/>
        <w:jc w:val="both"/>
        <w:rPr>
          <w:sz w:val="22"/>
          <w:szCs w:val="22"/>
        </w:rPr>
      </w:pPr>
      <w:r w:rsidRPr="002B52B6">
        <w:rPr>
          <w:rStyle w:val="a3"/>
          <w:sz w:val="22"/>
          <w:szCs w:val="22"/>
        </w:rPr>
        <w:t>Послегарантийное обслуживание Оборудования осуществляется Покупателем за свой счет. Стороны вправе заключить, отдельный Договор на осуществление послегарантийного обслуживания Оборудования Поставщиком.</w:t>
      </w:r>
    </w:p>
    <w:p w14:paraId="625808CD" w14:textId="77777777" w:rsidR="009271F6" w:rsidRPr="002B52B6" w:rsidRDefault="00732168" w:rsidP="00BF2C98">
      <w:pPr>
        <w:pStyle w:val="1"/>
        <w:numPr>
          <w:ilvl w:val="1"/>
          <w:numId w:val="6"/>
        </w:numPr>
        <w:tabs>
          <w:tab w:val="left" w:pos="1134"/>
          <w:tab w:val="left" w:pos="1375"/>
        </w:tabs>
        <w:spacing w:line="230" w:lineRule="auto"/>
        <w:ind w:firstLine="560"/>
        <w:jc w:val="both"/>
        <w:rPr>
          <w:sz w:val="22"/>
          <w:szCs w:val="22"/>
        </w:rPr>
      </w:pPr>
      <w:r w:rsidRPr="002B52B6">
        <w:rPr>
          <w:rStyle w:val="a3"/>
          <w:sz w:val="22"/>
          <w:szCs w:val="22"/>
        </w:rPr>
        <w:t>Поставщик обязуется в гарантийный период произвести ремонт вышедшего из стоя оборудования в следующие сроки:</w:t>
      </w:r>
    </w:p>
    <w:p w14:paraId="625808CE" w14:textId="77777777" w:rsidR="009271F6" w:rsidRPr="002B52B6" w:rsidRDefault="00732168" w:rsidP="00BF2C98">
      <w:pPr>
        <w:pStyle w:val="1"/>
        <w:numPr>
          <w:ilvl w:val="0"/>
          <w:numId w:val="8"/>
        </w:numPr>
        <w:tabs>
          <w:tab w:val="left" w:pos="616"/>
          <w:tab w:val="left" w:pos="1134"/>
        </w:tabs>
        <w:spacing w:line="240" w:lineRule="auto"/>
        <w:ind w:firstLine="440"/>
        <w:jc w:val="both"/>
        <w:rPr>
          <w:sz w:val="22"/>
          <w:szCs w:val="22"/>
        </w:rPr>
      </w:pPr>
      <w:r w:rsidRPr="002B52B6">
        <w:rPr>
          <w:rStyle w:val="a3"/>
          <w:sz w:val="22"/>
          <w:szCs w:val="22"/>
        </w:rPr>
        <w:t>в течение 1 (одного) рабочего дня принять уведомление о выходе Оборудования из строя (письменно, электронной почтой, факсом);</w:t>
      </w:r>
    </w:p>
    <w:p w14:paraId="625808CF" w14:textId="77777777" w:rsidR="009271F6" w:rsidRPr="002B52B6" w:rsidRDefault="00732168" w:rsidP="00BF2C98">
      <w:pPr>
        <w:pStyle w:val="1"/>
        <w:numPr>
          <w:ilvl w:val="0"/>
          <w:numId w:val="8"/>
        </w:numPr>
        <w:tabs>
          <w:tab w:val="left" w:pos="619"/>
          <w:tab w:val="left" w:pos="1134"/>
        </w:tabs>
        <w:spacing w:line="218" w:lineRule="auto"/>
        <w:ind w:firstLine="440"/>
        <w:jc w:val="both"/>
        <w:rPr>
          <w:sz w:val="22"/>
          <w:szCs w:val="22"/>
        </w:rPr>
      </w:pPr>
      <w:r w:rsidRPr="002B52B6">
        <w:rPr>
          <w:rStyle w:val="a3"/>
          <w:sz w:val="22"/>
          <w:szCs w:val="22"/>
        </w:rPr>
        <w:t>в течение 5 (пяти) рабочих дней с момента уведомления произвести диагностику Оборудования и определить неисправность;</w:t>
      </w:r>
    </w:p>
    <w:p w14:paraId="625808D0" w14:textId="77777777" w:rsidR="009271F6" w:rsidRPr="002B52B6" w:rsidRDefault="00732168" w:rsidP="00BF2C98">
      <w:pPr>
        <w:pStyle w:val="1"/>
        <w:numPr>
          <w:ilvl w:val="0"/>
          <w:numId w:val="8"/>
        </w:numPr>
        <w:tabs>
          <w:tab w:val="left" w:pos="630"/>
          <w:tab w:val="left" w:pos="1134"/>
        </w:tabs>
        <w:spacing w:line="240" w:lineRule="auto"/>
        <w:ind w:firstLine="440"/>
        <w:jc w:val="both"/>
        <w:rPr>
          <w:sz w:val="22"/>
          <w:szCs w:val="22"/>
        </w:rPr>
      </w:pPr>
      <w:r w:rsidRPr="002B52B6">
        <w:rPr>
          <w:rStyle w:val="a3"/>
          <w:sz w:val="22"/>
          <w:szCs w:val="22"/>
        </w:rPr>
        <w:t>в течение 10 (десяти) рабочих дней с момента определения неисправности устранить неисправность Оборудования при условии, что работы не требуют дополнительного изготовления сложных узлов и деталей.</w:t>
      </w:r>
    </w:p>
    <w:p w14:paraId="625808D1" w14:textId="6E8D964A" w:rsidR="009271F6" w:rsidRPr="002B52B6" w:rsidRDefault="00732168" w:rsidP="001C57D0">
      <w:pPr>
        <w:pStyle w:val="1"/>
        <w:numPr>
          <w:ilvl w:val="1"/>
          <w:numId w:val="6"/>
        </w:numPr>
        <w:tabs>
          <w:tab w:val="left" w:pos="1134"/>
          <w:tab w:val="left" w:pos="1375"/>
        </w:tabs>
        <w:spacing w:line="230" w:lineRule="auto"/>
        <w:ind w:firstLine="560"/>
        <w:jc w:val="both"/>
        <w:rPr>
          <w:sz w:val="22"/>
          <w:szCs w:val="22"/>
        </w:rPr>
      </w:pPr>
      <w:r w:rsidRPr="002B52B6">
        <w:rPr>
          <w:rStyle w:val="a3"/>
          <w:sz w:val="22"/>
          <w:szCs w:val="22"/>
        </w:rPr>
        <w:t xml:space="preserve">При необходимости </w:t>
      </w:r>
      <w:r w:rsidR="00F53B15" w:rsidRPr="002B52B6">
        <w:rPr>
          <w:rStyle w:val="a3"/>
          <w:sz w:val="22"/>
          <w:szCs w:val="22"/>
        </w:rPr>
        <w:t>в</w:t>
      </w:r>
      <w:r w:rsidR="001C57D0">
        <w:rPr>
          <w:rStyle w:val="a3"/>
          <w:sz w:val="22"/>
          <w:szCs w:val="22"/>
        </w:rPr>
        <w:t>ып</w:t>
      </w:r>
      <w:r w:rsidR="00F53B15" w:rsidRPr="002B52B6">
        <w:rPr>
          <w:rStyle w:val="a3"/>
          <w:sz w:val="22"/>
          <w:szCs w:val="22"/>
        </w:rPr>
        <w:t>олнения</w:t>
      </w:r>
      <w:r w:rsidRPr="002B52B6">
        <w:rPr>
          <w:rStyle w:val="a3"/>
          <w:sz w:val="22"/>
          <w:szCs w:val="22"/>
        </w:rPr>
        <w:t xml:space="preserve"> работ по восстановлению работоспособности Оборудования, требующих закупку и изготовление сложных конструктивных узлов и деталей, либо требуют полной замены Оборудования, сроки выполнения работ согласуются Сторонами дополнительно, но они не должны превышать 40 (сорока) рабочих дней с момента определения неисправности.</w:t>
      </w:r>
    </w:p>
    <w:p w14:paraId="625808D2" w14:textId="554C5F1E" w:rsidR="00F53B15" w:rsidRPr="002B52B6" w:rsidRDefault="00732168" w:rsidP="001C57D0">
      <w:pPr>
        <w:pStyle w:val="1"/>
        <w:numPr>
          <w:ilvl w:val="1"/>
          <w:numId w:val="6"/>
        </w:numPr>
        <w:tabs>
          <w:tab w:val="left" w:pos="1134"/>
          <w:tab w:val="left" w:pos="1375"/>
        </w:tabs>
        <w:spacing w:line="230" w:lineRule="auto"/>
        <w:ind w:firstLine="560"/>
        <w:jc w:val="both"/>
        <w:rPr>
          <w:rStyle w:val="a3"/>
          <w:sz w:val="22"/>
          <w:szCs w:val="22"/>
        </w:rPr>
      </w:pPr>
      <w:r w:rsidRPr="002B52B6">
        <w:rPr>
          <w:rStyle w:val="a3"/>
          <w:sz w:val="22"/>
          <w:szCs w:val="22"/>
        </w:rPr>
        <w:t>Неисправное или дефектное Оборудование возвращается силами Поставщика. Все расходы, связанные с возвратом или заменой дефектного Оборудования (частей) в гарантийный период, оплачиваются Поставщиком.</w:t>
      </w:r>
    </w:p>
    <w:p w14:paraId="625808D3" w14:textId="78053BAC" w:rsidR="009271F6" w:rsidRPr="002B52B6" w:rsidRDefault="00F53B15" w:rsidP="001C57D0">
      <w:pPr>
        <w:pStyle w:val="1"/>
        <w:numPr>
          <w:ilvl w:val="1"/>
          <w:numId w:val="6"/>
        </w:numPr>
        <w:tabs>
          <w:tab w:val="left" w:pos="1134"/>
          <w:tab w:val="left" w:pos="1375"/>
        </w:tabs>
        <w:spacing w:line="230" w:lineRule="auto"/>
        <w:ind w:firstLine="560"/>
        <w:jc w:val="both"/>
        <w:rPr>
          <w:sz w:val="22"/>
          <w:szCs w:val="22"/>
        </w:rPr>
      </w:pPr>
      <w:r w:rsidRPr="002B52B6">
        <w:rPr>
          <w:rStyle w:val="a3"/>
          <w:sz w:val="22"/>
          <w:szCs w:val="22"/>
        </w:rPr>
        <w:t>Если</w:t>
      </w:r>
      <w:r w:rsidR="00732168" w:rsidRPr="002B52B6">
        <w:rPr>
          <w:rStyle w:val="a3"/>
          <w:sz w:val="22"/>
          <w:szCs w:val="22"/>
        </w:rPr>
        <w:t xml:space="preserve"> Покупатель лишен возможности использовать Оборудование, находящееся на гарантии по обстоятельствам, зависящим от Поставщика, гарантийный срок приостанавливается до момента устранения соответствующих обстоятельств Поставщиком.</w:t>
      </w:r>
    </w:p>
    <w:p w14:paraId="625808D4" w14:textId="598B0CB7" w:rsidR="009271F6" w:rsidRPr="002B52B6" w:rsidRDefault="002767F0" w:rsidP="00BF2C98">
      <w:pPr>
        <w:pStyle w:val="1"/>
        <w:tabs>
          <w:tab w:val="left" w:pos="1134"/>
        </w:tabs>
        <w:ind w:firstLine="900"/>
        <w:jc w:val="both"/>
        <w:rPr>
          <w:sz w:val="22"/>
          <w:szCs w:val="22"/>
        </w:rPr>
      </w:pPr>
      <w:r w:rsidRPr="002B52B6">
        <w:rPr>
          <w:rStyle w:val="a3"/>
          <w:sz w:val="22"/>
          <w:szCs w:val="22"/>
        </w:rPr>
        <w:t>В случае устранения дефектов Оборудования в течение гарантийного срока</w:t>
      </w:r>
      <w:r w:rsidR="00732168" w:rsidRPr="002B52B6">
        <w:rPr>
          <w:rStyle w:val="a3"/>
          <w:sz w:val="22"/>
          <w:szCs w:val="22"/>
        </w:rPr>
        <w:t xml:space="preserve"> этот срок продлевается на время, в течение которого Оборудование не могло использоваться из-за обнаруженных в нем дефектов.</w:t>
      </w:r>
    </w:p>
    <w:p w14:paraId="625808D5" w14:textId="77777777" w:rsidR="009271F6" w:rsidRPr="002B52B6" w:rsidRDefault="00732168" w:rsidP="00BF2C98">
      <w:pPr>
        <w:pStyle w:val="1"/>
        <w:tabs>
          <w:tab w:val="left" w:pos="1134"/>
        </w:tabs>
        <w:ind w:firstLine="900"/>
        <w:jc w:val="both"/>
        <w:rPr>
          <w:sz w:val="22"/>
          <w:szCs w:val="22"/>
        </w:rPr>
      </w:pPr>
      <w:r w:rsidRPr="002B52B6">
        <w:rPr>
          <w:rStyle w:val="a3"/>
          <w:sz w:val="22"/>
          <w:szCs w:val="22"/>
        </w:rPr>
        <w:t>Для замененного Оборудования (составной части) гарантийный срок исчисляется заново со дня ввода Оборудования в эксплуатацию. На Оборудование (составную часть), переданное Поставщиком взамен дефектного Оборудования (составной части), устанавливается гарантийный срок той же продолжительности, что и на замененное.</w:t>
      </w:r>
    </w:p>
    <w:p w14:paraId="625808D6" w14:textId="77777777" w:rsidR="009271F6" w:rsidRPr="002B52B6" w:rsidRDefault="00732168" w:rsidP="001C57D0">
      <w:pPr>
        <w:pStyle w:val="1"/>
        <w:numPr>
          <w:ilvl w:val="1"/>
          <w:numId w:val="6"/>
        </w:numPr>
        <w:tabs>
          <w:tab w:val="left" w:pos="1134"/>
          <w:tab w:val="left" w:pos="1375"/>
        </w:tabs>
        <w:spacing w:line="230" w:lineRule="auto"/>
        <w:ind w:firstLine="560"/>
        <w:jc w:val="both"/>
        <w:rPr>
          <w:sz w:val="22"/>
          <w:szCs w:val="22"/>
        </w:rPr>
      </w:pPr>
      <w:r w:rsidRPr="002B52B6">
        <w:rPr>
          <w:rStyle w:val="a3"/>
          <w:sz w:val="22"/>
          <w:szCs w:val="22"/>
        </w:rPr>
        <w:t xml:space="preserve">Поставщик не несет гарантийной ответственности за неполадки и неисправности </w:t>
      </w:r>
      <w:r w:rsidRPr="002B52B6">
        <w:rPr>
          <w:rStyle w:val="a3"/>
          <w:sz w:val="22"/>
          <w:szCs w:val="22"/>
        </w:rPr>
        <w:lastRenderedPageBreak/>
        <w:t>Оборудования, если они произошли:</w:t>
      </w:r>
    </w:p>
    <w:p w14:paraId="625808D7" w14:textId="77777777" w:rsidR="009271F6" w:rsidRPr="002B52B6" w:rsidRDefault="00732168" w:rsidP="00BF2C98">
      <w:pPr>
        <w:pStyle w:val="1"/>
        <w:numPr>
          <w:ilvl w:val="0"/>
          <w:numId w:val="9"/>
        </w:numPr>
        <w:tabs>
          <w:tab w:val="left" w:pos="779"/>
          <w:tab w:val="left" w:pos="1134"/>
        </w:tabs>
        <w:ind w:firstLine="480"/>
        <w:jc w:val="both"/>
        <w:rPr>
          <w:sz w:val="22"/>
          <w:szCs w:val="22"/>
        </w:rPr>
      </w:pPr>
      <w:r w:rsidRPr="002B52B6">
        <w:rPr>
          <w:rStyle w:val="a3"/>
          <w:sz w:val="22"/>
          <w:szCs w:val="22"/>
        </w:rPr>
        <w:t>в результате внесения Покупателем или третьей стороной модификаций или изменений Оборудования без письменного согласия Поставщика;</w:t>
      </w:r>
    </w:p>
    <w:p w14:paraId="625808D8" w14:textId="77777777" w:rsidR="009271F6" w:rsidRPr="002B52B6" w:rsidRDefault="00732168" w:rsidP="00BF2C98">
      <w:pPr>
        <w:pStyle w:val="1"/>
        <w:numPr>
          <w:ilvl w:val="0"/>
          <w:numId w:val="9"/>
        </w:numPr>
        <w:tabs>
          <w:tab w:val="left" w:pos="709"/>
          <w:tab w:val="left" w:pos="1134"/>
        </w:tabs>
        <w:ind w:firstLine="480"/>
        <w:jc w:val="both"/>
        <w:rPr>
          <w:sz w:val="22"/>
          <w:szCs w:val="22"/>
        </w:rPr>
      </w:pPr>
      <w:r w:rsidRPr="002B52B6">
        <w:rPr>
          <w:rStyle w:val="a3"/>
          <w:sz w:val="22"/>
          <w:szCs w:val="22"/>
        </w:rPr>
        <w:t>в результате нарушения правил эксплуатации и обслуживания.</w:t>
      </w:r>
    </w:p>
    <w:p w14:paraId="625808D9" w14:textId="77777777" w:rsidR="009271F6" w:rsidRPr="002B52B6" w:rsidRDefault="00732168" w:rsidP="001C57D0">
      <w:pPr>
        <w:pStyle w:val="1"/>
        <w:numPr>
          <w:ilvl w:val="1"/>
          <w:numId w:val="6"/>
        </w:numPr>
        <w:tabs>
          <w:tab w:val="left" w:pos="1134"/>
          <w:tab w:val="left" w:pos="1375"/>
        </w:tabs>
        <w:spacing w:line="230" w:lineRule="auto"/>
        <w:ind w:firstLine="560"/>
        <w:jc w:val="both"/>
        <w:rPr>
          <w:sz w:val="22"/>
          <w:szCs w:val="22"/>
        </w:rPr>
      </w:pPr>
      <w:r w:rsidRPr="002B52B6">
        <w:rPr>
          <w:rStyle w:val="a3"/>
          <w:sz w:val="22"/>
          <w:szCs w:val="22"/>
        </w:rPr>
        <w:t>Если для устранения дефектов, за которые Поставщик не несет гарантийной ответственности, Покупатель воспользуется услугами Поставщика, то все расходы Поставщика, связанные с этим, относятся на счет Покупателя и оплачиваются отдельно.</w:t>
      </w:r>
    </w:p>
    <w:p w14:paraId="625808DA" w14:textId="77777777" w:rsidR="009271F6" w:rsidRPr="002B52B6" w:rsidRDefault="00732168" w:rsidP="001C57D0">
      <w:pPr>
        <w:pStyle w:val="1"/>
        <w:numPr>
          <w:ilvl w:val="1"/>
          <w:numId w:val="6"/>
        </w:numPr>
        <w:tabs>
          <w:tab w:val="left" w:pos="1134"/>
          <w:tab w:val="left" w:pos="1375"/>
        </w:tabs>
        <w:spacing w:line="230" w:lineRule="auto"/>
        <w:ind w:firstLine="560"/>
        <w:jc w:val="both"/>
        <w:rPr>
          <w:sz w:val="22"/>
          <w:szCs w:val="22"/>
        </w:rPr>
      </w:pPr>
      <w:r w:rsidRPr="002B52B6">
        <w:rPr>
          <w:rStyle w:val="a3"/>
          <w:sz w:val="22"/>
          <w:szCs w:val="22"/>
        </w:rPr>
        <w:t>Поставщик должен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в рабочие дни с 8 до 17 часов (местное время сервисного центра).</w:t>
      </w:r>
    </w:p>
    <w:p w14:paraId="625808DB" w14:textId="77777777" w:rsidR="009271F6" w:rsidRPr="002B52B6" w:rsidRDefault="00732168" w:rsidP="001C57D0">
      <w:pPr>
        <w:pStyle w:val="1"/>
        <w:numPr>
          <w:ilvl w:val="1"/>
          <w:numId w:val="6"/>
        </w:numPr>
        <w:tabs>
          <w:tab w:val="left" w:pos="1134"/>
          <w:tab w:val="left" w:pos="1375"/>
        </w:tabs>
        <w:spacing w:line="230" w:lineRule="auto"/>
        <w:ind w:firstLine="560"/>
        <w:jc w:val="both"/>
        <w:rPr>
          <w:sz w:val="22"/>
          <w:szCs w:val="22"/>
        </w:rPr>
      </w:pPr>
      <w:r w:rsidRPr="002B52B6">
        <w:rPr>
          <w:rStyle w:val="a3"/>
          <w:sz w:val="22"/>
          <w:szCs w:val="22"/>
        </w:rPr>
        <w:t>Поставщик должен предоставить Покупателю информацию о названиях, адресах, номерах телефонов, телефаксов, адресах электронной почты, Ф.И.О. ответственных лиц сервисных центров, авторизованных производителем, в которых будет осуществляться гарантийное обслуживание поставленного оборудования.</w:t>
      </w:r>
    </w:p>
    <w:p w14:paraId="625808DC" w14:textId="77777777" w:rsidR="009271F6" w:rsidRPr="002B52B6" w:rsidRDefault="00732168">
      <w:pPr>
        <w:pStyle w:val="1"/>
        <w:numPr>
          <w:ilvl w:val="0"/>
          <w:numId w:val="6"/>
        </w:numPr>
        <w:tabs>
          <w:tab w:val="left" w:pos="342"/>
        </w:tabs>
        <w:spacing w:line="254" w:lineRule="auto"/>
        <w:ind w:firstLine="0"/>
        <w:jc w:val="center"/>
        <w:rPr>
          <w:sz w:val="22"/>
          <w:szCs w:val="22"/>
        </w:rPr>
      </w:pPr>
      <w:r w:rsidRPr="002B52B6">
        <w:rPr>
          <w:rStyle w:val="a3"/>
          <w:b/>
          <w:bCs/>
          <w:sz w:val="22"/>
          <w:szCs w:val="22"/>
        </w:rPr>
        <w:t>ФОРС-МАЖОРНЫЕ ОБЯЗАТЕЛЬСТВА</w:t>
      </w:r>
    </w:p>
    <w:p w14:paraId="625808DD" w14:textId="77777777" w:rsidR="009271F6" w:rsidRPr="002B52B6" w:rsidRDefault="00732168">
      <w:pPr>
        <w:pStyle w:val="1"/>
        <w:numPr>
          <w:ilvl w:val="1"/>
          <w:numId w:val="6"/>
        </w:numPr>
        <w:tabs>
          <w:tab w:val="left" w:pos="1008"/>
        </w:tabs>
        <w:spacing w:line="254" w:lineRule="auto"/>
        <w:ind w:firstLine="580"/>
        <w:jc w:val="both"/>
        <w:rPr>
          <w:sz w:val="22"/>
          <w:szCs w:val="22"/>
        </w:rPr>
      </w:pPr>
      <w:r w:rsidRPr="002B52B6">
        <w:rPr>
          <w:rStyle w:val="a3"/>
          <w:sz w:val="22"/>
          <w:szCs w:val="22"/>
        </w:rPr>
        <w:t>Стороны освобождаются от ответственности за неисполнение или ненадлежащее исполнение обязательств в случае наступления обстоятельств непреодолимой силы (форс-мажорные обстоятельства). В рамках настоящего Договора под форс-мажорными обстоятельствами понимается наступление таких обстоятельств, при которых Стороны, действующие с разумной осмотрительностью, по независящим от них причинам не могут исполнить обязательства надлежащим образом, в частности к таким обстоятельствам относятся природные явления, военные действия, решения органов власти, повлекшие невозможность надлежащего исполнения настоящего Договора.</w:t>
      </w:r>
    </w:p>
    <w:p w14:paraId="625808DE" w14:textId="77777777" w:rsidR="009271F6" w:rsidRPr="002B52B6" w:rsidRDefault="00732168">
      <w:pPr>
        <w:pStyle w:val="1"/>
        <w:numPr>
          <w:ilvl w:val="1"/>
          <w:numId w:val="6"/>
        </w:numPr>
        <w:tabs>
          <w:tab w:val="left" w:pos="1004"/>
        </w:tabs>
        <w:spacing w:line="254" w:lineRule="auto"/>
        <w:ind w:firstLine="580"/>
        <w:jc w:val="both"/>
        <w:rPr>
          <w:sz w:val="22"/>
          <w:szCs w:val="22"/>
        </w:rPr>
      </w:pPr>
      <w:r w:rsidRPr="002B52B6">
        <w:rPr>
          <w:rStyle w:val="a3"/>
          <w:sz w:val="22"/>
          <w:szCs w:val="22"/>
        </w:rPr>
        <w:t>При наступлении форс-мажорных обстоятельств Стороны обязаны уведомить друг друга о наступлении указанных обстоятельств в пятидневный срок со дня их наступления. В случае невыполнения настоящего условия виновная сторона не имеет права ссылаться на любое вышеуказанное обстоятельство, и обязана возместить все убытки, вызванные неисполнением или ненадлежащим исполнением обязательств, предусмотренных настоящим Договором.</w:t>
      </w:r>
    </w:p>
    <w:p w14:paraId="625808DF" w14:textId="77777777" w:rsidR="009271F6" w:rsidRPr="002B52B6" w:rsidRDefault="00732168">
      <w:pPr>
        <w:pStyle w:val="1"/>
        <w:numPr>
          <w:ilvl w:val="1"/>
          <w:numId w:val="6"/>
        </w:numPr>
        <w:tabs>
          <w:tab w:val="left" w:pos="1000"/>
        </w:tabs>
        <w:spacing w:after="240" w:line="254" w:lineRule="auto"/>
        <w:ind w:firstLine="580"/>
        <w:jc w:val="both"/>
        <w:rPr>
          <w:sz w:val="22"/>
          <w:szCs w:val="22"/>
        </w:rPr>
      </w:pPr>
      <w:r w:rsidRPr="002B52B6">
        <w:rPr>
          <w:rStyle w:val="a3"/>
          <w:sz w:val="22"/>
          <w:szCs w:val="22"/>
        </w:rPr>
        <w:t>Надлежащим доказательством наличия вышеуказанных форс-мажорных обстоятельств и их продолжительности будет служить документ, выданный компетентным государственным органом (органом местного самоуправления) Российской Федерации.</w:t>
      </w:r>
    </w:p>
    <w:p w14:paraId="625808E0" w14:textId="77777777" w:rsidR="009271F6" w:rsidRPr="002B52B6" w:rsidRDefault="00732168">
      <w:pPr>
        <w:pStyle w:val="1"/>
        <w:numPr>
          <w:ilvl w:val="0"/>
          <w:numId w:val="6"/>
        </w:numPr>
        <w:tabs>
          <w:tab w:val="left" w:pos="342"/>
        </w:tabs>
        <w:spacing w:line="254" w:lineRule="auto"/>
        <w:ind w:firstLine="0"/>
        <w:jc w:val="center"/>
        <w:rPr>
          <w:sz w:val="22"/>
          <w:szCs w:val="22"/>
        </w:rPr>
      </w:pPr>
      <w:r w:rsidRPr="002B52B6">
        <w:rPr>
          <w:rStyle w:val="a3"/>
          <w:b/>
          <w:bCs/>
          <w:sz w:val="22"/>
          <w:szCs w:val="22"/>
        </w:rPr>
        <w:t>ИЗМЕНЕНИЕ И РАСТОРЖЕНИЕ ДОГОВОРА</w:t>
      </w:r>
    </w:p>
    <w:p w14:paraId="625808E1" w14:textId="77777777" w:rsidR="009271F6" w:rsidRPr="002B52B6" w:rsidRDefault="00732168">
      <w:pPr>
        <w:pStyle w:val="1"/>
        <w:numPr>
          <w:ilvl w:val="1"/>
          <w:numId w:val="6"/>
        </w:numPr>
        <w:tabs>
          <w:tab w:val="left" w:pos="1004"/>
        </w:tabs>
        <w:spacing w:line="254" w:lineRule="auto"/>
        <w:ind w:firstLine="580"/>
        <w:jc w:val="both"/>
        <w:rPr>
          <w:sz w:val="22"/>
          <w:szCs w:val="22"/>
        </w:rPr>
      </w:pPr>
      <w:r w:rsidRPr="002B52B6">
        <w:rPr>
          <w:rStyle w:val="a3"/>
          <w:sz w:val="22"/>
          <w:szCs w:val="22"/>
        </w:rPr>
        <w:t>Настоящий Договор может быть расторгнут по соглашению сторон, по решению суда или в случае одностороннего отказа Стороны Договора от исполнения Договора или его части в соответствии с Гражданским Кодексом Российской Федерации.</w:t>
      </w:r>
    </w:p>
    <w:p w14:paraId="625808E2" w14:textId="77777777" w:rsidR="009271F6" w:rsidRPr="002B52B6" w:rsidRDefault="00732168">
      <w:pPr>
        <w:pStyle w:val="1"/>
        <w:numPr>
          <w:ilvl w:val="1"/>
          <w:numId w:val="6"/>
        </w:numPr>
        <w:tabs>
          <w:tab w:val="left" w:pos="1004"/>
        </w:tabs>
        <w:spacing w:line="254" w:lineRule="auto"/>
        <w:ind w:firstLine="580"/>
        <w:jc w:val="both"/>
        <w:rPr>
          <w:sz w:val="22"/>
          <w:szCs w:val="22"/>
        </w:rPr>
      </w:pPr>
      <w:r w:rsidRPr="002B52B6">
        <w:rPr>
          <w:rStyle w:val="a3"/>
          <w:sz w:val="22"/>
          <w:szCs w:val="22"/>
        </w:rPr>
        <w:t>Все изменения или дополнения к настоящему Договору имеют силу только в том случае, если они подписаны уполномоченными представителями Сторон.</w:t>
      </w:r>
    </w:p>
    <w:p w14:paraId="625808E3" w14:textId="77777777" w:rsidR="009271F6" w:rsidRPr="002B52B6" w:rsidRDefault="00732168">
      <w:pPr>
        <w:pStyle w:val="1"/>
        <w:numPr>
          <w:ilvl w:val="1"/>
          <w:numId w:val="6"/>
        </w:numPr>
        <w:tabs>
          <w:tab w:val="left" w:pos="1004"/>
        </w:tabs>
        <w:spacing w:line="254" w:lineRule="auto"/>
        <w:ind w:firstLine="580"/>
        <w:jc w:val="both"/>
        <w:rPr>
          <w:sz w:val="22"/>
          <w:szCs w:val="22"/>
        </w:rPr>
      </w:pPr>
      <w:r w:rsidRPr="002B52B6">
        <w:rPr>
          <w:rStyle w:val="a3"/>
          <w:sz w:val="22"/>
          <w:szCs w:val="22"/>
        </w:rPr>
        <w:t>После заключения Договора не допускается перемена стороны по Договору, за исключением следующих случаев:</w:t>
      </w:r>
    </w:p>
    <w:p w14:paraId="625808E4" w14:textId="77777777" w:rsidR="009271F6" w:rsidRPr="002B52B6" w:rsidRDefault="00732168">
      <w:pPr>
        <w:pStyle w:val="1"/>
        <w:numPr>
          <w:ilvl w:val="0"/>
          <w:numId w:val="10"/>
        </w:numPr>
        <w:tabs>
          <w:tab w:val="left" w:pos="779"/>
        </w:tabs>
        <w:spacing w:line="254" w:lineRule="auto"/>
        <w:ind w:firstLine="580"/>
        <w:jc w:val="both"/>
        <w:rPr>
          <w:sz w:val="22"/>
          <w:szCs w:val="22"/>
        </w:rPr>
      </w:pPr>
      <w:r w:rsidRPr="002B52B6">
        <w:rPr>
          <w:rStyle w:val="a3"/>
          <w:sz w:val="22"/>
          <w:szCs w:val="22"/>
        </w:rPr>
        <w:t>если новая сторона является правопреемником старой стороны по Договору в порядке универсального правопреемства;</w:t>
      </w:r>
    </w:p>
    <w:p w14:paraId="625808E5" w14:textId="77777777" w:rsidR="009271F6" w:rsidRPr="002B52B6" w:rsidRDefault="00732168">
      <w:pPr>
        <w:pStyle w:val="1"/>
        <w:numPr>
          <w:ilvl w:val="0"/>
          <w:numId w:val="10"/>
        </w:numPr>
        <w:tabs>
          <w:tab w:val="left" w:pos="779"/>
        </w:tabs>
        <w:spacing w:line="259" w:lineRule="auto"/>
        <w:ind w:firstLine="580"/>
        <w:jc w:val="both"/>
        <w:rPr>
          <w:sz w:val="22"/>
          <w:szCs w:val="22"/>
        </w:rPr>
      </w:pPr>
      <w:r w:rsidRPr="002B52B6">
        <w:rPr>
          <w:rStyle w:val="a3"/>
          <w:sz w:val="22"/>
          <w:szCs w:val="22"/>
        </w:rPr>
        <w:t>при переходе прав и обязанностей Покупателя, предусмотренных Договором, к новому Покупателю на основании соответствующего Договора.</w:t>
      </w:r>
    </w:p>
    <w:p w14:paraId="625808E6" w14:textId="77777777" w:rsidR="009271F6" w:rsidRPr="002B52B6" w:rsidRDefault="00732168">
      <w:pPr>
        <w:pStyle w:val="1"/>
        <w:numPr>
          <w:ilvl w:val="1"/>
          <w:numId w:val="6"/>
        </w:numPr>
        <w:tabs>
          <w:tab w:val="left" w:pos="1000"/>
        </w:tabs>
        <w:spacing w:line="259" w:lineRule="auto"/>
        <w:ind w:firstLine="580"/>
        <w:jc w:val="both"/>
        <w:rPr>
          <w:sz w:val="22"/>
          <w:szCs w:val="22"/>
        </w:rPr>
      </w:pPr>
      <w:r w:rsidRPr="002B52B6">
        <w:rPr>
          <w:rStyle w:val="a3"/>
          <w:sz w:val="22"/>
          <w:szCs w:val="22"/>
        </w:rPr>
        <w:t>Покупатель вправе в одностороннем порядке отказаться от исполнения настоящего Договора в следующих случаях:</w:t>
      </w:r>
    </w:p>
    <w:p w14:paraId="625808E8" w14:textId="5AC909D5" w:rsidR="009271F6" w:rsidRPr="001C57D0" w:rsidRDefault="00732168" w:rsidP="001C57D0">
      <w:pPr>
        <w:pStyle w:val="1"/>
        <w:numPr>
          <w:ilvl w:val="0"/>
          <w:numId w:val="11"/>
        </w:numPr>
        <w:tabs>
          <w:tab w:val="left" w:pos="976"/>
        </w:tabs>
        <w:spacing w:line="252" w:lineRule="auto"/>
        <w:ind w:firstLine="0"/>
        <w:jc w:val="both"/>
        <w:rPr>
          <w:sz w:val="22"/>
          <w:szCs w:val="22"/>
        </w:rPr>
      </w:pPr>
      <w:r w:rsidRPr="001C57D0">
        <w:rPr>
          <w:rStyle w:val="a3"/>
          <w:sz w:val="22"/>
          <w:szCs w:val="22"/>
        </w:rPr>
        <w:t>документального подтвержденного факта предоставления Поставщиком недостоверных сведений при заключении Договора, а также выявленных при осуществлении проверки документов в</w:t>
      </w:r>
      <w:r w:rsidR="001C57D0">
        <w:rPr>
          <w:rStyle w:val="a3"/>
          <w:sz w:val="22"/>
          <w:szCs w:val="22"/>
        </w:rPr>
        <w:t xml:space="preserve"> </w:t>
      </w:r>
      <w:r w:rsidRPr="001C57D0">
        <w:rPr>
          <w:rStyle w:val="a3"/>
          <w:sz w:val="22"/>
          <w:szCs w:val="22"/>
        </w:rPr>
        <w:t>соответствии с пунктом 3.5 настоящего Договора;</w:t>
      </w:r>
    </w:p>
    <w:p w14:paraId="625808E9" w14:textId="77777777" w:rsidR="009271F6" w:rsidRPr="002B52B6" w:rsidRDefault="00732168">
      <w:pPr>
        <w:pStyle w:val="1"/>
        <w:numPr>
          <w:ilvl w:val="0"/>
          <w:numId w:val="11"/>
        </w:numPr>
        <w:tabs>
          <w:tab w:val="left" w:pos="954"/>
        </w:tabs>
        <w:ind w:firstLine="560"/>
        <w:jc w:val="both"/>
        <w:rPr>
          <w:sz w:val="22"/>
          <w:szCs w:val="22"/>
        </w:rPr>
      </w:pPr>
      <w:r w:rsidRPr="002B52B6">
        <w:rPr>
          <w:rStyle w:val="a3"/>
          <w:sz w:val="22"/>
          <w:szCs w:val="22"/>
        </w:rPr>
        <w:t>несоответствие качества Оборудования требованиям Покупателя, указанным в настоящем Договоре и/или Техническом задании, выявленное при осуществлении приёмки Оборудования, в соответствии с пунктом 3.5. настоящего Договора;</w:t>
      </w:r>
    </w:p>
    <w:p w14:paraId="625808EA" w14:textId="77777777" w:rsidR="009271F6" w:rsidRPr="002B52B6" w:rsidRDefault="00732168">
      <w:pPr>
        <w:pStyle w:val="1"/>
        <w:numPr>
          <w:ilvl w:val="0"/>
          <w:numId w:val="11"/>
        </w:numPr>
        <w:tabs>
          <w:tab w:val="left" w:pos="954"/>
        </w:tabs>
        <w:ind w:firstLine="560"/>
        <w:jc w:val="both"/>
        <w:rPr>
          <w:sz w:val="22"/>
          <w:szCs w:val="22"/>
        </w:rPr>
      </w:pPr>
      <w:r w:rsidRPr="002B52B6">
        <w:rPr>
          <w:rStyle w:val="a3"/>
          <w:sz w:val="22"/>
          <w:szCs w:val="22"/>
        </w:rPr>
        <w:t>предусмотренных Гражданским кодексом Российской Федерации для одностороннего отказа от исполнения отдельных видов обязательств.</w:t>
      </w:r>
    </w:p>
    <w:p w14:paraId="625808EB" w14:textId="77777777" w:rsidR="009271F6" w:rsidRPr="002B52B6" w:rsidRDefault="00732168">
      <w:pPr>
        <w:pStyle w:val="1"/>
        <w:numPr>
          <w:ilvl w:val="1"/>
          <w:numId w:val="6"/>
        </w:numPr>
        <w:tabs>
          <w:tab w:val="left" w:pos="993"/>
        </w:tabs>
        <w:ind w:firstLine="560"/>
        <w:jc w:val="both"/>
        <w:rPr>
          <w:sz w:val="22"/>
          <w:szCs w:val="22"/>
        </w:rPr>
      </w:pPr>
      <w:r w:rsidRPr="002B52B6">
        <w:rPr>
          <w:rStyle w:val="a3"/>
          <w:sz w:val="22"/>
          <w:szCs w:val="22"/>
        </w:rPr>
        <w:t xml:space="preserve">В случае одностороннего отказа Покупателя от исполнения Договора, Договор считается расторгнутым с даты получения Поставщиком уведомления об отказе от исполнения Договора, если иной </w:t>
      </w:r>
      <w:r w:rsidRPr="002B52B6">
        <w:rPr>
          <w:rStyle w:val="a3"/>
          <w:sz w:val="22"/>
          <w:szCs w:val="22"/>
        </w:rPr>
        <w:lastRenderedPageBreak/>
        <w:t>более поздний срок не указан в уведомлении В случае, когда направленное Поставщику уведомление о расторжении настоящего Договора вернется к Покупателю с пометкой почты об отсутствии адресата по адресу, указанному в настоящем Договоре, или в связи с неполучением уведомления адресатом по иным причинам уведомления, Договор считается расторгнутым через 5 (Пять) рабочих дней с даты доставления уведомления в почтовое отделение по месту нахождения (юридическому адресу) Поставщика.</w:t>
      </w:r>
    </w:p>
    <w:p w14:paraId="625808EC" w14:textId="77777777" w:rsidR="009271F6" w:rsidRPr="002B52B6" w:rsidRDefault="00732168">
      <w:pPr>
        <w:pStyle w:val="1"/>
        <w:numPr>
          <w:ilvl w:val="1"/>
          <w:numId w:val="6"/>
        </w:numPr>
        <w:tabs>
          <w:tab w:val="left" w:pos="993"/>
        </w:tabs>
        <w:spacing w:after="240"/>
        <w:ind w:firstLine="560"/>
        <w:jc w:val="both"/>
        <w:rPr>
          <w:sz w:val="22"/>
          <w:szCs w:val="22"/>
        </w:rPr>
      </w:pPr>
      <w:r w:rsidRPr="002B52B6">
        <w:rPr>
          <w:rStyle w:val="a3"/>
          <w:sz w:val="22"/>
          <w:szCs w:val="22"/>
        </w:rPr>
        <w:t>В случае расторжения Договора, в том числе одностороннего отказа от Договора, Поставщик обязан вернуть всю сумму авансового платежа на соответствующий счет Покупателя не позднее 5 календарных дней с даты расторжения.</w:t>
      </w:r>
    </w:p>
    <w:p w14:paraId="625808ED" w14:textId="77777777" w:rsidR="009271F6" w:rsidRPr="002B52B6" w:rsidRDefault="00732168">
      <w:pPr>
        <w:pStyle w:val="1"/>
        <w:numPr>
          <w:ilvl w:val="0"/>
          <w:numId w:val="6"/>
        </w:numPr>
        <w:tabs>
          <w:tab w:val="left" w:pos="385"/>
        </w:tabs>
        <w:ind w:firstLine="0"/>
        <w:jc w:val="center"/>
        <w:rPr>
          <w:sz w:val="22"/>
          <w:szCs w:val="22"/>
        </w:rPr>
      </w:pPr>
      <w:r w:rsidRPr="002B52B6">
        <w:rPr>
          <w:rStyle w:val="a3"/>
          <w:b/>
          <w:bCs/>
          <w:sz w:val="22"/>
          <w:szCs w:val="22"/>
        </w:rPr>
        <w:t>РАЗРЕШЕНИЕ СПОРОВ</w:t>
      </w:r>
    </w:p>
    <w:p w14:paraId="625808EE" w14:textId="77777777" w:rsidR="009271F6" w:rsidRPr="002B52B6" w:rsidRDefault="00732168">
      <w:pPr>
        <w:pStyle w:val="1"/>
        <w:numPr>
          <w:ilvl w:val="1"/>
          <w:numId w:val="6"/>
        </w:numPr>
        <w:tabs>
          <w:tab w:val="left" w:pos="1130"/>
        </w:tabs>
        <w:ind w:firstLine="560"/>
        <w:jc w:val="both"/>
        <w:rPr>
          <w:sz w:val="22"/>
          <w:szCs w:val="22"/>
        </w:rPr>
      </w:pPr>
      <w:r w:rsidRPr="002B52B6">
        <w:rPr>
          <w:rStyle w:val="a3"/>
          <w:sz w:val="22"/>
          <w:szCs w:val="22"/>
        </w:rPr>
        <w:t>Стороны будут стремиться решить все спорные вопросы, возникшие при заключении, исполнении, изменении и расторжении настоящего Договора, путем переговоров. Сторона, имеющая претензию к другой Стороне, связанную с неисполнением или ненадлежащим исполнением другой Стороной своих обязанностей, предусмотренных Договором, до обращения в Арбитражный суд должна направить другой стороне письменное требование (претензию) об устранении выявленных нарушений. Претензионный порядок разрешения споров обязателен. К претензии должны быть приложены документы, обосновывающие предъявленные заинтересованной Стороной требования. Указанные документы представляются в форме надлежащим образом заверенных копий.</w:t>
      </w:r>
    </w:p>
    <w:p w14:paraId="625808EF" w14:textId="77777777" w:rsidR="009271F6" w:rsidRPr="002B52B6" w:rsidRDefault="00732168">
      <w:pPr>
        <w:pStyle w:val="1"/>
        <w:numPr>
          <w:ilvl w:val="1"/>
          <w:numId w:val="6"/>
        </w:numPr>
        <w:tabs>
          <w:tab w:val="left" w:pos="1130"/>
        </w:tabs>
        <w:ind w:firstLine="560"/>
        <w:jc w:val="both"/>
        <w:rPr>
          <w:sz w:val="22"/>
          <w:szCs w:val="22"/>
        </w:rPr>
      </w:pPr>
      <w:r w:rsidRPr="002B52B6">
        <w:rPr>
          <w:rStyle w:val="a3"/>
          <w:sz w:val="22"/>
          <w:szCs w:val="22"/>
        </w:rPr>
        <w:t>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течение 15 (пятнадцати) рабочих дней со дня получения претензии с приложением обосновывающих документов.</w:t>
      </w:r>
    </w:p>
    <w:p w14:paraId="625808F0" w14:textId="56A98184" w:rsidR="009271F6" w:rsidRPr="002B52B6" w:rsidRDefault="00732168">
      <w:pPr>
        <w:pStyle w:val="1"/>
        <w:numPr>
          <w:ilvl w:val="1"/>
          <w:numId w:val="6"/>
        </w:numPr>
        <w:tabs>
          <w:tab w:val="left" w:pos="1130"/>
        </w:tabs>
        <w:spacing w:after="240"/>
        <w:ind w:firstLine="560"/>
        <w:jc w:val="both"/>
        <w:rPr>
          <w:sz w:val="22"/>
          <w:szCs w:val="22"/>
        </w:rPr>
      </w:pPr>
      <w:r w:rsidRPr="002B52B6">
        <w:rPr>
          <w:rStyle w:val="a3"/>
          <w:sz w:val="22"/>
          <w:szCs w:val="22"/>
        </w:rPr>
        <w:t xml:space="preserve">В случае не урегулирования разногласий в претензионном порядке, а также в случае неполучения ответа на претензию в течение срока, указанного в п. 10.2 Договора, спор подлежит разрешению в Арбитражном суде </w:t>
      </w:r>
      <w:r w:rsidR="00161320" w:rsidRPr="00161320">
        <w:rPr>
          <w:rStyle w:val="a3"/>
          <w:sz w:val="22"/>
          <w:szCs w:val="22"/>
        </w:rPr>
        <w:t>по месту нахождения ответчика</w:t>
      </w:r>
      <w:r w:rsidRPr="002B52B6">
        <w:rPr>
          <w:rStyle w:val="a3"/>
          <w:sz w:val="22"/>
          <w:szCs w:val="22"/>
        </w:rPr>
        <w:t>.</w:t>
      </w:r>
    </w:p>
    <w:p w14:paraId="625808F1" w14:textId="77777777" w:rsidR="009271F6" w:rsidRPr="002B52B6" w:rsidRDefault="00732168">
      <w:pPr>
        <w:pStyle w:val="1"/>
        <w:numPr>
          <w:ilvl w:val="0"/>
          <w:numId w:val="6"/>
        </w:numPr>
        <w:tabs>
          <w:tab w:val="left" w:pos="381"/>
        </w:tabs>
        <w:spacing w:line="254" w:lineRule="auto"/>
        <w:ind w:firstLine="0"/>
        <w:jc w:val="center"/>
        <w:rPr>
          <w:sz w:val="22"/>
          <w:szCs w:val="22"/>
        </w:rPr>
      </w:pPr>
      <w:r w:rsidRPr="002B52B6">
        <w:rPr>
          <w:rStyle w:val="a3"/>
          <w:b/>
          <w:bCs/>
          <w:sz w:val="22"/>
          <w:szCs w:val="22"/>
        </w:rPr>
        <w:t>АНТИКОРРУПЦИОННАЯ ОГОВОРКА</w:t>
      </w:r>
    </w:p>
    <w:p w14:paraId="625808F2" w14:textId="49B528C2" w:rsidR="009271F6" w:rsidRPr="002B52B6" w:rsidRDefault="00732168">
      <w:pPr>
        <w:pStyle w:val="1"/>
        <w:numPr>
          <w:ilvl w:val="1"/>
          <w:numId w:val="6"/>
        </w:numPr>
        <w:tabs>
          <w:tab w:val="left" w:pos="972"/>
        </w:tabs>
        <w:spacing w:line="254" w:lineRule="auto"/>
        <w:ind w:firstLine="440"/>
        <w:jc w:val="both"/>
        <w:rPr>
          <w:sz w:val="22"/>
          <w:szCs w:val="22"/>
        </w:rPr>
      </w:pPr>
      <w:r w:rsidRPr="002B52B6">
        <w:rPr>
          <w:rStyle w:val="a3"/>
          <w:sz w:val="22"/>
          <w:szCs w:val="22"/>
        </w:rPr>
        <w:t>При исполнении обязательств по настоящему Договору Стороны, их аффилированные лица, работники или посредники не осуществляют действия, квалифицируемые законодательством, как дача/получение взятки, коммерческий подку</w:t>
      </w:r>
      <w:r w:rsidR="001C57D0">
        <w:rPr>
          <w:rStyle w:val="a3"/>
          <w:sz w:val="22"/>
          <w:szCs w:val="22"/>
        </w:rPr>
        <w:t>п</w:t>
      </w:r>
      <w:r w:rsidRPr="002B52B6">
        <w:rPr>
          <w:rStyle w:val="a3"/>
          <w:sz w:val="22"/>
          <w:szCs w:val="22"/>
        </w:rPr>
        <w:t>, а также действия, нарушающие требования законодательства Российской Федерации и международных актов о противодействии коррупции.</w:t>
      </w:r>
    </w:p>
    <w:p w14:paraId="625808F3" w14:textId="77777777" w:rsidR="009271F6" w:rsidRPr="002B52B6" w:rsidRDefault="00732168">
      <w:pPr>
        <w:pStyle w:val="1"/>
        <w:numPr>
          <w:ilvl w:val="1"/>
          <w:numId w:val="6"/>
        </w:numPr>
        <w:tabs>
          <w:tab w:val="left" w:pos="979"/>
        </w:tabs>
        <w:spacing w:line="254" w:lineRule="auto"/>
        <w:ind w:firstLine="440"/>
        <w:jc w:val="both"/>
        <w:rPr>
          <w:sz w:val="22"/>
          <w:szCs w:val="22"/>
        </w:rPr>
      </w:pPr>
      <w:r w:rsidRPr="002B52B6">
        <w:rPr>
          <w:rStyle w:val="a3"/>
          <w:sz w:val="22"/>
          <w:szCs w:val="22"/>
        </w:rPr>
        <w:t>В случае возникновения у Сторон подозрений, что произошло или может произойти нарушение требований, указанных в пункте 11.1 Договора,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требований, указанных в пункте 11.1 Договора.</w:t>
      </w:r>
    </w:p>
    <w:p w14:paraId="625808F4" w14:textId="77777777" w:rsidR="009271F6" w:rsidRPr="002B52B6" w:rsidRDefault="00732168">
      <w:pPr>
        <w:pStyle w:val="1"/>
        <w:spacing w:line="254" w:lineRule="auto"/>
        <w:ind w:firstLine="680"/>
        <w:jc w:val="both"/>
        <w:rPr>
          <w:sz w:val="22"/>
          <w:szCs w:val="22"/>
        </w:rPr>
      </w:pPr>
      <w:r w:rsidRPr="002B52B6">
        <w:rPr>
          <w:rStyle w:val="a3"/>
          <w:sz w:val="22"/>
          <w:szCs w:val="22"/>
        </w:rPr>
        <w:t>Сторона, получившая уведомление, имеет право приостановить исполнение обязательств по Договору до получения от другой Стороны подтверждения, что нарушения не произошло или не произойдет. Это подтверждение должно быть направлено в течение 10 рабочих дней с даты направления письменного уведомления.</w:t>
      </w:r>
    </w:p>
    <w:p w14:paraId="625808F5" w14:textId="77777777" w:rsidR="009271F6" w:rsidRPr="002B52B6" w:rsidRDefault="00732168">
      <w:pPr>
        <w:pStyle w:val="1"/>
        <w:spacing w:line="254" w:lineRule="auto"/>
        <w:ind w:firstLine="680"/>
        <w:jc w:val="both"/>
        <w:rPr>
          <w:sz w:val="22"/>
          <w:szCs w:val="22"/>
        </w:rPr>
      </w:pPr>
      <w:proofErr w:type="gramStart"/>
      <w:r w:rsidRPr="002B52B6">
        <w:rPr>
          <w:rStyle w:val="a3"/>
          <w:sz w:val="22"/>
          <w:szCs w:val="22"/>
        </w:rPr>
        <w:t>Сторона</w:t>
      </w:r>
      <w:proofErr w:type="gramEnd"/>
      <w:r w:rsidRPr="002B52B6">
        <w:rPr>
          <w:rStyle w:val="a3"/>
          <w:sz w:val="22"/>
          <w:szCs w:val="22"/>
        </w:rPr>
        <w:t xml:space="preserve"> получившая вышеуказанное уведомление, обязана рассмотреть уведомление и сообщить другой Стороне об итогах его рассмотрения в течение 20 (двадцати) рабочих дней со дня получения.</w:t>
      </w:r>
    </w:p>
    <w:p w14:paraId="625808F6" w14:textId="77777777" w:rsidR="009271F6" w:rsidRPr="002B52B6" w:rsidRDefault="00732168">
      <w:pPr>
        <w:pStyle w:val="1"/>
        <w:numPr>
          <w:ilvl w:val="1"/>
          <w:numId w:val="6"/>
        </w:numPr>
        <w:tabs>
          <w:tab w:val="left" w:pos="964"/>
        </w:tabs>
        <w:spacing w:after="240" w:line="254" w:lineRule="auto"/>
        <w:ind w:firstLine="440"/>
        <w:jc w:val="both"/>
        <w:rPr>
          <w:sz w:val="22"/>
          <w:szCs w:val="22"/>
        </w:rPr>
      </w:pPr>
      <w:r w:rsidRPr="002B52B6">
        <w:rPr>
          <w:rStyle w:val="a3"/>
          <w:sz w:val="22"/>
          <w:szCs w:val="22"/>
        </w:rPr>
        <w:t>В случае нарушения одной из Сторон обязательств воздерживаться от запрещенных в данном разделе действий и/или не направление, в установленный Договором срок подтверждения, что нарушения не произошло или не произойдет, другая Сторона имеет право инициировать расторжение Договора в порядке, установленном настоящим Договором.</w:t>
      </w:r>
    </w:p>
    <w:p w14:paraId="625808F7" w14:textId="77777777" w:rsidR="009271F6" w:rsidRPr="002B52B6" w:rsidRDefault="00732168">
      <w:pPr>
        <w:pStyle w:val="1"/>
        <w:numPr>
          <w:ilvl w:val="0"/>
          <w:numId w:val="6"/>
        </w:numPr>
        <w:tabs>
          <w:tab w:val="left" w:pos="378"/>
        </w:tabs>
        <w:spacing w:line="226" w:lineRule="auto"/>
        <w:ind w:firstLine="0"/>
        <w:jc w:val="center"/>
        <w:rPr>
          <w:sz w:val="22"/>
          <w:szCs w:val="22"/>
        </w:rPr>
      </w:pPr>
      <w:r w:rsidRPr="002B52B6">
        <w:rPr>
          <w:rStyle w:val="a3"/>
          <w:b/>
          <w:bCs/>
          <w:sz w:val="22"/>
          <w:szCs w:val="22"/>
        </w:rPr>
        <w:t>ЗАКЛЮЧИТЕЛЬНЫЕ ПОЛОЖЕНИЯ</w:t>
      </w:r>
    </w:p>
    <w:p w14:paraId="625808F8" w14:textId="77777777" w:rsidR="009271F6" w:rsidRPr="002B52B6" w:rsidRDefault="00732168">
      <w:pPr>
        <w:pStyle w:val="1"/>
        <w:numPr>
          <w:ilvl w:val="1"/>
          <w:numId w:val="6"/>
        </w:numPr>
        <w:tabs>
          <w:tab w:val="left" w:pos="1029"/>
        </w:tabs>
        <w:spacing w:line="226" w:lineRule="auto"/>
        <w:ind w:firstLine="560"/>
        <w:jc w:val="both"/>
        <w:rPr>
          <w:sz w:val="22"/>
          <w:szCs w:val="22"/>
        </w:rPr>
      </w:pPr>
      <w:r w:rsidRPr="002B52B6">
        <w:rPr>
          <w:rStyle w:val="a3"/>
          <w:sz w:val="22"/>
          <w:szCs w:val="22"/>
        </w:rPr>
        <w:t>. Договор вступает в силу с даты его подписания и действует до полного выполнения Сторонами обязательств.</w:t>
      </w:r>
    </w:p>
    <w:p w14:paraId="625808F9" w14:textId="77777777" w:rsidR="009271F6" w:rsidRPr="002B52B6" w:rsidRDefault="00732168">
      <w:pPr>
        <w:pStyle w:val="1"/>
        <w:numPr>
          <w:ilvl w:val="1"/>
          <w:numId w:val="6"/>
        </w:numPr>
        <w:tabs>
          <w:tab w:val="left" w:pos="1051"/>
        </w:tabs>
        <w:spacing w:line="240" w:lineRule="auto"/>
        <w:ind w:firstLine="560"/>
        <w:jc w:val="both"/>
        <w:rPr>
          <w:sz w:val="22"/>
          <w:szCs w:val="22"/>
        </w:rPr>
      </w:pPr>
      <w:r w:rsidRPr="002B52B6">
        <w:rPr>
          <w:rStyle w:val="a3"/>
          <w:sz w:val="22"/>
          <w:szCs w:val="22"/>
        </w:rPr>
        <w:t>В случаях изменения адреса и/или реквизитов какой - либо Стороны уведомление о соответствующем изменении должно быть направлено другой Стороне в течение 3 (Трех) дней в виде заказного или ценного письма, по указанному в Договоре почтовому адресу получателя, или нарочно - по юридическому адресу получателя.</w:t>
      </w:r>
    </w:p>
    <w:p w14:paraId="625808FA" w14:textId="280ED9E0" w:rsidR="009271F6" w:rsidRPr="002B52B6" w:rsidRDefault="00732168">
      <w:pPr>
        <w:pStyle w:val="1"/>
        <w:numPr>
          <w:ilvl w:val="1"/>
          <w:numId w:val="6"/>
        </w:numPr>
        <w:tabs>
          <w:tab w:val="left" w:pos="1062"/>
        </w:tabs>
        <w:spacing w:line="259" w:lineRule="auto"/>
        <w:ind w:firstLine="560"/>
        <w:jc w:val="both"/>
        <w:rPr>
          <w:sz w:val="22"/>
          <w:szCs w:val="22"/>
        </w:rPr>
      </w:pPr>
      <w:r w:rsidRPr="002B52B6">
        <w:rPr>
          <w:rStyle w:val="a3"/>
          <w:sz w:val="22"/>
          <w:szCs w:val="22"/>
        </w:rPr>
        <w:t xml:space="preserve">Стороны договорились считать переданные с использованием средств факсимильной, электронной связи экземпляры настоящего Договора, приложений и других документов, имеющих отношение к исполнению настоящего Договора, имеющими такую же юридическую силу, что и </w:t>
      </w:r>
      <w:r w:rsidRPr="002B52B6">
        <w:rPr>
          <w:rStyle w:val="a3"/>
          <w:sz w:val="22"/>
          <w:szCs w:val="22"/>
        </w:rPr>
        <w:lastRenderedPageBreak/>
        <w:t>подлинные документы, до момента обмена оригиналами. Стороны обязаны подтвердить их оригиналами в течение 20 (двадцати) дней со дня факсимил</w:t>
      </w:r>
      <w:r w:rsidR="001C57D0">
        <w:rPr>
          <w:rStyle w:val="a3"/>
          <w:sz w:val="22"/>
          <w:szCs w:val="22"/>
        </w:rPr>
        <w:t>ь</w:t>
      </w:r>
      <w:r w:rsidRPr="002B52B6">
        <w:rPr>
          <w:rStyle w:val="a3"/>
          <w:sz w:val="22"/>
          <w:szCs w:val="22"/>
        </w:rPr>
        <w:t>ной/электронной передачи.</w:t>
      </w:r>
    </w:p>
    <w:p w14:paraId="625808FE" w14:textId="77777777" w:rsidR="009271F6" w:rsidRDefault="00732168" w:rsidP="00AF6D5A">
      <w:pPr>
        <w:pStyle w:val="1"/>
        <w:numPr>
          <w:ilvl w:val="1"/>
          <w:numId w:val="6"/>
        </w:numPr>
        <w:tabs>
          <w:tab w:val="left" w:pos="1065"/>
        </w:tabs>
        <w:spacing w:line="259" w:lineRule="auto"/>
        <w:ind w:firstLine="560"/>
        <w:jc w:val="both"/>
        <w:rPr>
          <w:rStyle w:val="a3"/>
          <w:sz w:val="22"/>
          <w:szCs w:val="22"/>
        </w:rPr>
      </w:pPr>
      <w:r w:rsidRPr="002B52B6">
        <w:rPr>
          <w:rStyle w:val="a3"/>
          <w:sz w:val="22"/>
          <w:szCs w:val="22"/>
        </w:rPr>
        <w:t>Настоящий Договор заключен в двух экземплярах, по одному для каждой из Сторон. Все экземпляры имеют одинаковую юридическую силу.</w:t>
      </w:r>
    </w:p>
    <w:p w14:paraId="449C2E28" w14:textId="77777777" w:rsidR="00AF6D5A" w:rsidRPr="002B52B6" w:rsidRDefault="00AF6D5A" w:rsidP="00AF6D5A">
      <w:pPr>
        <w:pStyle w:val="1"/>
        <w:tabs>
          <w:tab w:val="left" w:pos="1065"/>
        </w:tabs>
        <w:spacing w:line="259" w:lineRule="auto"/>
        <w:ind w:left="560" w:firstLine="0"/>
        <w:jc w:val="both"/>
        <w:rPr>
          <w:sz w:val="22"/>
          <w:szCs w:val="22"/>
        </w:rPr>
      </w:pPr>
    </w:p>
    <w:p w14:paraId="625808FF" w14:textId="171D5FEF" w:rsidR="009271F6" w:rsidRPr="002B52B6" w:rsidRDefault="00AF6D5A" w:rsidP="00AF6D5A">
      <w:pPr>
        <w:pStyle w:val="1"/>
        <w:numPr>
          <w:ilvl w:val="0"/>
          <w:numId w:val="6"/>
        </w:numPr>
        <w:tabs>
          <w:tab w:val="left" w:pos="403"/>
        </w:tabs>
        <w:spacing w:line="240" w:lineRule="auto"/>
        <w:ind w:firstLine="0"/>
        <w:jc w:val="center"/>
        <w:rPr>
          <w:sz w:val="22"/>
          <w:szCs w:val="22"/>
        </w:rPr>
      </w:pPr>
      <w:r w:rsidRPr="002B52B6">
        <w:rPr>
          <w:rStyle w:val="a3"/>
          <w:b/>
          <w:bCs/>
          <w:sz w:val="22"/>
          <w:szCs w:val="22"/>
        </w:rPr>
        <w:t>ПРИЛОЖЕНИЯ</w:t>
      </w:r>
    </w:p>
    <w:p w14:paraId="62580900" w14:textId="77777777" w:rsidR="009271F6" w:rsidRPr="002B52B6" w:rsidRDefault="00732168">
      <w:pPr>
        <w:pStyle w:val="1"/>
        <w:numPr>
          <w:ilvl w:val="1"/>
          <w:numId w:val="6"/>
        </w:numPr>
        <w:tabs>
          <w:tab w:val="left" w:pos="1210"/>
        </w:tabs>
        <w:spacing w:line="240" w:lineRule="auto"/>
        <w:ind w:firstLine="540"/>
        <w:jc w:val="both"/>
        <w:rPr>
          <w:sz w:val="22"/>
          <w:szCs w:val="22"/>
        </w:rPr>
      </w:pPr>
      <w:r w:rsidRPr="002B52B6">
        <w:rPr>
          <w:rStyle w:val="a3"/>
          <w:sz w:val="22"/>
          <w:szCs w:val="22"/>
        </w:rPr>
        <w:t>Неотъемлемыми частями настоящего Договора являются:</w:t>
      </w:r>
    </w:p>
    <w:p w14:paraId="62580901" w14:textId="77777777" w:rsidR="009271F6" w:rsidRPr="002B52B6" w:rsidRDefault="00732168">
      <w:pPr>
        <w:pStyle w:val="1"/>
        <w:spacing w:line="240" w:lineRule="auto"/>
        <w:ind w:firstLine="540"/>
        <w:jc w:val="both"/>
        <w:rPr>
          <w:sz w:val="22"/>
          <w:szCs w:val="22"/>
        </w:rPr>
      </w:pPr>
      <w:r w:rsidRPr="002B52B6">
        <w:rPr>
          <w:rStyle w:val="a3"/>
          <w:sz w:val="22"/>
          <w:szCs w:val="22"/>
        </w:rPr>
        <w:t>Приложение № 1 - Спецификация;</w:t>
      </w:r>
    </w:p>
    <w:p w14:paraId="62580902" w14:textId="77777777" w:rsidR="009271F6" w:rsidRPr="002B52B6" w:rsidRDefault="00732168">
      <w:pPr>
        <w:pStyle w:val="1"/>
        <w:spacing w:line="240" w:lineRule="auto"/>
        <w:ind w:firstLine="540"/>
        <w:jc w:val="both"/>
        <w:rPr>
          <w:sz w:val="22"/>
          <w:szCs w:val="22"/>
        </w:rPr>
      </w:pPr>
      <w:r w:rsidRPr="002B52B6">
        <w:rPr>
          <w:rStyle w:val="a3"/>
          <w:sz w:val="22"/>
          <w:szCs w:val="22"/>
        </w:rPr>
        <w:t>Приложение № 2 - Техническое задание;</w:t>
      </w:r>
    </w:p>
    <w:p w14:paraId="62580903" w14:textId="77777777" w:rsidR="009271F6" w:rsidRPr="002B52B6" w:rsidRDefault="00732168">
      <w:pPr>
        <w:pStyle w:val="1"/>
        <w:spacing w:line="240" w:lineRule="auto"/>
        <w:ind w:firstLine="540"/>
        <w:jc w:val="both"/>
        <w:rPr>
          <w:sz w:val="22"/>
          <w:szCs w:val="22"/>
        </w:rPr>
      </w:pPr>
      <w:r w:rsidRPr="002B52B6">
        <w:rPr>
          <w:rStyle w:val="a3"/>
          <w:sz w:val="22"/>
          <w:szCs w:val="22"/>
        </w:rPr>
        <w:t>Приложение № 3 - График поставки и выполнения работ;</w:t>
      </w:r>
    </w:p>
    <w:p w14:paraId="6FDCEE17" w14:textId="6710384A" w:rsidR="009271F6" w:rsidRDefault="00732168">
      <w:pPr>
        <w:pStyle w:val="1"/>
        <w:spacing w:line="240" w:lineRule="auto"/>
        <w:ind w:firstLine="540"/>
        <w:jc w:val="both"/>
        <w:rPr>
          <w:rStyle w:val="a3"/>
          <w:sz w:val="22"/>
          <w:szCs w:val="22"/>
        </w:rPr>
      </w:pPr>
      <w:r w:rsidRPr="002B52B6">
        <w:rPr>
          <w:rStyle w:val="a3"/>
          <w:sz w:val="22"/>
          <w:szCs w:val="22"/>
        </w:rPr>
        <w:t xml:space="preserve">Приложение № 4 - Форма Акта </w:t>
      </w:r>
      <w:r w:rsidR="00BE4AA8">
        <w:rPr>
          <w:rStyle w:val="a3"/>
          <w:sz w:val="22"/>
          <w:szCs w:val="22"/>
        </w:rPr>
        <w:t>сдачи-приемки выполненных работ.</w:t>
      </w:r>
    </w:p>
    <w:p w14:paraId="796367FD" w14:textId="77777777" w:rsidR="00BE4AA8" w:rsidRPr="002B52B6" w:rsidRDefault="00BE4AA8" w:rsidP="00BE4AA8">
      <w:pPr>
        <w:pStyle w:val="1"/>
        <w:spacing w:line="240" w:lineRule="auto"/>
        <w:ind w:firstLine="0"/>
        <w:jc w:val="both"/>
        <w:rPr>
          <w:rStyle w:val="a3"/>
          <w:sz w:val="22"/>
          <w:szCs w:val="22"/>
        </w:rPr>
      </w:pPr>
    </w:p>
    <w:p w14:paraId="013CAB04" w14:textId="64665372" w:rsidR="000B38B4" w:rsidRPr="00AF6D5A" w:rsidRDefault="00AF6D5A" w:rsidP="00AF6D5A">
      <w:pPr>
        <w:pStyle w:val="a9"/>
        <w:numPr>
          <w:ilvl w:val="0"/>
          <w:numId w:val="6"/>
        </w:numPr>
        <w:jc w:val="center"/>
        <w:rPr>
          <w:rStyle w:val="a3"/>
          <w:rFonts w:eastAsia="Courier New"/>
          <w:sz w:val="22"/>
          <w:szCs w:val="22"/>
        </w:rPr>
      </w:pPr>
      <w:r w:rsidRPr="00AF6D5A">
        <w:rPr>
          <w:rStyle w:val="a3"/>
          <w:rFonts w:eastAsia="Courier New"/>
          <w:b/>
          <w:bCs/>
          <w:sz w:val="22"/>
          <w:szCs w:val="22"/>
        </w:rPr>
        <w:t>ЮРИДИЧЕСКИЕ АДРЕСА И РЕКВИЗИТЫ СТОРОН</w:t>
      </w:r>
    </w:p>
    <w:tbl>
      <w:tblPr>
        <w:tblStyle w:val="a8"/>
        <w:tblW w:w="10067" w:type="dxa"/>
        <w:tblLook w:val="04A0" w:firstRow="1" w:lastRow="0" w:firstColumn="1" w:lastColumn="0" w:noHBand="0" w:noVBand="1"/>
      </w:tblPr>
      <w:tblGrid>
        <w:gridCol w:w="5248"/>
        <w:gridCol w:w="4819"/>
      </w:tblGrid>
      <w:tr w:rsidR="005C1E15" w:rsidRPr="002B52B6" w14:paraId="6BD1C7F0" w14:textId="77777777" w:rsidTr="00AF6D5A">
        <w:tc>
          <w:tcPr>
            <w:tcW w:w="5248" w:type="dxa"/>
          </w:tcPr>
          <w:p w14:paraId="7A88E213" w14:textId="77777777" w:rsidR="00971F81" w:rsidRPr="00971F81" w:rsidRDefault="00971F81" w:rsidP="00971F81">
            <w:pPr>
              <w:pStyle w:val="a5"/>
              <w:spacing w:line="254" w:lineRule="auto"/>
              <w:ind w:firstLine="0"/>
              <w:rPr>
                <w:b/>
                <w:bCs/>
                <w:sz w:val="22"/>
                <w:szCs w:val="22"/>
              </w:rPr>
            </w:pPr>
            <w:r w:rsidRPr="00971F81">
              <w:rPr>
                <w:b/>
                <w:bCs/>
                <w:sz w:val="22"/>
                <w:szCs w:val="22"/>
              </w:rPr>
              <w:t>ПОСТАВЩИК: Общество с ограниченной ответственностью</w:t>
            </w:r>
          </w:p>
          <w:p w14:paraId="7055E0BF" w14:textId="77777777" w:rsidR="00971F81" w:rsidRPr="00971F81" w:rsidRDefault="00971F81" w:rsidP="00971F81">
            <w:pPr>
              <w:pStyle w:val="a5"/>
              <w:spacing w:line="254" w:lineRule="auto"/>
              <w:ind w:firstLine="0"/>
              <w:rPr>
                <w:b/>
                <w:bCs/>
                <w:sz w:val="22"/>
                <w:szCs w:val="22"/>
              </w:rPr>
            </w:pPr>
            <w:r w:rsidRPr="00971F81">
              <w:rPr>
                <w:b/>
                <w:bCs/>
                <w:sz w:val="22"/>
                <w:szCs w:val="22"/>
              </w:rPr>
              <w:t>«Инжиниринговый Центр ФОРКИЙ»</w:t>
            </w:r>
          </w:p>
          <w:p w14:paraId="299BE451" w14:textId="77777777" w:rsidR="00971F81" w:rsidRPr="00971F81" w:rsidRDefault="00971F81" w:rsidP="00971F81">
            <w:pPr>
              <w:pStyle w:val="a5"/>
              <w:spacing w:line="254" w:lineRule="auto"/>
              <w:ind w:firstLine="0"/>
              <w:rPr>
                <w:b/>
                <w:bCs/>
                <w:sz w:val="22"/>
                <w:szCs w:val="22"/>
              </w:rPr>
            </w:pPr>
            <w:r w:rsidRPr="00971F81">
              <w:rPr>
                <w:b/>
                <w:bCs/>
                <w:sz w:val="22"/>
                <w:szCs w:val="22"/>
              </w:rPr>
              <w:t>(ООО «ИЦ «ФОРКИЙ»)</w:t>
            </w:r>
          </w:p>
          <w:p w14:paraId="5C92C4AD" w14:textId="77777777" w:rsidR="00971F81" w:rsidRPr="00971F81" w:rsidRDefault="00971F81" w:rsidP="00971F81">
            <w:pPr>
              <w:pStyle w:val="a5"/>
              <w:spacing w:line="254" w:lineRule="auto"/>
              <w:rPr>
                <w:b/>
                <w:bCs/>
                <w:sz w:val="22"/>
                <w:szCs w:val="22"/>
              </w:rPr>
            </w:pPr>
          </w:p>
          <w:p w14:paraId="0590051B" w14:textId="50B3BD87" w:rsidR="00971F81" w:rsidRPr="00971F81" w:rsidRDefault="00971F81" w:rsidP="00971F81">
            <w:pPr>
              <w:pStyle w:val="a5"/>
              <w:spacing w:line="254" w:lineRule="auto"/>
              <w:ind w:firstLine="0"/>
              <w:rPr>
                <w:b/>
                <w:bCs/>
                <w:sz w:val="22"/>
                <w:szCs w:val="22"/>
              </w:rPr>
            </w:pPr>
            <w:r w:rsidRPr="00971F81">
              <w:rPr>
                <w:b/>
                <w:bCs/>
                <w:sz w:val="22"/>
                <w:szCs w:val="22"/>
              </w:rPr>
              <w:t>Адрес: 27273 г. Москва, Березовая аллея, дом № 5А, строение 5</w:t>
            </w:r>
            <w:r>
              <w:rPr>
                <w:b/>
                <w:bCs/>
                <w:sz w:val="22"/>
                <w:szCs w:val="22"/>
              </w:rPr>
              <w:t xml:space="preserve">, </w:t>
            </w:r>
            <w:proofErr w:type="spellStart"/>
            <w:proofErr w:type="gramStart"/>
            <w:r w:rsidRPr="00971F81">
              <w:rPr>
                <w:b/>
                <w:bCs/>
                <w:sz w:val="22"/>
                <w:szCs w:val="22"/>
              </w:rPr>
              <w:t>техн.этаж</w:t>
            </w:r>
            <w:proofErr w:type="spellEnd"/>
            <w:proofErr w:type="gramEnd"/>
            <w:r w:rsidRPr="00971F81">
              <w:rPr>
                <w:b/>
                <w:bCs/>
                <w:sz w:val="22"/>
                <w:szCs w:val="22"/>
              </w:rPr>
              <w:t xml:space="preserve"> 2 пом. 29</w:t>
            </w:r>
          </w:p>
          <w:p w14:paraId="012091A3" w14:textId="77777777" w:rsidR="00971F81" w:rsidRPr="00971F81" w:rsidRDefault="00971F81" w:rsidP="00971F81">
            <w:pPr>
              <w:pStyle w:val="a5"/>
              <w:spacing w:line="254" w:lineRule="auto"/>
              <w:ind w:firstLine="0"/>
              <w:rPr>
                <w:b/>
                <w:bCs/>
                <w:sz w:val="22"/>
                <w:szCs w:val="22"/>
              </w:rPr>
            </w:pPr>
            <w:r w:rsidRPr="00971F81">
              <w:rPr>
                <w:b/>
                <w:bCs/>
                <w:sz w:val="22"/>
                <w:szCs w:val="22"/>
              </w:rPr>
              <w:t>ОГРН: 5147746446337</w:t>
            </w:r>
          </w:p>
          <w:p w14:paraId="597FCFDD" w14:textId="77777777" w:rsidR="00971F81" w:rsidRPr="00971F81" w:rsidRDefault="00971F81" w:rsidP="00971F81">
            <w:pPr>
              <w:pStyle w:val="a5"/>
              <w:spacing w:line="254" w:lineRule="auto"/>
              <w:ind w:firstLine="0"/>
              <w:rPr>
                <w:b/>
                <w:bCs/>
                <w:sz w:val="22"/>
                <w:szCs w:val="22"/>
              </w:rPr>
            </w:pPr>
            <w:r w:rsidRPr="00971F81">
              <w:rPr>
                <w:b/>
                <w:bCs/>
                <w:sz w:val="22"/>
                <w:szCs w:val="22"/>
              </w:rPr>
              <w:t>ИНН 9715008773</w:t>
            </w:r>
          </w:p>
          <w:p w14:paraId="17562D3A" w14:textId="77777777" w:rsidR="00971F81" w:rsidRPr="00971F81" w:rsidRDefault="00971F81" w:rsidP="00971F81">
            <w:pPr>
              <w:pStyle w:val="a5"/>
              <w:spacing w:line="254" w:lineRule="auto"/>
              <w:ind w:firstLine="0"/>
              <w:rPr>
                <w:b/>
                <w:bCs/>
                <w:sz w:val="22"/>
                <w:szCs w:val="22"/>
              </w:rPr>
            </w:pPr>
            <w:r w:rsidRPr="00971F81">
              <w:rPr>
                <w:b/>
                <w:bCs/>
                <w:sz w:val="22"/>
                <w:szCs w:val="22"/>
              </w:rPr>
              <w:t>КПП 771501001</w:t>
            </w:r>
          </w:p>
          <w:p w14:paraId="6011C423" w14:textId="77777777" w:rsidR="00971F81" w:rsidRPr="00971F81" w:rsidRDefault="00971F81" w:rsidP="00971F81">
            <w:pPr>
              <w:pStyle w:val="a5"/>
              <w:spacing w:line="254" w:lineRule="auto"/>
              <w:ind w:firstLine="0"/>
              <w:rPr>
                <w:b/>
                <w:bCs/>
                <w:sz w:val="22"/>
                <w:szCs w:val="22"/>
              </w:rPr>
            </w:pPr>
            <w:r w:rsidRPr="00971F81">
              <w:rPr>
                <w:b/>
                <w:bCs/>
                <w:sz w:val="22"/>
                <w:szCs w:val="22"/>
              </w:rPr>
              <w:t>Банковские реквизиты:</w:t>
            </w:r>
          </w:p>
          <w:p w14:paraId="249E6A27" w14:textId="77777777" w:rsidR="00971F81" w:rsidRPr="00971F81" w:rsidRDefault="00971F81" w:rsidP="00971F81">
            <w:pPr>
              <w:pStyle w:val="a5"/>
              <w:spacing w:line="254" w:lineRule="auto"/>
              <w:ind w:firstLine="0"/>
              <w:rPr>
                <w:b/>
                <w:bCs/>
                <w:sz w:val="22"/>
                <w:szCs w:val="22"/>
              </w:rPr>
            </w:pPr>
            <w:r w:rsidRPr="00971F81">
              <w:rPr>
                <w:b/>
                <w:bCs/>
                <w:sz w:val="22"/>
                <w:szCs w:val="22"/>
              </w:rPr>
              <w:t xml:space="preserve">Ф-Л ПАО "БАНК "САНКТ-ПЕТЕРБУРГ" В Г. МОСКВЕ, </w:t>
            </w:r>
          </w:p>
          <w:p w14:paraId="6C5B222C" w14:textId="77777777" w:rsidR="00971F81" w:rsidRPr="00971F81" w:rsidRDefault="00971F81" w:rsidP="00971F81">
            <w:pPr>
              <w:pStyle w:val="a5"/>
              <w:spacing w:line="254" w:lineRule="auto"/>
              <w:ind w:firstLine="0"/>
              <w:rPr>
                <w:b/>
                <w:bCs/>
                <w:sz w:val="22"/>
                <w:szCs w:val="22"/>
              </w:rPr>
            </w:pPr>
            <w:r w:rsidRPr="00971F81">
              <w:rPr>
                <w:b/>
                <w:bCs/>
                <w:sz w:val="22"/>
                <w:szCs w:val="22"/>
              </w:rPr>
              <w:t xml:space="preserve">р/с № 40702810377000008422, </w:t>
            </w:r>
          </w:p>
          <w:p w14:paraId="7F3AE12D" w14:textId="77777777" w:rsidR="00971F81" w:rsidRPr="00971F81" w:rsidRDefault="00971F81" w:rsidP="00971F81">
            <w:pPr>
              <w:pStyle w:val="a5"/>
              <w:spacing w:line="254" w:lineRule="auto"/>
              <w:ind w:firstLine="0"/>
              <w:rPr>
                <w:b/>
                <w:bCs/>
                <w:sz w:val="22"/>
                <w:szCs w:val="22"/>
              </w:rPr>
            </w:pPr>
            <w:proofErr w:type="spellStart"/>
            <w:proofErr w:type="gramStart"/>
            <w:r w:rsidRPr="00971F81">
              <w:rPr>
                <w:b/>
                <w:bCs/>
                <w:sz w:val="22"/>
                <w:szCs w:val="22"/>
              </w:rPr>
              <w:t>корр.счет</w:t>
            </w:r>
            <w:proofErr w:type="spellEnd"/>
            <w:proofErr w:type="gramEnd"/>
            <w:r w:rsidRPr="00971F81">
              <w:rPr>
                <w:b/>
                <w:bCs/>
                <w:sz w:val="22"/>
                <w:szCs w:val="22"/>
              </w:rPr>
              <w:t xml:space="preserve"> 30101810045250000142, </w:t>
            </w:r>
          </w:p>
          <w:p w14:paraId="10DD6A78" w14:textId="77777777" w:rsidR="00971F81" w:rsidRPr="00971F81" w:rsidRDefault="00971F81" w:rsidP="00971F81">
            <w:pPr>
              <w:pStyle w:val="a5"/>
              <w:spacing w:line="254" w:lineRule="auto"/>
              <w:ind w:firstLine="0"/>
              <w:rPr>
                <w:b/>
                <w:bCs/>
                <w:sz w:val="22"/>
                <w:szCs w:val="22"/>
              </w:rPr>
            </w:pPr>
            <w:r w:rsidRPr="00971F81">
              <w:rPr>
                <w:b/>
                <w:bCs/>
                <w:sz w:val="22"/>
                <w:szCs w:val="22"/>
              </w:rPr>
              <w:t>БИК 044525142</w:t>
            </w:r>
          </w:p>
          <w:p w14:paraId="194A3F75" w14:textId="77777777" w:rsidR="00971F81" w:rsidRPr="00971F81" w:rsidRDefault="00971F81" w:rsidP="00971F81">
            <w:pPr>
              <w:pStyle w:val="a5"/>
              <w:spacing w:line="254" w:lineRule="auto"/>
              <w:rPr>
                <w:b/>
                <w:bCs/>
                <w:sz w:val="22"/>
                <w:szCs w:val="22"/>
              </w:rPr>
            </w:pPr>
          </w:p>
          <w:p w14:paraId="50713861" w14:textId="77777777" w:rsidR="00971F81" w:rsidRPr="00971F81" w:rsidRDefault="00971F81" w:rsidP="00971F81">
            <w:pPr>
              <w:pStyle w:val="a5"/>
              <w:spacing w:line="254" w:lineRule="auto"/>
              <w:rPr>
                <w:b/>
                <w:bCs/>
                <w:sz w:val="22"/>
                <w:szCs w:val="22"/>
              </w:rPr>
            </w:pPr>
          </w:p>
          <w:p w14:paraId="228CC904" w14:textId="77777777" w:rsidR="00971F81" w:rsidRPr="00971F81" w:rsidRDefault="00971F81" w:rsidP="00971F81">
            <w:pPr>
              <w:pStyle w:val="a5"/>
              <w:spacing w:line="254" w:lineRule="auto"/>
              <w:rPr>
                <w:b/>
                <w:bCs/>
                <w:sz w:val="22"/>
                <w:szCs w:val="22"/>
              </w:rPr>
            </w:pPr>
          </w:p>
          <w:p w14:paraId="0E0867E3" w14:textId="77777777" w:rsidR="00971F81" w:rsidRPr="00971F81" w:rsidRDefault="00971F81" w:rsidP="00971F81">
            <w:pPr>
              <w:pStyle w:val="a5"/>
              <w:spacing w:line="254" w:lineRule="auto"/>
              <w:rPr>
                <w:b/>
                <w:bCs/>
                <w:sz w:val="22"/>
                <w:szCs w:val="22"/>
              </w:rPr>
            </w:pPr>
          </w:p>
          <w:p w14:paraId="7386233D" w14:textId="77777777" w:rsidR="00971F81" w:rsidRPr="00971F81" w:rsidRDefault="00971F81" w:rsidP="00971F81">
            <w:pPr>
              <w:pStyle w:val="a5"/>
              <w:spacing w:line="254" w:lineRule="auto"/>
              <w:rPr>
                <w:b/>
                <w:bCs/>
                <w:sz w:val="22"/>
                <w:szCs w:val="22"/>
              </w:rPr>
            </w:pPr>
          </w:p>
          <w:p w14:paraId="7C02C8B4" w14:textId="77777777" w:rsidR="00971F81" w:rsidRPr="00971F81" w:rsidRDefault="00971F81" w:rsidP="00971F81">
            <w:pPr>
              <w:pStyle w:val="a5"/>
              <w:spacing w:line="254" w:lineRule="auto"/>
              <w:rPr>
                <w:b/>
                <w:bCs/>
                <w:sz w:val="22"/>
                <w:szCs w:val="22"/>
              </w:rPr>
            </w:pPr>
          </w:p>
          <w:p w14:paraId="11DA90D0" w14:textId="77777777" w:rsidR="00971F81" w:rsidRPr="00971F81" w:rsidRDefault="00971F81" w:rsidP="00971F81">
            <w:pPr>
              <w:pStyle w:val="a5"/>
              <w:spacing w:line="254" w:lineRule="auto"/>
              <w:rPr>
                <w:b/>
                <w:bCs/>
                <w:sz w:val="22"/>
                <w:szCs w:val="22"/>
              </w:rPr>
            </w:pPr>
          </w:p>
          <w:p w14:paraId="08F232F0" w14:textId="77777777" w:rsidR="00971F81" w:rsidRPr="00971F81" w:rsidRDefault="00971F81" w:rsidP="00971F81">
            <w:pPr>
              <w:pStyle w:val="a5"/>
              <w:spacing w:line="254" w:lineRule="auto"/>
              <w:rPr>
                <w:b/>
                <w:bCs/>
                <w:sz w:val="22"/>
                <w:szCs w:val="22"/>
              </w:rPr>
            </w:pPr>
          </w:p>
          <w:p w14:paraId="4E98DD94" w14:textId="77777777" w:rsidR="00971F81" w:rsidRPr="00971F81" w:rsidRDefault="00971F81" w:rsidP="00971F81">
            <w:pPr>
              <w:pStyle w:val="a5"/>
              <w:spacing w:line="254" w:lineRule="auto"/>
              <w:rPr>
                <w:b/>
                <w:bCs/>
                <w:sz w:val="22"/>
                <w:szCs w:val="22"/>
              </w:rPr>
            </w:pPr>
          </w:p>
          <w:p w14:paraId="5979600A" w14:textId="77777777" w:rsidR="00971F81" w:rsidRPr="00971F81" w:rsidRDefault="00971F81" w:rsidP="00971F81">
            <w:pPr>
              <w:pStyle w:val="a5"/>
              <w:spacing w:line="254" w:lineRule="auto"/>
              <w:rPr>
                <w:b/>
                <w:bCs/>
                <w:sz w:val="22"/>
                <w:szCs w:val="22"/>
              </w:rPr>
            </w:pPr>
          </w:p>
          <w:p w14:paraId="20664157" w14:textId="77777777" w:rsidR="00971F81" w:rsidRPr="00971F81" w:rsidRDefault="00971F81" w:rsidP="00971F81">
            <w:pPr>
              <w:pStyle w:val="a5"/>
              <w:spacing w:line="254" w:lineRule="auto"/>
              <w:rPr>
                <w:b/>
                <w:bCs/>
                <w:sz w:val="22"/>
                <w:szCs w:val="22"/>
              </w:rPr>
            </w:pPr>
          </w:p>
          <w:p w14:paraId="0DE57B0E" w14:textId="77777777" w:rsidR="00971F81" w:rsidRPr="00971F81" w:rsidRDefault="00971F81" w:rsidP="00971F81">
            <w:pPr>
              <w:pStyle w:val="a5"/>
              <w:spacing w:line="254" w:lineRule="auto"/>
              <w:rPr>
                <w:b/>
                <w:bCs/>
                <w:sz w:val="22"/>
                <w:szCs w:val="22"/>
              </w:rPr>
            </w:pPr>
          </w:p>
          <w:p w14:paraId="37AE7066" w14:textId="77777777" w:rsidR="00971F81" w:rsidRPr="00971F81" w:rsidRDefault="00971F81" w:rsidP="00971F81">
            <w:pPr>
              <w:pStyle w:val="a5"/>
              <w:spacing w:line="254" w:lineRule="auto"/>
              <w:rPr>
                <w:b/>
                <w:bCs/>
                <w:sz w:val="22"/>
                <w:szCs w:val="22"/>
              </w:rPr>
            </w:pPr>
          </w:p>
          <w:p w14:paraId="3A1AC841" w14:textId="77777777" w:rsidR="00971F81" w:rsidRPr="00971F81" w:rsidRDefault="00971F81" w:rsidP="00971F81">
            <w:pPr>
              <w:pStyle w:val="a5"/>
              <w:spacing w:line="254" w:lineRule="auto"/>
              <w:rPr>
                <w:b/>
                <w:bCs/>
                <w:sz w:val="22"/>
                <w:szCs w:val="22"/>
              </w:rPr>
            </w:pPr>
          </w:p>
          <w:p w14:paraId="30813F3B" w14:textId="77777777" w:rsidR="00971F81" w:rsidRPr="00971F81" w:rsidRDefault="00971F81" w:rsidP="00971F81">
            <w:pPr>
              <w:pStyle w:val="a5"/>
              <w:spacing w:line="254" w:lineRule="auto"/>
              <w:rPr>
                <w:b/>
                <w:bCs/>
                <w:sz w:val="22"/>
                <w:szCs w:val="22"/>
              </w:rPr>
            </w:pPr>
          </w:p>
          <w:p w14:paraId="69637733" w14:textId="77777777" w:rsidR="00971F81" w:rsidRPr="00971F81" w:rsidRDefault="00971F81" w:rsidP="00971F81">
            <w:pPr>
              <w:pStyle w:val="a5"/>
              <w:spacing w:line="254" w:lineRule="auto"/>
              <w:rPr>
                <w:b/>
                <w:bCs/>
                <w:sz w:val="22"/>
                <w:szCs w:val="22"/>
              </w:rPr>
            </w:pPr>
          </w:p>
          <w:p w14:paraId="27E0C548" w14:textId="77777777" w:rsidR="00971F81" w:rsidRPr="00971F81" w:rsidRDefault="00971F81" w:rsidP="00971F81">
            <w:pPr>
              <w:pStyle w:val="a5"/>
              <w:spacing w:line="254" w:lineRule="auto"/>
              <w:rPr>
                <w:b/>
                <w:bCs/>
                <w:sz w:val="22"/>
                <w:szCs w:val="22"/>
              </w:rPr>
            </w:pPr>
          </w:p>
          <w:p w14:paraId="74FD2841" w14:textId="77777777" w:rsidR="00971F81" w:rsidRPr="00971F81" w:rsidRDefault="00971F81" w:rsidP="00971F81">
            <w:pPr>
              <w:pStyle w:val="a5"/>
              <w:spacing w:line="254" w:lineRule="auto"/>
              <w:rPr>
                <w:b/>
                <w:bCs/>
                <w:sz w:val="22"/>
                <w:szCs w:val="22"/>
              </w:rPr>
            </w:pPr>
          </w:p>
          <w:p w14:paraId="2EFE424C" w14:textId="77777777" w:rsidR="00971F81" w:rsidRPr="00971F81" w:rsidRDefault="00971F81" w:rsidP="00971F81">
            <w:pPr>
              <w:pStyle w:val="a5"/>
              <w:spacing w:line="254" w:lineRule="auto"/>
              <w:rPr>
                <w:b/>
                <w:bCs/>
                <w:sz w:val="22"/>
                <w:szCs w:val="22"/>
              </w:rPr>
            </w:pPr>
            <w:r w:rsidRPr="00971F81">
              <w:rPr>
                <w:b/>
                <w:bCs/>
                <w:sz w:val="22"/>
                <w:szCs w:val="22"/>
              </w:rPr>
              <w:t>ООО «ИЦ «ФОРКИЙ»</w:t>
            </w:r>
          </w:p>
          <w:p w14:paraId="6B421AAC" w14:textId="77777777" w:rsidR="00971F81" w:rsidRPr="00971F81" w:rsidRDefault="00971F81" w:rsidP="00971F81">
            <w:pPr>
              <w:pStyle w:val="a5"/>
              <w:spacing w:line="254" w:lineRule="auto"/>
              <w:rPr>
                <w:b/>
                <w:bCs/>
                <w:sz w:val="22"/>
                <w:szCs w:val="22"/>
              </w:rPr>
            </w:pPr>
            <w:r w:rsidRPr="00971F81">
              <w:rPr>
                <w:b/>
                <w:bCs/>
                <w:sz w:val="22"/>
                <w:szCs w:val="22"/>
              </w:rPr>
              <w:t xml:space="preserve">Генеральный директор </w:t>
            </w:r>
          </w:p>
          <w:p w14:paraId="62063A1C" w14:textId="77777777" w:rsidR="00971F81" w:rsidRPr="00971F81" w:rsidRDefault="00971F81" w:rsidP="00971F81">
            <w:pPr>
              <w:pStyle w:val="a5"/>
              <w:spacing w:line="254" w:lineRule="auto"/>
              <w:rPr>
                <w:b/>
                <w:bCs/>
                <w:sz w:val="22"/>
                <w:szCs w:val="22"/>
              </w:rPr>
            </w:pPr>
          </w:p>
          <w:p w14:paraId="23F0274E" w14:textId="77777777" w:rsidR="00971F81" w:rsidRPr="00971F81" w:rsidRDefault="00971F81" w:rsidP="00971F81">
            <w:pPr>
              <w:pStyle w:val="a5"/>
              <w:spacing w:line="254" w:lineRule="auto"/>
              <w:rPr>
                <w:b/>
                <w:bCs/>
                <w:sz w:val="22"/>
                <w:szCs w:val="22"/>
              </w:rPr>
            </w:pPr>
            <w:r w:rsidRPr="00971F81">
              <w:rPr>
                <w:b/>
                <w:bCs/>
                <w:sz w:val="22"/>
                <w:szCs w:val="22"/>
              </w:rPr>
              <w:t>_________________________М.Б. Анисимов</w:t>
            </w:r>
          </w:p>
          <w:p w14:paraId="39C1B029" w14:textId="4F209ABA" w:rsidR="002617F7" w:rsidRPr="00AF6D5A" w:rsidRDefault="00971F81" w:rsidP="00971F81">
            <w:pPr>
              <w:pStyle w:val="1"/>
              <w:spacing w:line="240" w:lineRule="auto"/>
              <w:ind w:firstLine="0"/>
              <w:jc w:val="both"/>
              <w:rPr>
                <w:rStyle w:val="a3"/>
                <w:sz w:val="22"/>
                <w:szCs w:val="22"/>
              </w:rPr>
            </w:pPr>
            <w:r w:rsidRPr="00971F81">
              <w:rPr>
                <w:b/>
                <w:bCs/>
                <w:sz w:val="22"/>
                <w:szCs w:val="22"/>
              </w:rPr>
              <w:t>М.П.</w:t>
            </w:r>
          </w:p>
        </w:tc>
        <w:tc>
          <w:tcPr>
            <w:tcW w:w="4819" w:type="dxa"/>
          </w:tcPr>
          <w:p w14:paraId="7E169BFD" w14:textId="23AA6B2E" w:rsidR="000B38B4" w:rsidRPr="006C03D5" w:rsidRDefault="006C03D5" w:rsidP="000B38B4">
            <w:pPr>
              <w:pStyle w:val="a5"/>
              <w:spacing w:line="286" w:lineRule="auto"/>
              <w:ind w:firstLine="0"/>
              <w:rPr>
                <w:b/>
                <w:bCs/>
                <w:sz w:val="22"/>
                <w:szCs w:val="22"/>
              </w:rPr>
            </w:pPr>
            <w:r w:rsidRPr="006C03D5">
              <w:rPr>
                <w:rStyle w:val="a4"/>
                <w:b/>
                <w:bCs/>
                <w:sz w:val="22"/>
                <w:szCs w:val="22"/>
              </w:rPr>
              <w:t>П</w:t>
            </w:r>
            <w:r w:rsidRPr="006C03D5">
              <w:rPr>
                <w:rStyle w:val="a4"/>
                <w:b/>
                <w:bCs/>
              </w:rPr>
              <w:t>ОКУПАТЕЛЬ</w:t>
            </w:r>
            <w:r w:rsidR="00E35DD0" w:rsidRPr="006C03D5">
              <w:rPr>
                <w:rStyle w:val="a4"/>
                <w:b/>
                <w:bCs/>
                <w:sz w:val="22"/>
                <w:szCs w:val="22"/>
              </w:rPr>
              <w:t xml:space="preserve">: </w:t>
            </w:r>
          </w:p>
          <w:p w14:paraId="5AFA43B5" w14:textId="5BDE7982" w:rsidR="003D1896" w:rsidRPr="006C03D5" w:rsidRDefault="003D1896" w:rsidP="003D1896">
            <w:pPr>
              <w:pStyle w:val="a5"/>
              <w:spacing w:line="286" w:lineRule="auto"/>
              <w:ind w:firstLine="0"/>
              <w:rPr>
                <w:rStyle w:val="a4"/>
                <w:b/>
                <w:bCs/>
              </w:rPr>
            </w:pPr>
          </w:p>
          <w:p w14:paraId="00E85A1B" w14:textId="77777777" w:rsidR="006C03D5" w:rsidRPr="006C03D5" w:rsidRDefault="006C03D5" w:rsidP="003D1896">
            <w:pPr>
              <w:pStyle w:val="a5"/>
              <w:spacing w:line="286" w:lineRule="auto"/>
              <w:ind w:firstLine="0"/>
              <w:rPr>
                <w:b/>
                <w:bCs/>
                <w:sz w:val="22"/>
                <w:szCs w:val="22"/>
              </w:rPr>
            </w:pPr>
          </w:p>
          <w:p w14:paraId="4A8E7676" w14:textId="6CD5642B" w:rsidR="00604B03" w:rsidRPr="006C03D5" w:rsidRDefault="000B38B4" w:rsidP="000B38B4">
            <w:pPr>
              <w:pStyle w:val="a5"/>
              <w:spacing w:line="286" w:lineRule="auto"/>
              <w:ind w:firstLine="0"/>
              <w:rPr>
                <w:rStyle w:val="a4"/>
                <w:b/>
                <w:bCs/>
                <w:sz w:val="22"/>
                <w:szCs w:val="22"/>
              </w:rPr>
            </w:pPr>
            <w:r w:rsidRPr="006C03D5">
              <w:rPr>
                <w:rStyle w:val="a4"/>
                <w:b/>
                <w:bCs/>
                <w:sz w:val="22"/>
                <w:szCs w:val="22"/>
              </w:rPr>
              <w:t xml:space="preserve">Адрес: </w:t>
            </w:r>
          </w:p>
          <w:p w14:paraId="06F0E998" w14:textId="5170C5D3" w:rsidR="000B38B4" w:rsidRPr="006C03D5" w:rsidRDefault="000B38B4" w:rsidP="000B38B4">
            <w:pPr>
              <w:pStyle w:val="a5"/>
              <w:spacing w:line="286" w:lineRule="auto"/>
              <w:ind w:firstLine="0"/>
              <w:rPr>
                <w:b/>
                <w:bCs/>
                <w:sz w:val="22"/>
                <w:szCs w:val="22"/>
              </w:rPr>
            </w:pPr>
            <w:r w:rsidRPr="006C03D5">
              <w:rPr>
                <w:rStyle w:val="a4"/>
                <w:b/>
                <w:bCs/>
                <w:sz w:val="22"/>
                <w:szCs w:val="22"/>
              </w:rPr>
              <w:t xml:space="preserve">ОГРН: </w:t>
            </w:r>
          </w:p>
          <w:p w14:paraId="633E1BCC" w14:textId="6E620CF0" w:rsidR="000B38B4" w:rsidRPr="006C03D5" w:rsidRDefault="000B38B4" w:rsidP="000B38B4">
            <w:pPr>
              <w:pStyle w:val="a5"/>
              <w:spacing w:line="286" w:lineRule="auto"/>
              <w:ind w:firstLine="0"/>
              <w:rPr>
                <w:b/>
                <w:bCs/>
                <w:sz w:val="22"/>
                <w:szCs w:val="22"/>
              </w:rPr>
            </w:pPr>
            <w:r w:rsidRPr="006C03D5">
              <w:rPr>
                <w:rStyle w:val="a4"/>
                <w:b/>
                <w:bCs/>
                <w:sz w:val="22"/>
                <w:szCs w:val="22"/>
              </w:rPr>
              <w:t xml:space="preserve">ИНН </w:t>
            </w:r>
          </w:p>
          <w:p w14:paraId="60BD480F" w14:textId="4297327F" w:rsidR="000B38B4" w:rsidRPr="006C03D5" w:rsidRDefault="000B38B4" w:rsidP="000B38B4">
            <w:pPr>
              <w:pStyle w:val="a5"/>
              <w:spacing w:line="286" w:lineRule="auto"/>
              <w:ind w:firstLine="0"/>
              <w:rPr>
                <w:b/>
                <w:bCs/>
                <w:sz w:val="22"/>
                <w:szCs w:val="22"/>
              </w:rPr>
            </w:pPr>
            <w:r w:rsidRPr="006C03D5">
              <w:rPr>
                <w:rStyle w:val="a4"/>
                <w:b/>
                <w:bCs/>
                <w:sz w:val="22"/>
                <w:szCs w:val="22"/>
              </w:rPr>
              <w:t xml:space="preserve">КПП </w:t>
            </w:r>
          </w:p>
          <w:p w14:paraId="58825751" w14:textId="3D790DC6" w:rsidR="000B38B4" w:rsidRPr="006C03D5" w:rsidRDefault="000B38B4" w:rsidP="000B38B4">
            <w:pPr>
              <w:pStyle w:val="a5"/>
              <w:spacing w:line="286" w:lineRule="auto"/>
              <w:ind w:firstLine="0"/>
              <w:rPr>
                <w:rStyle w:val="a4"/>
                <w:b/>
                <w:bCs/>
                <w:sz w:val="22"/>
                <w:szCs w:val="22"/>
              </w:rPr>
            </w:pPr>
            <w:r w:rsidRPr="006C03D5">
              <w:rPr>
                <w:rStyle w:val="a4"/>
                <w:b/>
                <w:bCs/>
                <w:sz w:val="22"/>
                <w:szCs w:val="22"/>
              </w:rPr>
              <w:t>Банковские реквизиты:</w:t>
            </w:r>
          </w:p>
          <w:p w14:paraId="68124463" w14:textId="77777777" w:rsidR="006C03D5" w:rsidRPr="006C03D5" w:rsidRDefault="006C03D5" w:rsidP="000B38B4">
            <w:pPr>
              <w:pStyle w:val="a5"/>
              <w:spacing w:line="286" w:lineRule="auto"/>
              <w:ind w:firstLine="0"/>
              <w:rPr>
                <w:b/>
                <w:bCs/>
                <w:sz w:val="22"/>
                <w:szCs w:val="22"/>
              </w:rPr>
            </w:pPr>
          </w:p>
          <w:p w14:paraId="399A4678" w14:textId="1FD6738B" w:rsidR="00864AC7" w:rsidRPr="006C03D5" w:rsidRDefault="00864AC7" w:rsidP="000B38B4">
            <w:pPr>
              <w:pStyle w:val="1"/>
              <w:spacing w:line="240" w:lineRule="auto"/>
              <w:ind w:firstLine="0"/>
              <w:jc w:val="both"/>
              <w:rPr>
                <w:rStyle w:val="a4"/>
                <w:b/>
                <w:bCs/>
                <w:sz w:val="22"/>
                <w:szCs w:val="22"/>
              </w:rPr>
            </w:pPr>
            <w:r w:rsidRPr="006C03D5">
              <w:rPr>
                <w:rStyle w:val="a4"/>
                <w:b/>
                <w:bCs/>
                <w:sz w:val="22"/>
                <w:szCs w:val="22"/>
              </w:rPr>
              <w:t xml:space="preserve">р/с №, </w:t>
            </w:r>
          </w:p>
          <w:p w14:paraId="638701F1" w14:textId="011B4C5A" w:rsidR="00864AC7" w:rsidRPr="006C03D5" w:rsidRDefault="00864AC7" w:rsidP="000B38B4">
            <w:pPr>
              <w:pStyle w:val="1"/>
              <w:spacing w:line="240" w:lineRule="auto"/>
              <w:ind w:firstLine="0"/>
              <w:jc w:val="both"/>
              <w:rPr>
                <w:rStyle w:val="a4"/>
                <w:b/>
                <w:bCs/>
                <w:sz w:val="22"/>
                <w:szCs w:val="22"/>
              </w:rPr>
            </w:pPr>
            <w:proofErr w:type="spellStart"/>
            <w:proofErr w:type="gramStart"/>
            <w:r w:rsidRPr="006C03D5">
              <w:rPr>
                <w:rStyle w:val="a4"/>
                <w:b/>
                <w:bCs/>
                <w:sz w:val="22"/>
                <w:szCs w:val="22"/>
              </w:rPr>
              <w:t>корр.счет</w:t>
            </w:r>
            <w:proofErr w:type="spellEnd"/>
            <w:proofErr w:type="gramEnd"/>
            <w:r w:rsidRPr="006C03D5">
              <w:rPr>
                <w:rStyle w:val="a4"/>
                <w:b/>
                <w:bCs/>
                <w:sz w:val="22"/>
                <w:szCs w:val="22"/>
              </w:rPr>
              <w:t xml:space="preserve">, </w:t>
            </w:r>
          </w:p>
          <w:p w14:paraId="3BF3A039" w14:textId="0F4CDCA9" w:rsidR="000B38B4" w:rsidRPr="006C03D5" w:rsidRDefault="00864AC7" w:rsidP="000B38B4">
            <w:pPr>
              <w:pStyle w:val="1"/>
              <w:spacing w:line="240" w:lineRule="auto"/>
              <w:ind w:firstLine="0"/>
              <w:jc w:val="both"/>
              <w:rPr>
                <w:rStyle w:val="a3"/>
                <w:b/>
                <w:bCs/>
                <w:sz w:val="22"/>
                <w:szCs w:val="22"/>
              </w:rPr>
            </w:pPr>
            <w:r w:rsidRPr="006C03D5">
              <w:rPr>
                <w:rStyle w:val="a4"/>
                <w:b/>
                <w:bCs/>
                <w:sz w:val="22"/>
                <w:szCs w:val="22"/>
              </w:rPr>
              <w:t xml:space="preserve">БИК </w:t>
            </w:r>
          </w:p>
          <w:p w14:paraId="6AA9C8C0" w14:textId="77777777" w:rsidR="004713DD" w:rsidRPr="00AF6D5A" w:rsidRDefault="004713DD" w:rsidP="000B38B4">
            <w:pPr>
              <w:pStyle w:val="1"/>
              <w:spacing w:line="240" w:lineRule="auto"/>
              <w:ind w:firstLine="0"/>
              <w:jc w:val="both"/>
              <w:rPr>
                <w:rStyle w:val="a3"/>
                <w:sz w:val="22"/>
                <w:szCs w:val="22"/>
              </w:rPr>
            </w:pPr>
          </w:p>
          <w:p w14:paraId="7919C345" w14:textId="77777777" w:rsidR="004713DD" w:rsidRPr="00AF6D5A" w:rsidRDefault="004713DD" w:rsidP="000B38B4">
            <w:pPr>
              <w:pStyle w:val="1"/>
              <w:spacing w:line="240" w:lineRule="auto"/>
              <w:ind w:firstLine="0"/>
              <w:jc w:val="both"/>
              <w:rPr>
                <w:rStyle w:val="a3"/>
                <w:sz w:val="22"/>
                <w:szCs w:val="22"/>
              </w:rPr>
            </w:pPr>
          </w:p>
          <w:p w14:paraId="01B832B7" w14:textId="77777777" w:rsidR="004713DD" w:rsidRPr="00AF6D5A" w:rsidRDefault="004713DD" w:rsidP="000B38B4">
            <w:pPr>
              <w:pStyle w:val="1"/>
              <w:spacing w:line="240" w:lineRule="auto"/>
              <w:ind w:firstLine="0"/>
              <w:jc w:val="both"/>
              <w:rPr>
                <w:rStyle w:val="a3"/>
                <w:sz w:val="22"/>
                <w:szCs w:val="22"/>
              </w:rPr>
            </w:pPr>
          </w:p>
          <w:p w14:paraId="11E80DAE" w14:textId="77777777" w:rsidR="004713DD" w:rsidRPr="00AF6D5A" w:rsidRDefault="004713DD" w:rsidP="000B38B4">
            <w:pPr>
              <w:pStyle w:val="1"/>
              <w:spacing w:line="240" w:lineRule="auto"/>
              <w:ind w:firstLine="0"/>
              <w:jc w:val="both"/>
              <w:rPr>
                <w:rStyle w:val="a3"/>
                <w:sz w:val="22"/>
                <w:szCs w:val="22"/>
              </w:rPr>
            </w:pPr>
          </w:p>
          <w:p w14:paraId="50CD8DAE" w14:textId="77777777" w:rsidR="004713DD" w:rsidRPr="00AF6D5A" w:rsidRDefault="004713DD" w:rsidP="000B38B4">
            <w:pPr>
              <w:pStyle w:val="1"/>
              <w:spacing w:line="240" w:lineRule="auto"/>
              <w:ind w:firstLine="0"/>
              <w:jc w:val="both"/>
              <w:rPr>
                <w:rStyle w:val="a3"/>
                <w:sz w:val="22"/>
                <w:szCs w:val="22"/>
              </w:rPr>
            </w:pPr>
          </w:p>
          <w:p w14:paraId="28A08712" w14:textId="77777777" w:rsidR="004713DD" w:rsidRPr="00AF6D5A" w:rsidRDefault="004713DD" w:rsidP="000B38B4">
            <w:pPr>
              <w:pStyle w:val="1"/>
              <w:spacing w:line="240" w:lineRule="auto"/>
              <w:ind w:firstLine="0"/>
              <w:jc w:val="both"/>
              <w:rPr>
                <w:rStyle w:val="a3"/>
                <w:sz w:val="22"/>
                <w:szCs w:val="22"/>
              </w:rPr>
            </w:pPr>
          </w:p>
          <w:p w14:paraId="6143F5A6" w14:textId="77777777" w:rsidR="004713DD" w:rsidRPr="00AF6D5A" w:rsidRDefault="004713DD" w:rsidP="000B38B4">
            <w:pPr>
              <w:pStyle w:val="1"/>
              <w:spacing w:line="240" w:lineRule="auto"/>
              <w:ind w:firstLine="0"/>
              <w:jc w:val="both"/>
              <w:rPr>
                <w:rStyle w:val="a3"/>
                <w:sz w:val="22"/>
                <w:szCs w:val="22"/>
              </w:rPr>
            </w:pPr>
          </w:p>
          <w:p w14:paraId="6B1198E6" w14:textId="77777777" w:rsidR="004713DD" w:rsidRPr="00AF6D5A" w:rsidRDefault="004713DD" w:rsidP="000B38B4">
            <w:pPr>
              <w:pStyle w:val="1"/>
              <w:spacing w:line="240" w:lineRule="auto"/>
              <w:ind w:firstLine="0"/>
              <w:jc w:val="both"/>
              <w:rPr>
                <w:rStyle w:val="a3"/>
                <w:sz w:val="22"/>
                <w:szCs w:val="22"/>
              </w:rPr>
            </w:pPr>
          </w:p>
          <w:p w14:paraId="79EFDBB1" w14:textId="77777777" w:rsidR="004713DD" w:rsidRPr="00AF6D5A" w:rsidRDefault="004713DD" w:rsidP="000B38B4">
            <w:pPr>
              <w:pStyle w:val="1"/>
              <w:spacing w:line="240" w:lineRule="auto"/>
              <w:ind w:firstLine="0"/>
              <w:jc w:val="both"/>
              <w:rPr>
                <w:rStyle w:val="a3"/>
                <w:sz w:val="22"/>
                <w:szCs w:val="22"/>
              </w:rPr>
            </w:pPr>
          </w:p>
          <w:p w14:paraId="0A4B4B1A" w14:textId="77777777" w:rsidR="004713DD" w:rsidRPr="00AF6D5A" w:rsidRDefault="004713DD" w:rsidP="000B38B4">
            <w:pPr>
              <w:pStyle w:val="1"/>
              <w:spacing w:line="240" w:lineRule="auto"/>
              <w:ind w:firstLine="0"/>
              <w:jc w:val="both"/>
              <w:rPr>
                <w:rStyle w:val="a3"/>
                <w:sz w:val="22"/>
                <w:szCs w:val="22"/>
              </w:rPr>
            </w:pPr>
          </w:p>
          <w:p w14:paraId="0A4F5E5B" w14:textId="77777777" w:rsidR="004713DD" w:rsidRPr="00AF6D5A" w:rsidRDefault="004713DD" w:rsidP="000B38B4">
            <w:pPr>
              <w:pStyle w:val="1"/>
              <w:spacing w:line="240" w:lineRule="auto"/>
              <w:ind w:firstLine="0"/>
              <w:jc w:val="both"/>
              <w:rPr>
                <w:rStyle w:val="a3"/>
                <w:sz w:val="22"/>
                <w:szCs w:val="22"/>
              </w:rPr>
            </w:pPr>
          </w:p>
          <w:p w14:paraId="3092E95C" w14:textId="77777777" w:rsidR="004713DD" w:rsidRPr="00AF6D5A" w:rsidRDefault="004713DD" w:rsidP="000B38B4">
            <w:pPr>
              <w:pStyle w:val="1"/>
              <w:spacing w:line="240" w:lineRule="auto"/>
              <w:ind w:firstLine="0"/>
              <w:jc w:val="both"/>
              <w:rPr>
                <w:rStyle w:val="a3"/>
                <w:sz w:val="22"/>
                <w:szCs w:val="22"/>
              </w:rPr>
            </w:pPr>
          </w:p>
          <w:p w14:paraId="5408857A" w14:textId="77777777" w:rsidR="004713DD" w:rsidRPr="00AF6D5A" w:rsidRDefault="004713DD" w:rsidP="000B38B4">
            <w:pPr>
              <w:pStyle w:val="1"/>
              <w:spacing w:line="240" w:lineRule="auto"/>
              <w:ind w:firstLine="0"/>
              <w:jc w:val="both"/>
              <w:rPr>
                <w:rStyle w:val="a3"/>
                <w:sz w:val="22"/>
                <w:szCs w:val="22"/>
              </w:rPr>
            </w:pPr>
          </w:p>
          <w:p w14:paraId="17A12764" w14:textId="77777777" w:rsidR="004713DD" w:rsidRPr="00AF6D5A" w:rsidRDefault="004713DD" w:rsidP="000B38B4">
            <w:pPr>
              <w:pStyle w:val="1"/>
              <w:spacing w:line="240" w:lineRule="auto"/>
              <w:ind w:firstLine="0"/>
              <w:jc w:val="both"/>
              <w:rPr>
                <w:rStyle w:val="a3"/>
                <w:sz w:val="22"/>
                <w:szCs w:val="22"/>
              </w:rPr>
            </w:pPr>
          </w:p>
          <w:p w14:paraId="32754C44" w14:textId="77777777" w:rsidR="004713DD" w:rsidRPr="00AF6D5A" w:rsidRDefault="004713DD" w:rsidP="000B38B4">
            <w:pPr>
              <w:pStyle w:val="1"/>
              <w:spacing w:line="240" w:lineRule="auto"/>
              <w:ind w:firstLine="0"/>
              <w:jc w:val="both"/>
              <w:rPr>
                <w:rStyle w:val="a3"/>
                <w:sz w:val="22"/>
                <w:szCs w:val="22"/>
              </w:rPr>
            </w:pPr>
          </w:p>
          <w:p w14:paraId="46625480" w14:textId="481867ED" w:rsidR="004713DD" w:rsidRDefault="004713DD" w:rsidP="000B38B4">
            <w:pPr>
              <w:pStyle w:val="1"/>
              <w:spacing w:line="240" w:lineRule="auto"/>
              <w:ind w:firstLine="0"/>
              <w:jc w:val="both"/>
              <w:rPr>
                <w:rStyle w:val="a3"/>
                <w:sz w:val="22"/>
                <w:szCs w:val="22"/>
              </w:rPr>
            </w:pPr>
          </w:p>
          <w:p w14:paraId="6B57DCA4" w14:textId="24B86ED9" w:rsidR="006C03D5" w:rsidRDefault="006C03D5" w:rsidP="000B38B4">
            <w:pPr>
              <w:pStyle w:val="1"/>
              <w:spacing w:line="240" w:lineRule="auto"/>
              <w:ind w:firstLine="0"/>
              <w:jc w:val="both"/>
              <w:rPr>
                <w:rStyle w:val="a3"/>
                <w:sz w:val="22"/>
                <w:szCs w:val="22"/>
              </w:rPr>
            </w:pPr>
          </w:p>
          <w:p w14:paraId="52814AA1" w14:textId="4518ED7C" w:rsidR="006C03D5" w:rsidRDefault="006C03D5" w:rsidP="000B38B4">
            <w:pPr>
              <w:pStyle w:val="1"/>
              <w:spacing w:line="240" w:lineRule="auto"/>
              <w:ind w:firstLine="0"/>
              <w:jc w:val="both"/>
              <w:rPr>
                <w:rStyle w:val="a3"/>
                <w:sz w:val="22"/>
                <w:szCs w:val="22"/>
              </w:rPr>
            </w:pPr>
          </w:p>
          <w:p w14:paraId="685B9692" w14:textId="1CAC47CB" w:rsidR="006C03D5" w:rsidRDefault="006C03D5" w:rsidP="000B38B4">
            <w:pPr>
              <w:pStyle w:val="1"/>
              <w:spacing w:line="240" w:lineRule="auto"/>
              <w:ind w:firstLine="0"/>
              <w:jc w:val="both"/>
              <w:rPr>
                <w:rStyle w:val="a3"/>
                <w:sz w:val="22"/>
                <w:szCs w:val="22"/>
              </w:rPr>
            </w:pPr>
          </w:p>
          <w:p w14:paraId="184AE7AD" w14:textId="77777777" w:rsidR="006C03D5" w:rsidRPr="00AF6D5A" w:rsidRDefault="006C03D5" w:rsidP="000B38B4">
            <w:pPr>
              <w:pStyle w:val="1"/>
              <w:spacing w:line="240" w:lineRule="auto"/>
              <w:ind w:firstLine="0"/>
              <w:jc w:val="both"/>
              <w:rPr>
                <w:rStyle w:val="a3"/>
                <w:sz w:val="22"/>
                <w:szCs w:val="22"/>
              </w:rPr>
            </w:pPr>
          </w:p>
          <w:p w14:paraId="3D3EC1A0" w14:textId="77777777" w:rsidR="004713DD" w:rsidRPr="00AF6D5A" w:rsidRDefault="004713DD" w:rsidP="000B38B4">
            <w:pPr>
              <w:pStyle w:val="1"/>
              <w:spacing w:line="240" w:lineRule="auto"/>
              <w:ind w:firstLine="0"/>
              <w:jc w:val="both"/>
              <w:rPr>
                <w:rStyle w:val="a3"/>
                <w:sz w:val="22"/>
                <w:szCs w:val="22"/>
              </w:rPr>
            </w:pPr>
          </w:p>
          <w:p w14:paraId="5643B573" w14:textId="77777777" w:rsidR="004713DD" w:rsidRPr="00AF6D5A" w:rsidRDefault="004713DD" w:rsidP="000B38B4">
            <w:pPr>
              <w:pStyle w:val="1"/>
              <w:spacing w:line="240" w:lineRule="auto"/>
              <w:ind w:firstLine="0"/>
              <w:jc w:val="both"/>
              <w:rPr>
                <w:rStyle w:val="a3"/>
                <w:sz w:val="22"/>
                <w:szCs w:val="22"/>
              </w:rPr>
            </w:pPr>
          </w:p>
          <w:p w14:paraId="09CDAD3A" w14:textId="642E5B90" w:rsidR="004713DD" w:rsidRPr="00AF6D5A" w:rsidRDefault="006C03D5" w:rsidP="000B38B4">
            <w:pPr>
              <w:pStyle w:val="1"/>
              <w:spacing w:line="240" w:lineRule="auto"/>
              <w:ind w:firstLine="0"/>
              <w:jc w:val="both"/>
              <w:rPr>
                <w:rStyle w:val="a3"/>
                <w:sz w:val="22"/>
                <w:szCs w:val="22"/>
              </w:rPr>
            </w:pPr>
            <w:r>
              <w:rPr>
                <w:rStyle w:val="a3"/>
                <w:sz w:val="22"/>
                <w:szCs w:val="22"/>
              </w:rPr>
              <w:t>____________________</w:t>
            </w:r>
          </w:p>
          <w:p w14:paraId="271C4649" w14:textId="768D9E55" w:rsidR="004713DD" w:rsidRPr="006C03D5" w:rsidRDefault="006C03D5" w:rsidP="000B38B4">
            <w:pPr>
              <w:pStyle w:val="1"/>
              <w:spacing w:line="240" w:lineRule="auto"/>
              <w:ind w:firstLine="0"/>
              <w:jc w:val="both"/>
              <w:rPr>
                <w:rStyle w:val="a3"/>
                <w:b/>
                <w:bCs/>
                <w:sz w:val="22"/>
                <w:szCs w:val="22"/>
              </w:rPr>
            </w:pPr>
            <w:r w:rsidRPr="006C03D5">
              <w:rPr>
                <w:rStyle w:val="a3"/>
                <w:b/>
                <w:bCs/>
                <w:sz w:val="22"/>
                <w:szCs w:val="22"/>
              </w:rPr>
              <w:t>___________________</w:t>
            </w:r>
            <w:r w:rsidR="004713DD" w:rsidRPr="006C03D5">
              <w:rPr>
                <w:rStyle w:val="a3"/>
                <w:b/>
                <w:bCs/>
                <w:sz w:val="22"/>
                <w:szCs w:val="22"/>
              </w:rPr>
              <w:t xml:space="preserve"> </w:t>
            </w:r>
          </w:p>
          <w:p w14:paraId="324D16CA" w14:textId="77777777" w:rsidR="004713DD" w:rsidRPr="006C03D5" w:rsidRDefault="004713DD" w:rsidP="000B38B4">
            <w:pPr>
              <w:pStyle w:val="1"/>
              <w:spacing w:line="240" w:lineRule="auto"/>
              <w:ind w:firstLine="0"/>
              <w:jc w:val="both"/>
              <w:rPr>
                <w:rStyle w:val="a3"/>
                <w:b/>
                <w:bCs/>
                <w:sz w:val="22"/>
                <w:szCs w:val="22"/>
              </w:rPr>
            </w:pPr>
          </w:p>
          <w:p w14:paraId="6F92213E" w14:textId="32001452" w:rsidR="004713DD" w:rsidRPr="006C03D5" w:rsidRDefault="004713DD" w:rsidP="000B38B4">
            <w:pPr>
              <w:pStyle w:val="1"/>
              <w:spacing w:line="240" w:lineRule="auto"/>
              <w:ind w:firstLine="0"/>
              <w:jc w:val="both"/>
              <w:rPr>
                <w:rStyle w:val="a3"/>
                <w:b/>
                <w:bCs/>
                <w:sz w:val="22"/>
                <w:szCs w:val="22"/>
              </w:rPr>
            </w:pPr>
            <w:r w:rsidRPr="006C03D5">
              <w:rPr>
                <w:rStyle w:val="a3"/>
                <w:b/>
                <w:bCs/>
                <w:sz w:val="22"/>
                <w:szCs w:val="22"/>
              </w:rPr>
              <w:t>_________________________</w:t>
            </w:r>
          </w:p>
          <w:p w14:paraId="568FF5B3" w14:textId="33922C6A" w:rsidR="004713DD" w:rsidRPr="00AF6D5A" w:rsidRDefault="004713DD" w:rsidP="000B38B4">
            <w:pPr>
              <w:pStyle w:val="1"/>
              <w:spacing w:line="240" w:lineRule="auto"/>
              <w:ind w:firstLine="0"/>
              <w:jc w:val="both"/>
              <w:rPr>
                <w:rStyle w:val="a3"/>
                <w:sz w:val="22"/>
                <w:szCs w:val="22"/>
              </w:rPr>
            </w:pPr>
            <w:r w:rsidRPr="006C03D5">
              <w:rPr>
                <w:rStyle w:val="a3"/>
                <w:b/>
                <w:bCs/>
                <w:sz w:val="22"/>
                <w:szCs w:val="22"/>
              </w:rPr>
              <w:t>М.П.</w:t>
            </w:r>
          </w:p>
        </w:tc>
      </w:tr>
    </w:tbl>
    <w:p w14:paraId="3E431D57" w14:textId="77777777" w:rsidR="000B38B4" w:rsidRPr="002B52B6" w:rsidRDefault="000B38B4">
      <w:pPr>
        <w:pStyle w:val="1"/>
        <w:spacing w:line="240" w:lineRule="auto"/>
        <w:ind w:firstLine="540"/>
        <w:jc w:val="both"/>
        <w:rPr>
          <w:rStyle w:val="a3"/>
          <w:sz w:val="22"/>
          <w:szCs w:val="22"/>
        </w:rPr>
      </w:pPr>
    </w:p>
    <w:p w14:paraId="5F630B4A" w14:textId="75B4F843" w:rsidR="000B38B4" w:rsidRPr="002B52B6" w:rsidRDefault="000B38B4">
      <w:pPr>
        <w:rPr>
          <w:rStyle w:val="a3"/>
          <w:rFonts w:eastAsia="Courier New"/>
          <w:sz w:val="22"/>
          <w:szCs w:val="22"/>
        </w:rPr>
      </w:pPr>
      <w:r w:rsidRPr="002B52B6">
        <w:rPr>
          <w:rStyle w:val="a3"/>
          <w:rFonts w:eastAsia="Courier New"/>
          <w:sz w:val="22"/>
          <w:szCs w:val="22"/>
        </w:rPr>
        <w:br w:type="page"/>
      </w:r>
    </w:p>
    <w:p w14:paraId="5164F24F" w14:textId="3CCEE814" w:rsidR="00433EC8" w:rsidRPr="002B52B6" w:rsidRDefault="00433EC8" w:rsidP="00433EC8">
      <w:pPr>
        <w:pStyle w:val="1"/>
        <w:tabs>
          <w:tab w:val="left" w:pos="2034"/>
        </w:tabs>
        <w:spacing w:line="293" w:lineRule="auto"/>
        <w:ind w:firstLine="0"/>
        <w:jc w:val="right"/>
        <w:rPr>
          <w:rStyle w:val="a3"/>
          <w:b/>
          <w:bCs/>
          <w:sz w:val="22"/>
          <w:szCs w:val="22"/>
        </w:rPr>
      </w:pPr>
      <w:r w:rsidRPr="002B52B6">
        <w:rPr>
          <w:rStyle w:val="a3"/>
          <w:b/>
          <w:bCs/>
          <w:sz w:val="22"/>
          <w:szCs w:val="22"/>
        </w:rPr>
        <w:lastRenderedPageBreak/>
        <w:t>Приложение № 1</w:t>
      </w:r>
      <w:r w:rsidRPr="002B52B6">
        <w:rPr>
          <w:rStyle w:val="a3"/>
          <w:b/>
          <w:bCs/>
          <w:sz w:val="22"/>
          <w:szCs w:val="22"/>
        </w:rPr>
        <w:br/>
        <w:t>к Договору №___________</w:t>
      </w:r>
    </w:p>
    <w:p w14:paraId="28B0ABC6" w14:textId="77777777" w:rsidR="00433EC8" w:rsidRPr="002B52B6" w:rsidRDefault="00433EC8" w:rsidP="00433EC8">
      <w:pPr>
        <w:pStyle w:val="1"/>
        <w:tabs>
          <w:tab w:val="left" w:pos="2034"/>
        </w:tabs>
        <w:spacing w:line="293" w:lineRule="auto"/>
        <w:ind w:firstLine="0"/>
        <w:jc w:val="right"/>
        <w:rPr>
          <w:rStyle w:val="a3"/>
          <w:b/>
          <w:bCs/>
          <w:sz w:val="22"/>
          <w:szCs w:val="22"/>
        </w:rPr>
      </w:pPr>
      <w:r w:rsidRPr="002B52B6">
        <w:rPr>
          <w:rStyle w:val="a3"/>
          <w:b/>
          <w:bCs/>
          <w:sz w:val="22"/>
          <w:szCs w:val="22"/>
        </w:rPr>
        <w:t xml:space="preserve"> от «___</w:t>
      </w:r>
      <w:proofErr w:type="gramStart"/>
      <w:r w:rsidRPr="002B52B6">
        <w:rPr>
          <w:rStyle w:val="a3"/>
          <w:b/>
          <w:bCs/>
          <w:sz w:val="22"/>
          <w:szCs w:val="22"/>
        </w:rPr>
        <w:t>_»_</w:t>
      </w:r>
      <w:proofErr w:type="gramEnd"/>
      <w:r w:rsidRPr="002B52B6">
        <w:rPr>
          <w:rStyle w:val="a3"/>
          <w:b/>
          <w:bCs/>
          <w:sz w:val="22"/>
          <w:szCs w:val="22"/>
        </w:rPr>
        <w:t>_______ 2024 г.</w:t>
      </w:r>
    </w:p>
    <w:p w14:paraId="66824859" w14:textId="517D1A19" w:rsidR="00F52E16" w:rsidRDefault="00F52E16" w:rsidP="00F52E16">
      <w:pPr>
        <w:pStyle w:val="1"/>
        <w:tabs>
          <w:tab w:val="left" w:pos="2034"/>
        </w:tabs>
        <w:spacing w:line="293" w:lineRule="auto"/>
        <w:ind w:firstLine="0"/>
        <w:jc w:val="center"/>
        <w:rPr>
          <w:rStyle w:val="a3"/>
          <w:b/>
          <w:bCs/>
          <w:sz w:val="22"/>
          <w:szCs w:val="22"/>
        </w:rPr>
      </w:pPr>
      <w:r w:rsidRPr="002B52B6">
        <w:rPr>
          <w:rStyle w:val="a3"/>
          <w:b/>
          <w:bCs/>
          <w:sz w:val="22"/>
          <w:szCs w:val="22"/>
        </w:rPr>
        <w:t>СПЕЦИФ</w:t>
      </w:r>
      <w:r w:rsidR="005E00AD">
        <w:rPr>
          <w:rStyle w:val="a3"/>
          <w:b/>
          <w:bCs/>
          <w:sz w:val="22"/>
          <w:szCs w:val="22"/>
        </w:rPr>
        <w:t>И</w:t>
      </w:r>
      <w:r w:rsidRPr="002B52B6">
        <w:rPr>
          <w:rStyle w:val="a3"/>
          <w:b/>
          <w:bCs/>
          <w:sz w:val="22"/>
          <w:szCs w:val="22"/>
        </w:rPr>
        <w:t>КАЦИЯ №1</w:t>
      </w:r>
    </w:p>
    <w:p w14:paraId="47E55C94" w14:textId="77777777" w:rsidR="00DD5BAD" w:rsidRPr="002B52B6" w:rsidRDefault="00DD5BAD" w:rsidP="00F52E16">
      <w:pPr>
        <w:pStyle w:val="1"/>
        <w:tabs>
          <w:tab w:val="left" w:pos="2034"/>
        </w:tabs>
        <w:spacing w:line="293" w:lineRule="auto"/>
        <w:ind w:firstLine="0"/>
        <w:jc w:val="center"/>
        <w:rPr>
          <w:rStyle w:val="a6"/>
        </w:rPr>
      </w:pPr>
    </w:p>
    <w:p w14:paraId="62580958" w14:textId="160591B1" w:rsidR="009271F6" w:rsidRPr="00BE4AA8" w:rsidRDefault="00E35DD0" w:rsidP="00F52E16">
      <w:pPr>
        <w:pStyle w:val="a7"/>
        <w:numPr>
          <w:ilvl w:val="0"/>
          <w:numId w:val="14"/>
        </w:numPr>
        <w:spacing w:line="240" w:lineRule="auto"/>
        <w:rPr>
          <w:sz w:val="22"/>
          <w:szCs w:val="22"/>
        </w:rPr>
      </w:pPr>
      <w:r w:rsidRPr="00BE4AA8">
        <w:rPr>
          <w:rStyle w:val="a6"/>
          <w:bCs/>
          <w:sz w:val="22"/>
          <w:szCs w:val="22"/>
        </w:rPr>
        <w:t>Поставщик поставляет</w:t>
      </w:r>
      <w:r w:rsidR="00732168" w:rsidRPr="00BE4AA8">
        <w:rPr>
          <w:rStyle w:val="a6"/>
          <w:bCs/>
          <w:sz w:val="22"/>
          <w:szCs w:val="22"/>
        </w:rPr>
        <w:t xml:space="preserve"> Покупателю </w:t>
      </w:r>
      <w:r w:rsidR="00DD5BAD" w:rsidRPr="00BE4AA8">
        <w:rPr>
          <w:rStyle w:val="a6"/>
          <w:bCs/>
          <w:sz w:val="22"/>
          <w:szCs w:val="22"/>
        </w:rPr>
        <w:t>о</w:t>
      </w:r>
      <w:r w:rsidR="00732168" w:rsidRPr="00BE4AA8">
        <w:rPr>
          <w:rStyle w:val="a6"/>
          <w:bCs/>
          <w:sz w:val="22"/>
          <w:szCs w:val="22"/>
        </w:rPr>
        <w:t>борудование и выполняет работы:</w:t>
      </w:r>
    </w:p>
    <w:tbl>
      <w:tblPr>
        <w:tblOverlap w:val="never"/>
        <w:tblW w:w="0" w:type="auto"/>
        <w:jc w:val="center"/>
        <w:tblLayout w:type="fixed"/>
        <w:tblCellMar>
          <w:left w:w="10" w:type="dxa"/>
          <w:right w:w="10" w:type="dxa"/>
        </w:tblCellMar>
        <w:tblLook w:val="04A0" w:firstRow="1" w:lastRow="0" w:firstColumn="1" w:lastColumn="0" w:noHBand="0" w:noVBand="1"/>
      </w:tblPr>
      <w:tblGrid>
        <w:gridCol w:w="572"/>
        <w:gridCol w:w="2833"/>
        <w:gridCol w:w="1098"/>
        <w:gridCol w:w="1253"/>
        <w:gridCol w:w="1091"/>
        <w:gridCol w:w="1778"/>
        <w:gridCol w:w="1649"/>
      </w:tblGrid>
      <w:tr w:rsidR="009271F6" w:rsidRPr="002B52B6" w14:paraId="62580961" w14:textId="77777777">
        <w:trPr>
          <w:trHeight w:hRule="exact" w:val="860"/>
          <w:jc w:val="center"/>
        </w:trPr>
        <w:tc>
          <w:tcPr>
            <w:tcW w:w="572" w:type="dxa"/>
            <w:tcBorders>
              <w:top w:val="single" w:sz="4" w:space="0" w:color="auto"/>
              <w:left w:val="single" w:sz="4" w:space="0" w:color="auto"/>
            </w:tcBorders>
            <w:shd w:val="clear" w:color="auto" w:fill="auto"/>
            <w:vAlign w:val="bottom"/>
          </w:tcPr>
          <w:p w14:paraId="62580959" w14:textId="77777777" w:rsidR="009271F6" w:rsidRPr="002B52B6" w:rsidRDefault="00732168">
            <w:pPr>
              <w:pStyle w:val="a5"/>
              <w:spacing w:line="286" w:lineRule="auto"/>
              <w:ind w:firstLine="0"/>
              <w:jc w:val="center"/>
              <w:rPr>
                <w:sz w:val="22"/>
                <w:szCs w:val="22"/>
              </w:rPr>
            </w:pPr>
            <w:r w:rsidRPr="002B52B6">
              <w:rPr>
                <w:rStyle w:val="a4"/>
                <w:sz w:val="22"/>
                <w:szCs w:val="22"/>
              </w:rPr>
              <w:t>№ п/п</w:t>
            </w:r>
          </w:p>
        </w:tc>
        <w:tc>
          <w:tcPr>
            <w:tcW w:w="2833" w:type="dxa"/>
            <w:tcBorders>
              <w:top w:val="single" w:sz="4" w:space="0" w:color="auto"/>
              <w:left w:val="single" w:sz="4" w:space="0" w:color="auto"/>
            </w:tcBorders>
            <w:shd w:val="clear" w:color="auto" w:fill="auto"/>
            <w:vAlign w:val="bottom"/>
          </w:tcPr>
          <w:p w14:paraId="6258095A" w14:textId="720B7714" w:rsidR="009271F6" w:rsidRPr="002B52B6" w:rsidRDefault="00732168">
            <w:pPr>
              <w:pStyle w:val="a5"/>
              <w:spacing w:line="286" w:lineRule="auto"/>
              <w:ind w:firstLine="0"/>
              <w:jc w:val="center"/>
              <w:rPr>
                <w:sz w:val="22"/>
                <w:szCs w:val="22"/>
              </w:rPr>
            </w:pPr>
            <w:r w:rsidRPr="002B52B6">
              <w:rPr>
                <w:rStyle w:val="a4"/>
                <w:sz w:val="22"/>
                <w:szCs w:val="22"/>
              </w:rPr>
              <w:t>Наименование</w:t>
            </w:r>
            <w:r w:rsidR="00DD5BAD">
              <w:rPr>
                <w:rStyle w:val="a4"/>
                <w:sz w:val="22"/>
                <w:szCs w:val="22"/>
              </w:rPr>
              <w:t xml:space="preserve"> поставляемого </w:t>
            </w:r>
          </w:p>
          <w:p w14:paraId="6EB2E37A" w14:textId="77777777" w:rsidR="00DD5BAD" w:rsidRDefault="00732168">
            <w:pPr>
              <w:pStyle w:val="a5"/>
              <w:spacing w:line="286" w:lineRule="auto"/>
              <w:ind w:firstLine="0"/>
              <w:jc w:val="center"/>
              <w:rPr>
                <w:rStyle w:val="a4"/>
                <w:sz w:val="22"/>
                <w:szCs w:val="22"/>
              </w:rPr>
            </w:pPr>
            <w:r w:rsidRPr="002B52B6">
              <w:rPr>
                <w:rStyle w:val="a4"/>
                <w:sz w:val="22"/>
                <w:szCs w:val="22"/>
              </w:rPr>
              <w:t>Оборудования</w:t>
            </w:r>
          </w:p>
          <w:p w14:paraId="6258095B" w14:textId="5FCDB7A7" w:rsidR="009271F6" w:rsidRPr="002B52B6" w:rsidRDefault="00732168">
            <w:pPr>
              <w:pStyle w:val="a5"/>
              <w:spacing w:line="286" w:lineRule="auto"/>
              <w:ind w:firstLine="0"/>
              <w:jc w:val="center"/>
              <w:rPr>
                <w:sz w:val="22"/>
                <w:szCs w:val="22"/>
              </w:rPr>
            </w:pPr>
            <w:r w:rsidRPr="002B52B6">
              <w:rPr>
                <w:rStyle w:val="a4"/>
                <w:sz w:val="22"/>
                <w:szCs w:val="22"/>
              </w:rPr>
              <w:t xml:space="preserve"> Страна происхождения</w:t>
            </w:r>
          </w:p>
        </w:tc>
        <w:tc>
          <w:tcPr>
            <w:tcW w:w="1098" w:type="dxa"/>
            <w:tcBorders>
              <w:top w:val="single" w:sz="4" w:space="0" w:color="auto"/>
              <w:left w:val="single" w:sz="4" w:space="0" w:color="auto"/>
            </w:tcBorders>
            <w:shd w:val="clear" w:color="auto" w:fill="auto"/>
            <w:vAlign w:val="bottom"/>
          </w:tcPr>
          <w:p w14:paraId="6258095C" w14:textId="33A0CAC4" w:rsidR="009271F6" w:rsidRPr="002B52B6" w:rsidRDefault="00732168" w:rsidP="00994814">
            <w:pPr>
              <w:pStyle w:val="a5"/>
              <w:spacing w:line="293" w:lineRule="auto"/>
              <w:ind w:firstLine="0"/>
              <w:jc w:val="center"/>
              <w:rPr>
                <w:sz w:val="22"/>
                <w:szCs w:val="22"/>
              </w:rPr>
            </w:pPr>
            <w:proofErr w:type="spellStart"/>
            <w:r w:rsidRPr="002B52B6">
              <w:rPr>
                <w:rStyle w:val="a4"/>
                <w:sz w:val="22"/>
                <w:szCs w:val="22"/>
              </w:rPr>
              <w:t>Соответст</w:t>
            </w:r>
            <w:r w:rsidR="00994814">
              <w:rPr>
                <w:rStyle w:val="a4"/>
                <w:sz w:val="22"/>
                <w:szCs w:val="22"/>
              </w:rPr>
              <w:t>-</w:t>
            </w:r>
            <w:r w:rsidRPr="002B52B6">
              <w:rPr>
                <w:rStyle w:val="a4"/>
                <w:sz w:val="22"/>
                <w:szCs w:val="22"/>
              </w:rPr>
              <w:t>вие</w:t>
            </w:r>
            <w:proofErr w:type="spellEnd"/>
          </w:p>
        </w:tc>
        <w:tc>
          <w:tcPr>
            <w:tcW w:w="1253" w:type="dxa"/>
            <w:tcBorders>
              <w:top w:val="single" w:sz="4" w:space="0" w:color="auto"/>
              <w:left w:val="single" w:sz="4" w:space="0" w:color="auto"/>
            </w:tcBorders>
            <w:shd w:val="clear" w:color="auto" w:fill="auto"/>
            <w:vAlign w:val="center"/>
          </w:tcPr>
          <w:p w14:paraId="6258095D" w14:textId="77777777" w:rsidR="009271F6" w:rsidRPr="002B52B6" w:rsidRDefault="00732168">
            <w:pPr>
              <w:pStyle w:val="a5"/>
              <w:spacing w:line="240" w:lineRule="auto"/>
              <w:ind w:firstLine="0"/>
              <w:jc w:val="center"/>
              <w:rPr>
                <w:sz w:val="22"/>
                <w:szCs w:val="22"/>
              </w:rPr>
            </w:pPr>
            <w:r w:rsidRPr="002B52B6">
              <w:rPr>
                <w:rStyle w:val="a4"/>
                <w:sz w:val="22"/>
                <w:szCs w:val="22"/>
              </w:rPr>
              <w:t>Модель</w:t>
            </w:r>
          </w:p>
        </w:tc>
        <w:tc>
          <w:tcPr>
            <w:tcW w:w="1091" w:type="dxa"/>
            <w:tcBorders>
              <w:top w:val="single" w:sz="4" w:space="0" w:color="auto"/>
              <w:left w:val="single" w:sz="4" w:space="0" w:color="auto"/>
            </w:tcBorders>
            <w:shd w:val="clear" w:color="auto" w:fill="auto"/>
            <w:vAlign w:val="bottom"/>
          </w:tcPr>
          <w:p w14:paraId="6258095E" w14:textId="77777777" w:rsidR="009271F6" w:rsidRPr="002B52B6" w:rsidRDefault="00732168">
            <w:pPr>
              <w:pStyle w:val="a5"/>
              <w:spacing w:line="290" w:lineRule="auto"/>
              <w:ind w:firstLine="0"/>
              <w:jc w:val="center"/>
              <w:rPr>
                <w:sz w:val="22"/>
                <w:szCs w:val="22"/>
              </w:rPr>
            </w:pPr>
            <w:r w:rsidRPr="002B52B6">
              <w:rPr>
                <w:rStyle w:val="a4"/>
                <w:sz w:val="22"/>
                <w:szCs w:val="22"/>
              </w:rPr>
              <w:t>Кол-во штук</w:t>
            </w:r>
          </w:p>
        </w:tc>
        <w:tc>
          <w:tcPr>
            <w:tcW w:w="1778" w:type="dxa"/>
            <w:tcBorders>
              <w:top w:val="single" w:sz="4" w:space="0" w:color="auto"/>
              <w:left w:val="single" w:sz="4" w:space="0" w:color="auto"/>
            </w:tcBorders>
            <w:shd w:val="clear" w:color="auto" w:fill="auto"/>
            <w:vAlign w:val="bottom"/>
          </w:tcPr>
          <w:p w14:paraId="6258095F" w14:textId="68DE0344" w:rsidR="009271F6" w:rsidRPr="00994814" w:rsidRDefault="00732168" w:rsidP="00E35DD0">
            <w:pPr>
              <w:pStyle w:val="a5"/>
              <w:spacing w:line="264" w:lineRule="auto"/>
              <w:ind w:firstLine="0"/>
              <w:jc w:val="center"/>
              <w:rPr>
                <w:sz w:val="22"/>
                <w:szCs w:val="22"/>
              </w:rPr>
            </w:pPr>
            <w:r w:rsidRPr="00994814">
              <w:rPr>
                <w:rStyle w:val="a4"/>
                <w:bCs/>
                <w:sz w:val="22"/>
                <w:szCs w:val="22"/>
              </w:rPr>
              <w:t xml:space="preserve">Цена за 1 ед. </w:t>
            </w:r>
            <w:r w:rsidR="002A7DE0">
              <w:rPr>
                <w:rStyle w:val="a4"/>
                <w:bCs/>
                <w:sz w:val="22"/>
                <w:szCs w:val="22"/>
              </w:rPr>
              <w:t>Руб.</w:t>
            </w:r>
            <w:r w:rsidR="00E35DD0" w:rsidRPr="00994814">
              <w:rPr>
                <w:rStyle w:val="a4"/>
                <w:bCs/>
                <w:sz w:val="22"/>
                <w:szCs w:val="22"/>
              </w:rPr>
              <w:t xml:space="preserve"> </w:t>
            </w:r>
            <w:r w:rsidRPr="00994814">
              <w:rPr>
                <w:rStyle w:val="a4"/>
                <w:bCs/>
                <w:sz w:val="22"/>
                <w:szCs w:val="22"/>
              </w:rPr>
              <w:t>с</w:t>
            </w:r>
            <w:r w:rsidR="00E35DD0" w:rsidRPr="00994814">
              <w:rPr>
                <w:rStyle w:val="a4"/>
                <w:bCs/>
                <w:sz w:val="22"/>
                <w:szCs w:val="22"/>
              </w:rPr>
              <w:t xml:space="preserve"> Н</w:t>
            </w:r>
            <w:r w:rsidRPr="00994814">
              <w:rPr>
                <w:rStyle w:val="a4"/>
                <w:bCs/>
                <w:sz w:val="22"/>
                <w:szCs w:val="22"/>
              </w:rPr>
              <w:t>ДС 20%</w:t>
            </w:r>
          </w:p>
        </w:tc>
        <w:tc>
          <w:tcPr>
            <w:tcW w:w="1649" w:type="dxa"/>
            <w:tcBorders>
              <w:top w:val="single" w:sz="4" w:space="0" w:color="auto"/>
              <w:left w:val="single" w:sz="4" w:space="0" w:color="auto"/>
              <w:right w:val="single" w:sz="4" w:space="0" w:color="auto"/>
            </w:tcBorders>
            <w:shd w:val="clear" w:color="auto" w:fill="auto"/>
            <w:vAlign w:val="bottom"/>
          </w:tcPr>
          <w:p w14:paraId="62580960" w14:textId="12D7DB40" w:rsidR="009271F6" w:rsidRPr="00994814" w:rsidRDefault="00732168">
            <w:pPr>
              <w:pStyle w:val="a5"/>
              <w:spacing w:line="262" w:lineRule="auto"/>
              <w:ind w:firstLine="0"/>
              <w:jc w:val="center"/>
              <w:rPr>
                <w:sz w:val="22"/>
                <w:szCs w:val="22"/>
              </w:rPr>
            </w:pPr>
            <w:r w:rsidRPr="00994814">
              <w:rPr>
                <w:rStyle w:val="a4"/>
                <w:bCs/>
                <w:sz w:val="22"/>
                <w:szCs w:val="22"/>
              </w:rPr>
              <w:t xml:space="preserve">Сумма, </w:t>
            </w:r>
            <w:r w:rsidR="002A7DE0">
              <w:rPr>
                <w:rStyle w:val="a4"/>
                <w:bCs/>
                <w:sz w:val="22"/>
                <w:szCs w:val="22"/>
              </w:rPr>
              <w:t>Руб.</w:t>
            </w:r>
            <w:r w:rsidRPr="00994814">
              <w:rPr>
                <w:rStyle w:val="a4"/>
                <w:bCs/>
                <w:sz w:val="22"/>
                <w:szCs w:val="22"/>
              </w:rPr>
              <w:t xml:space="preserve"> с НДС 20%</w:t>
            </w:r>
          </w:p>
        </w:tc>
      </w:tr>
      <w:tr w:rsidR="009271F6" w:rsidRPr="002B52B6" w14:paraId="6258096C" w14:textId="77777777" w:rsidTr="00AF6D5A">
        <w:trPr>
          <w:trHeight w:hRule="exact" w:val="1926"/>
          <w:jc w:val="center"/>
        </w:trPr>
        <w:tc>
          <w:tcPr>
            <w:tcW w:w="572" w:type="dxa"/>
            <w:tcBorders>
              <w:top w:val="single" w:sz="4" w:space="0" w:color="auto"/>
              <w:left w:val="single" w:sz="4" w:space="0" w:color="auto"/>
            </w:tcBorders>
            <w:shd w:val="clear" w:color="auto" w:fill="auto"/>
            <w:vAlign w:val="center"/>
          </w:tcPr>
          <w:p w14:paraId="62580962" w14:textId="77777777" w:rsidR="009271F6" w:rsidRPr="002B52B6" w:rsidRDefault="00732168">
            <w:pPr>
              <w:pStyle w:val="a5"/>
              <w:spacing w:line="240" w:lineRule="auto"/>
              <w:ind w:firstLine="0"/>
              <w:jc w:val="center"/>
              <w:rPr>
                <w:sz w:val="22"/>
                <w:szCs w:val="22"/>
              </w:rPr>
            </w:pPr>
            <w:r w:rsidRPr="002B52B6">
              <w:rPr>
                <w:rStyle w:val="a4"/>
                <w:sz w:val="22"/>
                <w:szCs w:val="22"/>
              </w:rPr>
              <w:t>1.</w:t>
            </w:r>
          </w:p>
        </w:tc>
        <w:tc>
          <w:tcPr>
            <w:tcW w:w="2833" w:type="dxa"/>
            <w:tcBorders>
              <w:top w:val="single" w:sz="4" w:space="0" w:color="auto"/>
              <w:left w:val="single" w:sz="4" w:space="0" w:color="auto"/>
            </w:tcBorders>
            <w:shd w:val="clear" w:color="auto" w:fill="auto"/>
            <w:vAlign w:val="center"/>
          </w:tcPr>
          <w:p w14:paraId="62580963" w14:textId="7FD66521" w:rsidR="009271F6" w:rsidRPr="002B52B6" w:rsidRDefault="00AF6D5A">
            <w:pPr>
              <w:pStyle w:val="a5"/>
              <w:spacing w:line="276" w:lineRule="auto"/>
              <w:ind w:firstLine="0"/>
              <w:rPr>
                <w:sz w:val="22"/>
                <w:szCs w:val="22"/>
              </w:rPr>
            </w:pPr>
            <w:r>
              <w:rPr>
                <w:rStyle w:val="a4"/>
                <w:sz w:val="22"/>
                <w:szCs w:val="22"/>
              </w:rPr>
              <w:t>Лазерн</w:t>
            </w:r>
            <w:r w:rsidR="003E54ED">
              <w:rPr>
                <w:rStyle w:val="a4"/>
                <w:sz w:val="22"/>
                <w:szCs w:val="22"/>
              </w:rPr>
              <w:t xml:space="preserve">ая </w:t>
            </w:r>
            <w:r w:rsidR="00732168" w:rsidRPr="002B52B6">
              <w:rPr>
                <w:rStyle w:val="a4"/>
                <w:sz w:val="22"/>
                <w:szCs w:val="22"/>
              </w:rPr>
              <w:t>машин</w:t>
            </w:r>
            <w:r w:rsidR="003E54ED">
              <w:rPr>
                <w:rStyle w:val="a4"/>
                <w:sz w:val="22"/>
                <w:szCs w:val="22"/>
              </w:rPr>
              <w:t>а</w:t>
            </w:r>
            <w:r w:rsidR="00732168" w:rsidRPr="002B52B6">
              <w:rPr>
                <w:rStyle w:val="a4"/>
                <w:sz w:val="22"/>
                <w:szCs w:val="22"/>
              </w:rPr>
              <w:t xml:space="preserve"> </w:t>
            </w:r>
          </w:p>
          <w:p w14:paraId="62580964" w14:textId="3F55201F" w:rsidR="009271F6" w:rsidRPr="002B52B6" w:rsidRDefault="00E35DD0">
            <w:pPr>
              <w:pStyle w:val="a5"/>
              <w:spacing w:line="276" w:lineRule="auto"/>
              <w:ind w:firstLine="0"/>
              <w:rPr>
                <w:sz w:val="22"/>
                <w:szCs w:val="22"/>
              </w:rPr>
            </w:pPr>
            <w:r>
              <w:rPr>
                <w:rStyle w:val="a4"/>
                <w:i/>
                <w:iCs/>
                <w:sz w:val="22"/>
                <w:szCs w:val="22"/>
              </w:rPr>
              <w:t>Страна происхождения</w:t>
            </w:r>
            <w:r w:rsidR="00732168" w:rsidRPr="002B52B6">
              <w:rPr>
                <w:rStyle w:val="a4"/>
                <w:i/>
                <w:iCs/>
                <w:sz w:val="22"/>
                <w:szCs w:val="22"/>
              </w:rPr>
              <w:t xml:space="preserve"> - Китай</w:t>
            </w:r>
          </w:p>
        </w:tc>
        <w:tc>
          <w:tcPr>
            <w:tcW w:w="1098" w:type="dxa"/>
            <w:tcBorders>
              <w:top w:val="single" w:sz="4" w:space="0" w:color="auto"/>
              <w:left w:val="single" w:sz="4" w:space="0" w:color="auto"/>
            </w:tcBorders>
            <w:shd w:val="clear" w:color="auto" w:fill="auto"/>
            <w:vAlign w:val="bottom"/>
          </w:tcPr>
          <w:p w14:paraId="62580965" w14:textId="77777777" w:rsidR="009271F6" w:rsidRPr="002B52B6" w:rsidRDefault="00732168">
            <w:pPr>
              <w:pStyle w:val="a5"/>
              <w:spacing w:line="269" w:lineRule="auto"/>
              <w:ind w:firstLine="0"/>
              <w:jc w:val="center"/>
              <w:rPr>
                <w:sz w:val="22"/>
                <w:szCs w:val="22"/>
              </w:rPr>
            </w:pPr>
            <w:r w:rsidRPr="002B52B6">
              <w:rPr>
                <w:rStyle w:val="a4"/>
                <w:sz w:val="22"/>
                <w:szCs w:val="22"/>
              </w:rPr>
              <w:t>ТР ТС 004/2011</w:t>
            </w:r>
          </w:p>
          <w:p w14:paraId="62580966" w14:textId="77777777" w:rsidR="009271F6" w:rsidRPr="002B52B6" w:rsidRDefault="00732168">
            <w:pPr>
              <w:pStyle w:val="a5"/>
              <w:spacing w:line="269" w:lineRule="auto"/>
              <w:ind w:firstLine="0"/>
              <w:jc w:val="center"/>
              <w:rPr>
                <w:sz w:val="22"/>
                <w:szCs w:val="22"/>
              </w:rPr>
            </w:pPr>
            <w:r w:rsidRPr="002B52B6">
              <w:rPr>
                <w:rStyle w:val="a4"/>
                <w:sz w:val="22"/>
                <w:szCs w:val="22"/>
              </w:rPr>
              <w:t>ТРТС 010/2011</w:t>
            </w:r>
          </w:p>
          <w:p w14:paraId="6D951679" w14:textId="77777777" w:rsidR="009271F6" w:rsidRDefault="00732168">
            <w:pPr>
              <w:pStyle w:val="a5"/>
              <w:spacing w:line="269" w:lineRule="auto"/>
              <w:ind w:firstLine="0"/>
              <w:jc w:val="center"/>
              <w:rPr>
                <w:rStyle w:val="a4"/>
                <w:sz w:val="22"/>
                <w:szCs w:val="22"/>
              </w:rPr>
            </w:pPr>
            <w:r w:rsidRPr="002B52B6">
              <w:rPr>
                <w:rStyle w:val="a4"/>
                <w:sz w:val="22"/>
                <w:szCs w:val="22"/>
              </w:rPr>
              <w:t>ТРТС 020/2011</w:t>
            </w:r>
          </w:p>
          <w:p w14:paraId="62580967" w14:textId="77777777" w:rsidR="00AF6D5A" w:rsidRPr="002B52B6" w:rsidRDefault="00AF6D5A">
            <w:pPr>
              <w:pStyle w:val="a5"/>
              <w:spacing w:line="269" w:lineRule="auto"/>
              <w:ind w:firstLine="0"/>
              <w:jc w:val="center"/>
              <w:rPr>
                <w:sz w:val="22"/>
                <w:szCs w:val="22"/>
              </w:rPr>
            </w:pPr>
          </w:p>
        </w:tc>
        <w:tc>
          <w:tcPr>
            <w:tcW w:w="1253" w:type="dxa"/>
            <w:tcBorders>
              <w:top w:val="single" w:sz="4" w:space="0" w:color="auto"/>
              <w:left w:val="single" w:sz="4" w:space="0" w:color="auto"/>
            </w:tcBorders>
            <w:shd w:val="clear" w:color="auto" w:fill="auto"/>
            <w:vAlign w:val="center"/>
          </w:tcPr>
          <w:p w14:paraId="62580968" w14:textId="36676602" w:rsidR="009271F6" w:rsidRPr="002B52B6" w:rsidRDefault="00266EC4">
            <w:pPr>
              <w:pStyle w:val="a5"/>
              <w:spacing w:line="276" w:lineRule="auto"/>
              <w:ind w:firstLine="0"/>
              <w:jc w:val="center"/>
              <w:rPr>
                <w:sz w:val="22"/>
                <w:szCs w:val="22"/>
              </w:rPr>
            </w:pPr>
            <w:r w:rsidRPr="00B32D59">
              <w:rPr>
                <w:sz w:val="24"/>
                <w:szCs w:val="24"/>
              </w:rPr>
              <w:t>PCB HPC LASER</w:t>
            </w:r>
          </w:p>
        </w:tc>
        <w:tc>
          <w:tcPr>
            <w:tcW w:w="1091" w:type="dxa"/>
            <w:tcBorders>
              <w:top w:val="single" w:sz="4" w:space="0" w:color="auto"/>
              <w:left w:val="single" w:sz="4" w:space="0" w:color="auto"/>
            </w:tcBorders>
            <w:shd w:val="clear" w:color="auto" w:fill="auto"/>
            <w:vAlign w:val="center"/>
          </w:tcPr>
          <w:p w14:paraId="62580969" w14:textId="375B15AE" w:rsidR="009271F6" w:rsidRPr="002B52B6" w:rsidRDefault="003E54ED">
            <w:pPr>
              <w:pStyle w:val="a5"/>
              <w:spacing w:line="240" w:lineRule="auto"/>
              <w:ind w:firstLine="0"/>
              <w:jc w:val="center"/>
              <w:rPr>
                <w:sz w:val="22"/>
                <w:szCs w:val="22"/>
              </w:rPr>
            </w:pPr>
            <w:r>
              <w:rPr>
                <w:rStyle w:val="a4"/>
                <w:sz w:val="22"/>
                <w:szCs w:val="22"/>
              </w:rPr>
              <w:t>1</w:t>
            </w:r>
          </w:p>
        </w:tc>
        <w:tc>
          <w:tcPr>
            <w:tcW w:w="1778" w:type="dxa"/>
            <w:tcBorders>
              <w:top w:val="single" w:sz="4" w:space="0" w:color="auto"/>
              <w:left w:val="single" w:sz="4" w:space="0" w:color="auto"/>
            </w:tcBorders>
            <w:shd w:val="clear" w:color="auto" w:fill="auto"/>
            <w:vAlign w:val="center"/>
          </w:tcPr>
          <w:p w14:paraId="6258096A" w14:textId="78611EA8" w:rsidR="009271F6" w:rsidRPr="002B52B6" w:rsidRDefault="009271F6">
            <w:pPr>
              <w:pStyle w:val="a5"/>
              <w:spacing w:line="240" w:lineRule="auto"/>
              <w:ind w:firstLine="0"/>
              <w:jc w:val="center"/>
              <w:rPr>
                <w:sz w:val="22"/>
                <w:szCs w:val="22"/>
              </w:rPr>
            </w:pPr>
          </w:p>
        </w:tc>
        <w:tc>
          <w:tcPr>
            <w:tcW w:w="1649" w:type="dxa"/>
            <w:tcBorders>
              <w:top w:val="single" w:sz="4" w:space="0" w:color="auto"/>
              <w:left w:val="single" w:sz="4" w:space="0" w:color="auto"/>
              <w:right w:val="single" w:sz="4" w:space="0" w:color="auto"/>
            </w:tcBorders>
            <w:shd w:val="clear" w:color="auto" w:fill="auto"/>
            <w:vAlign w:val="center"/>
          </w:tcPr>
          <w:p w14:paraId="6258096B" w14:textId="40E20599" w:rsidR="009271F6" w:rsidRPr="002B52B6" w:rsidRDefault="009271F6" w:rsidP="00AF6D5A">
            <w:pPr>
              <w:pStyle w:val="a5"/>
              <w:spacing w:line="240" w:lineRule="auto"/>
              <w:ind w:firstLine="160"/>
              <w:jc w:val="center"/>
              <w:rPr>
                <w:sz w:val="22"/>
                <w:szCs w:val="22"/>
              </w:rPr>
            </w:pPr>
          </w:p>
        </w:tc>
      </w:tr>
      <w:tr w:rsidR="009271F6" w:rsidRPr="002B52B6" w14:paraId="6258096F" w14:textId="77777777">
        <w:trPr>
          <w:trHeight w:hRule="exact" w:val="385"/>
          <w:jc w:val="center"/>
        </w:trPr>
        <w:tc>
          <w:tcPr>
            <w:tcW w:w="8625" w:type="dxa"/>
            <w:gridSpan w:val="6"/>
            <w:tcBorders>
              <w:top w:val="single" w:sz="4" w:space="0" w:color="auto"/>
              <w:left w:val="single" w:sz="4" w:space="0" w:color="auto"/>
            </w:tcBorders>
            <w:shd w:val="clear" w:color="auto" w:fill="auto"/>
            <w:vAlign w:val="bottom"/>
          </w:tcPr>
          <w:p w14:paraId="6258096D" w14:textId="77777777" w:rsidR="009271F6" w:rsidRPr="002B52B6" w:rsidRDefault="00732168">
            <w:pPr>
              <w:pStyle w:val="a5"/>
              <w:spacing w:line="240" w:lineRule="auto"/>
              <w:ind w:firstLine="0"/>
              <w:jc w:val="right"/>
              <w:rPr>
                <w:sz w:val="22"/>
                <w:szCs w:val="22"/>
              </w:rPr>
            </w:pPr>
            <w:r w:rsidRPr="002B52B6">
              <w:rPr>
                <w:rStyle w:val="a4"/>
                <w:b/>
                <w:bCs/>
                <w:sz w:val="22"/>
                <w:szCs w:val="22"/>
              </w:rPr>
              <w:t>Итого:</w:t>
            </w:r>
          </w:p>
        </w:tc>
        <w:tc>
          <w:tcPr>
            <w:tcW w:w="1649" w:type="dxa"/>
            <w:tcBorders>
              <w:top w:val="single" w:sz="4" w:space="0" w:color="auto"/>
              <w:left w:val="single" w:sz="4" w:space="0" w:color="auto"/>
              <w:right w:val="single" w:sz="4" w:space="0" w:color="auto"/>
            </w:tcBorders>
            <w:shd w:val="clear" w:color="auto" w:fill="auto"/>
            <w:vAlign w:val="bottom"/>
          </w:tcPr>
          <w:p w14:paraId="6258096E" w14:textId="39FD8E15" w:rsidR="009271F6" w:rsidRPr="002B52B6" w:rsidRDefault="009271F6" w:rsidP="00AF6D5A">
            <w:pPr>
              <w:pStyle w:val="a5"/>
              <w:spacing w:line="240" w:lineRule="auto"/>
              <w:ind w:firstLine="0"/>
              <w:jc w:val="center"/>
              <w:rPr>
                <w:sz w:val="22"/>
                <w:szCs w:val="22"/>
              </w:rPr>
            </w:pPr>
          </w:p>
        </w:tc>
      </w:tr>
      <w:tr w:rsidR="009271F6" w:rsidRPr="002B52B6" w14:paraId="62580972" w14:textId="77777777">
        <w:trPr>
          <w:trHeight w:hRule="exact" w:val="292"/>
          <w:jc w:val="center"/>
        </w:trPr>
        <w:tc>
          <w:tcPr>
            <w:tcW w:w="8625" w:type="dxa"/>
            <w:gridSpan w:val="6"/>
            <w:tcBorders>
              <w:top w:val="single" w:sz="4" w:space="0" w:color="auto"/>
              <w:left w:val="single" w:sz="4" w:space="0" w:color="auto"/>
              <w:bottom w:val="single" w:sz="4" w:space="0" w:color="auto"/>
            </w:tcBorders>
            <w:shd w:val="clear" w:color="auto" w:fill="auto"/>
            <w:vAlign w:val="bottom"/>
          </w:tcPr>
          <w:p w14:paraId="62580970" w14:textId="77777777" w:rsidR="009271F6" w:rsidRPr="002B52B6" w:rsidRDefault="00732168">
            <w:pPr>
              <w:pStyle w:val="a5"/>
              <w:spacing w:line="240" w:lineRule="auto"/>
              <w:ind w:left="6100" w:firstLine="0"/>
              <w:rPr>
                <w:sz w:val="22"/>
                <w:szCs w:val="22"/>
              </w:rPr>
            </w:pPr>
            <w:r w:rsidRPr="002B52B6">
              <w:rPr>
                <w:rStyle w:val="a4"/>
                <w:sz w:val="22"/>
                <w:szCs w:val="22"/>
              </w:rPr>
              <w:t>в том числе НДС 20 %</w:t>
            </w:r>
          </w:p>
        </w:tc>
        <w:tc>
          <w:tcPr>
            <w:tcW w:w="1649" w:type="dxa"/>
            <w:tcBorders>
              <w:top w:val="single" w:sz="4" w:space="0" w:color="auto"/>
              <w:left w:val="single" w:sz="4" w:space="0" w:color="auto"/>
              <w:bottom w:val="single" w:sz="4" w:space="0" w:color="auto"/>
              <w:right w:val="single" w:sz="4" w:space="0" w:color="auto"/>
            </w:tcBorders>
            <w:shd w:val="clear" w:color="auto" w:fill="auto"/>
            <w:vAlign w:val="bottom"/>
          </w:tcPr>
          <w:p w14:paraId="62580971" w14:textId="4F408AC1" w:rsidR="009271F6" w:rsidRPr="002B52B6" w:rsidRDefault="009271F6" w:rsidP="00AF6D5A">
            <w:pPr>
              <w:pStyle w:val="a5"/>
              <w:spacing w:line="240" w:lineRule="auto"/>
              <w:ind w:firstLine="0"/>
              <w:jc w:val="center"/>
              <w:rPr>
                <w:sz w:val="22"/>
                <w:szCs w:val="22"/>
              </w:rPr>
            </w:pPr>
          </w:p>
        </w:tc>
      </w:tr>
    </w:tbl>
    <w:p w14:paraId="62580973" w14:textId="77777777" w:rsidR="009271F6" w:rsidRPr="002B52B6" w:rsidRDefault="009271F6">
      <w:pPr>
        <w:spacing w:after="279" w:line="1" w:lineRule="exact"/>
        <w:rPr>
          <w:rFonts w:ascii="Times New Roman" w:hAnsi="Times New Roman" w:cs="Times New Roman"/>
          <w:sz w:val="22"/>
          <w:szCs w:val="22"/>
        </w:rPr>
      </w:pPr>
    </w:p>
    <w:p w14:paraId="62580974" w14:textId="01C6FDA3" w:rsidR="009271F6" w:rsidRDefault="00732168">
      <w:pPr>
        <w:pStyle w:val="1"/>
        <w:numPr>
          <w:ilvl w:val="0"/>
          <w:numId w:val="12"/>
        </w:numPr>
        <w:tabs>
          <w:tab w:val="left" w:pos="1622"/>
        </w:tabs>
        <w:spacing w:line="276" w:lineRule="auto"/>
        <w:ind w:left="240" w:firstLine="560"/>
        <w:rPr>
          <w:rStyle w:val="a3"/>
          <w:sz w:val="22"/>
          <w:szCs w:val="22"/>
        </w:rPr>
      </w:pPr>
      <w:r w:rsidRPr="002B52B6">
        <w:rPr>
          <w:rStyle w:val="a3"/>
          <w:sz w:val="22"/>
          <w:szCs w:val="22"/>
        </w:rPr>
        <w:t>Поставка Оборудования, шеф-монтажные и пусконаладочные работы, инструктаж специалистов Покупателя осуществляются Поставщиком по адресу</w:t>
      </w:r>
      <w:r w:rsidR="003E54ED">
        <w:rPr>
          <w:rStyle w:val="a3"/>
          <w:sz w:val="22"/>
          <w:szCs w:val="22"/>
        </w:rPr>
        <w:t xml:space="preserve"> </w:t>
      </w:r>
      <w:r w:rsidR="002777A3">
        <w:rPr>
          <w:rStyle w:val="a3"/>
          <w:sz w:val="22"/>
          <w:szCs w:val="22"/>
        </w:rPr>
        <w:t>покупателя</w:t>
      </w:r>
      <w:r w:rsidRPr="002B52B6">
        <w:rPr>
          <w:rStyle w:val="a3"/>
          <w:sz w:val="22"/>
          <w:szCs w:val="22"/>
        </w:rPr>
        <w:t>.</w:t>
      </w:r>
    </w:p>
    <w:p w14:paraId="2571541B" w14:textId="77777777" w:rsidR="00C76721" w:rsidRDefault="00C76721" w:rsidP="00C76721">
      <w:pPr>
        <w:pStyle w:val="1"/>
        <w:tabs>
          <w:tab w:val="left" w:pos="1622"/>
        </w:tabs>
        <w:spacing w:line="276" w:lineRule="auto"/>
        <w:rPr>
          <w:rStyle w:val="a3"/>
          <w:sz w:val="22"/>
          <w:szCs w:val="22"/>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957"/>
      </w:tblGrid>
      <w:tr w:rsidR="00C76721" w14:paraId="66F16755" w14:textId="77777777" w:rsidTr="002777A3">
        <w:tc>
          <w:tcPr>
            <w:tcW w:w="4956" w:type="dxa"/>
          </w:tcPr>
          <w:p w14:paraId="7EA15AC5" w14:textId="77777777" w:rsidR="002777A3" w:rsidRDefault="002777A3" w:rsidP="002777A3">
            <w:pPr>
              <w:pStyle w:val="1"/>
              <w:spacing w:line="240" w:lineRule="auto"/>
              <w:ind w:firstLine="0"/>
              <w:jc w:val="both"/>
              <w:rPr>
                <w:rStyle w:val="a3"/>
                <w:sz w:val="22"/>
                <w:szCs w:val="22"/>
              </w:rPr>
            </w:pPr>
            <w:r w:rsidRPr="004713DD">
              <w:rPr>
                <w:rStyle w:val="a3"/>
                <w:sz w:val="22"/>
                <w:szCs w:val="22"/>
              </w:rPr>
              <w:t>ООО «ИЦ «ФОРКИЙ»</w:t>
            </w:r>
          </w:p>
          <w:p w14:paraId="321ED072" w14:textId="2F7F9904" w:rsidR="00C76721" w:rsidRDefault="002777A3" w:rsidP="002777A3">
            <w:pPr>
              <w:pStyle w:val="1"/>
              <w:spacing w:line="240" w:lineRule="auto"/>
              <w:ind w:firstLine="0"/>
              <w:jc w:val="both"/>
              <w:rPr>
                <w:rStyle w:val="a3"/>
                <w:sz w:val="22"/>
                <w:szCs w:val="22"/>
              </w:rPr>
            </w:pPr>
            <w:r>
              <w:rPr>
                <w:rStyle w:val="a3"/>
                <w:sz w:val="22"/>
                <w:szCs w:val="22"/>
              </w:rPr>
              <w:t>Г</w:t>
            </w:r>
            <w:r w:rsidRPr="004713DD">
              <w:rPr>
                <w:rStyle w:val="a3"/>
                <w:sz w:val="22"/>
                <w:szCs w:val="22"/>
              </w:rPr>
              <w:t>енеральный директор</w:t>
            </w:r>
          </w:p>
          <w:p w14:paraId="4D1DFF60" w14:textId="77777777" w:rsidR="002777A3" w:rsidRDefault="002777A3" w:rsidP="002777A3">
            <w:pPr>
              <w:pStyle w:val="1"/>
              <w:spacing w:line="240" w:lineRule="auto"/>
              <w:ind w:firstLine="0"/>
              <w:jc w:val="both"/>
              <w:rPr>
                <w:rStyle w:val="a4"/>
                <w:sz w:val="22"/>
                <w:szCs w:val="22"/>
                <w:lang w:eastAsia="en-US"/>
              </w:rPr>
            </w:pPr>
          </w:p>
          <w:p w14:paraId="632F65B3" w14:textId="5EC465BB" w:rsidR="00C76721" w:rsidRDefault="00C76721" w:rsidP="00C76721">
            <w:pPr>
              <w:pStyle w:val="1"/>
              <w:spacing w:line="240" w:lineRule="auto"/>
              <w:ind w:firstLine="0"/>
              <w:jc w:val="both"/>
              <w:rPr>
                <w:rStyle w:val="a4"/>
                <w:sz w:val="22"/>
                <w:szCs w:val="22"/>
              </w:rPr>
            </w:pPr>
            <w:r w:rsidRPr="002617F7">
              <w:rPr>
                <w:rStyle w:val="a4"/>
                <w:sz w:val="22"/>
                <w:szCs w:val="22"/>
                <w:lang w:eastAsia="en-US"/>
              </w:rPr>
              <w:t>___________________________</w:t>
            </w:r>
            <w:r w:rsidR="002777A3" w:rsidRPr="004713DD">
              <w:rPr>
                <w:rStyle w:val="a3"/>
                <w:sz w:val="22"/>
                <w:szCs w:val="22"/>
              </w:rPr>
              <w:t xml:space="preserve"> М.Б. Анисимов</w:t>
            </w:r>
          </w:p>
          <w:p w14:paraId="2AD9EA41" w14:textId="2C5D7E63" w:rsidR="00C76721" w:rsidRDefault="00C76721" w:rsidP="00C76721">
            <w:pPr>
              <w:pStyle w:val="1"/>
              <w:tabs>
                <w:tab w:val="left" w:pos="1622"/>
              </w:tabs>
              <w:spacing w:line="276" w:lineRule="auto"/>
              <w:ind w:firstLine="0"/>
              <w:rPr>
                <w:sz w:val="22"/>
                <w:szCs w:val="22"/>
              </w:rPr>
            </w:pPr>
            <w:r>
              <w:rPr>
                <w:rStyle w:val="a3"/>
                <w:sz w:val="22"/>
                <w:szCs w:val="22"/>
              </w:rPr>
              <w:t>М.П.</w:t>
            </w:r>
          </w:p>
        </w:tc>
        <w:tc>
          <w:tcPr>
            <w:tcW w:w="4957" w:type="dxa"/>
          </w:tcPr>
          <w:p w14:paraId="1C01F2EB" w14:textId="638CBCEF" w:rsidR="00C76721" w:rsidRDefault="002777A3" w:rsidP="00C76721">
            <w:pPr>
              <w:pStyle w:val="1"/>
              <w:spacing w:line="240" w:lineRule="auto"/>
              <w:ind w:firstLine="0"/>
              <w:jc w:val="both"/>
              <w:rPr>
                <w:rStyle w:val="a3"/>
                <w:sz w:val="22"/>
                <w:szCs w:val="22"/>
              </w:rPr>
            </w:pPr>
            <w:r>
              <w:rPr>
                <w:rStyle w:val="a3"/>
                <w:sz w:val="22"/>
                <w:szCs w:val="22"/>
              </w:rPr>
              <w:t>________________</w:t>
            </w:r>
          </w:p>
          <w:p w14:paraId="11D0D8E5" w14:textId="1A119AA3" w:rsidR="00C76721" w:rsidRDefault="002777A3" w:rsidP="00C76721">
            <w:pPr>
              <w:pStyle w:val="1"/>
              <w:spacing w:line="240" w:lineRule="auto"/>
              <w:ind w:firstLine="0"/>
              <w:jc w:val="both"/>
              <w:rPr>
                <w:rStyle w:val="a3"/>
                <w:sz w:val="22"/>
                <w:szCs w:val="22"/>
              </w:rPr>
            </w:pPr>
            <w:r>
              <w:rPr>
                <w:rStyle w:val="a3"/>
                <w:sz w:val="22"/>
                <w:szCs w:val="22"/>
              </w:rPr>
              <w:t>________________</w:t>
            </w:r>
            <w:r w:rsidR="00C76721" w:rsidRPr="004713DD">
              <w:rPr>
                <w:rStyle w:val="a3"/>
                <w:sz w:val="22"/>
                <w:szCs w:val="22"/>
              </w:rPr>
              <w:t xml:space="preserve"> </w:t>
            </w:r>
          </w:p>
          <w:p w14:paraId="141D9386" w14:textId="77777777" w:rsidR="00C76721" w:rsidRDefault="00C76721" w:rsidP="00C76721">
            <w:pPr>
              <w:pStyle w:val="1"/>
              <w:spacing w:line="240" w:lineRule="auto"/>
              <w:ind w:firstLine="0"/>
              <w:jc w:val="both"/>
              <w:rPr>
                <w:rStyle w:val="a3"/>
                <w:sz w:val="22"/>
                <w:szCs w:val="22"/>
              </w:rPr>
            </w:pPr>
          </w:p>
          <w:p w14:paraId="4DB13659" w14:textId="30661863" w:rsidR="00C76721" w:rsidRDefault="00C76721" w:rsidP="00C76721">
            <w:pPr>
              <w:pStyle w:val="1"/>
              <w:spacing w:line="240" w:lineRule="auto"/>
              <w:ind w:firstLine="0"/>
              <w:jc w:val="both"/>
              <w:rPr>
                <w:rStyle w:val="a3"/>
                <w:sz w:val="22"/>
                <w:szCs w:val="22"/>
              </w:rPr>
            </w:pPr>
            <w:r>
              <w:rPr>
                <w:rStyle w:val="a3"/>
                <w:sz w:val="22"/>
                <w:szCs w:val="22"/>
              </w:rPr>
              <w:t>______________________________</w:t>
            </w:r>
          </w:p>
          <w:p w14:paraId="04FC87C6" w14:textId="227ED6CA" w:rsidR="00C76721" w:rsidRDefault="00C76721" w:rsidP="00C76721">
            <w:pPr>
              <w:pStyle w:val="1"/>
              <w:tabs>
                <w:tab w:val="left" w:pos="1622"/>
              </w:tabs>
              <w:spacing w:line="276" w:lineRule="auto"/>
              <w:ind w:firstLine="0"/>
              <w:rPr>
                <w:sz w:val="22"/>
                <w:szCs w:val="22"/>
              </w:rPr>
            </w:pPr>
            <w:r>
              <w:rPr>
                <w:rStyle w:val="a3"/>
                <w:sz w:val="22"/>
                <w:szCs w:val="22"/>
              </w:rPr>
              <w:t>М.П.</w:t>
            </w:r>
          </w:p>
        </w:tc>
      </w:tr>
    </w:tbl>
    <w:p w14:paraId="2BD63E8D" w14:textId="77777777" w:rsidR="00C76721" w:rsidRPr="002B52B6" w:rsidRDefault="00C76721" w:rsidP="00C76721">
      <w:pPr>
        <w:pStyle w:val="1"/>
        <w:tabs>
          <w:tab w:val="left" w:pos="1622"/>
        </w:tabs>
        <w:spacing w:line="276" w:lineRule="auto"/>
        <w:rPr>
          <w:sz w:val="22"/>
          <w:szCs w:val="22"/>
        </w:rPr>
      </w:pPr>
    </w:p>
    <w:p w14:paraId="420F9B37" w14:textId="77777777" w:rsidR="009271F6" w:rsidRPr="002B52B6" w:rsidRDefault="009271F6">
      <w:pPr>
        <w:spacing w:line="1" w:lineRule="exact"/>
        <w:rPr>
          <w:rFonts w:ascii="Times New Roman" w:hAnsi="Times New Roman" w:cs="Times New Roman"/>
          <w:noProof/>
          <w:sz w:val="22"/>
          <w:szCs w:val="22"/>
        </w:rPr>
      </w:pPr>
    </w:p>
    <w:p w14:paraId="62580975" w14:textId="17940DDB" w:rsidR="00A76D8F" w:rsidRPr="002B52B6" w:rsidRDefault="00A76D8F">
      <w:pPr>
        <w:spacing w:line="1" w:lineRule="exact"/>
        <w:rPr>
          <w:rFonts w:ascii="Times New Roman" w:hAnsi="Times New Roman" w:cs="Times New Roman"/>
          <w:sz w:val="22"/>
          <w:szCs w:val="22"/>
        </w:rPr>
        <w:sectPr w:rsidR="00A76D8F" w:rsidRPr="002B52B6" w:rsidSect="00AF6D5A">
          <w:footerReference w:type="even" r:id="rId8"/>
          <w:footerReference w:type="default" r:id="rId9"/>
          <w:type w:val="continuous"/>
          <w:pgSz w:w="11900" w:h="16840"/>
          <w:pgMar w:top="993" w:right="843" w:bottom="851" w:left="1134" w:header="0" w:footer="3" w:gutter="0"/>
          <w:cols w:space="720"/>
          <w:noEndnote/>
          <w:docGrid w:linePitch="360"/>
        </w:sectPr>
      </w:pPr>
    </w:p>
    <w:p w14:paraId="5F2AF31F" w14:textId="08572B04" w:rsidR="00433EC8" w:rsidRPr="002B52B6" w:rsidRDefault="00433EC8" w:rsidP="00433EC8">
      <w:pPr>
        <w:pStyle w:val="1"/>
        <w:tabs>
          <w:tab w:val="left" w:pos="2034"/>
        </w:tabs>
        <w:spacing w:line="293" w:lineRule="auto"/>
        <w:ind w:firstLine="0"/>
        <w:jc w:val="right"/>
        <w:rPr>
          <w:rStyle w:val="a3"/>
          <w:b/>
          <w:bCs/>
          <w:sz w:val="22"/>
          <w:szCs w:val="22"/>
        </w:rPr>
      </w:pPr>
      <w:r w:rsidRPr="002B52B6">
        <w:rPr>
          <w:rStyle w:val="a3"/>
          <w:b/>
          <w:bCs/>
          <w:sz w:val="22"/>
          <w:szCs w:val="22"/>
        </w:rPr>
        <w:lastRenderedPageBreak/>
        <w:t>Приложение № 2</w:t>
      </w:r>
      <w:r w:rsidRPr="002B52B6">
        <w:rPr>
          <w:rStyle w:val="a3"/>
          <w:b/>
          <w:bCs/>
          <w:sz w:val="22"/>
          <w:szCs w:val="22"/>
        </w:rPr>
        <w:br/>
        <w:t>к Договору №___________</w:t>
      </w:r>
    </w:p>
    <w:p w14:paraId="0DBDCD26" w14:textId="77777777" w:rsidR="00433EC8" w:rsidRPr="002B52B6" w:rsidRDefault="00433EC8" w:rsidP="00433EC8">
      <w:pPr>
        <w:pStyle w:val="1"/>
        <w:tabs>
          <w:tab w:val="left" w:pos="2034"/>
        </w:tabs>
        <w:spacing w:line="293" w:lineRule="auto"/>
        <w:ind w:firstLine="0"/>
        <w:jc w:val="right"/>
        <w:rPr>
          <w:b/>
          <w:bCs/>
          <w:sz w:val="22"/>
          <w:szCs w:val="22"/>
          <w:u w:val="single"/>
        </w:rPr>
      </w:pPr>
      <w:r w:rsidRPr="002B52B6">
        <w:rPr>
          <w:rStyle w:val="a3"/>
          <w:b/>
          <w:bCs/>
          <w:sz w:val="22"/>
          <w:szCs w:val="22"/>
        </w:rPr>
        <w:t xml:space="preserve"> от «___</w:t>
      </w:r>
      <w:proofErr w:type="gramStart"/>
      <w:r w:rsidRPr="002B52B6">
        <w:rPr>
          <w:rStyle w:val="a3"/>
          <w:b/>
          <w:bCs/>
          <w:sz w:val="22"/>
          <w:szCs w:val="22"/>
        </w:rPr>
        <w:t>_»_</w:t>
      </w:r>
      <w:proofErr w:type="gramEnd"/>
      <w:r w:rsidRPr="002B52B6">
        <w:rPr>
          <w:rStyle w:val="a3"/>
          <w:b/>
          <w:bCs/>
          <w:sz w:val="22"/>
          <w:szCs w:val="22"/>
        </w:rPr>
        <w:t>_______ 2024 г.</w:t>
      </w:r>
    </w:p>
    <w:p w14:paraId="62580977" w14:textId="2D8379CD" w:rsidR="009271F6" w:rsidRPr="002B52B6" w:rsidRDefault="00DD5BAD">
      <w:pPr>
        <w:pStyle w:val="1"/>
        <w:spacing w:after="240" w:line="557" w:lineRule="auto"/>
        <w:ind w:firstLine="0"/>
        <w:jc w:val="center"/>
        <w:rPr>
          <w:sz w:val="22"/>
          <w:szCs w:val="22"/>
        </w:rPr>
      </w:pPr>
      <w:r>
        <w:rPr>
          <w:rStyle w:val="a3"/>
          <w:b/>
          <w:bCs/>
          <w:sz w:val="22"/>
          <w:szCs w:val="22"/>
        </w:rPr>
        <w:t>ТЕХНИЧЕСК</w:t>
      </w:r>
      <w:r w:rsidR="00A179B2">
        <w:rPr>
          <w:rStyle w:val="a3"/>
          <w:b/>
          <w:bCs/>
          <w:sz w:val="22"/>
          <w:szCs w:val="22"/>
        </w:rPr>
        <w:t>АЯ</w:t>
      </w:r>
      <w:r>
        <w:rPr>
          <w:rStyle w:val="a3"/>
          <w:b/>
          <w:bCs/>
          <w:sz w:val="22"/>
          <w:szCs w:val="22"/>
        </w:rPr>
        <w:t xml:space="preserve"> </w:t>
      </w:r>
      <w:r w:rsidR="00A179B2">
        <w:rPr>
          <w:rStyle w:val="a3"/>
          <w:b/>
          <w:bCs/>
          <w:sz w:val="22"/>
          <w:szCs w:val="22"/>
        </w:rPr>
        <w:t>СПЕЦИФИКАЦИЯ</w:t>
      </w:r>
    </w:p>
    <w:p w14:paraId="62580978" w14:textId="02DFC5A8" w:rsidR="009271F6" w:rsidRPr="002B52B6" w:rsidRDefault="00732168" w:rsidP="00DD5BAD">
      <w:pPr>
        <w:pStyle w:val="1"/>
        <w:numPr>
          <w:ilvl w:val="0"/>
          <w:numId w:val="13"/>
        </w:numPr>
        <w:spacing w:after="240" w:line="283" w:lineRule="auto"/>
        <w:ind w:firstLine="0"/>
        <w:jc w:val="both"/>
        <w:rPr>
          <w:sz w:val="22"/>
          <w:szCs w:val="22"/>
        </w:rPr>
      </w:pPr>
      <w:r w:rsidRPr="002B52B6">
        <w:rPr>
          <w:rStyle w:val="a3"/>
          <w:b/>
          <w:bCs/>
          <w:sz w:val="22"/>
          <w:szCs w:val="22"/>
        </w:rPr>
        <w:t xml:space="preserve">Предмет договора: </w:t>
      </w:r>
      <w:r w:rsidRPr="002B52B6">
        <w:rPr>
          <w:rStyle w:val="a3"/>
          <w:sz w:val="22"/>
          <w:szCs w:val="22"/>
        </w:rPr>
        <w:t>поставка лазерн</w:t>
      </w:r>
      <w:r w:rsidR="00A179B2">
        <w:rPr>
          <w:rStyle w:val="a3"/>
          <w:sz w:val="22"/>
          <w:szCs w:val="22"/>
        </w:rPr>
        <w:t>ой</w:t>
      </w:r>
      <w:r w:rsidRPr="002B52B6">
        <w:rPr>
          <w:rStyle w:val="a3"/>
          <w:sz w:val="22"/>
          <w:szCs w:val="22"/>
        </w:rPr>
        <w:t xml:space="preserve"> машин</w:t>
      </w:r>
      <w:r w:rsidR="00A179B2">
        <w:rPr>
          <w:rStyle w:val="a3"/>
          <w:sz w:val="22"/>
          <w:szCs w:val="22"/>
        </w:rPr>
        <w:t>ы</w:t>
      </w:r>
      <w:r w:rsidR="00AF6D5A">
        <w:rPr>
          <w:rStyle w:val="a3"/>
          <w:sz w:val="22"/>
          <w:szCs w:val="22"/>
        </w:rPr>
        <w:t>.</w:t>
      </w:r>
    </w:p>
    <w:p w14:paraId="62580979" w14:textId="520BD8BB" w:rsidR="009271F6" w:rsidRPr="002B52B6" w:rsidRDefault="00732168" w:rsidP="00DD5BAD">
      <w:pPr>
        <w:pStyle w:val="1"/>
        <w:numPr>
          <w:ilvl w:val="0"/>
          <w:numId w:val="13"/>
        </w:numPr>
        <w:tabs>
          <w:tab w:val="left" w:pos="680"/>
        </w:tabs>
        <w:spacing w:line="276" w:lineRule="auto"/>
        <w:ind w:firstLine="0"/>
        <w:rPr>
          <w:sz w:val="22"/>
          <w:szCs w:val="22"/>
        </w:rPr>
      </w:pPr>
      <w:r w:rsidRPr="002B52B6">
        <w:rPr>
          <w:rStyle w:val="a3"/>
          <w:b/>
          <w:bCs/>
          <w:sz w:val="22"/>
          <w:szCs w:val="22"/>
        </w:rPr>
        <w:t xml:space="preserve">Качественные, количественные и функциональные </w:t>
      </w:r>
      <w:r w:rsidR="006B3A8F">
        <w:rPr>
          <w:rStyle w:val="a3"/>
          <w:b/>
          <w:bCs/>
          <w:sz w:val="22"/>
          <w:szCs w:val="22"/>
        </w:rPr>
        <w:t>характеристики</w:t>
      </w:r>
      <w:r w:rsidRPr="002B52B6">
        <w:rPr>
          <w:rStyle w:val="a3"/>
          <w:b/>
          <w:bCs/>
          <w:sz w:val="22"/>
          <w:szCs w:val="22"/>
        </w:rPr>
        <w:t xml:space="preserve"> </w:t>
      </w:r>
      <w:r w:rsidR="00AF6D5A">
        <w:rPr>
          <w:rStyle w:val="a3"/>
          <w:b/>
          <w:bCs/>
          <w:sz w:val="22"/>
          <w:szCs w:val="22"/>
        </w:rPr>
        <w:t>Оборудовани</w:t>
      </w:r>
      <w:r w:rsidR="006B3A8F">
        <w:rPr>
          <w:rStyle w:val="a3"/>
          <w:b/>
          <w:bCs/>
          <w:sz w:val="22"/>
          <w:szCs w:val="22"/>
        </w:rPr>
        <w:t>я</w:t>
      </w:r>
      <w:r w:rsidR="00AF6D5A">
        <w:rPr>
          <w:rStyle w:val="a3"/>
          <w:b/>
          <w:bCs/>
          <w:sz w:val="22"/>
          <w:szCs w:val="22"/>
        </w:rPr>
        <w:t>:</w:t>
      </w:r>
    </w:p>
    <w:p w14:paraId="6258097A" w14:textId="6E3C3D3E" w:rsidR="009271F6" w:rsidRPr="002B52B6" w:rsidRDefault="00994814" w:rsidP="00DD5BAD">
      <w:pPr>
        <w:pStyle w:val="1"/>
        <w:spacing w:after="320" w:line="276" w:lineRule="auto"/>
        <w:ind w:firstLine="0"/>
        <w:rPr>
          <w:sz w:val="22"/>
          <w:szCs w:val="22"/>
        </w:rPr>
      </w:pPr>
      <w:r w:rsidRPr="00994814">
        <w:rPr>
          <w:rStyle w:val="a3"/>
          <w:bCs/>
          <w:sz w:val="22"/>
          <w:szCs w:val="22"/>
        </w:rPr>
        <w:t>2</w:t>
      </w:r>
      <w:r w:rsidR="00732168" w:rsidRPr="002B52B6">
        <w:rPr>
          <w:rStyle w:val="a3"/>
          <w:sz w:val="22"/>
          <w:szCs w:val="22"/>
        </w:rPr>
        <w:t>.</w:t>
      </w:r>
      <w:r>
        <w:rPr>
          <w:rStyle w:val="a3"/>
          <w:sz w:val="22"/>
          <w:szCs w:val="22"/>
        </w:rPr>
        <w:t xml:space="preserve">1 </w:t>
      </w:r>
      <w:r w:rsidR="00AF6D5A">
        <w:rPr>
          <w:rStyle w:val="a3"/>
          <w:sz w:val="22"/>
          <w:szCs w:val="22"/>
        </w:rPr>
        <w:t xml:space="preserve">Наименование </w:t>
      </w:r>
      <w:r w:rsidR="00732168" w:rsidRPr="002B52B6">
        <w:rPr>
          <w:rStyle w:val="a3"/>
          <w:sz w:val="22"/>
          <w:szCs w:val="22"/>
        </w:rPr>
        <w:t xml:space="preserve">и количество поставляемого </w:t>
      </w:r>
      <w:r w:rsidR="00AF6D5A">
        <w:rPr>
          <w:rStyle w:val="a3"/>
          <w:sz w:val="22"/>
          <w:szCs w:val="22"/>
        </w:rPr>
        <w:t>оборудования</w:t>
      </w:r>
      <w:r w:rsidR="00732168" w:rsidRPr="002B52B6">
        <w:rPr>
          <w:rStyle w:val="a3"/>
          <w:sz w:val="22"/>
          <w:szCs w:val="22"/>
        </w:rPr>
        <w:t>:</w:t>
      </w:r>
    </w:p>
    <w:tbl>
      <w:tblPr>
        <w:tblOverlap w:val="never"/>
        <w:tblW w:w="0" w:type="auto"/>
        <w:jc w:val="center"/>
        <w:tblLayout w:type="fixed"/>
        <w:tblCellMar>
          <w:left w:w="10" w:type="dxa"/>
          <w:right w:w="10" w:type="dxa"/>
        </w:tblCellMar>
        <w:tblLook w:val="04A0" w:firstRow="1" w:lastRow="0" w:firstColumn="1" w:lastColumn="0" w:noHBand="0" w:noVBand="1"/>
      </w:tblPr>
      <w:tblGrid>
        <w:gridCol w:w="3762"/>
        <w:gridCol w:w="2200"/>
        <w:gridCol w:w="1660"/>
        <w:gridCol w:w="1901"/>
      </w:tblGrid>
      <w:tr w:rsidR="009271F6" w:rsidRPr="002B52B6" w14:paraId="6258097F" w14:textId="77777777">
        <w:trPr>
          <w:trHeight w:hRule="exact" w:val="1645"/>
          <w:jc w:val="center"/>
        </w:trPr>
        <w:tc>
          <w:tcPr>
            <w:tcW w:w="3762" w:type="dxa"/>
            <w:tcBorders>
              <w:top w:val="single" w:sz="4" w:space="0" w:color="auto"/>
              <w:left w:val="single" w:sz="4" w:space="0" w:color="auto"/>
            </w:tcBorders>
            <w:shd w:val="clear" w:color="auto" w:fill="auto"/>
            <w:vAlign w:val="center"/>
          </w:tcPr>
          <w:p w14:paraId="6258097B" w14:textId="1F94B8E9" w:rsidR="009271F6" w:rsidRPr="002B52B6" w:rsidRDefault="00AF6D5A">
            <w:pPr>
              <w:pStyle w:val="a5"/>
              <w:spacing w:line="319" w:lineRule="auto"/>
              <w:ind w:firstLine="0"/>
              <w:jc w:val="center"/>
              <w:rPr>
                <w:sz w:val="22"/>
                <w:szCs w:val="22"/>
              </w:rPr>
            </w:pPr>
            <w:r>
              <w:rPr>
                <w:rStyle w:val="a4"/>
                <w:b/>
                <w:bCs/>
                <w:sz w:val="22"/>
                <w:szCs w:val="22"/>
              </w:rPr>
              <w:t xml:space="preserve">Наименование поставляемого </w:t>
            </w:r>
            <w:r w:rsidRPr="00AF6D5A">
              <w:rPr>
                <w:rStyle w:val="a3"/>
                <w:b/>
                <w:sz w:val="22"/>
                <w:szCs w:val="22"/>
              </w:rPr>
              <w:t>оборудования</w:t>
            </w:r>
          </w:p>
        </w:tc>
        <w:tc>
          <w:tcPr>
            <w:tcW w:w="2200" w:type="dxa"/>
            <w:tcBorders>
              <w:top w:val="single" w:sz="4" w:space="0" w:color="auto"/>
              <w:left w:val="single" w:sz="4" w:space="0" w:color="auto"/>
            </w:tcBorders>
            <w:shd w:val="clear" w:color="auto" w:fill="auto"/>
            <w:vAlign w:val="center"/>
          </w:tcPr>
          <w:p w14:paraId="6258097C" w14:textId="103B5DA0" w:rsidR="009271F6" w:rsidRPr="002B52B6" w:rsidRDefault="00732168">
            <w:pPr>
              <w:pStyle w:val="a5"/>
              <w:spacing w:line="326" w:lineRule="auto"/>
              <w:ind w:firstLine="0"/>
              <w:jc w:val="center"/>
              <w:rPr>
                <w:sz w:val="22"/>
                <w:szCs w:val="22"/>
              </w:rPr>
            </w:pPr>
            <w:r w:rsidRPr="002B52B6">
              <w:rPr>
                <w:rStyle w:val="a4"/>
                <w:b/>
                <w:bCs/>
                <w:sz w:val="22"/>
                <w:szCs w:val="22"/>
              </w:rPr>
              <w:t xml:space="preserve">Основные характеристики поставляемого </w:t>
            </w:r>
            <w:r w:rsidR="00AF6D5A" w:rsidRPr="00AF6D5A">
              <w:rPr>
                <w:rStyle w:val="a3"/>
                <w:b/>
                <w:sz w:val="22"/>
                <w:szCs w:val="22"/>
              </w:rPr>
              <w:t>оборудования</w:t>
            </w:r>
          </w:p>
        </w:tc>
        <w:tc>
          <w:tcPr>
            <w:tcW w:w="1660" w:type="dxa"/>
            <w:tcBorders>
              <w:top w:val="single" w:sz="4" w:space="0" w:color="auto"/>
              <w:left w:val="single" w:sz="4" w:space="0" w:color="auto"/>
            </w:tcBorders>
            <w:shd w:val="clear" w:color="auto" w:fill="auto"/>
            <w:vAlign w:val="center"/>
          </w:tcPr>
          <w:p w14:paraId="6258097D" w14:textId="77777777" w:rsidR="009271F6" w:rsidRPr="002B52B6" w:rsidRDefault="00732168">
            <w:pPr>
              <w:pStyle w:val="a5"/>
              <w:spacing w:line="283" w:lineRule="auto"/>
              <w:ind w:firstLine="0"/>
              <w:jc w:val="center"/>
              <w:rPr>
                <w:sz w:val="22"/>
                <w:szCs w:val="22"/>
              </w:rPr>
            </w:pPr>
            <w:r w:rsidRPr="002B52B6">
              <w:rPr>
                <w:rStyle w:val="a4"/>
                <w:b/>
                <w:bCs/>
                <w:sz w:val="22"/>
                <w:szCs w:val="22"/>
              </w:rPr>
              <w:t>Единица измерения по ОКЕИ (условное обозначение)</w:t>
            </w:r>
          </w:p>
        </w:tc>
        <w:tc>
          <w:tcPr>
            <w:tcW w:w="1901" w:type="dxa"/>
            <w:tcBorders>
              <w:top w:val="single" w:sz="4" w:space="0" w:color="auto"/>
              <w:left w:val="single" w:sz="4" w:space="0" w:color="auto"/>
              <w:right w:val="single" w:sz="4" w:space="0" w:color="auto"/>
            </w:tcBorders>
            <w:shd w:val="clear" w:color="auto" w:fill="auto"/>
            <w:vAlign w:val="center"/>
          </w:tcPr>
          <w:p w14:paraId="6258097E" w14:textId="77777777" w:rsidR="009271F6" w:rsidRPr="002B52B6" w:rsidRDefault="00732168">
            <w:pPr>
              <w:pStyle w:val="a5"/>
              <w:spacing w:line="240" w:lineRule="auto"/>
              <w:ind w:firstLine="0"/>
              <w:jc w:val="center"/>
              <w:rPr>
                <w:sz w:val="22"/>
                <w:szCs w:val="22"/>
              </w:rPr>
            </w:pPr>
            <w:r w:rsidRPr="002B52B6">
              <w:rPr>
                <w:rStyle w:val="a4"/>
                <w:b/>
                <w:bCs/>
                <w:sz w:val="22"/>
                <w:szCs w:val="22"/>
              </w:rPr>
              <w:t>Количество</w:t>
            </w:r>
          </w:p>
        </w:tc>
      </w:tr>
      <w:tr w:rsidR="009271F6" w:rsidRPr="002B52B6" w14:paraId="62580984" w14:textId="77777777">
        <w:trPr>
          <w:trHeight w:hRule="exact" w:val="1375"/>
          <w:jc w:val="center"/>
        </w:trPr>
        <w:tc>
          <w:tcPr>
            <w:tcW w:w="3762" w:type="dxa"/>
            <w:tcBorders>
              <w:top w:val="single" w:sz="4" w:space="0" w:color="auto"/>
              <w:left w:val="single" w:sz="4" w:space="0" w:color="auto"/>
              <w:bottom w:val="single" w:sz="4" w:space="0" w:color="auto"/>
            </w:tcBorders>
            <w:shd w:val="clear" w:color="auto" w:fill="auto"/>
            <w:vAlign w:val="center"/>
          </w:tcPr>
          <w:p w14:paraId="62580980" w14:textId="2051E9DF" w:rsidR="009271F6" w:rsidRPr="002B52B6" w:rsidRDefault="00732168" w:rsidP="00AF6D5A">
            <w:pPr>
              <w:pStyle w:val="a5"/>
              <w:spacing w:line="276" w:lineRule="auto"/>
              <w:ind w:left="127" w:firstLine="0"/>
              <w:rPr>
                <w:sz w:val="22"/>
                <w:szCs w:val="22"/>
              </w:rPr>
            </w:pPr>
            <w:r w:rsidRPr="002B52B6">
              <w:rPr>
                <w:rStyle w:val="a4"/>
                <w:sz w:val="22"/>
                <w:szCs w:val="22"/>
              </w:rPr>
              <w:t xml:space="preserve">Лазерная машина, модель </w:t>
            </w:r>
            <w:r w:rsidR="00994814" w:rsidRPr="00B32D59">
              <w:rPr>
                <w:sz w:val="24"/>
                <w:szCs w:val="24"/>
              </w:rPr>
              <w:t>PCB HPC LASER</w:t>
            </w:r>
          </w:p>
        </w:tc>
        <w:tc>
          <w:tcPr>
            <w:tcW w:w="2200" w:type="dxa"/>
            <w:tcBorders>
              <w:top w:val="single" w:sz="4" w:space="0" w:color="auto"/>
              <w:left w:val="single" w:sz="4" w:space="0" w:color="auto"/>
              <w:bottom w:val="single" w:sz="4" w:space="0" w:color="auto"/>
            </w:tcBorders>
            <w:shd w:val="clear" w:color="auto" w:fill="auto"/>
            <w:vAlign w:val="center"/>
          </w:tcPr>
          <w:p w14:paraId="62580981" w14:textId="53010D9F" w:rsidR="009271F6" w:rsidRPr="002B52B6" w:rsidRDefault="00AF6D5A" w:rsidP="00AF6D5A">
            <w:pPr>
              <w:pStyle w:val="a5"/>
              <w:spacing w:line="240" w:lineRule="auto"/>
              <w:ind w:firstLine="0"/>
              <w:jc w:val="center"/>
              <w:rPr>
                <w:sz w:val="22"/>
                <w:szCs w:val="22"/>
              </w:rPr>
            </w:pPr>
            <w:r>
              <w:rPr>
                <w:rStyle w:val="a4"/>
                <w:sz w:val="22"/>
                <w:szCs w:val="22"/>
              </w:rPr>
              <w:t xml:space="preserve">Указаны в </w:t>
            </w:r>
            <w:r w:rsidR="00732168" w:rsidRPr="002B52B6">
              <w:rPr>
                <w:rStyle w:val="a4"/>
                <w:sz w:val="22"/>
                <w:szCs w:val="22"/>
              </w:rPr>
              <w:t>п. 2.2</w:t>
            </w:r>
            <w:r>
              <w:rPr>
                <w:rStyle w:val="a4"/>
                <w:sz w:val="22"/>
                <w:szCs w:val="22"/>
              </w:rPr>
              <w:t xml:space="preserve"> Техническ</w:t>
            </w:r>
            <w:r w:rsidR="00A179B2">
              <w:rPr>
                <w:rStyle w:val="a4"/>
                <w:sz w:val="22"/>
                <w:szCs w:val="22"/>
              </w:rPr>
              <w:t>ой спецификации</w:t>
            </w:r>
          </w:p>
        </w:tc>
        <w:tc>
          <w:tcPr>
            <w:tcW w:w="1660" w:type="dxa"/>
            <w:tcBorders>
              <w:top w:val="single" w:sz="4" w:space="0" w:color="auto"/>
              <w:left w:val="single" w:sz="4" w:space="0" w:color="auto"/>
              <w:bottom w:val="single" w:sz="4" w:space="0" w:color="auto"/>
            </w:tcBorders>
            <w:shd w:val="clear" w:color="auto" w:fill="auto"/>
            <w:vAlign w:val="center"/>
          </w:tcPr>
          <w:p w14:paraId="62580982" w14:textId="77777777" w:rsidR="009271F6" w:rsidRPr="002B52B6" w:rsidRDefault="00732168">
            <w:pPr>
              <w:pStyle w:val="a5"/>
              <w:spacing w:line="324" w:lineRule="auto"/>
              <w:ind w:firstLine="0"/>
              <w:jc w:val="center"/>
              <w:rPr>
                <w:sz w:val="22"/>
                <w:szCs w:val="22"/>
              </w:rPr>
            </w:pPr>
            <w:r w:rsidRPr="002B52B6">
              <w:rPr>
                <w:rStyle w:val="a4"/>
                <w:sz w:val="22"/>
                <w:szCs w:val="22"/>
              </w:rPr>
              <w:t>796 (шт.)</w:t>
            </w:r>
          </w:p>
        </w:tc>
        <w:tc>
          <w:tcPr>
            <w:tcW w:w="1901" w:type="dxa"/>
            <w:tcBorders>
              <w:top w:val="single" w:sz="4" w:space="0" w:color="auto"/>
              <w:left w:val="single" w:sz="4" w:space="0" w:color="auto"/>
              <w:bottom w:val="single" w:sz="4" w:space="0" w:color="auto"/>
              <w:right w:val="single" w:sz="4" w:space="0" w:color="auto"/>
            </w:tcBorders>
            <w:shd w:val="clear" w:color="auto" w:fill="auto"/>
            <w:vAlign w:val="center"/>
          </w:tcPr>
          <w:p w14:paraId="62580983" w14:textId="0D660112" w:rsidR="009271F6" w:rsidRPr="002B52B6" w:rsidRDefault="00A179B2">
            <w:pPr>
              <w:pStyle w:val="a5"/>
              <w:spacing w:line="240" w:lineRule="auto"/>
              <w:ind w:firstLine="0"/>
              <w:jc w:val="center"/>
              <w:rPr>
                <w:sz w:val="22"/>
                <w:szCs w:val="22"/>
              </w:rPr>
            </w:pPr>
            <w:r>
              <w:rPr>
                <w:rStyle w:val="a4"/>
                <w:sz w:val="22"/>
                <w:szCs w:val="22"/>
              </w:rPr>
              <w:t>1</w:t>
            </w:r>
          </w:p>
        </w:tc>
      </w:tr>
    </w:tbl>
    <w:p w14:paraId="0185DE2B" w14:textId="77777777" w:rsidR="00994814" w:rsidRDefault="00994814">
      <w:pPr>
        <w:pStyle w:val="a7"/>
        <w:spacing w:line="240" w:lineRule="auto"/>
        <w:ind w:firstLine="0"/>
        <w:rPr>
          <w:rStyle w:val="a6"/>
          <w:sz w:val="22"/>
          <w:szCs w:val="22"/>
        </w:rPr>
      </w:pPr>
    </w:p>
    <w:p w14:paraId="62580985" w14:textId="50690160" w:rsidR="009271F6" w:rsidRPr="002B52B6" w:rsidRDefault="00732168">
      <w:pPr>
        <w:pStyle w:val="a7"/>
        <w:spacing w:line="240" w:lineRule="auto"/>
        <w:ind w:firstLine="0"/>
        <w:rPr>
          <w:rStyle w:val="a6"/>
          <w:sz w:val="22"/>
          <w:szCs w:val="22"/>
        </w:rPr>
      </w:pPr>
      <w:r w:rsidRPr="002B52B6">
        <w:rPr>
          <w:rStyle w:val="a6"/>
          <w:sz w:val="22"/>
          <w:szCs w:val="22"/>
        </w:rPr>
        <w:t xml:space="preserve">2.2 Характеристики поставляемого </w:t>
      </w:r>
      <w:r w:rsidR="00AF6D5A">
        <w:rPr>
          <w:rStyle w:val="a6"/>
          <w:sz w:val="22"/>
          <w:szCs w:val="22"/>
        </w:rPr>
        <w:t>оборудования:</w:t>
      </w:r>
    </w:p>
    <w:p w14:paraId="6F5F2459" w14:textId="77777777" w:rsidR="00A76D8F" w:rsidRDefault="00A76D8F">
      <w:pPr>
        <w:pStyle w:val="a7"/>
        <w:spacing w:line="240" w:lineRule="auto"/>
        <w:ind w:firstLine="0"/>
        <w:rPr>
          <w:rStyle w:val="a6"/>
          <w:sz w:val="22"/>
          <w:szCs w:val="22"/>
        </w:rPr>
      </w:pPr>
    </w:p>
    <w:tbl>
      <w:tblPr>
        <w:tblStyle w:val="a8"/>
        <w:tblW w:w="0" w:type="auto"/>
        <w:tblInd w:w="279" w:type="dxa"/>
        <w:tblLook w:val="04A0" w:firstRow="1" w:lastRow="0" w:firstColumn="1" w:lastColumn="0" w:noHBand="0" w:noVBand="1"/>
      </w:tblPr>
      <w:tblGrid>
        <w:gridCol w:w="3527"/>
        <w:gridCol w:w="6085"/>
      </w:tblGrid>
      <w:tr w:rsidR="00550D42" w:rsidRPr="00036017" w14:paraId="0D90E5ED" w14:textId="77777777" w:rsidTr="00550D42">
        <w:tc>
          <w:tcPr>
            <w:tcW w:w="9612" w:type="dxa"/>
            <w:gridSpan w:val="2"/>
          </w:tcPr>
          <w:p w14:paraId="708DDE2A" w14:textId="62DC3A6A" w:rsidR="00550D42" w:rsidRPr="005344F0" w:rsidRDefault="00DD5BAD" w:rsidP="00994814">
            <w:pPr>
              <w:rPr>
                <w:rFonts w:ascii="Times New Roman" w:eastAsia="Times New Roman" w:hAnsi="Times New Roman" w:cs="Times New Roman"/>
                <w:b/>
                <w:bCs/>
                <w:sz w:val="22"/>
                <w:szCs w:val="22"/>
              </w:rPr>
            </w:pPr>
            <w:r w:rsidRPr="005344F0">
              <w:rPr>
                <w:rFonts w:ascii="Times New Roman" w:eastAsia="Times New Roman" w:hAnsi="Times New Roman" w:cs="Times New Roman"/>
                <w:b/>
                <w:bCs/>
                <w:sz w:val="22"/>
                <w:szCs w:val="22"/>
              </w:rPr>
              <w:t>Лазерная машина, модель PCB HPC LASER:</w:t>
            </w:r>
          </w:p>
        </w:tc>
      </w:tr>
      <w:tr w:rsidR="00CF50B9" w:rsidRPr="00036017" w14:paraId="5D8459C1" w14:textId="77777777" w:rsidTr="00CF50B9">
        <w:tc>
          <w:tcPr>
            <w:tcW w:w="3527" w:type="dxa"/>
          </w:tcPr>
          <w:p w14:paraId="25FE2016" w14:textId="77777777" w:rsidR="00CF50B9" w:rsidRPr="00036017" w:rsidRDefault="00CF50B9" w:rsidP="00994814">
            <w:pPr>
              <w:rPr>
                <w:rFonts w:ascii="Times New Roman" w:eastAsia="Times New Roman" w:hAnsi="Times New Roman" w:cs="Times New Roman"/>
                <w:sz w:val="22"/>
                <w:szCs w:val="22"/>
              </w:rPr>
            </w:pPr>
            <w:r w:rsidRPr="00036017">
              <w:rPr>
                <w:rFonts w:ascii="Times New Roman" w:eastAsia="Times New Roman" w:hAnsi="Times New Roman" w:cs="Times New Roman"/>
                <w:sz w:val="22"/>
                <w:szCs w:val="22"/>
              </w:rPr>
              <w:t>Мощность лазера</w:t>
            </w:r>
          </w:p>
        </w:tc>
        <w:tc>
          <w:tcPr>
            <w:tcW w:w="6085" w:type="dxa"/>
          </w:tcPr>
          <w:p w14:paraId="21219FC5" w14:textId="600534A1" w:rsidR="00CF50B9" w:rsidRPr="00036017" w:rsidRDefault="00CF50B9" w:rsidP="00994814">
            <w:pPr>
              <w:rPr>
                <w:rFonts w:ascii="Times New Roman" w:eastAsia="Times New Roman" w:hAnsi="Times New Roman" w:cs="Times New Roman"/>
                <w:sz w:val="22"/>
                <w:szCs w:val="22"/>
              </w:rPr>
            </w:pPr>
            <w:r w:rsidRPr="00036017">
              <w:rPr>
                <w:rFonts w:ascii="Times New Roman" w:eastAsia="Times New Roman" w:hAnsi="Times New Roman" w:cs="Times New Roman"/>
                <w:sz w:val="22"/>
                <w:szCs w:val="22"/>
              </w:rPr>
              <w:t>15 Вт при 50 кГц</w:t>
            </w:r>
          </w:p>
          <w:p w14:paraId="21FB0FC0" w14:textId="77777777" w:rsidR="00CF50B9" w:rsidRPr="00036017" w:rsidRDefault="00CF50B9" w:rsidP="00994814">
            <w:pPr>
              <w:rPr>
                <w:rFonts w:ascii="Times New Roman" w:eastAsia="Times New Roman" w:hAnsi="Times New Roman" w:cs="Times New Roman"/>
                <w:sz w:val="22"/>
                <w:szCs w:val="22"/>
              </w:rPr>
            </w:pPr>
            <w:r w:rsidRPr="00036017">
              <w:rPr>
                <w:rFonts w:ascii="Times New Roman" w:eastAsia="Times New Roman" w:hAnsi="Times New Roman" w:cs="Times New Roman"/>
                <w:sz w:val="22"/>
                <w:szCs w:val="22"/>
              </w:rPr>
              <w:t>10 Вт при 100 кГц</w:t>
            </w:r>
          </w:p>
          <w:p w14:paraId="379801A8" w14:textId="77777777" w:rsidR="00CF50B9" w:rsidRPr="00036017" w:rsidRDefault="00CF50B9" w:rsidP="00994814">
            <w:pPr>
              <w:rPr>
                <w:rFonts w:ascii="Times New Roman" w:eastAsia="Times New Roman" w:hAnsi="Times New Roman" w:cs="Times New Roman"/>
                <w:sz w:val="22"/>
                <w:szCs w:val="22"/>
                <w:lang w:val="en-US"/>
              </w:rPr>
            </w:pPr>
            <w:r w:rsidRPr="00036017">
              <w:rPr>
                <w:rFonts w:ascii="Times New Roman" w:eastAsia="Times New Roman" w:hAnsi="Times New Roman" w:cs="Times New Roman"/>
                <w:sz w:val="22"/>
                <w:szCs w:val="22"/>
              </w:rPr>
              <w:t>4 Вт при 200 кГц</w:t>
            </w:r>
          </w:p>
        </w:tc>
      </w:tr>
      <w:tr w:rsidR="00CF50B9" w:rsidRPr="00036017" w14:paraId="1F581B96" w14:textId="77777777" w:rsidTr="00CF50B9">
        <w:tc>
          <w:tcPr>
            <w:tcW w:w="3527" w:type="dxa"/>
          </w:tcPr>
          <w:p w14:paraId="39742525" w14:textId="77777777" w:rsidR="00CF50B9" w:rsidRPr="00036017" w:rsidRDefault="00CF50B9" w:rsidP="00994814">
            <w:pPr>
              <w:rPr>
                <w:rFonts w:ascii="Times New Roman" w:eastAsia="Times New Roman" w:hAnsi="Times New Roman" w:cs="Times New Roman"/>
                <w:sz w:val="22"/>
                <w:szCs w:val="22"/>
              </w:rPr>
            </w:pPr>
            <w:r w:rsidRPr="00036017">
              <w:rPr>
                <w:rFonts w:ascii="Times New Roman" w:eastAsia="Times New Roman" w:hAnsi="Times New Roman" w:cs="Times New Roman"/>
                <w:sz w:val="22"/>
                <w:szCs w:val="22"/>
              </w:rPr>
              <w:t>Тип лазера</w:t>
            </w:r>
          </w:p>
        </w:tc>
        <w:tc>
          <w:tcPr>
            <w:tcW w:w="6085" w:type="dxa"/>
          </w:tcPr>
          <w:p w14:paraId="37C1C2BA" w14:textId="6DFF5083" w:rsidR="00CF50B9" w:rsidRPr="00036017" w:rsidRDefault="00CF50B9" w:rsidP="00994814">
            <w:pPr>
              <w:rPr>
                <w:rFonts w:ascii="Times New Roman" w:eastAsia="Times New Roman" w:hAnsi="Times New Roman" w:cs="Times New Roman"/>
                <w:sz w:val="22"/>
                <w:szCs w:val="22"/>
              </w:rPr>
            </w:pPr>
            <w:r w:rsidRPr="00036017">
              <w:rPr>
                <w:rFonts w:ascii="Times New Roman" w:eastAsia="Times New Roman" w:hAnsi="Times New Roman" w:cs="Times New Roman"/>
                <w:sz w:val="22"/>
                <w:szCs w:val="22"/>
                <w:lang w:val="en-US"/>
              </w:rPr>
              <w:t>DPSS</w:t>
            </w:r>
            <w:r w:rsidRPr="00036017">
              <w:rPr>
                <w:rFonts w:ascii="Times New Roman" w:eastAsia="Times New Roman" w:hAnsi="Times New Roman" w:cs="Times New Roman"/>
                <w:sz w:val="22"/>
                <w:szCs w:val="22"/>
              </w:rPr>
              <w:t xml:space="preserve"> (</w:t>
            </w:r>
            <w:r w:rsidRPr="00036017">
              <w:rPr>
                <w:rFonts w:ascii="Times New Roman" w:hAnsi="Times New Roman" w:cs="Times New Roman"/>
                <w:sz w:val="22"/>
                <w:szCs w:val="22"/>
                <w:lang w:bidi="ru-RU"/>
              </w:rPr>
              <w:t>Твердотельный с диодной накачкой)</w:t>
            </w:r>
          </w:p>
        </w:tc>
      </w:tr>
      <w:tr w:rsidR="00CF50B9" w:rsidRPr="00036017" w14:paraId="0DCFA42D" w14:textId="77777777" w:rsidTr="00CF50B9">
        <w:tc>
          <w:tcPr>
            <w:tcW w:w="3527" w:type="dxa"/>
          </w:tcPr>
          <w:p w14:paraId="1226FDF2" w14:textId="77777777" w:rsidR="00CF50B9" w:rsidRPr="00036017" w:rsidRDefault="00CF50B9" w:rsidP="00994814">
            <w:pPr>
              <w:rPr>
                <w:rFonts w:ascii="Times New Roman" w:eastAsia="Times New Roman" w:hAnsi="Times New Roman" w:cs="Times New Roman"/>
                <w:sz w:val="22"/>
                <w:szCs w:val="22"/>
              </w:rPr>
            </w:pPr>
            <w:r w:rsidRPr="00036017">
              <w:rPr>
                <w:rFonts w:ascii="Times New Roman" w:eastAsia="Times New Roman" w:hAnsi="Times New Roman" w:cs="Times New Roman"/>
                <w:sz w:val="22"/>
                <w:szCs w:val="22"/>
              </w:rPr>
              <w:t>Длинна волны</w:t>
            </w:r>
          </w:p>
        </w:tc>
        <w:tc>
          <w:tcPr>
            <w:tcW w:w="6085" w:type="dxa"/>
          </w:tcPr>
          <w:p w14:paraId="7CE8E615" w14:textId="4F27DDD1" w:rsidR="00CF50B9" w:rsidRPr="00036017" w:rsidRDefault="00CF50B9" w:rsidP="00994814">
            <w:pPr>
              <w:rPr>
                <w:rFonts w:ascii="Times New Roman" w:eastAsia="Times New Roman" w:hAnsi="Times New Roman" w:cs="Times New Roman"/>
                <w:sz w:val="22"/>
                <w:szCs w:val="22"/>
              </w:rPr>
            </w:pPr>
            <w:r w:rsidRPr="00036017">
              <w:rPr>
                <w:rFonts w:ascii="Times New Roman" w:eastAsia="Times New Roman" w:hAnsi="Times New Roman" w:cs="Times New Roman"/>
                <w:sz w:val="22"/>
                <w:szCs w:val="22"/>
              </w:rPr>
              <w:t xml:space="preserve">355 </w:t>
            </w:r>
            <w:proofErr w:type="spellStart"/>
            <w:r w:rsidRPr="00036017">
              <w:rPr>
                <w:rFonts w:ascii="Times New Roman" w:eastAsia="Times New Roman" w:hAnsi="Times New Roman" w:cs="Times New Roman"/>
                <w:sz w:val="22"/>
                <w:szCs w:val="22"/>
              </w:rPr>
              <w:t>нм</w:t>
            </w:r>
            <w:proofErr w:type="spellEnd"/>
          </w:p>
        </w:tc>
      </w:tr>
      <w:tr w:rsidR="00CF50B9" w:rsidRPr="00036017" w14:paraId="72AF5E9E" w14:textId="77777777" w:rsidTr="00CF50B9">
        <w:tc>
          <w:tcPr>
            <w:tcW w:w="3527" w:type="dxa"/>
          </w:tcPr>
          <w:p w14:paraId="71D9FF3A" w14:textId="77777777" w:rsidR="00CF50B9" w:rsidRPr="00036017" w:rsidRDefault="00CF50B9" w:rsidP="00550D42">
            <w:pPr>
              <w:rPr>
                <w:rFonts w:ascii="Times New Roman" w:eastAsia="Times New Roman" w:hAnsi="Times New Roman" w:cs="Times New Roman"/>
                <w:sz w:val="22"/>
                <w:szCs w:val="22"/>
              </w:rPr>
            </w:pPr>
            <w:r w:rsidRPr="00036017">
              <w:rPr>
                <w:rFonts w:ascii="Times New Roman" w:eastAsia="Times New Roman" w:hAnsi="Times New Roman" w:cs="Times New Roman"/>
                <w:sz w:val="22"/>
                <w:szCs w:val="22"/>
              </w:rPr>
              <w:t>Длительность импульса</w:t>
            </w:r>
          </w:p>
        </w:tc>
        <w:tc>
          <w:tcPr>
            <w:tcW w:w="6085" w:type="dxa"/>
          </w:tcPr>
          <w:p w14:paraId="53214CB4" w14:textId="7943AB93" w:rsidR="00CF50B9" w:rsidRPr="00036017" w:rsidRDefault="00CF50B9" w:rsidP="00550D42">
            <w:pPr>
              <w:rPr>
                <w:rFonts w:ascii="Times New Roman" w:eastAsia="Times New Roman" w:hAnsi="Times New Roman" w:cs="Times New Roman"/>
                <w:sz w:val="22"/>
                <w:szCs w:val="22"/>
              </w:rPr>
            </w:pPr>
            <w:r w:rsidRPr="00036017">
              <w:rPr>
                <w:rFonts w:ascii="Times New Roman" w:eastAsia="Times New Roman" w:hAnsi="Times New Roman" w:cs="Times New Roman"/>
                <w:sz w:val="22"/>
                <w:szCs w:val="22"/>
              </w:rPr>
              <w:t xml:space="preserve">12±3 </w:t>
            </w:r>
            <w:proofErr w:type="spellStart"/>
            <w:r w:rsidRPr="00036017">
              <w:rPr>
                <w:rFonts w:ascii="Times New Roman" w:eastAsia="Times New Roman" w:hAnsi="Times New Roman" w:cs="Times New Roman"/>
                <w:sz w:val="22"/>
                <w:szCs w:val="22"/>
              </w:rPr>
              <w:t>нс</w:t>
            </w:r>
            <w:proofErr w:type="spellEnd"/>
            <w:r w:rsidRPr="00036017">
              <w:rPr>
                <w:rFonts w:ascii="Times New Roman" w:eastAsia="Times New Roman" w:hAnsi="Times New Roman" w:cs="Times New Roman"/>
                <w:sz w:val="22"/>
                <w:szCs w:val="22"/>
              </w:rPr>
              <w:t xml:space="preserve"> при частоте 50 кГц</w:t>
            </w:r>
          </w:p>
          <w:p w14:paraId="3F888050" w14:textId="77777777" w:rsidR="00CF50B9" w:rsidRPr="00036017" w:rsidRDefault="00CF50B9" w:rsidP="00550D42">
            <w:pPr>
              <w:rPr>
                <w:rFonts w:ascii="Times New Roman" w:eastAsia="Times New Roman" w:hAnsi="Times New Roman" w:cs="Times New Roman"/>
                <w:sz w:val="22"/>
                <w:szCs w:val="22"/>
              </w:rPr>
            </w:pPr>
            <w:r w:rsidRPr="00036017">
              <w:rPr>
                <w:rFonts w:ascii="Times New Roman" w:eastAsia="Times New Roman" w:hAnsi="Times New Roman" w:cs="Times New Roman"/>
                <w:sz w:val="22"/>
                <w:szCs w:val="22"/>
              </w:rPr>
              <w:t xml:space="preserve">20±3 </w:t>
            </w:r>
            <w:proofErr w:type="spellStart"/>
            <w:r w:rsidRPr="00036017">
              <w:rPr>
                <w:rFonts w:ascii="Times New Roman" w:eastAsia="Times New Roman" w:hAnsi="Times New Roman" w:cs="Times New Roman"/>
                <w:sz w:val="22"/>
                <w:szCs w:val="22"/>
              </w:rPr>
              <w:t>нс</w:t>
            </w:r>
            <w:proofErr w:type="spellEnd"/>
            <w:r w:rsidRPr="00036017">
              <w:rPr>
                <w:rFonts w:ascii="Times New Roman" w:eastAsia="Times New Roman" w:hAnsi="Times New Roman" w:cs="Times New Roman"/>
                <w:sz w:val="22"/>
                <w:szCs w:val="22"/>
              </w:rPr>
              <w:t xml:space="preserve"> при частоте 100 кГц</w:t>
            </w:r>
          </w:p>
        </w:tc>
      </w:tr>
      <w:tr w:rsidR="00CF50B9" w:rsidRPr="00036017" w14:paraId="579A8ADE" w14:textId="77777777" w:rsidTr="00CF50B9">
        <w:tc>
          <w:tcPr>
            <w:tcW w:w="3527" w:type="dxa"/>
          </w:tcPr>
          <w:p w14:paraId="4CCDC045" w14:textId="77777777" w:rsidR="00CF50B9" w:rsidRPr="00036017" w:rsidRDefault="00CF50B9" w:rsidP="00550D42">
            <w:pPr>
              <w:rPr>
                <w:rFonts w:ascii="Times New Roman" w:eastAsia="Times New Roman" w:hAnsi="Times New Roman" w:cs="Times New Roman"/>
                <w:sz w:val="22"/>
                <w:szCs w:val="22"/>
              </w:rPr>
            </w:pPr>
            <w:r w:rsidRPr="00036017">
              <w:rPr>
                <w:rFonts w:ascii="Times New Roman" w:eastAsia="Times New Roman" w:hAnsi="Times New Roman" w:cs="Times New Roman"/>
                <w:sz w:val="22"/>
                <w:szCs w:val="22"/>
              </w:rPr>
              <w:t>Частота импульса лазера</w:t>
            </w:r>
          </w:p>
        </w:tc>
        <w:tc>
          <w:tcPr>
            <w:tcW w:w="6085" w:type="dxa"/>
          </w:tcPr>
          <w:p w14:paraId="0C55EE10" w14:textId="3E3F2A82" w:rsidR="00CF50B9" w:rsidRPr="00036017" w:rsidRDefault="00CF50B9" w:rsidP="00550D42">
            <w:pPr>
              <w:rPr>
                <w:rFonts w:ascii="Times New Roman" w:eastAsia="Times New Roman" w:hAnsi="Times New Roman" w:cs="Times New Roman"/>
                <w:sz w:val="22"/>
                <w:szCs w:val="22"/>
              </w:rPr>
            </w:pPr>
            <w:r w:rsidRPr="00036017">
              <w:rPr>
                <w:rFonts w:ascii="Times New Roman" w:eastAsia="Times New Roman" w:hAnsi="Times New Roman" w:cs="Times New Roman"/>
                <w:sz w:val="22"/>
                <w:szCs w:val="22"/>
              </w:rPr>
              <w:t>От 50 кГц до 200 кГц</w:t>
            </w:r>
          </w:p>
        </w:tc>
      </w:tr>
      <w:tr w:rsidR="00CF50B9" w:rsidRPr="00036017" w14:paraId="1B8B5C16" w14:textId="77777777" w:rsidTr="00CF50B9">
        <w:tc>
          <w:tcPr>
            <w:tcW w:w="3527" w:type="dxa"/>
          </w:tcPr>
          <w:p w14:paraId="5ECE432F" w14:textId="77777777" w:rsidR="00CF50B9" w:rsidRPr="00036017" w:rsidRDefault="00CF50B9" w:rsidP="00550D42">
            <w:pPr>
              <w:rPr>
                <w:rFonts w:ascii="Times New Roman" w:eastAsia="Times New Roman" w:hAnsi="Times New Roman" w:cs="Times New Roman"/>
                <w:sz w:val="22"/>
                <w:szCs w:val="22"/>
              </w:rPr>
            </w:pPr>
            <w:r w:rsidRPr="00036017">
              <w:rPr>
                <w:rFonts w:ascii="Times New Roman" w:eastAsia="Times New Roman" w:hAnsi="Times New Roman" w:cs="Times New Roman"/>
                <w:sz w:val="22"/>
                <w:szCs w:val="22"/>
              </w:rPr>
              <w:t>Качество пучка</w:t>
            </w:r>
          </w:p>
        </w:tc>
        <w:tc>
          <w:tcPr>
            <w:tcW w:w="6085" w:type="dxa"/>
          </w:tcPr>
          <w:p w14:paraId="29F4486E" w14:textId="5345C3E4" w:rsidR="00CF50B9" w:rsidRPr="00036017" w:rsidRDefault="00CF50B9" w:rsidP="00550D42">
            <w:pPr>
              <w:rPr>
                <w:rFonts w:ascii="Times New Roman" w:eastAsia="Times New Roman" w:hAnsi="Times New Roman" w:cs="Times New Roman"/>
                <w:sz w:val="22"/>
                <w:szCs w:val="22"/>
              </w:rPr>
            </w:pPr>
            <w:r w:rsidRPr="00036017">
              <w:rPr>
                <w:rFonts w:ascii="Times New Roman" w:hAnsi="Times New Roman" w:cs="Times New Roman"/>
                <w:sz w:val="22"/>
                <w:szCs w:val="22"/>
                <w:lang w:bidi="ru-RU"/>
              </w:rPr>
              <w:t>М</w:t>
            </w:r>
            <w:r w:rsidRPr="00036017">
              <w:rPr>
                <w:rFonts w:ascii="Times New Roman" w:hAnsi="Times New Roman" w:cs="Times New Roman"/>
                <w:sz w:val="22"/>
                <w:szCs w:val="22"/>
                <w:vertAlign w:val="superscript"/>
                <w:lang w:bidi="ru-RU"/>
              </w:rPr>
              <w:t>2</w:t>
            </w:r>
            <w:r w:rsidRPr="00036017">
              <w:rPr>
                <w:rFonts w:ascii="Times New Roman" w:hAnsi="Times New Roman" w:cs="Times New Roman"/>
                <w:sz w:val="22"/>
                <w:szCs w:val="22"/>
                <w:lang w:val="en-US" w:bidi="ru-RU"/>
              </w:rPr>
              <w:t>&lt;1,2</w:t>
            </w:r>
          </w:p>
        </w:tc>
      </w:tr>
      <w:tr w:rsidR="00CF50B9" w:rsidRPr="00036017" w14:paraId="5A00DD5C" w14:textId="77777777" w:rsidTr="00CF50B9">
        <w:tc>
          <w:tcPr>
            <w:tcW w:w="3527" w:type="dxa"/>
          </w:tcPr>
          <w:p w14:paraId="4C586D57" w14:textId="77777777" w:rsidR="00CF50B9" w:rsidRPr="00036017" w:rsidRDefault="00CF50B9" w:rsidP="00550D42">
            <w:pPr>
              <w:rPr>
                <w:rFonts w:ascii="Times New Roman" w:eastAsia="Times New Roman" w:hAnsi="Times New Roman" w:cs="Times New Roman"/>
                <w:sz w:val="22"/>
                <w:szCs w:val="22"/>
              </w:rPr>
            </w:pPr>
            <w:r w:rsidRPr="00036017">
              <w:rPr>
                <w:rFonts w:ascii="Times New Roman" w:hAnsi="Times New Roman" w:cs="Times New Roman"/>
                <w:sz w:val="22"/>
                <w:szCs w:val="22"/>
                <w:lang w:bidi="ru-RU"/>
              </w:rPr>
              <w:t>Долговременная стабильность</w:t>
            </w:r>
          </w:p>
        </w:tc>
        <w:tc>
          <w:tcPr>
            <w:tcW w:w="6085" w:type="dxa"/>
          </w:tcPr>
          <w:p w14:paraId="77678908" w14:textId="7495AEF3" w:rsidR="00CF50B9" w:rsidRPr="00036017" w:rsidRDefault="00CF50B9" w:rsidP="00550D42">
            <w:pPr>
              <w:rPr>
                <w:rFonts w:ascii="Times New Roman" w:eastAsia="Times New Roman" w:hAnsi="Times New Roman" w:cs="Times New Roman"/>
                <w:sz w:val="22"/>
                <w:szCs w:val="22"/>
                <w:lang w:val="en-US"/>
              </w:rPr>
            </w:pPr>
            <w:r w:rsidRPr="00036017">
              <w:rPr>
                <w:rFonts w:ascii="Times New Roman" w:hAnsi="Times New Roman" w:cs="Times New Roman"/>
                <w:sz w:val="22"/>
                <w:szCs w:val="22"/>
                <w:lang w:val="en-US" w:bidi="ru-RU"/>
              </w:rPr>
              <w:t>&lt;</w:t>
            </w:r>
            <w:r w:rsidRPr="00036017">
              <w:rPr>
                <w:rFonts w:ascii="Times New Roman" w:hAnsi="Times New Roman" w:cs="Times New Roman"/>
                <w:sz w:val="22"/>
                <w:szCs w:val="22"/>
                <w:lang w:bidi="ru-RU"/>
              </w:rPr>
              <w:t>2%</w:t>
            </w:r>
            <w:r w:rsidRPr="00036017">
              <w:rPr>
                <w:rFonts w:ascii="Times New Roman" w:hAnsi="Times New Roman" w:cs="Times New Roman"/>
                <w:sz w:val="22"/>
                <w:szCs w:val="22"/>
                <w:lang w:val="en-US" w:bidi="ru-RU"/>
              </w:rPr>
              <w:t xml:space="preserve"> </w:t>
            </w:r>
            <w:proofErr w:type="spellStart"/>
            <w:r w:rsidRPr="00036017">
              <w:rPr>
                <w:rFonts w:ascii="Times New Roman" w:hAnsi="Times New Roman" w:cs="Times New Roman"/>
                <w:sz w:val="22"/>
                <w:szCs w:val="22"/>
                <w:lang w:bidi="ru-RU"/>
              </w:rPr>
              <w:t>rms</w:t>
            </w:r>
            <w:proofErr w:type="spellEnd"/>
          </w:p>
        </w:tc>
      </w:tr>
      <w:tr w:rsidR="00550D42" w:rsidRPr="00036017" w14:paraId="187C1BA3" w14:textId="77777777" w:rsidTr="00550D42">
        <w:tc>
          <w:tcPr>
            <w:tcW w:w="9612" w:type="dxa"/>
            <w:gridSpan w:val="2"/>
          </w:tcPr>
          <w:p w14:paraId="6E38EA29" w14:textId="4D72580C" w:rsidR="00550D42" w:rsidRPr="005344F0" w:rsidRDefault="00550D42" w:rsidP="00550D42">
            <w:pPr>
              <w:rPr>
                <w:rFonts w:ascii="Times New Roman" w:eastAsia="Times New Roman" w:hAnsi="Times New Roman" w:cs="Times New Roman"/>
                <w:b/>
                <w:bCs/>
                <w:sz w:val="22"/>
                <w:szCs w:val="22"/>
              </w:rPr>
            </w:pPr>
            <w:r w:rsidRPr="005344F0">
              <w:rPr>
                <w:rFonts w:ascii="Times New Roman" w:eastAsia="Times New Roman" w:hAnsi="Times New Roman" w:cs="Times New Roman"/>
                <w:b/>
                <w:bCs/>
                <w:sz w:val="22"/>
                <w:szCs w:val="22"/>
              </w:rPr>
              <w:t>Система позиционирования луча</w:t>
            </w:r>
          </w:p>
        </w:tc>
      </w:tr>
      <w:tr w:rsidR="00CF50B9" w:rsidRPr="00036017" w14:paraId="18B16C00" w14:textId="77777777" w:rsidTr="00CF50B9">
        <w:tc>
          <w:tcPr>
            <w:tcW w:w="3527" w:type="dxa"/>
          </w:tcPr>
          <w:p w14:paraId="6C3CEFB0" w14:textId="77777777" w:rsidR="00CF50B9" w:rsidRPr="00036017" w:rsidRDefault="00CF50B9" w:rsidP="00550D42">
            <w:pPr>
              <w:rPr>
                <w:rFonts w:ascii="Times New Roman" w:eastAsia="Times New Roman" w:hAnsi="Times New Roman" w:cs="Times New Roman"/>
                <w:sz w:val="22"/>
                <w:szCs w:val="22"/>
              </w:rPr>
            </w:pPr>
            <w:r w:rsidRPr="00036017">
              <w:rPr>
                <w:rFonts w:ascii="Times New Roman" w:eastAsia="Times New Roman" w:hAnsi="Times New Roman" w:cs="Times New Roman"/>
                <w:sz w:val="22"/>
                <w:szCs w:val="22"/>
              </w:rPr>
              <w:t>Тип системы</w:t>
            </w:r>
          </w:p>
        </w:tc>
        <w:tc>
          <w:tcPr>
            <w:tcW w:w="6085" w:type="dxa"/>
          </w:tcPr>
          <w:p w14:paraId="78C42AF8" w14:textId="7C0BBADA" w:rsidR="00CF50B9" w:rsidRPr="00036017" w:rsidRDefault="00CF50B9" w:rsidP="00550D42">
            <w:pPr>
              <w:rPr>
                <w:rFonts w:ascii="Times New Roman" w:eastAsia="Times New Roman" w:hAnsi="Times New Roman" w:cs="Times New Roman"/>
                <w:sz w:val="22"/>
                <w:szCs w:val="22"/>
              </w:rPr>
            </w:pPr>
            <w:proofErr w:type="spellStart"/>
            <w:r w:rsidRPr="00036017">
              <w:rPr>
                <w:rFonts w:ascii="Times New Roman" w:eastAsia="Times New Roman" w:hAnsi="Times New Roman" w:cs="Times New Roman"/>
                <w:sz w:val="22"/>
                <w:szCs w:val="22"/>
              </w:rPr>
              <w:t>Гальваносканер</w:t>
            </w:r>
            <w:proofErr w:type="spellEnd"/>
          </w:p>
        </w:tc>
      </w:tr>
      <w:tr w:rsidR="00CF50B9" w:rsidRPr="00036017" w14:paraId="6CB39DF4" w14:textId="77777777" w:rsidTr="00CF50B9">
        <w:tc>
          <w:tcPr>
            <w:tcW w:w="3527" w:type="dxa"/>
          </w:tcPr>
          <w:p w14:paraId="64093F78" w14:textId="77777777" w:rsidR="00CF50B9" w:rsidRPr="00036017" w:rsidRDefault="00CF50B9" w:rsidP="00550D42">
            <w:pPr>
              <w:rPr>
                <w:rFonts w:ascii="Times New Roman" w:eastAsia="Times New Roman" w:hAnsi="Times New Roman" w:cs="Times New Roman"/>
                <w:sz w:val="22"/>
                <w:szCs w:val="22"/>
              </w:rPr>
            </w:pPr>
            <w:r w:rsidRPr="00036017">
              <w:rPr>
                <w:rFonts w:ascii="Times New Roman" w:eastAsia="Times New Roman" w:hAnsi="Times New Roman" w:cs="Times New Roman"/>
                <w:sz w:val="22"/>
                <w:szCs w:val="22"/>
              </w:rPr>
              <w:t xml:space="preserve">Разрешение </w:t>
            </w:r>
            <w:proofErr w:type="spellStart"/>
            <w:r w:rsidRPr="00036017">
              <w:rPr>
                <w:rFonts w:ascii="Times New Roman" w:eastAsia="Times New Roman" w:hAnsi="Times New Roman" w:cs="Times New Roman"/>
                <w:sz w:val="22"/>
                <w:szCs w:val="22"/>
              </w:rPr>
              <w:t>гальваносканера</w:t>
            </w:r>
            <w:proofErr w:type="spellEnd"/>
          </w:p>
        </w:tc>
        <w:tc>
          <w:tcPr>
            <w:tcW w:w="6085" w:type="dxa"/>
          </w:tcPr>
          <w:p w14:paraId="51D4D31B" w14:textId="59AF3CED" w:rsidR="00CF50B9" w:rsidRPr="00036017" w:rsidRDefault="00CF50B9" w:rsidP="00550D42">
            <w:pPr>
              <w:rPr>
                <w:rFonts w:ascii="Times New Roman" w:eastAsia="Times New Roman" w:hAnsi="Times New Roman" w:cs="Times New Roman"/>
                <w:sz w:val="22"/>
                <w:szCs w:val="22"/>
              </w:rPr>
            </w:pPr>
            <w:r w:rsidRPr="00036017">
              <w:rPr>
                <w:rFonts w:ascii="Times New Roman" w:eastAsia="Times New Roman" w:hAnsi="Times New Roman" w:cs="Times New Roman"/>
                <w:sz w:val="22"/>
                <w:szCs w:val="22"/>
              </w:rPr>
              <w:t>1 мкм</w:t>
            </w:r>
          </w:p>
        </w:tc>
      </w:tr>
      <w:tr w:rsidR="00CF50B9" w:rsidRPr="00036017" w14:paraId="6A41E98D" w14:textId="77777777" w:rsidTr="00CF50B9">
        <w:tc>
          <w:tcPr>
            <w:tcW w:w="3527" w:type="dxa"/>
          </w:tcPr>
          <w:p w14:paraId="41BF901A" w14:textId="77777777" w:rsidR="00CF50B9" w:rsidRPr="00036017" w:rsidRDefault="00CF50B9" w:rsidP="00550D42">
            <w:pPr>
              <w:rPr>
                <w:rFonts w:ascii="Times New Roman" w:eastAsia="Times New Roman" w:hAnsi="Times New Roman" w:cs="Times New Roman"/>
                <w:sz w:val="22"/>
                <w:szCs w:val="22"/>
              </w:rPr>
            </w:pPr>
            <w:r w:rsidRPr="00036017">
              <w:rPr>
                <w:rFonts w:ascii="Times New Roman" w:eastAsia="Times New Roman" w:hAnsi="Times New Roman" w:cs="Times New Roman"/>
                <w:sz w:val="22"/>
                <w:szCs w:val="22"/>
              </w:rPr>
              <w:t>Погрешность повторения позиции</w:t>
            </w:r>
          </w:p>
        </w:tc>
        <w:tc>
          <w:tcPr>
            <w:tcW w:w="6085" w:type="dxa"/>
          </w:tcPr>
          <w:p w14:paraId="6D081607" w14:textId="1CC3AE7D" w:rsidR="00CF50B9" w:rsidRPr="00036017" w:rsidRDefault="00CF50B9" w:rsidP="00550D42">
            <w:pPr>
              <w:rPr>
                <w:rFonts w:ascii="Times New Roman" w:eastAsia="Times New Roman" w:hAnsi="Times New Roman" w:cs="Times New Roman"/>
                <w:sz w:val="22"/>
                <w:szCs w:val="22"/>
              </w:rPr>
            </w:pPr>
            <w:r w:rsidRPr="00036017">
              <w:rPr>
                <w:rFonts w:ascii="Times New Roman" w:eastAsia="Times New Roman" w:hAnsi="Times New Roman" w:cs="Times New Roman"/>
                <w:sz w:val="22"/>
                <w:szCs w:val="22"/>
              </w:rPr>
              <w:t>3 мкм (±1,5мкм)</w:t>
            </w:r>
          </w:p>
        </w:tc>
      </w:tr>
      <w:tr w:rsidR="00550D42" w:rsidRPr="00036017" w14:paraId="7145C246" w14:textId="77777777" w:rsidTr="00550D42">
        <w:tc>
          <w:tcPr>
            <w:tcW w:w="9612" w:type="dxa"/>
            <w:gridSpan w:val="2"/>
          </w:tcPr>
          <w:p w14:paraId="7DA9AC59" w14:textId="20415EB6" w:rsidR="00550D42" w:rsidRPr="00036017" w:rsidRDefault="00550D42" w:rsidP="00550D42">
            <w:pPr>
              <w:rPr>
                <w:rFonts w:ascii="Times New Roman" w:eastAsia="Times New Roman" w:hAnsi="Times New Roman" w:cs="Times New Roman"/>
                <w:sz w:val="22"/>
                <w:szCs w:val="22"/>
              </w:rPr>
            </w:pPr>
            <w:r w:rsidRPr="00036017">
              <w:rPr>
                <w:rFonts w:ascii="Times New Roman" w:eastAsia="Times New Roman" w:hAnsi="Times New Roman" w:cs="Times New Roman"/>
                <w:sz w:val="22"/>
                <w:szCs w:val="22"/>
              </w:rPr>
              <w:t>Параметры оптической линзы лазерной системы</w:t>
            </w:r>
          </w:p>
        </w:tc>
      </w:tr>
      <w:tr w:rsidR="00CF50B9" w:rsidRPr="00036017" w14:paraId="46B7634A" w14:textId="77777777" w:rsidTr="00CF50B9">
        <w:tc>
          <w:tcPr>
            <w:tcW w:w="3527" w:type="dxa"/>
          </w:tcPr>
          <w:p w14:paraId="7632CAC4" w14:textId="77777777" w:rsidR="00CF50B9" w:rsidRPr="00036017" w:rsidRDefault="00CF50B9" w:rsidP="00550D42">
            <w:pPr>
              <w:rPr>
                <w:rFonts w:ascii="Times New Roman" w:eastAsia="Times New Roman" w:hAnsi="Times New Roman" w:cs="Times New Roman"/>
                <w:sz w:val="22"/>
                <w:szCs w:val="22"/>
              </w:rPr>
            </w:pPr>
            <w:r w:rsidRPr="00036017">
              <w:rPr>
                <w:rFonts w:ascii="Times New Roman" w:eastAsia="Times New Roman" w:hAnsi="Times New Roman" w:cs="Times New Roman"/>
                <w:sz w:val="22"/>
                <w:szCs w:val="22"/>
              </w:rPr>
              <w:t>Минимальный диаметр пятна</w:t>
            </w:r>
          </w:p>
        </w:tc>
        <w:tc>
          <w:tcPr>
            <w:tcW w:w="6085" w:type="dxa"/>
          </w:tcPr>
          <w:p w14:paraId="1599C215" w14:textId="4F6BDB5F" w:rsidR="00CF50B9" w:rsidRPr="00036017" w:rsidRDefault="00CF50B9" w:rsidP="00550D42">
            <w:pPr>
              <w:rPr>
                <w:rFonts w:ascii="Times New Roman" w:eastAsia="Times New Roman" w:hAnsi="Times New Roman" w:cs="Times New Roman"/>
                <w:sz w:val="22"/>
                <w:szCs w:val="22"/>
              </w:rPr>
            </w:pPr>
            <w:r w:rsidRPr="00036017">
              <w:rPr>
                <w:rFonts w:ascii="Times New Roman" w:eastAsia="Times New Roman" w:hAnsi="Times New Roman" w:cs="Times New Roman"/>
                <w:sz w:val="22"/>
                <w:szCs w:val="22"/>
              </w:rPr>
              <w:t>20 мкм</w:t>
            </w:r>
          </w:p>
        </w:tc>
      </w:tr>
      <w:tr w:rsidR="00CF50B9" w:rsidRPr="00036017" w14:paraId="7C539EEC" w14:textId="77777777" w:rsidTr="00CF50B9">
        <w:tc>
          <w:tcPr>
            <w:tcW w:w="3527" w:type="dxa"/>
          </w:tcPr>
          <w:p w14:paraId="0468E88D" w14:textId="77777777" w:rsidR="00CF50B9" w:rsidRPr="00036017" w:rsidRDefault="00CF50B9" w:rsidP="00550D42">
            <w:pPr>
              <w:rPr>
                <w:rFonts w:ascii="Times New Roman" w:eastAsia="Times New Roman" w:hAnsi="Times New Roman" w:cs="Times New Roman"/>
                <w:sz w:val="22"/>
                <w:szCs w:val="22"/>
              </w:rPr>
            </w:pPr>
            <w:r w:rsidRPr="00036017">
              <w:rPr>
                <w:rFonts w:ascii="Times New Roman" w:eastAsia="Times New Roman" w:hAnsi="Times New Roman" w:cs="Times New Roman"/>
                <w:sz w:val="22"/>
                <w:szCs w:val="22"/>
              </w:rPr>
              <w:t>Максимальная зона сканирования</w:t>
            </w:r>
          </w:p>
        </w:tc>
        <w:tc>
          <w:tcPr>
            <w:tcW w:w="6085" w:type="dxa"/>
          </w:tcPr>
          <w:p w14:paraId="47AE1475" w14:textId="70327FAF" w:rsidR="00CF50B9" w:rsidRPr="00036017" w:rsidRDefault="00CF50B9" w:rsidP="00550D42">
            <w:pPr>
              <w:rPr>
                <w:rFonts w:ascii="Times New Roman" w:eastAsia="Times New Roman" w:hAnsi="Times New Roman" w:cs="Times New Roman"/>
                <w:sz w:val="22"/>
                <w:szCs w:val="22"/>
                <w:lang w:val="en-US"/>
              </w:rPr>
            </w:pPr>
            <w:r w:rsidRPr="00036017">
              <w:rPr>
                <w:rFonts w:ascii="Times New Roman" w:eastAsia="Times New Roman" w:hAnsi="Times New Roman" w:cs="Times New Roman"/>
                <w:sz w:val="22"/>
                <w:szCs w:val="22"/>
              </w:rPr>
              <w:t>50 х 50 мм</w:t>
            </w:r>
          </w:p>
        </w:tc>
      </w:tr>
      <w:tr w:rsidR="00550D42" w:rsidRPr="00036017" w14:paraId="63BE2CDD" w14:textId="77777777" w:rsidTr="00550D42">
        <w:tc>
          <w:tcPr>
            <w:tcW w:w="9612" w:type="dxa"/>
            <w:gridSpan w:val="2"/>
          </w:tcPr>
          <w:p w14:paraId="2F04BC72" w14:textId="612249A7" w:rsidR="00550D42" w:rsidRPr="005344F0" w:rsidRDefault="00550D42" w:rsidP="00550D42">
            <w:pPr>
              <w:rPr>
                <w:rFonts w:ascii="Times New Roman" w:eastAsia="Times New Roman" w:hAnsi="Times New Roman" w:cs="Times New Roman"/>
                <w:b/>
                <w:bCs/>
                <w:sz w:val="22"/>
                <w:szCs w:val="22"/>
              </w:rPr>
            </w:pPr>
            <w:r w:rsidRPr="005344F0">
              <w:rPr>
                <w:rFonts w:ascii="Times New Roman" w:eastAsia="Times New Roman" w:hAnsi="Times New Roman" w:cs="Times New Roman"/>
                <w:b/>
                <w:bCs/>
                <w:sz w:val="22"/>
                <w:szCs w:val="22"/>
              </w:rPr>
              <w:t>Машинное зрение</w:t>
            </w:r>
          </w:p>
        </w:tc>
      </w:tr>
      <w:tr w:rsidR="00CF50B9" w:rsidRPr="00036017" w14:paraId="508604F0" w14:textId="77777777" w:rsidTr="00CF50B9">
        <w:tc>
          <w:tcPr>
            <w:tcW w:w="3527" w:type="dxa"/>
          </w:tcPr>
          <w:p w14:paraId="11CC171E" w14:textId="77777777" w:rsidR="00CF50B9" w:rsidRPr="00036017" w:rsidRDefault="00CF50B9" w:rsidP="00550D42">
            <w:pPr>
              <w:rPr>
                <w:rFonts w:ascii="Times New Roman" w:eastAsia="Times New Roman" w:hAnsi="Times New Roman" w:cs="Times New Roman"/>
                <w:sz w:val="22"/>
                <w:szCs w:val="22"/>
              </w:rPr>
            </w:pPr>
            <w:r w:rsidRPr="00036017">
              <w:rPr>
                <w:rFonts w:ascii="Times New Roman" w:eastAsia="Times New Roman" w:hAnsi="Times New Roman" w:cs="Times New Roman"/>
                <w:sz w:val="22"/>
                <w:szCs w:val="22"/>
              </w:rPr>
              <w:t>Зона захвата машинного зрения</w:t>
            </w:r>
          </w:p>
        </w:tc>
        <w:tc>
          <w:tcPr>
            <w:tcW w:w="6085" w:type="dxa"/>
          </w:tcPr>
          <w:p w14:paraId="5D9FA4E6" w14:textId="500A3670" w:rsidR="00CF50B9" w:rsidRPr="00036017" w:rsidRDefault="00CF50B9" w:rsidP="00550D42">
            <w:pPr>
              <w:rPr>
                <w:rFonts w:ascii="Times New Roman" w:eastAsia="Times New Roman" w:hAnsi="Times New Roman" w:cs="Times New Roman"/>
                <w:sz w:val="22"/>
                <w:szCs w:val="22"/>
              </w:rPr>
            </w:pPr>
            <w:r w:rsidRPr="00036017">
              <w:rPr>
                <w:rFonts w:ascii="Times New Roman" w:eastAsia="Times New Roman" w:hAnsi="Times New Roman" w:cs="Times New Roman"/>
                <w:sz w:val="22"/>
                <w:szCs w:val="22"/>
              </w:rPr>
              <w:t>4 х 4 мм</w:t>
            </w:r>
          </w:p>
        </w:tc>
      </w:tr>
      <w:tr w:rsidR="00CF50B9" w:rsidRPr="00036017" w14:paraId="3EC083F0" w14:textId="77777777" w:rsidTr="00CF50B9">
        <w:tc>
          <w:tcPr>
            <w:tcW w:w="3527" w:type="dxa"/>
          </w:tcPr>
          <w:p w14:paraId="40784EEB" w14:textId="77777777" w:rsidR="00CF50B9" w:rsidRPr="00036017" w:rsidRDefault="00CF50B9" w:rsidP="00550D42">
            <w:pPr>
              <w:rPr>
                <w:rFonts w:ascii="Times New Roman" w:eastAsia="Times New Roman" w:hAnsi="Times New Roman" w:cs="Times New Roman"/>
                <w:sz w:val="22"/>
                <w:szCs w:val="22"/>
              </w:rPr>
            </w:pPr>
            <w:r w:rsidRPr="00036017">
              <w:rPr>
                <w:rFonts w:ascii="Times New Roman" w:eastAsia="Times New Roman" w:hAnsi="Times New Roman" w:cs="Times New Roman"/>
                <w:sz w:val="22"/>
                <w:szCs w:val="22"/>
              </w:rPr>
              <w:t>Рабочее пространство машинного зрения</w:t>
            </w:r>
          </w:p>
        </w:tc>
        <w:tc>
          <w:tcPr>
            <w:tcW w:w="6085" w:type="dxa"/>
          </w:tcPr>
          <w:p w14:paraId="62785E24" w14:textId="775F950E" w:rsidR="00CF50B9" w:rsidRPr="00036017" w:rsidRDefault="00CF50B9" w:rsidP="00550D42">
            <w:pPr>
              <w:rPr>
                <w:rFonts w:ascii="Times New Roman" w:eastAsia="Times New Roman" w:hAnsi="Times New Roman" w:cs="Times New Roman"/>
                <w:sz w:val="22"/>
                <w:szCs w:val="22"/>
              </w:rPr>
            </w:pPr>
            <w:r w:rsidRPr="00036017">
              <w:rPr>
                <w:rFonts w:ascii="Times New Roman" w:eastAsia="Times New Roman" w:hAnsi="Times New Roman" w:cs="Times New Roman"/>
                <w:sz w:val="22"/>
                <w:szCs w:val="22"/>
              </w:rPr>
              <w:t>300 х 400 мм</w:t>
            </w:r>
          </w:p>
        </w:tc>
      </w:tr>
      <w:tr w:rsidR="00CF50B9" w:rsidRPr="00036017" w14:paraId="65E18035" w14:textId="77777777" w:rsidTr="00CF50B9">
        <w:tc>
          <w:tcPr>
            <w:tcW w:w="3527" w:type="dxa"/>
          </w:tcPr>
          <w:p w14:paraId="7A926780" w14:textId="77777777" w:rsidR="00CF50B9" w:rsidRPr="00036017" w:rsidRDefault="00CF50B9" w:rsidP="00550D42">
            <w:pPr>
              <w:rPr>
                <w:rFonts w:ascii="Times New Roman" w:eastAsia="Times New Roman" w:hAnsi="Times New Roman" w:cs="Times New Roman"/>
                <w:sz w:val="22"/>
                <w:szCs w:val="22"/>
              </w:rPr>
            </w:pPr>
            <w:r w:rsidRPr="00036017">
              <w:rPr>
                <w:rFonts w:ascii="Times New Roman" w:eastAsia="Times New Roman" w:hAnsi="Times New Roman" w:cs="Times New Roman"/>
                <w:sz w:val="22"/>
                <w:szCs w:val="22"/>
              </w:rPr>
              <w:t>Погрешность машинного зрения</w:t>
            </w:r>
          </w:p>
        </w:tc>
        <w:tc>
          <w:tcPr>
            <w:tcW w:w="6085" w:type="dxa"/>
          </w:tcPr>
          <w:p w14:paraId="5D99871E" w14:textId="549737AE" w:rsidR="00CF50B9" w:rsidRPr="00036017" w:rsidRDefault="00CF50B9" w:rsidP="00550D42">
            <w:pPr>
              <w:rPr>
                <w:rFonts w:ascii="Times New Roman" w:eastAsia="Times New Roman" w:hAnsi="Times New Roman" w:cs="Times New Roman"/>
                <w:sz w:val="22"/>
                <w:szCs w:val="22"/>
              </w:rPr>
            </w:pPr>
            <w:r w:rsidRPr="00036017">
              <w:rPr>
                <w:rFonts w:ascii="Times New Roman" w:eastAsia="Times New Roman" w:hAnsi="Times New Roman" w:cs="Times New Roman"/>
                <w:sz w:val="22"/>
                <w:szCs w:val="22"/>
              </w:rPr>
              <w:t>3 мкм (±1,5мкм)</w:t>
            </w:r>
          </w:p>
        </w:tc>
      </w:tr>
      <w:tr w:rsidR="00CF50B9" w:rsidRPr="00036017" w14:paraId="5F8DE357" w14:textId="77777777" w:rsidTr="00CF50B9">
        <w:tc>
          <w:tcPr>
            <w:tcW w:w="3527" w:type="dxa"/>
          </w:tcPr>
          <w:p w14:paraId="17006A31" w14:textId="77777777" w:rsidR="00CF50B9" w:rsidRPr="00036017" w:rsidRDefault="00CF50B9" w:rsidP="00550D42">
            <w:pPr>
              <w:rPr>
                <w:rFonts w:ascii="Times New Roman" w:hAnsi="Times New Roman" w:cs="Times New Roman"/>
                <w:sz w:val="22"/>
                <w:szCs w:val="22"/>
                <w:lang w:val="en-US" w:eastAsia="zh-CN"/>
              </w:rPr>
            </w:pPr>
            <w:r w:rsidRPr="00036017">
              <w:rPr>
                <w:rFonts w:ascii="Times New Roman" w:hAnsi="Times New Roman" w:cs="Times New Roman"/>
                <w:sz w:val="22"/>
                <w:szCs w:val="22"/>
                <w:lang w:eastAsia="zh-CN"/>
              </w:rPr>
              <w:t xml:space="preserve">Ход по оси </w:t>
            </w:r>
            <w:r w:rsidRPr="00036017">
              <w:rPr>
                <w:rFonts w:ascii="Times New Roman" w:hAnsi="Times New Roman" w:cs="Times New Roman"/>
                <w:sz w:val="22"/>
                <w:szCs w:val="22"/>
                <w:lang w:val="en-US" w:eastAsia="zh-CN"/>
              </w:rPr>
              <w:t>Z</w:t>
            </w:r>
          </w:p>
        </w:tc>
        <w:tc>
          <w:tcPr>
            <w:tcW w:w="6085" w:type="dxa"/>
          </w:tcPr>
          <w:p w14:paraId="05F693B9" w14:textId="24D9C43E" w:rsidR="00CF50B9" w:rsidRPr="00036017" w:rsidRDefault="00CF50B9" w:rsidP="00550D42">
            <w:pPr>
              <w:rPr>
                <w:rFonts w:ascii="Times New Roman" w:hAnsi="Times New Roman" w:cs="Times New Roman"/>
                <w:sz w:val="22"/>
                <w:szCs w:val="22"/>
                <w:lang w:eastAsia="zh-CN"/>
              </w:rPr>
            </w:pPr>
            <w:r w:rsidRPr="00036017">
              <w:rPr>
                <w:rFonts w:ascii="Times New Roman" w:eastAsia="Times New Roman" w:hAnsi="Times New Roman" w:cs="Times New Roman"/>
                <w:sz w:val="22"/>
                <w:szCs w:val="22"/>
                <w:lang w:val="en-US"/>
              </w:rPr>
              <w:t xml:space="preserve">40 </w:t>
            </w:r>
            <w:r w:rsidRPr="00036017">
              <w:rPr>
                <w:rFonts w:ascii="Times New Roman" w:eastAsia="Times New Roman" w:hAnsi="Times New Roman" w:cs="Times New Roman"/>
                <w:sz w:val="22"/>
                <w:szCs w:val="22"/>
              </w:rPr>
              <w:t>мм</w:t>
            </w:r>
          </w:p>
        </w:tc>
      </w:tr>
      <w:tr w:rsidR="00550D42" w:rsidRPr="00036017" w14:paraId="7385676C" w14:textId="77777777" w:rsidTr="00550D42">
        <w:tc>
          <w:tcPr>
            <w:tcW w:w="9612" w:type="dxa"/>
            <w:gridSpan w:val="2"/>
          </w:tcPr>
          <w:p w14:paraId="61577737" w14:textId="48265F05" w:rsidR="00550D42" w:rsidRPr="005344F0" w:rsidRDefault="00550D42" w:rsidP="00550D42">
            <w:pPr>
              <w:rPr>
                <w:rFonts w:ascii="Times New Roman" w:hAnsi="Times New Roman" w:cs="Times New Roman"/>
                <w:b/>
                <w:bCs/>
                <w:sz w:val="22"/>
                <w:szCs w:val="22"/>
                <w:lang w:eastAsia="zh-CN"/>
              </w:rPr>
            </w:pPr>
            <w:r w:rsidRPr="005344F0">
              <w:rPr>
                <w:rFonts w:ascii="Times New Roman" w:hAnsi="Times New Roman" w:cs="Times New Roman"/>
                <w:b/>
                <w:bCs/>
                <w:sz w:val="22"/>
                <w:szCs w:val="22"/>
                <w:lang w:eastAsia="zh-CN"/>
              </w:rPr>
              <w:t>Рабочий стол</w:t>
            </w:r>
          </w:p>
        </w:tc>
      </w:tr>
      <w:tr w:rsidR="00CF50B9" w:rsidRPr="00036017" w14:paraId="668EF155" w14:textId="77777777" w:rsidTr="00CF50B9">
        <w:tc>
          <w:tcPr>
            <w:tcW w:w="3527" w:type="dxa"/>
          </w:tcPr>
          <w:p w14:paraId="5FDD9065" w14:textId="77777777" w:rsidR="00CF50B9" w:rsidRPr="00036017" w:rsidRDefault="00CF50B9" w:rsidP="00550D42">
            <w:pPr>
              <w:rPr>
                <w:rFonts w:ascii="Times New Roman" w:eastAsia="Times New Roman" w:hAnsi="Times New Roman" w:cs="Times New Roman"/>
                <w:sz w:val="22"/>
                <w:szCs w:val="22"/>
              </w:rPr>
            </w:pPr>
            <w:r w:rsidRPr="00036017">
              <w:rPr>
                <w:rFonts w:ascii="Times New Roman" w:eastAsia="Times New Roman" w:hAnsi="Times New Roman" w:cs="Times New Roman"/>
                <w:sz w:val="22"/>
                <w:szCs w:val="22"/>
              </w:rPr>
              <w:t>Габариты рабочего стола</w:t>
            </w:r>
          </w:p>
        </w:tc>
        <w:tc>
          <w:tcPr>
            <w:tcW w:w="6085" w:type="dxa"/>
          </w:tcPr>
          <w:p w14:paraId="51F95DC3" w14:textId="38754180" w:rsidR="00CF50B9" w:rsidRPr="00036017" w:rsidRDefault="00CF50B9" w:rsidP="00550D42">
            <w:pPr>
              <w:rPr>
                <w:rFonts w:ascii="Times New Roman" w:eastAsia="Times New Roman" w:hAnsi="Times New Roman" w:cs="Times New Roman"/>
                <w:sz w:val="22"/>
                <w:szCs w:val="22"/>
              </w:rPr>
            </w:pPr>
            <w:r w:rsidRPr="00036017">
              <w:rPr>
                <w:rFonts w:ascii="Times New Roman" w:eastAsia="Times New Roman" w:hAnsi="Times New Roman" w:cs="Times New Roman"/>
                <w:sz w:val="22"/>
                <w:szCs w:val="22"/>
              </w:rPr>
              <w:t>300х400мм</w:t>
            </w:r>
          </w:p>
        </w:tc>
      </w:tr>
      <w:tr w:rsidR="00CF50B9" w:rsidRPr="00036017" w14:paraId="64280099" w14:textId="77777777" w:rsidTr="00CF50B9">
        <w:tc>
          <w:tcPr>
            <w:tcW w:w="3527" w:type="dxa"/>
          </w:tcPr>
          <w:p w14:paraId="14CD2E83" w14:textId="77777777" w:rsidR="00CF50B9" w:rsidRPr="00036017" w:rsidRDefault="00CF50B9" w:rsidP="00550D42">
            <w:pPr>
              <w:rPr>
                <w:rFonts w:ascii="Times New Roman" w:eastAsia="Times New Roman" w:hAnsi="Times New Roman" w:cs="Times New Roman"/>
                <w:sz w:val="22"/>
                <w:szCs w:val="22"/>
              </w:rPr>
            </w:pPr>
            <w:r w:rsidRPr="00036017">
              <w:rPr>
                <w:rFonts w:ascii="Times New Roman" w:eastAsia="Times New Roman" w:hAnsi="Times New Roman" w:cs="Times New Roman"/>
                <w:sz w:val="22"/>
                <w:szCs w:val="22"/>
              </w:rPr>
              <w:t>Тип крепления изделия</w:t>
            </w:r>
          </w:p>
        </w:tc>
        <w:tc>
          <w:tcPr>
            <w:tcW w:w="6085" w:type="dxa"/>
          </w:tcPr>
          <w:p w14:paraId="1E7E08E5" w14:textId="4E5BA88C" w:rsidR="00CF50B9" w:rsidRPr="00036017" w:rsidRDefault="00CF50B9" w:rsidP="00550D42">
            <w:pPr>
              <w:rPr>
                <w:rFonts w:ascii="Times New Roman" w:eastAsia="Times New Roman" w:hAnsi="Times New Roman" w:cs="Times New Roman"/>
                <w:sz w:val="22"/>
                <w:szCs w:val="22"/>
              </w:rPr>
            </w:pPr>
            <w:r w:rsidRPr="00036017">
              <w:rPr>
                <w:rFonts w:ascii="Times New Roman" w:eastAsia="Times New Roman" w:hAnsi="Times New Roman" w:cs="Times New Roman"/>
                <w:sz w:val="22"/>
                <w:szCs w:val="22"/>
              </w:rPr>
              <w:t>Вакуумное крепление</w:t>
            </w:r>
          </w:p>
        </w:tc>
      </w:tr>
      <w:tr w:rsidR="00CF50B9" w:rsidRPr="00036017" w14:paraId="7E16C8F3" w14:textId="77777777" w:rsidTr="00CF50B9">
        <w:tc>
          <w:tcPr>
            <w:tcW w:w="3527" w:type="dxa"/>
          </w:tcPr>
          <w:p w14:paraId="6DABCB64" w14:textId="77777777" w:rsidR="00CF50B9" w:rsidRPr="00036017" w:rsidRDefault="00CF50B9" w:rsidP="00550D42">
            <w:pPr>
              <w:rPr>
                <w:rFonts w:ascii="Times New Roman" w:hAnsi="Times New Roman" w:cs="Times New Roman"/>
                <w:sz w:val="22"/>
                <w:szCs w:val="22"/>
                <w:lang w:eastAsia="zh-CN"/>
              </w:rPr>
            </w:pPr>
            <w:r w:rsidRPr="00036017">
              <w:rPr>
                <w:rFonts w:ascii="Times New Roman" w:eastAsia="Times New Roman" w:hAnsi="Times New Roman" w:cs="Times New Roman"/>
                <w:sz w:val="22"/>
                <w:szCs w:val="22"/>
              </w:rPr>
              <w:t xml:space="preserve">Максимальная скорость </w:t>
            </w:r>
            <w:r w:rsidRPr="00036017">
              <w:rPr>
                <w:rFonts w:ascii="Times New Roman" w:eastAsia="Times New Roman" w:hAnsi="Times New Roman" w:cs="Times New Roman"/>
                <w:sz w:val="22"/>
                <w:szCs w:val="22"/>
              </w:rPr>
              <w:lastRenderedPageBreak/>
              <w:t xml:space="preserve">перемещения по осям </w:t>
            </w:r>
            <w:proofErr w:type="gramStart"/>
            <w:r w:rsidRPr="00036017">
              <w:rPr>
                <w:rFonts w:ascii="Times New Roman" w:eastAsia="Times New Roman" w:hAnsi="Times New Roman" w:cs="Times New Roman"/>
                <w:sz w:val="22"/>
                <w:szCs w:val="22"/>
              </w:rPr>
              <w:t>X,</w:t>
            </w:r>
            <w:r w:rsidRPr="00036017">
              <w:rPr>
                <w:rFonts w:ascii="Times New Roman" w:eastAsia="Times New Roman" w:hAnsi="Times New Roman" w:cs="Times New Roman"/>
                <w:sz w:val="22"/>
                <w:szCs w:val="22"/>
                <w:lang w:val="en-US"/>
              </w:rPr>
              <w:t>Y</w:t>
            </w:r>
            <w:proofErr w:type="gramEnd"/>
          </w:p>
        </w:tc>
        <w:tc>
          <w:tcPr>
            <w:tcW w:w="6085" w:type="dxa"/>
          </w:tcPr>
          <w:p w14:paraId="72A6A50D" w14:textId="3D2938FF" w:rsidR="00CF50B9" w:rsidRPr="00036017" w:rsidRDefault="00CF50B9" w:rsidP="00550D42">
            <w:pPr>
              <w:rPr>
                <w:rFonts w:ascii="Times New Roman" w:eastAsia="Times New Roman" w:hAnsi="Times New Roman" w:cs="Times New Roman"/>
                <w:sz w:val="22"/>
                <w:szCs w:val="22"/>
              </w:rPr>
            </w:pPr>
            <w:r w:rsidRPr="00036017">
              <w:rPr>
                <w:rFonts w:ascii="Times New Roman" w:eastAsia="Times New Roman" w:hAnsi="Times New Roman" w:cs="Times New Roman"/>
                <w:sz w:val="22"/>
                <w:szCs w:val="22"/>
              </w:rPr>
              <w:lastRenderedPageBreak/>
              <w:t>300 мм/с</w:t>
            </w:r>
          </w:p>
        </w:tc>
      </w:tr>
      <w:tr w:rsidR="00CF50B9" w:rsidRPr="00036017" w14:paraId="720057FE" w14:textId="77777777" w:rsidTr="00CF50B9">
        <w:tc>
          <w:tcPr>
            <w:tcW w:w="3527" w:type="dxa"/>
          </w:tcPr>
          <w:p w14:paraId="4B27FB67" w14:textId="77777777" w:rsidR="00CF50B9" w:rsidRPr="00036017" w:rsidRDefault="00CF50B9" w:rsidP="00550D42">
            <w:pPr>
              <w:rPr>
                <w:rFonts w:ascii="Times New Roman" w:eastAsia="Times New Roman" w:hAnsi="Times New Roman" w:cs="Times New Roman"/>
                <w:sz w:val="22"/>
                <w:szCs w:val="22"/>
              </w:rPr>
            </w:pPr>
            <w:r w:rsidRPr="00036017">
              <w:rPr>
                <w:rFonts w:ascii="Times New Roman" w:eastAsia="Times New Roman" w:hAnsi="Times New Roman" w:cs="Times New Roman"/>
                <w:sz w:val="22"/>
                <w:szCs w:val="22"/>
              </w:rPr>
              <w:t xml:space="preserve">Погрешность позиционирования по осям </w:t>
            </w:r>
            <w:proofErr w:type="gramStart"/>
            <w:r w:rsidRPr="00036017">
              <w:rPr>
                <w:rFonts w:ascii="Times New Roman" w:eastAsia="Times New Roman" w:hAnsi="Times New Roman" w:cs="Times New Roman"/>
                <w:sz w:val="22"/>
                <w:szCs w:val="22"/>
                <w:lang w:val="en-US"/>
              </w:rPr>
              <w:t>X</w:t>
            </w:r>
            <w:r w:rsidRPr="00036017">
              <w:rPr>
                <w:rFonts w:ascii="Times New Roman" w:eastAsia="Times New Roman" w:hAnsi="Times New Roman" w:cs="Times New Roman"/>
                <w:sz w:val="22"/>
                <w:szCs w:val="22"/>
              </w:rPr>
              <w:t>,</w:t>
            </w:r>
            <w:r w:rsidRPr="00036017">
              <w:rPr>
                <w:rFonts w:ascii="Times New Roman" w:eastAsia="Times New Roman" w:hAnsi="Times New Roman" w:cs="Times New Roman"/>
                <w:sz w:val="22"/>
                <w:szCs w:val="22"/>
                <w:lang w:val="en-US"/>
              </w:rPr>
              <w:t>Y</w:t>
            </w:r>
            <w:proofErr w:type="gramEnd"/>
          </w:p>
        </w:tc>
        <w:tc>
          <w:tcPr>
            <w:tcW w:w="6085" w:type="dxa"/>
          </w:tcPr>
          <w:p w14:paraId="57E47243" w14:textId="38E13887" w:rsidR="00CF50B9" w:rsidRPr="00036017" w:rsidRDefault="00CF50B9" w:rsidP="00550D42">
            <w:pPr>
              <w:rPr>
                <w:rFonts w:ascii="Times New Roman" w:eastAsia="Times New Roman" w:hAnsi="Times New Roman" w:cs="Times New Roman"/>
                <w:sz w:val="22"/>
                <w:szCs w:val="22"/>
              </w:rPr>
            </w:pPr>
            <w:r w:rsidRPr="00036017">
              <w:rPr>
                <w:rFonts w:ascii="Times New Roman" w:hAnsi="Times New Roman" w:cs="Times New Roman"/>
                <w:sz w:val="22"/>
                <w:szCs w:val="22"/>
                <w:lang w:eastAsia="zh-CN"/>
              </w:rPr>
              <w:t>4</w:t>
            </w:r>
            <w:r w:rsidRPr="00036017">
              <w:rPr>
                <w:rFonts w:ascii="Times New Roman" w:eastAsia="Times New Roman" w:hAnsi="Times New Roman" w:cs="Times New Roman"/>
                <w:sz w:val="22"/>
                <w:szCs w:val="22"/>
              </w:rPr>
              <w:t xml:space="preserve"> мкм (±</w:t>
            </w:r>
            <w:r w:rsidRPr="00036017">
              <w:rPr>
                <w:rFonts w:ascii="Times New Roman" w:hAnsi="Times New Roman" w:cs="Times New Roman"/>
                <w:sz w:val="22"/>
                <w:szCs w:val="22"/>
                <w:lang w:eastAsia="zh-CN"/>
              </w:rPr>
              <w:t>2</w:t>
            </w:r>
            <w:r w:rsidRPr="00036017">
              <w:rPr>
                <w:rFonts w:ascii="Times New Roman" w:eastAsia="Times New Roman" w:hAnsi="Times New Roman" w:cs="Times New Roman"/>
                <w:sz w:val="22"/>
                <w:szCs w:val="22"/>
              </w:rPr>
              <w:t>мкм)</w:t>
            </w:r>
          </w:p>
        </w:tc>
      </w:tr>
      <w:tr w:rsidR="00CF50B9" w:rsidRPr="00036017" w14:paraId="153C9CEF" w14:textId="77777777" w:rsidTr="00CF50B9">
        <w:tc>
          <w:tcPr>
            <w:tcW w:w="3527" w:type="dxa"/>
          </w:tcPr>
          <w:p w14:paraId="123C9B72" w14:textId="77777777" w:rsidR="00CF50B9" w:rsidRPr="00036017" w:rsidRDefault="00CF50B9" w:rsidP="00550D42">
            <w:pPr>
              <w:rPr>
                <w:rFonts w:ascii="Times New Roman" w:eastAsia="Times New Roman" w:hAnsi="Times New Roman" w:cs="Times New Roman"/>
                <w:sz w:val="22"/>
                <w:szCs w:val="22"/>
              </w:rPr>
            </w:pPr>
            <w:r w:rsidRPr="00036017">
              <w:rPr>
                <w:rFonts w:ascii="Times New Roman" w:eastAsia="Times New Roman" w:hAnsi="Times New Roman" w:cs="Times New Roman"/>
                <w:sz w:val="22"/>
                <w:szCs w:val="22"/>
              </w:rPr>
              <w:t xml:space="preserve">Дискретность хода по осям </w:t>
            </w:r>
            <w:proofErr w:type="gramStart"/>
            <w:r w:rsidRPr="00036017">
              <w:rPr>
                <w:rFonts w:ascii="Times New Roman" w:eastAsia="Times New Roman" w:hAnsi="Times New Roman" w:cs="Times New Roman"/>
                <w:sz w:val="22"/>
                <w:szCs w:val="22"/>
                <w:lang w:val="en-US"/>
              </w:rPr>
              <w:t>X</w:t>
            </w:r>
            <w:r w:rsidRPr="00036017">
              <w:rPr>
                <w:rFonts w:ascii="Times New Roman" w:eastAsia="Times New Roman" w:hAnsi="Times New Roman" w:cs="Times New Roman"/>
                <w:sz w:val="22"/>
                <w:szCs w:val="22"/>
              </w:rPr>
              <w:t>,</w:t>
            </w:r>
            <w:r w:rsidRPr="00036017">
              <w:rPr>
                <w:rFonts w:ascii="Times New Roman" w:eastAsia="Times New Roman" w:hAnsi="Times New Roman" w:cs="Times New Roman"/>
                <w:sz w:val="22"/>
                <w:szCs w:val="22"/>
                <w:lang w:val="en-US"/>
              </w:rPr>
              <w:t>Y</w:t>
            </w:r>
            <w:proofErr w:type="gramEnd"/>
          </w:p>
        </w:tc>
        <w:tc>
          <w:tcPr>
            <w:tcW w:w="6085" w:type="dxa"/>
          </w:tcPr>
          <w:p w14:paraId="3A2414BE" w14:textId="2C5DA64D" w:rsidR="00CF50B9" w:rsidRPr="00036017" w:rsidRDefault="00CF50B9" w:rsidP="00550D42">
            <w:pPr>
              <w:rPr>
                <w:rFonts w:ascii="Times New Roman" w:hAnsi="Times New Roman" w:cs="Times New Roman"/>
                <w:sz w:val="22"/>
                <w:szCs w:val="22"/>
                <w:lang w:eastAsia="zh-CN"/>
              </w:rPr>
            </w:pPr>
            <w:r w:rsidRPr="00036017">
              <w:rPr>
                <w:rFonts w:ascii="Times New Roman" w:hAnsi="Times New Roman" w:cs="Times New Roman"/>
                <w:sz w:val="22"/>
                <w:szCs w:val="22"/>
                <w:lang w:val="en-US" w:eastAsia="zh-CN"/>
              </w:rPr>
              <w:t>1</w:t>
            </w:r>
            <w:r w:rsidRPr="00036017">
              <w:rPr>
                <w:rFonts w:ascii="Times New Roman" w:hAnsi="Times New Roman" w:cs="Times New Roman"/>
                <w:sz w:val="22"/>
                <w:szCs w:val="22"/>
                <w:lang w:eastAsia="zh-CN"/>
              </w:rPr>
              <w:t xml:space="preserve"> мкм</w:t>
            </w:r>
          </w:p>
        </w:tc>
      </w:tr>
      <w:tr w:rsidR="00550D42" w:rsidRPr="00036017" w14:paraId="01F2AA8B" w14:textId="77777777" w:rsidTr="00550D42">
        <w:tc>
          <w:tcPr>
            <w:tcW w:w="9612" w:type="dxa"/>
            <w:gridSpan w:val="2"/>
          </w:tcPr>
          <w:p w14:paraId="515D437B" w14:textId="27993640" w:rsidR="00550D42" w:rsidRPr="005344F0" w:rsidRDefault="00550D42" w:rsidP="00550D42">
            <w:pPr>
              <w:rPr>
                <w:rFonts w:ascii="Times New Roman" w:eastAsia="Times New Roman" w:hAnsi="Times New Roman" w:cs="Times New Roman"/>
                <w:b/>
                <w:bCs/>
                <w:sz w:val="22"/>
                <w:szCs w:val="22"/>
              </w:rPr>
            </w:pPr>
            <w:r w:rsidRPr="005344F0">
              <w:rPr>
                <w:rFonts w:ascii="Times New Roman" w:eastAsia="Times New Roman" w:hAnsi="Times New Roman" w:cs="Times New Roman"/>
                <w:b/>
                <w:bCs/>
                <w:sz w:val="22"/>
                <w:szCs w:val="22"/>
              </w:rPr>
              <w:t>Особенности конструкции</w:t>
            </w:r>
          </w:p>
        </w:tc>
      </w:tr>
      <w:tr w:rsidR="00CF50B9" w:rsidRPr="00036017" w14:paraId="14CF2E08" w14:textId="77777777" w:rsidTr="00CF50B9">
        <w:tc>
          <w:tcPr>
            <w:tcW w:w="3527" w:type="dxa"/>
          </w:tcPr>
          <w:p w14:paraId="55853657" w14:textId="77777777" w:rsidR="00CF50B9" w:rsidRPr="00036017" w:rsidRDefault="00CF50B9" w:rsidP="00550D42">
            <w:pPr>
              <w:rPr>
                <w:rFonts w:ascii="Times New Roman" w:eastAsia="Times New Roman" w:hAnsi="Times New Roman" w:cs="Times New Roman"/>
                <w:sz w:val="22"/>
                <w:szCs w:val="22"/>
              </w:rPr>
            </w:pPr>
            <w:r w:rsidRPr="00036017">
              <w:rPr>
                <w:rFonts w:ascii="Times New Roman" w:eastAsia="Times New Roman" w:hAnsi="Times New Roman" w:cs="Times New Roman"/>
                <w:sz w:val="22"/>
                <w:szCs w:val="22"/>
              </w:rPr>
              <w:t>Материал рамы</w:t>
            </w:r>
          </w:p>
        </w:tc>
        <w:tc>
          <w:tcPr>
            <w:tcW w:w="6085" w:type="dxa"/>
          </w:tcPr>
          <w:p w14:paraId="72828903" w14:textId="7783A100" w:rsidR="00CF50B9" w:rsidRPr="00036017" w:rsidRDefault="00CF50B9" w:rsidP="00550D42">
            <w:pPr>
              <w:rPr>
                <w:rFonts w:ascii="Times New Roman" w:eastAsia="Times New Roman" w:hAnsi="Times New Roman" w:cs="Times New Roman"/>
                <w:sz w:val="22"/>
                <w:szCs w:val="22"/>
              </w:rPr>
            </w:pPr>
            <w:r w:rsidRPr="00036017">
              <w:rPr>
                <w:rFonts w:ascii="Times New Roman" w:eastAsia="Times New Roman" w:hAnsi="Times New Roman" w:cs="Times New Roman"/>
                <w:sz w:val="22"/>
                <w:szCs w:val="22"/>
              </w:rPr>
              <w:t>Гранит</w:t>
            </w:r>
          </w:p>
        </w:tc>
      </w:tr>
      <w:tr w:rsidR="00CF50B9" w:rsidRPr="00036017" w14:paraId="24BAD538" w14:textId="77777777" w:rsidTr="00CF50B9">
        <w:tc>
          <w:tcPr>
            <w:tcW w:w="3527" w:type="dxa"/>
          </w:tcPr>
          <w:p w14:paraId="6B2598C8" w14:textId="77777777" w:rsidR="00CF50B9" w:rsidRPr="00036017" w:rsidRDefault="00CF50B9" w:rsidP="00550D42">
            <w:pPr>
              <w:rPr>
                <w:rFonts w:ascii="Times New Roman" w:eastAsia="Times New Roman" w:hAnsi="Times New Roman" w:cs="Times New Roman"/>
                <w:sz w:val="22"/>
                <w:szCs w:val="22"/>
              </w:rPr>
            </w:pPr>
            <w:r w:rsidRPr="00036017">
              <w:rPr>
                <w:rFonts w:ascii="Times New Roman" w:eastAsia="Times New Roman" w:hAnsi="Times New Roman" w:cs="Times New Roman"/>
                <w:sz w:val="22"/>
                <w:szCs w:val="22"/>
              </w:rPr>
              <w:t>Система охлаждения</w:t>
            </w:r>
          </w:p>
        </w:tc>
        <w:tc>
          <w:tcPr>
            <w:tcW w:w="6085" w:type="dxa"/>
          </w:tcPr>
          <w:p w14:paraId="1C63337C" w14:textId="1B4F3F17" w:rsidR="00CF50B9" w:rsidRPr="00036017" w:rsidRDefault="00CF50B9" w:rsidP="00550D42">
            <w:pPr>
              <w:rPr>
                <w:rFonts w:ascii="Times New Roman" w:eastAsia="Times New Roman" w:hAnsi="Times New Roman" w:cs="Times New Roman"/>
                <w:sz w:val="22"/>
                <w:szCs w:val="22"/>
              </w:rPr>
            </w:pPr>
            <w:r>
              <w:rPr>
                <w:rFonts w:ascii="Times New Roman" w:eastAsia="Times New Roman" w:hAnsi="Times New Roman" w:cs="Times New Roman"/>
                <w:sz w:val="22"/>
                <w:szCs w:val="22"/>
              </w:rPr>
              <w:t>Водяное</w:t>
            </w:r>
          </w:p>
        </w:tc>
      </w:tr>
      <w:tr w:rsidR="00CF50B9" w:rsidRPr="00036017" w14:paraId="4E0DC8A1" w14:textId="77777777" w:rsidTr="00CF50B9">
        <w:tc>
          <w:tcPr>
            <w:tcW w:w="3527" w:type="dxa"/>
          </w:tcPr>
          <w:p w14:paraId="2E928F86" w14:textId="77777777" w:rsidR="00CF50B9" w:rsidRPr="00036017" w:rsidRDefault="00CF50B9" w:rsidP="00550D42">
            <w:pPr>
              <w:rPr>
                <w:rFonts w:ascii="Times New Roman" w:eastAsia="Times New Roman" w:hAnsi="Times New Roman" w:cs="Times New Roman"/>
                <w:sz w:val="22"/>
                <w:szCs w:val="22"/>
              </w:rPr>
            </w:pPr>
            <w:r w:rsidRPr="00036017">
              <w:rPr>
                <w:rFonts w:ascii="Times New Roman" w:eastAsia="Times New Roman" w:hAnsi="Times New Roman" w:cs="Times New Roman"/>
                <w:sz w:val="22"/>
                <w:szCs w:val="22"/>
              </w:rPr>
              <w:t>Система отвода загрязнений из рабочей зоны лазерной машины</w:t>
            </w:r>
          </w:p>
        </w:tc>
        <w:tc>
          <w:tcPr>
            <w:tcW w:w="6085" w:type="dxa"/>
          </w:tcPr>
          <w:p w14:paraId="4798DAC6" w14:textId="0A862B32" w:rsidR="00CF50B9" w:rsidRPr="00036017" w:rsidRDefault="00CF50B9" w:rsidP="00550D42">
            <w:pPr>
              <w:rPr>
                <w:rFonts w:ascii="Times New Roman" w:eastAsia="Times New Roman" w:hAnsi="Times New Roman" w:cs="Times New Roman"/>
                <w:sz w:val="22"/>
                <w:szCs w:val="22"/>
              </w:rPr>
            </w:pPr>
            <w:r w:rsidRPr="006D774E">
              <w:rPr>
                <w:rFonts w:ascii="Times New Roman" w:eastAsia="Times New Roman" w:hAnsi="Times New Roman" w:cs="Times New Roman"/>
                <w:sz w:val="22"/>
                <w:szCs w:val="22"/>
              </w:rPr>
              <w:t xml:space="preserve">Внешняя станция очистки </w:t>
            </w:r>
          </w:p>
        </w:tc>
      </w:tr>
      <w:tr w:rsidR="00CF50B9" w:rsidRPr="00036017" w14:paraId="2D753813" w14:textId="77777777" w:rsidTr="00CF50B9">
        <w:tc>
          <w:tcPr>
            <w:tcW w:w="3527" w:type="dxa"/>
          </w:tcPr>
          <w:p w14:paraId="01D69525" w14:textId="4E5E7B7D" w:rsidR="00CF50B9" w:rsidRPr="00036017" w:rsidRDefault="00CF50B9" w:rsidP="00550D42">
            <w:pPr>
              <w:rPr>
                <w:rFonts w:ascii="Times New Roman" w:eastAsia="Times New Roman" w:hAnsi="Times New Roman" w:cs="Times New Roman"/>
                <w:sz w:val="22"/>
                <w:szCs w:val="22"/>
              </w:rPr>
            </w:pPr>
            <w:proofErr w:type="spellStart"/>
            <w:r w:rsidRPr="00036017">
              <w:rPr>
                <w:rFonts w:ascii="Times New Roman" w:eastAsia="Times New Roman" w:hAnsi="Times New Roman" w:cs="Times New Roman"/>
                <w:sz w:val="22"/>
                <w:szCs w:val="22"/>
              </w:rPr>
              <w:t>Виброг</w:t>
            </w:r>
            <w:r w:rsidR="005344F0">
              <w:rPr>
                <w:rFonts w:ascii="Times New Roman" w:eastAsia="Times New Roman" w:hAnsi="Times New Roman" w:cs="Times New Roman"/>
                <w:sz w:val="22"/>
                <w:szCs w:val="22"/>
              </w:rPr>
              <w:t>а</w:t>
            </w:r>
            <w:r w:rsidRPr="00036017">
              <w:rPr>
                <w:rFonts w:ascii="Times New Roman" w:eastAsia="Times New Roman" w:hAnsi="Times New Roman" w:cs="Times New Roman"/>
                <w:sz w:val="22"/>
                <w:szCs w:val="22"/>
              </w:rPr>
              <w:t>сящие</w:t>
            </w:r>
            <w:proofErr w:type="spellEnd"/>
            <w:r w:rsidRPr="00036017">
              <w:rPr>
                <w:rFonts w:ascii="Times New Roman" w:eastAsia="Times New Roman" w:hAnsi="Times New Roman" w:cs="Times New Roman"/>
                <w:sz w:val="22"/>
                <w:szCs w:val="22"/>
              </w:rPr>
              <w:t xml:space="preserve"> опоры</w:t>
            </w:r>
          </w:p>
        </w:tc>
        <w:tc>
          <w:tcPr>
            <w:tcW w:w="6085" w:type="dxa"/>
          </w:tcPr>
          <w:p w14:paraId="202458F3" w14:textId="33F019D2" w:rsidR="00CF50B9" w:rsidRPr="00036017" w:rsidRDefault="00CF50B9" w:rsidP="00550D42">
            <w:pPr>
              <w:rPr>
                <w:rFonts w:ascii="Times New Roman" w:eastAsia="Times New Roman" w:hAnsi="Times New Roman" w:cs="Times New Roman"/>
                <w:sz w:val="22"/>
                <w:szCs w:val="22"/>
              </w:rPr>
            </w:pPr>
            <w:proofErr w:type="spellStart"/>
            <w:r w:rsidRPr="00036017">
              <w:rPr>
                <w:rFonts w:ascii="Times New Roman" w:eastAsia="Times New Roman" w:hAnsi="Times New Roman" w:cs="Times New Roman"/>
                <w:sz w:val="22"/>
                <w:szCs w:val="22"/>
              </w:rPr>
              <w:t>Виброг</w:t>
            </w:r>
            <w:r w:rsidR="005344F0">
              <w:rPr>
                <w:rFonts w:ascii="Times New Roman" w:eastAsia="Times New Roman" w:hAnsi="Times New Roman" w:cs="Times New Roman"/>
                <w:sz w:val="22"/>
                <w:szCs w:val="22"/>
              </w:rPr>
              <w:t>а</w:t>
            </w:r>
            <w:r w:rsidRPr="00036017">
              <w:rPr>
                <w:rFonts w:ascii="Times New Roman" w:eastAsia="Times New Roman" w:hAnsi="Times New Roman" w:cs="Times New Roman"/>
                <w:sz w:val="22"/>
                <w:szCs w:val="22"/>
              </w:rPr>
              <w:t>сящие</w:t>
            </w:r>
            <w:proofErr w:type="spellEnd"/>
            <w:r w:rsidRPr="00036017">
              <w:rPr>
                <w:rFonts w:ascii="Times New Roman" w:eastAsia="Times New Roman" w:hAnsi="Times New Roman" w:cs="Times New Roman"/>
                <w:sz w:val="22"/>
                <w:szCs w:val="22"/>
              </w:rPr>
              <w:t xml:space="preserve"> опоры + ролики для транспортировки по цеху</w:t>
            </w:r>
          </w:p>
        </w:tc>
      </w:tr>
      <w:tr w:rsidR="00550D42" w:rsidRPr="00036017" w14:paraId="453D08A1" w14:textId="77777777" w:rsidTr="00550D42">
        <w:tc>
          <w:tcPr>
            <w:tcW w:w="9612" w:type="dxa"/>
            <w:gridSpan w:val="2"/>
          </w:tcPr>
          <w:p w14:paraId="04F4FA90" w14:textId="5E31B7A2" w:rsidR="00550D42" w:rsidRPr="005344F0" w:rsidRDefault="00550D42" w:rsidP="00550D42">
            <w:pPr>
              <w:rPr>
                <w:rFonts w:ascii="Times New Roman" w:eastAsia="Times New Roman" w:hAnsi="Times New Roman" w:cs="Times New Roman"/>
                <w:b/>
                <w:bCs/>
                <w:sz w:val="22"/>
                <w:szCs w:val="22"/>
              </w:rPr>
            </w:pPr>
            <w:r w:rsidRPr="005344F0">
              <w:rPr>
                <w:rFonts w:ascii="Times New Roman" w:eastAsia="Times New Roman" w:hAnsi="Times New Roman" w:cs="Times New Roman"/>
                <w:b/>
                <w:bCs/>
                <w:sz w:val="22"/>
                <w:szCs w:val="22"/>
              </w:rPr>
              <w:t>Технико-габаритные характеристики</w:t>
            </w:r>
          </w:p>
        </w:tc>
      </w:tr>
      <w:tr w:rsidR="00CF50B9" w:rsidRPr="00036017" w14:paraId="32BECE1D" w14:textId="77777777" w:rsidTr="00CF50B9">
        <w:tc>
          <w:tcPr>
            <w:tcW w:w="3527" w:type="dxa"/>
          </w:tcPr>
          <w:p w14:paraId="5180E9AB" w14:textId="7629D452" w:rsidR="00CF50B9" w:rsidRPr="00036017" w:rsidRDefault="00CF50B9" w:rsidP="00550D42">
            <w:pPr>
              <w:rPr>
                <w:rFonts w:ascii="Times New Roman" w:eastAsia="Times New Roman" w:hAnsi="Times New Roman" w:cs="Times New Roman"/>
                <w:sz w:val="22"/>
                <w:szCs w:val="22"/>
              </w:rPr>
            </w:pPr>
            <w:r w:rsidRPr="00036017">
              <w:rPr>
                <w:rFonts w:ascii="Times New Roman" w:eastAsia="Times New Roman" w:hAnsi="Times New Roman" w:cs="Times New Roman"/>
                <w:sz w:val="22"/>
                <w:szCs w:val="22"/>
              </w:rPr>
              <w:t>Габариты лазерной машины (Ш х Г х В)</w:t>
            </w:r>
          </w:p>
        </w:tc>
        <w:tc>
          <w:tcPr>
            <w:tcW w:w="6085" w:type="dxa"/>
          </w:tcPr>
          <w:p w14:paraId="59913583" w14:textId="61140530" w:rsidR="00CF50B9" w:rsidRPr="00036017" w:rsidRDefault="00CF50B9" w:rsidP="00550D42">
            <w:pPr>
              <w:rPr>
                <w:rFonts w:ascii="Times New Roman" w:eastAsia="Times New Roman" w:hAnsi="Times New Roman" w:cs="Times New Roman"/>
                <w:sz w:val="22"/>
                <w:szCs w:val="22"/>
              </w:rPr>
            </w:pPr>
            <w:r w:rsidRPr="00036017">
              <w:rPr>
                <w:rFonts w:ascii="Times New Roman" w:eastAsia="Times New Roman" w:hAnsi="Times New Roman" w:cs="Times New Roman"/>
                <w:sz w:val="22"/>
                <w:szCs w:val="22"/>
              </w:rPr>
              <w:t>950 х 1500 х 1650 мм</w:t>
            </w:r>
          </w:p>
        </w:tc>
      </w:tr>
      <w:tr w:rsidR="00CF50B9" w:rsidRPr="00036017" w14:paraId="5820C99A" w14:textId="77777777" w:rsidTr="00CF50B9">
        <w:tc>
          <w:tcPr>
            <w:tcW w:w="3527" w:type="dxa"/>
          </w:tcPr>
          <w:p w14:paraId="5CF5FB1C" w14:textId="2D520275" w:rsidR="00CF50B9" w:rsidRPr="00036017" w:rsidRDefault="00CF50B9" w:rsidP="00550D42">
            <w:pPr>
              <w:rPr>
                <w:rFonts w:ascii="Times New Roman" w:eastAsia="Times New Roman" w:hAnsi="Times New Roman" w:cs="Times New Roman"/>
                <w:sz w:val="22"/>
                <w:szCs w:val="22"/>
              </w:rPr>
            </w:pPr>
            <w:r w:rsidRPr="00036017">
              <w:rPr>
                <w:rFonts w:ascii="Times New Roman" w:eastAsia="Times New Roman" w:hAnsi="Times New Roman" w:cs="Times New Roman"/>
                <w:sz w:val="22"/>
                <w:szCs w:val="22"/>
              </w:rPr>
              <w:t>Общий вес оборудования</w:t>
            </w:r>
          </w:p>
        </w:tc>
        <w:tc>
          <w:tcPr>
            <w:tcW w:w="6085" w:type="dxa"/>
          </w:tcPr>
          <w:p w14:paraId="63AF5370" w14:textId="15410DBA" w:rsidR="00CF50B9" w:rsidRPr="00CF50B9" w:rsidRDefault="00CF50B9" w:rsidP="00550D42">
            <w:pPr>
              <w:rPr>
                <w:rFonts w:ascii="Times New Roman" w:eastAsia="Times New Roman" w:hAnsi="Times New Roman" w:cs="Times New Roman"/>
                <w:sz w:val="22"/>
                <w:szCs w:val="22"/>
              </w:rPr>
            </w:pPr>
            <w:r w:rsidRPr="00CF50B9">
              <w:rPr>
                <w:rFonts w:ascii="Times New Roman" w:eastAsia="Times New Roman" w:hAnsi="Times New Roman" w:cs="Times New Roman"/>
                <w:sz w:val="22"/>
                <w:szCs w:val="22"/>
              </w:rPr>
              <w:t>1000 кг</w:t>
            </w:r>
          </w:p>
        </w:tc>
      </w:tr>
      <w:tr w:rsidR="00CF50B9" w:rsidRPr="00036017" w14:paraId="3394C6FD" w14:textId="77777777" w:rsidTr="00CF50B9">
        <w:tc>
          <w:tcPr>
            <w:tcW w:w="3527" w:type="dxa"/>
          </w:tcPr>
          <w:p w14:paraId="6734BE05" w14:textId="77777777" w:rsidR="00CF50B9" w:rsidRPr="00036017" w:rsidRDefault="00CF50B9" w:rsidP="00550D42">
            <w:pPr>
              <w:rPr>
                <w:rFonts w:ascii="Times New Roman" w:eastAsia="Times New Roman" w:hAnsi="Times New Roman" w:cs="Times New Roman"/>
                <w:sz w:val="22"/>
                <w:szCs w:val="22"/>
              </w:rPr>
            </w:pPr>
            <w:r w:rsidRPr="00036017">
              <w:rPr>
                <w:rFonts w:ascii="Times New Roman" w:eastAsia="Times New Roman" w:hAnsi="Times New Roman" w:cs="Times New Roman"/>
                <w:sz w:val="22"/>
                <w:szCs w:val="22"/>
              </w:rPr>
              <w:t>Габариты станции очистки (Ш х Г х В)</w:t>
            </w:r>
          </w:p>
        </w:tc>
        <w:tc>
          <w:tcPr>
            <w:tcW w:w="6085" w:type="dxa"/>
          </w:tcPr>
          <w:p w14:paraId="6D6AC1AC" w14:textId="17CBB86A" w:rsidR="00CF50B9" w:rsidRPr="00036017" w:rsidRDefault="00CF50B9" w:rsidP="00550D42">
            <w:pPr>
              <w:rPr>
                <w:rFonts w:ascii="Times New Roman" w:eastAsia="Times New Roman" w:hAnsi="Times New Roman" w:cs="Times New Roman"/>
                <w:sz w:val="22"/>
                <w:szCs w:val="22"/>
              </w:rPr>
            </w:pPr>
            <w:r w:rsidRPr="00036017">
              <w:rPr>
                <w:rFonts w:ascii="Times New Roman" w:eastAsia="Times New Roman" w:hAnsi="Times New Roman" w:cs="Times New Roman"/>
                <w:sz w:val="22"/>
                <w:szCs w:val="22"/>
              </w:rPr>
              <w:t>500 х 490 х 1240 мм</w:t>
            </w:r>
          </w:p>
        </w:tc>
      </w:tr>
      <w:tr w:rsidR="00CF50B9" w:rsidRPr="00036017" w14:paraId="30114C04" w14:textId="77777777" w:rsidTr="00CF50B9">
        <w:tc>
          <w:tcPr>
            <w:tcW w:w="3527" w:type="dxa"/>
          </w:tcPr>
          <w:p w14:paraId="699966B0" w14:textId="6D084E13" w:rsidR="00CF50B9" w:rsidRPr="00036017" w:rsidRDefault="00CF50B9" w:rsidP="00550D42">
            <w:pPr>
              <w:rPr>
                <w:rFonts w:ascii="Times New Roman" w:eastAsia="Times New Roman" w:hAnsi="Times New Roman" w:cs="Times New Roman"/>
                <w:sz w:val="22"/>
                <w:szCs w:val="22"/>
              </w:rPr>
            </w:pPr>
            <w:r w:rsidRPr="00CF50B9">
              <w:rPr>
                <w:rFonts w:ascii="Times New Roman" w:eastAsia="Times New Roman" w:hAnsi="Times New Roman" w:cs="Times New Roman"/>
                <w:sz w:val="22"/>
                <w:szCs w:val="22"/>
              </w:rPr>
              <w:t>Вес станции очистки</w:t>
            </w:r>
          </w:p>
        </w:tc>
        <w:tc>
          <w:tcPr>
            <w:tcW w:w="6085" w:type="dxa"/>
          </w:tcPr>
          <w:p w14:paraId="14482DCA" w14:textId="32060D0D" w:rsidR="00CF50B9" w:rsidRPr="00CF50B9" w:rsidRDefault="00CF50B9" w:rsidP="00550D42">
            <w:pPr>
              <w:rPr>
                <w:rFonts w:ascii="Times New Roman" w:eastAsia="Times New Roman" w:hAnsi="Times New Roman" w:cs="Times New Roman"/>
                <w:sz w:val="22"/>
                <w:szCs w:val="22"/>
              </w:rPr>
            </w:pPr>
            <w:r>
              <w:rPr>
                <w:rFonts w:ascii="Times New Roman" w:eastAsia="Times New Roman" w:hAnsi="Times New Roman" w:cs="Times New Roman"/>
                <w:sz w:val="22"/>
                <w:szCs w:val="22"/>
              </w:rPr>
              <w:t>95 кг</w:t>
            </w:r>
          </w:p>
        </w:tc>
      </w:tr>
      <w:tr w:rsidR="00CF50B9" w:rsidRPr="00036017" w14:paraId="1B5969AF" w14:textId="77777777" w:rsidTr="00CF50B9">
        <w:tc>
          <w:tcPr>
            <w:tcW w:w="3527" w:type="dxa"/>
          </w:tcPr>
          <w:p w14:paraId="07E18ACE" w14:textId="009B19CA" w:rsidR="00CF50B9" w:rsidRPr="00036017" w:rsidRDefault="00CF50B9" w:rsidP="00550D42">
            <w:pPr>
              <w:rPr>
                <w:rFonts w:ascii="Times New Roman" w:eastAsia="Times New Roman" w:hAnsi="Times New Roman" w:cs="Times New Roman"/>
                <w:sz w:val="22"/>
                <w:szCs w:val="22"/>
              </w:rPr>
            </w:pPr>
            <w:r w:rsidRPr="00036017">
              <w:rPr>
                <w:rFonts w:ascii="Times New Roman" w:eastAsia="Times New Roman" w:hAnsi="Times New Roman" w:cs="Times New Roman"/>
                <w:sz w:val="22"/>
                <w:szCs w:val="22"/>
              </w:rPr>
              <w:t>Электропотребление оборудования</w:t>
            </w:r>
          </w:p>
        </w:tc>
        <w:tc>
          <w:tcPr>
            <w:tcW w:w="6085" w:type="dxa"/>
          </w:tcPr>
          <w:p w14:paraId="7296B98E" w14:textId="4F5B84FF" w:rsidR="00CF50B9" w:rsidRPr="00036017" w:rsidRDefault="00CF50B9" w:rsidP="00550D42">
            <w:pPr>
              <w:rPr>
                <w:rFonts w:ascii="Times New Roman" w:hAnsi="Times New Roman" w:cs="Times New Roman"/>
                <w:sz w:val="22"/>
                <w:szCs w:val="22"/>
                <w:lang w:eastAsia="zh-CN"/>
              </w:rPr>
            </w:pPr>
            <w:r w:rsidRPr="00036017">
              <w:rPr>
                <w:rFonts w:ascii="Times New Roman" w:eastAsia="Times New Roman" w:hAnsi="Times New Roman" w:cs="Times New Roman"/>
                <w:sz w:val="22"/>
                <w:szCs w:val="22"/>
              </w:rPr>
              <w:t>AC 220В±10%/50Гц/32A</w:t>
            </w:r>
            <w:r w:rsidRPr="00036017">
              <w:rPr>
                <w:rFonts w:ascii="Times New Roman" w:eastAsia="Times New Roman" w:hAnsi="Times New Roman" w:cs="Times New Roman"/>
                <w:sz w:val="22"/>
                <w:szCs w:val="22"/>
                <w:lang w:val="en-US"/>
              </w:rPr>
              <w:t xml:space="preserve">/3.5 </w:t>
            </w:r>
            <w:r w:rsidRPr="00036017">
              <w:rPr>
                <w:rFonts w:ascii="Times New Roman" w:eastAsia="Times New Roman" w:hAnsi="Times New Roman" w:cs="Times New Roman"/>
                <w:sz w:val="22"/>
                <w:szCs w:val="22"/>
              </w:rPr>
              <w:t>кВт</w:t>
            </w:r>
          </w:p>
        </w:tc>
      </w:tr>
    </w:tbl>
    <w:p w14:paraId="180661BF" w14:textId="77777777" w:rsidR="00AF6D5A" w:rsidRDefault="00AF6D5A">
      <w:pPr>
        <w:pStyle w:val="a7"/>
        <w:spacing w:line="240" w:lineRule="auto"/>
        <w:ind w:firstLine="0"/>
        <w:rPr>
          <w:rStyle w:val="a6"/>
          <w:sz w:val="22"/>
          <w:szCs w:val="22"/>
        </w:rPr>
      </w:pPr>
    </w:p>
    <w:p w14:paraId="505CCE4C" w14:textId="197B2BC4" w:rsidR="00B33A72" w:rsidRDefault="00FC3D1D">
      <w:pPr>
        <w:pStyle w:val="a7"/>
        <w:spacing w:line="240" w:lineRule="auto"/>
        <w:ind w:firstLine="0"/>
        <w:rPr>
          <w:rStyle w:val="a6"/>
          <w:sz w:val="22"/>
          <w:szCs w:val="22"/>
        </w:rPr>
      </w:pPr>
      <w:r>
        <w:rPr>
          <w:rStyle w:val="a6"/>
          <w:sz w:val="22"/>
          <w:szCs w:val="22"/>
        </w:rPr>
        <w:t xml:space="preserve">2.3 </w:t>
      </w:r>
      <w:r w:rsidR="00BE4AA8">
        <w:rPr>
          <w:rStyle w:val="a6"/>
          <w:sz w:val="22"/>
          <w:szCs w:val="22"/>
        </w:rPr>
        <w:t>Поставляемое оборудование комплектуется ЗИП</w:t>
      </w:r>
      <w:r w:rsidR="006B1F23">
        <w:rPr>
          <w:rStyle w:val="a6"/>
          <w:sz w:val="22"/>
          <w:szCs w:val="22"/>
        </w:rPr>
        <w:t>.</w:t>
      </w:r>
    </w:p>
    <w:p w14:paraId="16A3C2E2" w14:textId="77777777" w:rsidR="00FC3D1D" w:rsidRDefault="00FC3D1D">
      <w:pPr>
        <w:pStyle w:val="a7"/>
        <w:spacing w:line="240" w:lineRule="auto"/>
        <w:ind w:firstLine="0"/>
        <w:rPr>
          <w:rStyle w:val="a6"/>
          <w:sz w:val="22"/>
          <w:szCs w:val="22"/>
        </w:rPr>
      </w:pPr>
    </w:p>
    <w:p w14:paraId="2E6204DC" w14:textId="77777777" w:rsidR="00C76721" w:rsidRDefault="00C76721">
      <w:pPr>
        <w:pStyle w:val="a7"/>
        <w:spacing w:line="240" w:lineRule="auto"/>
        <w:ind w:firstLine="0"/>
        <w:rPr>
          <w:rStyle w:val="a6"/>
          <w:sz w:val="22"/>
          <w:szCs w:val="22"/>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957"/>
      </w:tblGrid>
      <w:tr w:rsidR="00ED4F44" w14:paraId="4E0DC39C" w14:textId="77777777" w:rsidTr="00A21788">
        <w:tc>
          <w:tcPr>
            <w:tcW w:w="4956" w:type="dxa"/>
          </w:tcPr>
          <w:p w14:paraId="667A5B87" w14:textId="77777777" w:rsidR="00ED4F44" w:rsidRDefault="00ED4F44" w:rsidP="00A21788">
            <w:pPr>
              <w:pStyle w:val="1"/>
              <w:spacing w:line="240" w:lineRule="auto"/>
              <w:ind w:firstLine="0"/>
              <w:jc w:val="both"/>
              <w:rPr>
                <w:rStyle w:val="a3"/>
                <w:sz w:val="22"/>
                <w:szCs w:val="22"/>
              </w:rPr>
            </w:pPr>
            <w:r w:rsidRPr="004713DD">
              <w:rPr>
                <w:rStyle w:val="a3"/>
                <w:sz w:val="22"/>
                <w:szCs w:val="22"/>
              </w:rPr>
              <w:t>ООО «ИЦ «ФОРКИЙ»</w:t>
            </w:r>
          </w:p>
          <w:p w14:paraId="7F163D0E" w14:textId="77777777" w:rsidR="00ED4F44" w:rsidRDefault="00ED4F44" w:rsidP="00A21788">
            <w:pPr>
              <w:pStyle w:val="1"/>
              <w:spacing w:line="240" w:lineRule="auto"/>
              <w:ind w:firstLine="0"/>
              <w:jc w:val="both"/>
              <w:rPr>
                <w:rStyle w:val="a3"/>
                <w:sz w:val="22"/>
                <w:szCs w:val="22"/>
              </w:rPr>
            </w:pPr>
            <w:r>
              <w:rPr>
                <w:rStyle w:val="a3"/>
                <w:sz w:val="22"/>
                <w:szCs w:val="22"/>
              </w:rPr>
              <w:t>Г</w:t>
            </w:r>
            <w:r w:rsidRPr="004713DD">
              <w:rPr>
                <w:rStyle w:val="a3"/>
                <w:sz w:val="22"/>
                <w:szCs w:val="22"/>
              </w:rPr>
              <w:t>енеральный директор</w:t>
            </w:r>
          </w:p>
          <w:p w14:paraId="13313B53" w14:textId="77777777" w:rsidR="00ED4F44" w:rsidRDefault="00ED4F44" w:rsidP="00A21788">
            <w:pPr>
              <w:pStyle w:val="1"/>
              <w:spacing w:line="240" w:lineRule="auto"/>
              <w:ind w:firstLine="0"/>
              <w:jc w:val="both"/>
              <w:rPr>
                <w:rStyle w:val="a4"/>
                <w:sz w:val="22"/>
                <w:szCs w:val="22"/>
                <w:lang w:eastAsia="en-US"/>
              </w:rPr>
            </w:pPr>
          </w:p>
          <w:p w14:paraId="62BD8EBB" w14:textId="77777777" w:rsidR="00ED4F44" w:rsidRDefault="00ED4F44" w:rsidP="00A21788">
            <w:pPr>
              <w:pStyle w:val="1"/>
              <w:spacing w:line="240" w:lineRule="auto"/>
              <w:ind w:firstLine="0"/>
              <w:jc w:val="both"/>
              <w:rPr>
                <w:rStyle w:val="a4"/>
                <w:sz w:val="22"/>
                <w:szCs w:val="22"/>
              </w:rPr>
            </w:pPr>
            <w:r w:rsidRPr="002617F7">
              <w:rPr>
                <w:rStyle w:val="a4"/>
                <w:sz w:val="22"/>
                <w:szCs w:val="22"/>
                <w:lang w:eastAsia="en-US"/>
              </w:rPr>
              <w:t>___________________________</w:t>
            </w:r>
            <w:r w:rsidRPr="004713DD">
              <w:rPr>
                <w:rStyle w:val="a3"/>
                <w:sz w:val="22"/>
                <w:szCs w:val="22"/>
              </w:rPr>
              <w:t xml:space="preserve"> М.Б. Анисимов</w:t>
            </w:r>
          </w:p>
          <w:p w14:paraId="1D1982E3" w14:textId="77777777" w:rsidR="00ED4F44" w:rsidRDefault="00ED4F44" w:rsidP="00A21788">
            <w:pPr>
              <w:pStyle w:val="1"/>
              <w:tabs>
                <w:tab w:val="left" w:pos="1622"/>
              </w:tabs>
              <w:spacing w:line="276" w:lineRule="auto"/>
              <w:ind w:firstLine="0"/>
              <w:rPr>
                <w:sz w:val="22"/>
                <w:szCs w:val="22"/>
              </w:rPr>
            </w:pPr>
            <w:r>
              <w:rPr>
                <w:rStyle w:val="a3"/>
                <w:sz w:val="22"/>
                <w:szCs w:val="22"/>
              </w:rPr>
              <w:t>М.П.</w:t>
            </w:r>
          </w:p>
        </w:tc>
        <w:tc>
          <w:tcPr>
            <w:tcW w:w="4957" w:type="dxa"/>
          </w:tcPr>
          <w:p w14:paraId="76BF07F7" w14:textId="77777777" w:rsidR="00ED4F44" w:rsidRDefault="00ED4F44" w:rsidP="00A21788">
            <w:pPr>
              <w:pStyle w:val="1"/>
              <w:spacing w:line="240" w:lineRule="auto"/>
              <w:ind w:firstLine="0"/>
              <w:jc w:val="both"/>
              <w:rPr>
                <w:rStyle w:val="a3"/>
                <w:sz w:val="22"/>
                <w:szCs w:val="22"/>
              </w:rPr>
            </w:pPr>
            <w:r>
              <w:rPr>
                <w:rStyle w:val="a3"/>
                <w:sz w:val="22"/>
                <w:szCs w:val="22"/>
              </w:rPr>
              <w:t>________________</w:t>
            </w:r>
          </w:p>
          <w:p w14:paraId="19A19634" w14:textId="77777777" w:rsidR="00ED4F44" w:rsidRDefault="00ED4F44" w:rsidP="00A21788">
            <w:pPr>
              <w:pStyle w:val="1"/>
              <w:spacing w:line="240" w:lineRule="auto"/>
              <w:ind w:firstLine="0"/>
              <w:jc w:val="both"/>
              <w:rPr>
                <w:rStyle w:val="a3"/>
                <w:sz w:val="22"/>
                <w:szCs w:val="22"/>
              </w:rPr>
            </w:pPr>
            <w:r>
              <w:rPr>
                <w:rStyle w:val="a3"/>
                <w:sz w:val="22"/>
                <w:szCs w:val="22"/>
              </w:rPr>
              <w:t>________________</w:t>
            </w:r>
            <w:r w:rsidRPr="004713DD">
              <w:rPr>
                <w:rStyle w:val="a3"/>
                <w:sz w:val="22"/>
                <w:szCs w:val="22"/>
              </w:rPr>
              <w:t xml:space="preserve"> </w:t>
            </w:r>
          </w:p>
          <w:p w14:paraId="670C0BF3" w14:textId="77777777" w:rsidR="00ED4F44" w:rsidRDefault="00ED4F44" w:rsidP="00A21788">
            <w:pPr>
              <w:pStyle w:val="1"/>
              <w:spacing w:line="240" w:lineRule="auto"/>
              <w:ind w:firstLine="0"/>
              <w:jc w:val="both"/>
              <w:rPr>
                <w:rStyle w:val="a3"/>
                <w:sz w:val="22"/>
                <w:szCs w:val="22"/>
              </w:rPr>
            </w:pPr>
          </w:p>
          <w:p w14:paraId="543358EB" w14:textId="77777777" w:rsidR="00ED4F44" w:rsidRDefault="00ED4F44" w:rsidP="00A21788">
            <w:pPr>
              <w:pStyle w:val="1"/>
              <w:spacing w:line="240" w:lineRule="auto"/>
              <w:ind w:firstLine="0"/>
              <w:jc w:val="both"/>
              <w:rPr>
                <w:rStyle w:val="a3"/>
                <w:sz w:val="22"/>
                <w:szCs w:val="22"/>
              </w:rPr>
            </w:pPr>
            <w:r>
              <w:rPr>
                <w:rStyle w:val="a3"/>
                <w:sz w:val="22"/>
                <w:szCs w:val="22"/>
              </w:rPr>
              <w:t>______________________________</w:t>
            </w:r>
          </w:p>
          <w:p w14:paraId="50E721F0" w14:textId="77777777" w:rsidR="00ED4F44" w:rsidRDefault="00ED4F44" w:rsidP="00A21788">
            <w:pPr>
              <w:pStyle w:val="1"/>
              <w:tabs>
                <w:tab w:val="left" w:pos="1622"/>
              </w:tabs>
              <w:spacing w:line="276" w:lineRule="auto"/>
              <w:ind w:firstLine="0"/>
              <w:rPr>
                <w:sz w:val="22"/>
                <w:szCs w:val="22"/>
              </w:rPr>
            </w:pPr>
            <w:r>
              <w:rPr>
                <w:rStyle w:val="a3"/>
                <w:sz w:val="22"/>
                <w:szCs w:val="22"/>
              </w:rPr>
              <w:t>М.П.</w:t>
            </w:r>
          </w:p>
        </w:tc>
      </w:tr>
    </w:tbl>
    <w:p w14:paraId="0B64FF86" w14:textId="77777777" w:rsidR="00C76721" w:rsidRPr="002B52B6" w:rsidRDefault="00C76721">
      <w:pPr>
        <w:pStyle w:val="a7"/>
        <w:spacing w:line="240" w:lineRule="auto"/>
        <w:ind w:firstLine="0"/>
        <w:rPr>
          <w:rStyle w:val="a6"/>
          <w:sz w:val="22"/>
          <w:szCs w:val="22"/>
        </w:rPr>
      </w:pPr>
    </w:p>
    <w:p w14:paraId="6736C185" w14:textId="6CF688D8" w:rsidR="00A76D8F" w:rsidRPr="002B52B6" w:rsidRDefault="00A76D8F">
      <w:pPr>
        <w:rPr>
          <w:rFonts w:ascii="Times New Roman" w:eastAsia="Times New Roman" w:hAnsi="Times New Roman" w:cs="Times New Roman"/>
          <w:b/>
          <w:bCs/>
          <w:sz w:val="22"/>
          <w:szCs w:val="22"/>
        </w:rPr>
      </w:pPr>
      <w:r w:rsidRPr="002B52B6">
        <w:rPr>
          <w:sz w:val="22"/>
          <w:szCs w:val="22"/>
        </w:rPr>
        <w:br w:type="page"/>
      </w:r>
    </w:p>
    <w:p w14:paraId="48ECBB5B" w14:textId="77777777" w:rsidR="00A76D8F" w:rsidRPr="002B52B6" w:rsidRDefault="00A76D8F">
      <w:pPr>
        <w:pStyle w:val="a7"/>
        <w:spacing w:line="240" w:lineRule="auto"/>
        <w:ind w:firstLine="0"/>
        <w:rPr>
          <w:sz w:val="22"/>
          <w:szCs w:val="22"/>
        </w:rPr>
      </w:pPr>
    </w:p>
    <w:p w14:paraId="1ED3FAE5" w14:textId="77777777" w:rsidR="00A76D8F" w:rsidRPr="002B52B6" w:rsidRDefault="00A76D8F">
      <w:pPr>
        <w:spacing w:line="1" w:lineRule="exact"/>
        <w:rPr>
          <w:rFonts w:ascii="Times New Roman" w:hAnsi="Times New Roman" w:cs="Times New Roman"/>
          <w:sz w:val="22"/>
          <w:szCs w:val="22"/>
        </w:rPr>
      </w:pPr>
    </w:p>
    <w:p w14:paraId="33E7A0D9" w14:textId="77777777" w:rsidR="00A76D8F" w:rsidRPr="002B52B6" w:rsidRDefault="00A76D8F">
      <w:pPr>
        <w:spacing w:line="1" w:lineRule="exact"/>
        <w:rPr>
          <w:rFonts w:ascii="Times New Roman" w:hAnsi="Times New Roman" w:cs="Times New Roman"/>
          <w:sz w:val="22"/>
          <w:szCs w:val="22"/>
        </w:rPr>
      </w:pPr>
    </w:p>
    <w:p w14:paraId="5889BE8B" w14:textId="77777777" w:rsidR="00A76D8F" w:rsidRPr="002B52B6" w:rsidRDefault="00A76D8F">
      <w:pPr>
        <w:spacing w:line="1" w:lineRule="exact"/>
        <w:rPr>
          <w:rFonts w:ascii="Times New Roman" w:hAnsi="Times New Roman" w:cs="Times New Roman"/>
          <w:sz w:val="22"/>
          <w:szCs w:val="22"/>
        </w:rPr>
      </w:pPr>
    </w:p>
    <w:p w14:paraId="62580A1D" w14:textId="03D5D925" w:rsidR="009271F6" w:rsidRPr="002B52B6" w:rsidRDefault="009271F6">
      <w:pPr>
        <w:spacing w:line="1" w:lineRule="exact"/>
        <w:rPr>
          <w:rFonts w:ascii="Times New Roman" w:hAnsi="Times New Roman" w:cs="Times New Roman"/>
          <w:sz w:val="22"/>
          <w:szCs w:val="22"/>
        </w:rPr>
      </w:pPr>
    </w:p>
    <w:p w14:paraId="6CEA6F1A" w14:textId="4A92E766" w:rsidR="00433EC8" w:rsidRPr="002B52B6" w:rsidRDefault="00732168" w:rsidP="00433EC8">
      <w:pPr>
        <w:pStyle w:val="1"/>
        <w:tabs>
          <w:tab w:val="left" w:pos="2034"/>
        </w:tabs>
        <w:spacing w:line="293" w:lineRule="auto"/>
        <w:ind w:firstLine="0"/>
        <w:jc w:val="right"/>
        <w:rPr>
          <w:rStyle w:val="a3"/>
          <w:b/>
          <w:bCs/>
          <w:sz w:val="22"/>
          <w:szCs w:val="22"/>
        </w:rPr>
      </w:pPr>
      <w:r w:rsidRPr="002B52B6">
        <w:rPr>
          <w:rStyle w:val="a3"/>
          <w:b/>
          <w:bCs/>
          <w:sz w:val="22"/>
          <w:szCs w:val="22"/>
        </w:rPr>
        <w:t>Приложение № 3</w:t>
      </w:r>
      <w:r w:rsidRPr="002B52B6">
        <w:rPr>
          <w:rStyle w:val="a3"/>
          <w:b/>
          <w:bCs/>
          <w:sz w:val="22"/>
          <w:szCs w:val="22"/>
        </w:rPr>
        <w:br/>
        <w:t>к Договору №</w:t>
      </w:r>
      <w:r w:rsidR="00433EC8" w:rsidRPr="002B52B6">
        <w:rPr>
          <w:rStyle w:val="a3"/>
          <w:b/>
          <w:bCs/>
          <w:sz w:val="22"/>
          <w:szCs w:val="22"/>
        </w:rPr>
        <w:t>___________</w:t>
      </w:r>
    </w:p>
    <w:p w14:paraId="62580A1E" w14:textId="49AD4E8C" w:rsidR="009271F6" w:rsidRPr="002B52B6" w:rsidRDefault="00732168" w:rsidP="00433EC8">
      <w:pPr>
        <w:pStyle w:val="1"/>
        <w:tabs>
          <w:tab w:val="left" w:pos="2034"/>
        </w:tabs>
        <w:spacing w:line="293" w:lineRule="auto"/>
        <w:ind w:firstLine="0"/>
        <w:jc w:val="right"/>
        <w:rPr>
          <w:b/>
          <w:bCs/>
          <w:sz w:val="22"/>
          <w:szCs w:val="22"/>
          <w:u w:val="single"/>
        </w:rPr>
      </w:pPr>
      <w:r w:rsidRPr="002B52B6">
        <w:rPr>
          <w:rStyle w:val="a3"/>
          <w:b/>
          <w:bCs/>
          <w:sz w:val="22"/>
          <w:szCs w:val="22"/>
        </w:rPr>
        <w:t xml:space="preserve"> </w:t>
      </w:r>
      <w:r w:rsidR="00433EC8" w:rsidRPr="002B52B6">
        <w:rPr>
          <w:rStyle w:val="a3"/>
          <w:b/>
          <w:bCs/>
          <w:sz w:val="22"/>
          <w:szCs w:val="22"/>
        </w:rPr>
        <w:t>от «____»</w:t>
      </w:r>
      <w:r w:rsidR="00A86E5B">
        <w:rPr>
          <w:rStyle w:val="a3"/>
          <w:b/>
          <w:bCs/>
          <w:sz w:val="22"/>
          <w:szCs w:val="22"/>
        </w:rPr>
        <w:t xml:space="preserve"> </w:t>
      </w:r>
      <w:r w:rsidR="00433EC8" w:rsidRPr="002B52B6">
        <w:rPr>
          <w:rStyle w:val="a3"/>
          <w:b/>
          <w:bCs/>
          <w:sz w:val="22"/>
          <w:szCs w:val="22"/>
        </w:rPr>
        <w:t>________</w:t>
      </w:r>
      <w:r w:rsidRPr="002B52B6">
        <w:rPr>
          <w:rStyle w:val="a3"/>
          <w:b/>
          <w:bCs/>
          <w:sz w:val="22"/>
          <w:szCs w:val="22"/>
        </w:rPr>
        <w:t xml:space="preserve"> 2024 г.</w:t>
      </w:r>
    </w:p>
    <w:p w14:paraId="73596F7A" w14:textId="77777777" w:rsidR="00433EC8" w:rsidRPr="002B52B6" w:rsidRDefault="00433EC8">
      <w:pPr>
        <w:pStyle w:val="a7"/>
        <w:spacing w:line="240" w:lineRule="auto"/>
        <w:ind w:left="2509" w:firstLine="0"/>
        <w:rPr>
          <w:rStyle w:val="a6"/>
          <w:b/>
          <w:bCs/>
          <w:sz w:val="22"/>
          <w:szCs w:val="22"/>
        </w:rPr>
      </w:pPr>
    </w:p>
    <w:p w14:paraId="62580A1F" w14:textId="4A03156A" w:rsidR="009271F6" w:rsidRPr="002B52B6" w:rsidRDefault="00732168">
      <w:pPr>
        <w:pStyle w:val="a7"/>
        <w:spacing w:line="240" w:lineRule="auto"/>
        <w:ind w:left="2509" w:firstLine="0"/>
        <w:rPr>
          <w:sz w:val="22"/>
          <w:szCs w:val="22"/>
        </w:rPr>
      </w:pPr>
      <w:r w:rsidRPr="002B52B6">
        <w:rPr>
          <w:rStyle w:val="a6"/>
          <w:b/>
          <w:bCs/>
          <w:sz w:val="22"/>
          <w:szCs w:val="22"/>
        </w:rPr>
        <w:t>ГРАФИК ПОСТАВКИ И ВЬШОЛНЕНИЯ РАБОТ</w:t>
      </w:r>
    </w:p>
    <w:tbl>
      <w:tblPr>
        <w:tblOverlap w:val="never"/>
        <w:tblW w:w="0" w:type="auto"/>
        <w:jc w:val="center"/>
        <w:tblLayout w:type="fixed"/>
        <w:tblCellMar>
          <w:left w:w="10" w:type="dxa"/>
          <w:right w:w="10" w:type="dxa"/>
        </w:tblCellMar>
        <w:tblLook w:val="04A0" w:firstRow="1" w:lastRow="0" w:firstColumn="1" w:lastColumn="0" w:noHBand="0" w:noVBand="1"/>
      </w:tblPr>
      <w:tblGrid>
        <w:gridCol w:w="713"/>
        <w:gridCol w:w="4349"/>
        <w:gridCol w:w="1958"/>
        <w:gridCol w:w="3020"/>
      </w:tblGrid>
      <w:tr w:rsidR="009271F6" w:rsidRPr="002B52B6" w14:paraId="62580A24" w14:textId="77777777">
        <w:trPr>
          <w:trHeight w:hRule="exact" w:val="1397"/>
          <w:jc w:val="center"/>
        </w:trPr>
        <w:tc>
          <w:tcPr>
            <w:tcW w:w="713" w:type="dxa"/>
            <w:tcBorders>
              <w:top w:val="single" w:sz="4" w:space="0" w:color="auto"/>
              <w:left w:val="single" w:sz="4" w:space="0" w:color="auto"/>
            </w:tcBorders>
            <w:shd w:val="clear" w:color="auto" w:fill="auto"/>
            <w:vAlign w:val="center"/>
          </w:tcPr>
          <w:p w14:paraId="62580A20" w14:textId="77777777" w:rsidR="009271F6" w:rsidRPr="002B52B6" w:rsidRDefault="00732168">
            <w:pPr>
              <w:pStyle w:val="a5"/>
              <w:spacing w:line="276" w:lineRule="auto"/>
              <w:ind w:firstLine="0"/>
              <w:jc w:val="center"/>
              <w:rPr>
                <w:sz w:val="22"/>
                <w:szCs w:val="22"/>
              </w:rPr>
            </w:pPr>
            <w:r w:rsidRPr="002B52B6">
              <w:rPr>
                <w:rStyle w:val="a4"/>
                <w:b/>
                <w:bCs/>
                <w:sz w:val="22"/>
                <w:szCs w:val="22"/>
              </w:rPr>
              <w:t>№ п/п</w:t>
            </w:r>
          </w:p>
        </w:tc>
        <w:tc>
          <w:tcPr>
            <w:tcW w:w="4349" w:type="dxa"/>
            <w:tcBorders>
              <w:top w:val="single" w:sz="4" w:space="0" w:color="auto"/>
              <w:left w:val="single" w:sz="4" w:space="0" w:color="auto"/>
            </w:tcBorders>
            <w:shd w:val="clear" w:color="auto" w:fill="auto"/>
            <w:vAlign w:val="center"/>
          </w:tcPr>
          <w:p w14:paraId="62580A21" w14:textId="40D21FF5" w:rsidR="009271F6" w:rsidRPr="002B52B6" w:rsidRDefault="00732168">
            <w:pPr>
              <w:pStyle w:val="a5"/>
              <w:spacing w:line="240" w:lineRule="auto"/>
              <w:ind w:firstLine="0"/>
              <w:jc w:val="center"/>
              <w:rPr>
                <w:sz w:val="22"/>
                <w:szCs w:val="22"/>
              </w:rPr>
            </w:pPr>
            <w:r w:rsidRPr="002B52B6">
              <w:rPr>
                <w:rStyle w:val="a4"/>
                <w:b/>
                <w:bCs/>
                <w:sz w:val="22"/>
                <w:szCs w:val="22"/>
              </w:rPr>
              <w:t xml:space="preserve">Наименование </w:t>
            </w:r>
            <w:r w:rsidR="00DD5BAD">
              <w:rPr>
                <w:rStyle w:val="a4"/>
                <w:b/>
                <w:bCs/>
                <w:sz w:val="22"/>
                <w:szCs w:val="22"/>
              </w:rPr>
              <w:t xml:space="preserve">поставляемого </w:t>
            </w:r>
            <w:r w:rsidRPr="002B52B6">
              <w:rPr>
                <w:rStyle w:val="a4"/>
                <w:b/>
                <w:bCs/>
                <w:sz w:val="22"/>
                <w:szCs w:val="22"/>
              </w:rPr>
              <w:t>оборудования</w:t>
            </w:r>
          </w:p>
        </w:tc>
        <w:tc>
          <w:tcPr>
            <w:tcW w:w="1958" w:type="dxa"/>
            <w:tcBorders>
              <w:top w:val="single" w:sz="4" w:space="0" w:color="auto"/>
              <w:left w:val="single" w:sz="4" w:space="0" w:color="auto"/>
            </w:tcBorders>
            <w:shd w:val="clear" w:color="auto" w:fill="auto"/>
            <w:vAlign w:val="center"/>
          </w:tcPr>
          <w:p w14:paraId="62580A22" w14:textId="77777777" w:rsidR="009271F6" w:rsidRPr="002B52B6" w:rsidRDefault="00732168">
            <w:pPr>
              <w:pStyle w:val="a5"/>
              <w:spacing w:line="276" w:lineRule="auto"/>
              <w:ind w:firstLine="0"/>
              <w:jc w:val="center"/>
              <w:rPr>
                <w:sz w:val="22"/>
                <w:szCs w:val="22"/>
              </w:rPr>
            </w:pPr>
            <w:r w:rsidRPr="002B52B6">
              <w:rPr>
                <w:rStyle w:val="a4"/>
                <w:b/>
                <w:bCs/>
                <w:sz w:val="22"/>
                <w:szCs w:val="22"/>
              </w:rPr>
              <w:t>График поставки оборудования</w:t>
            </w:r>
          </w:p>
        </w:tc>
        <w:tc>
          <w:tcPr>
            <w:tcW w:w="3020" w:type="dxa"/>
            <w:tcBorders>
              <w:top w:val="single" w:sz="4" w:space="0" w:color="auto"/>
              <w:left w:val="single" w:sz="4" w:space="0" w:color="auto"/>
              <w:right w:val="single" w:sz="4" w:space="0" w:color="auto"/>
            </w:tcBorders>
            <w:shd w:val="clear" w:color="auto" w:fill="auto"/>
            <w:vAlign w:val="bottom"/>
          </w:tcPr>
          <w:p w14:paraId="62580A23" w14:textId="77777777" w:rsidR="009271F6" w:rsidRPr="002B52B6" w:rsidRDefault="00732168">
            <w:pPr>
              <w:pStyle w:val="a5"/>
              <w:spacing w:line="286" w:lineRule="auto"/>
              <w:ind w:firstLine="0"/>
              <w:jc w:val="center"/>
              <w:rPr>
                <w:sz w:val="22"/>
                <w:szCs w:val="22"/>
              </w:rPr>
            </w:pPr>
            <w:r w:rsidRPr="002B52B6">
              <w:rPr>
                <w:rStyle w:val="a4"/>
                <w:b/>
                <w:bCs/>
                <w:sz w:val="22"/>
                <w:szCs w:val="22"/>
              </w:rPr>
              <w:t>График проведения шеф-монтажных, пусконаладочных работ, и обучения (инструктажа)</w:t>
            </w:r>
          </w:p>
        </w:tc>
      </w:tr>
      <w:tr w:rsidR="009271F6" w:rsidRPr="002B52B6" w14:paraId="62580A29" w14:textId="77777777" w:rsidTr="00AF6D5A">
        <w:trPr>
          <w:trHeight w:hRule="exact" w:val="2445"/>
          <w:jc w:val="center"/>
        </w:trPr>
        <w:tc>
          <w:tcPr>
            <w:tcW w:w="713" w:type="dxa"/>
            <w:tcBorders>
              <w:top w:val="single" w:sz="4" w:space="0" w:color="auto"/>
              <w:left w:val="single" w:sz="4" w:space="0" w:color="auto"/>
              <w:bottom w:val="single" w:sz="4" w:space="0" w:color="auto"/>
            </w:tcBorders>
            <w:shd w:val="clear" w:color="auto" w:fill="auto"/>
            <w:vAlign w:val="center"/>
          </w:tcPr>
          <w:p w14:paraId="62580A25" w14:textId="77777777" w:rsidR="009271F6" w:rsidRPr="002B52B6" w:rsidRDefault="00732168">
            <w:pPr>
              <w:pStyle w:val="a5"/>
              <w:spacing w:line="240" w:lineRule="auto"/>
              <w:ind w:firstLine="0"/>
              <w:jc w:val="center"/>
              <w:rPr>
                <w:sz w:val="22"/>
                <w:szCs w:val="22"/>
              </w:rPr>
            </w:pPr>
            <w:r w:rsidRPr="002B52B6">
              <w:rPr>
                <w:rStyle w:val="a4"/>
                <w:sz w:val="22"/>
                <w:szCs w:val="22"/>
              </w:rPr>
              <w:t>1</w:t>
            </w:r>
          </w:p>
        </w:tc>
        <w:tc>
          <w:tcPr>
            <w:tcW w:w="4349" w:type="dxa"/>
            <w:tcBorders>
              <w:top w:val="single" w:sz="4" w:space="0" w:color="auto"/>
              <w:left w:val="single" w:sz="4" w:space="0" w:color="auto"/>
              <w:bottom w:val="single" w:sz="4" w:space="0" w:color="auto"/>
            </w:tcBorders>
            <w:shd w:val="clear" w:color="auto" w:fill="auto"/>
            <w:vAlign w:val="center"/>
          </w:tcPr>
          <w:p w14:paraId="62580A26" w14:textId="2F4805E4" w:rsidR="009271F6" w:rsidRPr="002B52B6" w:rsidRDefault="00732168" w:rsidP="00AF6D5A">
            <w:pPr>
              <w:pStyle w:val="a5"/>
              <w:spacing w:line="290" w:lineRule="auto"/>
              <w:ind w:firstLine="0"/>
              <w:rPr>
                <w:sz w:val="22"/>
                <w:szCs w:val="22"/>
              </w:rPr>
            </w:pPr>
            <w:r w:rsidRPr="002B52B6">
              <w:rPr>
                <w:rStyle w:val="a4"/>
                <w:sz w:val="22"/>
                <w:szCs w:val="22"/>
              </w:rPr>
              <w:t>Лазерн</w:t>
            </w:r>
            <w:r w:rsidR="00ED4F44">
              <w:rPr>
                <w:rStyle w:val="a4"/>
                <w:sz w:val="22"/>
                <w:szCs w:val="22"/>
              </w:rPr>
              <w:t>ая</w:t>
            </w:r>
            <w:r w:rsidRPr="002B52B6">
              <w:rPr>
                <w:rStyle w:val="a4"/>
                <w:sz w:val="22"/>
                <w:szCs w:val="22"/>
              </w:rPr>
              <w:t xml:space="preserve"> машин</w:t>
            </w:r>
            <w:r w:rsidR="00ED4F44">
              <w:rPr>
                <w:rStyle w:val="a4"/>
                <w:sz w:val="22"/>
                <w:szCs w:val="22"/>
              </w:rPr>
              <w:t>а</w:t>
            </w:r>
            <w:r w:rsidRPr="002B52B6">
              <w:rPr>
                <w:rStyle w:val="a4"/>
                <w:sz w:val="22"/>
                <w:szCs w:val="22"/>
              </w:rPr>
              <w:t xml:space="preserve">, модель </w:t>
            </w:r>
            <w:r w:rsidR="00A86E5B" w:rsidRPr="00B32D59">
              <w:rPr>
                <w:sz w:val="24"/>
                <w:szCs w:val="24"/>
              </w:rPr>
              <w:t>PCB HPC LASER</w:t>
            </w:r>
            <w:r w:rsidR="00AF6D5A">
              <w:rPr>
                <w:sz w:val="24"/>
                <w:szCs w:val="24"/>
              </w:rPr>
              <w:t xml:space="preserve"> (</w:t>
            </w:r>
            <w:r w:rsidR="00ED4F44">
              <w:rPr>
                <w:sz w:val="24"/>
                <w:szCs w:val="24"/>
              </w:rPr>
              <w:t>1</w:t>
            </w:r>
            <w:r w:rsidR="00AF6D5A">
              <w:rPr>
                <w:sz w:val="24"/>
                <w:szCs w:val="24"/>
              </w:rPr>
              <w:t xml:space="preserve"> </w:t>
            </w:r>
            <w:r w:rsidR="00ED4F44">
              <w:rPr>
                <w:sz w:val="24"/>
                <w:szCs w:val="24"/>
              </w:rPr>
              <w:t>шт.</w:t>
            </w:r>
            <w:r w:rsidR="00AF6D5A">
              <w:rPr>
                <w:sz w:val="24"/>
                <w:szCs w:val="24"/>
              </w:rPr>
              <w:t>) и дополнительный ЗИП</w:t>
            </w:r>
          </w:p>
        </w:tc>
        <w:tc>
          <w:tcPr>
            <w:tcW w:w="1958" w:type="dxa"/>
            <w:tcBorders>
              <w:top w:val="single" w:sz="4" w:space="0" w:color="auto"/>
              <w:left w:val="single" w:sz="4" w:space="0" w:color="auto"/>
              <w:bottom w:val="single" w:sz="4" w:space="0" w:color="auto"/>
            </w:tcBorders>
            <w:shd w:val="clear" w:color="auto" w:fill="auto"/>
            <w:vAlign w:val="center"/>
          </w:tcPr>
          <w:p w14:paraId="62580A27" w14:textId="145DB2E2" w:rsidR="009271F6" w:rsidRPr="002B52B6" w:rsidRDefault="00ED4F44" w:rsidP="00A86E5B">
            <w:pPr>
              <w:pStyle w:val="a5"/>
              <w:spacing w:line="266" w:lineRule="auto"/>
              <w:ind w:firstLine="0"/>
              <w:jc w:val="center"/>
              <w:rPr>
                <w:sz w:val="22"/>
                <w:szCs w:val="22"/>
              </w:rPr>
            </w:pPr>
            <w:r>
              <w:rPr>
                <w:rStyle w:val="a4"/>
                <w:sz w:val="22"/>
                <w:szCs w:val="22"/>
              </w:rPr>
              <w:t>5 дней с даты оплаты</w:t>
            </w:r>
          </w:p>
        </w:tc>
        <w:tc>
          <w:tcPr>
            <w:tcW w:w="3020" w:type="dxa"/>
            <w:tcBorders>
              <w:top w:val="single" w:sz="4" w:space="0" w:color="auto"/>
              <w:left w:val="single" w:sz="4" w:space="0" w:color="auto"/>
              <w:bottom w:val="single" w:sz="4" w:space="0" w:color="auto"/>
              <w:right w:val="single" w:sz="4" w:space="0" w:color="auto"/>
            </w:tcBorders>
            <w:shd w:val="clear" w:color="auto" w:fill="auto"/>
            <w:vAlign w:val="bottom"/>
          </w:tcPr>
          <w:p w14:paraId="62580A28" w14:textId="152DB842" w:rsidR="009271F6" w:rsidRPr="002B52B6" w:rsidRDefault="00732168" w:rsidP="00AF6D5A">
            <w:pPr>
              <w:pStyle w:val="a5"/>
              <w:spacing w:line="286" w:lineRule="auto"/>
              <w:ind w:firstLine="0"/>
              <w:rPr>
                <w:sz w:val="22"/>
                <w:szCs w:val="22"/>
              </w:rPr>
            </w:pPr>
            <w:r w:rsidRPr="002B52B6">
              <w:rPr>
                <w:rStyle w:val="a4"/>
                <w:sz w:val="22"/>
                <w:szCs w:val="22"/>
              </w:rPr>
              <w:t xml:space="preserve">В течение 14 дней с даты получения уведомления от Покупателя готовности к пуско-наладочным работам, но не позже 1 го месяца с даты получения </w:t>
            </w:r>
            <w:r w:rsidR="00AF6D5A">
              <w:rPr>
                <w:rStyle w:val="a4"/>
                <w:sz w:val="22"/>
                <w:szCs w:val="22"/>
              </w:rPr>
              <w:t>оборудования</w:t>
            </w:r>
            <w:r w:rsidRPr="002B52B6">
              <w:rPr>
                <w:rStyle w:val="a4"/>
                <w:sz w:val="22"/>
                <w:szCs w:val="22"/>
              </w:rPr>
              <w:t xml:space="preserve"> Покупателем</w:t>
            </w:r>
          </w:p>
        </w:tc>
      </w:tr>
    </w:tbl>
    <w:p w14:paraId="1C8CDDA0" w14:textId="77777777" w:rsidR="00C76721" w:rsidRDefault="00C76721" w:rsidP="00A76D8F">
      <w:pPr>
        <w:spacing w:after="499" w:line="1" w:lineRule="exact"/>
        <w:rPr>
          <w:rFonts w:ascii="Times New Roman" w:hAnsi="Times New Roman" w:cs="Times New Roman"/>
          <w:sz w:val="22"/>
          <w:szCs w:val="22"/>
        </w:rPr>
      </w:pPr>
    </w:p>
    <w:p w14:paraId="39D2767C" w14:textId="77777777" w:rsidR="00C76721" w:rsidRDefault="00C76721" w:rsidP="00A76D8F">
      <w:pPr>
        <w:spacing w:after="499" w:line="1" w:lineRule="exact"/>
        <w:rPr>
          <w:rFonts w:ascii="Times New Roman" w:hAnsi="Times New Roman" w:cs="Times New Roman"/>
          <w:sz w:val="22"/>
          <w:szCs w:val="22"/>
        </w:rPr>
      </w:pPr>
    </w:p>
    <w:p w14:paraId="49BE2B12" w14:textId="77777777" w:rsidR="00A86E5B" w:rsidRDefault="00A86E5B" w:rsidP="00A76D8F">
      <w:pPr>
        <w:spacing w:after="499" w:line="1" w:lineRule="exact"/>
        <w:rPr>
          <w:rFonts w:ascii="Times New Roman" w:hAnsi="Times New Roman" w:cs="Times New Roman"/>
          <w:sz w:val="22"/>
          <w:szCs w:val="22"/>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957"/>
      </w:tblGrid>
      <w:tr w:rsidR="00ED4F44" w14:paraId="66E6E1A6" w14:textId="77777777" w:rsidTr="00A21788">
        <w:tc>
          <w:tcPr>
            <w:tcW w:w="4956" w:type="dxa"/>
          </w:tcPr>
          <w:p w14:paraId="01162632" w14:textId="77777777" w:rsidR="00ED4F44" w:rsidRDefault="00ED4F44" w:rsidP="00A21788">
            <w:pPr>
              <w:pStyle w:val="1"/>
              <w:spacing w:line="240" w:lineRule="auto"/>
              <w:ind w:firstLine="0"/>
              <w:jc w:val="both"/>
              <w:rPr>
                <w:rStyle w:val="a3"/>
                <w:sz w:val="22"/>
                <w:szCs w:val="22"/>
              </w:rPr>
            </w:pPr>
            <w:r w:rsidRPr="004713DD">
              <w:rPr>
                <w:rStyle w:val="a3"/>
                <w:sz w:val="22"/>
                <w:szCs w:val="22"/>
              </w:rPr>
              <w:t>ООО «ИЦ «ФОРКИЙ»</w:t>
            </w:r>
          </w:p>
          <w:p w14:paraId="49C3FC91" w14:textId="77777777" w:rsidR="00ED4F44" w:rsidRDefault="00ED4F44" w:rsidP="00A21788">
            <w:pPr>
              <w:pStyle w:val="1"/>
              <w:spacing w:line="240" w:lineRule="auto"/>
              <w:ind w:firstLine="0"/>
              <w:jc w:val="both"/>
              <w:rPr>
                <w:rStyle w:val="a3"/>
                <w:sz w:val="22"/>
                <w:szCs w:val="22"/>
              </w:rPr>
            </w:pPr>
            <w:r>
              <w:rPr>
                <w:rStyle w:val="a3"/>
                <w:sz w:val="22"/>
                <w:szCs w:val="22"/>
              </w:rPr>
              <w:t>Г</w:t>
            </w:r>
            <w:r w:rsidRPr="004713DD">
              <w:rPr>
                <w:rStyle w:val="a3"/>
                <w:sz w:val="22"/>
                <w:szCs w:val="22"/>
              </w:rPr>
              <w:t>енеральный директор</w:t>
            </w:r>
          </w:p>
          <w:p w14:paraId="7EBD2D8D" w14:textId="77777777" w:rsidR="00ED4F44" w:rsidRDefault="00ED4F44" w:rsidP="00A21788">
            <w:pPr>
              <w:pStyle w:val="1"/>
              <w:spacing w:line="240" w:lineRule="auto"/>
              <w:ind w:firstLine="0"/>
              <w:jc w:val="both"/>
              <w:rPr>
                <w:rStyle w:val="a4"/>
                <w:sz w:val="22"/>
                <w:szCs w:val="22"/>
                <w:lang w:eastAsia="en-US"/>
              </w:rPr>
            </w:pPr>
          </w:p>
          <w:p w14:paraId="3A896E96" w14:textId="77777777" w:rsidR="00ED4F44" w:rsidRDefault="00ED4F44" w:rsidP="00A21788">
            <w:pPr>
              <w:pStyle w:val="1"/>
              <w:spacing w:line="240" w:lineRule="auto"/>
              <w:ind w:firstLine="0"/>
              <w:jc w:val="both"/>
              <w:rPr>
                <w:rStyle w:val="a4"/>
                <w:sz w:val="22"/>
                <w:szCs w:val="22"/>
              </w:rPr>
            </w:pPr>
            <w:r w:rsidRPr="002617F7">
              <w:rPr>
                <w:rStyle w:val="a4"/>
                <w:sz w:val="22"/>
                <w:szCs w:val="22"/>
                <w:lang w:eastAsia="en-US"/>
              </w:rPr>
              <w:t>___________________________</w:t>
            </w:r>
            <w:r w:rsidRPr="004713DD">
              <w:rPr>
                <w:rStyle w:val="a3"/>
                <w:sz w:val="22"/>
                <w:szCs w:val="22"/>
              </w:rPr>
              <w:t xml:space="preserve"> М.Б. Анисимов</w:t>
            </w:r>
          </w:p>
          <w:p w14:paraId="45644DC7" w14:textId="77777777" w:rsidR="00ED4F44" w:rsidRDefault="00ED4F44" w:rsidP="00A21788">
            <w:pPr>
              <w:pStyle w:val="1"/>
              <w:tabs>
                <w:tab w:val="left" w:pos="1622"/>
              </w:tabs>
              <w:spacing w:line="276" w:lineRule="auto"/>
              <w:ind w:firstLine="0"/>
              <w:rPr>
                <w:sz w:val="22"/>
                <w:szCs w:val="22"/>
              </w:rPr>
            </w:pPr>
            <w:r>
              <w:rPr>
                <w:rStyle w:val="a3"/>
                <w:sz w:val="22"/>
                <w:szCs w:val="22"/>
              </w:rPr>
              <w:t>М.П.</w:t>
            </w:r>
          </w:p>
        </w:tc>
        <w:tc>
          <w:tcPr>
            <w:tcW w:w="4957" w:type="dxa"/>
          </w:tcPr>
          <w:p w14:paraId="3408AA9A" w14:textId="77777777" w:rsidR="00ED4F44" w:rsidRDefault="00ED4F44" w:rsidP="00A21788">
            <w:pPr>
              <w:pStyle w:val="1"/>
              <w:spacing w:line="240" w:lineRule="auto"/>
              <w:ind w:firstLine="0"/>
              <w:jc w:val="both"/>
              <w:rPr>
                <w:rStyle w:val="a3"/>
                <w:sz w:val="22"/>
                <w:szCs w:val="22"/>
              </w:rPr>
            </w:pPr>
            <w:r>
              <w:rPr>
                <w:rStyle w:val="a3"/>
                <w:sz w:val="22"/>
                <w:szCs w:val="22"/>
              </w:rPr>
              <w:t>________________</w:t>
            </w:r>
          </w:p>
          <w:p w14:paraId="4B85B195" w14:textId="77777777" w:rsidR="00ED4F44" w:rsidRDefault="00ED4F44" w:rsidP="00A21788">
            <w:pPr>
              <w:pStyle w:val="1"/>
              <w:spacing w:line="240" w:lineRule="auto"/>
              <w:ind w:firstLine="0"/>
              <w:jc w:val="both"/>
              <w:rPr>
                <w:rStyle w:val="a3"/>
                <w:sz w:val="22"/>
                <w:szCs w:val="22"/>
              </w:rPr>
            </w:pPr>
            <w:r>
              <w:rPr>
                <w:rStyle w:val="a3"/>
                <w:sz w:val="22"/>
                <w:szCs w:val="22"/>
              </w:rPr>
              <w:t>________________</w:t>
            </w:r>
            <w:r w:rsidRPr="004713DD">
              <w:rPr>
                <w:rStyle w:val="a3"/>
                <w:sz w:val="22"/>
                <w:szCs w:val="22"/>
              </w:rPr>
              <w:t xml:space="preserve"> </w:t>
            </w:r>
          </w:p>
          <w:p w14:paraId="62FA8096" w14:textId="77777777" w:rsidR="00ED4F44" w:rsidRDefault="00ED4F44" w:rsidP="00A21788">
            <w:pPr>
              <w:pStyle w:val="1"/>
              <w:spacing w:line="240" w:lineRule="auto"/>
              <w:ind w:firstLine="0"/>
              <w:jc w:val="both"/>
              <w:rPr>
                <w:rStyle w:val="a3"/>
                <w:sz w:val="22"/>
                <w:szCs w:val="22"/>
              </w:rPr>
            </w:pPr>
          </w:p>
          <w:p w14:paraId="3F23E411" w14:textId="77777777" w:rsidR="00ED4F44" w:rsidRDefault="00ED4F44" w:rsidP="00A21788">
            <w:pPr>
              <w:pStyle w:val="1"/>
              <w:spacing w:line="240" w:lineRule="auto"/>
              <w:ind w:firstLine="0"/>
              <w:jc w:val="both"/>
              <w:rPr>
                <w:rStyle w:val="a3"/>
                <w:sz w:val="22"/>
                <w:szCs w:val="22"/>
              </w:rPr>
            </w:pPr>
            <w:r>
              <w:rPr>
                <w:rStyle w:val="a3"/>
                <w:sz w:val="22"/>
                <w:szCs w:val="22"/>
              </w:rPr>
              <w:t>______________________________</w:t>
            </w:r>
          </w:p>
          <w:p w14:paraId="5EF13764" w14:textId="77777777" w:rsidR="00ED4F44" w:rsidRDefault="00ED4F44" w:rsidP="00A21788">
            <w:pPr>
              <w:pStyle w:val="1"/>
              <w:tabs>
                <w:tab w:val="left" w:pos="1622"/>
              </w:tabs>
              <w:spacing w:line="276" w:lineRule="auto"/>
              <w:ind w:firstLine="0"/>
              <w:rPr>
                <w:sz w:val="22"/>
                <w:szCs w:val="22"/>
              </w:rPr>
            </w:pPr>
            <w:r>
              <w:rPr>
                <w:rStyle w:val="a3"/>
                <w:sz w:val="22"/>
                <w:szCs w:val="22"/>
              </w:rPr>
              <w:t>М.П.</w:t>
            </w:r>
          </w:p>
        </w:tc>
      </w:tr>
    </w:tbl>
    <w:p w14:paraId="1F87375E" w14:textId="77777777" w:rsidR="00A86E5B" w:rsidRDefault="00A86E5B" w:rsidP="00A76D8F">
      <w:pPr>
        <w:spacing w:after="499" w:line="1" w:lineRule="exact"/>
        <w:rPr>
          <w:rFonts w:ascii="Times New Roman" w:hAnsi="Times New Roman" w:cs="Times New Roman"/>
          <w:sz w:val="22"/>
          <w:szCs w:val="22"/>
        </w:rPr>
      </w:pPr>
    </w:p>
    <w:p w14:paraId="2163E538" w14:textId="77777777" w:rsidR="00A86E5B" w:rsidRDefault="00A86E5B" w:rsidP="00A76D8F">
      <w:pPr>
        <w:spacing w:after="499" w:line="1" w:lineRule="exact"/>
        <w:rPr>
          <w:rFonts w:ascii="Times New Roman" w:hAnsi="Times New Roman" w:cs="Times New Roman"/>
          <w:sz w:val="22"/>
          <w:szCs w:val="22"/>
        </w:rPr>
      </w:pPr>
    </w:p>
    <w:p w14:paraId="105D678B" w14:textId="77777777" w:rsidR="00A86E5B" w:rsidRDefault="00A86E5B" w:rsidP="00A76D8F">
      <w:pPr>
        <w:spacing w:after="499" w:line="1" w:lineRule="exact"/>
        <w:rPr>
          <w:rFonts w:ascii="Times New Roman" w:hAnsi="Times New Roman" w:cs="Times New Roman"/>
          <w:sz w:val="22"/>
          <w:szCs w:val="22"/>
        </w:rPr>
      </w:pPr>
    </w:p>
    <w:p w14:paraId="6A59FCEF" w14:textId="77777777" w:rsidR="00A86E5B" w:rsidRDefault="00A86E5B" w:rsidP="00A76D8F">
      <w:pPr>
        <w:spacing w:after="499" w:line="1" w:lineRule="exact"/>
        <w:rPr>
          <w:rFonts w:ascii="Times New Roman" w:hAnsi="Times New Roman" w:cs="Times New Roman"/>
          <w:sz w:val="22"/>
          <w:szCs w:val="22"/>
        </w:rPr>
      </w:pPr>
    </w:p>
    <w:p w14:paraId="19495AEE" w14:textId="77777777" w:rsidR="00A86E5B" w:rsidRDefault="00A86E5B" w:rsidP="00A76D8F">
      <w:pPr>
        <w:spacing w:after="499" w:line="1" w:lineRule="exact"/>
        <w:rPr>
          <w:rFonts w:ascii="Times New Roman" w:hAnsi="Times New Roman" w:cs="Times New Roman"/>
          <w:sz w:val="22"/>
          <w:szCs w:val="22"/>
        </w:rPr>
      </w:pPr>
    </w:p>
    <w:p w14:paraId="2E322AD6" w14:textId="77777777" w:rsidR="00A86E5B" w:rsidRDefault="00A86E5B" w:rsidP="00A76D8F">
      <w:pPr>
        <w:spacing w:after="499" w:line="1" w:lineRule="exact"/>
        <w:rPr>
          <w:rFonts w:ascii="Times New Roman" w:hAnsi="Times New Roman" w:cs="Times New Roman"/>
          <w:sz w:val="22"/>
          <w:szCs w:val="22"/>
        </w:rPr>
      </w:pPr>
    </w:p>
    <w:p w14:paraId="55A22D6E" w14:textId="77777777" w:rsidR="00A86E5B" w:rsidRDefault="00A86E5B" w:rsidP="00A76D8F">
      <w:pPr>
        <w:spacing w:after="499" w:line="1" w:lineRule="exact"/>
        <w:rPr>
          <w:rFonts w:ascii="Times New Roman" w:hAnsi="Times New Roman" w:cs="Times New Roman"/>
          <w:sz w:val="22"/>
          <w:szCs w:val="22"/>
        </w:rPr>
      </w:pPr>
    </w:p>
    <w:p w14:paraId="49B5BF0F" w14:textId="77777777" w:rsidR="00A86E5B" w:rsidRDefault="00A86E5B" w:rsidP="00A76D8F">
      <w:pPr>
        <w:spacing w:after="499" w:line="1" w:lineRule="exact"/>
        <w:rPr>
          <w:rFonts w:ascii="Times New Roman" w:hAnsi="Times New Roman" w:cs="Times New Roman"/>
          <w:sz w:val="22"/>
          <w:szCs w:val="22"/>
        </w:rPr>
      </w:pPr>
    </w:p>
    <w:p w14:paraId="5C6F8414" w14:textId="77777777" w:rsidR="00A86E5B" w:rsidRDefault="00A86E5B" w:rsidP="00A76D8F">
      <w:pPr>
        <w:spacing w:after="499" w:line="1" w:lineRule="exact"/>
        <w:rPr>
          <w:rFonts w:ascii="Times New Roman" w:hAnsi="Times New Roman" w:cs="Times New Roman"/>
          <w:sz w:val="22"/>
          <w:szCs w:val="22"/>
        </w:rPr>
      </w:pPr>
    </w:p>
    <w:p w14:paraId="3D2AE71B" w14:textId="77777777" w:rsidR="00A86E5B" w:rsidRDefault="00A86E5B" w:rsidP="00A76D8F">
      <w:pPr>
        <w:spacing w:after="499" w:line="1" w:lineRule="exact"/>
        <w:rPr>
          <w:rFonts w:ascii="Times New Roman" w:hAnsi="Times New Roman" w:cs="Times New Roman"/>
          <w:sz w:val="22"/>
          <w:szCs w:val="22"/>
        </w:rPr>
      </w:pPr>
    </w:p>
    <w:p w14:paraId="31F0C99B" w14:textId="77777777" w:rsidR="00A86E5B" w:rsidRDefault="00A86E5B" w:rsidP="00A76D8F">
      <w:pPr>
        <w:spacing w:after="499" w:line="1" w:lineRule="exact"/>
        <w:rPr>
          <w:rFonts w:ascii="Times New Roman" w:hAnsi="Times New Roman" w:cs="Times New Roman"/>
          <w:sz w:val="22"/>
          <w:szCs w:val="22"/>
        </w:rPr>
      </w:pPr>
    </w:p>
    <w:p w14:paraId="7D730E21" w14:textId="77777777" w:rsidR="00A86E5B" w:rsidRDefault="00A86E5B" w:rsidP="00A76D8F">
      <w:pPr>
        <w:spacing w:after="499" w:line="1" w:lineRule="exact"/>
        <w:rPr>
          <w:rFonts w:ascii="Times New Roman" w:hAnsi="Times New Roman" w:cs="Times New Roman"/>
          <w:sz w:val="22"/>
          <w:szCs w:val="22"/>
        </w:rPr>
      </w:pPr>
    </w:p>
    <w:p w14:paraId="526450B8" w14:textId="77777777" w:rsidR="00A86E5B" w:rsidRPr="00B32D59" w:rsidRDefault="00A86E5B" w:rsidP="00A86E5B">
      <w:pPr>
        <w:jc w:val="right"/>
        <w:rPr>
          <w:rFonts w:ascii="Times New Roman" w:hAnsi="Times New Roman"/>
          <w:b/>
        </w:rPr>
      </w:pPr>
      <w:r w:rsidRPr="00B32D59">
        <w:rPr>
          <w:rFonts w:ascii="Times New Roman" w:hAnsi="Times New Roman"/>
          <w:b/>
        </w:rPr>
        <w:lastRenderedPageBreak/>
        <w:t>Приложение № 4</w:t>
      </w:r>
    </w:p>
    <w:p w14:paraId="6D798E10" w14:textId="77777777" w:rsidR="00A86E5B" w:rsidRPr="00B32D59" w:rsidRDefault="00A86E5B" w:rsidP="00A86E5B">
      <w:pPr>
        <w:jc w:val="right"/>
        <w:rPr>
          <w:rFonts w:ascii="Times New Roman" w:hAnsi="Times New Roman"/>
          <w:b/>
        </w:rPr>
      </w:pPr>
      <w:r w:rsidRPr="00B32D59">
        <w:rPr>
          <w:rFonts w:ascii="Times New Roman" w:hAnsi="Times New Roman"/>
          <w:b/>
        </w:rPr>
        <w:t xml:space="preserve"> к Договору №____________</w:t>
      </w:r>
      <w:r w:rsidRPr="00B32D59">
        <w:rPr>
          <w:rFonts w:ascii="Times New Roman" w:hAnsi="Times New Roman"/>
          <w:b/>
        </w:rPr>
        <w:br/>
        <w:t>от «____» ___________ 2024 г.</w:t>
      </w:r>
    </w:p>
    <w:p w14:paraId="6B4BF93D" w14:textId="77777777" w:rsidR="00A86E5B" w:rsidRPr="00B32D59" w:rsidRDefault="00A86E5B" w:rsidP="00A86E5B">
      <w:pPr>
        <w:rPr>
          <w:rFonts w:ascii="Times New Roman" w:eastAsia="Times New Roman" w:hAnsi="Times New Roman"/>
        </w:rPr>
      </w:pPr>
    </w:p>
    <w:p w14:paraId="5CA59C0F" w14:textId="77777777" w:rsidR="00A86E5B" w:rsidRPr="00B32D59" w:rsidRDefault="00A86E5B" w:rsidP="00A86E5B">
      <w:pPr>
        <w:jc w:val="center"/>
        <w:rPr>
          <w:rFonts w:ascii="Times New Roman" w:eastAsia="Times New Roman" w:hAnsi="Times New Roman"/>
          <w:b/>
        </w:rPr>
      </w:pPr>
      <w:r w:rsidRPr="00B32D59">
        <w:rPr>
          <w:rFonts w:ascii="Times New Roman" w:eastAsia="Times New Roman" w:hAnsi="Times New Roman"/>
          <w:b/>
        </w:rPr>
        <w:t>ФОРМА АКТА СДАЧИ-ПРИЕМКИ ВЫПОЛНЕННЫХ РАБОТ</w:t>
      </w:r>
    </w:p>
    <w:tbl>
      <w:tblPr>
        <w:tblW w:w="0" w:type="auto"/>
        <w:tblBorders>
          <w:insideH w:val="single" w:sz="4" w:space="0" w:color="auto"/>
        </w:tblBorders>
        <w:tblLook w:val="04A0" w:firstRow="1" w:lastRow="0" w:firstColumn="1" w:lastColumn="0" w:noHBand="0" w:noVBand="1"/>
      </w:tblPr>
      <w:tblGrid>
        <w:gridCol w:w="1949"/>
        <w:gridCol w:w="6784"/>
        <w:gridCol w:w="1524"/>
      </w:tblGrid>
      <w:tr w:rsidR="00A86E5B" w:rsidRPr="00B32D59" w14:paraId="6845881C" w14:textId="77777777" w:rsidTr="00C94BB1">
        <w:tc>
          <w:tcPr>
            <w:tcW w:w="1952" w:type="dxa"/>
            <w:shd w:val="clear" w:color="auto" w:fill="auto"/>
          </w:tcPr>
          <w:p w14:paraId="5860D1E0" w14:textId="77777777" w:rsidR="00A86E5B" w:rsidRPr="00B32D59" w:rsidRDefault="00A86E5B" w:rsidP="00C94BB1">
            <w:pPr>
              <w:rPr>
                <w:rFonts w:ascii="Times New Roman" w:eastAsia="Times New Roman" w:hAnsi="Times New Roman"/>
              </w:rPr>
            </w:pPr>
            <w:r w:rsidRPr="00B32D59">
              <w:rPr>
                <w:rFonts w:ascii="Times New Roman" w:eastAsia="Times New Roman" w:hAnsi="Times New Roman"/>
              </w:rPr>
              <w:t xml:space="preserve">«__» ____ 20__ </w:t>
            </w:r>
          </w:p>
        </w:tc>
        <w:tc>
          <w:tcPr>
            <w:tcW w:w="6802" w:type="dxa"/>
            <w:shd w:val="clear" w:color="auto" w:fill="auto"/>
          </w:tcPr>
          <w:p w14:paraId="156063D5" w14:textId="77777777" w:rsidR="00A86E5B" w:rsidRPr="00B32D59" w:rsidRDefault="00A86E5B" w:rsidP="00C94BB1">
            <w:pPr>
              <w:rPr>
                <w:rFonts w:ascii="Times New Roman" w:eastAsia="Times New Roman" w:hAnsi="Times New Roman"/>
              </w:rPr>
            </w:pPr>
            <w:r w:rsidRPr="00B32D59">
              <w:rPr>
                <w:rFonts w:ascii="Times New Roman" w:eastAsia="Times New Roman" w:hAnsi="Times New Roman"/>
              </w:rPr>
              <w:t>г.</w:t>
            </w:r>
          </w:p>
        </w:tc>
        <w:tc>
          <w:tcPr>
            <w:tcW w:w="1525" w:type="dxa"/>
            <w:shd w:val="clear" w:color="auto" w:fill="auto"/>
          </w:tcPr>
          <w:p w14:paraId="2DE2939C" w14:textId="77777777" w:rsidR="00A86E5B" w:rsidRPr="00B32D59" w:rsidRDefault="00A86E5B" w:rsidP="00C94BB1">
            <w:pPr>
              <w:rPr>
                <w:rFonts w:ascii="Times New Roman" w:eastAsia="Times New Roman" w:hAnsi="Times New Roman"/>
              </w:rPr>
            </w:pPr>
            <w:r w:rsidRPr="00B32D59">
              <w:rPr>
                <w:rFonts w:ascii="Times New Roman" w:eastAsia="Times New Roman" w:hAnsi="Times New Roman"/>
              </w:rPr>
              <w:t>г. _________</w:t>
            </w:r>
          </w:p>
        </w:tc>
      </w:tr>
    </w:tbl>
    <w:p w14:paraId="4E837C1A" w14:textId="77777777" w:rsidR="00A86E5B" w:rsidRPr="00B32D59" w:rsidRDefault="00A86E5B" w:rsidP="00A86E5B">
      <w:pPr>
        <w:ind w:firstLine="708"/>
        <w:rPr>
          <w:rFonts w:ascii="Times New Roman" w:hAnsi="Times New Roman"/>
          <w:b/>
          <w:bCs/>
        </w:rPr>
      </w:pPr>
    </w:p>
    <w:p w14:paraId="253CDACC" w14:textId="4FFC7EE0" w:rsidR="00A86E5B" w:rsidRPr="00B32D59" w:rsidRDefault="004A7071" w:rsidP="00A86E5B">
      <w:pPr>
        <w:ind w:firstLine="708"/>
        <w:jc w:val="both"/>
        <w:rPr>
          <w:rFonts w:ascii="Times New Roman" w:eastAsia="Times New Roman" w:hAnsi="Times New Roman"/>
        </w:rPr>
      </w:pPr>
      <w:r>
        <w:rPr>
          <w:rFonts w:ascii="Times New Roman" w:hAnsi="Times New Roman"/>
          <w:bCs/>
        </w:rPr>
        <w:t>______________</w:t>
      </w:r>
      <w:r w:rsidR="00A86E5B" w:rsidRPr="00B32D59">
        <w:rPr>
          <w:rFonts w:ascii="Times New Roman" w:hAnsi="Times New Roman"/>
          <w:bCs/>
        </w:rPr>
        <w:t>,</w:t>
      </w:r>
      <w:r w:rsidR="00A86E5B" w:rsidRPr="00B32D59">
        <w:rPr>
          <w:rFonts w:ascii="Times New Roman" w:hAnsi="Times New Roman"/>
          <w:b/>
          <w:bCs/>
        </w:rPr>
        <w:t xml:space="preserve"> </w:t>
      </w:r>
      <w:r w:rsidR="00A86E5B" w:rsidRPr="00B32D59">
        <w:rPr>
          <w:rFonts w:ascii="Times New Roman" w:hAnsi="Times New Roman"/>
          <w:bCs/>
        </w:rPr>
        <w:t xml:space="preserve">именуемое в дальнейшем «Покупатель», в лице ___________________, действующего на основании _________ с одной стороны и </w:t>
      </w:r>
      <w:r w:rsidR="00A86E5B" w:rsidRPr="00B32D59">
        <w:rPr>
          <w:rFonts w:ascii="Times New Roman" w:hAnsi="Times New Roman"/>
          <w:b/>
          <w:bCs/>
        </w:rPr>
        <w:t>______________________________</w:t>
      </w:r>
      <w:r w:rsidR="00A86E5B" w:rsidRPr="00B32D59">
        <w:rPr>
          <w:rFonts w:ascii="Times New Roman" w:hAnsi="Times New Roman"/>
          <w:bCs/>
        </w:rPr>
        <w:t xml:space="preserve">, именуемое в дальнейшем «Поставщик», в лице </w:t>
      </w:r>
      <w:r w:rsidR="00A86E5B" w:rsidRPr="00B32D59">
        <w:rPr>
          <w:rFonts w:ascii="Times New Roman" w:hAnsi="Times New Roman"/>
        </w:rPr>
        <w:t>_________________________,</w:t>
      </w:r>
      <w:r w:rsidR="00A86E5B" w:rsidRPr="00B32D59">
        <w:rPr>
          <w:rFonts w:ascii="Times New Roman" w:hAnsi="Times New Roman"/>
          <w:bCs/>
        </w:rPr>
        <w:t xml:space="preserve"> действующего на основании ____________, с другой стороны совместно именуемые Стороны,</w:t>
      </w:r>
      <w:r w:rsidR="00A86E5B" w:rsidRPr="00B32D59">
        <w:rPr>
          <w:rFonts w:ascii="Times New Roman" w:eastAsia="Times New Roman" w:hAnsi="Times New Roman"/>
        </w:rPr>
        <w:t xml:space="preserve">  в подтверждение полного исполнения Договора № _____ от «___» ___________ 20___ г., подписали  настоящий    акт о нижеследующем:</w:t>
      </w:r>
    </w:p>
    <w:p w14:paraId="2AA2866C" w14:textId="77777777" w:rsidR="00A86E5B" w:rsidRPr="00B32D59" w:rsidRDefault="00A86E5B" w:rsidP="00A86E5B">
      <w:pPr>
        <w:ind w:firstLine="708"/>
        <w:rPr>
          <w:rFonts w:ascii="Times New Roman" w:eastAsia="Times New Roman" w:hAnsi="Times New Roman"/>
          <w:b/>
        </w:rPr>
      </w:pPr>
    </w:p>
    <w:p w14:paraId="380BAD8F" w14:textId="77777777" w:rsidR="00A86E5B" w:rsidRPr="00B32D59" w:rsidRDefault="00A86E5B" w:rsidP="00A86E5B">
      <w:pPr>
        <w:ind w:firstLine="708"/>
        <w:jc w:val="both"/>
        <w:rPr>
          <w:rFonts w:ascii="Times New Roman" w:eastAsia="Times New Roman" w:hAnsi="Times New Roman"/>
        </w:rPr>
      </w:pPr>
      <w:r w:rsidRPr="00B32D59">
        <w:rPr>
          <w:rFonts w:ascii="Times New Roman" w:eastAsia="Times New Roman" w:hAnsi="Times New Roman"/>
        </w:rPr>
        <w:t>Настоящий акт составлен в том, что специалистом/</w:t>
      </w:r>
      <w:proofErr w:type="spellStart"/>
      <w:r w:rsidRPr="00B32D59">
        <w:rPr>
          <w:rFonts w:ascii="Times New Roman" w:eastAsia="Times New Roman" w:hAnsi="Times New Roman"/>
        </w:rPr>
        <w:t>ами</w:t>
      </w:r>
      <w:proofErr w:type="spellEnd"/>
      <w:r w:rsidRPr="00B32D59">
        <w:rPr>
          <w:rFonts w:ascii="Times New Roman" w:eastAsia="Times New Roman" w:hAnsi="Times New Roman"/>
        </w:rPr>
        <w:t xml:space="preserve"> Поставщика ________________ , в период с __.__.20__г. по__.__.20__ г. на основании заявки №___ от __.__-.20__ г., в рамках Договора № __________________от __.__.20__г., проведены монтажные (шефмонтаж), пусконаладочные работы  и обучение (инструктаж) персонала Покупателя по порядку и правилам эксплуатации и технического обслуживания следующего оборудования:</w:t>
      </w: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
        <w:gridCol w:w="5839"/>
        <w:gridCol w:w="983"/>
        <w:gridCol w:w="2655"/>
      </w:tblGrid>
      <w:tr w:rsidR="00A86E5B" w:rsidRPr="00B32D59" w14:paraId="31D5347A" w14:textId="77777777" w:rsidTr="00C94BB1">
        <w:tc>
          <w:tcPr>
            <w:tcW w:w="425" w:type="dxa"/>
            <w:shd w:val="clear" w:color="auto" w:fill="auto"/>
          </w:tcPr>
          <w:p w14:paraId="330E1600" w14:textId="77777777" w:rsidR="00A86E5B" w:rsidRPr="00B32D59" w:rsidRDefault="00A86E5B" w:rsidP="00C94BB1">
            <w:pPr>
              <w:jc w:val="center"/>
              <w:rPr>
                <w:rFonts w:ascii="Times New Roman" w:eastAsia="Times New Roman" w:hAnsi="Times New Roman"/>
              </w:rPr>
            </w:pPr>
            <w:r w:rsidRPr="00B32D59">
              <w:rPr>
                <w:rFonts w:ascii="Times New Roman" w:eastAsia="Times New Roman" w:hAnsi="Times New Roman"/>
              </w:rPr>
              <w:t>№</w:t>
            </w:r>
          </w:p>
        </w:tc>
        <w:tc>
          <w:tcPr>
            <w:tcW w:w="5854" w:type="dxa"/>
            <w:shd w:val="clear" w:color="auto" w:fill="auto"/>
          </w:tcPr>
          <w:p w14:paraId="3E6EC9AE" w14:textId="77777777" w:rsidR="00A86E5B" w:rsidRPr="00B32D59" w:rsidRDefault="00A86E5B" w:rsidP="00C94BB1">
            <w:pPr>
              <w:jc w:val="center"/>
              <w:rPr>
                <w:rFonts w:ascii="Times New Roman" w:eastAsia="Times New Roman" w:hAnsi="Times New Roman"/>
              </w:rPr>
            </w:pPr>
            <w:r w:rsidRPr="00B32D59">
              <w:rPr>
                <w:rFonts w:ascii="Times New Roman" w:eastAsia="Times New Roman" w:hAnsi="Times New Roman"/>
              </w:rPr>
              <w:t>Наименование оборудования, марка (модель), Изготовитель</w:t>
            </w:r>
          </w:p>
        </w:tc>
        <w:tc>
          <w:tcPr>
            <w:tcW w:w="984" w:type="dxa"/>
            <w:shd w:val="clear" w:color="auto" w:fill="auto"/>
          </w:tcPr>
          <w:p w14:paraId="3B3BDD38" w14:textId="77777777" w:rsidR="00A86E5B" w:rsidRPr="00B32D59" w:rsidRDefault="00A86E5B" w:rsidP="00C94BB1">
            <w:pPr>
              <w:jc w:val="center"/>
              <w:rPr>
                <w:rFonts w:ascii="Times New Roman" w:eastAsia="Times New Roman" w:hAnsi="Times New Roman"/>
              </w:rPr>
            </w:pPr>
            <w:r w:rsidRPr="00B32D59">
              <w:rPr>
                <w:rFonts w:ascii="Times New Roman" w:eastAsia="Times New Roman" w:hAnsi="Times New Roman"/>
              </w:rPr>
              <w:t>Кол-во</w:t>
            </w:r>
          </w:p>
        </w:tc>
        <w:tc>
          <w:tcPr>
            <w:tcW w:w="2659" w:type="dxa"/>
            <w:shd w:val="clear" w:color="auto" w:fill="auto"/>
          </w:tcPr>
          <w:p w14:paraId="02A2925A" w14:textId="77777777" w:rsidR="00A86E5B" w:rsidRPr="00B32D59" w:rsidRDefault="00A86E5B" w:rsidP="00C94BB1">
            <w:pPr>
              <w:jc w:val="center"/>
              <w:rPr>
                <w:rFonts w:ascii="Times New Roman" w:eastAsia="Times New Roman" w:hAnsi="Times New Roman"/>
              </w:rPr>
            </w:pPr>
            <w:r w:rsidRPr="00B32D59">
              <w:rPr>
                <w:rFonts w:ascii="Times New Roman" w:eastAsia="Times New Roman" w:hAnsi="Times New Roman"/>
              </w:rPr>
              <w:t>Заводской (серийный) №</w:t>
            </w:r>
          </w:p>
        </w:tc>
      </w:tr>
      <w:tr w:rsidR="00A86E5B" w:rsidRPr="00B32D59" w14:paraId="428B7140" w14:textId="77777777" w:rsidTr="00C94BB1">
        <w:tc>
          <w:tcPr>
            <w:tcW w:w="425" w:type="dxa"/>
            <w:shd w:val="clear" w:color="auto" w:fill="auto"/>
          </w:tcPr>
          <w:p w14:paraId="5B4B057C" w14:textId="77777777" w:rsidR="00A86E5B" w:rsidRPr="00B32D59" w:rsidRDefault="00A86E5B" w:rsidP="00C94BB1">
            <w:pPr>
              <w:rPr>
                <w:rFonts w:ascii="Times New Roman" w:eastAsia="Times New Roman" w:hAnsi="Times New Roman"/>
                <w:i/>
              </w:rPr>
            </w:pPr>
            <w:r w:rsidRPr="00B32D59">
              <w:rPr>
                <w:rFonts w:ascii="Times New Roman" w:eastAsia="Times New Roman" w:hAnsi="Times New Roman"/>
                <w:i/>
              </w:rPr>
              <w:t>1</w:t>
            </w:r>
          </w:p>
        </w:tc>
        <w:tc>
          <w:tcPr>
            <w:tcW w:w="5854" w:type="dxa"/>
            <w:shd w:val="clear" w:color="auto" w:fill="auto"/>
          </w:tcPr>
          <w:p w14:paraId="681E5CBB" w14:textId="77777777" w:rsidR="00A86E5B" w:rsidRPr="00B32D59" w:rsidRDefault="00A86E5B" w:rsidP="00C94BB1">
            <w:pPr>
              <w:rPr>
                <w:rFonts w:ascii="Times New Roman" w:eastAsia="Times New Roman" w:hAnsi="Times New Roman"/>
                <w:i/>
                <w:color w:val="FF0000"/>
              </w:rPr>
            </w:pPr>
          </w:p>
        </w:tc>
        <w:tc>
          <w:tcPr>
            <w:tcW w:w="984" w:type="dxa"/>
            <w:shd w:val="clear" w:color="auto" w:fill="auto"/>
          </w:tcPr>
          <w:p w14:paraId="6FD86758" w14:textId="77777777" w:rsidR="00A86E5B" w:rsidRPr="00B32D59" w:rsidRDefault="00A86E5B" w:rsidP="00C94BB1">
            <w:pPr>
              <w:jc w:val="center"/>
              <w:rPr>
                <w:rFonts w:ascii="Times New Roman" w:eastAsia="Times New Roman" w:hAnsi="Times New Roman"/>
                <w:i/>
              </w:rPr>
            </w:pPr>
          </w:p>
        </w:tc>
        <w:tc>
          <w:tcPr>
            <w:tcW w:w="2659" w:type="dxa"/>
            <w:shd w:val="clear" w:color="auto" w:fill="auto"/>
          </w:tcPr>
          <w:p w14:paraId="5C018D02" w14:textId="77777777" w:rsidR="00A86E5B" w:rsidRPr="00B32D59" w:rsidRDefault="00A86E5B" w:rsidP="00C94BB1">
            <w:pPr>
              <w:jc w:val="center"/>
              <w:rPr>
                <w:rFonts w:ascii="Times New Roman" w:eastAsia="Times New Roman" w:hAnsi="Times New Roman"/>
                <w:i/>
              </w:rPr>
            </w:pPr>
          </w:p>
        </w:tc>
      </w:tr>
      <w:tr w:rsidR="00A86E5B" w:rsidRPr="00B32D59" w14:paraId="44AC020E" w14:textId="77777777" w:rsidTr="00C94BB1">
        <w:tc>
          <w:tcPr>
            <w:tcW w:w="425" w:type="dxa"/>
            <w:shd w:val="clear" w:color="auto" w:fill="auto"/>
          </w:tcPr>
          <w:p w14:paraId="7A8470D3" w14:textId="77777777" w:rsidR="00A86E5B" w:rsidRPr="00B32D59" w:rsidRDefault="00A86E5B" w:rsidP="00C94BB1">
            <w:pPr>
              <w:rPr>
                <w:rFonts w:ascii="Times New Roman" w:eastAsia="Times New Roman" w:hAnsi="Times New Roman"/>
                <w:i/>
              </w:rPr>
            </w:pPr>
          </w:p>
        </w:tc>
        <w:tc>
          <w:tcPr>
            <w:tcW w:w="5854" w:type="dxa"/>
            <w:shd w:val="clear" w:color="auto" w:fill="auto"/>
          </w:tcPr>
          <w:p w14:paraId="45E940EB" w14:textId="77777777" w:rsidR="00A86E5B" w:rsidRPr="00B32D59" w:rsidRDefault="00A86E5B" w:rsidP="00C94BB1">
            <w:pPr>
              <w:rPr>
                <w:rFonts w:ascii="Times New Roman" w:eastAsia="Times New Roman" w:hAnsi="Times New Roman"/>
                <w:i/>
                <w:color w:val="FF0000"/>
              </w:rPr>
            </w:pPr>
          </w:p>
        </w:tc>
        <w:tc>
          <w:tcPr>
            <w:tcW w:w="984" w:type="dxa"/>
            <w:shd w:val="clear" w:color="auto" w:fill="auto"/>
          </w:tcPr>
          <w:p w14:paraId="206C515D" w14:textId="77777777" w:rsidR="00A86E5B" w:rsidRPr="00B32D59" w:rsidRDefault="00A86E5B" w:rsidP="00C94BB1">
            <w:pPr>
              <w:jc w:val="center"/>
              <w:rPr>
                <w:rFonts w:ascii="Times New Roman" w:eastAsia="Times New Roman" w:hAnsi="Times New Roman"/>
                <w:i/>
              </w:rPr>
            </w:pPr>
          </w:p>
        </w:tc>
        <w:tc>
          <w:tcPr>
            <w:tcW w:w="2659" w:type="dxa"/>
            <w:shd w:val="clear" w:color="auto" w:fill="auto"/>
          </w:tcPr>
          <w:p w14:paraId="767A1607" w14:textId="77777777" w:rsidR="00A86E5B" w:rsidRPr="00B32D59" w:rsidRDefault="00A86E5B" w:rsidP="00C94BB1">
            <w:pPr>
              <w:jc w:val="center"/>
              <w:rPr>
                <w:rFonts w:ascii="Times New Roman" w:eastAsia="Times New Roman" w:hAnsi="Times New Roman"/>
                <w:i/>
              </w:rPr>
            </w:pPr>
          </w:p>
        </w:tc>
      </w:tr>
      <w:tr w:rsidR="00A86E5B" w:rsidRPr="00B32D59" w14:paraId="4DA2B20D" w14:textId="77777777" w:rsidTr="00C94BB1">
        <w:tc>
          <w:tcPr>
            <w:tcW w:w="425" w:type="dxa"/>
            <w:shd w:val="clear" w:color="auto" w:fill="auto"/>
          </w:tcPr>
          <w:p w14:paraId="15D7A223" w14:textId="77777777" w:rsidR="00A86E5B" w:rsidRPr="00B32D59" w:rsidRDefault="00A86E5B" w:rsidP="00C94BB1">
            <w:pPr>
              <w:rPr>
                <w:rFonts w:ascii="Times New Roman" w:eastAsia="Times New Roman" w:hAnsi="Times New Roman"/>
                <w:i/>
              </w:rPr>
            </w:pPr>
          </w:p>
        </w:tc>
        <w:tc>
          <w:tcPr>
            <w:tcW w:w="5854" w:type="dxa"/>
            <w:shd w:val="clear" w:color="auto" w:fill="auto"/>
          </w:tcPr>
          <w:p w14:paraId="0C73E465" w14:textId="77777777" w:rsidR="00A86E5B" w:rsidRPr="00B32D59" w:rsidRDefault="00A86E5B" w:rsidP="00C94BB1">
            <w:pPr>
              <w:rPr>
                <w:rFonts w:ascii="Times New Roman" w:eastAsia="Times New Roman" w:hAnsi="Times New Roman"/>
                <w:i/>
                <w:color w:val="FF0000"/>
              </w:rPr>
            </w:pPr>
          </w:p>
        </w:tc>
        <w:tc>
          <w:tcPr>
            <w:tcW w:w="984" w:type="dxa"/>
            <w:shd w:val="clear" w:color="auto" w:fill="auto"/>
          </w:tcPr>
          <w:p w14:paraId="550DBBB3" w14:textId="77777777" w:rsidR="00A86E5B" w:rsidRPr="00B32D59" w:rsidRDefault="00A86E5B" w:rsidP="00C94BB1">
            <w:pPr>
              <w:jc w:val="center"/>
              <w:rPr>
                <w:rFonts w:ascii="Times New Roman" w:eastAsia="Times New Roman" w:hAnsi="Times New Roman"/>
                <w:i/>
              </w:rPr>
            </w:pPr>
          </w:p>
        </w:tc>
        <w:tc>
          <w:tcPr>
            <w:tcW w:w="2659" w:type="dxa"/>
            <w:shd w:val="clear" w:color="auto" w:fill="auto"/>
          </w:tcPr>
          <w:p w14:paraId="0AE6A709" w14:textId="77777777" w:rsidR="00A86E5B" w:rsidRPr="00B32D59" w:rsidRDefault="00A86E5B" w:rsidP="00C94BB1">
            <w:pPr>
              <w:jc w:val="center"/>
              <w:rPr>
                <w:rFonts w:ascii="Times New Roman" w:eastAsia="Times New Roman" w:hAnsi="Times New Roman"/>
                <w:i/>
              </w:rPr>
            </w:pPr>
          </w:p>
        </w:tc>
      </w:tr>
    </w:tbl>
    <w:p w14:paraId="759575E2" w14:textId="77777777" w:rsidR="00A86E5B" w:rsidRPr="00B32D59" w:rsidRDefault="00A86E5B" w:rsidP="00A86E5B">
      <w:pPr>
        <w:ind w:firstLine="708"/>
        <w:rPr>
          <w:rFonts w:ascii="Times New Roman" w:eastAsia="Times New Roman" w:hAnsi="Times New Roman"/>
        </w:rPr>
      </w:pPr>
      <w:r w:rsidRPr="00B32D59">
        <w:rPr>
          <w:rFonts w:ascii="Times New Roman" w:eastAsia="Times New Roman" w:hAnsi="Times New Roman"/>
        </w:rPr>
        <w:t>Оборудование работоспособно, функционирует в соответствие с эксплуатационной документацией и признано годным к эксплуатации. Поставщик выполнил, а Покупатель принял работы в полном объеме со следующими замечаниями:</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
        <w:gridCol w:w="5998"/>
        <w:gridCol w:w="3412"/>
      </w:tblGrid>
      <w:tr w:rsidR="00A86E5B" w:rsidRPr="00B32D59" w14:paraId="0EACF8D6" w14:textId="77777777" w:rsidTr="00C94BB1">
        <w:tc>
          <w:tcPr>
            <w:tcW w:w="425" w:type="dxa"/>
            <w:shd w:val="clear" w:color="auto" w:fill="auto"/>
          </w:tcPr>
          <w:p w14:paraId="01D86527" w14:textId="77777777" w:rsidR="00A86E5B" w:rsidRPr="00B32D59" w:rsidRDefault="00A86E5B" w:rsidP="00C94BB1">
            <w:pPr>
              <w:jc w:val="center"/>
              <w:rPr>
                <w:rFonts w:ascii="Times New Roman" w:eastAsia="Times New Roman" w:hAnsi="Times New Roman"/>
              </w:rPr>
            </w:pPr>
            <w:r w:rsidRPr="00B32D59">
              <w:rPr>
                <w:rFonts w:ascii="Times New Roman" w:eastAsia="Times New Roman" w:hAnsi="Times New Roman"/>
              </w:rPr>
              <w:t>№</w:t>
            </w:r>
          </w:p>
        </w:tc>
        <w:tc>
          <w:tcPr>
            <w:tcW w:w="6034" w:type="dxa"/>
            <w:shd w:val="clear" w:color="auto" w:fill="auto"/>
          </w:tcPr>
          <w:p w14:paraId="65AD3AFE" w14:textId="77777777" w:rsidR="00A86E5B" w:rsidRPr="00B32D59" w:rsidRDefault="00A86E5B" w:rsidP="00C94BB1">
            <w:pPr>
              <w:jc w:val="center"/>
              <w:rPr>
                <w:rFonts w:ascii="Times New Roman" w:eastAsia="Times New Roman" w:hAnsi="Times New Roman"/>
              </w:rPr>
            </w:pPr>
            <w:r w:rsidRPr="00B32D59">
              <w:rPr>
                <w:rFonts w:ascii="Times New Roman" w:eastAsia="Times New Roman" w:hAnsi="Times New Roman"/>
              </w:rPr>
              <w:t>Замечания</w:t>
            </w:r>
          </w:p>
        </w:tc>
        <w:tc>
          <w:tcPr>
            <w:tcW w:w="3428" w:type="dxa"/>
            <w:shd w:val="clear" w:color="auto" w:fill="auto"/>
          </w:tcPr>
          <w:p w14:paraId="41BD1A76" w14:textId="77777777" w:rsidR="00A86E5B" w:rsidRPr="00B32D59" w:rsidRDefault="00A86E5B" w:rsidP="00C94BB1">
            <w:pPr>
              <w:jc w:val="center"/>
              <w:rPr>
                <w:rFonts w:ascii="Times New Roman" w:eastAsia="Times New Roman" w:hAnsi="Times New Roman"/>
              </w:rPr>
            </w:pPr>
            <w:r w:rsidRPr="00B32D59">
              <w:rPr>
                <w:rFonts w:ascii="Times New Roman" w:eastAsia="Times New Roman" w:hAnsi="Times New Roman"/>
              </w:rPr>
              <w:t>Срок устранения</w:t>
            </w:r>
          </w:p>
        </w:tc>
      </w:tr>
      <w:tr w:rsidR="00A86E5B" w:rsidRPr="00B32D59" w14:paraId="37D6C73E" w14:textId="77777777" w:rsidTr="00C94BB1">
        <w:tc>
          <w:tcPr>
            <w:tcW w:w="425" w:type="dxa"/>
            <w:shd w:val="clear" w:color="auto" w:fill="auto"/>
          </w:tcPr>
          <w:p w14:paraId="1CD2E6A9" w14:textId="77777777" w:rsidR="00A86E5B" w:rsidRPr="00B32D59" w:rsidRDefault="00A86E5B" w:rsidP="00C94BB1">
            <w:pPr>
              <w:rPr>
                <w:rFonts w:ascii="Times New Roman" w:eastAsia="Times New Roman" w:hAnsi="Times New Roman"/>
                <w:i/>
              </w:rPr>
            </w:pPr>
            <w:r w:rsidRPr="00B32D59">
              <w:rPr>
                <w:rFonts w:ascii="Times New Roman" w:eastAsia="Times New Roman" w:hAnsi="Times New Roman"/>
                <w:i/>
              </w:rPr>
              <w:t>1</w:t>
            </w:r>
          </w:p>
        </w:tc>
        <w:tc>
          <w:tcPr>
            <w:tcW w:w="6034" w:type="dxa"/>
            <w:shd w:val="clear" w:color="auto" w:fill="auto"/>
          </w:tcPr>
          <w:p w14:paraId="61E7AEB8" w14:textId="77777777" w:rsidR="00A86E5B" w:rsidRPr="00B32D59" w:rsidRDefault="00A86E5B" w:rsidP="00C94BB1">
            <w:pPr>
              <w:rPr>
                <w:rFonts w:ascii="Times New Roman" w:eastAsia="Times New Roman" w:hAnsi="Times New Roman"/>
                <w:i/>
                <w:color w:val="FF0000"/>
              </w:rPr>
            </w:pPr>
          </w:p>
        </w:tc>
        <w:tc>
          <w:tcPr>
            <w:tcW w:w="3428" w:type="dxa"/>
            <w:shd w:val="clear" w:color="auto" w:fill="auto"/>
          </w:tcPr>
          <w:p w14:paraId="1026B412" w14:textId="77777777" w:rsidR="00A86E5B" w:rsidRPr="00B32D59" w:rsidRDefault="00A86E5B" w:rsidP="00C94BB1">
            <w:pPr>
              <w:jc w:val="center"/>
              <w:rPr>
                <w:rFonts w:ascii="Times New Roman" w:eastAsia="Times New Roman" w:hAnsi="Times New Roman"/>
                <w:i/>
              </w:rPr>
            </w:pPr>
            <w:r w:rsidRPr="00B32D59">
              <w:rPr>
                <w:rFonts w:ascii="Times New Roman" w:eastAsia="Times New Roman" w:hAnsi="Times New Roman"/>
                <w:i/>
              </w:rPr>
              <w:t>- - -</w:t>
            </w:r>
          </w:p>
        </w:tc>
      </w:tr>
    </w:tbl>
    <w:p w14:paraId="45A671E9" w14:textId="77777777" w:rsidR="00A86E5B" w:rsidRPr="00B32D59" w:rsidRDefault="00A86E5B" w:rsidP="00A86E5B">
      <w:pPr>
        <w:ind w:firstLine="708"/>
        <w:rPr>
          <w:rFonts w:ascii="Times New Roman" w:eastAsia="Times New Roman" w:hAnsi="Times New Roman"/>
        </w:rPr>
      </w:pPr>
      <w:r w:rsidRPr="00B32D59">
        <w:rPr>
          <w:rFonts w:ascii="Times New Roman" w:eastAsia="Times New Roman" w:hAnsi="Times New Roman"/>
        </w:rPr>
        <w:t>Нижеперечисленные сотрудники Покупателя прошли обучение (инструктаж) и могут быть допущены к эксплуатации и техническому обслуживанию вышеуказанного оборудования:</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
        <w:gridCol w:w="1579"/>
        <w:gridCol w:w="2548"/>
        <w:gridCol w:w="3058"/>
        <w:gridCol w:w="2225"/>
      </w:tblGrid>
      <w:tr w:rsidR="00A86E5B" w:rsidRPr="00B32D59" w14:paraId="602ED15C" w14:textId="77777777" w:rsidTr="00C94BB1">
        <w:tc>
          <w:tcPr>
            <w:tcW w:w="445" w:type="dxa"/>
            <w:shd w:val="clear" w:color="auto" w:fill="auto"/>
          </w:tcPr>
          <w:p w14:paraId="1D6CD010" w14:textId="77777777" w:rsidR="00A86E5B" w:rsidRPr="00B32D59" w:rsidRDefault="00A86E5B" w:rsidP="00C94BB1">
            <w:pPr>
              <w:jc w:val="center"/>
              <w:rPr>
                <w:rFonts w:ascii="Times New Roman" w:eastAsia="Times New Roman" w:hAnsi="Times New Roman"/>
              </w:rPr>
            </w:pPr>
            <w:r w:rsidRPr="00B32D59">
              <w:rPr>
                <w:rFonts w:ascii="Times New Roman" w:eastAsia="Times New Roman" w:hAnsi="Times New Roman"/>
              </w:rPr>
              <w:t>№</w:t>
            </w:r>
          </w:p>
        </w:tc>
        <w:tc>
          <w:tcPr>
            <w:tcW w:w="1581" w:type="dxa"/>
            <w:shd w:val="clear" w:color="auto" w:fill="auto"/>
          </w:tcPr>
          <w:p w14:paraId="7276B62C" w14:textId="77777777" w:rsidR="00A86E5B" w:rsidRPr="00B32D59" w:rsidRDefault="00A86E5B" w:rsidP="00C94BB1">
            <w:pPr>
              <w:jc w:val="center"/>
              <w:rPr>
                <w:rFonts w:ascii="Times New Roman" w:eastAsia="Times New Roman" w:hAnsi="Times New Roman"/>
              </w:rPr>
            </w:pPr>
            <w:r w:rsidRPr="00B32D59">
              <w:rPr>
                <w:rFonts w:ascii="Times New Roman" w:eastAsia="Times New Roman" w:hAnsi="Times New Roman"/>
              </w:rPr>
              <w:t>Должность</w:t>
            </w:r>
          </w:p>
        </w:tc>
        <w:tc>
          <w:tcPr>
            <w:tcW w:w="2560" w:type="dxa"/>
            <w:shd w:val="clear" w:color="auto" w:fill="auto"/>
          </w:tcPr>
          <w:p w14:paraId="4F37B74F" w14:textId="77777777" w:rsidR="00A86E5B" w:rsidRPr="00B32D59" w:rsidRDefault="00A86E5B" w:rsidP="00C94BB1">
            <w:pPr>
              <w:jc w:val="center"/>
              <w:rPr>
                <w:rFonts w:ascii="Times New Roman" w:eastAsia="Times New Roman" w:hAnsi="Times New Roman"/>
              </w:rPr>
            </w:pPr>
            <w:r w:rsidRPr="00B32D59">
              <w:rPr>
                <w:rFonts w:ascii="Times New Roman" w:eastAsia="Times New Roman" w:hAnsi="Times New Roman"/>
              </w:rPr>
              <w:t>ФИО</w:t>
            </w:r>
          </w:p>
        </w:tc>
        <w:tc>
          <w:tcPr>
            <w:tcW w:w="3068" w:type="dxa"/>
            <w:shd w:val="clear" w:color="auto" w:fill="auto"/>
          </w:tcPr>
          <w:p w14:paraId="27803F52" w14:textId="77777777" w:rsidR="00A86E5B" w:rsidRPr="00B32D59" w:rsidRDefault="00A86E5B" w:rsidP="00C94BB1">
            <w:pPr>
              <w:jc w:val="center"/>
              <w:rPr>
                <w:rFonts w:ascii="Times New Roman" w:eastAsia="Times New Roman" w:hAnsi="Times New Roman"/>
              </w:rPr>
            </w:pPr>
            <w:r w:rsidRPr="00B32D59">
              <w:rPr>
                <w:rFonts w:ascii="Times New Roman" w:eastAsia="Times New Roman" w:hAnsi="Times New Roman"/>
              </w:rPr>
              <w:t>Предмет инструктажа</w:t>
            </w:r>
          </w:p>
        </w:tc>
        <w:tc>
          <w:tcPr>
            <w:tcW w:w="2233" w:type="dxa"/>
            <w:shd w:val="clear" w:color="auto" w:fill="auto"/>
          </w:tcPr>
          <w:p w14:paraId="7E09FCA9" w14:textId="77777777" w:rsidR="00A86E5B" w:rsidRPr="00B32D59" w:rsidRDefault="00A86E5B" w:rsidP="00C94BB1">
            <w:pPr>
              <w:jc w:val="center"/>
              <w:rPr>
                <w:rFonts w:ascii="Times New Roman" w:eastAsia="Times New Roman" w:hAnsi="Times New Roman"/>
              </w:rPr>
            </w:pPr>
            <w:r w:rsidRPr="00B32D59">
              <w:rPr>
                <w:rFonts w:ascii="Times New Roman" w:eastAsia="Times New Roman" w:hAnsi="Times New Roman"/>
              </w:rPr>
              <w:t>Подпись</w:t>
            </w:r>
          </w:p>
        </w:tc>
      </w:tr>
      <w:tr w:rsidR="00A86E5B" w:rsidRPr="00B32D59" w14:paraId="19D63DA4" w14:textId="77777777" w:rsidTr="00C94BB1">
        <w:tc>
          <w:tcPr>
            <w:tcW w:w="445" w:type="dxa"/>
            <w:shd w:val="clear" w:color="auto" w:fill="auto"/>
          </w:tcPr>
          <w:p w14:paraId="7F229AE6" w14:textId="77777777" w:rsidR="00A86E5B" w:rsidRPr="00B32D59" w:rsidRDefault="00A86E5B" w:rsidP="00C94BB1">
            <w:pPr>
              <w:rPr>
                <w:rFonts w:ascii="Times New Roman" w:eastAsia="Times New Roman" w:hAnsi="Times New Roman"/>
                <w:i/>
              </w:rPr>
            </w:pPr>
            <w:r w:rsidRPr="00B32D59">
              <w:rPr>
                <w:rFonts w:ascii="Times New Roman" w:eastAsia="Times New Roman" w:hAnsi="Times New Roman"/>
                <w:i/>
              </w:rPr>
              <w:t>1</w:t>
            </w:r>
          </w:p>
        </w:tc>
        <w:tc>
          <w:tcPr>
            <w:tcW w:w="1581" w:type="dxa"/>
            <w:shd w:val="clear" w:color="auto" w:fill="auto"/>
          </w:tcPr>
          <w:p w14:paraId="6D9D59A5" w14:textId="77777777" w:rsidR="00A86E5B" w:rsidRPr="00B32D59" w:rsidRDefault="00A86E5B" w:rsidP="00C94BB1">
            <w:pPr>
              <w:rPr>
                <w:rFonts w:ascii="Times New Roman" w:eastAsia="Times New Roman" w:hAnsi="Times New Roman"/>
                <w:i/>
              </w:rPr>
            </w:pPr>
          </w:p>
        </w:tc>
        <w:tc>
          <w:tcPr>
            <w:tcW w:w="2560" w:type="dxa"/>
            <w:shd w:val="clear" w:color="auto" w:fill="auto"/>
          </w:tcPr>
          <w:p w14:paraId="488504F4" w14:textId="77777777" w:rsidR="00A86E5B" w:rsidRPr="00B32D59" w:rsidRDefault="00A86E5B" w:rsidP="00C94BB1">
            <w:pPr>
              <w:rPr>
                <w:rFonts w:ascii="Times New Roman" w:eastAsia="Times New Roman" w:hAnsi="Times New Roman"/>
                <w:i/>
              </w:rPr>
            </w:pPr>
          </w:p>
        </w:tc>
        <w:tc>
          <w:tcPr>
            <w:tcW w:w="3068" w:type="dxa"/>
            <w:shd w:val="clear" w:color="auto" w:fill="auto"/>
          </w:tcPr>
          <w:p w14:paraId="321BE1C7" w14:textId="77777777" w:rsidR="00A86E5B" w:rsidRPr="00B32D59" w:rsidRDefault="00A86E5B" w:rsidP="00C94BB1">
            <w:pPr>
              <w:jc w:val="center"/>
              <w:rPr>
                <w:rFonts w:ascii="Times New Roman" w:eastAsia="Times New Roman" w:hAnsi="Times New Roman"/>
                <w:i/>
                <w:color w:val="FF0000"/>
              </w:rPr>
            </w:pPr>
          </w:p>
        </w:tc>
        <w:tc>
          <w:tcPr>
            <w:tcW w:w="2233" w:type="dxa"/>
            <w:shd w:val="clear" w:color="auto" w:fill="auto"/>
          </w:tcPr>
          <w:p w14:paraId="72B160AA" w14:textId="77777777" w:rsidR="00A86E5B" w:rsidRPr="00B32D59" w:rsidRDefault="00A86E5B" w:rsidP="00C94BB1">
            <w:pPr>
              <w:rPr>
                <w:rFonts w:ascii="Times New Roman" w:eastAsia="Times New Roman" w:hAnsi="Times New Roman"/>
              </w:rPr>
            </w:pPr>
          </w:p>
        </w:tc>
      </w:tr>
      <w:tr w:rsidR="00A86E5B" w:rsidRPr="00B32D59" w14:paraId="19B0A3D5" w14:textId="77777777" w:rsidTr="00C94BB1">
        <w:tc>
          <w:tcPr>
            <w:tcW w:w="445" w:type="dxa"/>
            <w:shd w:val="clear" w:color="auto" w:fill="auto"/>
          </w:tcPr>
          <w:p w14:paraId="4B077500" w14:textId="77777777" w:rsidR="00A86E5B" w:rsidRPr="00B32D59" w:rsidRDefault="00A86E5B" w:rsidP="00C94BB1">
            <w:pPr>
              <w:rPr>
                <w:rFonts w:ascii="Times New Roman" w:eastAsia="Times New Roman" w:hAnsi="Times New Roman"/>
                <w:i/>
              </w:rPr>
            </w:pPr>
            <w:r w:rsidRPr="00B32D59">
              <w:rPr>
                <w:rFonts w:ascii="Times New Roman" w:eastAsia="Times New Roman" w:hAnsi="Times New Roman"/>
                <w:i/>
              </w:rPr>
              <w:t>2</w:t>
            </w:r>
          </w:p>
        </w:tc>
        <w:tc>
          <w:tcPr>
            <w:tcW w:w="1581" w:type="dxa"/>
            <w:shd w:val="clear" w:color="auto" w:fill="auto"/>
          </w:tcPr>
          <w:p w14:paraId="78205238" w14:textId="77777777" w:rsidR="00A86E5B" w:rsidRPr="00B32D59" w:rsidRDefault="00A86E5B" w:rsidP="00C94BB1">
            <w:pPr>
              <w:rPr>
                <w:rFonts w:ascii="Times New Roman" w:eastAsia="Times New Roman" w:hAnsi="Times New Roman"/>
                <w:i/>
              </w:rPr>
            </w:pPr>
          </w:p>
        </w:tc>
        <w:tc>
          <w:tcPr>
            <w:tcW w:w="2560" w:type="dxa"/>
            <w:shd w:val="clear" w:color="auto" w:fill="auto"/>
          </w:tcPr>
          <w:p w14:paraId="0AFF2AA7" w14:textId="77777777" w:rsidR="00A86E5B" w:rsidRPr="00B32D59" w:rsidRDefault="00A86E5B" w:rsidP="00C94BB1">
            <w:pPr>
              <w:rPr>
                <w:rFonts w:ascii="Times New Roman" w:eastAsia="Times New Roman" w:hAnsi="Times New Roman"/>
                <w:i/>
              </w:rPr>
            </w:pPr>
          </w:p>
        </w:tc>
        <w:tc>
          <w:tcPr>
            <w:tcW w:w="3068" w:type="dxa"/>
            <w:shd w:val="clear" w:color="auto" w:fill="auto"/>
          </w:tcPr>
          <w:p w14:paraId="7A140954" w14:textId="77777777" w:rsidR="00A86E5B" w:rsidRPr="00B32D59" w:rsidRDefault="00A86E5B" w:rsidP="00C94BB1">
            <w:pPr>
              <w:jc w:val="center"/>
              <w:rPr>
                <w:rFonts w:ascii="Times New Roman" w:eastAsia="Times New Roman" w:hAnsi="Times New Roman"/>
                <w:i/>
                <w:color w:val="FF0000"/>
              </w:rPr>
            </w:pPr>
          </w:p>
        </w:tc>
        <w:tc>
          <w:tcPr>
            <w:tcW w:w="2233" w:type="dxa"/>
            <w:shd w:val="clear" w:color="auto" w:fill="auto"/>
          </w:tcPr>
          <w:p w14:paraId="6DB6D259" w14:textId="77777777" w:rsidR="00A86E5B" w:rsidRPr="00B32D59" w:rsidRDefault="00A86E5B" w:rsidP="00C94BB1">
            <w:pPr>
              <w:rPr>
                <w:rFonts w:ascii="Times New Roman" w:eastAsia="Times New Roman" w:hAnsi="Times New Roman"/>
                <w:i/>
              </w:rPr>
            </w:pPr>
          </w:p>
        </w:tc>
      </w:tr>
      <w:tr w:rsidR="00A86E5B" w:rsidRPr="00B32D59" w14:paraId="33A64F67" w14:textId="77777777" w:rsidTr="00C94BB1">
        <w:tc>
          <w:tcPr>
            <w:tcW w:w="445" w:type="dxa"/>
            <w:shd w:val="clear" w:color="auto" w:fill="auto"/>
          </w:tcPr>
          <w:p w14:paraId="2889F3D4" w14:textId="77777777" w:rsidR="00A86E5B" w:rsidRPr="00B32D59" w:rsidRDefault="00A86E5B" w:rsidP="00C94BB1">
            <w:pPr>
              <w:rPr>
                <w:rFonts w:ascii="Times New Roman" w:eastAsia="Times New Roman" w:hAnsi="Times New Roman"/>
                <w:i/>
              </w:rPr>
            </w:pPr>
            <w:r w:rsidRPr="00B32D59">
              <w:rPr>
                <w:rFonts w:ascii="Times New Roman" w:eastAsia="Times New Roman" w:hAnsi="Times New Roman"/>
                <w:i/>
              </w:rPr>
              <w:t>3</w:t>
            </w:r>
          </w:p>
        </w:tc>
        <w:tc>
          <w:tcPr>
            <w:tcW w:w="1581" w:type="dxa"/>
            <w:shd w:val="clear" w:color="auto" w:fill="auto"/>
          </w:tcPr>
          <w:p w14:paraId="4F5BD080" w14:textId="77777777" w:rsidR="00A86E5B" w:rsidRPr="00B32D59" w:rsidRDefault="00A86E5B" w:rsidP="00C94BB1">
            <w:pPr>
              <w:rPr>
                <w:rFonts w:ascii="Times New Roman" w:eastAsia="Times New Roman" w:hAnsi="Times New Roman"/>
                <w:i/>
              </w:rPr>
            </w:pPr>
          </w:p>
        </w:tc>
        <w:tc>
          <w:tcPr>
            <w:tcW w:w="2560" w:type="dxa"/>
            <w:shd w:val="clear" w:color="auto" w:fill="auto"/>
          </w:tcPr>
          <w:p w14:paraId="105A9917" w14:textId="77777777" w:rsidR="00A86E5B" w:rsidRPr="00B32D59" w:rsidRDefault="00A86E5B" w:rsidP="00C94BB1">
            <w:pPr>
              <w:rPr>
                <w:rFonts w:ascii="Times New Roman" w:eastAsia="Times New Roman" w:hAnsi="Times New Roman"/>
                <w:i/>
              </w:rPr>
            </w:pPr>
          </w:p>
        </w:tc>
        <w:tc>
          <w:tcPr>
            <w:tcW w:w="3068" w:type="dxa"/>
            <w:shd w:val="clear" w:color="auto" w:fill="auto"/>
          </w:tcPr>
          <w:p w14:paraId="7EAFD1FB" w14:textId="77777777" w:rsidR="00A86E5B" w:rsidRPr="00B32D59" w:rsidRDefault="00A86E5B" w:rsidP="00C94BB1">
            <w:pPr>
              <w:jc w:val="center"/>
              <w:rPr>
                <w:rFonts w:ascii="Times New Roman" w:eastAsia="Times New Roman" w:hAnsi="Times New Roman"/>
                <w:i/>
                <w:color w:val="FF0000"/>
              </w:rPr>
            </w:pPr>
          </w:p>
        </w:tc>
        <w:tc>
          <w:tcPr>
            <w:tcW w:w="2233" w:type="dxa"/>
            <w:shd w:val="clear" w:color="auto" w:fill="auto"/>
          </w:tcPr>
          <w:p w14:paraId="3A178717" w14:textId="77777777" w:rsidR="00A86E5B" w:rsidRPr="00B32D59" w:rsidRDefault="00A86E5B" w:rsidP="00C94BB1">
            <w:pPr>
              <w:rPr>
                <w:rFonts w:ascii="Times New Roman" w:eastAsia="Times New Roman" w:hAnsi="Times New Roman"/>
              </w:rPr>
            </w:pPr>
          </w:p>
        </w:tc>
      </w:tr>
    </w:tbl>
    <w:p w14:paraId="0E40F84A" w14:textId="77777777" w:rsidR="00A86E5B" w:rsidRPr="00B32D59" w:rsidRDefault="00A86E5B" w:rsidP="00A86E5B">
      <w:pPr>
        <w:rPr>
          <w:rFonts w:ascii="Times New Roman" w:eastAsia="Times New Roman" w:hAnsi="Times New Roman"/>
        </w:rPr>
      </w:pPr>
      <w:r w:rsidRPr="00B32D59">
        <w:rPr>
          <w:rFonts w:ascii="Times New Roman" w:eastAsia="Times New Roman" w:hAnsi="Times New Roman"/>
        </w:rPr>
        <w:t xml:space="preserve">Работу выполнил: ________________________    ____________  </w:t>
      </w:r>
      <w:proofErr w:type="gramStart"/>
      <w:r w:rsidRPr="00B32D59">
        <w:rPr>
          <w:rFonts w:ascii="Times New Roman" w:eastAsia="Times New Roman" w:hAnsi="Times New Roman"/>
        </w:rPr>
        <w:t xml:space="preserve">   (</w:t>
      </w:r>
      <w:proofErr w:type="gramEnd"/>
      <w:r w:rsidRPr="00B32D59">
        <w:rPr>
          <w:rFonts w:ascii="Times New Roman" w:eastAsia="Times New Roman" w:hAnsi="Times New Roman"/>
        </w:rPr>
        <w:t xml:space="preserve"> _________________ )</w:t>
      </w:r>
    </w:p>
    <w:p w14:paraId="6D81E880" w14:textId="77777777" w:rsidR="00A86E5B" w:rsidRPr="00B32D59" w:rsidRDefault="00A86E5B" w:rsidP="00A86E5B">
      <w:pPr>
        <w:rPr>
          <w:rFonts w:ascii="Times New Roman" w:eastAsia="Times New Roman" w:hAnsi="Times New Roman"/>
        </w:rPr>
      </w:pPr>
      <w:r w:rsidRPr="00B32D59">
        <w:rPr>
          <w:rFonts w:ascii="Times New Roman" w:eastAsia="Times New Roman" w:hAnsi="Times New Roman"/>
        </w:rPr>
        <w:t xml:space="preserve">Работу </w:t>
      </w:r>
      <w:proofErr w:type="gramStart"/>
      <w:r w:rsidRPr="00B32D59">
        <w:rPr>
          <w:rFonts w:ascii="Times New Roman" w:eastAsia="Times New Roman" w:hAnsi="Times New Roman"/>
        </w:rPr>
        <w:t xml:space="preserve">принял:   </w:t>
      </w:r>
      <w:proofErr w:type="gramEnd"/>
      <w:r w:rsidRPr="00B32D59">
        <w:rPr>
          <w:rFonts w:ascii="Times New Roman" w:eastAsia="Times New Roman" w:hAnsi="Times New Roman"/>
        </w:rPr>
        <w:t xml:space="preserve">   _______________________     _____________     ( _________________) </w:t>
      </w:r>
    </w:p>
    <w:tbl>
      <w:tblPr>
        <w:tblW w:w="1032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1"/>
        <w:gridCol w:w="1740"/>
        <w:gridCol w:w="3294"/>
        <w:gridCol w:w="29"/>
        <w:gridCol w:w="1923"/>
        <w:gridCol w:w="3180"/>
        <w:gridCol w:w="118"/>
      </w:tblGrid>
      <w:tr w:rsidR="00A86E5B" w:rsidRPr="00B32D59" w14:paraId="081F8282" w14:textId="77777777" w:rsidTr="00C94BB1">
        <w:trPr>
          <w:gridBefore w:val="1"/>
          <w:wBefore w:w="41" w:type="dxa"/>
        </w:trPr>
        <w:tc>
          <w:tcPr>
            <w:tcW w:w="5034" w:type="dxa"/>
            <w:gridSpan w:val="2"/>
            <w:tcBorders>
              <w:top w:val="nil"/>
              <w:left w:val="nil"/>
              <w:bottom w:val="nil"/>
              <w:right w:val="nil"/>
            </w:tcBorders>
          </w:tcPr>
          <w:p w14:paraId="2BC16A7E" w14:textId="77777777" w:rsidR="00A86E5B" w:rsidRPr="00B32D59" w:rsidRDefault="00A86E5B" w:rsidP="00C94BB1">
            <w:pPr>
              <w:rPr>
                <w:rFonts w:ascii="Times New Roman" w:eastAsia="Times New Roman" w:hAnsi="Times New Roman"/>
                <w:b/>
              </w:rPr>
            </w:pPr>
          </w:p>
          <w:p w14:paraId="361F1E25" w14:textId="7B5E235D" w:rsidR="00A86E5B" w:rsidRPr="00B32D59" w:rsidRDefault="00ED4F44" w:rsidP="00C94BB1">
            <w:pPr>
              <w:rPr>
                <w:rFonts w:ascii="Times New Roman" w:eastAsia="Times New Roman" w:hAnsi="Times New Roman"/>
              </w:rPr>
            </w:pPr>
            <w:r>
              <w:rPr>
                <w:rFonts w:ascii="Times New Roman" w:eastAsia="Times New Roman" w:hAnsi="Times New Roman"/>
              </w:rPr>
              <w:t>ПОСТАВЩИК</w:t>
            </w:r>
            <w:r w:rsidR="00A86E5B" w:rsidRPr="00B32D59">
              <w:rPr>
                <w:rFonts w:ascii="Times New Roman" w:eastAsia="Times New Roman" w:hAnsi="Times New Roman"/>
              </w:rPr>
              <w:t xml:space="preserve">: </w:t>
            </w:r>
          </w:p>
        </w:tc>
        <w:tc>
          <w:tcPr>
            <w:tcW w:w="5250" w:type="dxa"/>
            <w:gridSpan w:val="4"/>
            <w:tcBorders>
              <w:top w:val="nil"/>
              <w:left w:val="nil"/>
              <w:bottom w:val="nil"/>
              <w:right w:val="nil"/>
            </w:tcBorders>
          </w:tcPr>
          <w:p w14:paraId="62D43806" w14:textId="77777777" w:rsidR="00A86E5B" w:rsidRPr="00B32D59" w:rsidRDefault="00A86E5B" w:rsidP="00C94BB1">
            <w:pPr>
              <w:jc w:val="both"/>
              <w:rPr>
                <w:rFonts w:ascii="Times New Roman" w:eastAsia="Times New Roman" w:hAnsi="Times New Roman"/>
              </w:rPr>
            </w:pPr>
          </w:p>
          <w:p w14:paraId="02761C12" w14:textId="6B251E5E" w:rsidR="00A86E5B" w:rsidRPr="00B32D59" w:rsidRDefault="00ED4F44" w:rsidP="00C94BB1">
            <w:pPr>
              <w:jc w:val="both"/>
              <w:rPr>
                <w:rFonts w:ascii="Times New Roman" w:eastAsia="Times New Roman" w:hAnsi="Times New Roman"/>
              </w:rPr>
            </w:pPr>
            <w:r>
              <w:rPr>
                <w:rFonts w:ascii="Times New Roman" w:eastAsia="Times New Roman" w:hAnsi="Times New Roman"/>
              </w:rPr>
              <w:t>ПОКУПАТЕЛЬ</w:t>
            </w:r>
          </w:p>
        </w:tc>
      </w:tr>
      <w:tr w:rsidR="00A86E5B" w:rsidRPr="00B32D59" w14:paraId="0AE777FF" w14:textId="77777777" w:rsidTr="00C94BB1">
        <w:trPr>
          <w:gridBefore w:val="1"/>
          <w:wBefore w:w="41" w:type="dxa"/>
        </w:trPr>
        <w:tc>
          <w:tcPr>
            <w:tcW w:w="5034" w:type="dxa"/>
            <w:gridSpan w:val="2"/>
            <w:tcBorders>
              <w:top w:val="nil"/>
              <w:left w:val="nil"/>
              <w:bottom w:val="nil"/>
              <w:right w:val="nil"/>
            </w:tcBorders>
          </w:tcPr>
          <w:p w14:paraId="3BDE6FE6" w14:textId="77777777" w:rsidR="00A86E5B" w:rsidRPr="00B32D59" w:rsidRDefault="00A86E5B" w:rsidP="00C94BB1">
            <w:pPr>
              <w:rPr>
                <w:rFonts w:ascii="Times New Roman" w:eastAsia="Times New Roman" w:hAnsi="Times New Roman"/>
              </w:rPr>
            </w:pPr>
          </w:p>
        </w:tc>
        <w:tc>
          <w:tcPr>
            <w:tcW w:w="5250" w:type="dxa"/>
            <w:gridSpan w:val="4"/>
            <w:tcBorders>
              <w:top w:val="nil"/>
              <w:left w:val="nil"/>
              <w:bottom w:val="nil"/>
              <w:right w:val="nil"/>
            </w:tcBorders>
          </w:tcPr>
          <w:p w14:paraId="5F779DA4" w14:textId="77777777" w:rsidR="00A86E5B" w:rsidRPr="00B32D59" w:rsidRDefault="00A86E5B" w:rsidP="00C94BB1">
            <w:pPr>
              <w:rPr>
                <w:rFonts w:ascii="Times New Roman" w:eastAsia="Times New Roman" w:hAnsi="Times New Roman"/>
                <w:b/>
              </w:rPr>
            </w:pPr>
            <w:r w:rsidRPr="00B32D59">
              <w:rPr>
                <w:rFonts w:ascii="Times New Roman" w:eastAsia="Times New Roman" w:hAnsi="Times New Roman"/>
                <w:b/>
              </w:rPr>
              <w:t>______________________</w:t>
            </w:r>
          </w:p>
        </w:tc>
      </w:tr>
      <w:tr w:rsidR="00A86E5B" w:rsidRPr="00B32D59" w14:paraId="65457AE1" w14:textId="77777777" w:rsidTr="00C94BB1">
        <w:tblPrEx>
          <w:tblLook w:val="04A0" w:firstRow="1" w:lastRow="0" w:firstColumn="1" w:lastColumn="0" w:noHBand="0" w:noVBand="1"/>
        </w:tblPrEx>
        <w:trPr>
          <w:gridAfter w:val="1"/>
          <w:wAfter w:w="118" w:type="dxa"/>
        </w:trPr>
        <w:tc>
          <w:tcPr>
            <w:tcW w:w="1781" w:type="dxa"/>
            <w:gridSpan w:val="2"/>
            <w:tcBorders>
              <w:top w:val="nil"/>
              <w:left w:val="nil"/>
              <w:bottom w:val="nil"/>
              <w:right w:val="nil"/>
            </w:tcBorders>
            <w:shd w:val="clear" w:color="auto" w:fill="auto"/>
          </w:tcPr>
          <w:p w14:paraId="6CF315D3" w14:textId="77777777" w:rsidR="00A86E5B" w:rsidRPr="00B32D59" w:rsidRDefault="00A86E5B" w:rsidP="00C94BB1">
            <w:pPr>
              <w:rPr>
                <w:rFonts w:ascii="Times New Roman" w:eastAsia="Times New Roman" w:hAnsi="Times New Roman"/>
              </w:rPr>
            </w:pPr>
            <w:r w:rsidRPr="00B32D59">
              <w:rPr>
                <w:rFonts w:ascii="Times New Roman" w:eastAsia="Times New Roman" w:hAnsi="Times New Roman"/>
              </w:rPr>
              <w:t>ИНН/КПП:</w:t>
            </w:r>
          </w:p>
        </w:tc>
        <w:tc>
          <w:tcPr>
            <w:tcW w:w="3323" w:type="dxa"/>
            <w:gridSpan w:val="2"/>
            <w:tcBorders>
              <w:top w:val="nil"/>
              <w:left w:val="nil"/>
              <w:bottom w:val="nil"/>
              <w:right w:val="nil"/>
            </w:tcBorders>
            <w:shd w:val="clear" w:color="auto" w:fill="auto"/>
          </w:tcPr>
          <w:p w14:paraId="44993597" w14:textId="77777777" w:rsidR="00A86E5B" w:rsidRPr="00B32D59" w:rsidRDefault="00A86E5B" w:rsidP="00C94BB1">
            <w:pPr>
              <w:rPr>
                <w:rFonts w:ascii="Times New Roman" w:eastAsia="Times New Roman" w:hAnsi="Times New Roman"/>
              </w:rPr>
            </w:pPr>
          </w:p>
        </w:tc>
        <w:tc>
          <w:tcPr>
            <w:tcW w:w="1923" w:type="dxa"/>
            <w:tcBorders>
              <w:top w:val="nil"/>
              <w:left w:val="nil"/>
              <w:bottom w:val="nil"/>
              <w:right w:val="nil"/>
            </w:tcBorders>
            <w:shd w:val="clear" w:color="auto" w:fill="auto"/>
          </w:tcPr>
          <w:p w14:paraId="44A9B819" w14:textId="77777777" w:rsidR="00A86E5B" w:rsidRPr="00B32D59" w:rsidRDefault="00A86E5B" w:rsidP="00C94BB1">
            <w:pPr>
              <w:rPr>
                <w:rFonts w:ascii="Times New Roman" w:eastAsia="Times New Roman" w:hAnsi="Times New Roman"/>
              </w:rPr>
            </w:pPr>
            <w:r w:rsidRPr="00B32D59">
              <w:rPr>
                <w:rFonts w:ascii="Times New Roman" w:eastAsia="Times New Roman" w:hAnsi="Times New Roman"/>
              </w:rPr>
              <w:t>ИНН/КПП</w:t>
            </w:r>
          </w:p>
        </w:tc>
        <w:tc>
          <w:tcPr>
            <w:tcW w:w="3180" w:type="dxa"/>
            <w:tcBorders>
              <w:top w:val="nil"/>
              <w:left w:val="nil"/>
              <w:bottom w:val="nil"/>
              <w:right w:val="nil"/>
            </w:tcBorders>
            <w:shd w:val="clear" w:color="auto" w:fill="auto"/>
          </w:tcPr>
          <w:p w14:paraId="3E08738B" w14:textId="77777777" w:rsidR="00A86E5B" w:rsidRPr="00B32D59" w:rsidRDefault="00A86E5B" w:rsidP="00C94BB1">
            <w:pPr>
              <w:rPr>
                <w:rFonts w:ascii="Times New Roman" w:eastAsia="Times New Roman" w:hAnsi="Times New Roman"/>
              </w:rPr>
            </w:pPr>
          </w:p>
        </w:tc>
      </w:tr>
      <w:tr w:rsidR="00A86E5B" w:rsidRPr="00B32D59" w14:paraId="24D814B3" w14:textId="77777777" w:rsidTr="00C94BB1">
        <w:tblPrEx>
          <w:tblLook w:val="04A0" w:firstRow="1" w:lastRow="0" w:firstColumn="1" w:lastColumn="0" w:noHBand="0" w:noVBand="1"/>
        </w:tblPrEx>
        <w:trPr>
          <w:gridAfter w:val="1"/>
          <w:wAfter w:w="118" w:type="dxa"/>
        </w:trPr>
        <w:tc>
          <w:tcPr>
            <w:tcW w:w="1781" w:type="dxa"/>
            <w:gridSpan w:val="2"/>
            <w:tcBorders>
              <w:top w:val="nil"/>
              <w:left w:val="nil"/>
              <w:bottom w:val="nil"/>
              <w:right w:val="nil"/>
            </w:tcBorders>
            <w:shd w:val="clear" w:color="auto" w:fill="auto"/>
          </w:tcPr>
          <w:p w14:paraId="3587EC58" w14:textId="77777777" w:rsidR="00A86E5B" w:rsidRPr="00B32D59" w:rsidRDefault="00A86E5B" w:rsidP="00C94BB1">
            <w:pPr>
              <w:rPr>
                <w:rFonts w:ascii="Times New Roman" w:eastAsia="Times New Roman" w:hAnsi="Times New Roman"/>
              </w:rPr>
            </w:pPr>
            <w:r w:rsidRPr="00B32D59">
              <w:rPr>
                <w:rFonts w:ascii="Times New Roman" w:eastAsia="Times New Roman" w:hAnsi="Times New Roman"/>
              </w:rPr>
              <w:t>Адрес:</w:t>
            </w:r>
          </w:p>
        </w:tc>
        <w:tc>
          <w:tcPr>
            <w:tcW w:w="3323" w:type="dxa"/>
            <w:gridSpan w:val="2"/>
            <w:tcBorders>
              <w:top w:val="nil"/>
              <w:left w:val="nil"/>
              <w:bottom w:val="nil"/>
              <w:right w:val="nil"/>
            </w:tcBorders>
            <w:shd w:val="clear" w:color="auto" w:fill="auto"/>
          </w:tcPr>
          <w:p w14:paraId="3A82C74F" w14:textId="77777777" w:rsidR="00A86E5B" w:rsidRPr="00B32D59" w:rsidRDefault="00A86E5B" w:rsidP="00C94BB1">
            <w:pPr>
              <w:ind w:left="-30" w:hanging="30"/>
              <w:rPr>
                <w:rFonts w:ascii="Times New Roman" w:eastAsia="Times New Roman" w:hAnsi="Times New Roman"/>
              </w:rPr>
            </w:pPr>
          </w:p>
        </w:tc>
        <w:tc>
          <w:tcPr>
            <w:tcW w:w="1923" w:type="dxa"/>
            <w:tcBorders>
              <w:top w:val="nil"/>
              <w:left w:val="nil"/>
              <w:bottom w:val="nil"/>
              <w:right w:val="nil"/>
            </w:tcBorders>
            <w:shd w:val="clear" w:color="auto" w:fill="auto"/>
          </w:tcPr>
          <w:p w14:paraId="4624E549" w14:textId="77777777" w:rsidR="00A86E5B" w:rsidRPr="00B32D59" w:rsidRDefault="00A86E5B" w:rsidP="00C94BB1">
            <w:pPr>
              <w:rPr>
                <w:rFonts w:ascii="Times New Roman" w:eastAsia="Times New Roman" w:hAnsi="Times New Roman"/>
              </w:rPr>
            </w:pPr>
            <w:r w:rsidRPr="00B32D59">
              <w:rPr>
                <w:rFonts w:ascii="Times New Roman" w:eastAsia="Times New Roman" w:hAnsi="Times New Roman"/>
              </w:rPr>
              <w:t>Адрес:</w:t>
            </w:r>
          </w:p>
        </w:tc>
        <w:tc>
          <w:tcPr>
            <w:tcW w:w="3180" w:type="dxa"/>
            <w:tcBorders>
              <w:top w:val="nil"/>
              <w:left w:val="nil"/>
              <w:bottom w:val="nil"/>
              <w:right w:val="nil"/>
            </w:tcBorders>
            <w:shd w:val="clear" w:color="auto" w:fill="auto"/>
          </w:tcPr>
          <w:p w14:paraId="107CF538" w14:textId="77777777" w:rsidR="00A86E5B" w:rsidRPr="00B32D59" w:rsidRDefault="00A86E5B" w:rsidP="00C94BB1">
            <w:pPr>
              <w:rPr>
                <w:rFonts w:ascii="Times New Roman" w:eastAsia="Times New Roman" w:hAnsi="Times New Roman"/>
              </w:rPr>
            </w:pPr>
          </w:p>
        </w:tc>
      </w:tr>
      <w:tr w:rsidR="00A86E5B" w:rsidRPr="00B32D59" w14:paraId="4E68C790" w14:textId="77777777" w:rsidTr="00C94BB1">
        <w:tblPrEx>
          <w:tblLook w:val="04A0" w:firstRow="1" w:lastRow="0" w:firstColumn="1" w:lastColumn="0" w:noHBand="0" w:noVBand="1"/>
        </w:tblPrEx>
        <w:trPr>
          <w:gridAfter w:val="1"/>
          <w:wAfter w:w="118" w:type="dxa"/>
        </w:trPr>
        <w:tc>
          <w:tcPr>
            <w:tcW w:w="5104" w:type="dxa"/>
            <w:gridSpan w:val="4"/>
            <w:tcBorders>
              <w:top w:val="nil"/>
              <w:left w:val="nil"/>
              <w:bottom w:val="nil"/>
              <w:right w:val="nil"/>
            </w:tcBorders>
            <w:shd w:val="clear" w:color="auto" w:fill="auto"/>
          </w:tcPr>
          <w:p w14:paraId="109EE914" w14:textId="32F72566" w:rsidR="00A86E5B" w:rsidRPr="00B32D59" w:rsidRDefault="00A86E5B" w:rsidP="00C94BB1">
            <w:pPr>
              <w:ind w:left="-30" w:hanging="30"/>
              <w:rPr>
                <w:rFonts w:ascii="Times New Roman" w:eastAsia="Times New Roman" w:hAnsi="Times New Roman"/>
              </w:rPr>
            </w:pPr>
            <w:r w:rsidRPr="00B32D59">
              <w:rPr>
                <w:rFonts w:ascii="Times New Roman" w:eastAsia="Times New Roman" w:hAnsi="Times New Roman"/>
              </w:rPr>
              <w:t xml:space="preserve">От </w:t>
            </w:r>
            <w:r w:rsidR="00ED4F44">
              <w:rPr>
                <w:rFonts w:ascii="Times New Roman" w:eastAsia="Times New Roman" w:hAnsi="Times New Roman"/>
              </w:rPr>
              <w:t>Поставщика</w:t>
            </w:r>
            <w:r w:rsidRPr="00B32D59">
              <w:rPr>
                <w:rFonts w:ascii="Times New Roman" w:eastAsia="Times New Roman" w:hAnsi="Times New Roman"/>
              </w:rPr>
              <w:t>: ____</w:t>
            </w:r>
          </w:p>
          <w:p w14:paraId="3B6053C5" w14:textId="77777777" w:rsidR="00A86E5B" w:rsidRPr="00B32D59" w:rsidRDefault="00A86E5B" w:rsidP="00C94BB1">
            <w:pPr>
              <w:ind w:left="-30" w:hanging="30"/>
              <w:rPr>
                <w:rFonts w:ascii="Times New Roman" w:eastAsia="Times New Roman" w:hAnsi="Times New Roman"/>
              </w:rPr>
            </w:pPr>
          </w:p>
        </w:tc>
        <w:tc>
          <w:tcPr>
            <w:tcW w:w="5103" w:type="dxa"/>
            <w:gridSpan w:val="2"/>
            <w:tcBorders>
              <w:top w:val="nil"/>
              <w:left w:val="nil"/>
              <w:bottom w:val="nil"/>
              <w:right w:val="nil"/>
            </w:tcBorders>
            <w:shd w:val="clear" w:color="auto" w:fill="auto"/>
          </w:tcPr>
          <w:p w14:paraId="797A8C8C" w14:textId="2F1972A0" w:rsidR="00A86E5B" w:rsidRPr="00B32D59" w:rsidRDefault="00A86E5B" w:rsidP="00C94BB1">
            <w:pPr>
              <w:rPr>
                <w:rFonts w:ascii="Times New Roman" w:eastAsia="Times New Roman" w:hAnsi="Times New Roman"/>
              </w:rPr>
            </w:pPr>
            <w:r w:rsidRPr="00B32D59">
              <w:rPr>
                <w:rFonts w:ascii="Times New Roman" w:eastAsia="Times New Roman" w:hAnsi="Times New Roman"/>
              </w:rPr>
              <w:t xml:space="preserve">от </w:t>
            </w:r>
            <w:r w:rsidR="00ED4F44">
              <w:rPr>
                <w:rFonts w:ascii="Times New Roman" w:eastAsia="Times New Roman" w:hAnsi="Times New Roman"/>
              </w:rPr>
              <w:t>Покупателя</w:t>
            </w:r>
            <w:r w:rsidRPr="00B32D59">
              <w:rPr>
                <w:rFonts w:ascii="Times New Roman" w:eastAsia="Times New Roman" w:hAnsi="Times New Roman"/>
              </w:rPr>
              <w:t>: ________</w:t>
            </w:r>
          </w:p>
          <w:p w14:paraId="6D6ECAD9" w14:textId="77777777" w:rsidR="00A86E5B" w:rsidRPr="00B32D59" w:rsidRDefault="00A86E5B" w:rsidP="00C94BB1">
            <w:pPr>
              <w:rPr>
                <w:rFonts w:ascii="Times New Roman" w:eastAsia="Times New Roman" w:hAnsi="Times New Roman"/>
              </w:rPr>
            </w:pPr>
          </w:p>
        </w:tc>
      </w:tr>
    </w:tbl>
    <w:p w14:paraId="24BCCC56" w14:textId="77777777" w:rsidR="00A86E5B" w:rsidRPr="00B32D59" w:rsidRDefault="00A86E5B" w:rsidP="00A86E5B">
      <w:pPr>
        <w:autoSpaceDE w:val="0"/>
        <w:autoSpaceDN w:val="0"/>
        <w:adjustRightInd w:val="0"/>
        <w:jc w:val="center"/>
        <w:rPr>
          <w:rFonts w:ascii="Times New Roman" w:hAnsi="Times New Roman"/>
          <w:b/>
          <w:i/>
          <w:u w:val="single"/>
        </w:rPr>
      </w:pPr>
      <w:r w:rsidRPr="00B32D59">
        <w:rPr>
          <w:rFonts w:ascii="Times New Roman" w:hAnsi="Times New Roman"/>
          <w:b/>
          <w:i/>
          <w:u w:val="single"/>
        </w:rPr>
        <w:t>Форма согласована</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957"/>
      </w:tblGrid>
      <w:tr w:rsidR="00ED4F44" w14:paraId="72A57D47" w14:textId="77777777" w:rsidTr="00A21788">
        <w:tc>
          <w:tcPr>
            <w:tcW w:w="4956" w:type="dxa"/>
          </w:tcPr>
          <w:p w14:paraId="777CAA10" w14:textId="77777777" w:rsidR="00ED4F44" w:rsidRDefault="00ED4F44" w:rsidP="00A21788">
            <w:pPr>
              <w:pStyle w:val="1"/>
              <w:spacing w:line="240" w:lineRule="auto"/>
              <w:ind w:firstLine="0"/>
              <w:jc w:val="both"/>
              <w:rPr>
                <w:rStyle w:val="a3"/>
                <w:sz w:val="22"/>
                <w:szCs w:val="22"/>
              </w:rPr>
            </w:pPr>
            <w:r w:rsidRPr="004713DD">
              <w:rPr>
                <w:rStyle w:val="a3"/>
                <w:sz w:val="22"/>
                <w:szCs w:val="22"/>
              </w:rPr>
              <w:t>ООО «ИЦ «ФОРКИЙ»</w:t>
            </w:r>
          </w:p>
          <w:p w14:paraId="04951F54" w14:textId="77777777" w:rsidR="00ED4F44" w:rsidRDefault="00ED4F44" w:rsidP="00A21788">
            <w:pPr>
              <w:pStyle w:val="1"/>
              <w:spacing w:line="240" w:lineRule="auto"/>
              <w:ind w:firstLine="0"/>
              <w:jc w:val="both"/>
              <w:rPr>
                <w:rStyle w:val="a3"/>
                <w:sz w:val="22"/>
                <w:szCs w:val="22"/>
              </w:rPr>
            </w:pPr>
            <w:r>
              <w:rPr>
                <w:rStyle w:val="a3"/>
                <w:sz w:val="22"/>
                <w:szCs w:val="22"/>
              </w:rPr>
              <w:t>Г</w:t>
            </w:r>
            <w:r w:rsidRPr="004713DD">
              <w:rPr>
                <w:rStyle w:val="a3"/>
                <w:sz w:val="22"/>
                <w:szCs w:val="22"/>
              </w:rPr>
              <w:t>енеральный директор</w:t>
            </w:r>
          </w:p>
          <w:p w14:paraId="67DF8233" w14:textId="77777777" w:rsidR="00ED4F44" w:rsidRDefault="00ED4F44" w:rsidP="00A21788">
            <w:pPr>
              <w:pStyle w:val="1"/>
              <w:spacing w:line="240" w:lineRule="auto"/>
              <w:ind w:firstLine="0"/>
              <w:jc w:val="both"/>
              <w:rPr>
                <w:rStyle w:val="a4"/>
                <w:sz w:val="22"/>
                <w:szCs w:val="22"/>
                <w:lang w:eastAsia="en-US"/>
              </w:rPr>
            </w:pPr>
          </w:p>
          <w:p w14:paraId="0492D092" w14:textId="77777777" w:rsidR="00ED4F44" w:rsidRDefault="00ED4F44" w:rsidP="00A21788">
            <w:pPr>
              <w:pStyle w:val="1"/>
              <w:spacing w:line="240" w:lineRule="auto"/>
              <w:ind w:firstLine="0"/>
              <w:jc w:val="both"/>
              <w:rPr>
                <w:rStyle w:val="a4"/>
                <w:sz w:val="22"/>
                <w:szCs w:val="22"/>
              </w:rPr>
            </w:pPr>
            <w:r w:rsidRPr="002617F7">
              <w:rPr>
                <w:rStyle w:val="a4"/>
                <w:sz w:val="22"/>
                <w:szCs w:val="22"/>
                <w:lang w:eastAsia="en-US"/>
              </w:rPr>
              <w:t>___________________________</w:t>
            </w:r>
            <w:r w:rsidRPr="004713DD">
              <w:rPr>
                <w:rStyle w:val="a3"/>
                <w:sz w:val="22"/>
                <w:szCs w:val="22"/>
              </w:rPr>
              <w:t xml:space="preserve"> М.Б. Анисимов</w:t>
            </w:r>
          </w:p>
          <w:p w14:paraId="0F58360D" w14:textId="77777777" w:rsidR="00ED4F44" w:rsidRDefault="00ED4F44" w:rsidP="00A21788">
            <w:pPr>
              <w:pStyle w:val="1"/>
              <w:tabs>
                <w:tab w:val="left" w:pos="1622"/>
              </w:tabs>
              <w:spacing w:line="276" w:lineRule="auto"/>
              <w:ind w:firstLine="0"/>
              <w:rPr>
                <w:sz w:val="22"/>
                <w:szCs w:val="22"/>
              </w:rPr>
            </w:pPr>
            <w:r>
              <w:rPr>
                <w:rStyle w:val="a3"/>
                <w:sz w:val="22"/>
                <w:szCs w:val="22"/>
              </w:rPr>
              <w:t>М.П.</w:t>
            </w:r>
          </w:p>
        </w:tc>
        <w:tc>
          <w:tcPr>
            <w:tcW w:w="4957" w:type="dxa"/>
          </w:tcPr>
          <w:p w14:paraId="461E4F5D" w14:textId="77777777" w:rsidR="00ED4F44" w:rsidRDefault="00ED4F44" w:rsidP="00A21788">
            <w:pPr>
              <w:pStyle w:val="1"/>
              <w:spacing w:line="240" w:lineRule="auto"/>
              <w:ind w:firstLine="0"/>
              <w:jc w:val="both"/>
              <w:rPr>
                <w:rStyle w:val="a3"/>
                <w:sz w:val="22"/>
                <w:szCs w:val="22"/>
              </w:rPr>
            </w:pPr>
            <w:r>
              <w:rPr>
                <w:rStyle w:val="a3"/>
                <w:sz w:val="22"/>
                <w:szCs w:val="22"/>
              </w:rPr>
              <w:t>________________</w:t>
            </w:r>
          </w:p>
          <w:p w14:paraId="13D776EF" w14:textId="77777777" w:rsidR="00ED4F44" w:rsidRDefault="00ED4F44" w:rsidP="00A21788">
            <w:pPr>
              <w:pStyle w:val="1"/>
              <w:spacing w:line="240" w:lineRule="auto"/>
              <w:ind w:firstLine="0"/>
              <w:jc w:val="both"/>
              <w:rPr>
                <w:rStyle w:val="a3"/>
                <w:sz w:val="22"/>
                <w:szCs w:val="22"/>
              </w:rPr>
            </w:pPr>
            <w:r>
              <w:rPr>
                <w:rStyle w:val="a3"/>
                <w:sz w:val="22"/>
                <w:szCs w:val="22"/>
              </w:rPr>
              <w:t>________________</w:t>
            </w:r>
            <w:r w:rsidRPr="004713DD">
              <w:rPr>
                <w:rStyle w:val="a3"/>
                <w:sz w:val="22"/>
                <w:szCs w:val="22"/>
              </w:rPr>
              <w:t xml:space="preserve"> </w:t>
            </w:r>
          </w:p>
          <w:p w14:paraId="4BFA61A0" w14:textId="77777777" w:rsidR="00ED4F44" w:rsidRDefault="00ED4F44" w:rsidP="00A21788">
            <w:pPr>
              <w:pStyle w:val="1"/>
              <w:spacing w:line="240" w:lineRule="auto"/>
              <w:ind w:firstLine="0"/>
              <w:jc w:val="both"/>
              <w:rPr>
                <w:rStyle w:val="a3"/>
                <w:sz w:val="22"/>
                <w:szCs w:val="22"/>
              </w:rPr>
            </w:pPr>
          </w:p>
          <w:p w14:paraId="5F8016CF" w14:textId="77777777" w:rsidR="00ED4F44" w:rsidRDefault="00ED4F44" w:rsidP="00A21788">
            <w:pPr>
              <w:pStyle w:val="1"/>
              <w:spacing w:line="240" w:lineRule="auto"/>
              <w:ind w:firstLine="0"/>
              <w:jc w:val="both"/>
              <w:rPr>
                <w:rStyle w:val="a3"/>
                <w:sz w:val="22"/>
                <w:szCs w:val="22"/>
              </w:rPr>
            </w:pPr>
            <w:r>
              <w:rPr>
                <w:rStyle w:val="a3"/>
                <w:sz w:val="22"/>
                <w:szCs w:val="22"/>
              </w:rPr>
              <w:t>______________________________</w:t>
            </w:r>
          </w:p>
          <w:p w14:paraId="4FF7DB50" w14:textId="77777777" w:rsidR="00ED4F44" w:rsidRDefault="00ED4F44" w:rsidP="00A21788">
            <w:pPr>
              <w:pStyle w:val="1"/>
              <w:tabs>
                <w:tab w:val="left" w:pos="1622"/>
              </w:tabs>
              <w:spacing w:line="276" w:lineRule="auto"/>
              <w:ind w:firstLine="0"/>
              <w:rPr>
                <w:sz w:val="22"/>
                <w:szCs w:val="22"/>
              </w:rPr>
            </w:pPr>
            <w:r>
              <w:rPr>
                <w:rStyle w:val="a3"/>
                <w:sz w:val="22"/>
                <w:szCs w:val="22"/>
              </w:rPr>
              <w:t>М.П.</w:t>
            </w:r>
          </w:p>
        </w:tc>
      </w:tr>
    </w:tbl>
    <w:p w14:paraId="77A00ECA" w14:textId="77777777" w:rsidR="00A86E5B" w:rsidRPr="002B52B6" w:rsidRDefault="00A86E5B" w:rsidP="00A76D8F">
      <w:pPr>
        <w:spacing w:after="499" w:line="1" w:lineRule="exact"/>
        <w:rPr>
          <w:rFonts w:ascii="Times New Roman" w:hAnsi="Times New Roman" w:cs="Times New Roman"/>
          <w:sz w:val="22"/>
          <w:szCs w:val="22"/>
        </w:rPr>
      </w:pPr>
    </w:p>
    <w:sectPr w:rsidR="00A86E5B" w:rsidRPr="002B52B6">
      <w:footerReference w:type="even" r:id="rId10"/>
      <w:footerReference w:type="default" r:id="rId11"/>
      <w:pgSz w:w="11900" w:h="16840"/>
      <w:pgMar w:top="1123" w:right="343" w:bottom="1123" w:left="1300" w:header="695"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D78F99" w14:textId="77777777" w:rsidR="006A4E98" w:rsidRDefault="006A4E98">
      <w:r>
        <w:separator/>
      </w:r>
    </w:p>
  </w:endnote>
  <w:endnote w:type="continuationSeparator" w:id="0">
    <w:p w14:paraId="70084C70" w14:textId="77777777" w:rsidR="006A4E98" w:rsidRDefault="006A4E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Aptos Display">
    <w:altName w:val="Arial"/>
    <w:charset w:val="00"/>
    <w:family w:val="swiss"/>
    <w:pitch w:val="variable"/>
    <w:sig w:usb0="00000001"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80A4D" w14:textId="77777777" w:rsidR="00AF6D5A" w:rsidRDefault="00AF6D5A">
    <w:pPr>
      <w:spacing w:line="1" w:lineRule="exact"/>
    </w:pPr>
    <w:r>
      <w:rPr>
        <w:noProof/>
      </w:rPr>
      <mc:AlternateContent>
        <mc:Choice Requires="wps">
          <w:drawing>
            <wp:anchor distT="0" distB="0" distL="0" distR="0" simplePos="0" relativeHeight="251684864" behindDoc="1" locked="0" layoutInCell="1" allowOverlap="1" wp14:anchorId="62580A5D" wp14:editId="62580A5E">
              <wp:simplePos x="0" y="0"/>
              <wp:positionH relativeFrom="page">
                <wp:posOffset>7092315</wp:posOffset>
              </wp:positionH>
              <wp:positionV relativeFrom="page">
                <wp:posOffset>10154285</wp:posOffset>
              </wp:positionV>
              <wp:extent cx="95885" cy="86995"/>
              <wp:effectExtent l="0" t="0" r="0" b="0"/>
              <wp:wrapNone/>
              <wp:docPr id="21" name="Shape 21"/>
              <wp:cNvGraphicFramePr/>
              <a:graphic xmlns:a="http://schemas.openxmlformats.org/drawingml/2006/main">
                <a:graphicData uri="http://schemas.microsoft.com/office/word/2010/wordprocessingShape">
                  <wps:wsp>
                    <wps:cNvSpPr txBox="1"/>
                    <wps:spPr>
                      <a:xfrm>
                        <a:off x="0" y="0"/>
                        <a:ext cx="95885" cy="86995"/>
                      </a:xfrm>
                      <a:prstGeom prst="rect">
                        <a:avLst/>
                      </a:prstGeom>
                      <a:noFill/>
                    </wps:spPr>
                    <wps:txbx>
                      <w:txbxContent>
                        <w:p w14:paraId="62580A70" w14:textId="77777777" w:rsidR="00AF6D5A" w:rsidRDefault="00AF6D5A">
                          <w:pPr>
                            <w:pStyle w:val="20"/>
                            <w:rPr>
                              <w:sz w:val="19"/>
                              <w:szCs w:val="19"/>
                            </w:rPr>
                          </w:pPr>
                          <w:r>
                            <w:fldChar w:fldCharType="begin"/>
                          </w:r>
                          <w:r>
                            <w:instrText xml:space="preserve"> PAGE \* MERGEFORMAT </w:instrText>
                          </w:r>
                          <w:r>
                            <w:fldChar w:fldCharType="separate"/>
                          </w:r>
                          <w:r w:rsidR="008812E6" w:rsidRPr="008812E6">
                            <w:rPr>
                              <w:rStyle w:val="2"/>
                              <w:noProof/>
                              <w:sz w:val="19"/>
                              <w:szCs w:val="19"/>
                            </w:rPr>
                            <w:t>2</w:t>
                          </w:r>
                          <w:r>
                            <w:rPr>
                              <w:rStyle w:val="2"/>
                              <w:sz w:val="19"/>
                              <w:szCs w:val="19"/>
                            </w:rPr>
                            <w:fldChar w:fldCharType="end"/>
                          </w:r>
                        </w:p>
                      </w:txbxContent>
                    </wps:txbx>
                    <wps:bodyPr wrap="none" lIns="0" tIns="0" rIns="0" bIns="0">
                      <a:spAutoFit/>
                    </wps:bodyPr>
                  </wps:wsp>
                </a:graphicData>
              </a:graphic>
            </wp:anchor>
          </w:drawing>
        </mc:Choice>
        <mc:Fallback>
          <w:pict>
            <v:shapetype w14:anchorId="62580A5D" id="_x0000_t202" coordsize="21600,21600" o:spt="202" path="m,l,21600r21600,l21600,xe">
              <v:stroke joinstyle="miter"/>
              <v:path gradientshapeok="t" o:connecttype="rect"/>
            </v:shapetype>
            <v:shape id="Shape 21" o:spid="_x0000_s1026" type="#_x0000_t202" style="position:absolute;margin-left:558.45pt;margin-top:799.55pt;width:7.55pt;height:6.85pt;z-index:-25163161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" filled="f" stroked="f">
              <v:textbox style="mso-fit-shape-to-text:t" inset="0,0,0,0">
                <w:txbxContent>
                  <w:p w14:paraId="62580A70" w14:textId="77777777" w:rsidR="00AF6D5A" w:rsidRDefault="00AF6D5A">
                    <w:pPr>
                      <w:pStyle w:val="20"/>
                      <w:rPr>
                        <w:sz w:val="19"/>
                        <w:szCs w:val="19"/>
                      </w:rPr>
                    </w:pPr>
                    <w:r>
                      <w:fldChar w:fldCharType="begin"/>
                    </w:r>
                    <w:r>
                      <w:instrText xml:space="preserve"> PAGE \* MERGEFORMAT </w:instrText>
                    </w:r>
                    <w:r>
                      <w:fldChar w:fldCharType="separate"/>
                    </w:r>
                    <w:r w:rsidR="008812E6" w:rsidRPr="008812E6">
                      <w:rPr>
                        <w:rStyle w:val="2"/>
                        <w:noProof/>
                        <w:sz w:val="19"/>
                        <w:szCs w:val="19"/>
                      </w:rPr>
                      <w:t>2</w:t>
                    </w:r>
                    <w:r>
                      <w:rPr>
                        <w:rStyle w:val="2"/>
                        <w:sz w:val="19"/>
                        <w:szCs w:val="19"/>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80A4E" w14:textId="77777777" w:rsidR="00AF6D5A" w:rsidRDefault="00AF6D5A">
    <w:pPr>
      <w:spacing w:line="1" w:lineRule="exact"/>
    </w:pPr>
    <w:r>
      <w:rPr>
        <w:noProof/>
      </w:rPr>
      <mc:AlternateContent>
        <mc:Choice Requires="wps">
          <w:drawing>
            <wp:anchor distT="0" distB="0" distL="0" distR="0" simplePos="0" relativeHeight="251669504" behindDoc="1" locked="0" layoutInCell="1" allowOverlap="1" wp14:anchorId="62580A5F" wp14:editId="62580A60">
              <wp:simplePos x="0" y="0"/>
              <wp:positionH relativeFrom="page">
                <wp:posOffset>7092315</wp:posOffset>
              </wp:positionH>
              <wp:positionV relativeFrom="page">
                <wp:posOffset>10154285</wp:posOffset>
              </wp:positionV>
              <wp:extent cx="95885" cy="86995"/>
              <wp:effectExtent l="0" t="0" r="0" b="0"/>
              <wp:wrapNone/>
              <wp:docPr id="19" name="Shape 19"/>
              <wp:cNvGraphicFramePr/>
              <a:graphic xmlns:a="http://schemas.openxmlformats.org/drawingml/2006/main">
                <a:graphicData uri="http://schemas.microsoft.com/office/word/2010/wordprocessingShape">
                  <wps:wsp>
                    <wps:cNvSpPr txBox="1"/>
                    <wps:spPr>
                      <a:xfrm>
                        <a:off x="0" y="0"/>
                        <a:ext cx="95885" cy="86995"/>
                      </a:xfrm>
                      <a:prstGeom prst="rect">
                        <a:avLst/>
                      </a:prstGeom>
                      <a:noFill/>
                    </wps:spPr>
                    <wps:txbx>
                      <w:txbxContent>
                        <w:p w14:paraId="62580A6F" w14:textId="77777777" w:rsidR="00AF6D5A" w:rsidRDefault="00AF6D5A">
                          <w:pPr>
                            <w:pStyle w:val="20"/>
                            <w:rPr>
                              <w:sz w:val="19"/>
                              <w:szCs w:val="19"/>
                            </w:rPr>
                          </w:pPr>
                          <w:r>
                            <w:fldChar w:fldCharType="begin"/>
                          </w:r>
                          <w:r>
                            <w:instrText xml:space="preserve"> PAGE \* MERGEFORMAT </w:instrText>
                          </w:r>
                          <w:r>
                            <w:fldChar w:fldCharType="separate"/>
                          </w:r>
                          <w:r w:rsidR="008812E6" w:rsidRPr="008812E6">
                            <w:rPr>
                              <w:rStyle w:val="2"/>
                              <w:noProof/>
                              <w:sz w:val="19"/>
                              <w:szCs w:val="19"/>
                            </w:rPr>
                            <w:t>1</w:t>
                          </w:r>
                          <w:r>
                            <w:rPr>
                              <w:rStyle w:val="2"/>
                              <w:sz w:val="19"/>
                              <w:szCs w:val="19"/>
                            </w:rPr>
                            <w:fldChar w:fldCharType="end"/>
                          </w:r>
                        </w:p>
                      </w:txbxContent>
                    </wps:txbx>
                    <wps:bodyPr wrap="none" lIns="0" tIns="0" rIns="0" bIns="0">
                      <a:spAutoFit/>
                    </wps:bodyPr>
                  </wps:wsp>
                </a:graphicData>
              </a:graphic>
            </wp:anchor>
          </w:drawing>
        </mc:Choice>
        <mc:Fallback>
          <w:pict>
            <v:shapetype w14:anchorId="62580A5F" id="_x0000_t202" coordsize="21600,21600" o:spt="202" path="m,l,21600r21600,l21600,xe">
              <v:stroke joinstyle="miter"/>
              <v:path gradientshapeok="t" o:connecttype="rect"/>
            </v:shapetype>
            <v:shape id="Shape 19" o:spid="_x0000_s1027" type="#_x0000_t202" style="position:absolute;margin-left:558.45pt;margin-top:799.55pt;width:7.55pt;height:6.85pt;z-index:-25164697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" filled="f" stroked="f">
              <v:textbox style="mso-fit-shape-to-text:t" inset="0,0,0,0">
                <w:txbxContent>
                  <w:p w14:paraId="62580A6F" w14:textId="77777777" w:rsidR="00AF6D5A" w:rsidRDefault="00AF6D5A">
                    <w:pPr>
                      <w:pStyle w:val="20"/>
                      <w:rPr>
                        <w:sz w:val="19"/>
                        <w:szCs w:val="19"/>
                      </w:rPr>
                    </w:pPr>
                    <w:r>
                      <w:fldChar w:fldCharType="begin"/>
                    </w:r>
                    <w:r>
                      <w:instrText xml:space="preserve"> PAGE \* MERGEFORMAT </w:instrText>
                    </w:r>
                    <w:r>
                      <w:fldChar w:fldCharType="separate"/>
                    </w:r>
                    <w:r w:rsidR="008812E6" w:rsidRPr="008812E6">
                      <w:rPr>
                        <w:rStyle w:val="2"/>
                        <w:noProof/>
                        <w:sz w:val="19"/>
                        <w:szCs w:val="19"/>
                      </w:rPr>
                      <w:t>1</w:t>
                    </w:r>
                    <w:r>
                      <w:rPr>
                        <w:rStyle w:val="2"/>
                        <w:sz w:val="19"/>
                        <w:szCs w:val="19"/>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80A4F" w14:textId="77777777" w:rsidR="00AF6D5A" w:rsidRDefault="00AF6D5A">
    <w:pPr>
      <w:spacing w:line="1" w:lineRule="exact"/>
    </w:pPr>
    <w:r>
      <w:rPr>
        <w:noProof/>
      </w:rPr>
      <mc:AlternateContent>
        <mc:Choice Requires="wps">
          <w:drawing>
            <wp:anchor distT="0" distB="0" distL="0" distR="0" simplePos="0" relativeHeight="251691008" behindDoc="1" locked="0" layoutInCell="1" allowOverlap="1" wp14:anchorId="62580A61" wp14:editId="62580A62">
              <wp:simplePos x="0" y="0"/>
              <wp:positionH relativeFrom="page">
                <wp:posOffset>7089140</wp:posOffset>
              </wp:positionH>
              <wp:positionV relativeFrom="page">
                <wp:posOffset>10225405</wp:posOffset>
              </wp:positionV>
              <wp:extent cx="100330" cy="86995"/>
              <wp:effectExtent l="0" t="0" r="0" b="0"/>
              <wp:wrapNone/>
              <wp:docPr id="33" name="Shape 33"/>
              <wp:cNvGraphicFramePr/>
              <a:graphic xmlns:a="http://schemas.openxmlformats.org/drawingml/2006/main">
                <a:graphicData uri="http://schemas.microsoft.com/office/word/2010/wordprocessingShape">
                  <wps:wsp>
                    <wps:cNvSpPr txBox="1"/>
                    <wps:spPr>
                      <a:xfrm>
                        <a:off x="0" y="0"/>
                        <a:ext cx="100330" cy="86995"/>
                      </a:xfrm>
                      <a:prstGeom prst="rect">
                        <a:avLst/>
                      </a:prstGeom>
                      <a:noFill/>
                    </wps:spPr>
                    <wps:txbx>
                      <w:txbxContent>
                        <w:p w14:paraId="62580A72" w14:textId="77777777" w:rsidR="00AF6D5A" w:rsidRDefault="00AF6D5A">
                          <w:pPr>
                            <w:pStyle w:val="20"/>
                            <w:rPr>
                              <w:sz w:val="19"/>
                              <w:szCs w:val="19"/>
                            </w:rPr>
                          </w:pPr>
                          <w:r>
                            <w:fldChar w:fldCharType="begin"/>
                          </w:r>
                          <w:r>
                            <w:instrText xml:space="preserve"> PAGE \* MERGEFORMAT </w:instrText>
                          </w:r>
                          <w:r>
                            <w:fldChar w:fldCharType="separate"/>
                          </w:r>
                          <w:r w:rsidR="0059618A" w:rsidRPr="0059618A">
                            <w:rPr>
                              <w:rStyle w:val="2"/>
                              <w:noProof/>
                              <w:sz w:val="19"/>
                              <w:szCs w:val="19"/>
                            </w:rPr>
                            <w:t>14</w:t>
                          </w:r>
                          <w:r>
                            <w:rPr>
                              <w:rStyle w:val="2"/>
                              <w:sz w:val="19"/>
                              <w:szCs w:val="19"/>
                            </w:rPr>
                            <w:fldChar w:fldCharType="end"/>
                          </w:r>
                        </w:p>
                      </w:txbxContent>
                    </wps:txbx>
                    <wps:bodyPr wrap="none" lIns="0" tIns="0" rIns="0" bIns="0">
                      <a:spAutoFit/>
                    </wps:bodyPr>
                  </wps:wsp>
                </a:graphicData>
              </a:graphic>
            </wp:anchor>
          </w:drawing>
        </mc:Choice>
        <mc:Fallback>
          <w:pict>
            <v:shapetype w14:anchorId="62580A61" id="_x0000_t202" coordsize="21600,21600" o:spt="202" path="m,l,21600r21600,l21600,xe">
              <v:stroke joinstyle="miter"/>
              <v:path gradientshapeok="t" o:connecttype="rect"/>
            </v:shapetype>
            <v:shape id="Shape 33" o:spid="_x0000_s1028" type="#_x0000_t202" style="position:absolute;margin-left:558.2pt;margin-top:805.15pt;width:7.9pt;height:6.85pt;z-index:-25162547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" filled="f" stroked="f">
              <v:textbox style="mso-fit-shape-to-text:t" inset="0,0,0,0">
                <w:txbxContent>
                  <w:p w14:paraId="62580A72" w14:textId="77777777" w:rsidR="00AF6D5A" w:rsidRDefault="00AF6D5A">
                    <w:pPr>
                      <w:pStyle w:val="20"/>
                      <w:rPr>
                        <w:sz w:val="19"/>
                        <w:szCs w:val="19"/>
                      </w:rPr>
                    </w:pPr>
                    <w:r>
                      <w:fldChar w:fldCharType="begin"/>
                    </w:r>
                    <w:r>
                      <w:instrText xml:space="preserve"> PAGE \* MERGEFORMAT </w:instrText>
                    </w:r>
                    <w:r>
                      <w:fldChar w:fldCharType="separate"/>
                    </w:r>
                    <w:r w:rsidR="0059618A" w:rsidRPr="0059618A">
                      <w:rPr>
                        <w:rStyle w:val="2"/>
                        <w:noProof/>
                        <w:sz w:val="19"/>
                        <w:szCs w:val="19"/>
                      </w:rPr>
                      <w:t>14</w:t>
                    </w:r>
                    <w:r>
                      <w:rPr>
                        <w:rStyle w:val="2"/>
                        <w:sz w:val="19"/>
                        <w:szCs w:val="19"/>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80A50" w14:textId="77777777" w:rsidR="00AF6D5A" w:rsidRDefault="00AF6D5A">
    <w:pPr>
      <w:spacing w:line="1" w:lineRule="exact"/>
    </w:pPr>
    <w:r>
      <w:rPr>
        <w:noProof/>
      </w:rPr>
      <mc:AlternateContent>
        <mc:Choice Requires="wps">
          <w:drawing>
            <wp:anchor distT="0" distB="0" distL="0" distR="0" simplePos="0" relativeHeight="251687936" behindDoc="1" locked="0" layoutInCell="1" allowOverlap="1" wp14:anchorId="62580A63" wp14:editId="62580A64">
              <wp:simplePos x="0" y="0"/>
              <wp:positionH relativeFrom="page">
                <wp:posOffset>7089140</wp:posOffset>
              </wp:positionH>
              <wp:positionV relativeFrom="page">
                <wp:posOffset>10225405</wp:posOffset>
              </wp:positionV>
              <wp:extent cx="100330" cy="86995"/>
              <wp:effectExtent l="0" t="0" r="0" b="0"/>
              <wp:wrapNone/>
              <wp:docPr id="31" name="Shape 31"/>
              <wp:cNvGraphicFramePr/>
              <a:graphic xmlns:a="http://schemas.openxmlformats.org/drawingml/2006/main">
                <a:graphicData uri="http://schemas.microsoft.com/office/word/2010/wordprocessingShape">
                  <wps:wsp>
                    <wps:cNvSpPr txBox="1"/>
                    <wps:spPr>
                      <a:xfrm>
                        <a:off x="0" y="0"/>
                        <a:ext cx="100330" cy="86995"/>
                      </a:xfrm>
                      <a:prstGeom prst="rect">
                        <a:avLst/>
                      </a:prstGeom>
                      <a:noFill/>
                    </wps:spPr>
                    <wps:txbx>
                      <w:txbxContent>
                        <w:p w14:paraId="62580A71" w14:textId="77777777" w:rsidR="00AF6D5A" w:rsidRDefault="00AF6D5A">
                          <w:pPr>
                            <w:pStyle w:val="20"/>
                            <w:rPr>
                              <w:sz w:val="19"/>
                              <w:szCs w:val="19"/>
                            </w:rPr>
                          </w:pPr>
                          <w:r>
                            <w:fldChar w:fldCharType="begin"/>
                          </w:r>
                          <w:r>
                            <w:instrText xml:space="preserve"> PAGE \* MERGEFORMAT </w:instrText>
                          </w:r>
                          <w:r>
                            <w:fldChar w:fldCharType="separate"/>
                          </w:r>
                          <w:r w:rsidR="0059618A" w:rsidRPr="0059618A">
                            <w:rPr>
                              <w:rStyle w:val="2"/>
                              <w:noProof/>
                              <w:sz w:val="19"/>
                              <w:szCs w:val="19"/>
                            </w:rPr>
                            <w:t>15</w:t>
                          </w:r>
                          <w:r>
                            <w:rPr>
                              <w:rStyle w:val="2"/>
                              <w:sz w:val="19"/>
                              <w:szCs w:val="19"/>
                            </w:rPr>
                            <w:fldChar w:fldCharType="end"/>
                          </w:r>
                        </w:p>
                      </w:txbxContent>
                    </wps:txbx>
                    <wps:bodyPr wrap="none" lIns="0" tIns="0" rIns="0" bIns="0">
                      <a:spAutoFit/>
                    </wps:bodyPr>
                  </wps:wsp>
                </a:graphicData>
              </a:graphic>
            </wp:anchor>
          </w:drawing>
        </mc:Choice>
        <mc:Fallback>
          <w:pict>
            <v:shapetype w14:anchorId="62580A63" id="_x0000_t202" coordsize="21600,21600" o:spt="202" path="m,l,21600r21600,l21600,xe">
              <v:stroke joinstyle="miter"/>
              <v:path gradientshapeok="t" o:connecttype="rect"/>
            </v:shapetype>
            <v:shape id="Shape 31" o:spid="_x0000_s1029" type="#_x0000_t202" style="position:absolute;margin-left:558.2pt;margin-top:805.15pt;width:7.9pt;height:6.85pt;z-index:-25162854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" filled="f" stroked="f">
              <v:textbox style="mso-fit-shape-to-text:t" inset="0,0,0,0">
                <w:txbxContent>
                  <w:p w14:paraId="62580A71" w14:textId="77777777" w:rsidR="00AF6D5A" w:rsidRDefault="00AF6D5A">
                    <w:pPr>
                      <w:pStyle w:val="20"/>
                      <w:rPr>
                        <w:sz w:val="19"/>
                        <w:szCs w:val="19"/>
                      </w:rPr>
                    </w:pPr>
                    <w:r>
                      <w:fldChar w:fldCharType="begin"/>
                    </w:r>
                    <w:r>
                      <w:instrText xml:space="preserve"> PAGE \* MERGEFORMAT </w:instrText>
                    </w:r>
                    <w:r>
                      <w:fldChar w:fldCharType="separate"/>
                    </w:r>
                    <w:r w:rsidR="0059618A" w:rsidRPr="0059618A">
                      <w:rPr>
                        <w:rStyle w:val="2"/>
                        <w:noProof/>
                        <w:sz w:val="19"/>
                        <w:szCs w:val="19"/>
                      </w:rPr>
                      <w:t>15</w:t>
                    </w:r>
                    <w:r>
                      <w:rPr>
                        <w:rStyle w:val="2"/>
                        <w:sz w:val="19"/>
                        <w:szCs w:val="19"/>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35BA9A" w14:textId="77777777" w:rsidR="006A4E98" w:rsidRDefault="006A4E98"/>
  </w:footnote>
  <w:footnote w:type="continuationSeparator" w:id="0">
    <w:p w14:paraId="030E7856" w14:textId="77777777" w:rsidR="006A4E98" w:rsidRDefault="006A4E9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D06EE"/>
    <w:multiLevelType w:val="hybridMultilevel"/>
    <w:tmpl w:val="F014F5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5511EE"/>
    <w:multiLevelType w:val="multilevel"/>
    <w:tmpl w:val="3AB21E9A"/>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F915958"/>
    <w:multiLevelType w:val="multilevel"/>
    <w:tmpl w:val="C0BA28D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3A71D60"/>
    <w:multiLevelType w:val="multilevel"/>
    <w:tmpl w:val="32E621C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47B5D91"/>
    <w:multiLevelType w:val="multilevel"/>
    <w:tmpl w:val="99B06AA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86F14FB"/>
    <w:multiLevelType w:val="multilevel"/>
    <w:tmpl w:val="29980B6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96D30B7"/>
    <w:multiLevelType w:val="multilevel"/>
    <w:tmpl w:val="1370F4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0C05090"/>
    <w:multiLevelType w:val="multilevel"/>
    <w:tmpl w:val="D6E83F5C"/>
    <w:lvl w:ilvl="0">
      <w:start w:val="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ru-RU" w:eastAsia="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rPr>
    </w:lvl>
    <w:lvl w:ilvl="2">
      <w:start w:val="1"/>
      <w:numFmt w:val="decimal"/>
      <w:lvlText w:val="%1.%2.%3"/>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6061299"/>
    <w:multiLevelType w:val="multilevel"/>
    <w:tmpl w:val="630421A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71D2E56"/>
    <w:multiLevelType w:val="multilevel"/>
    <w:tmpl w:val="9098BC64"/>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8C66436"/>
    <w:multiLevelType w:val="multilevel"/>
    <w:tmpl w:val="7C8EBB84"/>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4402C25"/>
    <w:multiLevelType w:val="multilevel"/>
    <w:tmpl w:val="86AC0FA8"/>
    <w:lvl w:ilvl="0">
      <w:start w:val="6"/>
      <w:numFmt w:val="decimal"/>
      <w:lvlText w:val="%1."/>
      <w:lvlJc w:val="left"/>
    </w:lvl>
    <w:lvl w:ilvl="1">
      <w:start w:val="7"/>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rPr>
    </w:lvl>
    <w:lvl w:ilvl="2">
      <w:start w:val="1"/>
      <w:numFmt w:val="decimal"/>
      <w:lvlText w:val="%1.%2.%3"/>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64524D6"/>
    <w:multiLevelType w:val="multilevel"/>
    <w:tmpl w:val="D9368E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D4F3FB8"/>
    <w:multiLevelType w:val="multilevel"/>
    <w:tmpl w:val="4EE63B70"/>
    <w:lvl w:ilvl="0">
      <w:start w:val="9"/>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7D1692D"/>
    <w:multiLevelType w:val="hybridMultilevel"/>
    <w:tmpl w:val="EF287C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8"/>
  </w:num>
  <w:num w:numId="3">
    <w:abstractNumId w:val="1"/>
  </w:num>
  <w:num w:numId="4">
    <w:abstractNumId w:val="13"/>
  </w:num>
  <w:num w:numId="5">
    <w:abstractNumId w:val="11"/>
  </w:num>
  <w:num w:numId="6">
    <w:abstractNumId w:val="7"/>
  </w:num>
  <w:num w:numId="7">
    <w:abstractNumId w:val="9"/>
  </w:num>
  <w:num w:numId="8">
    <w:abstractNumId w:val="2"/>
  </w:num>
  <w:num w:numId="9">
    <w:abstractNumId w:val="10"/>
  </w:num>
  <w:num w:numId="10">
    <w:abstractNumId w:val="3"/>
  </w:num>
  <w:num w:numId="11">
    <w:abstractNumId w:val="6"/>
  </w:num>
  <w:num w:numId="12">
    <w:abstractNumId w:val="4"/>
  </w:num>
  <w:num w:numId="13">
    <w:abstractNumId w:val="5"/>
  </w:num>
  <w:num w:numId="14">
    <w:abstractNumId w:val="1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71F6"/>
    <w:rsid w:val="00000013"/>
    <w:rsid w:val="00033844"/>
    <w:rsid w:val="00036017"/>
    <w:rsid w:val="00052B69"/>
    <w:rsid w:val="00052F0C"/>
    <w:rsid w:val="00060C25"/>
    <w:rsid w:val="000740E5"/>
    <w:rsid w:val="000B38B4"/>
    <w:rsid w:val="000E5DB9"/>
    <w:rsid w:val="00161320"/>
    <w:rsid w:val="00184BE7"/>
    <w:rsid w:val="00192075"/>
    <w:rsid w:val="001C57D0"/>
    <w:rsid w:val="002271BF"/>
    <w:rsid w:val="002277D1"/>
    <w:rsid w:val="002617F7"/>
    <w:rsid w:val="00266EC4"/>
    <w:rsid w:val="00266FF0"/>
    <w:rsid w:val="002767F0"/>
    <w:rsid w:val="002777A3"/>
    <w:rsid w:val="002934BD"/>
    <w:rsid w:val="002A29CF"/>
    <w:rsid w:val="002A7DE0"/>
    <w:rsid w:val="002B52B6"/>
    <w:rsid w:val="002C730C"/>
    <w:rsid w:val="002D0A54"/>
    <w:rsid w:val="002F5A00"/>
    <w:rsid w:val="00302C11"/>
    <w:rsid w:val="00303843"/>
    <w:rsid w:val="003160D0"/>
    <w:rsid w:val="00373EDA"/>
    <w:rsid w:val="00397EFE"/>
    <w:rsid w:val="003D1896"/>
    <w:rsid w:val="003E54ED"/>
    <w:rsid w:val="004150D2"/>
    <w:rsid w:val="00433EC8"/>
    <w:rsid w:val="0046426B"/>
    <w:rsid w:val="004713DD"/>
    <w:rsid w:val="00473910"/>
    <w:rsid w:val="00480CC6"/>
    <w:rsid w:val="004A7071"/>
    <w:rsid w:val="004E1939"/>
    <w:rsid w:val="0052597F"/>
    <w:rsid w:val="005344F0"/>
    <w:rsid w:val="0054416A"/>
    <w:rsid w:val="00550D42"/>
    <w:rsid w:val="00590C77"/>
    <w:rsid w:val="0059618A"/>
    <w:rsid w:val="005A76DA"/>
    <w:rsid w:val="005B787D"/>
    <w:rsid w:val="005C1E15"/>
    <w:rsid w:val="005E00AD"/>
    <w:rsid w:val="00604B03"/>
    <w:rsid w:val="00635787"/>
    <w:rsid w:val="006A4E98"/>
    <w:rsid w:val="006A5709"/>
    <w:rsid w:val="006A65D0"/>
    <w:rsid w:val="006B1F23"/>
    <w:rsid w:val="006B3A8F"/>
    <w:rsid w:val="006C03D5"/>
    <w:rsid w:val="006D774E"/>
    <w:rsid w:val="006F4A4E"/>
    <w:rsid w:val="00700FBB"/>
    <w:rsid w:val="0070246C"/>
    <w:rsid w:val="00732168"/>
    <w:rsid w:val="007852E7"/>
    <w:rsid w:val="007A3682"/>
    <w:rsid w:val="00864AC7"/>
    <w:rsid w:val="008812E6"/>
    <w:rsid w:val="008912B2"/>
    <w:rsid w:val="008A1496"/>
    <w:rsid w:val="008C75DC"/>
    <w:rsid w:val="009271F6"/>
    <w:rsid w:val="00936B97"/>
    <w:rsid w:val="00944C6F"/>
    <w:rsid w:val="00962D47"/>
    <w:rsid w:val="00971F81"/>
    <w:rsid w:val="00994814"/>
    <w:rsid w:val="00996385"/>
    <w:rsid w:val="009A1C02"/>
    <w:rsid w:val="009C4634"/>
    <w:rsid w:val="009F4230"/>
    <w:rsid w:val="009F4D59"/>
    <w:rsid w:val="00A16100"/>
    <w:rsid w:val="00A179B2"/>
    <w:rsid w:val="00A26A51"/>
    <w:rsid w:val="00A7119F"/>
    <w:rsid w:val="00A731E2"/>
    <w:rsid w:val="00A76D8F"/>
    <w:rsid w:val="00A8398C"/>
    <w:rsid w:val="00A86E5B"/>
    <w:rsid w:val="00AE6831"/>
    <w:rsid w:val="00AF6D5A"/>
    <w:rsid w:val="00B33A72"/>
    <w:rsid w:val="00B47296"/>
    <w:rsid w:val="00B65440"/>
    <w:rsid w:val="00BC2B94"/>
    <w:rsid w:val="00BE4AA8"/>
    <w:rsid w:val="00BF2C98"/>
    <w:rsid w:val="00BF4B4E"/>
    <w:rsid w:val="00C13411"/>
    <w:rsid w:val="00C63BC8"/>
    <w:rsid w:val="00C76721"/>
    <w:rsid w:val="00C76E88"/>
    <w:rsid w:val="00C85208"/>
    <w:rsid w:val="00C94BB1"/>
    <w:rsid w:val="00CC2D1D"/>
    <w:rsid w:val="00CC7AD7"/>
    <w:rsid w:val="00CD1D9E"/>
    <w:rsid w:val="00CF50B9"/>
    <w:rsid w:val="00D34039"/>
    <w:rsid w:val="00D55D87"/>
    <w:rsid w:val="00DA1465"/>
    <w:rsid w:val="00DD5BAD"/>
    <w:rsid w:val="00E35DD0"/>
    <w:rsid w:val="00EC1079"/>
    <w:rsid w:val="00EC31AC"/>
    <w:rsid w:val="00ED4F44"/>
    <w:rsid w:val="00EF70DE"/>
    <w:rsid w:val="00F251F8"/>
    <w:rsid w:val="00F52E16"/>
    <w:rsid w:val="00F53B15"/>
    <w:rsid w:val="00F57327"/>
    <w:rsid w:val="00F807C0"/>
    <w:rsid w:val="00F82E22"/>
    <w:rsid w:val="00FB021F"/>
    <w:rsid w:val="00FB5C44"/>
    <w:rsid w:val="00FC3D1D"/>
    <w:rsid w:val="00FD0C9C"/>
    <w:rsid w:val="00FF1BD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8085E"/>
  <w15:docId w15:val="{8E2AFF76-3478-4348-98F2-61207CE0E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ru-RU" w:eastAsia="ru-RU"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Колонтитул (2)_"/>
    <w:basedOn w:val="a0"/>
    <w:link w:val="20"/>
    <w:rPr>
      <w:rFonts w:ascii="Times New Roman" w:eastAsia="Times New Roman" w:hAnsi="Times New Roman" w:cs="Times New Roman"/>
      <w:b w:val="0"/>
      <w:bCs w:val="0"/>
      <w:i w:val="0"/>
      <w:iCs w:val="0"/>
      <w:smallCaps w:val="0"/>
      <w:strike w:val="0"/>
      <w:sz w:val="20"/>
      <w:szCs w:val="20"/>
      <w:u w:val="none"/>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u w:val="none"/>
    </w:rPr>
  </w:style>
  <w:style w:type="character" w:customStyle="1" w:styleId="a3">
    <w:name w:val="Основной текст_"/>
    <w:basedOn w:val="a0"/>
    <w:link w:val="1"/>
    <w:rPr>
      <w:rFonts w:ascii="Times New Roman" w:eastAsia="Times New Roman" w:hAnsi="Times New Roman" w:cs="Times New Roman"/>
      <w:b w:val="0"/>
      <w:bCs w:val="0"/>
      <w:i w:val="0"/>
      <w:iCs w:val="0"/>
      <w:smallCaps w:val="0"/>
      <w:strike w:val="0"/>
      <w:sz w:val="20"/>
      <w:szCs w:val="20"/>
      <w:u w:val="none"/>
    </w:rPr>
  </w:style>
  <w:style w:type="character" w:customStyle="1" w:styleId="a4">
    <w:name w:val="Другое_"/>
    <w:basedOn w:val="a0"/>
    <w:link w:val="a5"/>
    <w:rPr>
      <w:rFonts w:ascii="Times New Roman" w:eastAsia="Times New Roman" w:hAnsi="Times New Roman" w:cs="Times New Roman"/>
      <w:b w:val="0"/>
      <w:bCs w:val="0"/>
      <w:i w:val="0"/>
      <w:iCs w:val="0"/>
      <w:smallCaps w:val="0"/>
      <w:strike w:val="0"/>
      <w:sz w:val="20"/>
      <w:szCs w:val="20"/>
      <w:u w:val="none"/>
    </w:rPr>
  </w:style>
  <w:style w:type="character" w:customStyle="1" w:styleId="a6">
    <w:name w:val="Подпись к таблице_"/>
    <w:basedOn w:val="a0"/>
    <w:link w:val="a7"/>
    <w:rPr>
      <w:rFonts w:ascii="Times New Roman" w:eastAsia="Times New Roman" w:hAnsi="Times New Roman" w:cs="Times New Roman"/>
      <w:b/>
      <w:bCs/>
      <w:i w:val="0"/>
      <w:iCs w:val="0"/>
      <w:smallCaps w:val="0"/>
      <w:strike w:val="0"/>
      <w:sz w:val="20"/>
      <w:szCs w:val="20"/>
      <w:u w:val="none"/>
    </w:rPr>
  </w:style>
  <w:style w:type="character" w:customStyle="1" w:styleId="10">
    <w:name w:val="Заголовок №1_"/>
    <w:basedOn w:val="a0"/>
    <w:link w:val="11"/>
    <w:rPr>
      <w:rFonts w:ascii="Times New Roman" w:eastAsia="Times New Roman" w:hAnsi="Times New Roman" w:cs="Times New Roman"/>
      <w:b w:val="0"/>
      <w:bCs w:val="0"/>
      <w:i w:val="0"/>
      <w:iCs w:val="0"/>
      <w:smallCaps w:val="0"/>
      <w:strike w:val="0"/>
      <w:u w:val="none"/>
    </w:rPr>
  </w:style>
  <w:style w:type="character" w:customStyle="1" w:styleId="21">
    <w:name w:val="Основной текст (2)_"/>
    <w:basedOn w:val="a0"/>
    <w:link w:val="22"/>
    <w:rPr>
      <w:rFonts w:ascii="Times New Roman" w:eastAsia="Times New Roman" w:hAnsi="Times New Roman" w:cs="Times New Roman"/>
      <w:b w:val="0"/>
      <w:bCs w:val="0"/>
      <w:i w:val="0"/>
      <w:iCs w:val="0"/>
      <w:smallCaps w:val="0"/>
      <w:strike w:val="0"/>
      <w:sz w:val="12"/>
      <w:szCs w:val="12"/>
      <w:u w:val="none"/>
      <w:lang w:val="en-US" w:eastAsia="en-US"/>
    </w:rPr>
  </w:style>
  <w:style w:type="paragraph" w:customStyle="1" w:styleId="20">
    <w:name w:val="Колонтитул (2)"/>
    <w:basedOn w:val="a"/>
    <w:link w:val="2"/>
    <w:rPr>
      <w:rFonts w:ascii="Times New Roman" w:eastAsia="Times New Roman" w:hAnsi="Times New Roman" w:cs="Times New Roman"/>
      <w:sz w:val="20"/>
      <w:szCs w:val="20"/>
    </w:rPr>
  </w:style>
  <w:style w:type="paragraph" w:customStyle="1" w:styleId="30">
    <w:name w:val="Основной текст (3)"/>
    <w:basedOn w:val="a"/>
    <w:link w:val="3"/>
    <w:rPr>
      <w:rFonts w:ascii="Times New Roman" w:eastAsia="Times New Roman" w:hAnsi="Times New Roman" w:cs="Times New Roman"/>
    </w:rPr>
  </w:style>
  <w:style w:type="paragraph" w:customStyle="1" w:styleId="1">
    <w:name w:val="Основной текст1"/>
    <w:basedOn w:val="a"/>
    <w:link w:val="a3"/>
    <w:pPr>
      <w:spacing w:line="257" w:lineRule="auto"/>
      <w:ind w:firstLine="400"/>
    </w:pPr>
    <w:rPr>
      <w:rFonts w:ascii="Times New Roman" w:eastAsia="Times New Roman" w:hAnsi="Times New Roman" w:cs="Times New Roman"/>
      <w:sz w:val="20"/>
      <w:szCs w:val="20"/>
    </w:rPr>
  </w:style>
  <w:style w:type="paragraph" w:customStyle="1" w:styleId="a5">
    <w:name w:val="Другое"/>
    <w:basedOn w:val="a"/>
    <w:link w:val="a4"/>
    <w:pPr>
      <w:spacing w:line="257" w:lineRule="auto"/>
      <w:ind w:firstLine="400"/>
    </w:pPr>
    <w:rPr>
      <w:rFonts w:ascii="Times New Roman" w:eastAsia="Times New Roman" w:hAnsi="Times New Roman" w:cs="Times New Roman"/>
      <w:sz w:val="20"/>
      <w:szCs w:val="20"/>
    </w:rPr>
  </w:style>
  <w:style w:type="paragraph" w:customStyle="1" w:styleId="a7">
    <w:name w:val="Подпись к таблице"/>
    <w:basedOn w:val="a"/>
    <w:link w:val="a6"/>
    <w:pPr>
      <w:spacing w:line="252" w:lineRule="auto"/>
      <w:ind w:firstLine="1180"/>
    </w:pPr>
    <w:rPr>
      <w:rFonts w:ascii="Times New Roman" w:eastAsia="Times New Roman" w:hAnsi="Times New Roman" w:cs="Times New Roman"/>
      <w:b/>
      <w:bCs/>
      <w:sz w:val="20"/>
      <w:szCs w:val="20"/>
    </w:rPr>
  </w:style>
  <w:style w:type="paragraph" w:customStyle="1" w:styleId="11">
    <w:name w:val="Заголовок №1"/>
    <w:basedOn w:val="a"/>
    <w:link w:val="10"/>
    <w:pPr>
      <w:spacing w:line="233" w:lineRule="auto"/>
      <w:jc w:val="right"/>
      <w:outlineLvl w:val="0"/>
    </w:pPr>
    <w:rPr>
      <w:rFonts w:ascii="Times New Roman" w:eastAsia="Times New Roman" w:hAnsi="Times New Roman" w:cs="Times New Roman"/>
    </w:rPr>
  </w:style>
  <w:style w:type="paragraph" w:customStyle="1" w:styleId="22">
    <w:name w:val="Основной текст (2)"/>
    <w:basedOn w:val="a"/>
    <w:link w:val="21"/>
    <w:pPr>
      <w:spacing w:after="200"/>
    </w:pPr>
    <w:rPr>
      <w:rFonts w:ascii="Times New Roman" w:eastAsia="Times New Roman" w:hAnsi="Times New Roman" w:cs="Times New Roman"/>
      <w:sz w:val="12"/>
      <w:szCs w:val="12"/>
      <w:lang w:val="en-US" w:eastAsia="en-US"/>
    </w:rPr>
  </w:style>
  <w:style w:type="table" w:styleId="a8">
    <w:name w:val="Table Grid"/>
    <w:basedOn w:val="a1"/>
    <w:uiPriority w:val="39"/>
    <w:rsid w:val="000B38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52597F"/>
    <w:pPr>
      <w:ind w:left="720"/>
      <w:contextualSpacing/>
    </w:pPr>
  </w:style>
  <w:style w:type="paragraph" w:styleId="aa">
    <w:name w:val="Balloon Text"/>
    <w:basedOn w:val="a"/>
    <w:link w:val="ab"/>
    <w:uiPriority w:val="99"/>
    <w:semiHidden/>
    <w:unhideWhenUsed/>
    <w:rsid w:val="00944C6F"/>
    <w:rPr>
      <w:rFonts w:ascii="Segoe UI" w:hAnsi="Segoe UI" w:cs="Segoe UI"/>
      <w:sz w:val="18"/>
      <w:szCs w:val="18"/>
    </w:rPr>
  </w:style>
  <w:style w:type="character" w:customStyle="1" w:styleId="ab">
    <w:name w:val="Текст выноски Знак"/>
    <w:basedOn w:val="a0"/>
    <w:link w:val="aa"/>
    <w:uiPriority w:val="99"/>
    <w:semiHidden/>
    <w:rsid w:val="00944C6F"/>
    <w:rPr>
      <w:rFonts w:ascii="Segoe U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22977B-4298-4A79-98EC-13498E2F9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14</Pages>
  <Words>5923</Words>
  <Characters>33762</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Tender Tender</cp:lastModifiedBy>
  <cp:revision>40</cp:revision>
  <cp:lastPrinted>2024-08-23T12:45:00Z</cp:lastPrinted>
  <dcterms:created xsi:type="dcterms:W3CDTF">2024-09-06T06:25:00Z</dcterms:created>
  <dcterms:modified xsi:type="dcterms:W3CDTF">2024-11-29T11:36:00Z</dcterms:modified>
</cp:coreProperties>
</file>