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5B7403" w:rsidP="00A41961">
            <w:pPr>
              <w:rPr>
                <w:bCs/>
                <w:color w:val="000000"/>
              </w:rPr>
            </w:pPr>
            <w:r>
              <w:t>Блок коммутато</w:t>
            </w:r>
            <w:r w:rsidR="00C212C3">
              <w:t>ра БК1ТФИ-20000-2,5-Е (или экви</w:t>
            </w:r>
            <w:r>
              <w:t>валент)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Режим работ--------режим одиночных импульсов.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Максимальное напряжение заряда конденсаторной батареи: 2,5кВ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 xml:space="preserve">Параметры импульса тока, проходящего через </w:t>
            </w:r>
            <w:proofErr w:type="spellStart"/>
            <w:r w:rsidRPr="005B7403">
              <w:t>тиристорную</w:t>
            </w:r>
            <w:proofErr w:type="spellEnd"/>
            <w:r w:rsidRPr="005B7403">
              <w:t xml:space="preserve"> сборку за 1 импульс: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Максимальный ток: 20кА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Максимальная скорость нарастания тока: 3,2</w:t>
            </w:r>
            <w:proofErr w:type="gramStart"/>
            <w:r w:rsidRPr="005B7403">
              <w:t xml:space="preserve"> А</w:t>
            </w:r>
            <w:proofErr w:type="gramEnd"/>
            <w:r w:rsidRPr="005B7403">
              <w:t>/</w:t>
            </w:r>
            <w:proofErr w:type="spellStart"/>
            <w:r w:rsidRPr="005B7403">
              <w:t>мкс</w:t>
            </w:r>
            <w:bookmarkStart w:id="2" w:name="_GoBack"/>
            <w:bookmarkEnd w:id="2"/>
            <w:proofErr w:type="spellEnd"/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Форма разрядного импульса: полуволна синусоиды с приложением обратного напряжения 2,5кВ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 xml:space="preserve">Длительность полуволны:19,3 </w:t>
            </w:r>
            <w:proofErr w:type="spellStart"/>
            <w:r w:rsidRPr="005B7403">
              <w:t>мс</w:t>
            </w:r>
            <w:proofErr w:type="spellEnd"/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Интеграл действия тока:3,93 МА</w:t>
            </w:r>
            <w:proofErr w:type="gramStart"/>
            <w:r w:rsidRPr="005B7403">
              <w:rPr>
                <w:vertAlign w:val="superscript"/>
              </w:rPr>
              <w:t>2</w:t>
            </w:r>
            <w:proofErr w:type="gramEnd"/>
            <w:r w:rsidRPr="005B7403">
              <w:t>*с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Заряд</w:t>
            </w:r>
            <w:proofErr w:type="gramStart"/>
            <w:r w:rsidRPr="005B7403">
              <w:t xml:space="preserve"> :</w:t>
            </w:r>
            <w:proofErr w:type="gramEnd"/>
            <w:r w:rsidRPr="005B7403">
              <w:t xml:space="preserve"> 140 Кл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5B7403" w:rsidP="005B7403">
            <w:pPr>
              <w:jc w:val="center"/>
            </w:pPr>
            <w:r>
              <w:t>14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</w:t>
      </w:r>
      <w:proofErr w:type="gramStart"/>
      <w:r>
        <w:rPr>
          <w:color w:val="000000"/>
        </w:rPr>
        <w:t>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Поставка продукции в срок: 1 шт. до 28 июня 201</w:t>
      </w:r>
      <w:r w:rsidR="003C59E3">
        <w:t>3</w:t>
      </w:r>
      <w:r>
        <w:t>г., 13 шт.  29 ноября 2013 г.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</w:t>
      </w:r>
      <w:r w:rsidR="00F27D56" w:rsidRPr="00F27D56">
        <w:rPr>
          <w:color w:val="000000"/>
          <w:sz w:val="24"/>
          <w:szCs w:val="24"/>
        </w:rPr>
        <w:lastRenderedPageBreak/>
        <w:t>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A2138">
        <w:rPr>
          <w:rFonts w:eastAsia="SimSun" w:cs="Tahoma"/>
          <w:kern w:val="1"/>
          <w:lang w:eastAsia="hi-IN" w:bidi="hi-IN"/>
        </w:rPr>
        <w:t>3 997 840,00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02F90"/>
    <w:rsid w:val="00326D05"/>
    <w:rsid w:val="003B362C"/>
    <w:rsid w:val="003C59E3"/>
    <w:rsid w:val="0051199F"/>
    <w:rsid w:val="005B7403"/>
    <w:rsid w:val="005C5979"/>
    <w:rsid w:val="005C5D60"/>
    <w:rsid w:val="008812CB"/>
    <w:rsid w:val="009803F8"/>
    <w:rsid w:val="009A2138"/>
    <w:rsid w:val="00A41961"/>
    <w:rsid w:val="00AB563F"/>
    <w:rsid w:val="00B61E4F"/>
    <w:rsid w:val="00C212C3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19148-5708-4864-835C-3B8ADCEFE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8</cp:revision>
  <cp:lastPrinted>2012-09-06T11:54:00Z</cp:lastPrinted>
  <dcterms:created xsi:type="dcterms:W3CDTF">2013-01-17T13:03:00Z</dcterms:created>
  <dcterms:modified xsi:type="dcterms:W3CDTF">2013-02-20T09:51:00Z</dcterms:modified>
</cp:coreProperties>
</file>