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FF8" w:rsidRDefault="00174FF8" w:rsidP="00174FF8">
      <w:pPr>
        <w:jc w:val="center"/>
        <w:outlineLvl w:val="0"/>
        <w:rPr>
          <w:sz w:val="28"/>
          <w:szCs w:val="28"/>
        </w:rPr>
      </w:pPr>
      <w:bookmarkStart w:id="0" w:name="_Toc374087620"/>
      <w:r>
        <w:rPr>
          <w:sz w:val="28"/>
          <w:szCs w:val="28"/>
        </w:rPr>
        <w:t>ИЗВЕЩЕНИЕ О ПРОВЕДЕНИИ КОНКУРСА</w:t>
      </w:r>
      <w:bookmarkEnd w:id="0"/>
    </w:p>
    <w:p w:rsidR="00174FF8" w:rsidRDefault="00174FF8" w:rsidP="00174FF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74FF8" w:rsidRDefault="00174FF8" w:rsidP="00174FF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174FF8" w:rsidRDefault="00174FF8" w:rsidP="00174FF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>
        <w:rPr>
          <w:b/>
          <w:i/>
        </w:rPr>
        <w:t xml:space="preserve">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174FF8" w:rsidRDefault="00174FF8" w:rsidP="00174FF8">
      <w:pPr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>
          <w:rPr>
            <w:sz w:val="28"/>
            <w:szCs w:val="28"/>
          </w:rPr>
          <w:t>603006, г</w:t>
        </w:r>
      </w:smartTag>
      <w:r>
        <w:rPr>
          <w:sz w:val="28"/>
          <w:szCs w:val="28"/>
        </w:rPr>
        <w:t>. Нижний Новгород, пл. Свободы, д. 3.</w:t>
      </w:r>
    </w:p>
    <w:p w:rsidR="00174FF8" w:rsidRDefault="00174FF8" w:rsidP="00174FF8">
      <w:pPr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Почтовый адрес: </w:t>
      </w:r>
      <w:smartTag w:uri="urn:schemas-microsoft-com:office:smarttags" w:element="date">
        <w:smartTagPr>
          <w:attr w:name="ProductID" w:val="603006, г"/>
        </w:smartTagPr>
        <w:r>
          <w:rPr>
            <w:sz w:val="28"/>
            <w:szCs w:val="28"/>
          </w:rPr>
          <w:t>603006, г</w:t>
        </w:r>
      </w:smartTag>
      <w:r>
        <w:rPr>
          <w:sz w:val="28"/>
          <w:szCs w:val="28"/>
        </w:rPr>
        <w:t>. Нижний Новгород, пл. Свободы, д. 3.</w:t>
      </w:r>
    </w:p>
    <w:p w:rsidR="00174FF8" w:rsidRDefault="00174FF8" w:rsidP="00174FF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Контактное лицо: </w:t>
      </w:r>
      <w:smartTag w:uri="urn:schemas-microsoft-com:office:smarttags" w:element="PersonName">
        <w:r>
          <w:rPr>
            <w:spacing w:val="-6"/>
            <w:sz w:val="28"/>
            <w:szCs w:val="28"/>
          </w:rPr>
          <w:t>Филиппов Денис Викторович</w:t>
        </w:r>
      </w:smartTag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тел. (831) 421-79-45 /факс (831) 421-80-53, </w:t>
      </w:r>
      <w:hyperlink r:id="rId5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_niaep@mail.ru</w:t>
        </w:r>
      </w:hyperlink>
    </w:p>
    <w:p w:rsidR="00174FF8" w:rsidRDefault="00174FF8" w:rsidP="00174FF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Комплексная поставка</w:t>
      </w:r>
      <w:r w:rsidRPr="00A269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трубопроводов и поставка деталей трубопроводов </w:t>
      </w:r>
      <w:r w:rsidRPr="00A269C3">
        <w:rPr>
          <w:sz w:val="28"/>
          <w:szCs w:val="28"/>
        </w:rPr>
        <w:t>для сооружения энергоблока №4 Ростовской АЭС</w:t>
      </w:r>
      <w:r>
        <w:rPr>
          <w:sz w:val="28"/>
          <w:szCs w:val="28"/>
        </w:rPr>
        <w:t>.</w:t>
      </w:r>
    </w:p>
    <w:p w:rsidR="00174FF8" w:rsidRDefault="00174FF8" w:rsidP="00174FF8">
      <w:pPr>
        <w:tabs>
          <w:tab w:val="left" w:pos="1134"/>
        </w:tabs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>
        <w:rPr>
          <w:sz w:val="28"/>
          <w:szCs w:val="28"/>
        </w:rPr>
        <w:t>определяются в Спецификации 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>общая и коммерческая части»</w:t>
      </w:r>
      <w:r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документации.</w:t>
      </w:r>
      <w:r>
        <w:rPr>
          <w:b/>
          <w:i/>
          <w:sz w:val="28"/>
          <w:szCs w:val="28"/>
        </w:rPr>
        <w:t xml:space="preserve"> </w:t>
      </w:r>
    </w:p>
    <w:p w:rsidR="00174FF8" w:rsidRDefault="00174FF8" w:rsidP="00174FF8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Срок передачи товара Заказчику:</w:t>
      </w:r>
      <w:r>
        <w:rPr>
          <w:sz w:val="28"/>
          <w:szCs w:val="28"/>
        </w:rPr>
        <w:t xml:space="preserve"> в соответствии со Спецификацией ((Приложение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 xml:space="preserve">общая и коммерческая части» </w:t>
      </w:r>
      <w:r>
        <w:rPr>
          <w:sz w:val="28"/>
          <w:szCs w:val="28"/>
        </w:rPr>
        <w:t xml:space="preserve"> конкурсной документации)).</w:t>
      </w:r>
      <w:proofErr w:type="gramEnd"/>
    </w:p>
    <w:p w:rsidR="00174FF8" w:rsidRDefault="00174FF8" w:rsidP="00174FF8">
      <w:pPr>
        <w:numPr>
          <w:ilvl w:val="0"/>
          <w:numId w:val="2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</w:rPr>
      </w:pPr>
      <w:r>
        <w:rPr>
          <w:b/>
          <w:sz w:val="28"/>
        </w:rPr>
        <w:t xml:space="preserve">Место поставки товара: </w:t>
      </w:r>
    </w:p>
    <w:p w:rsidR="00174FF8" w:rsidRDefault="00174FF8" w:rsidP="00174FF8">
      <w:pPr>
        <w:ind w:firstLine="709"/>
        <w:jc w:val="both"/>
        <w:rPr>
          <w:sz w:val="28"/>
        </w:rPr>
      </w:pPr>
      <w:r>
        <w:rPr>
          <w:sz w:val="28"/>
        </w:rPr>
        <w:t xml:space="preserve">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174FF8" w:rsidRDefault="00174FF8" w:rsidP="00174FF8">
      <w:pPr>
        <w:ind w:firstLine="709"/>
        <w:jc w:val="both"/>
        <w:rPr>
          <w:sz w:val="28"/>
        </w:rPr>
      </w:pPr>
      <w:r>
        <w:rPr>
          <w:b/>
          <w:sz w:val="28"/>
        </w:rPr>
        <w:t>Грузополучатель:</w:t>
      </w:r>
      <w:r>
        <w:rPr>
          <w:sz w:val="28"/>
        </w:rPr>
        <w:t xml:space="preserve"> </w:t>
      </w:r>
      <w:proofErr w:type="spellStart"/>
      <w:r>
        <w:rPr>
          <w:sz w:val="28"/>
        </w:rPr>
        <w:t>Волгодонский</w:t>
      </w:r>
      <w:proofErr w:type="spellEnd"/>
      <w:r>
        <w:rPr>
          <w:sz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>
        <w:rPr>
          <w:sz w:val="28"/>
        </w:rPr>
        <w:t>г</w:t>
      </w:r>
      <w:proofErr w:type="gramEnd"/>
      <w:r>
        <w:rPr>
          <w:sz w:val="28"/>
        </w:rPr>
        <w:t xml:space="preserve">. Волгодонск-28, Старое здание дирекции </w:t>
      </w:r>
      <w:proofErr w:type="spellStart"/>
      <w:r>
        <w:rPr>
          <w:sz w:val="28"/>
        </w:rPr>
        <w:t>Волгодонской</w:t>
      </w:r>
      <w:proofErr w:type="spellEnd"/>
      <w:r>
        <w:rPr>
          <w:sz w:val="28"/>
        </w:rPr>
        <w:t xml:space="preserve"> АЭС, помещение 27.</w:t>
      </w:r>
    </w:p>
    <w:p w:rsidR="00174FF8" w:rsidRDefault="00174FF8" w:rsidP="00174FF8">
      <w:pPr>
        <w:ind w:firstLine="709"/>
        <w:jc w:val="both"/>
        <w:rPr>
          <w:sz w:val="28"/>
          <w:szCs w:val="28"/>
        </w:rPr>
      </w:pPr>
      <w:r>
        <w:rPr>
          <w:b/>
          <w:sz w:val="28"/>
        </w:rPr>
        <w:t>Место (адрес) поставки:</w:t>
      </w:r>
      <w:r>
        <w:rPr>
          <w:sz w:val="28"/>
        </w:rPr>
        <w:t xml:space="preserve"> Россия, 347388, Ростовская область, </w:t>
      </w:r>
      <w:proofErr w:type="gramStart"/>
      <w:r>
        <w:rPr>
          <w:sz w:val="28"/>
        </w:rPr>
        <w:t>г</w:t>
      </w:r>
      <w:proofErr w:type="gramEnd"/>
      <w:r>
        <w:rPr>
          <w:sz w:val="28"/>
        </w:rPr>
        <w:t>. Волгодонск-28, строительная площадка энергоблока № 3, 4 Ростовской АЭС.</w:t>
      </w:r>
    </w:p>
    <w:p w:rsidR="00174FF8" w:rsidRDefault="00174FF8" w:rsidP="00174FF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174FF8" w:rsidRDefault="00174FF8" w:rsidP="00174FF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6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174FF8" w:rsidRDefault="00174FF8" w:rsidP="00174FF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>
        <w:rPr>
          <w:spacing w:val="-6"/>
          <w:sz w:val="28"/>
        </w:rPr>
        <w:t>ЭТП «Аукционный Конкурсный Дом»</w:t>
      </w:r>
      <w:r>
        <w:rPr>
          <w:sz w:val="28"/>
        </w:rPr>
        <w:t xml:space="preserve"> </w:t>
      </w:r>
      <w:hyperlink r:id="rId7" w:history="1">
        <w:r>
          <w:rPr>
            <w:rStyle w:val="a3"/>
            <w:sz w:val="28"/>
          </w:rPr>
          <w:t>www.</w:t>
        </w:r>
        <w:r>
          <w:rPr>
            <w:rStyle w:val="a3"/>
            <w:sz w:val="28"/>
            <w:lang w:val="en-US"/>
          </w:rPr>
          <w:t>a</w:t>
        </w:r>
        <w:r>
          <w:rPr>
            <w:rStyle w:val="a3"/>
            <w:sz w:val="28"/>
          </w:rPr>
          <w:t>-</w:t>
        </w:r>
        <w:r>
          <w:rPr>
            <w:rStyle w:val="a3"/>
            <w:sz w:val="28"/>
            <w:lang w:val="en-US"/>
          </w:rPr>
          <w:t>k</w:t>
        </w:r>
        <w:r>
          <w:rPr>
            <w:rStyle w:val="a3"/>
            <w:sz w:val="28"/>
          </w:rPr>
          <w:t>-</w:t>
        </w:r>
        <w:r>
          <w:rPr>
            <w:rStyle w:val="a3"/>
            <w:sz w:val="28"/>
            <w:lang w:val="en-US"/>
          </w:rPr>
          <w:t>d</w:t>
        </w:r>
        <w:r>
          <w:rPr>
            <w:rStyle w:val="a3"/>
            <w:sz w:val="28"/>
          </w:rPr>
          <w:t>.</w:t>
        </w:r>
        <w:proofErr w:type="spellStart"/>
        <w:r>
          <w:rPr>
            <w:rStyle w:val="a3"/>
            <w:sz w:val="28"/>
          </w:rPr>
          <w:t>ru</w:t>
        </w:r>
        <w:proofErr w:type="spellEnd"/>
      </w:hyperlink>
    </w:p>
    <w:p w:rsidR="00174FF8" w:rsidRDefault="00174FF8" w:rsidP="00174FF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174FF8" w:rsidRPr="000938ED" w:rsidRDefault="00174FF8" w:rsidP="00174F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37 950 000,00</w:t>
      </w:r>
      <w:r>
        <w:rPr>
          <w:sz w:val="28"/>
          <w:szCs w:val="28"/>
        </w:rPr>
        <w:t xml:space="preserve"> (Тридцать семь миллионов девятьсот пятьдесят тысяч) рублей 00 копее</w:t>
      </w:r>
      <w:r w:rsidRPr="00E15D16">
        <w:rPr>
          <w:sz w:val="28"/>
          <w:szCs w:val="28"/>
        </w:rPr>
        <w:t>к</w:t>
      </w:r>
      <w:r>
        <w:rPr>
          <w:sz w:val="28"/>
        </w:rPr>
        <w:t>, включая НДС, в т.ч.:</w:t>
      </w:r>
    </w:p>
    <w:p w:rsidR="00174FF8" w:rsidRDefault="00174FF8" w:rsidP="00174FF8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По статье затрат «Оборудование» - </w:t>
      </w:r>
      <w:r>
        <w:rPr>
          <w:sz w:val="28"/>
          <w:szCs w:val="28"/>
        </w:rPr>
        <w:t>35</w:t>
      </w:r>
      <w:r w:rsidRPr="001064CC">
        <w:rPr>
          <w:sz w:val="28"/>
          <w:szCs w:val="28"/>
        </w:rPr>
        <w:t> </w:t>
      </w:r>
      <w:r>
        <w:rPr>
          <w:sz w:val="28"/>
          <w:szCs w:val="28"/>
        </w:rPr>
        <w:t>522</w:t>
      </w:r>
      <w:r w:rsidRPr="001064CC">
        <w:rPr>
          <w:sz w:val="28"/>
          <w:szCs w:val="28"/>
        </w:rPr>
        <w:t xml:space="preserve"> </w:t>
      </w:r>
      <w:r>
        <w:rPr>
          <w:sz w:val="28"/>
          <w:szCs w:val="28"/>
        </w:rPr>
        <w:t>516</w:t>
      </w:r>
      <w:r w:rsidRPr="001064CC">
        <w:rPr>
          <w:sz w:val="28"/>
          <w:szCs w:val="28"/>
        </w:rPr>
        <w:t>,</w:t>
      </w:r>
      <w:r>
        <w:rPr>
          <w:sz w:val="28"/>
          <w:szCs w:val="28"/>
        </w:rPr>
        <w:t>07  (Тридцать пять</w:t>
      </w:r>
      <w:r w:rsidRPr="001064CC">
        <w:rPr>
          <w:sz w:val="28"/>
          <w:szCs w:val="28"/>
        </w:rPr>
        <w:t xml:space="preserve"> миллионов </w:t>
      </w:r>
      <w:r>
        <w:rPr>
          <w:sz w:val="28"/>
          <w:szCs w:val="28"/>
        </w:rPr>
        <w:t>пятьсот двадцать две</w:t>
      </w:r>
      <w:r w:rsidRPr="001064CC">
        <w:rPr>
          <w:sz w:val="28"/>
          <w:szCs w:val="28"/>
        </w:rPr>
        <w:t xml:space="preserve"> тысяч</w:t>
      </w:r>
      <w:r>
        <w:rPr>
          <w:sz w:val="28"/>
          <w:szCs w:val="28"/>
        </w:rPr>
        <w:t>и</w:t>
      </w:r>
      <w:r w:rsidRPr="001064CC">
        <w:rPr>
          <w:sz w:val="28"/>
          <w:szCs w:val="28"/>
        </w:rPr>
        <w:t xml:space="preserve"> </w:t>
      </w:r>
      <w:r>
        <w:rPr>
          <w:sz w:val="28"/>
          <w:szCs w:val="28"/>
        </w:rPr>
        <w:t>пятьсот шестнадцать)</w:t>
      </w:r>
      <w:r w:rsidRPr="001064CC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1064CC">
        <w:rPr>
          <w:sz w:val="28"/>
          <w:szCs w:val="28"/>
        </w:rPr>
        <w:t xml:space="preserve"> </w:t>
      </w:r>
      <w:r>
        <w:rPr>
          <w:sz w:val="28"/>
          <w:szCs w:val="28"/>
        </w:rPr>
        <w:t>07</w:t>
      </w:r>
      <w:r w:rsidRPr="00086753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086753">
        <w:rPr>
          <w:sz w:val="28"/>
          <w:szCs w:val="28"/>
        </w:rPr>
        <w:t>к</w:t>
      </w:r>
      <w:r w:rsidRPr="000D4972">
        <w:rPr>
          <w:sz w:val="28"/>
          <w:szCs w:val="28"/>
        </w:rPr>
        <w:t>, включая НДС</w:t>
      </w:r>
      <w:r>
        <w:rPr>
          <w:sz w:val="28"/>
          <w:szCs w:val="28"/>
        </w:rPr>
        <w:t>;</w:t>
      </w:r>
    </w:p>
    <w:p w:rsidR="00174FF8" w:rsidRDefault="00174FF8" w:rsidP="00174F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По статье затрат «Материалы» - </w:t>
      </w:r>
      <w:r w:rsidRPr="000A2B8A">
        <w:rPr>
          <w:sz w:val="28"/>
          <w:szCs w:val="28"/>
        </w:rPr>
        <w:t>2</w:t>
      </w:r>
      <w:r>
        <w:rPr>
          <w:sz w:val="28"/>
          <w:szCs w:val="28"/>
        </w:rPr>
        <w:t> 427 483,93 (Два миллиона четыреста двадцать семь</w:t>
      </w:r>
      <w:r w:rsidRPr="000A2B8A">
        <w:rPr>
          <w:sz w:val="28"/>
          <w:szCs w:val="28"/>
        </w:rPr>
        <w:t xml:space="preserve"> тысяч</w:t>
      </w:r>
      <w:r>
        <w:rPr>
          <w:sz w:val="28"/>
          <w:szCs w:val="28"/>
        </w:rPr>
        <w:t xml:space="preserve"> четыреста восемьдесят три)</w:t>
      </w:r>
      <w:r w:rsidRPr="000A2B8A">
        <w:rPr>
          <w:sz w:val="28"/>
          <w:szCs w:val="28"/>
        </w:rPr>
        <w:t xml:space="preserve"> рубл</w:t>
      </w:r>
      <w:r>
        <w:rPr>
          <w:sz w:val="28"/>
          <w:szCs w:val="28"/>
        </w:rPr>
        <w:t>я</w:t>
      </w:r>
      <w:r w:rsidRPr="000A2B8A">
        <w:rPr>
          <w:sz w:val="28"/>
          <w:szCs w:val="28"/>
        </w:rPr>
        <w:t xml:space="preserve"> </w:t>
      </w:r>
      <w:r>
        <w:rPr>
          <w:sz w:val="28"/>
          <w:szCs w:val="28"/>
        </w:rPr>
        <w:t>93</w:t>
      </w:r>
      <w:r w:rsidRPr="00AE0D45">
        <w:rPr>
          <w:sz w:val="28"/>
          <w:szCs w:val="28"/>
        </w:rPr>
        <w:t xml:space="preserve"> копе</w:t>
      </w:r>
      <w:r>
        <w:rPr>
          <w:sz w:val="28"/>
          <w:szCs w:val="28"/>
        </w:rPr>
        <w:t>й</w:t>
      </w:r>
      <w:r w:rsidRPr="00AE0D45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Pr="000D4972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174FF8" w:rsidRPr="00AE0D45" w:rsidRDefault="00174FF8" w:rsidP="00174F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E0D45">
        <w:rPr>
          <w:b/>
          <w:i/>
          <w:sz w:val="28"/>
          <w:szCs w:val="28"/>
        </w:rPr>
        <w:t>*Начальная (максимальная) цена договора установлена как сумма начальных (максимальных) цен по каждой статье затрат. Стоимость предлагаемого к поставке товара по каждой статье затрат не должна превышать начальной (максимальной) цены по соответствующей статье затрат.</w:t>
      </w:r>
    </w:p>
    <w:p w:rsidR="00174FF8" w:rsidRDefault="00174FF8" w:rsidP="00174FF8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>
        <w:rPr>
          <w:sz w:val="28"/>
          <w:szCs w:val="28"/>
        </w:rPr>
        <w:t xml:space="preserve"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174FF8" w:rsidRDefault="00174FF8" w:rsidP="00174FF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174FF8" w:rsidRDefault="00174FF8" w:rsidP="00174FF8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конкурсной документации</w:t>
      </w:r>
      <w:r>
        <w:rPr>
          <w:spacing w:val="-6"/>
          <w:sz w:val="28"/>
          <w:szCs w:val="28"/>
        </w:rPr>
        <w:t>.. Порядок получения конкурсной документации на электронной торговой</w:t>
      </w:r>
      <w:proofErr w:type="gramEnd"/>
      <w:r>
        <w:rPr>
          <w:spacing w:val="-6"/>
          <w:sz w:val="28"/>
          <w:szCs w:val="28"/>
        </w:rPr>
        <w:t xml:space="preserve"> площадке «Аукционный Конкурсный Дом» </w:t>
      </w:r>
      <w:hyperlink r:id="rId10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174FF8" w:rsidRDefault="00174FF8" w:rsidP="00174FF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конкурсе: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денежные средства в размере 1 130 000,00 (Один миллион сто тридцать тысяч) рублей  00 копеек.</w:t>
      </w:r>
    </w:p>
    <w:p w:rsidR="00174FF8" w:rsidRDefault="00174FF8" w:rsidP="00174FF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возможна. </w:t>
      </w:r>
    </w:p>
    <w:p w:rsidR="00174FF8" w:rsidRDefault="00174FF8" w:rsidP="00174FF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174FF8" w:rsidRDefault="00174FF8" w:rsidP="00174FF8">
      <w:pPr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«Аукционный Конкурсный Дом» </w:t>
      </w:r>
      <w:proofErr w:type="spellStart"/>
      <w:r>
        <w:rPr>
          <w:spacing w:val="-6"/>
          <w:sz w:val="28"/>
          <w:szCs w:val="28"/>
        </w:rPr>
        <w:t>www.a-k-d.ru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«12» марта 2014 года. </w:t>
      </w:r>
      <w:proofErr w:type="gramEnd"/>
    </w:p>
    <w:p w:rsidR="00174FF8" w:rsidRDefault="00174FF8" w:rsidP="00174FF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lastRenderedPageBreak/>
        <w:t>Место, дата и время открытия доступа к поданным заявкам на участие в конкурсе</w:t>
      </w:r>
      <w:r>
        <w:rPr>
          <w:b/>
        </w:rPr>
        <w:t>:</w:t>
      </w:r>
      <w: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 Свободы, д. 3, малый актовый зал, 09-00 (время московское) </w:t>
      </w:r>
      <w:r>
        <w:rPr>
          <w:spacing w:val="-6"/>
          <w:sz w:val="28"/>
          <w:szCs w:val="28"/>
        </w:rPr>
        <w:t xml:space="preserve">«12» марта 2014 года. </w:t>
      </w:r>
    </w:p>
    <w:p w:rsidR="00174FF8" w:rsidRDefault="00174FF8" w:rsidP="00174FF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 Свободы, д. 3, малый актовый зал, не позднее </w:t>
      </w:r>
      <w:r>
        <w:rPr>
          <w:spacing w:val="-6"/>
          <w:sz w:val="28"/>
          <w:szCs w:val="28"/>
        </w:rPr>
        <w:t>«01» апреля 2014 года</w:t>
      </w:r>
      <w:r>
        <w:rPr>
          <w:sz w:val="28"/>
          <w:szCs w:val="28"/>
        </w:rPr>
        <w:t xml:space="preserve">.  </w:t>
      </w:r>
    </w:p>
    <w:p w:rsidR="00174FF8" w:rsidRDefault="00174FF8" w:rsidP="00174FF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конкурса</w:t>
      </w:r>
      <w:r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 Свободы, д.3, малый актовый зал, не позднее </w:t>
      </w:r>
      <w:r>
        <w:rPr>
          <w:spacing w:val="-6"/>
          <w:sz w:val="28"/>
          <w:szCs w:val="28"/>
        </w:rPr>
        <w:t>«10» апреля 2014 года</w:t>
      </w:r>
      <w:r>
        <w:rPr>
          <w:sz w:val="28"/>
          <w:szCs w:val="28"/>
        </w:rPr>
        <w:t>.</w:t>
      </w:r>
    </w:p>
    <w:p w:rsidR="00174FF8" w:rsidRDefault="00174FF8" w:rsidP="00174FF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 </w:t>
      </w:r>
    </w:p>
    <w:p w:rsidR="00174FF8" w:rsidRDefault="00174FF8" w:rsidP="00174FF8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b/>
          <w:i/>
          <w:sz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>
        <w:t xml:space="preserve"> </w:t>
      </w:r>
      <w:r>
        <w:rPr>
          <w:b/>
          <w:i/>
        </w:rPr>
        <w:t xml:space="preserve"> </w:t>
      </w:r>
    </w:p>
    <w:p w:rsidR="00174FF8" w:rsidRDefault="00174FF8" w:rsidP="00174FF8">
      <w:pPr>
        <w:ind w:firstLine="709"/>
        <w:jc w:val="both"/>
        <w:rPr>
          <w:spacing w:val="-6"/>
          <w:sz w:val="28"/>
        </w:rPr>
      </w:pPr>
      <w:r>
        <w:rPr>
          <w:spacing w:val="-6"/>
          <w:sz w:val="28"/>
        </w:rPr>
        <w:t xml:space="preserve">- обеспечения исполнения договора, возврата аванса, исполнения </w:t>
      </w:r>
      <w:r>
        <w:rPr>
          <w:bCs/>
          <w:spacing w:val="-1"/>
          <w:sz w:val="28"/>
        </w:rPr>
        <w:t>гарантийных обязательств</w:t>
      </w:r>
      <w:r>
        <w:rPr>
          <w:spacing w:val="-6"/>
          <w:sz w:val="28"/>
        </w:rPr>
        <w:t xml:space="preserve"> (в виде безотзывных банковских гарантий или поручительств),</w:t>
      </w:r>
      <w:r>
        <w:rPr>
          <w:spacing w:val="-6"/>
          <w:sz w:val="28"/>
          <w:szCs w:val="28"/>
        </w:rPr>
        <w:t xml:space="preserve"> предоставляемых в порядке, установленном проектом договора</w:t>
      </w:r>
      <w:r>
        <w:rPr>
          <w:spacing w:val="-6"/>
          <w:sz w:val="28"/>
        </w:rPr>
        <w:t xml:space="preserve">. </w:t>
      </w:r>
    </w:p>
    <w:p w:rsidR="00174FF8" w:rsidRDefault="00174FF8" w:rsidP="00174FF8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конкурса вправе отказаться от проведения конкурса в любое время вплоть до подведения итогов конкурса,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174FF8" w:rsidRDefault="00174FF8" w:rsidP="00174FF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174FF8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2D7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4FF8"/>
    <w:rsid w:val="00176887"/>
    <w:rsid w:val="001800DE"/>
    <w:rsid w:val="00181164"/>
    <w:rsid w:val="00182BB5"/>
    <w:rsid w:val="00183482"/>
    <w:rsid w:val="00186C50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EDD"/>
    <w:rsid w:val="001E7B75"/>
    <w:rsid w:val="001F00A1"/>
    <w:rsid w:val="001F076A"/>
    <w:rsid w:val="001F1092"/>
    <w:rsid w:val="001F121B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2F5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947"/>
    <w:rsid w:val="003E7B06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079FF"/>
    <w:rsid w:val="00410109"/>
    <w:rsid w:val="00412B17"/>
    <w:rsid w:val="00412D88"/>
    <w:rsid w:val="0041323A"/>
    <w:rsid w:val="0041543A"/>
    <w:rsid w:val="00416659"/>
    <w:rsid w:val="004206D7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096"/>
    <w:rsid w:val="00576EC8"/>
    <w:rsid w:val="00577B28"/>
    <w:rsid w:val="00577EDA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4D3B"/>
    <w:rsid w:val="00745708"/>
    <w:rsid w:val="00745DC2"/>
    <w:rsid w:val="0074624E"/>
    <w:rsid w:val="00747563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054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258F"/>
    <w:rsid w:val="007C2927"/>
    <w:rsid w:val="007C375A"/>
    <w:rsid w:val="007C443B"/>
    <w:rsid w:val="007C4DCA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5A86"/>
    <w:rsid w:val="00A75D94"/>
    <w:rsid w:val="00A77DC2"/>
    <w:rsid w:val="00A77F51"/>
    <w:rsid w:val="00A85082"/>
    <w:rsid w:val="00A8555B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309B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0528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4AF1"/>
    <w:rsid w:val="00C87BB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864C8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F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74FF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978</Words>
  <Characters>5580</Characters>
  <Application>Microsoft Office Word</Application>
  <DocSecurity>0</DocSecurity>
  <Lines>46</Lines>
  <Paragraphs>13</Paragraphs>
  <ScaleCrop>false</ScaleCrop>
  <Company>NIAEP</Company>
  <LinksUpToDate>false</LinksUpToDate>
  <CharactersWithSpaces>6545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2014-01-31T15:25:00Z</dcterms:created>
  <dcterms:modified xsi:type="dcterms:W3CDTF">2014-01-31T15:25:00Z</dcterms:modified>
</cp:coreProperties>
</file>