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0593934"/>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EC474F">
      <w:pPr>
        <w:jc w:val="both"/>
        <w:rPr>
          <w:b/>
          <w:i/>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66160A">
        <w:rPr>
          <w:spacing w:val="-6"/>
          <w:sz w:val="28"/>
          <w:szCs w:val="28"/>
        </w:rPr>
        <w:t xml:space="preserve"> </w:t>
      </w:r>
      <w:r w:rsidR="002834A2" w:rsidRPr="002834A2">
        <w:rPr>
          <w:b/>
          <w:i/>
          <w:color w:val="000000"/>
          <w:sz w:val="28"/>
          <w:szCs w:val="28"/>
        </w:rPr>
        <w:t>капитальный ремонт силового оборудования трансформаторной подстанции ТП-70</w:t>
      </w:r>
      <w:r w:rsidR="00887EE1" w:rsidRPr="00887EE1">
        <w:rPr>
          <w:b/>
          <w:i/>
          <w:color w:val="000000"/>
          <w:sz w:val="28"/>
          <w:szCs w:val="28"/>
        </w:rPr>
        <w:t>.</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5C38A4">
        <w:rPr>
          <w:b/>
          <w:i/>
          <w:u w:val="single"/>
        </w:rPr>
        <w:t>23</w:t>
      </w:r>
      <w:bookmarkStart w:id="2" w:name="_GoBack"/>
      <w:bookmarkEnd w:id="2"/>
      <w:r>
        <w:rPr>
          <w:b/>
          <w:i/>
          <w:u w:val="single"/>
        </w:rPr>
        <w:t xml:space="preserve">» </w:t>
      </w:r>
      <w:r w:rsidR="003B0DE1">
        <w:rPr>
          <w:b/>
          <w:i/>
          <w:u w:val="single"/>
        </w:rPr>
        <w:t>сентября</w:t>
      </w:r>
      <w:r w:rsidR="00051C97">
        <w:rPr>
          <w:b/>
          <w:i/>
          <w:u w:val="single"/>
        </w:rPr>
        <w:t xml:space="preserve"> </w:t>
      </w:r>
      <w:r>
        <w:rPr>
          <w:b/>
          <w:i/>
          <w:u w:val="single"/>
        </w:rPr>
        <w:t xml:space="preserve"> 2015 года № </w:t>
      </w:r>
      <w:r w:rsidR="002834A2">
        <w:rPr>
          <w:b/>
          <w:i/>
          <w:u w:val="single"/>
        </w:rPr>
        <w:t>7081/95</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0593935"/>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C1CEC"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0593934" w:history="1">
        <w:r w:rsidR="000C1CEC" w:rsidRPr="002F00B5">
          <w:rPr>
            <w:rStyle w:val="afb"/>
            <w:b/>
            <w:i/>
          </w:rPr>
          <w:t>ДОКУМЕНТАЦИЯ ПО ЗАПРОСУ ПРЕДЛОЖЕНИЙ</w:t>
        </w:r>
        <w:r w:rsidR="000C1CEC">
          <w:rPr>
            <w:webHidden/>
          </w:rPr>
          <w:tab/>
        </w:r>
        <w:r w:rsidR="000C1CEC">
          <w:rPr>
            <w:webHidden/>
          </w:rPr>
          <w:fldChar w:fldCharType="begin"/>
        </w:r>
        <w:r w:rsidR="000C1CEC">
          <w:rPr>
            <w:webHidden/>
          </w:rPr>
          <w:instrText xml:space="preserve"> PAGEREF _Toc430593934 \h </w:instrText>
        </w:r>
        <w:r w:rsidR="000C1CEC">
          <w:rPr>
            <w:webHidden/>
          </w:rPr>
        </w:r>
        <w:r w:rsidR="000C1CEC">
          <w:rPr>
            <w:webHidden/>
          </w:rPr>
          <w:fldChar w:fldCharType="separate"/>
        </w:r>
        <w:r w:rsidR="000C1CEC">
          <w:rPr>
            <w:webHidden/>
          </w:rPr>
          <w:t>1</w:t>
        </w:r>
        <w:r w:rsidR="000C1CEC">
          <w:rPr>
            <w:webHidden/>
          </w:rPr>
          <w:fldChar w:fldCharType="end"/>
        </w:r>
      </w:hyperlink>
    </w:p>
    <w:p w:rsidR="000C1CEC" w:rsidRDefault="00D71017">
      <w:pPr>
        <w:pStyle w:val="15"/>
        <w:rPr>
          <w:rFonts w:asciiTheme="minorHAnsi" w:eastAsiaTheme="minorEastAsia" w:hAnsiTheme="minorHAnsi" w:cstheme="minorBidi"/>
          <w:sz w:val="22"/>
          <w:szCs w:val="22"/>
        </w:rPr>
      </w:pPr>
      <w:hyperlink w:anchor="_Toc430593935" w:history="1">
        <w:r w:rsidR="000C1CEC">
          <w:rPr>
            <w:rStyle w:val="afb"/>
          </w:rPr>
          <w:t>ИЗВЕЩЕ</w:t>
        </w:r>
        <w:r w:rsidR="000C1CEC" w:rsidRPr="002F00B5">
          <w:rPr>
            <w:rStyle w:val="afb"/>
          </w:rPr>
          <w:t>НИЕ</w:t>
        </w:r>
        <w:r w:rsidR="000C1CEC">
          <w:rPr>
            <w:webHidden/>
          </w:rPr>
          <w:tab/>
        </w:r>
        <w:r w:rsidR="000C1CEC">
          <w:rPr>
            <w:webHidden/>
          </w:rPr>
          <w:fldChar w:fldCharType="begin"/>
        </w:r>
        <w:r w:rsidR="000C1CEC">
          <w:rPr>
            <w:webHidden/>
          </w:rPr>
          <w:instrText xml:space="preserve"> PAGEREF _Toc430593935 \h </w:instrText>
        </w:r>
        <w:r w:rsidR="000C1CEC">
          <w:rPr>
            <w:webHidden/>
          </w:rPr>
        </w:r>
        <w:r w:rsidR="000C1CEC">
          <w:rPr>
            <w:webHidden/>
          </w:rPr>
          <w:fldChar w:fldCharType="separate"/>
        </w:r>
        <w:r w:rsidR="000C1CEC">
          <w:rPr>
            <w:webHidden/>
          </w:rPr>
          <w:t>2</w:t>
        </w:r>
        <w:r w:rsidR="000C1CEC">
          <w:rPr>
            <w:webHidden/>
          </w:rPr>
          <w:fldChar w:fldCharType="end"/>
        </w:r>
      </w:hyperlink>
    </w:p>
    <w:p w:rsidR="000C1CEC" w:rsidRDefault="00D71017">
      <w:pPr>
        <w:pStyle w:val="15"/>
        <w:rPr>
          <w:rFonts w:asciiTheme="minorHAnsi" w:eastAsiaTheme="minorEastAsia" w:hAnsiTheme="minorHAnsi" w:cstheme="minorBidi"/>
          <w:sz w:val="22"/>
          <w:szCs w:val="22"/>
        </w:rPr>
      </w:pPr>
      <w:hyperlink w:anchor="_Toc430593936" w:history="1">
        <w:r w:rsidR="000C1CEC" w:rsidRPr="002F00B5">
          <w:rPr>
            <w:rStyle w:val="afb"/>
            <w:b/>
          </w:rPr>
          <w:t>ЧАСТЬ 1</w:t>
        </w:r>
        <w:r w:rsidR="000C1CEC">
          <w:rPr>
            <w:webHidden/>
          </w:rPr>
          <w:tab/>
        </w:r>
        <w:r w:rsidR="000C1CEC">
          <w:rPr>
            <w:webHidden/>
          </w:rPr>
          <w:fldChar w:fldCharType="begin"/>
        </w:r>
        <w:r w:rsidR="000C1CEC">
          <w:rPr>
            <w:webHidden/>
          </w:rPr>
          <w:instrText xml:space="preserve"> PAGEREF _Toc430593936 \h </w:instrText>
        </w:r>
        <w:r w:rsidR="000C1CEC">
          <w:rPr>
            <w:webHidden/>
          </w:rPr>
        </w:r>
        <w:r w:rsidR="000C1CEC">
          <w:rPr>
            <w:webHidden/>
          </w:rPr>
          <w:fldChar w:fldCharType="separate"/>
        </w:r>
        <w:r w:rsidR="000C1CEC">
          <w:rPr>
            <w:webHidden/>
          </w:rPr>
          <w:t>10</w:t>
        </w:r>
        <w:r w:rsidR="000C1CEC">
          <w:rPr>
            <w:webHidden/>
          </w:rPr>
          <w:fldChar w:fldCharType="end"/>
        </w:r>
      </w:hyperlink>
    </w:p>
    <w:p w:rsidR="000C1CEC" w:rsidRDefault="00D71017">
      <w:pPr>
        <w:pStyle w:val="15"/>
        <w:rPr>
          <w:rFonts w:asciiTheme="minorHAnsi" w:eastAsiaTheme="minorEastAsia" w:hAnsiTheme="minorHAnsi" w:cstheme="minorBidi"/>
          <w:sz w:val="22"/>
          <w:szCs w:val="22"/>
        </w:rPr>
      </w:pPr>
      <w:hyperlink w:anchor="_Toc430593937" w:history="1">
        <w:r w:rsidR="000C1CEC" w:rsidRPr="002F00B5">
          <w:rPr>
            <w:rStyle w:val="afb"/>
          </w:rPr>
          <w:t>2.</w:t>
        </w:r>
        <w:r w:rsidR="000C1CEC">
          <w:rPr>
            <w:rFonts w:asciiTheme="minorHAnsi" w:eastAsiaTheme="minorEastAsia" w:hAnsiTheme="minorHAnsi" w:cstheme="minorBidi"/>
            <w:sz w:val="22"/>
            <w:szCs w:val="22"/>
          </w:rPr>
          <w:tab/>
        </w:r>
        <w:r w:rsidR="000C1CEC" w:rsidRPr="002F00B5">
          <w:rPr>
            <w:rStyle w:val="afb"/>
          </w:rPr>
          <w:t>ТРЕБОВАНИЯ. ДОКУМЕНТЫ. СОСТАВ ЗАЯВКИ НА УЧАСТИЕ В ЗАПРОСЕ ПРЕДЛОЖЕНИЙ.</w:t>
        </w:r>
        <w:r w:rsidR="000C1CEC">
          <w:rPr>
            <w:webHidden/>
          </w:rPr>
          <w:tab/>
        </w:r>
        <w:r w:rsidR="000C1CEC">
          <w:rPr>
            <w:webHidden/>
          </w:rPr>
          <w:fldChar w:fldCharType="begin"/>
        </w:r>
        <w:r w:rsidR="000C1CEC">
          <w:rPr>
            <w:webHidden/>
          </w:rPr>
          <w:instrText xml:space="preserve"> PAGEREF _Toc430593937 \h </w:instrText>
        </w:r>
        <w:r w:rsidR="000C1CEC">
          <w:rPr>
            <w:webHidden/>
          </w:rPr>
        </w:r>
        <w:r w:rsidR="000C1CEC">
          <w:rPr>
            <w:webHidden/>
          </w:rPr>
          <w:fldChar w:fldCharType="separate"/>
        </w:r>
        <w:r w:rsidR="000C1CEC">
          <w:rPr>
            <w:webHidden/>
          </w:rPr>
          <w:t>10</w:t>
        </w:r>
        <w:r w:rsidR="000C1CEC">
          <w:rPr>
            <w:webHidden/>
          </w:rPr>
          <w:fldChar w:fldCharType="end"/>
        </w:r>
      </w:hyperlink>
    </w:p>
    <w:p w:rsidR="000C1CEC" w:rsidRDefault="00D71017">
      <w:pPr>
        <w:pStyle w:val="15"/>
        <w:rPr>
          <w:rFonts w:asciiTheme="minorHAnsi" w:eastAsiaTheme="minorEastAsia" w:hAnsiTheme="minorHAnsi" w:cstheme="minorBidi"/>
          <w:sz w:val="22"/>
          <w:szCs w:val="22"/>
        </w:rPr>
      </w:pPr>
      <w:hyperlink w:anchor="_Toc430593940" w:history="1">
        <w:r w:rsidR="000C1CEC" w:rsidRPr="002F00B5">
          <w:rPr>
            <w:rStyle w:val="afb"/>
          </w:rPr>
          <w:t>2.1.</w:t>
        </w:r>
        <w:r w:rsidR="000C1CEC">
          <w:rPr>
            <w:rFonts w:asciiTheme="minorHAnsi" w:eastAsiaTheme="minorEastAsia" w:hAnsiTheme="minorHAnsi" w:cstheme="minorBidi"/>
            <w:sz w:val="22"/>
            <w:szCs w:val="22"/>
          </w:rPr>
          <w:tab/>
        </w:r>
        <w:r w:rsidR="000C1CEC" w:rsidRPr="002F00B5">
          <w:rPr>
            <w:rStyle w:val="afb"/>
          </w:rPr>
          <w:t>ТРЕБОВАНИЯ. ДОКУМЕНТЫ, ПОДТВЕРЖДАЮЩИЕ СООТВЕТСТВИЕ УСТАНОВЛЕННЫМ ТРЕБОВАНИЯМ.</w:t>
        </w:r>
        <w:r w:rsidR="000C1CEC">
          <w:rPr>
            <w:webHidden/>
          </w:rPr>
          <w:tab/>
        </w:r>
        <w:r w:rsidR="000C1CEC">
          <w:rPr>
            <w:webHidden/>
          </w:rPr>
          <w:fldChar w:fldCharType="begin"/>
        </w:r>
        <w:r w:rsidR="000C1CEC">
          <w:rPr>
            <w:webHidden/>
          </w:rPr>
          <w:instrText xml:space="preserve"> PAGEREF _Toc430593940 \h </w:instrText>
        </w:r>
        <w:r w:rsidR="000C1CEC">
          <w:rPr>
            <w:webHidden/>
          </w:rPr>
        </w:r>
        <w:r w:rsidR="000C1CEC">
          <w:rPr>
            <w:webHidden/>
          </w:rPr>
          <w:fldChar w:fldCharType="separate"/>
        </w:r>
        <w:r w:rsidR="000C1CEC">
          <w:rPr>
            <w:webHidden/>
          </w:rPr>
          <w:t>10</w:t>
        </w:r>
        <w:r w:rsidR="000C1CEC">
          <w:rPr>
            <w:webHidden/>
          </w:rPr>
          <w:fldChar w:fldCharType="end"/>
        </w:r>
      </w:hyperlink>
    </w:p>
    <w:p w:rsidR="000C1CEC" w:rsidRDefault="00D71017">
      <w:pPr>
        <w:pStyle w:val="15"/>
        <w:tabs>
          <w:tab w:val="left" w:pos="1134"/>
        </w:tabs>
        <w:rPr>
          <w:rFonts w:asciiTheme="minorHAnsi" w:eastAsiaTheme="minorEastAsia" w:hAnsiTheme="minorHAnsi" w:cstheme="minorBidi"/>
          <w:sz w:val="22"/>
          <w:szCs w:val="22"/>
        </w:rPr>
      </w:pPr>
      <w:hyperlink w:anchor="_Toc430593941" w:history="1">
        <w:r w:rsidR="000C1CEC" w:rsidRPr="002F00B5">
          <w:rPr>
            <w:rStyle w:val="afb"/>
          </w:rPr>
          <w:t>2.1.1.</w:t>
        </w:r>
        <w:r w:rsidR="000C1CEC">
          <w:rPr>
            <w:rFonts w:asciiTheme="minorHAnsi" w:eastAsiaTheme="minorEastAsia" w:hAnsiTheme="minorHAnsi" w:cstheme="minorBidi"/>
            <w:sz w:val="22"/>
            <w:szCs w:val="22"/>
          </w:rPr>
          <w:tab/>
        </w:r>
        <w:r w:rsidR="000C1CEC" w:rsidRPr="002F00B5">
          <w:rPr>
            <w:rStyle w:val="afb"/>
          </w:rPr>
          <w:t>Требования к участникам запроса предложений, соисполнителям</w:t>
        </w:r>
        <w:r w:rsidR="000C1CEC">
          <w:rPr>
            <w:webHidden/>
          </w:rPr>
          <w:tab/>
        </w:r>
        <w:r w:rsidR="000C1CEC">
          <w:rPr>
            <w:webHidden/>
          </w:rPr>
          <w:fldChar w:fldCharType="begin"/>
        </w:r>
        <w:r w:rsidR="000C1CEC">
          <w:rPr>
            <w:webHidden/>
          </w:rPr>
          <w:instrText xml:space="preserve"> PAGEREF _Toc430593941 \h </w:instrText>
        </w:r>
        <w:r w:rsidR="000C1CEC">
          <w:rPr>
            <w:webHidden/>
          </w:rPr>
        </w:r>
        <w:r w:rsidR="000C1CEC">
          <w:rPr>
            <w:webHidden/>
          </w:rPr>
          <w:fldChar w:fldCharType="separate"/>
        </w:r>
        <w:r w:rsidR="000C1CEC">
          <w:rPr>
            <w:webHidden/>
          </w:rPr>
          <w:t>10</w:t>
        </w:r>
        <w:r w:rsidR="000C1CEC">
          <w:rPr>
            <w:webHidden/>
          </w:rPr>
          <w:fldChar w:fldCharType="end"/>
        </w:r>
      </w:hyperlink>
    </w:p>
    <w:p w:rsidR="000C1CEC" w:rsidRDefault="00D71017">
      <w:pPr>
        <w:pStyle w:val="15"/>
        <w:tabs>
          <w:tab w:val="left" w:pos="1134"/>
        </w:tabs>
        <w:rPr>
          <w:rFonts w:asciiTheme="minorHAnsi" w:eastAsiaTheme="minorEastAsia" w:hAnsiTheme="minorHAnsi" w:cstheme="minorBidi"/>
          <w:sz w:val="22"/>
          <w:szCs w:val="22"/>
        </w:rPr>
      </w:pPr>
      <w:hyperlink w:anchor="_Toc430593942" w:history="1">
        <w:r w:rsidR="000C1CEC" w:rsidRPr="002F00B5">
          <w:rPr>
            <w:rStyle w:val="afb"/>
          </w:rPr>
          <w:t>2.1.2.</w:t>
        </w:r>
        <w:r w:rsidR="000C1CEC">
          <w:rPr>
            <w:rFonts w:asciiTheme="minorHAnsi" w:eastAsiaTheme="minorEastAsia" w:hAnsiTheme="minorHAnsi" w:cstheme="minorBidi"/>
            <w:sz w:val="22"/>
            <w:szCs w:val="22"/>
          </w:rPr>
          <w:tab/>
        </w:r>
        <w:r w:rsidR="000C1CEC" w:rsidRPr="002F00B5">
          <w:rPr>
            <w:rStyle w:val="afb"/>
          </w:rPr>
          <w:t>Требования к продукции</w:t>
        </w:r>
        <w:r w:rsidR="000C1CEC">
          <w:rPr>
            <w:webHidden/>
          </w:rPr>
          <w:tab/>
        </w:r>
        <w:r w:rsidR="000C1CEC">
          <w:rPr>
            <w:webHidden/>
          </w:rPr>
          <w:fldChar w:fldCharType="begin"/>
        </w:r>
        <w:r w:rsidR="000C1CEC">
          <w:rPr>
            <w:webHidden/>
          </w:rPr>
          <w:instrText xml:space="preserve"> PAGEREF _Toc430593942 \h </w:instrText>
        </w:r>
        <w:r w:rsidR="000C1CEC">
          <w:rPr>
            <w:webHidden/>
          </w:rPr>
        </w:r>
        <w:r w:rsidR="000C1CEC">
          <w:rPr>
            <w:webHidden/>
          </w:rPr>
          <w:fldChar w:fldCharType="separate"/>
        </w:r>
        <w:r w:rsidR="000C1CEC">
          <w:rPr>
            <w:webHidden/>
          </w:rPr>
          <w:t>19</w:t>
        </w:r>
        <w:r w:rsidR="000C1CEC">
          <w:rPr>
            <w:webHidden/>
          </w:rPr>
          <w:fldChar w:fldCharType="end"/>
        </w:r>
      </w:hyperlink>
    </w:p>
    <w:p w:rsidR="000C1CEC" w:rsidRDefault="00D71017">
      <w:pPr>
        <w:pStyle w:val="15"/>
        <w:rPr>
          <w:rFonts w:asciiTheme="minorHAnsi" w:eastAsiaTheme="minorEastAsia" w:hAnsiTheme="minorHAnsi" w:cstheme="minorBidi"/>
          <w:sz w:val="22"/>
          <w:szCs w:val="22"/>
        </w:rPr>
      </w:pPr>
      <w:hyperlink w:anchor="_Toc430593943" w:history="1">
        <w:r w:rsidR="000C1CEC" w:rsidRPr="002F00B5">
          <w:rPr>
            <w:rStyle w:val="afb"/>
          </w:rPr>
          <w:t>2.2.</w:t>
        </w:r>
        <w:r w:rsidR="000C1CEC">
          <w:rPr>
            <w:rFonts w:asciiTheme="minorHAnsi" w:eastAsiaTheme="minorEastAsia" w:hAnsiTheme="minorHAnsi" w:cstheme="minorBidi"/>
            <w:sz w:val="22"/>
            <w:szCs w:val="22"/>
          </w:rPr>
          <w:tab/>
        </w:r>
        <w:r w:rsidR="000C1CEC" w:rsidRPr="002F00B5">
          <w:rPr>
            <w:rStyle w:val="afb"/>
          </w:rPr>
          <w:t>СОСТАВ ЗАЯВКИ НА УЧАСТИЕ В ЗАПРОСЕ ПРЕДЛОЖЕНИЙ.</w:t>
        </w:r>
        <w:r w:rsidR="000C1CEC">
          <w:rPr>
            <w:webHidden/>
          </w:rPr>
          <w:tab/>
        </w:r>
        <w:r w:rsidR="000C1CEC">
          <w:rPr>
            <w:webHidden/>
          </w:rPr>
          <w:fldChar w:fldCharType="begin"/>
        </w:r>
        <w:r w:rsidR="000C1CEC">
          <w:rPr>
            <w:webHidden/>
          </w:rPr>
          <w:instrText xml:space="preserve"> PAGEREF _Toc430593943 \h </w:instrText>
        </w:r>
        <w:r w:rsidR="000C1CEC">
          <w:rPr>
            <w:webHidden/>
          </w:rPr>
        </w:r>
        <w:r w:rsidR="000C1CEC">
          <w:rPr>
            <w:webHidden/>
          </w:rPr>
          <w:fldChar w:fldCharType="separate"/>
        </w:r>
        <w:r w:rsidR="000C1CEC">
          <w:rPr>
            <w:webHidden/>
          </w:rPr>
          <w:t>20</w:t>
        </w:r>
        <w:r w:rsidR="000C1CEC">
          <w:rPr>
            <w:webHidden/>
          </w:rPr>
          <w:fldChar w:fldCharType="end"/>
        </w:r>
      </w:hyperlink>
    </w:p>
    <w:p w:rsidR="000C1CEC" w:rsidRDefault="00D71017">
      <w:pPr>
        <w:pStyle w:val="15"/>
        <w:rPr>
          <w:rFonts w:asciiTheme="minorHAnsi" w:eastAsiaTheme="minorEastAsia" w:hAnsiTheme="minorHAnsi" w:cstheme="minorBidi"/>
          <w:sz w:val="22"/>
          <w:szCs w:val="22"/>
        </w:rPr>
      </w:pPr>
      <w:hyperlink w:anchor="_Toc430593944" w:history="1">
        <w:r w:rsidR="000C1CEC" w:rsidRPr="002F00B5">
          <w:rPr>
            <w:rStyle w:val="afb"/>
          </w:rPr>
          <w:t>3.</w:t>
        </w:r>
        <w:r w:rsidR="000C1CEC">
          <w:rPr>
            <w:rFonts w:asciiTheme="minorHAnsi" w:eastAsiaTheme="minorEastAsia" w:hAnsiTheme="minorHAnsi" w:cstheme="minorBidi"/>
            <w:sz w:val="22"/>
            <w:szCs w:val="22"/>
          </w:rPr>
          <w:tab/>
        </w:r>
        <w:r w:rsidR="000C1CEC" w:rsidRPr="002F00B5">
          <w:rPr>
            <w:rStyle w:val="afb"/>
          </w:rPr>
          <w:t>МЕТОДИКА РАСЧЕТА ОБЕСПЕЧЕННОСТИ ФИНАНСОВЫМИ РЕСУРСАМИ УЧАСТНИКОВ ЗАПРОСА ПРЕДЛОЖЕНИЙ</w:t>
        </w:r>
        <w:r w:rsidR="000C1CEC">
          <w:rPr>
            <w:webHidden/>
          </w:rPr>
          <w:tab/>
        </w:r>
        <w:r w:rsidR="000C1CEC">
          <w:rPr>
            <w:webHidden/>
          </w:rPr>
          <w:fldChar w:fldCharType="begin"/>
        </w:r>
        <w:r w:rsidR="000C1CEC">
          <w:rPr>
            <w:webHidden/>
          </w:rPr>
          <w:instrText xml:space="preserve"> PAGEREF _Toc430593944 \h </w:instrText>
        </w:r>
        <w:r w:rsidR="000C1CEC">
          <w:rPr>
            <w:webHidden/>
          </w:rPr>
        </w:r>
        <w:r w:rsidR="000C1CEC">
          <w:rPr>
            <w:webHidden/>
          </w:rPr>
          <w:fldChar w:fldCharType="separate"/>
        </w:r>
        <w:r w:rsidR="000C1CEC">
          <w:rPr>
            <w:webHidden/>
          </w:rPr>
          <w:t>22</w:t>
        </w:r>
        <w:r w:rsidR="000C1CEC">
          <w:rPr>
            <w:webHidden/>
          </w:rPr>
          <w:fldChar w:fldCharType="end"/>
        </w:r>
      </w:hyperlink>
    </w:p>
    <w:p w:rsidR="000C1CEC" w:rsidRDefault="00D71017">
      <w:pPr>
        <w:pStyle w:val="15"/>
        <w:rPr>
          <w:rFonts w:asciiTheme="minorHAnsi" w:eastAsiaTheme="minorEastAsia" w:hAnsiTheme="minorHAnsi" w:cstheme="minorBidi"/>
          <w:sz w:val="22"/>
          <w:szCs w:val="22"/>
        </w:rPr>
      </w:pPr>
      <w:hyperlink w:anchor="_Toc430593945" w:history="1">
        <w:r w:rsidR="000C1CEC" w:rsidRPr="002F00B5">
          <w:rPr>
            <w:rStyle w:val="afb"/>
          </w:rPr>
          <w:t>4.</w:t>
        </w:r>
        <w:r w:rsidR="000C1CEC">
          <w:rPr>
            <w:rFonts w:asciiTheme="minorHAnsi" w:eastAsiaTheme="minorEastAsia" w:hAnsiTheme="minorHAnsi" w:cstheme="minorBidi"/>
            <w:sz w:val="22"/>
            <w:szCs w:val="22"/>
          </w:rPr>
          <w:tab/>
        </w:r>
        <w:r w:rsidR="000C1CEC" w:rsidRPr="002F00B5">
          <w:rPr>
            <w:rStyle w:val="afb"/>
          </w:rPr>
          <w:t>КРИТЕРИИ И МЕТОДИКА ОЦЕНКИ ЗАЯВОК НА УЧАСТИЕ В ЗАПРОСЕ ПРЕДЛОЖЕНИЙ</w:t>
        </w:r>
        <w:r w:rsidR="000C1CEC">
          <w:rPr>
            <w:webHidden/>
          </w:rPr>
          <w:tab/>
        </w:r>
        <w:r w:rsidR="000C1CEC">
          <w:rPr>
            <w:webHidden/>
          </w:rPr>
          <w:fldChar w:fldCharType="begin"/>
        </w:r>
        <w:r w:rsidR="000C1CEC">
          <w:rPr>
            <w:webHidden/>
          </w:rPr>
          <w:instrText xml:space="preserve"> PAGEREF _Toc430593945 \h </w:instrText>
        </w:r>
        <w:r w:rsidR="000C1CEC">
          <w:rPr>
            <w:webHidden/>
          </w:rPr>
        </w:r>
        <w:r w:rsidR="000C1CEC">
          <w:rPr>
            <w:webHidden/>
          </w:rPr>
          <w:fldChar w:fldCharType="separate"/>
        </w:r>
        <w:r w:rsidR="000C1CEC">
          <w:rPr>
            <w:webHidden/>
          </w:rPr>
          <w:t>29</w:t>
        </w:r>
        <w:r w:rsidR="000C1CEC">
          <w:rPr>
            <w:webHidden/>
          </w:rPr>
          <w:fldChar w:fldCharType="end"/>
        </w:r>
      </w:hyperlink>
    </w:p>
    <w:p w:rsidR="000C1CEC" w:rsidRDefault="00D71017">
      <w:pPr>
        <w:pStyle w:val="3a"/>
        <w:tabs>
          <w:tab w:val="left" w:pos="1134"/>
          <w:tab w:val="right" w:leader="dot" w:pos="10338"/>
        </w:tabs>
        <w:rPr>
          <w:rFonts w:asciiTheme="minorHAnsi" w:eastAsiaTheme="minorEastAsia" w:hAnsiTheme="minorHAnsi" w:cstheme="minorBidi"/>
          <w:noProof/>
          <w:sz w:val="22"/>
          <w:szCs w:val="22"/>
        </w:rPr>
      </w:pPr>
      <w:hyperlink w:anchor="_Toc430593946" w:history="1">
        <w:r w:rsidR="000C1CEC" w:rsidRPr="002F00B5">
          <w:rPr>
            <w:rStyle w:val="afb"/>
            <w:bCs/>
            <w:iCs/>
            <w:noProof/>
          </w:rPr>
          <w:t>4.1.</w:t>
        </w:r>
        <w:r w:rsidR="000C1CEC">
          <w:rPr>
            <w:rFonts w:asciiTheme="minorHAnsi" w:eastAsiaTheme="minorEastAsia" w:hAnsiTheme="minorHAnsi" w:cstheme="minorBidi"/>
            <w:noProof/>
            <w:sz w:val="22"/>
            <w:szCs w:val="22"/>
          </w:rPr>
          <w:tab/>
        </w:r>
        <w:r w:rsidR="000C1CEC" w:rsidRPr="002F00B5">
          <w:rPr>
            <w:rStyle w:val="afb"/>
            <w:bCs/>
            <w:iCs/>
            <w:noProof/>
          </w:rPr>
          <w:t>Критерии оценки и их значимость</w:t>
        </w:r>
        <w:r w:rsidR="000C1CEC">
          <w:rPr>
            <w:noProof/>
            <w:webHidden/>
          </w:rPr>
          <w:tab/>
        </w:r>
        <w:r w:rsidR="000C1CEC">
          <w:rPr>
            <w:noProof/>
            <w:webHidden/>
          </w:rPr>
          <w:fldChar w:fldCharType="begin"/>
        </w:r>
        <w:r w:rsidR="000C1CEC">
          <w:rPr>
            <w:noProof/>
            <w:webHidden/>
          </w:rPr>
          <w:instrText xml:space="preserve"> PAGEREF _Toc430593946 \h </w:instrText>
        </w:r>
        <w:r w:rsidR="000C1CEC">
          <w:rPr>
            <w:noProof/>
            <w:webHidden/>
          </w:rPr>
        </w:r>
        <w:r w:rsidR="000C1CEC">
          <w:rPr>
            <w:noProof/>
            <w:webHidden/>
          </w:rPr>
          <w:fldChar w:fldCharType="separate"/>
        </w:r>
        <w:r w:rsidR="000C1CEC">
          <w:rPr>
            <w:noProof/>
            <w:webHidden/>
          </w:rPr>
          <w:t>29</w:t>
        </w:r>
        <w:r w:rsidR="000C1CEC">
          <w:rPr>
            <w:noProof/>
            <w:webHidden/>
          </w:rPr>
          <w:fldChar w:fldCharType="end"/>
        </w:r>
      </w:hyperlink>
    </w:p>
    <w:p w:rsidR="000C1CEC" w:rsidRDefault="00D71017">
      <w:pPr>
        <w:pStyle w:val="3a"/>
        <w:tabs>
          <w:tab w:val="left" w:pos="1134"/>
          <w:tab w:val="right" w:leader="dot" w:pos="10338"/>
        </w:tabs>
        <w:rPr>
          <w:rFonts w:asciiTheme="minorHAnsi" w:eastAsiaTheme="minorEastAsia" w:hAnsiTheme="minorHAnsi" w:cstheme="minorBidi"/>
          <w:noProof/>
          <w:sz w:val="22"/>
          <w:szCs w:val="22"/>
        </w:rPr>
      </w:pPr>
      <w:hyperlink w:anchor="_Toc430593947" w:history="1">
        <w:r w:rsidR="000C1CEC" w:rsidRPr="002F00B5">
          <w:rPr>
            <w:rStyle w:val="afb"/>
            <w:bCs/>
            <w:iCs/>
            <w:noProof/>
          </w:rPr>
          <w:t>4.2.</w:t>
        </w:r>
        <w:r w:rsidR="000C1CEC">
          <w:rPr>
            <w:rFonts w:asciiTheme="minorHAnsi" w:eastAsiaTheme="minorEastAsia" w:hAnsiTheme="minorHAnsi" w:cstheme="minorBidi"/>
            <w:noProof/>
            <w:sz w:val="22"/>
            <w:szCs w:val="22"/>
          </w:rPr>
          <w:tab/>
        </w:r>
        <w:r w:rsidR="000C1CEC" w:rsidRPr="002F00B5">
          <w:rPr>
            <w:rStyle w:val="afb"/>
            <w:bCs/>
            <w:iCs/>
            <w:noProof/>
          </w:rPr>
          <w:t>Методика оценки заявок</w:t>
        </w:r>
        <w:r w:rsidR="000C1CEC">
          <w:rPr>
            <w:noProof/>
            <w:webHidden/>
          </w:rPr>
          <w:tab/>
        </w:r>
        <w:r w:rsidR="000C1CEC">
          <w:rPr>
            <w:noProof/>
            <w:webHidden/>
          </w:rPr>
          <w:fldChar w:fldCharType="begin"/>
        </w:r>
        <w:r w:rsidR="000C1CEC">
          <w:rPr>
            <w:noProof/>
            <w:webHidden/>
          </w:rPr>
          <w:instrText xml:space="preserve"> PAGEREF _Toc430593947 \h </w:instrText>
        </w:r>
        <w:r w:rsidR="000C1CEC">
          <w:rPr>
            <w:noProof/>
            <w:webHidden/>
          </w:rPr>
        </w:r>
        <w:r w:rsidR="000C1CEC">
          <w:rPr>
            <w:noProof/>
            <w:webHidden/>
          </w:rPr>
          <w:fldChar w:fldCharType="separate"/>
        </w:r>
        <w:r w:rsidR="000C1CEC">
          <w:rPr>
            <w:noProof/>
            <w:webHidden/>
          </w:rPr>
          <w:t>29</w:t>
        </w:r>
        <w:r w:rsidR="000C1CEC">
          <w:rPr>
            <w:noProof/>
            <w:webHidden/>
          </w:rPr>
          <w:fldChar w:fldCharType="end"/>
        </w:r>
      </w:hyperlink>
    </w:p>
    <w:p w:rsidR="000C1CEC" w:rsidRDefault="00D71017">
      <w:pPr>
        <w:pStyle w:val="15"/>
        <w:rPr>
          <w:rFonts w:asciiTheme="minorHAnsi" w:eastAsiaTheme="minorEastAsia" w:hAnsiTheme="minorHAnsi" w:cstheme="minorBidi"/>
          <w:sz w:val="22"/>
          <w:szCs w:val="22"/>
        </w:rPr>
      </w:pPr>
      <w:hyperlink w:anchor="_Toc430593948" w:history="1">
        <w:r w:rsidR="000C1CEC" w:rsidRPr="002F00B5">
          <w:rPr>
            <w:rStyle w:val="afb"/>
          </w:rPr>
          <w:t>5.</w:t>
        </w:r>
        <w:r w:rsidR="000C1CEC">
          <w:rPr>
            <w:rFonts w:asciiTheme="minorHAnsi" w:eastAsiaTheme="minorEastAsia" w:hAnsiTheme="minorHAnsi" w:cstheme="minorBidi"/>
            <w:sz w:val="22"/>
            <w:szCs w:val="22"/>
          </w:rPr>
          <w:tab/>
        </w:r>
        <w:r w:rsidR="000C1CEC" w:rsidRPr="002F00B5">
          <w:rPr>
            <w:rStyle w:val="afb"/>
          </w:rPr>
          <w:t>ОБРАЗЦЫ ФОРМ ОСНОВНЫХ ДОКУМЕНТОВ</w:t>
        </w:r>
        <w:r w:rsidR="000C1CEC">
          <w:rPr>
            <w:webHidden/>
          </w:rPr>
          <w:tab/>
        </w:r>
        <w:r w:rsidR="000C1CEC">
          <w:rPr>
            <w:webHidden/>
          </w:rPr>
          <w:fldChar w:fldCharType="begin"/>
        </w:r>
        <w:r w:rsidR="000C1CEC">
          <w:rPr>
            <w:webHidden/>
          </w:rPr>
          <w:instrText xml:space="preserve"> PAGEREF _Toc430593948 \h </w:instrText>
        </w:r>
        <w:r w:rsidR="000C1CEC">
          <w:rPr>
            <w:webHidden/>
          </w:rPr>
        </w:r>
        <w:r w:rsidR="000C1CEC">
          <w:rPr>
            <w:webHidden/>
          </w:rPr>
          <w:fldChar w:fldCharType="separate"/>
        </w:r>
        <w:r w:rsidR="000C1CEC">
          <w:rPr>
            <w:webHidden/>
          </w:rPr>
          <w:t>32</w:t>
        </w:r>
        <w:r w:rsidR="000C1CEC">
          <w:rPr>
            <w:webHidden/>
          </w:rPr>
          <w:fldChar w:fldCharType="end"/>
        </w:r>
      </w:hyperlink>
    </w:p>
    <w:p w:rsidR="000C1CEC" w:rsidRDefault="00D71017">
      <w:pPr>
        <w:pStyle w:val="15"/>
        <w:rPr>
          <w:rFonts w:asciiTheme="minorHAnsi" w:eastAsiaTheme="minorEastAsia" w:hAnsiTheme="minorHAnsi" w:cstheme="minorBidi"/>
          <w:sz w:val="22"/>
          <w:szCs w:val="22"/>
        </w:rPr>
      </w:pPr>
      <w:hyperlink w:anchor="_Toc430593949" w:history="1">
        <w:r w:rsidR="000C1CEC" w:rsidRPr="002F00B5">
          <w:rPr>
            <w:rStyle w:val="afb"/>
          </w:rPr>
          <w:t>5.1.</w:t>
        </w:r>
        <w:r w:rsidR="000C1CEC">
          <w:rPr>
            <w:rFonts w:asciiTheme="minorHAnsi" w:eastAsiaTheme="minorEastAsia" w:hAnsiTheme="minorHAnsi" w:cstheme="minorBidi"/>
            <w:sz w:val="22"/>
            <w:szCs w:val="22"/>
          </w:rPr>
          <w:tab/>
        </w:r>
        <w:r w:rsidR="000C1CEC" w:rsidRPr="002F00B5">
          <w:rPr>
            <w:rStyle w:val="afb"/>
          </w:rPr>
          <w:t>Образцы форм основных документов, включаемых в заявку на участие в запросе предложений</w:t>
        </w:r>
        <w:r w:rsidR="000C1CEC">
          <w:rPr>
            <w:webHidden/>
          </w:rPr>
          <w:tab/>
        </w:r>
        <w:r w:rsidR="000C1CEC">
          <w:rPr>
            <w:webHidden/>
          </w:rPr>
          <w:fldChar w:fldCharType="begin"/>
        </w:r>
        <w:r w:rsidR="000C1CEC">
          <w:rPr>
            <w:webHidden/>
          </w:rPr>
          <w:instrText xml:space="preserve"> PAGEREF _Toc430593949 \h </w:instrText>
        </w:r>
        <w:r w:rsidR="000C1CEC">
          <w:rPr>
            <w:webHidden/>
          </w:rPr>
        </w:r>
        <w:r w:rsidR="000C1CEC">
          <w:rPr>
            <w:webHidden/>
          </w:rPr>
          <w:fldChar w:fldCharType="separate"/>
        </w:r>
        <w:r w:rsidR="000C1CEC">
          <w:rPr>
            <w:webHidden/>
          </w:rPr>
          <w:t>32</w:t>
        </w:r>
        <w:r w:rsidR="000C1CEC">
          <w:rPr>
            <w:webHidden/>
          </w:rPr>
          <w:fldChar w:fldCharType="end"/>
        </w:r>
      </w:hyperlink>
    </w:p>
    <w:p w:rsidR="000C1CEC" w:rsidRDefault="00D71017">
      <w:pPr>
        <w:pStyle w:val="2a"/>
        <w:rPr>
          <w:rFonts w:asciiTheme="minorHAnsi" w:eastAsiaTheme="minorEastAsia" w:hAnsiTheme="minorHAnsi" w:cstheme="minorBidi"/>
          <w:b w:val="0"/>
          <w:bCs w:val="0"/>
          <w:sz w:val="22"/>
          <w:szCs w:val="22"/>
        </w:rPr>
      </w:pPr>
      <w:hyperlink w:anchor="_Toc430593950" w:history="1">
        <w:r w:rsidR="000C1CEC" w:rsidRPr="002F00B5">
          <w:rPr>
            <w:rStyle w:val="afb"/>
            <w:iCs/>
          </w:rPr>
          <w:t>ЗАЯВКА НА УЧАСТИЕ В ЗАКУПКЕ (Форма 1)</w:t>
        </w:r>
        <w:r w:rsidR="000C1CEC">
          <w:rPr>
            <w:webHidden/>
          </w:rPr>
          <w:tab/>
        </w:r>
        <w:r w:rsidR="000C1CEC">
          <w:rPr>
            <w:webHidden/>
          </w:rPr>
          <w:fldChar w:fldCharType="begin"/>
        </w:r>
        <w:r w:rsidR="000C1CEC">
          <w:rPr>
            <w:webHidden/>
          </w:rPr>
          <w:instrText xml:space="preserve"> PAGEREF _Toc430593950 \h </w:instrText>
        </w:r>
        <w:r w:rsidR="000C1CEC">
          <w:rPr>
            <w:webHidden/>
          </w:rPr>
        </w:r>
        <w:r w:rsidR="000C1CEC">
          <w:rPr>
            <w:webHidden/>
          </w:rPr>
          <w:fldChar w:fldCharType="separate"/>
        </w:r>
        <w:r w:rsidR="000C1CEC">
          <w:rPr>
            <w:webHidden/>
          </w:rPr>
          <w:t>32</w:t>
        </w:r>
        <w:r w:rsidR="000C1CEC">
          <w:rPr>
            <w:webHidden/>
          </w:rPr>
          <w:fldChar w:fldCharType="end"/>
        </w:r>
      </w:hyperlink>
    </w:p>
    <w:p w:rsidR="000C1CEC" w:rsidRDefault="00D71017">
      <w:pPr>
        <w:pStyle w:val="2a"/>
        <w:rPr>
          <w:rFonts w:asciiTheme="minorHAnsi" w:eastAsiaTheme="minorEastAsia" w:hAnsiTheme="minorHAnsi" w:cstheme="minorBidi"/>
          <w:b w:val="0"/>
          <w:bCs w:val="0"/>
          <w:sz w:val="22"/>
          <w:szCs w:val="22"/>
        </w:rPr>
      </w:pPr>
      <w:hyperlink w:anchor="_Toc430593951" w:history="1">
        <w:r w:rsidR="000C1CEC" w:rsidRPr="002F00B5">
          <w:rPr>
            <w:rStyle w:val="afb"/>
            <w:rFonts w:ascii="Times New Roman" w:hAnsi="Times New Roman" w:cs="Times New Roman"/>
          </w:rPr>
          <w:t>АНКЕТА УЧАСТНИКА ЗАПРОСА ПРЕДЛОЖЕНИЙ (Форма 1.1)</w:t>
        </w:r>
        <w:r w:rsidR="000C1CEC">
          <w:rPr>
            <w:webHidden/>
          </w:rPr>
          <w:tab/>
        </w:r>
        <w:r w:rsidR="000C1CEC">
          <w:rPr>
            <w:webHidden/>
          </w:rPr>
          <w:fldChar w:fldCharType="begin"/>
        </w:r>
        <w:r w:rsidR="000C1CEC">
          <w:rPr>
            <w:webHidden/>
          </w:rPr>
          <w:instrText xml:space="preserve"> PAGEREF _Toc430593951 \h </w:instrText>
        </w:r>
        <w:r w:rsidR="000C1CEC">
          <w:rPr>
            <w:webHidden/>
          </w:rPr>
        </w:r>
        <w:r w:rsidR="000C1CEC">
          <w:rPr>
            <w:webHidden/>
          </w:rPr>
          <w:fldChar w:fldCharType="separate"/>
        </w:r>
        <w:r w:rsidR="000C1CEC">
          <w:rPr>
            <w:webHidden/>
          </w:rPr>
          <w:t>37</w:t>
        </w:r>
        <w:r w:rsidR="000C1CEC">
          <w:rPr>
            <w:webHidden/>
          </w:rPr>
          <w:fldChar w:fldCharType="end"/>
        </w:r>
      </w:hyperlink>
    </w:p>
    <w:p w:rsidR="000C1CEC" w:rsidRDefault="00D71017">
      <w:pPr>
        <w:pStyle w:val="2a"/>
        <w:rPr>
          <w:rFonts w:asciiTheme="minorHAnsi" w:eastAsiaTheme="minorEastAsia" w:hAnsiTheme="minorHAnsi" w:cstheme="minorBidi"/>
          <w:b w:val="0"/>
          <w:bCs w:val="0"/>
          <w:sz w:val="22"/>
          <w:szCs w:val="22"/>
        </w:rPr>
      </w:pPr>
      <w:hyperlink w:anchor="_Toc430593952" w:history="1">
        <w:r w:rsidR="000C1CEC" w:rsidRPr="002F00B5">
          <w:rPr>
            <w:rStyle w:val="afb"/>
            <w:rFonts w:ascii="Times New Roman" w:hAnsi="Times New Roman" w:cs="Times New Roman"/>
          </w:rPr>
          <w:t>СВЕДЕНИЯ О ПРИНАДЛЕЖНОСТИ К СУБЪЕКТАМ МАЛОГО И СРЕДНЕГО ПРЕДПРИНИМАТЕЛЬСТВА (Форма 1.2)</w:t>
        </w:r>
        <w:r w:rsidR="000C1CEC">
          <w:rPr>
            <w:webHidden/>
          </w:rPr>
          <w:tab/>
        </w:r>
        <w:r w:rsidR="000C1CEC">
          <w:rPr>
            <w:webHidden/>
          </w:rPr>
          <w:fldChar w:fldCharType="begin"/>
        </w:r>
        <w:r w:rsidR="000C1CEC">
          <w:rPr>
            <w:webHidden/>
          </w:rPr>
          <w:instrText xml:space="preserve"> PAGEREF _Toc430593952 \h </w:instrText>
        </w:r>
        <w:r w:rsidR="000C1CEC">
          <w:rPr>
            <w:webHidden/>
          </w:rPr>
        </w:r>
        <w:r w:rsidR="000C1CEC">
          <w:rPr>
            <w:webHidden/>
          </w:rPr>
          <w:fldChar w:fldCharType="separate"/>
        </w:r>
        <w:r w:rsidR="000C1CEC">
          <w:rPr>
            <w:webHidden/>
          </w:rPr>
          <w:t>39</w:t>
        </w:r>
        <w:r w:rsidR="000C1CEC">
          <w:rPr>
            <w:webHidden/>
          </w:rPr>
          <w:fldChar w:fldCharType="end"/>
        </w:r>
      </w:hyperlink>
    </w:p>
    <w:p w:rsidR="000C1CEC" w:rsidRDefault="00D71017">
      <w:pPr>
        <w:pStyle w:val="2a"/>
        <w:rPr>
          <w:rFonts w:asciiTheme="minorHAnsi" w:eastAsiaTheme="minorEastAsia" w:hAnsiTheme="minorHAnsi" w:cstheme="minorBidi"/>
          <w:b w:val="0"/>
          <w:bCs w:val="0"/>
          <w:sz w:val="22"/>
          <w:szCs w:val="22"/>
        </w:rPr>
      </w:pPr>
      <w:hyperlink w:anchor="_Toc430593953" w:history="1">
        <w:r w:rsidR="000C1CEC" w:rsidRPr="002F00B5">
          <w:rPr>
            <w:rStyle w:val="afb"/>
            <w:rFonts w:ascii="Times New Roman" w:hAnsi="Times New Roman" w:cs="Times New Roman"/>
          </w:rPr>
          <w:t>СВЕДЕНИЯ О ЦЕПОЧКЕ СОБСТВЕННИКОВ, ВКЛЮЧАЯ БЕНЕФИЦИАРОВ (В ТОМ ЧИСЛЕ КОНЕЧНЫХ) (Форма 1.3)</w:t>
        </w:r>
        <w:r w:rsidR="000C1CEC">
          <w:rPr>
            <w:webHidden/>
          </w:rPr>
          <w:tab/>
        </w:r>
        <w:r w:rsidR="000C1CEC">
          <w:rPr>
            <w:webHidden/>
          </w:rPr>
          <w:fldChar w:fldCharType="begin"/>
        </w:r>
        <w:r w:rsidR="000C1CEC">
          <w:rPr>
            <w:webHidden/>
          </w:rPr>
          <w:instrText xml:space="preserve"> PAGEREF _Toc430593953 \h </w:instrText>
        </w:r>
        <w:r w:rsidR="000C1CEC">
          <w:rPr>
            <w:webHidden/>
          </w:rPr>
        </w:r>
        <w:r w:rsidR="000C1CEC">
          <w:rPr>
            <w:webHidden/>
          </w:rPr>
          <w:fldChar w:fldCharType="separate"/>
        </w:r>
        <w:r w:rsidR="000C1CEC">
          <w:rPr>
            <w:webHidden/>
          </w:rPr>
          <w:t>41</w:t>
        </w:r>
        <w:r w:rsidR="000C1CEC">
          <w:rPr>
            <w:webHidden/>
          </w:rPr>
          <w:fldChar w:fldCharType="end"/>
        </w:r>
      </w:hyperlink>
    </w:p>
    <w:p w:rsidR="000C1CEC" w:rsidRDefault="00D71017">
      <w:pPr>
        <w:pStyle w:val="2a"/>
        <w:rPr>
          <w:rFonts w:asciiTheme="minorHAnsi" w:eastAsiaTheme="minorEastAsia" w:hAnsiTheme="minorHAnsi" w:cstheme="minorBidi"/>
          <w:b w:val="0"/>
          <w:bCs w:val="0"/>
          <w:sz w:val="22"/>
          <w:szCs w:val="22"/>
        </w:rPr>
      </w:pPr>
      <w:hyperlink w:anchor="_Toc430593954" w:history="1">
        <w:r w:rsidR="000C1CEC" w:rsidRPr="002F00B5">
          <w:rPr>
            <w:rStyle w:val="afb"/>
            <w:rFonts w:ascii="Times New Roman" w:hAnsi="Times New Roman" w:cs="Times New Roman"/>
          </w:rPr>
          <w:t>ТЕХНИЧЕСКОЕ ПРЕДЛОЖЕНИЕ (Форма 2)</w:t>
        </w:r>
        <w:r w:rsidR="000C1CEC">
          <w:rPr>
            <w:webHidden/>
          </w:rPr>
          <w:tab/>
        </w:r>
        <w:r w:rsidR="000C1CEC">
          <w:rPr>
            <w:webHidden/>
          </w:rPr>
          <w:fldChar w:fldCharType="begin"/>
        </w:r>
        <w:r w:rsidR="000C1CEC">
          <w:rPr>
            <w:webHidden/>
          </w:rPr>
          <w:instrText xml:space="preserve"> PAGEREF _Toc430593954 \h </w:instrText>
        </w:r>
        <w:r w:rsidR="000C1CEC">
          <w:rPr>
            <w:webHidden/>
          </w:rPr>
        </w:r>
        <w:r w:rsidR="000C1CEC">
          <w:rPr>
            <w:webHidden/>
          </w:rPr>
          <w:fldChar w:fldCharType="separate"/>
        </w:r>
        <w:r w:rsidR="000C1CEC">
          <w:rPr>
            <w:webHidden/>
          </w:rPr>
          <w:t>45</w:t>
        </w:r>
        <w:r w:rsidR="000C1CEC">
          <w:rPr>
            <w:webHidden/>
          </w:rPr>
          <w:fldChar w:fldCharType="end"/>
        </w:r>
      </w:hyperlink>
    </w:p>
    <w:p w:rsidR="000C1CEC" w:rsidRDefault="00D71017">
      <w:pPr>
        <w:pStyle w:val="2a"/>
        <w:rPr>
          <w:rFonts w:asciiTheme="minorHAnsi" w:eastAsiaTheme="minorEastAsia" w:hAnsiTheme="minorHAnsi" w:cstheme="minorBidi"/>
          <w:b w:val="0"/>
          <w:bCs w:val="0"/>
          <w:sz w:val="22"/>
          <w:szCs w:val="22"/>
        </w:rPr>
      </w:pPr>
      <w:hyperlink w:anchor="_Toc430593955" w:history="1">
        <w:r w:rsidR="000C1CEC" w:rsidRPr="002F00B5">
          <w:rPr>
            <w:rStyle w:val="afb"/>
            <w:rFonts w:ascii="Times New Roman" w:hAnsi="Times New Roman" w:cs="Times New Roman"/>
          </w:rPr>
          <w:t>СВОДНАЯ ТАБЛИЦА СТОИМОСТИ (Форма 3)</w:t>
        </w:r>
        <w:r w:rsidR="000C1CEC">
          <w:rPr>
            <w:webHidden/>
          </w:rPr>
          <w:tab/>
        </w:r>
        <w:r w:rsidR="000C1CEC">
          <w:rPr>
            <w:webHidden/>
          </w:rPr>
          <w:fldChar w:fldCharType="begin"/>
        </w:r>
        <w:r w:rsidR="000C1CEC">
          <w:rPr>
            <w:webHidden/>
          </w:rPr>
          <w:instrText xml:space="preserve"> PAGEREF _Toc430593955 \h </w:instrText>
        </w:r>
        <w:r w:rsidR="000C1CEC">
          <w:rPr>
            <w:webHidden/>
          </w:rPr>
        </w:r>
        <w:r w:rsidR="000C1CEC">
          <w:rPr>
            <w:webHidden/>
          </w:rPr>
          <w:fldChar w:fldCharType="separate"/>
        </w:r>
        <w:r w:rsidR="000C1CEC">
          <w:rPr>
            <w:webHidden/>
          </w:rPr>
          <w:t>47</w:t>
        </w:r>
        <w:r w:rsidR="000C1CEC">
          <w:rPr>
            <w:webHidden/>
          </w:rPr>
          <w:fldChar w:fldCharType="end"/>
        </w:r>
      </w:hyperlink>
    </w:p>
    <w:p w:rsidR="000C1CEC" w:rsidRDefault="00D71017">
      <w:pPr>
        <w:pStyle w:val="2a"/>
        <w:rPr>
          <w:rFonts w:asciiTheme="minorHAnsi" w:eastAsiaTheme="minorEastAsia" w:hAnsiTheme="minorHAnsi" w:cstheme="minorBidi"/>
          <w:b w:val="0"/>
          <w:bCs w:val="0"/>
          <w:sz w:val="22"/>
          <w:szCs w:val="22"/>
        </w:rPr>
      </w:pPr>
      <w:hyperlink w:anchor="_Toc430593956" w:history="1">
        <w:r w:rsidR="000C1CEC" w:rsidRPr="002F00B5">
          <w:rPr>
            <w:rStyle w:val="afb"/>
            <w:rFonts w:ascii="Times New Roman" w:hAnsi="Times New Roman" w:cs="Times New Roman"/>
          </w:rPr>
          <w:t>ГРАФИК ВЫПОЛНЕНИЯ РАБОТ</w:t>
        </w:r>
        <w:r w:rsidR="000C1CEC" w:rsidRPr="002F00B5">
          <w:rPr>
            <w:rStyle w:val="afb"/>
            <w:rFonts w:ascii="Times New Roman" w:hAnsi="Times New Roman"/>
          </w:rPr>
          <w:t xml:space="preserve"> </w:t>
        </w:r>
        <w:r w:rsidR="000C1CEC" w:rsidRPr="002F00B5">
          <w:rPr>
            <w:rStyle w:val="afb"/>
            <w:rFonts w:ascii="Times New Roman" w:hAnsi="Times New Roman" w:cs="Times New Roman"/>
          </w:rPr>
          <w:t>(Форма 4)</w:t>
        </w:r>
        <w:r w:rsidR="000C1CEC">
          <w:rPr>
            <w:webHidden/>
          </w:rPr>
          <w:tab/>
        </w:r>
        <w:r w:rsidR="000C1CEC">
          <w:rPr>
            <w:webHidden/>
          </w:rPr>
          <w:fldChar w:fldCharType="begin"/>
        </w:r>
        <w:r w:rsidR="000C1CEC">
          <w:rPr>
            <w:webHidden/>
          </w:rPr>
          <w:instrText xml:space="preserve"> PAGEREF _Toc430593956 \h </w:instrText>
        </w:r>
        <w:r w:rsidR="000C1CEC">
          <w:rPr>
            <w:webHidden/>
          </w:rPr>
        </w:r>
        <w:r w:rsidR="000C1CEC">
          <w:rPr>
            <w:webHidden/>
          </w:rPr>
          <w:fldChar w:fldCharType="separate"/>
        </w:r>
        <w:r w:rsidR="000C1CEC">
          <w:rPr>
            <w:webHidden/>
          </w:rPr>
          <w:t>48</w:t>
        </w:r>
        <w:r w:rsidR="000C1CEC">
          <w:rPr>
            <w:webHidden/>
          </w:rPr>
          <w:fldChar w:fldCharType="end"/>
        </w:r>
      </w:hyperlink>
    </w:p>
    <w:p w:rsidR="000C1CEC" w:rsidRDefault="00D71017">
      <w:pPr>
        <w:pStyle w:val="2a"/>
        <w:rPr>
          <w:rFonts w:asciiTheme="minorHAnsi" w:eastAsiaTheme="minorEastAsia" w:hAnsiTheme="minorHAnsi" w:cstheme="minorBidi"/>
          <w:b w:val="0"/>
          <w:bCs w:val="0"/>
          <w:sz w:val="22"/>
          <w:szCs w:val="22"/>
        </w:rPr>
      </w:pPr>
      <w:hyperlink w:anchor="_Toc430593957" w:history="1">
        <w:r w:rsidR="000C1CEC" w:rsidRPr="002F00B5">
          <w:rPr>
            <w:rStyle w:val="afb"/>
            <w:rFonts w:ascii="Times New Roman" w:hAnsi="Times New Roman" w:cs="Times New Roman"/>
          </w:rPr>
          <w:t>ГРАФИК ОПЛАТЫ выполняемых работ /оказываемых услуг (Форма 5)</w:t>
        </w:r>
        <w:r w:rsidR="000C1CEC">
          <w:rPr>
            <w:webHidden/>
          </w:rPr>
          <w:tab/>
        </w:r>
        <w:r w:rsidR="000C1CEC">
          <w:rPr>
            <w:webHidden/>
          </w:rPr>
          <w:fldChar w:fldCharType="begin"/>
        </w:r>
        <w:r w:rsidR="000C1CEC">
          <w:rPr>
            <w:webHidden/>
          </w:rPr>
          <w:instrText xml:space="preserve"> PAGEREF _Toc430593957 \h </w:instrText>
        </w:r>
        <w:r w:rsidR="000C1CEC">
          <w:rPr>
            <w:webHidden/>
          </w:rPr>
        </w:r>
        <w:r w:rsidR="000C1CEC">
          <w:rPr>
            <w:webHidden/>
          </w:rPr>
          <w:fldChar w:fldCharType="separate"/>
        </w:r>
        <w:r w:rsidR="000C1CEC">
          <w:rPr>
            <w:webHidden/>
          </w:rPr>
          <w:t>51</w:t>
        </w:r>
        <w:r w:rsidR="000C1CEC">
          <w:rPr>
            <w:webHidden/>
          </w:rPr>
          <w:fldChar w:fldCharType="end"/>
        </w:r>
      </w:hyperlink>
    </w:p>
    <w:p w:rsidR="000C1CEC" w:rsidRDefault="00D71017">
      <w:pPr>
        <w:pStyle w:val="2a"/>
        <w:rPr>
          <w:rFonts w:asciiTheme="minorHAnsi" w:eastAsiaTheme="minorEastAsia" w:hAnsiTheme="minorHAnsi" w:cstheme="minorBidi"/>
          <w:b w:val="0"/>
          <w:bCs w:val="0"/>
          <w:sz w:val="22"/>
          <w:szCs w:val="22"/>
        </w:rPr>
      </w:pPr>
      <w:hyperlink w:anchor="_Toc430593958" w:history="1">
        <w:r w:rsidR="000C1CEC" w:rsidRPr="002F00B5">
          <w:rPr>
            <w:rStyle w:val="afb"/>
            <w:rFonts w:ascii="Times New Roman" w:hAnsi="Times New Roman" w:cs="Times New Roman"/>
          </w:rPr>
          <w:t>СПРАВКА ОБ ОПЫТЕ ВЫПОЛНЕНИЯ ДОГОВОРОВ (Форма 6)</w:t>
        </w:r>
        <w:r w:rsidR="000C1CEC">
          <w:rPr>
            <w:webHidden/>
          </w:rPr>
          <w:tab/>
        </w:r>
        <w:r w:rsidR="000C1CEC">
          <w:rPr>
            <w:webHidden/>
          </w:rPr>
          <w:fldChar w:fldCharType="begin"/>
        </w:r>
        <w:r w:rsidR="000C1CEC">
          <w:rPr>
            <w:webHidden/>
          </w:rPr>
          <w:instrText xml:space="preserve"> PAGEREF _Toc430593958 \h </w:instrText>
        </w:r>
        <w:r w:rsidR="000C1CEC">
          <w:rPr>
            <w:webHidden/>
          </w:rPr>
        </w:r>
        <w:r w:rsidR="000C1CEC">
          <w:rPr>
            <w:webHidden/>
          </w:rPr>
          <w:fldChar w:fldCharType="separate"/>
        </w:r>
        <w:r w:rsidR="000C1CEC">
          <w:rPr>
            <w:webHidden/>
          </w:rPr>
          <w:t>52</w:t>
        </w:r>
        <w:r w:rsidR="000C1CEC">
          <w:rPr>
            <w:webHidden/>
          </w:rPr>
          <w:fldChar w:fldCharType="end"/>
        </w:r>
      </w:hyperlink>
    </w:p>
    <w:p w:rsidR="000C1CEC" w:rsidRDefault="00D71017">
      <w:pPr>
        <w:pStyle w:val="2a"/>
        <w:rPr>
          <w:rFonts w:asciiTheme="minorHAnsi" w:eastAsiaTheme="minorEastAsia" w:hAnsiTheme="minorHAnsi" w:cstheme="minorBidi"/>
          <w:b w:val="0"/>
          <w:bCs w:val="0"/>
          <w:sz w:val="22"/>
          <w:szCs w:val="22"/>
        </w:rPr>
      </w:pPr>
      <w:hyperlink w:anchor="_Toc430593959" w:history="1">
        <w:r w:rsidR="000C1CEC" w:rsidRPr="002F00B5">
          <w:rPr>
            <w:rStyle w:val="afb"/>
            <w:rFonts w:ascii="Times New Roman" w:hAnsi="Times New Roman" w:cs="Times New Roman"/>
          </w:rPr>
          <w:t>СПРАВКА О КАДРОВЫХ РЕСУРСАХ (Форма 7)</w:t>
        </w:r>
        <w:r w:rsidR="000C1CEC">
          <w:rPr>
            <w:webHidden/>
          </w:rPr>
          <w:tab/>
        </w:r>
        <w:r w:rsidR="000C1CEC">
          <w:rPr>
            <w:webHidden/>
          </w:rPr>
          <w:fldChar w:fldCharType="begin"/>
        </w:r>
        <w:r w:rsidR="000C1CEC">
          <w:rPr>
            <w:webHidden/>
          </w:rPr>
          <w:instrText xml:space="preserve"> PAGEREF _Toc430593959 \h </w:instrText>
        </w:r>
        <w:r w:rsidR="000C1CEC">
          <w:rPr>
            <w:webHidden/>
          </w:rPr>
        </w:r>
        <w:r w:rsidR="000C1CEC">
          <w:rPr>
            <w:webHidden/>
          </w:rPr>
          <w:fldChar w:fldCharType="separate"/>
        </w:r>
        <w:r w:rsidR="000C1CEC">
          <w:rPr>
            <w:webHidden/>
          </w:rPr>
          <w:t>56</w:t>
        </w:r>
        <w:r w:rsidR="000C1CEC">
          <w:rPr>
            <w:webHidden/>
          </w:rPr>
          <w:fldChar w:fldCharType="end"/>
        </w:r>
      </w:hyperlink>
    </w:p>
    <w:p w:rsidR="000C1CEC" w:rsidRDefault="00D71017">
      <w:pPr>
        <w:pStyle w:val="2a"/>
        <w:rPr>
          <w:rFonts w:asciiTheme="minorHAnsi" w:eastAsiaTheme="minorEastAsia" w:hAnsiTheme="minorHAnsi" w:cstheme="minorBidi"/>
          <w:b w:val="0"/>
          <w:bCs w:val="0"/>
          <w:sz w:val="22"/>
          <w:szCs w:val="22"/>
        </w:rPr>
      </w:pPr>
      <w:hyperlink w:anchor="_Toc430593960" w:history="1">
        <w:r w:rsidR="000C1CEC" w:rsidRPr="002F00B5">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0C1CEC" w:rsidRPr="002F00B5">
          <w:rPr>
            <w:rStyle w:val="afb"/>
            <w:rFonts w:ascii="Times New Roman" w:hAnsi="Times New Roman"/>
          </w:rPr>
          <w:t xml:space="preserve"> </w:t>
        </w:r>
        <w:r w:rsidR="000C1CEC" w:rsidRPr="002F00B5">
          <w:rPr>
            <w:rStyle w:val="afb"/>
            <w:rFonts w:ascii="Times New Roman" w:hAnsi="Times New Roman" w:cs="Times New Roman"/>
          </w:rPr>
          <w:t>субподрядчиками/ соисполнителями (Форма 8)</w:t>
        </w:r>
        <w:r w:rsidR="000C1CEC">
          <w:rPr>
            <w:webHidden/>
          </w:rPr>
          <w:tab/>
        </w:r>
        <w:r w:rsidR="000C1CEC">
          <w:rPr>
            <w:webHidden/>
          </w:rPr>
          <w:fldChar w:fldCharType="begin"/>
        </w:r>
        <w:r w:rsidR="000C1CEC">
          <w:rPr>
            <w:webHidden/>
          </w:rPr>
          <w:instrText xml:space="preserve"> PAGEREF _Toc430593960 \h </w:instrText>
        </w:r>
        <w:r w:rsidR="000C1CEC">
          <w:rPr>
            <w:webHidden/>
          </w:rPr>
        </w:r>
        <w:r w:rsidR="000C1CEC">
          <w:rPr>
            <w:webHidden/>
          </w:rPr>
          <w:fldChar w:fldCharType="separate"/>
        </w:r>
        <w:r w:rsidR="000C1CEC">
          <w:rPr>
            <w:webHidden/>
          </w:rPr>
          <w:t>59</w:t>
        </w:r>
        <w:r w:rsidR="000C1CEC">
          <w:rPr>
            <w:webHidden/>
          </w:rPr>
          <w:fldChar w:fldCharType="end"/>
        </w:r>
      </w:hyperlink>
    </w:p>
    <w:p w:rsidR="000C1CEC" w:rsidRDefault="00D71017">
      <w:pPr>
        <w:pStyle w:val="15"/>
        <w:rPr>
          <w:rFonts w:asciiTheme="minorHAnsi" w:eastAsiaTheme="minorEastAsia" w:hAnsiTheme="minorHAnsi" w:cstheme="minorBidi"/>
          <w:sz w:val="22"/>
          <w:szCs w:val="22"/>
        </w:rPr>
      </w:pPr>
      <w:hyperlink w:anchor="_Toc430593961" w:history="1">
        <w:r w:rsidR="000C1CEC" w:rsidRPr="002F00B5">
          <w:rPr>
            <w:rStyle w:val="afb"/>
          </w:rPr>
          <w:t>5.2.</w:t>
        </w:r>
        <w:r w:rsidR="000C1CEC">
          <w:rPr>
            <w:rFonts w:asciiTheme="minorHAnsi" w:eastAsiaTheme="minorEastAsia" w:hAnsiTheme="minorHAnsi" w:cstheme="minorBidi"/>
            <w:sz w:val="22"/>
            <w:szCs w:val="22"/>
          </w:rPr>
          <w:tab/>
        </w:r>
        <w:r w:rsidR="000C1CEC" w:rsidRPr="002F00B5">
          <w:rPr>
            <w:rStyle w:val="afb"/>
          </w:rPr>
          <w:t>Образцы форм обеспечения договора</w:t>
        </w:r>
        <w:r w:rsidR="000C1CEC">
          <w:rPr>
            <w:webHidden/>
          </w:rPr>
          <w:tab/>
        </w:r>
        <w:r w:rsidR="000C1CEC">
          <w:rPr>
            <w:webHidden/>
          </w:rPr>
          <w:fldChar w:fldCharType="begin"/>
        </w:r>
        <w:r w:rsidR="000C1CEC">
          <w:rPr>
            <w:webHidden/>
          </w:rPr>
          <w:instrText xml:space="preserve"> PAGEREF _Toc430593961 \h </w:instrText>
        </w:r>
        <w:r w:rsidR="000C1CEC">
          <w:rPr>
            <w:webHidden/>
          </w:rPr>
        </w:r>
        <w:r w:rsidR="000C1CEC">
          <w:rPr>
            <w:webHidden/>
          </w:rPr>
          <w:fldChar w:fldCharType="separate"/>
        </w:r>
        <w:r w:rsidR="000C1CEC">
          <w:rPr>
            <w:webHidden/>
          </w:rPr>
          <w:t>61</w:t>
        </w:r>
        <w:r w:rsidR="000C1CEC">
          <w:rPr>
            <w:webHidden/>
          </w:rPr>
          <w:fldChar w:fldCharType="end"/>
        </w:r>
      </w:hyperlink>
    </w:p>
    <w:p w:rsidR="000C1CEC" w:rsidRDefault="00D71017">
      <w:pPr>
        <w:pStyle w:val="2a"/>
        <w:rPr>
          <w:rFonts w:asciiTheme="minorHAnsi" w:eastAsiaTheme="minorEastAsia" w:hAnsiTheme="minorHAnsi" w:cstheme="minorBidi"/>
          <w:b w:val="0"/>
          <w:bCs w:val="0"/>
          <w:sz w:val="22"/>
          <w:szCs w:val="22"/>
        </w:rPr>
      </w:pPr>
      <w:hyperlink w:anchor="_Toc430593962" w:history="1">
        <w:r w:rsidR="000C1CEC" w:rsidRPr="002F00B5">
          <w:rPr>
            <w:rStyle w:val="afb"/>
            <w:rFonts w:ascii="Times New Roman" w:hAnsi="Times New Roman" w:cs="Times New Roman"/>
          </w:rPr>
          <w:t>БАНКОВСКАЯ ГАРАНТИЯ ОБЕСПЕЧЕНИЯ ЗАЯВКИ НА УЧАСТИЕ В ЗАКУПКЕ, ОБЕСПЕЧЕНИЯ ДОГОВОРА (Форма 9)</w:t>
        </w:r>
        <w:r w:rsidR="000C1CEC">
          <w:rPr>
            <w:webHidden/>
          </w:rPr>
          <w:tab/>
        </w:r>
        <w:r w:rsidR="000C1CEC">
          <w:rPr>
            <w:webHidden/>
          </w:rPr>
          <w:fldChar w:fldCharType="begin"/>
        </w:r>
        <w:r w:rsidR="000C1CEC">
          <w:rPr>
            <w:webHidden/>
          </w:rPr>
          <w:instrText xml:space="preserve"> PAGEREF _Toc430593962 \h </w:instrText>
        </w:r>
        <w:r w:rsidR="000C1CEC">
          <w:rPr>
            <w:webHidden/>
          </w:rPr>
        </w:r>
        <w:r w:rsidR="000C1CEC">
          <w:rPr>
            <w:webHidden/>
          </w:rPr>
          <w:fldChar w:fldCharType="separate"/>
        </w:r>
        <w:r w:rsidR="000C1CEC">
          <w:rPr>
            <w:webHidden/>
          </w:rPr>
          <w:t>61</w:t>
        </w:r>
        <w:r w:rsidR="000C1CEC">
          <w:rPr>
            <w:webHidden/>
          </w:rPr>
          <w:fldChar w:fldCharType="end"/>
        </w:r>
      </w:hyperlink>
    </w:p>
    <w:p w:rsidR="000C1CEC" w:rsidRDefault="00D71017">
      <w:pPr>
        <w:pStyle w:val="15"/>
        <w:rPr>
          <w:rFonts w:asciiTheme="minorHAnsi" w:eastAsiaTheme="minorEastAsia" w:hAnsiTheme="minorHAnsi" w:cstheme="minorBidi"/>
          <w:sz w:val="22"/>
          <w:szCs w:val="22"/>
        </w:rPr>
      </w:pPr>
      <w:hyperlink w:anchor="_Toc430593963" w:history="1">
        <w:r w:rsidR="000C1CEC" w:rsidRPr="002F00B5">
          <w:rPr>
            <w:rStyle w:val="afb"/>
            <w:b/>
          </w:rPr>
          <w:t xml:space="preserve">ЧАСТЬ 2 </w:t>
        </w:r>
        <w:r w:rsidR="000C1CEC" w:rsidRPr="002F00B5">
          <w:rPr>
            <w:rStyle w:val="afb"/>
          </w:rPr>
          <w:t>ПОРЯДОК ПРОВЕДЕНИЯ ЗАПРОСА ПРЕДЛОЖЕНИЙ</w:t>
        </w:r>
        <w:r w:rsidR="000C1CEC">
          <w:rPr>
            <w:webHidden/>
          </w:rPr>
          <w:tab/>
        </w:r>
        <w:r w:rsidR="000C1CEC">
          <w:rPr>
            <w:webHidden/>
          </w:rPr>
          <w:fldChar w:fldCharType="begin"/>
        </w:r>
        <w:r w:rsidR="000C1CEC">
          <w:rPr>
            <w:webHidden/>
          </w:rPr>
          <w:instrText xml:space="preserve"> PAGEREF _Toc430593963 \h </w:instrText>
        </w:r>
        <w:r w:rsidR="000C1CEC">
          <w:rPr>
            <w:webHidden/>
          </w:rPr>
        </w:r>
        <w:r w:rsidR="000C1CEC">
          <w:rPr>
            <w:webHidden/>
          </w:rPr>
          <w:fldChar w:fldCharType="separate"/>
        </w:r>
        <w:r w:rsidR="000C1CEC">
          <w:rPr>
            <w:webHidden/>
          </w:rPr>
          <w:t>63</w:t>
        </w:r>
        <w:r w:rsidR="000C1CEC">
          <w:rPr>
            <w:webHidden/>
          </w:rPr>
          <w:fldChar w:fldCharType="end"/>
        </w:r>
      </w:hyperlink>
    </w:p>
    <w:p w:rsidR="000C1CEC" w:rsidRDefault="00D71017">
      <w:pPr>
        <w:pStyle w:val="15"/>
        <w:rPr>
          <w:rFonts w:asciiTheme="minorHAnsi" w:eastAsiaTheme="minorEastAsia" w:hAnsiTheme="minorHAnsi" w:cstheme="minorBidi"/>
          <w:sz w:val="22"/>
          <w:szCs w:val="22"/>
        </w:rPr>
      </w:pPr>
      <w:hyperlink w:anchor="_Toc430593964" w:history="1">
        <w:r w:rsidR="000C1CEC" w:rsidRPr="002F00B5">
          <w:rPr>
            <w:rStyle w:val="afb"/>
            <w:b/>
          </w:rPr>
          <w:t>ЧАСТЬ 3</w:t>
        </w:r>
        <w:r w:rsidR="000C1CEC">
          <w:rPr>
            <w:webHidden/>
          </w:rPr>
          <w:tab/>
        </w:r>
        <w:r w:rsidR="000C1CEC">
          <w:rPr>
            <w:webHidden/>
          </w:rPr>
          <w:fldChar w:fldCharType="begin"/>
        </w:r>
        <w:r w:rsidR="000C1CEC">
          <w:rPr>
            <w:webHidden/>
          </w:rPr>
          <w:instrText xml:space="preserve"> PAGEREF _Toc430593964 \h </w:instrText>
        </w:r>
        <w:r w:rsidR="000C1CEC">
          <w:rPr>
            <w:webHidden/>
          </w:rPr>
        </w:r>
        <w:r w:rsidR="000C1CEC">
          <w:rPr>
            <w:webHidden/>
          </w:rPr>
          <w:fldChar w:fldCharType="separate"/>
        </w:r>
        <w:r w:rsidR="000C1CEC">
          <w:rPr>
            <w:webHidden/>
          </w:rPr>
          <w:t>82</w:t>
        </w:r>
        <w:r w:rsidR="000C1CEC">
          <w:rPr>
            <w:webHidden/>
          </w:rPr>
          <w:fldChar w:fldCharType="end"/>
        </w:r>
      </w:hyperlink>
    </w:p>
    <w:p w:rsidR="00BA3C22" w:rsidRDefault="00440D19" w:rsidP="00051C97">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0593936"/>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ED4AB5">
      <w:pPr>
        <w:pStyle w:val="10"/>
        <w:numPr>
          <w:ilvl w:val="0"/>
          <w:numId w:val="54"/>
        </w:numPr>
        <w:tabs>
          <w:tab w:val="left" w:pos="426"/>
        </w:tabs>
        <w:jc w:val="center"/>
        <w:rPr>
          <w:sz w:val="28"/>
          <w:szCs w:val="28"/>
        </w:rPr>
      </w:pPr>
      <w:bookmarkStart w:id="9" w:name="_Toc395190383"/>
      <w:bookmarkStart w:id="10" w:name="_Ref396490008"/>
      <w:bookmarkStart w:id="11" w:name="_Ref416362471"/>
      <w:bookmarkStart w:id="12" w:name="_Toc430593937"/>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3" w:name="_Toc427052350"/>
      <w:bookmarkStart w:id="34" w:name="_Toc427054616"/>
      <w:bookmarkStart w:id="35" w:name="_Toc427142384"/>
      <w:bookmarkStart w:id="36" w:name="_Toc430001168"/>
      <w:bookmarkStart w:id="37" w:name="_Toc430001667"/>
      <w:bookmarkStart w:id="38" w:name="_Toc430089392"/>
      <w:bookmarkStart w:id="39" w:name="_Toc430089954"/>
      <w:bookmarkStart w:id="40" w:name="_Toc430090241"/>
      <w:bookmarkStart w:id="41" w:name="_Toc430090664"/>
      <w:bookmarkStart w:id="42" w:name="_Toc430593891"/>
      <w:bookmarkStart w:id="43" w:name="_Toc430593938"/>
      <w:bookmarkStart w:id="44" w:name="_Ref394995094"/>
      <w:bookmarkStart w:id="45" w:name="_Toc395190384"/>
      <w:bookmarkEnd w:id="33"/>
      <w:bookmarkEnd w:id="34"/>
      <w:bookmarkEnd w:id="35"/>
      <w:bookmarkEnd w:id="36"/>
      <w:bookmarkEnd w:id="37"/>
      <w:bookmarkEnd w:id="38"/>
      <w:bookmarkEnd w:id="39"/>
      <w:bookmarkEnd w:id="40"/>
      <w:bookmarkEnd w:id="41"/>
      <w:bookmarkEnd w:id="42"/>
      <w:bookmarkEnd w:id="43"/>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46" w:name="_Toc430001668"/>
      <w:bookmarkStart w:id="47" w:name="_Toc430089393"/>
      <w:bookmarkStart w:id="48" w:name="_Toc430089955"/>
      <w:bookmarkStart w:id="49" w:name="_Toc430090242"/>
      <w:bookmarkStart w:id="50" w:name="_Toc430090665"/>
      <w:bookmarkStart w:id="51" w:name="_Toc430593892"/>
      <w:bookmarkStart w:id="52" w:name="_Toc430593939"/>
      <w:bookmarkEnd w:id="46"/>
      <w:bookmarkEnd w:id="47"/>
      <w:bookmarkEnd w:id="48"/>
      <w:bookmarkEnd w:id="49"/>
      <w:bookmarkEnd w:id="50"/>
      <w:bookmarkEnd w:id="51"/>
      <w:bookmarkEnd w:id="52"/>
    </w:p>
    <w:p w:rsidR="00EA3525" w:rsidRPr="003841A6" w:rsidRDefault="00EA3525" w:rsidP="007E092E">
      <w:pPr>
        <w:pStyle w:val="10"/>
        <w:numPr>
          <w:ilvl w:val="1"/>
          <w:numId w:val="18"/>
        </w:numPr>
        <w:spacing w:before="120" w:after="120"/>
        <w:ind w:left="927"/>
        <w:jc w:val="both"/>
        <w:rPr>
          <w:sz w:val="28"/>
          <w:szCs w:val="28"/>
        </w:rPr>
      </w:pPr>
      <w:bookmarkStart w:id="53" w:name="_Toc43059394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4"/>
      <w:bookmarkEnd w:id="45"/>
      <w:bookmarkEnd w:id="53"/>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54" w:name="_Ref416362458"/>
      <w:bookmarkStart w:id="55" w:name="_Toc43059394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54"/>
      <w:r w:rsidR="00EF71CC">
        <w:rPr>
          <w:sz w:val="28"/>
          <w:szCs w:val="28"/>
        </w:rPr>
        <w:t>, соисполнителям</w:t>
      </w:r>
      <w:bookmarkEnd w:id="55"/>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C11158">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п/п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C1115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ED4AB5">
            <w:pPr>
              <w:numPr>
                <w:ilvl w:val="0"/>
                <w:numId w:val="23"/>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C1115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6" w:name="_Ref405790941"/>
          </w:p>
        </w:tc>
        <w:bookmarkEnd w:id="56"/>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7" w:name="_Ref405791406"/>
            <w:r w:rsidRPr="004963A7">
              <w:rPr>
                <w:rFonts w:ascii="Times New Roman" w:hAnsi="Times New Roman"/>
                <w:sz w:val="24"/>
                <w:szCs w:val="24"/>
              </w:rPr>
              <w:t>копии документов о государственной регистрации из следующих:</w:t>
            </w:r>
            <w:bookmarkEnd w:id="57"/>
          </w:p>
          <w:p w:rsidR="004963A7" w:rsidRPr="004963A7" w:rsidRDefault="004963A7" w:rsidP="00ED4AB5">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ED4AB5">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ED4AB5">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ED4AB5">
            <w:pPr>
              <w:numPr>
                <w:ilvl w:val="0"/>
                <w:numId w:val="21"/>
              </w:numPr>
              <w:tabs>
                <w:tab w:val="left" w:pos="353"/>
              </w:tabs>
              <w:ind w:left="0" w:right="153" w:firstLine="0"/>
              <w:jc w:val="both"/>
              <w:rPr>
                <w:bCs/>
              </w:rPr>
            </w:pPr>
            <w:r w:rsidRPr="004963A7">
              <w:t>для иностранных лиц:</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C1115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8"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58"/>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C1115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9E4D32" w:rsidRPr="009E4D32">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ED4AB5">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ED4AB5">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C11158">
        <w:trPr>
          <w:trHeight w:val="699"/>
        </w:trPr>
        <w:tc>
          <w:tcPr>
            <w:tcW w:w="709" w:type="dxa"/>
            <w:tcBorders>
              <w:top w:val="single" w:sz="4" w:space="0" w:color="auto"/>
            </w:tcBorders>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9" w:name="_Ref405791536"/>
          </w:p>
        </w:tc>
        <w:bookmarkEnd w:id="59"/>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B06464" w:rsidRPr="00B06464" w:rsidRDefault="00B06464" w:rsidP="00ED4AB5">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B06464">
              <w:rPr>
                <w:rFonts w:ascii="Times New Roman" w:hAnsi="Times New Roman"/>
                <w:sz w:val="24"/>
                <w:szCs w:val="24"/>
              </w:rPr>
              <w:t xml:space="preserve">заполненное участником закупки по </w:t>
            </w:r>
            <w:r w:rsidRPr="00B06464">
              <w:rPr>
                <w:rStyle w:val="afb"/>
                <w:rFonts w:ascii="Times New Roman" w:hAnsi="Times New Roman"/>
              </w:rPr>
              <w:t>форме 1</w:t>
            </w:r>
            <w:r w:rsidRPr="00B06464">
              <w:rPr>
                <w:rFonts w:ascii="Times New Roman" w:hAnsi="Times New Roman"/>
                <w:sz w:val="24"/>
                <w:szCs w:val="24"/>
              </w:rPr>
              <w:t xml:space="preserve"> «Заявка на участие в закупке» подтверждение:</w:t>
            </w:r>
          </w:p>
          <w:p w:rsidR="00B06464" w:rsidRPr="00B06464" w:rsidRDefault="00B06464" w:rsidP="00ED4AB5">
            <w:pPr>
              <w:numPr>
                <w:ilvl w:val="0"/>
                <w:numId w:val="21"/>
              </w:numPr>
              <w:tabs>
                <w:tab w:val="left" w:pos="353"/>
              </w:tabs>
              <w:ind w:left="353" w:right="153" w:hanging="353"/>
              <w:jc w:val="both"/>
              <w:rPr>
                <w:bCs/>
              </w:rPr>
            </w:pPr>
            <w:r w:rsidRPr="00B06464">
              <w:t>о ненахождении участника закупки в процессе ликвидации (для юридического лица);</w:t>
            </w:r>
          </w:p>
          <w:p w:rsidR="00B06464" w:rsidRPr="00B06464" w:rsidRDefault="00B06464" w:rsidP="00ED4AB5">
            <w:pPr>
              <w:numPr>
                <w:ilvl w:val="0"/>
                <w:numId w:val="21"/>
              </w:numPr>
              <w:tabs>
                <w:tab w:val="left" w:pos="353"/>
              </w:tabs>
              <w:ind w:left="353" w:right="153" w:hanging="353"/>
              <w:jc w:val="both"/>
              <w:rPr>
                <w:bCs/>
              </w:rPr>
            </w:pPr>
            <w:r w:rsidRPr="00B06464">
              <w:t>об отсутствии в отношении участника закупки решения арбитражного суда о признании его несостоятельным (банкротом);</w:t>
            </w:r>
          </w:p>
          <w:p w:rsidR="00B06464" w:rsidRPr="00B06464" w:rsidRDefault="00B06464" w:rsidP="00ED4AB5">
            <w:pPr>
              <w:numPr>
                <w:ilvl w:val="0"/>
                <w:numId w:val="21"/>
              </w:numPr>
              <w:tabs>
                <w:tab w:val="left" w:pos="353"/>
              </w:tabs>
              <w:ind w:left="353" w:right="153" w:hanging="353"/>
              <w:jc w:val="both"/>
              <w:rPr>
                <w:bCs/>
              </w:rPr>
            </w:pPr>
            <w:r w:rsidRPr="00B06464">
              <w:t>об отсутствии ареста имущества участника закупки, наложенного по решению суда, административного органа;</w:t>
            </w:r>
          </w:p>
          <w:p w:rsidR="004963A7" w:rsidRPr="004963A7" w:rsidRDefault="00B06464" w:rsidP="00ED4AB5">
            <w:pPr>
              <w:numPr>
                <w:ilvl w:val="0"/>
                <w:numId w:val="21"/>
              </w:numPr>
              <w:tabs>
                <w:tab w:val="left" w:pos="353"/>
              </w:tabs>
              <w:ind w:left="353" w:right="153" w:hanging="353"/>
              <w:jc w:val="both"/>
              <w:rPr>
                <w:bCs/>
              </w:rPr>
            </w:pPr>
            <w:r w:rsidRPr="00B06464">
              <w:t>о неприостановлении деятельности участника закупки.</w:t>
            </w: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0" w:name="_Ref405791537"/>
          </w:p>
        </w:tc>
        <w:bookmarkEnd w:id="60"/>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1" w:name="_Ref407691222"/>
          </w:p>
        </w:tc>
        <w:bookmarkEnd w:id="61"/>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9E4D32" w:rsidRPr="009E4D32">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
        </w:tc>
      </w:tr>
      <w:tr w:rsidR="00B06464" w:rsidRPr="004963A7" w:rsidTr="00C11158">
        <w:trPr>
          <w:trHeight w:val="440"/>
        </w:trPr>
        <w:tc>
          <w:tcPr>
            <w:tcW w:w="709" w:type="dxa"/>
            <w:vAlign w:val="center"/>
          </w:tcPr>
          <w:p w:rsidR="00B06464" w:rsidRPr="004963A7" w:rsidRDefault="00B06464"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B06464" w:rsidRPr="00CD3B8C" w:rsidRDefault="00B06464" w:rsidP="00B06464">
            <w:pPr>
              <w:ind w:right="153" w:firstLine="495"/>
              <w:jc w:val="both"/>
            </w:pPr>
            <w:r w:rsidRPr="00CD3B8C">
              <w:t xml:space="preserve">уровень обеспеченности финансовыми ресурсами участника закупки должен быть не ниже 30 единиц, согласно методике расчета </w:t>
            </w:r>
          </w:p>
        </w:tc>
        <w:tc>
          <w:tcPr>
            <w:tcW w:w="8221" w:type="dxa"/>
          </w:tcPr>
          <w:p w:rsidR="00B06464" w:rsidRPr="00B06464" w:rsidRDefault="00B06464"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B06464">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w:t>
            </w:r>
            <w:r w:rsidRPr="00B06464">
              <w:rPr>
                <w:rFonts w:ascii="Times New Roman" w:hAnsi="Times New Roman"/>
                <w:sz w:val="24"/>
                <w:szCs w:val="24"/>
              </w:rPr>
              <w:lastRenderedPageBreak/>
              <w:t>период, заверенная подписями руководителя и главного бухгалтера участника закупки:</w:t>
            </w:r>
          </w:p>
          <w:p w:rsidR="00B06464" w:rsidRPr="00CD3B8C" w:rsidRDefault="00B06464" w:rsidP="00B06464">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B06464" w:rsidRPr="00CD3B8C" w:rsidRDefault="00B06464" w:rsidP="00B06464">
            <w:pPr>
              <w:numPr>
                <w:ilvl w:val="0"/>
                <w:numId w:val="1"/>
              </w:numPr>
              <w:tabs>
                <w:tab w:val="center" w:pos="4153"/>
                <w:tab w:val="right" w:pos="8306"/>
              </w:tabs>
              <w:jc w:val="both"/>
            </w:pPr>
            <w:r w:rsidRPr="00CD3B8C">
              <w:t>если срок окончания подачи заявок в периоде с 25 ию</w:t>
            </w:r>
            <w:r>
              <w:t>л</w:t>
            </w:r>
            <w:r w:rsidRPr="00CD3B8C">
              <w:t>я до 25</w:t>
            </w:r>
            <w:r>
              <w:t> </w:t>
            </w:r>
            <w:r w:rsidRPr="00CD3B8C">
              <w:t xml:space="preserve">октября текущего года включительно - предоставляется за 6 месяцев; </w:t>
            </w:r>
          </w:p>
          <w:p w:rsidR="00B06464" w:rsidRPr="00CD3B8C" w:rsidRDefault="00B06464" w:rsidP="00B06464">
            <w:pPr>
              <w:numPr>
                <w:ilvl w:val="0"/>
                <w:numId w:val="1"/>
              </w:numPr>
              <w:tabs>
                <w:tab w:val="center" w:pos="4153"/>
                <w:tab w:val="right" w:pos="8306"/>
              </w:tabs>
              <w:jc w:val="both"/>
              <w:rPr>
                <w:rFonts w:eastAsia="Arial Unicode MS"/>
              </w:rPr>
            </w:pPr>
            <w:r w:rsidRPr="00CD3B8C">
              <w:t>если срок окончания подачи заявок позднее 25 октября текущего года - предоставляется за 9 месяцев.</w:t>
            </w:r>
          </w:p>
        </w:tc>
      </w:tr>
      <w:tr w:rsidR="00774177" w:rsidRPr="004963A7" w:rsidTr="00C11158">
        <w:trPr>
          <w:trHeight w:val="440"/>
        </w:trPr>
        <w:tc>
          <w:tcPr>
            <w:tcW w:w="709" w:type="dxa"/>
            <w:vAlign w:val="center"/>
          </w:tcPr>
          <w:p w:rsidR="00774177" w:rsidRPr="004963A7" w:rsidRDefault="00774177"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774177" w:rsidRPr="00AE019E" w:rsidRDefault="00774177" w:rsidP="00774177">
            <w:pPr>
              <w:ind w:right="153" w:firstLine="495"/>
              <w:jc w:val="both"/>
            </w:pPr>
            <w:r w:rsidRPr="00AE019E">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774177" w:rsidRPr="00AE019E" w:rsidRDefault="00774177" w:rsidP="00774177">
            <w:pPr>
              <w:ind w:right="153" w:firstLine="495"/>
              <w:jc w:val="both"/>
            </w:pPr>
            <w:r w:rsidRPr="00AE019E">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2834A2" w:rsidRPr="002834A2" w:rsidRDefault="002834A2" w:rsidP="002834A2">
            <w:pPr>
              <w:pStyle w:val="afc"/>
              <w:numPr>
                <w:ilvl w:val="0"/>
                <w:numId w:val="115"/>
              </w:numPr>
              <w:tabs>
                <w:tab w:val="left" w:pos="-5529"/>
                <w:tab w:val="left" w:pos="993"/>
              </w:tabs>
              <w:spacing w:after="0"/>
              <w:jc w:val="both"/>
            </w:pPr>
            <w:r>
              <w:t xml:space="preserve">свидетельство СРО (в соответствии с </w:t>
            </w:r>
            <w:hyperlink r:id="rId13" w:history="1">
              <w:r w:rsidRPr="002834A2">
                <w:t>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hyperlink>
            <w:r>
              <w:t>):</w:t>
            </w:r>
          </w:p>
          <w:p w:rsidR="002834A2" w:rsidRDefault="002834A2" w:rsidP="002834A2">
            <w:pPr>
              <w:pStyle w:val="afc"/>
              <w:tabs>
                <w:tab w:val="left" w:pos="-5529"/>
                <w:tab w:val="left" w:pos="993"/>
              </w:tabs>
              <w:spacing w:after="0"/>
              <w:jc w:val="both"/>
              <w:rPr>
                <w:b/>
              </w:rPr>
            </w:pPr>
            <w:bookmarkStart w:id="62" w:name="sub_202"/>
            <w:r>
              <w:t xml:space="preserve">п. 20.2. «Устройство сетей электроснабжения напряжением </w:t>
            </w:r>
            <w:r>
              <w:lastRenderedPageBreak/>
              <w:t>до 35 кВ включительно»;</w:t>
            </w:r>
          </w:p>
          <w:p w:rsidR="002834A2" w:rsidRDefault="002834A2" w:rsidP="002834A2">
            <w:pPr>
              <w:pStyle w:val="afc"/>
              <w:tabs>
                <w:tab w:val="left" w:pos="-5529"/>
                <w:tab w:val="left" w:pos="993"/>
              </w:tabs>
              <w:spacing w:after="0"/>
              <w:jc w:val="both"/>
              <w:rPr>
                <w:b/>
              </w:rPr>
            </w:pPr>
            <w:r>
              <w:t>п. 20.10. «Монтаж и демонтаж трансформаторных подстанций и линейного электрооборудования напряжением до 35 кВ включительно»;</w:t>
            </w:r>
          </w:p>
          <w:p w:rsidR="002834A2" w:rsidRDefault="002834A2" w:rsidP="002834A2">
            <w:pPr>
              <w:pStyle w:val="afc"/>
              <w:tabs>
                <w:tab w:val="left" w:pos="-5529"/>
                <w:tab w:val="left" w:pos="993"/>
              </w:tabs>
              <w:spacing w:after="0"/>
              <w:jc w:val="both"/>
              <w:rPr>
                <w:b/>
              </w:rPr>
            </w:pPr>
            <w:r>
              <w:t>п. 20.12. «Установка распределительных устройств, коммутационной аппаратуры, устройств защиты»;</w:t>
            </w:r>
          </w:p>
          <w:p w:rsidR="002834A2" w:rsidRDefault="002834A2" w:rsidP="002834A2">
            <w:pPr>
              <w:pStyle w:val="afc"/>
              <w:tabs>
                <w:tab w:val="left" w:pos="-5529"/>
                <w:tab w:val="left" w:pos="993"/>
              </w:tabs>
              <w:spacing w:after="0"/>
              <w:jc w:val="both"/>
              <w:rPr>
                <w:b/>
              </w:rPr>
            </w:pPr>
            <w:r>
              <w:t>п. 24.5. «Пусконаладочные работы коммутационных аппаратов»;</w:t>
            </w:r>
          </w:p>
          <w:p w:rsidR="00774177" w:rsidRPr="002834A2" w:rsidRDefault="002834A2" w:rsidP="002834A2">
            <w:pPr>
              <w:pStyle w:val="afc"/>
              <w:tabs>
                <w:tab w:val="left" w:pos="-5529"/>
                <w:tab w:val="left" w:pos="993"/>
              </w:tabs>
              <w:spacing w:after="0"/>
              <w:jc w:val="both"/>
              <w:rPr>
                <w:b/>
              </w:rPr>
            </w:pPr>
            <w:r>
              <w:t>п. 24.6. «Пусконаладочные работы устройств релейной защиты».</w:t>
            </w:r>
            <w:bookmarkEnd w:id="62"/>
          </w:p>
        </w:tc>
        <w:tc>
          <w:tcPr>
            <w:tcW w:w="8221" w:type="dxa"/>
            <w:vAlign w:val="center"/>
          </w:tcPr>
          <w:p w:rsidR="00774177" w:rsidRPr="00774177" w:rsidRDefault="0077417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63" w:name="_Ref405791900"/>
            <w:r w:rsidRPr="00774177">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63"/>
          </w:p>
          <w:p w:rsidR="00774177" w:rsidRPr="00CD3B8C" w:rsidRDefault="00774177" w:rsidP="00ED4AB5">
            <w:pPr>
              <w:numPr>
                <w:ilvl w:val="4"/>
                <w:numId w:val="43"/>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774177" w:rsidRPr="00CD3B8C" w:rsidRDefault="00774177" w:rsidP="00AE019E">
            <w:pPr>
              <w:tabs>
                <w:tab w:val="left" w:pos="2054"/>
              </w:tabs>
              <w:ind w:firstLine="637"/>
              <w:jc w:val="both"/>
            </w:pPr>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tc>
      </w:tr>
      <w:tr w:rsidR="007F0CD1" w:rsidRPr="004963A7" w:rsidTr="00C11158">
        <w:trPr>
          <w:trHeight w:val="70"/>
        </w:trPr>
        <w:tc>
          <w:tcPr>
            <w:tcW w:w="709" w:type="dxa"/>
            <w:vAlign w:val="center"/>
          </w:tcPr>
          <w:p w:rsidR="007F0CD1" w:rsidRPr="004963A7" w:rsidRDefault="007F0CD1"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4" w:name="_Ref405792235"/>
          </w:p>
        </w:tc>
        <w:bookmarkEnd w:id="64"/>
        <w:tc>
          <w:tcPr>
            <w:tcW w:w="6521" w:type="dxa"/>
          </w:tcPr>
          <w:p w:rsidR="007F0CD1" w:rsidRPr="004963A7" w:rsidRDefault="007F0CD1" w:rsidP="00C16D7C">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7F0CD1" w:rsidRPr="004963A7" w:rsidRDefault="007F0CD1" w:rsidP="00ED4AB5">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F0CD1" w:rsidRPr="004963A7" w:rsidRDefault="007F0CD1" w:rsidP="00ED4AB5">
            <w:pPr>
              <w:numPr>
                <w:ilvl w:val="0"/>
                <w:numId w:val="22"/>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F0CD1" w:rsidRPr="004963A7" w:rsidRDefault="007F0CD1" w:rsidP="00ED4AB5">
            <w:pPr>
              <w:numPr>
                <w:ilvl w:val="0"/>
                <w:numId w:val="22"/>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7F0CD1" w:rsidRPr="00BB4D6E" w:rsidRDefault="007F0CD1" w:rsidP="00C16D7C">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7F0CD1" w:rsidRPr="00CD3B8C" w:rsidTr="00C11158">
        <w:trPr>
          <w:trHeight w:val="70"/>
        </w:trPr>
        <w:tc>
          <w:tcPr>
            <w:tcW w:w="709" w:type="dxa"/>
            <w:vAlign w:val="center"/>
          </w:tcPr>
          <w:p w:rsidR="007F0CD1" w:rsidRPr="00CD3B8C" w:rsidRDefault="007F0CD1" w:rsidP="00ED4AB5">
            <w:pPr>
              <w:numPr>
                <w:ilvl w:val="0"/>
                <w:numId w:val="23"/>
              </w:numPr>
              <w:tabs>
                <w:tab w:val="clear" w:pos="720"/>
                <w:tab w:val="num" w:pos="426"/>
                <w:tab w:val="num" w:pos="851"/>
              </w:tabs>
              <w:ind w:left="0" w:firstLine="0"/>
            </w:pPr>
          </w:p>
        </w:tc>
        <w:tc>
          <w:tcPr>
            <w:tcW w:w="14742" w:type="dxa"/>
            <w:gridSpan w:val="2"/>
            <w:vAlign w:val="center"/>
          </w:tcPr>
          <w:p w:rsidR="007F0CD1" w:rsidRPr="00CD3B8C" w:rsidRDefault="007F0CD1" w:rsidP="00C16D7C">
            <w:pPr>
              <w:ind w:right="153"/>
              <w:rPr>
                <w:b/>
                <w:bCs/>
              </w:rPr>
            </w:pPr>
            <w:r w:rsidRPr="00CD3B8C">
              <w:rPr>
                <w:b/>
              </w:rPr>
              <w:t>Требования к участникам закупки:</w:t>
            </w:r>
          </w:p>
        </w:tc>
      </w:tr>
      <w:tr w:rsidR="00774177" w:rsidRPr="004963A7" w:rsidTr="00C11158">
        <w:trPr>
          <w:trHeight w:val="440"/>
        </w:trPr>
        <w:tc>
          <w:tcPr>
            <w:tcW w:w="709" w:type="dxa"/>
            <w:vAlign w:val="center"/>
          </w:tcPr>
          <w:p w:rsidR="00774177" w:rsidRPr="007F0CD1" w:rsidRDefault="00774177" w:rsidP="00ED4AB5">
            <w:pPr>
              <w:pStyle w:val="afff"/>
              <w:numPr>
                <w:ilvl w:val="1"/>
                <w:numId w:val="99"/>
              </w:numPr>
              <w:tabs>
                <w:tab w:val="left" w:pos="426"/>
              </w:tabs>
              <w:spacing w:after="0" w:line="240" w:lineRule="auto"/>
              <w:ind w:left="0" w:firstLine="0"/>
              <w:rPr>
                <w:rFonts w:ascii="Times New Roman" w:hAnsi="Times New Roman"/>
                <w:sz w:val="24"/>
                <w:szCs w:val="24"/>
              </w:rPr>
            </w:pPr>
          </w:p>
        </w:tc>
        <w:tc>
          <w:tcPr>
            <w:tcW w:w="6521" w:type="dxa"/>
          </w:tcPr>
          <w:p w:rsidR="00774177" w:rsidRPr="00DA4241" w:rsidRDefault="00774177" w:rsidP="00D872DE">
            <w:pPr>
              <w:tabs>
                <w:tab w:val="left" w:pos="778"/>
              </w:tabs>
              <w:ind w:right="153"/>
              <w:jc w:val="both"/>
            </w:pPr>
            <w:r w:rsidRPr="00CD3B8C">
              <w:t xml:space="preserve">участник закупки должен выполнить собственными силами не менее </w:t>
            </w:r>
            <w:r>
              <w:rPr>
                <w:b/>
                <w:i/>
              </w:rPr>
              <w:t xml:space="preserve">20 </w:t>
            </w:r>
            <w:r w:rsidRPr="00CD3B8C">
              <w:rPr>
                <w:b/>
                <w:i/>
              </w:rPr>
              <w:t>%</w:t>
            </w:r>
            <w:r w:rsidRPr="00CD3B8C">
              <w:t xml:space="preserve"> от общего объема выполняемых по договору строительно-монтажных работ (в денежном выражении от общей стоимости договора)</w:t>
            </w:r>
          </w:p>
        </w:tc>
        <w:tc>
          <w:tcPr>
            <w:tcW w:w="8221" w:type="dxa"/>
          </w:tcPr>
          <w:p w:rsidR="00774177" w:rsidRPr="00CD3B8C" w:rsidRDefault="00774177" w:rsidP="00D872DE">
            <w:pPr>
              <w:widowControl w:val="0"/>
              <w:adjustRightInd w:val="0"/>
              <w:ind w:right="153"/>
              <w:jc w:val="both"/>
              <w:textAlignment w:val="baseline"/>
              <w:rPr>
                <w:rFonts w:eastAsia="Arial Unicode MS"/>
              </w:rPr>
            </w:pPr>
            <w:r w:rsidRPr="00CD3B8C">
              <w:rPr>
                <w:rFonts w:eastAsia="Arial Unicode MS"/>
              </w:rPr>
              <w:t>заполненный участником закупки план распределения в</w:t>
            </w:r>
            <w:r>
              <w:rPr>
                <w:rFonts w:eastAsia="Arial Unicode MS"/>
              </w:rPr>
              <w:t>идов и объемов выполнения работ (</w:t>
            </w:r>
            <w:r w:rsidRPr="00D872DE">
              <w:rPr>
                <w:rStyle w:val="afb"/>
                <w:rFonts w:eastAsia="Calibri"/>
                <w:lang w:eastAsia="en-US"/>
              </w:rPr>
              <w:t xml:space="preserve">форма </w:t>
            </w:r>
            <w:r w:rsidR="006B4309">
              <w:rPr>
                <w:rStyle w:val="afb"/>
                <w:rFonts w:eastAsia="Calibri"/>
                <w:lang w:eastAsia="en-US"/>
              </w:rPr>
              <w:t>8</w:t>
            </w:r>
            <w:r>
              <w:rPr>
                <w:rFonts w:eastAsia="Arial Unicode MS"/>
              </w:rPr>
              <w:t>).</w:t>
            </w:r>
          </w:p>
          <w:p w:rsidR="00774177" w:rsidRPr="00DA4241" w:rsidRDefault="00774177" w:rsidP="00D872DE">
            <w:pPr>
              <w:tabs>
                <w:tab w:val="left" w:pos="300"/>
              </w:tabs>
              <w:ind w:right="153"/>
              <w:jc w:val="both"/>
            </w:pPr>
            <w:r w:rsidRPr="00CD3B8C">
              <w:t xml:space="preserve">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w:t>
            </w:r>
            <w:r w:rsidRPr="00CD3B8C">
              <w:lastRenderedPageBreak/>
              <w:t>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774177" w:rsidRPr="004963A7" w:rsidTr="00C11158">
        <w:trPr>
          <w:trHeight w:val="440"/>
        </w:trPr>
        <w:tc>
          <w:tcPr>
            <w:tcW w:w="709" w:type="dxa"/>
            <w:vAlign w:val="center"/>
          </w:tcPr>
          <w:p w:rsidR="00774177" w:rsidRPr="004963A7" w:rsidRDefault="00774177" w:rsidP="00ED4AB5">
            <w:pPr>
              <w:pStyle w:val="afff"/>
              <w:numPr>
                <w:ilvl w:val="1"/>
                <w:numId w:val="99"/>
              </w:numPr>
              <w:tabs>
                <w:tab w:val="left" w:pos="426"/>
              </w:tabs>
              <w:spacing w:after="0" w:line="240" w:lineRule="auto"/>
              <w:ind w:left="0" w:firstLine="0"/>
              <w:rPr>
                <w:rFonts w:ascii="Times New Roman" w:hAnsi="Times New Roman"/>
                <w:sz w:val="24"/>
                <w:szCs w:val="24"/>
              </w:rPr>
            </w:pPr>
          </w:p>
        </w:tc>
        <w:tc>
          <w:tcPr>
            <w:tcW w:w="6521" w:type="dxa"/>
          </w:tcPr>
          <w:p w:rsidR="00774177" w:rsidRPr="00CD3B8C" w:rsidRDefault="00774177" w:rsidP="00F65ABF">
            <w:pPr>
              <w:ind w:right="153"/>
              <w:jc w:val="both"/>
            </w:pPr>
            <w:r w:rsidRPr="00DA4241">
              <w:t>наличие системы управления охраной труда (СУОТ).</w:t>
            </w:r>
          </w:p>
        </w:tc>
        <w:tc>
          <w:tcPr>
            <w:tcW w:w="8221" w:type="dxa"/>
          </w:tcPr>
          <w:p w:rsidR="00774177" w:rsidRPr="00DA4241" w:rsidRDefault="00774177" w:rsidP="00DA4241">
            <w:pPr>
              <w:tabs>
                <w:tab w:val="left" w:pos="300"/>
              </w:tabs>
              <w:ind w:right="153"/>
              <w:jc w:val="both"/>
            </w:pPr>
            <w:r w:rsidRPr="00DA4241">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774177" w:rsidRPr="00CD3B8C" w:rsidTr="00C11158">
        <w:trPr>
          <w:trHeight w:val="428"/>
        </w:trPr>
        <w:tc>
          <w:tcPr>
            <w:tcW w:w="709" w:type="dxa"/>
          </w:tcPr>
          <w:p w:rsidR="00774177" w:rsidRPr="00CD3B8C" w:rsidRDefault="00774177" w:rsidP="00ED4AB5">
            <w:pPr>
              <w:numPr>
                <w:ilvl w:val="0"/>
                <w:numId w:val="23"/>
              </w:numPr>
              <w:tabs>
                <w:tab w:val="clear" w:pos="720"/>
                <w:tab w:val="num" w:pos="0"/>
                <w:tab w:val="num" w:pos="426"/>
                <w:tab w:val="num" w:pos="851"/>
              </w:tabs>
              <w:spacing w:before="120"/>
              <w:ind w:left="0" w:firstLine="0"/>
              <w:jc w:val="both"/>
            </w:pPr>
          </w:p>
        </w:tc>
        <w:tc>
          <w:tcPr>
            <w:tcW w:w="14742" w:type="dxa"/>
            <w:gridSpan w:val="2"/>
          </w:tcPr>
          <w:p w:rsidR="00774177" w:rsidRPr="007824AE" w:rsidRDefault="00774177" w:rsidP="001956CE">
            <w:pPr>
              <w:tabs>
                <w:tab w:val="left" w:pos="778"/>
              </w:tabs>
              <w:ind w:right="153"/>
              <w:jc w:val="both"/>
              <w:rPr>
                <w:i/>
              </w:rPr>
            </w:pPr>
            <w:r w:rsidRPr="007824AE">
              <w:rPr>
                <w:b/>
              </w:rPr>
              <w:t>Требования к соисполнителям, оказывающим услуги на сумму более 5%</w:t>
            </w:r>
            <w:r w:rsidRPr="007824AE">
              <w:t xml:space="preserve"> от общей цены заявки участника закупки (за исключением требований в отношении разрешительных документов, которые установлены независимо от оказываемого таким соисполнителем объема услуг по отношению к общей цене заявки участника закупки) в объеме оказываемых услуг:</w:t>
            </w:r>
          </w:p>
        </w:tc>
      </w:tr>
      <w:tr w:rsidR="00774177" w:rsidRPr="00F119FF" w:rsidTr="00C11158">
        <w:trPr>
          <w:trHeight w:val="274"/>
        </w:trPr>
        <w:tc>
          <w:tcPr>
            <w:tcW w:w="709" w:type="dxa"/>
            <w:vMerge w:val="restart"/>
          </w:tcPr>
          <w:p w:rsidR="00774177" w:rsidRPr="009F4D6F" w:rsidRDefault="00774177"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vMerge w:val="restart"/>
          </w:tcPr>
          <w:p w:rsidR="00774177" w:rsidRPr="00CD3B8C" w:rsidRDefault="00774177" w:rsidP="001956CE">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w:t>
            </w:r>
            <w:r>
              <w:t>лиц</w:t>
            </w:r>
            <w:r w:rsidRPr="00CD3B8C">
              <w:t>);</w:t>
            </w:r>
          </w:p>
          <w:p w:rsidR="00774177" w:rsidRPr="00D00AA2" w:rsidRDefault="00774177" w:rsidP="001956CE">
            <w:pPr>
              <w:tabs>
                <w:tab w:val="left" w:pos="0"/>
                <w:tab w:val="num" w:pos="1211"/>
              </w:tabs>
              <w:ind w:right="153" w:firstLine="495"/>
              <w:jc w:val="both"/>
              <w:rPr>
                <w:b/>
                <w:i/>
              </w:rPr>
            </w:pPr>
          </w:p>
        </w:tc>
        <w:tc>
          <w:tcPr>
            <w:tcW w:w="8221" w:type="dxa"/>
          </w:tcPr>
          <w:p w:rsidR="00774177" w:rsidRPr="00D00AA2" w:rsidRDefault="00774177" w:rsidP="00ED4AB5">
            <w:pPr>
              <w:pStyle w:val="afff"/>
              <w:numPr>
                <w:ilvl w:val="0"/>
                <w:numId w:val="101"/>
              </w:numPr>
              <w:tabs>
                <w:tab w:val="left" w:pos="300"/>
              </w:tabs>
              <w:spacing w:after="0" w:line="240" w:lineRule="auto"/>
              <w:ind w:left="0" w:right="153" w:firstLine="0"/>
              <w:jc w:val="both"/>
              <w:rPr>
                <w:rFonts w:ascii="Times New Roman" w:hAnsi="Times New Roman"/>
                <w:sz w:val="24"/>
                <w:szCs w:val="24"/>
              </w:rPr>
            </w:pPr>
            <w:r w:rsidRPr="00D00AA2">
              <w:rPr>
                <w:rFonts w:ascii="Times New Roman" w:hAnsi="Times New Roman"/>
                <w:sz w:val="24"/>
                <w:szCs w:val="24"/>
              </w:rPr>
              <w:t>копии документов о государственной регистрации из следующих:</w:t>
            </w:r>
          </w:p>
          <w:p w:rsidR="00774177" w:rsidRPr="00A35E28" w:rsidRDefault="00774177" w:rsidP="00ED4AB5">
            <w:pPr>
              <w:numPr>
                <w:ilvl w:val="0"/>
                <w:numId w:val="21"/>
              </w:numPr>
              <w:tabs>
                <w:tab w:val="left" w:pos="353"/>
              </w:tabs>
              <w:ind w:left="0" w:right="153" w:firstLine="0"/>
              <w:jc w:val="both"/>
            </w:pPr>
            <w:r w:rsidRPr="00D00AA2">
              <w:t>для юридических лиц – копия выписки из единого государственного реестра юридических лиц (выписка из ЕГРЮЛ);</w:t>
            </w:r>
          </w:p>
          <w:p w:rsidR="00774177" w:rsidRPr="00A35E28" w:rsidRDefault="00774177" w:rsidP="00ED4AB5">
            <w:pPr>
              <w:numPr>
                <w:ilvl w:val="0"/>
                <w:numId w:val="21"/>
              </w:numPr>
              <w:tabs>
                <w:tab w:val="left" w:pos="353"/>
              </w:tabs>
              <w:ind w:left="0" w:right="153" w:firstLine="0"/>
              <w:jc w:val="both"/>
            </w:pPr>
            <w:r w:rsidRPr="00D00AA2">
              <w:t>для индивидуальных предпринимателей</w:t>
            </w:r>
            <w:r w:rsidRPr="00D00AA2" w:rsidDel="007B2165">
              <w:t xml:space="preserve"> </w:t>
            </w:r>
            <w:r w:rsidRPr="00D00AA2">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D00AA2">
              <w:t>;</w:t>
            </w:r>
          </w:p>
          <w:p w:rsidR="00774177" w:rsidRPr="00A35E28" w:rsidRDefault="00774177" w:rsidP="00ED4AB5">
            <w:pPr>
              <w:numPr>
                <w:ilvl w:val="0"/>
                <w:numId w:val="21"/>
              </w:numPr>
              <w:tabs>
                <w:tab w:val="left" w:pos="353"/>
              </w:tabs>
              <w:ind w:left="0" w:right="153" w:firstLine="0"/>
              <w:jc w:val="both"/>
            </w:pPr>
            <w:r w:rsidRPr="00D00AA2">
              <w:t>для иных физических лиц – копии документов, удостоверяющих личность;</w:t>
            </w:r>
          </w:p>
          <w:p w:rsidR="00774177" w:rsidRPr="00D00AA2" w:rsidRDefault="00774177" w:rsidP="00ED4AB5">
            <w:pPr>
              <w:numPr>
                <w:ilvl w:val="0"/>
                <w:numId w:val="21"/>
              </w:numPr>
              <w:tabs>
                <w:tab w:val="left" w:pos="353"/>
              </w:tabs>
              <w:ind w:left="0" w:right="153" w:firstLine="0"/>
              <w:jc w:val="both"/>
              <w:rPr>
                <w:bCs/>
              </w:rPr>
            </w:pPr>
            <w:r w:rsidRPr="00D00AA2">
              <w:t>для иностранных лиц:</w:t>
            </w:r>
          </w:p>
          <w:p w:rsidR="00774177" w:rsidRPr="00A35E28" w:rsidRDefault="0077417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774177" w:rsidRPr="00D00AA2" w:rsidRDefault="0077417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краткая пояснительная записка, содержащая:</w:t>
            </w:r>
          </w:p>
          <w:p w:rsidR="00774177" w:rsidRPr="00D00AA2" w:rsidRDefault="0077417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D00AA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w:t>
            </w:r>
            <w:r>
              <w:rPr>
                <w:rFonts w:ascii="Times New Roman" w:hAnsi="Times New Roman"/>
                <w:sz w:val="24"/>
                <w:szCs w:val="24"/>
              </w:rPr>
              <w:t>ением обязательств по договору</w:t>
            </w:r>
            <w:r w:rsidRPr="00D00AA2">
              <w:rPr>
                <w:rFonts w:ascii="Times New Roman" w:hAnsi="Times New Roman"/>
                <w:sz w:val="24"/>
                <w:szCs w:val="24"/>
              </w:rPr>
              <w:t xml:space="preserve">, заключаемому по итогам </w:t>
            </w:r>
            <w:r>
              <w:rPr>
                <w:rFonts w:ascii="Times New Roman" w:hAnsi="Times New Roman"/>
                <w:sz w:val="24"/>
                <w:szCs w:val="24"/>
              </w:rPr>
              <w:t>запроса предложений</w:t>
            </w:r>
            <w:r w:rsidRPr="00D00AA2">
              <w:rPr>
                <w:rFonts w:ascii="Times New Roman" w:hAnsi="Times New Roman"/>
                <w:sz w:val="24"/>
                <w:szCs w:val="24"/>
              </w:rPr>
              <w:t>;</w:t>
            </w:r>
          </w:p>
          <w:p w:rsidR="00774177" w:rsidRPr="00D00AA2" w:rsidRDefault="00774177" w:rsidP="00ED4AB5">
            <w:pPr>
              <w:pStyle w:val="afff"/>
              <w:numPr>
                <w:ilvl w:val="0"/>
                <w:numId w:val="27"/>
              </w:numPr>
              <w:tabs>
                <w:tab w:val="left" w:pos="300"/>
              </w:tabs>
              <w:spacing w:after="0" w:line="240" w:lineRule="auto"/>
              <w:ind w:left="1203" w:right="153" w:hanging="425"/>
              <w:jc w:val="both"/>
              <w:rPr>
                <w:rFonts w:ascii="Times New Roman" w:hAnsi="Times New Roman"/>
                <w:b/>
                <w:i/>
                <w:sz w:val="24"/>
                <w:szCs w:val="24"/>
              </w:rPr>
            </w:pPr>
            <w:r w:rsidRPr="00D00AA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w:t>
            </w:r>
            <w:r w:rsidRPr="00D00AA2">
              <w:rPr>
                <w:rFonts w:ascii="Times New Roman" w:eastAsia="Times New Roman" w:hAnsi="Times New Roman"/>
                <w:sz w:val="24"/>
                <w:szCs w:val="24"/>
                <w:lang w:eastAsia="ru-RU"/>
              </w:rPr>
              <w:t xml:space="preserve"> </w:t>
            </w:r>
            <w:r>
              <w:rPr>
                <w:rFonts w:ascii="Times New Roman" w:hAnsi="Times New Roman"/>
                <w:sz w:val="24"/>
                <w:szCs w:val="24"/>
              </w:rPr>
              <w:t>иностранное лицо.</w:t>
            </w:r>
          </w:p>
        </w:tc>
      </w:tr>
      <w:tr w:rsidR="00774177" w:rsidRPr="00F119FF" w:rsidTr="00C11158">
        <w:trPr>
          <w:trHeight w:val="274"/>
        </w:trPr>
        <w:tc>
          <w:tcPr>
            <w:tcW w:w="709" w:type="dxa"/>
            <w:vMerge/>
          </w:tcPr>
          <w:p w:rsidR="00774177" w:rsidRPr="00F119FF" w:rsidRDefault="00774177" w:rsidP="00ED4AB5">
            <w:pPr>
              <w:pStyle w:val="afff"/>
              <w:numPr>
                <w:ilvl w:val="0"/>
                <w:numId w:val="33"/>
              </w:numPr>
              <w:tabs>
                <w:tab w:val="left" w:pos="495"/>
              </w:tabs>
              <w:spacing w:after="0" w:line="240" w:lineRule="auto"/>
              <w:ind w:left="0" w:firstLine="0"/>
              <w:rPr>
                <w:rFonts w:ascii="Times New Roman" w:hAnsi="Times New Roman"/>
                <w:sz w:val="24"/>
                <w:szCs w:val="24"/>
              </w:rPr>
            </w:pPr>
          </w:p>
        </w:tc>
        <w:tc>
          <w:tcPr>
            <w:tcW w:w="6521" w:type="dxa"/>
            <w:vMerge/>
          </w:tcPr>
          <w:p w:rsidR="00774177" w:rsidRPr="00CD3B8C" w:rsidRDefault="00774177" w:rsidP="001956CE">
            <w:pPr>
              <w:ind w:right="153" w:firstLine="495"/>
              <w:jc w:val="both"/>
            </w:pPr>
          </w:p>
        </w:tc>
        <w:tc>
          <w:tcPr>
            <w:tcW w:w="8221" w:type="dxa"/>
          </w:tcPr>
          <w:p w:rsidR="00774177" w:rsidRPr="00D00AA2" w:rsidRDefault="00774177" w:rsidP="00ED4AB5">
            <w:pPr>
              <w:pStyle w:val="afff"/>
              <w:numPr>
                <w:ilvl w:val="0"/>
                <w:numId w:val="101"/>
              </w:numPr>
              <w:tabs>
                <w:tab w:val="left" w:pos="300"/>
              </w:tabs>
              <w:spacing w:after="0" w:line="240" w:lineRule="auto"/>
              <w:ind w:left="0" w:right="153" w:firstLine="353"/>
              <w:jc w:val="both"/>
              <w:rPr>
                <w:rFonts w:ascii="Times New Roman" w:hAnsi="Times New Roman"/>
                <w:sz w:val="24"/>
                <w:szCs w:val="24"/>
              </w:rPr>
            </w:pPr>
            <w:r w:rsidRPr="00B87515">
              <w:rPr>
                <w:rFonts w:ascii="Times New Roman" w:hAnsi="Times New Roman"/>
                <w:sz w:val="24"/>
                <w:szCs w:val="24"/>
              </w:rPr>
              <w:t>копии учредительных документов в действующей редакции (для юридических лиц);</w:t>
            </w:r>
          </w:p>
        </w:tc>
      </w:tr>
      <w:tr w:rsidR="009F4D6F" w:rsidRPr="00F119FF" w:rsidTr="00C11158">
        <w:trPr>
          <w:trHeight w:val="274"/>
        </w:trPr>
        <w:tc>
          <w:tcPr>
            <w:tcW w:w="709" w:type="dxa"/>
            <w:vMerge w:val="restart"/>
          </w:tcPr>
          <w:p w:rsidR="009F4D6F" w:rsidRPr="00F119FF" w:rsidRDefault="009F4D6F"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vAlign w:val="center"/>
          </w:tcPr>
          <w:p w:rsidR="009F4D6F" w:rsidRPr="00CD3B8C" w:rsidRDefault="009F4D6F" w:rsidP="001956CE">
            <w:pPr>
              <w:ind w:right="153" w:firstLine="495"/>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9F4D6F" w:rsidRPr="004725FD" w:rsidRDefault="009F4D6F" w:rsidP="004725FD">
            <w:pPr>
              <w:tabs>
                <w:tab w:val="left" w:pos="300"/>
              </w:tabs>
              <w:ind w:right="153"/>
              <w:jc w:val="both"/>
            </w:pPr>
            <w:r w:rsidRPr="004725FD">
              <w:t>подтверждение участником запроса предложений по форме «Заявка на участие в запросе предложений» документации (подраздел</w:t>
            </w:r>
            <w:r w:rsidRPr="004725FD">
              <w:rPr>
                <w:lang w:val="en-US"/>
              </w:rPr>
              <w:t> </w:t>
            </w:r>
            <w:r w:rsidRPr="004725FD">
              <w:rPr>
                <w:lang w:val="en-US"/>
              </w:rPr>
              <w:fldChar w:fldCharType="begin"/>
            </w:r>
            <w:r w:rsidRPr="004725FD">
              <w:instrText xml:space="preserve"> </w:instrText>
            </w:r>
            <w:r w:rsidRPr="004725FD">
              <w:rPr>
                <w:lang w:val="en-US"/>
              </w:rPr>
              <w:instrText>REF</w:instrText>
            </w:r>
            <w:r w:rsidRPr="004725FD">
              <w:instrText xml:space="preserve"> _</w:instrText>
            </w:r>
            <w:r w:rsidRPr="004725FD">
              <w:rPr>
                <w:lang w:val="en-US"/>
              </w:rPr>
              <w:instrText>Ref</w:instrText>
            </w:r>
            <w:r w:rsidRPr="004725FD">
              <w:instrText>401131967 \</w:instrText>
            </w:r>
            <w:r w:rsidRPr="004725FD">
              <w:rPr>
                <w:lang w:val="en-US"/>
              </w:rPr>
              <w:instrText>r</w:instrText>
            </w:r>
            <w:r w:rsidRPr="004725FD">
              <w:instrText xml:space="preserve"> \</w:instrText>
            </w:r>
            <w:r w:rsidRPr="004725FD">
              <w:rPr>
                <w:lang w:val="en-US"/>
              </w:rPr>
              <w:instrText>h</w:instrText>
            </w:r>
            <w:r w:rsidRPr="004725FD">
              <w:instrText xml:space="preserve">  \* </w:instrText>
            </w:r>
            <w:r w:rsidRPr="004725FD">
              <w:rPr>
                <w:lang w:val="en-US"/>
              </w:rPr>
              <w:instrText>MERGEFORMAT</w:instrText>
            </w:r>
            <w:r w:rsidRPr="004725FD">
              <w:instrText xml:space="preserve"> </w:instrText>
            </w:r>
            <w:r w:rsidRPr="004725FD">
              <w:rPr>
                <w:lang w:val="en-US"/>
              </w:rPr>
            </w:r>
            <w:r w:rsidRPr="004725FD">
              <w:rPr>
                <w:lang w:val="en-US"/>
              </w:rPr>
              <w:fldChar w:fldCharType="separate"/>
            </w:r>
            <w:r w:rsidR="009E4D32" w:rsidRPr="009E4D32">
              <w:t>5.1</w:t>
            </w:r>
            <w:r w:rsidRPr="004725FD">
              <w:fldChar w:fldCharType="end"/>
            </w:r>
            <w:r w:rsidRPr="004725FD">
              <w:t xml:space="preserve">, </w:t>
            </w:r>
            <w:hyperlink w:anchor="_Письмо_о_подаче" w:history="1">
              <w:r w:rsidRPr="004725FD">
                <w:rPr>
                  <w:rStyle w:val="afb"/>
                </w:rPr>
                <w:t>Форма 1</w:t>
              </w:r>
            </w:hyperlink>
            <w:r w:rsidRPr="004725FD">
              <w:t>), о ненахождении соисполнителей в процессе ликвидации (для юридического лица), об отсутствии в отношении соисполнителей решения арбитражного суда о признании его несостоятельным (банкротом), об отсутствии ареста имущества соисполнителей, наложенного по решению суда, административного органа, о неприостановлении деятельности соисполнителей.</w:t>
            </w:r>
          </w:p>
        </w:tc>
      </w:tr>
      <w:tr w:rsidR="009F4D6F" w:rsidRPr="00F119FF" w:rsidTr="00C11158">
        <w:trPr>
          <w:trHeight w:val="274"/>
        </w:trPr>
        <w:tc>
          <w:tcPr>
            <w:tcW w:w="709" w:type="dxa"/>
            <w:vMerge/>
          </w:tcPr>
          <w:p w:rsidR="009F4D6F" w:rsidRPr="00F119FF" w:rsidRDefault="009F4D6F" w:rsidP="009F4D6F">
            <w:pPr>
              <w:pStyle w:val="afff"/>
              <w:tabs>
                <w:tab w:val="left" w:pos="495"/>
              </w:tabs>
              <w:spacing w:after="0" w:line="240" w:lineRule="auto"/>
              <w:ind w:left="0"/>
              <w:rPr>
                <w:rFonts w:ascii="Times New Roman" w:hAnsi="Times New Roman"/>
                <w:sz w:val="24"/>
                <w:szCs w:val="24"/>
              </w:rPr>
            </w:pPr>
          </w:p>
        </w:tc>
        <w:tc>
          <w:tcPr>
            <w:tcW w:w="6521" w:type="dxa"/>
          </w:tcPr>
          <w:p w:rsidR="009F4D6F" w:rsidRPr="00CD3B8C" w:rsidRDefault="009F4D6F" w:rsidP="001956CE">
            <w:pPr>
              <w:ind w:right="153" w:firstLine="495"/>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9F4D6F" w:rsidRPr="00D00AA2" w:rsidRDefault="009F4D6F" w:rsidP="001956CE">
            <w:pPr>
              <w:pStyle w:val="afff"/>
              <w:tabs>
                <w:tab w:val="left" w:pos="300"/>
              </w:tabs>
              <w:spacing w:after="0" w:line="240" w:lineRule="auto"/>
              <w:ind w:left="353" w:right="153"/>
              <w:jc w:val="both"/>
              <w:rPr>
                <w:rFonts w:ascii="Times New Roman" w:hAnsi="Times New Roman"/>
                <w:sz w:val="24"/>
                <w:szCs w:val="24"/>
              </w:rPr>
            </w:pPr>
          </w:p>
        </w:tc>
      </w:tr>
      <w:tr w:rsidR="009F4D6F" w:rsidRPr="004963A7" w:rsidTr="00C11158">
        <w:trPr>
          <w:trHeight w:val="440"/>
        </w:trPr>
        <w:tc>
          <w:tcPr>
            <w:tcW w:w="709" w:type="dxa"/>
            <w:vAlign w:val="center"/>
          </w:tcPr>
          <w:p w:rsidR="009F4D6F" w:rsidRPr="004963A7" w:rsidRDefault="009F4D6F"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tcPr>
          <w:p w:rsidR="009F4D6F" w:rsidRPr="00AE019E" w:rsidRDefault="009F4D6F" w:rsidP="00C16D7C">
            <w:pPr>
              <w:ind w:right="153" w:firstLine="495"/>
              <w:jc w:val="both"/>
            </w:pPr>
            <w:r w:rsidRPr="00AE019E">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EC779F" w:rsidRPr="00AE019E" w:rsidRDefault="00EC779F" w:rsidP="00EC779F">
            <w:pPr>
              <w:ind w:right="153" w:firstLine="495"/>
              <w:jc w:val="both"/>
            </w:pPr>
            <w:r w:rsidRPr="00AE019E">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EC779F" w:rsidRPr="002834A2" w:rsidRDefault="00EC779F" w:rsidP="00EC779F">
            <w:pPr>
              <w:pStyle w:val="afc"/>
              <w:numPr>
                <w:ilvl w:val="0"/>
                <w:numId w:val="115"/>
              </w:numPr>
              <w:tabs>
                <w:tab w:val="left" w:pos="-5529"/>
                <w:tab w:val="left" w:pos="993"/>
              </w:tabs>
              <w:spacing w:after="0"/>
              <w:jc w:val="both"/>
            </w:pPr>
            <w:r>
              <w:t xml:space="preserve">свидетельство СРО (в соответствии с </w:t>
            </w:r>
            <w:hyperlink r:id="rId14" w:history="1">
              <w:r w:rsidRPr="002834A2">
                <w:t>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hyperlink>
            <w:r>
              <w:t>):</w:t>
            </w:r>
          </w:p>
          <w:p w:rsidR="00EC779F" w:rsidRDefault="00EC779F" w:rsidP="00EC779F">
            <w:pPr>
              <w:pStyle w:val="afc"/>
              <w:tabs>
                <w:tab w:val="left" w:pos="-5529"/>
                <w:tab w:val="left" w:pos="993"/>
              </w:tabs>
              <w:spacing w:after="0"/>
              <w:jc w:val="both"/>
              <w:rPr>
                <w:b/>
              </w:rPr>
            </w:pPr>
            <w:r>
              <w:lastRenderedPageBreak/>
              <w:t>п. 20.2. «Устройство сетей электроснабжения напряжением до 35 кВ включительно»;</w:t>
            </w:r>
          </w:p>
          <w:p w:rsidR="00EC779F" w:rsidRDefault="00EC779F" w:rsidP="00EC779F">
            <w:pPr>
              <w:pStyle w:val="afc"/>
              <w:tabs>
                <w:tab w:val="left" w:pos="-5529"/>
                <w:tab w:val="left" w:pos="993"/>
              </w:tabs>
              <w:spacing w:after="0"/>
              <w:jc w:val="both"/>
              <w:rPr>
                <w:b/>
              </w:rPr>
            </w:pPr>
            <w:r>
              <w:t>п. 20.10. «Монтаж и демонтаж трансформаторных подстанций и линейного электрооборудования напряжением до 35 кВ включительно»;</w:t>
            </w:r>
          </w:p>
          <w:p w:rsidR="00EC779F" w:rsidRDefault="00EC779F" w:rsidP="00EC779F">
            <w:pPr>
              <w:pStyle w:val="afc"/>
              <w:tabs>
                <w:tab w:val="left" w:pos="-5529"/>
                <w:tab w:val="left" w:pos="993"/>
              </w:tabs>
              <w:spacing w:after="0"/>
              <w:jc w:val="both"/>
              <w:rPr>
                <w:b/>
              </w:rPr>
            </w:pPr>
            <w:r>
              <w:t>п. 20.12. «Установка распределительных устройств, коммутационной аппаратуры, устройств защиты»;</w:t>
            </w:r>
          </w:p>
          <w:p w:rsidR="00EC779F" w:rsidRDefault="00EC779F" w:rsidP="00EC779F">
            <w:pPr>
              <w:pStyle w:val="afc"/>
              <w:tabs>
                <w:tab w:val="left" w:pos="-5529"/>
                <w:tab w:val="left" w:pos="993"/>
              </w:tabs>
              <w:spacing w:after="0"/>
              <w:jc w:val="both"/>
              <w:rPr>
                <w:b/>
              </w:rPr>
            </w:pPr>
            <w:r>
              <w:t>п. 24.5. «Пусконаладочные работы коммутационных аппаратов»;</w:t>
            </w:r>
          </w:p>
          <w:p w:rsidR="009F4D6F" w:rsidRPr="009F4D6F" w:rsidRDefault="00EC779F" w:rsidP="00EC779F">
            <w:pPr>
              <w:tabs>
                <w:tab w:val="left" w:pos="0"/>
                <w:tab w:val="num" w:pos="1211"/>
                <w:tab w:val="num" w:pos="1494"/>
              </w:tabs>
              <w:ind w:right="153"/>
              <w:jc w:val="both"/>
              <w:rPr>
                <w:bCs/>
                <w:snapToGrid w:val="0"/>
              </w:rPr>
            </w:pPr>
            <w:r>
              <w:t>п. 24.6. «Пусконаладочные работы устройств релейной защиты».</w:t>
            </w:r>
          </w:p>
        </w:tc>
        <w:tc>
          <w:tcPr>
            <w:tcW w:w="8221" w:type="dxa"/>
            <w:vAlign w:val="center"/>
          </w:tcPr>
          <w:p w:rsidR="009F4D6F" w:rsidRPr="00774177" w:rsidRDefault="009F4D6F" w:rsidP="004725FD">
            <w:pPr>
              <w:tabs>
                <w:tab w:val="left" w:pos="300"/>
              </w:tabs>
              <w:ind w:right="153"/>
              <w:jc w:val="both"/>
            </w:pPr>
            <w:r w:rsidRPr="00774177">
              <w:lastRenderedPageBreak/>
              <w:t>копии разрешающих документов на осуществление видов деятельности, видов работ, требуемые для выполнения договора, а именно:</w:t>
            </w:r>
          </w:p>
          <w:p w:rsidR="009F4D6F" w:rsidRPr="00CD3B8C" w:rsidRDefault="009F4D6F" w:rsidP="00ED4AB5">
            <w:pPr>
              <w:numPr>
                <w:ilvl w:val="4"/>
                <w:numId w:val="43"/>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9F4D6F" w:rsidRDefault="009F4D6F" w:rsidP="00C16D7C">
            <w:pPr>
              <w:tabs>
                <w:tab w:val="left" w:pos="2054"/>
              </w:tabs>
              <w:ind w:firstLine="637"/>
              <w:jc w:val="both"/>
            </w:pPr>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p w:rsidR="009F4D6F" w:rsidRPr="00CD3B8C" w:rsidRDefault="009F4D6F" w:rsidP="009F4D6F">
            <w:pPr>
              <w:tabs>
                <w:tab w:val="left" w:pos="2054"/>
              </w:tabs>
              <w:ind w:firstLine="637"/>
              <w:jc w:val="both"/>
              <w:rPr>
                <w:bCs/>
                <w:u w:val="single"/>
              </w:rPr>
            </w:pPr>
            <w:r w:rsidRPr="00CD3B8C">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p w:rsidR="009F4D6F" w:rsidRPr="00CD3B8C" w:rsidRDefault="009F4D6F" w:rsidP="00C16D7C">
            <w:pPr>
              <w:tabs>
                <w:tab w:val="left" w:pos="2054"/>
              </w:tabs>
              <w:ind w:firstLine="637"/>
              <w:jc w:val="both"/>
            </w:pPr>
          </w:p>
        </w:tc>
      </w:tr>
      <w:tr w:rsidR="00774177" w:rsidRPr="00F119FF" w:rsidTr="00C11158">
        <w:trPr>
          <w:trHeight w:val="274"/>
        </w:trPr>
        <w:tc>
          <w:tcPr>
            <w:tcW w:w="709" w:type="dxa"/>
          </w:tcPr>
          <w:p w:rsidR="00774177" w:rsidRPr="00F119FF" w:rsidRDefault="00774177"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tcPr>
          <w:p w:rsidR="00774177" w:rsidRPr="007C4991" w:rsidRDefault="00774177" w:rsidP="001956CE">
            <w:pPr>
              <w:ind w:right="153" w:firstLine="495"/>
              <w:jc w:val="both"/>
            </w:pPr>
            <w:r w:rsidRPr="007C4991">
              <w:t xml:space="preserve">отсутствие сведений о </w:t>
            </w:r>
            <w:r>
              <w:t>соисполнителях</w:t>
            </w:r>
            <w:r w:rsidRPr="007C4991">
              <w:t xml:space="preserve"> в следующих реестрах недобросовестных поставщиков:</w:t>
            </w:r>
          </w:p>
          <w:p w:rsidR="00774177" w:rsidRPr="007C4991" w:rsidRDefault="00774177" w:rsidP="00ED4AB5">
            <w:pPr>
              <w:numPr>
                <w:ilvl w:val="0"/>
                <w:numId w:val="22"/>
              </w:numPr>
              <w:tabs>
                <w:tab w:val="left" w:pos="1094"/>
              </w:tabs>
              <w:ind w:left="0" w:right="153" w:firstLine="669"/>
              <w:jc w:val="both"/>
            </w:pPr>
            <w:r w:rsidRPr="007C499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74177" w:rsidRPr="007C4991" w:rsidRDefault="00774177" w:rsidP="00ED4AB5">
            <w:pPr>
              <w:numPr>
                <w:ilvl w:val="0"/>
                <w:numId w:val="22"/>
              </w:numPr>
              <w:tabs>
                <w:tab w:val="left" w:pos="1094"/>
              </w:tabs>
              <w:ind w:left="0" w:right="153" w:firstLine="669"/>
              <w:jc w:val="both"/>
            </w:pPr>
            <w:r w:rsidRPr="007C499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74177" w:rsidRPr="00CD3B8C" w:rsidRDefault="00774177" w:rsidP="001956CE">
            <w:pPr>
              <w:ind w:right="153" w:firstLine="495"/>
              <w:jc w:val="both"/>
            </w:pPr>
            <w:r w:rsidRPr="007C4991">
              <w:t>в реестре недобросовестных поставщиков Госкорпорации «Росатом» и организаций Госкорпорации «Росатом».</w:t>
            </w:r>
          </w:p>
        </w:tc>
        <w:tc>
          <w:tcPr>
            <w:tcW w:w="8221" w:type="dxa"/>
          </w:tcPr>
          <w:p w:rsidR="00774177" w:rsidRPr="00C11158" w:rsidRDefault="00774177" w:rsidP="00C11158">
            <w:pPr>
              <w:tabs>
                <w:tab w:val="left" w:pos="300"/>
              </w:tabs>
              <w:ind w:right="153"/>
              <w:jc w:val="both"/>
            </w:pPr>
            <w:r w:rsidRPr="00C11158">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4725FD" w:rsidRPr="00F119FF" w:rsidTr="00C11158">
        <w:trPr>
          <w:trHeight w:val="309"/>
        </w:trPr>
        <w:tc>
          <w:tcPr>
            <w:tcW w:w="709" w:type="dxa"/>
          </w:tcPr>
          <w:p w:rsidR="004725FD" w:rsidRPr="00F119FF" w:rsidRDefault="004725FD"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tcPr>
          <w:p w:rsidR="004725FD" w:rsidRDefault="004725FD" w:rsidP="001956CE">
            <w:pPr>
              <w:ind w:right="153" w:firstLine="495"/>
              <w:jc w:val="both"/>
            </w:pPr>
            <w:r w:rsidRPr="00DA4241">
              <w:t>наличие системы управления охраной труда (СУОТ).</w:t>
            </w:r>
          </w:p>
        </w:tc>
        <w:tc>
          <w:tcPr>
            <w:tcW w:w="8221" w:type="dxa"/>
          </w:tcPr>
          <w:p w:rsidR="004725FD" w:rsidRPr="004725FD" w:rsidRDefault="004725FD" w:rsidP="004725FD">
            <w:pPr>
              <w:pStyle w:val="afff"/>
              <w:tabs>
                <w:tab w:val="left" w:pos="300"/>
              </w:tabs>
              <w:spacing w:after="0" w:line="240" w:lineRule="auto"/>
              <w:ind w:left="353" w:right="153"/>
              <w:jc w:val="both"/>
              <w:rPr>
                <w:rFonts w:ascii="Times New Roman" w:hAnsi="Times New Roman"/>
                <w:b/>
                <w:sz w:val="24"/>
                <w:szCs w:val="24"/>
              </w:rPr>
            </w:pPr>
            <w:r w:rsidRPr="004725FD">
              <w:rPr>
                <w:rFonts w:ascii="Times New Roman" w:hAnsi="Times New Roman"/>
                <w:sz w:val="24"/>
                <w:szCs w:val="24"/>
              </w:rPr>
              <w:t xml:space="preserve">подтверждение участником закупки по </w:t>
            </w:r>
            <w:r w:rsidRPr="004725FD">
              <w:rPr>
                <w:rStyle w:val="afb"/>
                <w:rFonts w:ascii="Times New Roman" w:hAnsi="Times New Roman"/>
                <w:sz w:val="24"/>
                <w:szCs w:val="24"/>
              </w:rPr>
              <w:t>форме 1</w:t>
            </w:r>
            <w:r w:rsidRPr="004725FD">
              <w:rPr>
                <w:rFonts w:ascii="Times New Roman" w:hAnsi="Times New Roman"/>
                <w:sz w:val="24"/>
                <w:szCs w:val="24"/>
              </w:rPr>
              <w:t xml:space="preserve"> «Заявка на участие в закупке» документации о закупке, о наличии у привлекаемых субподрядчиков системы управления охраной труда (СУОТ);</w:t>
            </w:r>
          </w:p>
        </w:tc>
      </w:tr>
      <w:tr w:rsidR="00774177" w:rsidRPr="00F119FF" w:rsidTr="00C11158">
        <w:trPr>
          <w:trHeight w:val="274"/>
        </w:trPr>
        <w:tc>
          <w:tcPr>
            <w:tcW w:w="709" w:type="dxa"/>
          </w:tcPr>
          <w:p w:rsidR="00774177" w:rsidRPr="00F119FF" w:rsidRDefault="00774177"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tcPr>
          <w:p w:rsidR="00774177" w:rsidRDefault="00774177" w:rsidP="001956CE">
            <w:pPr>
              <w:ind w:right="153" w:firstLine="495"/>
              <w:jc w:val="both"/>
            </w:pPr>
            <w:r>
              <w:t>Участник запроса предложений должен подтвердить, что каждый из привлекаемых соисполнителей, оказывающий услуги на сумму более 5% от общей цены заявки участника запроса предложений:</w:t>
            </w:r>
          </w:p>
          <w:p w:rsidR="00774177" w:rsidRDefault="00774177" w:rsidP="001956CE">
            <w:pPr>
              <w:ind w:right="153" w:firstLine="495"/>
              <w:jc w:val="both"/>
            </w:pPr>
            <w:r>
              <w:t>а)</w:t>
            </w:r>
            <w:r>
              <w:tab/>
              <w:t>осведомлен о привлечении его в качестве соисполнителя;</w:t>
            </w:r>
          </w:p>
          <w:p w:rsidR="00774177" w:rsidRPr="007C4991" w:rsidRDefault="00774177" w:rsidP="001956CE">
            <w:pPr>
              <w:ind w:right="153" w:firstLine="495"/>
              <w:jc w:val="both"/>
            </w:pPr>
            <w:r>
              <w:t>б) согласен с выделяемым ему перечнем, объемами и сроками оказания услуг.</w:t>
            </w:r>
          </w:p>
        </w:tc>
        <w:tc>
          <w:tcPr>
            <w:tcW w:w="8221" w:type="dxa"/>
          </w:tcPr>
          <w:p w:rsidR="00774177" w:rsidRPr="007824AE" w:rsidRDefault="00774177" w:rsidP="00ED4AB5">
            <w:pPr>
              <w:pStyle w:val="afff"/>
              <w:numPr>
                <w:ilvl w:val="0"/>
                <w:numId w:val="101"/>
              </w:numPr>
              <w:tabs>
                <w:tab w:val="left" w:pos="300"/>
              </w:tabs>
              <w:spacing w:after="0" w:line="240" w:lineRule="auto"/>
              <w:ind w:left="0" w:right="153" w:firstLine="353"/>
              <w:jc w:val="both"/>
              <w:rPr>
                <w:rFonts w:ascii="Times New Roman" w:hAnsi="Times New Roman"/>
                <w:sz w:val="24"/>
                <w:szCs w:val="24"/>
              </w:rPr>
            </w:pPr>
            <w:r w:rsidRPr="007824AE">
              <w:rPr>
                <w:rFonts w:ascii="Times New Roman" w:hAnsi="Times New Roman"/>
                <w:b/>
                <w:sz w:val="24"/>
                <w:szCs w:val="24"/>
              </w:rPr>
              <w:t xml:space="preserve"> копии договоров </w:t>
            </w:r>
            <w:r w:rsidRPr="007824AE">
              <w:rPr>
                <w:rFonts w:ascii="Times New Roman" w:hAnsi="Times New Roman"/>
                <w:sz w:val="24"/>
                <w:szCs w:val="24"/>
              </w:rPr>
              <w:t>(в том числе предварительные или под условием) с указанием перечня, объема и сроков оказания услуг, возлагаемых на соисполнителя.</w:t>
            </w:r>
          </w:p>
          <w:p w:rsidR="00774177" w:rsidRPr="00D00AA2" w:rsidRDefault="00774177" w:rsidP="001956CE">
            <w:pPr>
              <w:ind w:right="153" w:firstLine="495"/>
              <w:jc w:val="both"/>
            </w:pPr>
            <w:r w:rsidRPr="00D00AA2">
              <w:t xml:space="preserve">В случае отсутствия в составе заявки на участие в </w:t>
            </w:r>
            <w:r>
              <w:t>запросе предложений</w:t>
            </w:r>
            <w:r w:rsidRPr="00945C52">
              <w:t xml:space="preserve"> </w:t>
            </w:r>
            <w:r w:rsidRPr="00D00AA2">
              <w:t xml:space="preserve">указанных договоров, документы, представленные на такого </w:t>
            </w:r>
            <w:r>
              <w:t>соисполнителя</w:t>
            </w:r>
            <w:r w:rsidRPr="00D00AA2">
              <w:t xml:space="preserve"> считаются не поданными и сведения, указанные в таких документах не учитываются при рассмотрении данной заявки на участие в </w:t>
            </w:r>
            <w:r>
              <w:t>запросе предложений</w:t>
            </w:r>
            <w:r w:rsidRPr="00D00AA2">
              <w:t>.</w:t>
            </w:r>
          </w:p>
          <w:p w:rsidR="00774177" w:rsidRPr="00242D3A" w:rsidRDefault="00774177" w:rsidP="006B4309">
            <w:pPr>
              <w:pStyle w:val="afff"/>
              <w:numPr>
                <w:ilvl w:val="0"/>
                <w:numId w:val="101"/>
              </w:numPr>
              <w:tabs>
                <w:tab w:val="left" w:pos="300"/>
              </w:tabs>
              <w:spacing w:after="0" w:line="240" w:lineRule="auto"/>
              <w:ind w:left="0" w:right="153" w:firstLine="353"/>
              <w:jc w:val="both"/>
              <w:rPr>
                <w:rFonts w:ascii="Times New Roman" w:hAnsi="Times New Roman"/>
                <w:sz w:val="24"/>
                <w:szCs w:val="24"/>
              </w:rPr>
            </w:pPr>
            <w:r w:rsidRPr="00242D3A">
              <w:rPr>
                <w:rFonts w:ascii="Times New Roman" w:hAnsi="Times New Roman"/>
                <w:b/>
                <w:sz w:val="24"/>
                <w:szCs w:val="24"/>
              </w:rPr>
              <w:t>план распределения видов и объемов услуг</w:t>
            </w:r>
            <w:r w:rsidRPr="00242D3A">
              <w:rPr>
                <w:rFonts w:ascii="Times New Roman" w:hAnsi="Times New Roman"/>
                <w:sz w:val="24"/>
                <w:szCs w:val="24"/>
              </w:rPr>
              <w:t xml:space="preserve"> между участником </w:t>
            </w:r>
            <w:r w:rsidRPr="00242D3A">
              <w:rPr>
                <w:rFonts w:ascii="Times New Roman" w:hAnsi="Times New Roman"/>
                <w:sz w:val="24"/>
                <w:szCs w:val="24"/>
              </w:rPr>
              <w:lastRenderedPageBreak/>
              <w:t>запроса предложений  и соисполнителями (подраздел </w:t>
            </w:r>
            <w:r w:rsidRPr="00242D3A">
              <w:rPr>
                <w:rFonts w:ascii="Times New Roman" w:hAnsi="Times New Roman"/>
                <w:sz w:val="24"/>
                <w:szCs w:val="24"/>
              </w:rPr>
              <w:fldChar w:fldCharType="begin"/>
            </w:r>
            <w:r w:rsidRPr="00242D3A">
              <w:rPr>
                <w:rFonts w:ascii="Times New Roman" w:hAnsi="Times New Roman"/>
                <w:sz w:val="24"/>
                <w:szCs w:val="24"/>
              </w:rPr>
              <w:instrText xml:space="preserve"> REF _Ref401131967 \r \h  \* MERGEFORMAT </w:instrText>
            </w:r>
            <w:r w:rsidRPr="00242D3A">
              <w:rPr>
                <w:rFonts w:ascii="Times New Roman" w:hAnsi="Times New Roman"/>
                <w:sz w:val="24"/>
                <w:szCs w:val="24"/>
              </w:rPr>
            </w:r>
            <w:r w:rsidRPr="00242D3A">
              <w:rPr>
                <w:rFonts w:ascii="Times New Roman" w:hAnsi="Times New Roman"/>
                <w:sz w:val="24"/>
                <w:szCs w:val="24"/>
              </w:rPr>
              <w:fldChar w:fldCharType="separate"/>
            </w:r>
            <w:r w:rsidR="009E4D32">
              <w:rPr>
                <w:rFonts w:ascii="Times New Roman" w:hAnsi="Times New Roman"/>
                <w:sz w:val="24"/>
                <w:szCs w:val="24"/>
              </w:rPr>
              <w:t>5.1</w:t>
            </w:r>
            <w:r w:rsidRPr="00242D3A">
              <w:rPr>
                <w:rFonts w:ascii="Times New Roman" w:hAnsi="Times New Roman"/>
                <w:sz w:val="24"/>
                <w:szCs w:val="24"/>
              </w:rPr>
              <w:fldChar w:fldCharType="end"/>
            </w:r>
            <w:r w:rsidRPr="00242D3A">
              <w:rPr>
                <w:rFonts w:ascii="Times New Roman" w:hAnsi="Times New Roman"/>
                <w:sz w:val="24"/>
                <w:szCs w:val="24"/>
              </w:rPr>
              <w:t xml:space="preserve">, </w:t>
            </w:r>
            <w:hyperlink w:anchor="_План_распределения_видов_1" w:history="1">
              <w:r w:rsidRPr="00242D3A">
                <w:rPr>
                  <w:rStyle w:val="afb"/>
                  <w:rFonts w:ascii="Times New Roman" w:hAnsi="Times New Roman"/>
                  <w:sz w:val="24"/>
                  <w:szCs w:val="24"/>
                </w:rPr>
                <w:t xml:space="preserve">Форма </w:t>
              </w:r>
              <w:r w:rsidR="006B4309">
                <w:rPr>
                  <w:rStyle w:val="afb"/>
                  <w:rFonts w:ascii="Times New Roman" w:hAnsi="Times New Roman"/>
                  <w:sz w:val="24"/>
                  <w:szCs w:val="24"/>
                </w:rPr>
                <w:t>8</w:t>
              </w:r>
            </w:hyperlink>
            <w:r w:rsidRPr="00242D3A">
              <w:rPr>
                <w:rFonts w:ascii="Times New Roman" w:hAnsi="Times New Roman"/>
                <w:sz w:val="24"/>
                <w:szCs w:val="24"/>
              </w:rPr>
              <w:t>). Данный план заполняется и предоставляется</w:t>
            </w:r>
            <w:r>
              <w:rPr>
                <w:rFonts w:ascii="Times New Roman" w:hAnsi="Times New Roman"/>
                <w:sz w:val="24"/>
                <w:szCs w:val="24"/>
              </w:rPr>
              <w:t>,</w:t>
            </w:r>
            <w:r w:rsidRPr="00242D3A">
              <w:rPr>
                <w:rFonts w:ascii="Times New Roman" w:hAnsi="Times New Roman"/>
                <w:sz w:val="24"/>
                <w:szCs w:val="24"/>
              </w:rPr>
              <w:t xml:space="preserve"> как в случае привлечения участником запроса предложений соисполнителей, так и в случае их непривлечения; в последнем случае в данной форме отражается, что соисполнители не планируются.</w:t>
            </w:r>
          </w:p>
        </w:tc>
      </w:tr>
      <w:tr w:rsidR="00C11158" w:rsidRPr="00CD3B8C" w:rsidTr="00C11158">
        <w:trPr>
          <w:trHeight w:val="319"/>
        </w:trPr>
        <w:tc>
          <w:tcPr>
            <w:tcW w:w="709" w:type="dxa"/>
          </w:tcPr>
          <w:p w:rsidR="00C11158" w:rsidRPr="00CD3B8C" w:rsidRDefault="00C11158" w:rsidP="00ED4AB5">
            <w:pPr>
              <w:numPr>
                <w:ilvl w:val="0"/>
                <w:numId w:val="23"/>
              </w:numPr>
              <w:tabs>
                <w:tab w:val="clear" w:pos="720"/>
                <w:tab w:val="num" w:pos="426"/>
                <w:tab w:val="num" w:pos="851"/>
              </w:tabs>
              <w:ind w:left="0" w:firstLine="0"/>
            </w:pPr>
            <w:bookmarkStart w:id="65" w:name="_Ref405822611"/>
          </w:p>
        </w:tc>
        <w:bookmarkEnd w:id="65"/>
        <w:tc>
          <w:tcPr>
            <w:tcW w:w="14742" w:type="dxa"/>
            <w:gridSpan w:val="2"/>
          </w:tcPr>
          <w:p w:rsidR="00C11158" w:rsidRPr="00CD3B8C" w:rsidRDefault="00C11158" w:rsidP="00150B65">
            <w:pPr>
              <w:widowControl w:val="0"/>
              <w:adjustRightInd w:val="0"/>
              <w:ind w:right="153" w:firstLine="660"/>
              <w:textAlignment w:val="baseline"/>
            </w:pPr>
            <w:r w:rsidRPr="00CD3B8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CD3B8C">
              <w:t>:</w:t>
            </w:r>
          </w:p>
        </w:tc>
      </w:tr>
      <w:tr w:rsidR="004725FD" w:rsidRPr="00F119FF" w:rsidTr="00C11158">
        <w:trPr>
          <w:trHeight w:val="274"/>
        </w:trPr>
        <w:tc>
          <w:tcPr>
            <w:tcW w:w="709" w:type="dxa"/>
          </w:tcPr>
          <w:p w:rsidR="004725FD" w:rsidRPr="00F119FF" w:rsidRDefault="00150B65" w:rsidP="000D1938">
            <w:pPr>
              <w:pStyle w:val="afff"/>
              <w:tabs>
                <w:tab w:val="left" w:pos="495"/>
              </w:tabs>
              <w:spacing w:after="0" w:line="240" w:lineRule="auto"/>
              <w:ind w:left="0"/>
              <w:rPr>
                <w:rFonts w:ascii="Times New Roman" w:hAnsi="Times New Roman"/>
                <w:sz w:val="24"/>
                <w:szCs w:val="24"/>
              </w:rPr>
            </w:pPr>
            <w:r>
              <w:rPr>
                <w:rFonts w:ascii="Times New Roman" w:hAnsi="Times New Roman"/>
                <w:sz w:val="24"/>
                <w:szCs w:val="24"/>
              </w:rPr>
              <w:t>4.1)</w:t>
            </w:r>
            <w:r w:rsidR="000D1938">
              <w:rPr>
                <w:rFonts w:ascii="Times New Roman" w:hAnsi="Times New Roman"/>
                <w:sz w:val="24"/>
                <w:szCs w:val="24"/>
              </w:rPr>
              <w:t xml:space="preserve"> </w:t>
            </w:r>
          </w:p>
        </w:tc>
        <w:tc>
          <w:tcPr>
            <w:tcW w:w="6521" w:type="dxa"/>
          </w:tcPr>
          <w:p w:rsidR="00150B65" w:rsidRPr="001D43EA" w:rsidRDefault="00150B65" w:rsidP="00150B65">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w:t>
            </w:r>
            <w:r>
              <w:t>выполненные</w:t>
            </w:r>
            <w:r w:rsidRPr="001D43EA">
              <w:t xml:space="preserve"> в 2013-2015 гг. </w:t>
            </w:r>
            <w:r>
              <w:t>работы</w:t>
            </w:r>
            <w:r w:rsidRPr="001D43EA">
              <w:t xml:space="preserve"> по:   </w:t>
            </w:r>
          </w:p>
          <w:p w:rsidR="00150B65" w:rsidRPr="001D43EA" w:rsidRDefault="00EC779F" w:rsidP="00ED4AB5">
            <w:pPr>
              <w:numPr>
                <w:ilvl w:val="0"/>
                <w:numId w:val="104"/>
              </w:numPr>
              <w:tabs>
                <w:tab w:val="left" w:pos="353"/>
                <w:tab w:val="left" w:pos="1204"/>
              </w:tabs>
              <w:jc w:val="both"/>
              <w:rPr>
                <w:color w:val="000000"/>
              </w:rPr>
            </w:pPr>
            <w:r>
              <w:t>капитальному ремонту силового оборудования трансформаторных подстанций</w:t>
            </w:r>
            <w:r w:rsidR="00150B65" w:rsidRPr="00150B65">
              <w:t xml:space="preserve"> </w:t>
            </w:r>
            <w:r w:rsidR="00150B65" w:rsidRPr="001D43EA">
              <w:t xml:space="preserve">на </w:t>
            </w:r>
            <w:r w:rsidR="00150B65" w:rsidRPr="001D43EA">
              <w:rPr>
                <w:bCs/>
                <w:color w:val="000000"/>
              </w:rPr>
              <w:t xml:space="preserve">сумму не менее </w:t>
            </w:r>
            <w:r w:rsidR="000D1938">
              <w:rPr>
                <w:bCs/>
                <w:color w:val="000000"/>
              </w:rPr>
              <w:t>5</w:t>
            </w:r>
            <w:r>
              <w:rPr>
                <w:bCs/>
                <w:color w:val="000000"/>
              </w:rPr>
              <w:t> 020 129</w:t>
            </w:r>
            <w:r w:rsidR="00150B65" w:rsidRPr="001D43EA">
              <w:rPr>
                <w:bCs/>
                <w:color w:val="000000"/>
              </w:rPr>
              <w:t>,00 рублей, без НДС</w:t>
            </w:r>
          </w:p>
          <w:p w:rsidR="006B4309" w:rsidRPr="0097436B" w:rsidRDefault="006B4309" w:rsidP="006B4309">
            <w:pPr>
              <w:widowControl w:val="0"/>
              <w:tabs>
                <w:tab w:val="left" w:pos="709"/>
              </w:tabs>
              <w:adjustRightInd w:val="0"/>
              <w:jc w:val="both"/>
              <w:textAlignment w:val="baseline"/>
            </w:pPr>
            <w:r w:rsidRPr="0097436B">
              <w:t>При проверке на соответствие данному требованию применяется следующий порядок:</w:t>
            </w:r>
          </w:p>
          <w:p w:rsidR="006B4309" w:rsidRPr="0097436B" w:rsidRDefault="006B4309" w:rsidP="006B4309">
            <w:pPr>
              <w:widowControl w:val="0"/>
              <w:tabs>
                <w:tab w:val="left" w:pos="709"/>
              </w:tabs>
              <w:adjustRightInd w:val="0"/>
              <w:jc w:val="both"/>
              <w:textAlignment w:val="baseline"/>
            </w:pPr>
            <w:r w:rsidRPr="0097436B">
              <w:t>Участник закупки должен иметь опыт выполнения данного вида работ/услуг не менее объема, рассчитанного по следующей формуле: опыт участника = (сумма данного требования, руб. без учета НДС) х ((стоимость вида работ/услуг, выполняемых/оказываемых участником, в руб. без чета НДС + стоимость вида работ/услуг, выполняемого/оказываемого соисполнителями, выполняющими/оказывающими 5% и менее работ/услуг от общей стоимости данных работ/услуг согласно заявке участника, в руб. без учета НДС) / общую стоимость данного вида работ/услуг, указанную в заявке участника в руб., без учета НДС)).</w:t>
            </w:r>
          </w:p>
          <w:p w:rsidR="004725FD" w:rsidRDefault="006B4309" w:rsidP="006B4309">
            <w:pPr>
              <w:ind w:right="153" w:firstLine="495"/>
              <w:jc w:val="both"/>
            </w:pPr>
            <w:r w:rsidRPr="0097436B">
              <w:t xml:space="preserve">Привлекаемые соисполнители, выполняющие работы/ оказывающие услуги свыше 5% от общей стоимости работ/услуг согласно заявке участника, должны иметь опыт выполнения/оказания данного вида работ/услуг не менее объема, рассчитанного по следующей формуле: опыт соисполнителя = (сумма данного требования, руб. без учета НДС) х ((стоимость вида работ/услуг, выполняемого/ оказываемого соисполнителем, в руб. без учета НДС) / общую стоимость вида работ/услуг, указанную в заявке </w:t>
            </w:r>
            <w:r w:rsidRPr="0097436B">
              <w:lastRenderedPageBreak/>
              <w:t>участника, в руб. без учета НДС)).</w:t>
            </w:r>
          </w:p>
        </w:tc>
        <w:tc>
          <w:tcPr>
            <w:tcW w:w="8221" w:type="dxa"/>
          </w:tcPr>
          <w:p w:rsidR="00150B65" w:rsidRPr="00CD3B8C" w:rsidRDefault="00150B65" w:rsidP="00150B65">
            <w:pPr>
              <w:widowControl w:val="0"/>
              <w:adjustRightInd w:val="0"/>
              <w:ind w:right="153" w:firstLine="660"/>
              <w:jc w:val="both"/>
              <w:textAlignment w:val="baseline"/>
            </w:pPr>
            <w:r w:rsidRPr="00CD3B8C">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150B65" w:rsidRPr="00CD3B8C" w:rsidRDefault="00150B65" w:rsidP="00ED4AB5">
            <w:pPr>
              <w:numPr>
                <w:ilvl w:val="0"/>
                <w:numId w:val="102"/>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150B65" w:rsidRPr="00CD3B8C" w:rsidRDefault="00150B65" w:rsidP="00ED4AB5">
            <w:pPr>
              <w:numPr>
                <w:ilvl w:val="0"/>
                <w:numId w:val="103"/>
              </w:numPr>
              <w:tabs>
                <w:tab w:val="left" w:pos="635"/>
              </w:tabs>
              <w:suppressAutoHyphens/>
              <w:ind w:left="352" w:firstLine="0"/>
              <w:contextualSpacing/>
              <w:jc w:val="both"/>
            </w:pPr>
            <w:r w:rsidRPr="00CD3B8C">
              <w:t>реквизиты договора (номер и дата);</w:t>
            </w:r>
          </w:p>
          <w:p w:rsidR="00150B65" w:rsidRPr="00CD3B8C" w:rsidRDefault="00150B65" w:rsidP="00ED4AB5">
            <w:pPr>
              <w:numPr>
                <w:ilvl w:val="0"/>
                <w:numId w:val="103"/>
              </w:numPr>
              <w:tabs>
                <w:tab w:val="left" w:pos="635"/>
              </w:tabs>
              <w:suppressAutoHyphens/>
              <w:ind w:left="352" w:firstLine="0"/>
              <w:contextualSpacing/>
              <w:jc w:val="both"/>
            </w:pPr>
            <w:r w:rsidRPr="00CD3B8C">
              <w:t>перечень выполненных работ;</w:t>
            </w:r>
          </w:p>
          <w:p w:rsidR="00150B65" w:rsidRPr="00CD3B8C" w:rsidRDefault="00150B65" w:rsidP="00ED4AB5">
            <w:pPr>
              <w:numPr>
                <w:ilvl w:val="0"/>
                <w:numId w:val="102"/>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150B65" w:rsidRPr="00CD3B8C" w:rsidRDefault="00150B65" w:rsidP="00ED4AB5">
            <w:pPr>
              <w:numPr>
                <w:ilvl w:val="0"/>
                <w:numId w:val="103"/>
              </w:numPr>
              <w:tabs>
                <w:tab w:val="left" w:pos="635"/>
              </w:tabs>
              <w:suppressAutoHyphens/>
              <w:ind w:left="352" w:firstLine="0"/>
              <w:contextualSpacing/>
              <w:jc w:val="both"/>
            </w:pPr>
            <w:r w:rsidRPr="00CD3B8C">
              <w:t>реквизиты договора (номер и дата);</w:t>
            </w:r>
          </w:p>
          <w:p w:rsidR="00150B65" w:rsidRPr="00CD3B8C" w:rsidRDefault="00150B65" w:rsidP="00ED4AB5">
            <w:pPr>
              <w:numPr>
                <w:ilvl w:val="0"/>
                <w:numId w:val="103"/>
              </w:numPr>
              <w:tabs>
                <w:tab w:val="left" w:pos="635"/>
              </w:tabs>
              <w:suppressAutoHyphens/>
              <w:ind w:left="352" w:firstLine="0"/>
              <w:contextualSpacing/>
              <w:jc w:val="both"/>
            </w:pPr>
            <w:r w:rsidRPr="00CD3B8C">
              <w:t>перечень переданных и принятых заказчиком по договору работ;</w:t>
            </w:r>
          </w:p>
          <w:p w:rsidR="004725FD" w:rsidRPr="00150B65" w:rsidRDefault="00150B65" w:rsidP="00ED4AB5">
            <w:pPr>
              <w:numPr>
                <w:ilvl w:val="0"/>
                <w:numId w:val="103"/>
              </w:numPr>
              <w:tabs>
                <w:tab w:val="left" w:pos="635"/>
              </w:tabs>
              <w:suppressAutoHyphens/>
              <w:ind w:left="352" w:firstLine="0"/>
              <w:contextualSpacing/>
              <w:jc w:val="both"/>
              <w:rPr>
                <w:bCs/>
              </w:rPr>
            </w:pPr>
            <w:r w:rsidRPr="00CD3B8C">
              <w:t>стоимость переданных и принятых заказчиком по договору работ.</w:t>
            </w:r>
          </w:p>
        </w:tc>
      </w:tr>
      <w:tr w:rsidR="00150B65" w:rsidRPr="00F119FF" w:rsidTr="00C11158">
        <w:trPr>
          <w:trHeight w:val="274"/>
        </w:trPr>
        <w:tc>
          <w:tcPr>
            <w:tcW w:w="709" w:type="dxa"/>
          </w:tcPr>
          <w:p w:rsidR="00150B65" w:rsidRDefault="00B144A7" w:rsidP="007F57F8">
            <w:pPr>
              <w:pStyle w:val="afff"/>
              <w:tabs>
                <w:tab w:val="left" w:pos="495"/>
              </w:tabs>
              <w:spacing w:after="0" w:line="240" w:lineRule="auto"/>
              <w:ind w:left="0"/>
              <w:rPr>
                <w:rFonts w:ascii="Times New Roman" w:hAnsi="Times New Roman"/>
                <w:sz w:val="24"/>
                <w:szCs w:val="24"/>
              </w:rPr>
            </w:pPr>
            <w:r>
              <w:rPr>
                <w:rFonts w:ascii="Times New Roman" w:hAnsi="Times New Roman"/>
                <w:sz w:val="24"/>
                <w:szCs w:val="24"/>
              </w:rPr>
              <w:lastRenderedPageBreak/>
              <w:t>4.</w:t>
            </w:r>
            <w:r w:rsidR="007F57F8">
              <w:rPr>
                <w:rFonts w:ascii="Times New Roman" w:hAnsi="Times New Roman"/>
                <w:sz w:val="24"/>
                <w:szCs w:val="24"/>
              </w:rPr>
              <w:t>2</w:t>
            </w:r>
            <w:r>
              <w:rPr>
                <w:rFonts w:ascii="Times New Roman" w:hAnsi="Times New Roman"/>
                <w:sz w:val="24"/>
                <w:szCs w:val="24"/>
              </w:rPr>
              <w:t xml:space="preserve">) </w:t>
            </w:r>
          </w:p>
        </w:tc>
        <w:tc>
          <w:tcPr>
            <w:tcW w:w="6521" w:type="dxa"/>
          </w:tcPr>
          <w:p w:rsidR="00B144A7" w:rsidRPr="00CD3B8C" w:rsidRDefault="00B144A7" w:rsidP="00B144A7">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7F57F8" w:rsidRDefault="007F57F8" w:rsidP="007F57F8">
            <w:pPr>
              <w:numPr>
                <w:ilvl w:val="0"/>
                <w:numId w:val="105"/>
              </w:numPr>
              <w:tabs>
                <w:tab w:val="left" w:pos="779"/>
                <w:tab w:val="left" w:pos="5740"/>
              </w:tabs>
              <w:jc w:val="both"/>
            </w:pPr>
            <w:r>
              <w:t>мастер</w:t>
            </w:r>
            <w:r w:rsidR="002B79FD">
              <w:t xml:space="preserve"> </w:t>
            </w:r>
            <w:r w:rsidR="002B79FD" w:rsidRPr="002B79FD">
              <w:t>не ниже 3 группы по электробезопасности</w:t>
            </w:r>
            <w:r>
              <w:t xml:space="preserve"> – не менее 1 чел.,</w:t>
            </w:r>
          </w:p>
          <w:p w:rsidR="007F57F8" w:rsidRDefault="007F57F8" w:rsidP="002B79FD">
            <w:pPr>
              <w:numPr>
                <w:ilvl w:val="0"/>
                <w:numId w:val="105"/>
              </w:numPr>
              <w:tabs>
                <w:tab w:val="left" w:pos="779"/>
                <w:tab w:val="left" w:pos="5740"/>
              </w:tabs>
              <w:jc w:val="both"/>
            </w:pPr>
            <w:r>
              <w:t>инженер РЗиА</w:t>
            </w:r>
            <w:r w:rsidR="002B79FD">
              <w:t xml:space="preserve"> </w:t>
            </w:r>
            <w:r w:rsidR="002B79FD" w:rsidRPr="002B79FD">
              <w:t>не ниже 3 группы по электробезопасности</w:t>
            </w:r>
            <w:r>
              <w:t xml:space="preserve"> – не менее 1 чел.; </w:t>
            </w:r>
          </w:p>
          <w:p w:rsidR="007F57F8" w:rsidRDefault="007F57F8" w:rsidP="002B79FD">
            <w:pPr>
              <w:numPr>
                <w:ilvl w:val="0"/>
                <w:numId w:val="105"/>
              </w:numPr>
              <w:tabs>
                <w:tab w:val="left" w:pos="779"/>
                <w:tab w:val="left" w:pos="5740"/>
              </w:tabs>
              <w:jc w:val="both"/>
            </w:pPr>
            <w:r>
              <w:t>электромонтажник не ниже 6 разряда</w:t>
            </w:r>
            <w:r w:rsidR="002B79FD">
              <w:t xml:space="preserve"> и </w:t>
            </w:r>
            <w:r w:rsidR="002B79FD" w:rsidRPr="002B79FD">
              <w:t>не ниже 3 группы по электробезопасности</w:t>
            </w:r>
            <w:r>
              <w:t xml:space="preserve"> – не менее 2 чел.,</w:t>
            </w:r>
          </w:p>
          <w:p w:rsidR="00150B65" w:rsidRDefault="007F57F8" w:rsidP="007F57F8">
            <w:pPr>
              <w:numPr>
                <w:ilvl w:val="0"/>
                <w:numId w:val="105"/>
              </w:numPr>
              <w:tabs>
                <w:tab w:val="left" w:pos="779"/>
                <w:tab w:val="left" w:pos="5740"/>
              </w:tabs>
              <w:jc w:val="both"/>
            </w:pPr>
            <w:r>
              <w:t>электромонтажник не ниже 5 разряда</w:t>
            </w:r>
            <w:r w:rsidR="002B79FD">
              <w:t xml:space="preserve"> и </w:t>
            </w:r>
            <w:r w:rsidR="002B79FD" w:rsidRPr="002B79FD">
              <w:t>не ниже 3 группы по электробезопасности</w:t>
            </w:r>
            <w:r>
              <w:t xml:space="preserve"> – не менее 3 чел.</w:t>
            </w:r>
          </w:p>
        </w:tc>
        <w:tc>
          <w:tcPr>
            <w:tcW w:w="8221" w:type="dxa"/>
          </w:tcPr>
          <w:p w:rsidR="00B144A7" w:rsidRPr="00EC572E" w:rsidRDefault="00B144A7" w:rsidP="00B144A7">
            <w:pPr>
              <w:tabs>
                <w:tab w:val="left" w:pos="0"/>
                <w:tab w:val="left" w:pos="1140"/>
              </w:tabs>
              <w:ind w:right="153" w:firstLine="567"/>
              <w:jc w:val="both"/>
              <w:rPr>
                <w:bCs/>
                <w:snapToGrid w:val="0"/>
              </w:rPr>
            </w:pPr>
            <w:r w:rsidRPr="00EC572E">
              <w:rPr>
                <w:bCs/>
                <w:snapToGrid w:val="0"/>
              </w:rPr>
              <w:t>справка, подтверждающая наличие у участника закупки, привлекаемых субподрядчиков, соответствующих кадровых ресурсов</w:t>
            </w:r>
            <w:r w:rsidR="00F16390" w:rsidRPr="00EC572E">
              <w:rPr>
                <w:bCs/>
                <w:snapToGrid w:val="0"/>
              </w:rPr>
              <w:t xml:space="preserve"> (</w:t>
            </w:r>
            <w:r w:rsidR="00F16390" w:rsidRPr="00E54F06">
              <w:rPr>
                <w:rStyle w:val="afb"/>
              </w:rPr>
              <w:t>форма</w:t>
            </w:r>
            <w:r w:rsidR="00E54F06" w:rsidRPr="00E54F06">
              <w:rPr>
                <w:rStyle w:val="afb"/>
              </w:rPr>
              <w:t xml:space="preserve"> </w:t>
            </w:r>
            <w:r w:rsidR="006B4309">
              <w:rPr>
                <w:rStyle w:val="afb"/>
              </w:rPr>
              <w:t>7</w:t>
            </w:r>
            <w:r w:rsidR="00F16390" w:rsidRPr="00EC572E">
              <w:rPr>
                <w:bCs/>
                <w:snapToGrid w:val="0"/>
              </w:rPr>
              <w:t>)</w:t>
            </w:r>
            <w:r w:rsidRPr="00EC572E">
              <w:rPr>
                <w:bCs/>
                <w:snapToGrid w:val="0"/>
              </w:rPr>
              <w:t>,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B144A7" w:rsidRPr="00EC572E" w:rsidRDefault="00B144A7" w:rsidP="00ED4AB5">
            <w:pPr>
              <w:numPr>
                <w:ilvl w:val="0"/>
                <w:numId w:val="106"/>
              </w:numPr>
              <w:ind w:left="920" w:right="153" w:hanging="283"/>
              <w:jc w:val="both"/>
              <w:rPr>
                <w:rFonts w:eastAsia="Calibri"/>
              </w:rPr>
            </w:pPr>
            <w:r w:rsidRPr="00EC572E">
              <w:rPr>
                <w:rFonts w:eastAsia="Calibri"/>
              </w:rPr>
              <w:t xml:space="preserve">начальником отдела кадров; </w:t>
            </w:r>
          </w:p>
          <w:p w:rsidR="00B144A7" w:rsidRPr="00EC572E" w:rsidRDefault="00B144A7" w:rsidP="00ED4AB5">
            <w:pPr>
              <w:numPr>
                <w:ilvl w:val="0"/>
                <w:numId w:val="106"/>
              </w:numPr>
              <w:ind w:left="920" w:right="153" w:hanging="283"/>
              <w:jc w:val="both"/>
              <w:rPr>
                <w:b/>
                <w:i/>
              </w:rPr>
            </w:pPr>
            <w:r w:rsidRPr="00EC572E">
              <w:rPr>
                <w:rFonts w:eastAsia="Calibri"/>
              </w:rPr>
              <w:t>ген. директором или главным бухгалтером.</w:t>
            </w:r>
          </w:p>
          <w:p w:rsidR="009E4D32" w:rsidRPr="00EC572E" w:rsidRDefault="00EC572E" w:rsidP="009E4D32">
            <w:pPr>
              <w:tabs>
                <w:tab w:val="left" w:pos="0"/>
                <w:tab w:val="left" w:pos="1140"/>
              </w:tabs>
              <w:ind w:right="153" w:firstLine="567"/>
              <w:jc w:val="both"/>
              <w:rPr>
                <w:bCs/>
                <w:snapToGrid w:val="0"/>
              </w:rPr>
            </w:pPr>
            <w:r w:rsidRPr="00EC572E">
              <w:rPr>
                <w:bCs/>
                <w:snapToGrid w:val="0"/>
              </w:rPr>
              <w:t>а)</w:t>
            </w:r>
            <w:r w:rsidRPr="00EC572E">
              <w:rPr>
                <w:bCs/>
                <w:snapToGrid w:val="0"/>
              </w:rPr>
              <w:tab/>
              <w:t>документов по специалистам, подтверждающих их квалификацию, а именно: копии трудовых книжек; свидетельства об аттестации, квалификационные удостоверения</w:t>
            </w:r>
            <w:r w:rsidR="00334943">
              <w:rPr>
                <w:bCs/>
                <w:snapToGrid w:val="0"/>
              </w:rPr>
              <w:t xml:space="preserve">, копии </w:t>
            </w:r>
            <w:r w:rsidR="00334943" w:rsidRPr="00334943">
              <w:rPr>
                <w:bCs/>
                <w:snapToGrid w:val="0"/>
              </w:rPr>
              <w:t>удостоверени</w:t>
            </w:r>
            <w:r w:rsidR="00334943">
              <w:rPr>
                <w:bCs/>
                <w:snapToGrid w:val="0"/>
              </w:rPr>
              <w:t>й</w:t>
            </w:r>
            <w:r w:rsidR="00334943" w:rsidRPr="00334943">
              <w:rPr>
                <w:bCs/>
                <w:snapToGrid w:val="0"/>
              </w:rPr>
              <w:t xml:space="preserve"> установленной формы о проверке знаний норм и правил работы в электроустановках с отметкой</w:t>
            </w:r>
            <w:r w:rsidR="00334943">
              <w:rPr>
                <w:bCs/>
                <w:snapToGrid w:val="0"/>
              </w:rPr>
              <w:t xml:space="preserve"> о </w:t>
            </w:r>
            <w:r w:rsidR="00334943" w:rsidRPr="00334943">
              <w:rPr>
                <w:bCs/>
                <w:snapToGrid w:val="0"/>
              </w:rPr>
              <w:t>групп</w:t>
            </w:r>
            <w:r w:rsidR="00334943">
              <w:rPr>
                <w:bCs/>
                <w:snapToGrid w:val="0"/>
              </w:rPr>
              <w:t>е</w:t>
            </w:r>
            <w:r w:rsidR="00334943" w:rsidRPr="00334943">
              <w:rPr>
                <w:bCs/>
                <w:snapToGrid w:val="0"/>
              </w:rPr>
              <w:t xml:space="preserve"> по электробезопасности</w:t>
            </w:r>
            <w:r w:rsidRPr="00EC572E">
              <w:rPr>
                <w:bCs/>
                <w:snapToGrid w:val="0"/>
              </w:rPr>
              <w:t>;</w:t>
            </w:r>
            <w:r w:rsidR="009E4D32" w:rsidRPr="001D22AA">
              <w:rPr>
                <w:bCs/>
                <w:snapToGrid w:val="0"/>
              </w:rPr>
              <w:t xml:space="preserve"> </w:t>
            </w:r>
          </w:p>
          <w:p w:rsidR="00EC572E" w:rsidRDefault="00EC572E" w:rsidP="00EC572E">
            <w:pPr>
              <w:tabs>
                <w:tab w:val="left" w:pos="0"/>
                <w:tab w:val="left" w:pos="1140"/>
              </w:tabs>
              <w:ind w:right="153" w:firstLine="567"/>
              <w:jc w:val="both"/>
              <w:rPr>
                <w:bCs/>
                <w:snapToGrid w:val="0"/>
              </w:rPr>
            </w:pPr>
            <w:r w:rsidRPr="00EC572E">
              <w:rPr>
                <w:bCs/>
                <w:snapToGrid w:val="0"/>
              </w:rPr>
              <w:t>б)</w:t>
            </w:r>
            <w:r w:rsidRPr="00EC572E">
              <w:rPr>
                <w:bCs/>
                <w:snapToGrid w:val="0"/>
              </w:rPr>
              <w:tab/>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p>
          <w:p w:rsidR="00EC572E" w:rsidRPr="00B144A7" w:rsidRDefault="00EC572E" w:rsidP="009E4D32">
            <w:pPr>
              <w:tabs>
                <w:tab w:val="left" w:pos="0"/>
                <w:tab w:val="left" w:pos="1140"/>
              </w:tabs>
              <w:ind w:right="153" w:firstLine="567"/>
              <w:jc w:val="both"/>
              <w:rPr>
                <w:bCs/>
                <w:snapToGrid w:val="0"/>
              </w:rPr>
            </w:pP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66" w:name="_Toc417461680"/>
      <w:bookmarkStart w:id="67" w:name="_Toc430593942"/>
      <w:r>
        <w:rPr>
          <w:sz w:val="28"/>
          <w:szCs w:val="28"/>
        </w:rPr>
        <w:t>Требования к продукции</w:t>
      </w:r>
      <w:bookmarkEnd w:id="66"/>
      <w:bookmarkEnd w:id="67"/>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7655"/>
        <w:gridCol w:w="6878"/>
      </w:tblGrid>
      <w:tr w:rsidR="00EF71CC" w:rsidTr="00CA419F">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2510"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256"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CA419F">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ED4AB5">
            <w:pPr>
              <w:widowControl w:val="0"/>
              <w:numPr>
                <w:ilvl w:val="0"/>
                <w:numId w:val="35"/>
              </w:numPr>
              <w:shd w:val="clear" w:color="auto" w:fill="FFFFFF"/>
              <w:tabs>
                <w:tab w:val="left" w:pos="299"/>
              </w:tabs>
              <w:ind w:left="431" w:right="-57" w:hanging="357"/>
              <w:jc w:val="center"/>
              <w:rPr>
                <w:rFonts w:eastAsia="Arial Unicode MS"/>
                <w:bCs/>
              </w:rPr>
            </w:pPr>
          </w:p>
        </w:tc>
        <w:tc>
          <w:tcPr>
            <w:tcW w:w="2510"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w:t>
            </w:r>
            <w:r>
              <w:rPr>
                <w:rFonts w:eastAsia="Arial Unicode MS"/>
                <w:b/>
                <w:i/>
              </w:rPr>
              <w:lastRenderedPageBreak/>
              <w:t>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256"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9E4D32" w:rsidRPr="009E4D32">
              <w:t>5.1</w:t>
            </w:r>
            <w:r>
              <w:rPr>
                <w:lang w:val="en-US"/>
              </w:rPr>
              <w:fldChar w:fldCharType="end"/>
            </w:r>
            <w:r>
              <w:t xml:space="preserve">, </w:t>
            </w:r>
            <w:hyperlink r:id="rId1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p w:rsidR="00CA419F" w:rsidRDefault="00CA419F" w:rsidP="00CA419F">
            <w:pPr>
              <w:widowControl w:val="0"/>
              <w:shd w:val="clear" w:color="auto" w:fill="FFFFFF"/>
              <w:jc w:val="both"/>
              <w:rPr>
                <w:rFonts w:eastAsia="Arial Unicode MS"/>
              </w:rPr>
            </w:pPr>
          </w:p>
        </w:tc>
      </w:tr>
    </w:tbl>
    <w:p w:rsidR="00EF71CC" w:rsidRDefault="00EF71CC" w:rsidP="00EF71CC"/>
    <w:p w:rsidR="00EF71CC" w:rsidRDefault="00EF71CC" w:rsidP="00F119FF"/>
    <w:p w:rsidR="00EA3525" w:rsidRPr="00EA3525" w:rsidRDefault="004E4A2F" w:rsidP="006A0637">
      <w:pPr>
        <w:pStyle w:val="10"/>
        <w:numPr>
          <w:ilvl w:val="1"/>
          <w:numId w:val="18"/>
        </w:numPr>
        <w:spacing w:before="120" w:after="120"/>
        <w:jc w:val="both"/>
        <w:rPr>
          <w:sz w:val="28"/>
          <w:szCs w:val="28"/>
        </w:rPr>
      </w:pPr>
      <w:bookmarkStart w:id="68" w:name="_Ref395172188"/>
      <w:bookmarkStart w:id="69" w:name="_Toc395190385"/>
      <w:r>
        <w:rPr>
          <w:sz w:val="28"/>
          <w:szCs w:val="28"/>
        </w:rPr>
        <w:t xml:space="preserve"> </w:t>
      </w:r>
      <w:bookmarkStart w:id="70" w:name="_Toc43059394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68"/>
      <w:bookmarkEnd w:id="69"/>
      <w:bookmarkEnd w:id="70"/>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71" w:name="_Ref353289180"/>
      <w:r w:rsidRPr="00253C68">
        <w:rPr>
          <w:b/>
        </w:rPr>
        <w:t>Формы</w:t>
      </w:r>
      <w:r w:rsidR="00EA3525" w:rsidRPr="00253C68">
        <w:rPr>
          <w:b/>
        </w:rPr>
        <w:t>, заполняемые с помощью функционала ЭТП:</w:t>
      </w:r>
      <w:bookmarkEnd w:id="71"/>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72"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72"/>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73"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9E4D32">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73"/>
    </w:p>
    <w:p w:rsidR="006B4309" w:rsidRPr="00EA3525" w:rsidRDefault="006B4309" w:rsidP="006B4309">
      <w:pPr>
        <w:numPr>
          <w:ilvl w:val="0"/>
          <w:numId w:val="19"/>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Pr>
          <w:szCs w:val="22"/>
        </w:rPr>
        <w:t>закупки</w:t>
      </w:r>
      <w:r w:rsidRPr="00EA3525">
        <w:t>:</w:t>
      </w:r>
    </w:p>
    <w:p w:rsidR="006B4309" w:rsidRPr="00EA3525" w:rsidRDefault="006B4309" w:rsidP="006B4309">
      <w:pPr>
        <w:numPr>
          <w:ilvl w:val="0"/>
          <w:numId w:val="116"/>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t>закупке</w:t>
      </w:r>
      <w:r w:rsidRPr="00EA3525">
        <w:t>,</w:t>
      </w:r>
    </w:p>
    <w:p w:rsidR="006B4309" w:rsidRPr="00EA3525" w:rsidRDefault="006B4309" w:rsidP="006B4309">
      <w:pPr>
        <w:tabs>
          <w:tab w:val="left" w:pos="0"/>
          <w:tab w:val="left" w:pos="1140"/>
        </w:tabs>
        <w:overflowPunct w:val="0"/>
        <w:autoSpaceDE w:val="0"/>
        <w:autoSpaceDN w:val="0"/>
        <w:adjustRightInd w:val="0"/>
        <w:ind w:right="153" w:firstLine="669"/>
        <w:jc w:val="both"/>
      </w:pPr>
      <w:r w:rsidRPr="00EA3525">
        <w:t xml:space="preserve">или </w:t>
      </w:r>
    </w:p>
    <w:p w:rsidR="006B4309" w:rsidRPr="00EA3525" w:rsidRDefault="006B4309" w:rsidP="006B4309">
      <w:pPr>
        <w:numPr>
          <w:ilvl w:val="0"/>
          <w:numId w:val="116"/>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Pr>
          <w:rStyle w:val="afb"/>
          <w:sz w:val="22"/>
          <w:szCs w:val="22"/>
        </w:rPr>
        <w:t xml:space="preserve"> 9</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E4D32">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9E4D32">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*.xls</w:t>
      </w:r>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*.xls;</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9E4D32">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9E4D32">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C01473"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C01473">
        <w:lastRenderedPageBreak/>
        <w:t xml:space="preserve">график выполнения работ/услуг в соответствии с инструкциями, приведенными в настоящей закупочной документации (подраздел 5.1, </w:t>
      </w:r>
      <w:r w:rsidRPr="00EC1E12">
        <w:rPr>
          <w:rStyle w:val="afb"/>
        </w:rPr>
        <w:t>Форма</w:t>
      </w:r>
      <w:r w:rsidR="00EC1E12" w:rsidRPr="00EC1E12">
        <w:rPr>
          <w:rStyle w:val="afb"/>
        </w:rPr>
        <w:t xml:space="preserve"> 4</w:t>
      </w:r>
      <w:r w:rsidRPr="003D7620">
        <w:t>)</w:t>
      </w:r>
    </w:p>
    <w:p w:rsidR="00C01473" w:rsidRPr="003960A4"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r>
        <w:fldChar w:fldCharType="begin"/>
      </w:r>
      <w:r>
        <w:instrText xml:space="preserve"> REF _Ref401131967 \r \h </w:instrText>
      </w:r>
      <w:r w:rsidR="003D7620">
        <w:instrText xml:space="preserve"> \* MERGEFORMAT </w:instrText>
      </w:r>
      <w:r>
        <w:fldChar w:fldCharType="separate"/>
      </w:r>
      <w:r w:rsidR="009E4D32">
        <w:t>5.1</w:t>
      </w:r>
      <w:r>
        <w:fldChar w:fldCharType="end"/>
      </w:r>
      <w:r>
        <w:t xml:space="preserve">, </w:t>
      </w:r>
      <w:hyperlink w:anchor="_ГРАФИК_ОПЛАТЫ" w:history="1">
        <w:r w:rsidRPr="00EC1E12">
          <w:rPr>
            <w:rStyle w:val="afb"/>
          </w:rPr>
          <w:t>Форма</w:t>
        </w:r>
      </w:hyperlink>
      <w:r w:rsidR="00EC1E12" w:rsidRPr="00EC1E12">
        <w:rPr>
          <w:rStyle w:val="afb"/>
        </w:rPr>
        <w:t xml:space="preserve"> 5</w:t>
      </w:r>
      <w:r w:rsidRPr="00FC009D">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C01473">
        <w:t xml:space="preserve">2.1. </w:t>
      </w:r>
      <w:r w:rsidRPr="00EA3525">
        <w:t xml:space="preserve">настоящей </w:t>
      </w:r>
      <w:r w:rsidR="00683580">
        <w:t>документации по запросу предложений</w:t>
      </w:r>
      <w:r w:rsidRPr="00EA3525">
        <w:t>.</w:t>
      </w:r>
    </w:p>
    <w:p w:rsidR="00FB06E8" w:rsidRPr="00863F46" w:rsidRDefault="00FB06E8" w:rsidP="006B4309">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 xml:space="preserve">-2015 гг. по </w:t>
      </w:r>
      <w:r w:rsidR="006B4309" w:rsidRPr="006B4309">
        <w:t xml:space="preserve">капитальному ремонту силового оборудования трансформаторных подстанций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E4D32">
        <w:t>5.1</w:t>
      </w:r>
      <w:r w:rsidRPr="00F82FEF">
        <w:fldChar w:fldCharType="end"/>
      </w:r>
      <w:r w:rsidRPr="00F82FEF">
        <w:t xml:space="preserve">, </w:t>
      </w:r>
      <w:hyperlink w:anchor="_Справка_об_опыте" w:history="1">
        <w:r w:rsidRPr="006B4309">
          <w:rPr>
            <w:rStyle w:val="afb"/>
          </w:rPr>
          <w:t>Форма</w:t>
        </w:r>
        <w:r w:rsidR="00EC1E12" w:rsidRPr="006B4309">
          <w:rPr>
            <w:rStyle w:val="afb"/>
          </w:rPr>
          <w:t xml:space="preserve"> 6</w:t>
        </w:r>
      </w:hyperlink>
      <w:r w:rsidRPr="00C16D7C">
        <w:t>, Таб</w:t>
      </w:r>
      <w:r w:rsidRPr="00DD25C3">
        <w:t xml:space="preserve">лица </w:t>
      </w:r>
      <w:r w:rsidR="00CF56AF">
        <w:t>1</w:t>
      </w:r>
      <w:r w:rsidRPr="00D34C58">
        <w:t>), с обязательным  приложением:</w:t>
      </w:r>
    </w:p>
    <w:p w:rsidR="00FB06E8" w:rsidRPr="00D34C58" w:rsidRDefault="00FB06E8" w:rsidP="00ED4AB5">
      <w:pPr>
        <w:pStyle w:val="Times12"/>
        <w:numPr>
          <w:ilvl w:val="0"/>
          <w:numId w:val="38"/>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ED4AB5">
      <w:pPr>
        <w:pStyle w:val="Times12"/>
        <w:numPr>
          <w:ilvl w:val="0"/>
          <w:numId w:val="38"/>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ED4AB5">
      <w:pPr>
        <w:pStyle w:val="Times12"/>
        <w:numPr>
          <w:ilvl w:val="0"/>
          <w:numId w:val="39"/>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1956CE" w:rsidRPr="00B011C4" w:rsidRDefault="00FB06E8" w:rsidP="00EC1E12">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6"/>
          <w:footerReference w:type="default" r:id="rId17"/>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74" w:name="_Ref317259063"/>
      <w:bookmarkStart w:id="75" w:name="_Toc398564599"/>
      <w:bookmarkStart w:id="76" w:name="_Toc399408088"/>
      <w:bookmarkStart w:id="77" w:name="_Toc430593944"/>
      <w:bookmarkStart w:id="78" w:name="_Ref321475870"/>
      <w:bookmarkStart w:id="79" w:name="_Toc398564600"/>
      <w:bookmarkStart w:id="80"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74"/>
      <w:bookmarkEnd w:id="75"/>
      <w:bookmarkEnd w:id="76"/>
      <w:r>
        <w:rPr>
          <w:sz w:val="28"/>
          <w:szCs w:val="28"/>
        </w:rPr>
        <w:t>ЗАПРОСА ПРЕДЛОЖЕНИЙ</w:t>
      </w:r>
      <w:bookmarkEnd w:id="77"/>
    </w:p>
    <w:p w:rsidR="00E933C8" w:rsidRPr="00987A46" w:rsidRDefault="00E933C8" w:rsidP="00ED4AB5">
      <w:pPr>
        <w:numPr>
          <w:ilvl w:val="0"/>
          <w:numId w:val="45"/>
        </w:numPr>
        <w:tabs>
          <w:tab w:val="left" w:pos="709"/>
          <w:tab w:val="left" w:pos="1134"/>
        </w:tabs>
        <w:spacing w:before="120"/>
        <w:jc w:val="both"/>
        <w:rPr>
          <w:b/>
          <w:sz w:val="28"/>
          <w:szCs w:val="28"/>
        </w:rPr>
      </w:pPr>
      <w:bookmarkStart w:id="81" w:name="_Toc366225601"/>
      <w:r w:rsidRPr="00987A46">
        <w:rPr>
          <w:b/>
          <w:sz w:val="28"/>
          <w:szCs w:val="28"/>
        </w:rPr>
        <w:t>Основные положения</w:t>
      </w:r>
      <w:bookmarkEnd w:id="81"/>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ED4AB5">
      <w:pPr>
        <w:numPr>
          <w:ilvl w:val="0"/>
          <w:numId w:val="45"/>
        </w:numPr>
        <w:tabs>
          <w:tab w:val="left" w:pos="709"/>
          <w:tab w:val="left" w:pos="1134"/>
        </w:tabs>
        <w:spacing w:before="120"/>
        <w:jc w:val="both"/>
        <w:rPr>
          <w:b/>
          <w:sz w:val="28"/>
          <w:szCs w:val="28"/>
        </w:rPr>
      </w:pPr>
      <w:bookmarkStart w:id="82" w:name="_Toc366225602"/>
      <w:r w:rsidRPr="00987A46">
        <w:rPr>
          <w:b/>
          <w:sz w:val="28"/>
          <w:szCs w:val="28"/>
        </w:rPr>
        <w:t>Методика расчета.</w:t>
      </w:r>
      <w:bookmarkEnd w:id="82"/>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8" o:title=""/>
          </v:shape>
          <o:OLEObject Type="Embed" ProgID="Equation.3" ShapeID="_x0000_i1025" DrawAspect="Content" ObjectID="_1504531402" r:id="rId19"/>
        </w:objec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осс. = </w:t>
      </w:r>
      <w:r w:rsidRPr="00987A46">
        <w:rPr>
          <w:position w:val="-28"/>
          <w:sz w:val="28"/>
          <w:szCs w:val="28"/>
        </w:rPr>
        <w:object w:dxaOrig="2360" w:dyaOrig="660">
          <v:shape id="_x0000_i1026" type="#_x0000_t75" style="width:120pt;height:33.75pt" o:ole="">
            <v:imagedata r:id="rId20" o:title=""/>
          </v:shape>
          <o:OLEObject Type="Embed" ProgID="Equation.3" ShapeID="_x0000_i1026" DrawAspect="Content" ObjectID="_1504531403" r:id="rId2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r w:rsidRPr="00987A46">
        <w:rPr>
          <w:sz w:val="28"/>
          <w:szCs w:val="28"/>
        </w:rPr>
        <w:t xml:space="preserve">Ксв = </w:t>
      </w:r>
      <w:r w:rsidRPr="00987A46">
        <w:rPr>
          <w:position w:val="-28"/>
          <w:sz w:val="28"/>
          <w:szCs w:val="28"/>
        </w:rPr>
        <w:object w:dxaOrig="1780" w:dyaOrig="720">
          <v:shape id="_x0000_i1027" type="#_x0000_t75" style="width:89.25pt;height:36.75pt" o:ole="">
            <v:imagedata r:id="rId22" o:title=""/>
          </v:shape>
          <o:OLEObject Type="Embed" ProgID="Equation.3" ShapeID="_x0000_i1027" DrawAspect="Content" ObjectID="_1504531404" r:id="rId2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r w:rsidRPr="00987A46">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r w:rsidRPr="00987A46">
        <w:rPr>
          <w:sz w:val="28"/>
          <w:szCs w:val="28"/>
        </w:rPr>
        <w:t xml:space="preserve">Кпп = </w:t>
      </w:r>
      <w:r w:rsidRPr="00987A46">
        <w:rPr>
          <w:position w:val="-28"/>
          <w:sz w:val="28"/>
          <w:szCs w:val="28"/>
        </w:rPr>
        <w:object w:dxaOrig="2200" w:dyaOrig="660">
          <v:shape id="_x0000_i1028" type="#_x0000_t75" style="width:110.25pt;height:33.75pt" o:ole="">
            <v:imagedata r:id="rId24" o:title=""/>
          </v:shape>
          <o:OLEObject Type="Embed" ProgID="Equation.3" ShapeID="_x0000_i1028" DrawAspect="Content" ObjectID="_1504531405" r:id="rId2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ED4AB5">
      <w:pPr>
        <w:keepNext/>
        <w:numPr>
          <w:ilvl w:val="0"/>
          <w:numId w:val="45"/>
        </w:numPr>
        <w:tabs>
          <w:tab w:val="left" w:pos="709"/>
          <w:tab w:val="left" w:pos="1134"/>
        </w:tabs>
        <w:spacing w:before="120"/>
        <w:ind w:left="1066" w:hanging="357"/>
        <w:jc w:val="both"/>
        <w:rPr>
          <w:b/>
          <w:sz w:val="28"/>
          <w:szCs w:val="28"/>
        </w:rPr>
      </w:pPr>
      <w:bookmarkStart w:id="83" w:name="_Toc365624008"/>
      <w:bookmarkStart w:id="84" w:name="_Toc365907684"/>
      <w:bookmarkStart w:id="85" w:name="_Toc366225603"/>
      <w:bookmarkEnd w:id="83"/>
      <w:bookmarkEnd w:id="84"/>
      <w:r w:rsidRPr="00987A46">
        <w:rPr>
          <w:b/>
          <w:sz w:val="28"/>
          <w:szCs w:val="28"/>
        </w:rPr>
        <w:t>Критерии расчета показателей</w:t>
      </w:r>
      <w:bookmarkEnd w:id="85"/>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933C8" w:rsidRPr="00987A46" w:rsidRDefault="00E933C8" w:rsidP="00E933C8">
      <w:pPr>
        <w:ind w:firstLine="709"/>
        <w:jc w:val="both"/>
        <w:rPr>
          <w:bCs/>
          <w:sz w:val="28"/>
          <w:szCs w:val="28"/>
        </w:rPr>
      </w:pPr>
      <w:r w:rsidRPr="00987A46">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Пример расчета интегрального показателя обеспеченности финансовыми ресурсами Zi:</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Сумма оценок участника за истекший год по показателям Касс, Косс и Кпп</w:t>
            </w:r>
          </w:p>
        </w:tc>
        <w:tc>
          <w:tcPr>
            <w:tcW w:w="1926" w:type="dxa"/>
            <w:vAlign w:val="center"/>
          </w:tcPr>
          <w:p w:rsidR="00E933C8" w:rsidRPr="00987A46" w:rsidRDefault="00E933C8" w:rsidP="00E933C8">
            <w:pPr>
              <w:jc w:val="center"/>
              <w:rPr>
                <w:bCs/>
              </w:rPr>
            </w:pPr>
            <w:r w:rsidRPr="00987A46">
              <w:t>Сумма оценок участника за истекший период по показателям Касс, Косс и Кпп</w:t>
            </w:r>
          </w:p>
        </w:tc>
        <w:tc>
          <w:tcPr>
            <w:tcW w:w="1375" w:type="dxa"/>
            <w:vAlign w:val="center"/>
          </w:tcPr>
          <w:p w:rsidR="00E933C8" w:rsidRPr="00987A46" w:rsidRDefault="00E933C8" w:rsidP="00E933C8">
            <w:pPr>
              <w:jc w:val="center"/>
              <w:rPr>
                <w:bCs/>
              </w:rPr>
            </w:pPr>
            <w:r w:rsidRPr="00987A46">
              <w:t>Оценка участника по показа-телю Ксв</w:t>
            </w:r>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ED4AB5">
      <w:pPr>
        <w:numPr>
          <w:ilvl w:val="0"/>
          <w:numId w:val="45"/>
        </w:numPr>
        <w:tabs>
          <w:tab w:val="left" w:pos="709"/>
          <w:tab w:val="left" w:pos="1134"/>
        </w:tabs>
        <w:spacing w:before="120"/>
        <w:jc w:val="both"/>
        <w:rPr>
          <w:b/>
          <w:sz w:val="28"/>
          <w:szCs w:val="28"/>
        </w:rPr>
      </w:pPr>
      <w:bookmarkStart w:id="86" w:name="_Toc366225606"/>
      <w:r w:rsidRPr="00987A46">
        <w:rPr>
          <w:b/>
          <w:sz w:val="28"/>
          <w:szCs w:val="28"/>
        </w:rPr>
        <w:t>Коды строк в формах бухгалтерской отчетности</w:t>
      </w:r>
      <w:bookmarkEnd w:id="86"/>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4100"/>
            <w:r w:rsidRPr="00987A46">
              <w:rPr>
                <w:sz w:val="28"/>
                <w:szCs w:val="28"/>
              </w:rPr>
              <w:t>БУХГАЛТЕРСКИЙ БАЛАНС</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100"/>
            <w:r w:rsidRPr="00987A46">
              <w:rPr>
                <w:sz w:val="28"/>
                <w:szCs w:val="28"/>
              </w:rPr>
              <w:t>Итого внеоборотных активов</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110"/>
            <w:r w:rsidRPr="00987A46">
              <w:rPr>
                <w:sz w:val="28"/>
                <w:szCs w:val="28"/>
              </w:rPr>
              <w:t>Нематериальные активы</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120"/>
            <w:r w:rsidRPr="00987A46">
              <w:rPr>
                <w:sz w:val="28"/>
                <w:szCs w:val="28"/>
              </w:rPr>
              <w:lastRenderedPageBreak/>
              <w:t>Результаты исследований и разработок</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1300"/>
            <w:r w:rsidRPr="00987A46">
              <w:rPr>
                <w:sz w:val="28"/>
                <w:szCs w:val="28"/>
              </w:rPr>
              <w:t>1130</w:t>
            </w:r>
            <w:bookmarkEnd w:id="9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1400"/>
            <w:r w:rsidRPr="00987A46">
              <w:rPr>
                <w:sz w:val="28"/>
                <w:szCs w:val="28"/>
              </w:rPr>
              <w:t>Материальные поисковые активы</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130"/>
            <w:r w:rsidRPr="00987A46">
              <w:rPr>
                <w:sz w:val="28"/>
                <w:szCs w:val="28"/>
              </w:rPr>
              <w:t>1150</w:t>
            </w:r>
            <w:bookmarkEnd w:id="9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140"/>
            <w:r w:rsidRPr="00987A46">
              <w:rPr>
                <w:sz w:val="28"/>
                <w:szCs w:val="28"/>
              </w:rPr>
              <w:t>Доходные вложения в материальные ценности</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150"/>
            <w:r w:rsidRPr="00987A46">
              <w:rPr>
                <w:sz w:val="28"/>
                <w:szCs w:val="28"/>
              </w:rPr>
              <w:t>Финансовые вложения</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180"/>
            <w:r w:rsidRPr="00987A46">
              <w:rPr>
                <w:sz w:val="28"/>
                <w:szCs w:val="28"/>
              </w:rPr>
              <w:t>Отложенные налоговые активы</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170"/>
            <w:r w:rsidRPr="00987A46">
              <w:rPr>
                <w:sz w:val="28"/>
                <w:szCs w:val="28"/>
              </w:rPr>
              <w:t>Прочие внеоборотные активы</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200"/>
            <w:r w:rsidRPr="00987A46">
              <w:rPr>
                <w:sz w:val="28"/>
                <w:szCs w:val="28"/>
              </w:rPr>
              <w:t>Итого оборотных активов</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210"/>
            <w:r w:rsidRPr="00987A46">
              <w:rPr>
                <w:sz w:val="28"/>
                <w:szCs w:val="28"/>
              </w:rPr>
              <w:t>1210</w:t>
            </w:r>
            <w:bookmarkEnd w:id="9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230"/>
            <w:r w:rsidRPr="00987A46">
              <w:rPr>
                <w:sz w:val="28"/>
                <w:szCs w:val="28"/>
              </w:rPr>
              <w:t>Дебиторская задолженность</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240"/>
            <w:r w:rsidRPr="00987A46">
              <w:rPr>
                <w:sz w:val="28"/>
                <w:szCs w:val="28"/>
              </w:rPr>
              <w:t>Финансовые вложения (за исключением денежных эквивалентов)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250"/>
            <w:r w:rsidRPr="00987A46">
              <w:rPr>
                <w:sz w:val="28"/>
                <w:szCs w:val="28"/>
              </w:rPr>
              <w:t>Денежные средства и денежные эквиваленты</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260"/>
            <w:r w:rsidRPr="00987A46">
              <w:rPr>
                <w:sz w:val="28"/>
                <w:szCs w:val="28"/>
              </w:rPr>
              <w:t>Прочие оборотные активы</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7771600"/>
            <w:r w:rsidRPr="00987A46">
              <w:rPr>
                <w:sz w:val="28"/>
                <w:szCs w:val="28"/>
              </w:rPr>
              <w:t>БАЛАНС (актив)</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300"/>
            <w:r w:rsidRPr="00987A46">
              <w:rPr>
                <w:sz w:val="28"/>
                <w:szCs w:val="28"/>
              </w:rPr>
              <w:t>ИТОГО капитал</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310"/>
            <w:r w:rsidRPr="00987A46">
              <w:rPr>
                <w:sz w:val="28"/>
                <w:szCs w:val="28"/>
              </w:rPr>
              <w:t>Уставный капитал (складочный капитал, уставный фонд, вклады товарищей)</w:t>
            </w:r>
            <w:bookmarkEnd w:id="10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320"/>
            <w:r w:rsidRPr="00987A46">
              <w:rPr>
                <w:sz w:val="28"/>
                <w:szCs w:val="28"/>
              </w:rPr>
              <w:t>Собственные акции, выкупленные у акционеров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1340"/>
            <w:r w:rsidRPr="00987A46">
              <w:rPr>
                <w:sz w:val="28"/>
                <w:szCs w:val="28"/>
              </w:rPr>
              <w:t>Переоценка внеоборотных активов</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1350"/>
            <w:r w:rsidRPr="00987A46">
              <w:rPr>
                <w:sz w:val="28"/>
                <w:szCs w:val="28"/>
              </w:rPr>
              <w:t>Добавочный капитал (без переоценки)</w:t>
            </w:r>
            <w:bookmarkEnd w:id="10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1360"/>
            <w:r w:rsidRPr="00987A46">
              <w:rPr>
                <w:sz w:val="28"/>
                <w:szCs w:val="28"/>
              </w:rPr>
              <w:t>Резервный капитал</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1370"/>
            <w:r w:rsidRPr="00987A46">
              <w:rPr>
                <w:sz w:val="28"/>
                <w:szCs w:val="28"/>
              </w:rPr>
              <w:t>Нераспределенная прибыль (непокрытый убыток)</w:t>
            </w:r>
            <w:bookmarkEnd w:id="11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1410"/>
            <w:r w:rsidRPr="00987A46">
              <w:rPr>
                <w:sz w:val="28"/>
                <w:szCs w:val="28"/>
              </w:rPr>
              <w:t>Долгосрочные заемные средства</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1430"/>
            <w:r w:rsidRPr="00987A46">
              <w:rPr>
                <w:sz w:val="28"/>
                <w:szCs w:val="28"/>
              </w:rPr>
              <w:t>1430</w:t>
            </w:r>
            <w:bookmarkEnd w:id="11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1450"/>
            <w:r w:rsidRPr="00987A46">
              <w:rPr>
                <w:sz w:val="28"/>
                <w:szCs w:val="28"/>
              </w:rPr>
              <w:t>Прочие долгосрочные обязательства</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1400"/>
            <w:r w:rsidRPr="00987A46">
              <w:rPr>
                <w:sz w:val="28"/>
                <w:szCs w:val="28"/>
              </w:rPr>
              <w:t>ИТОГО долгосрочных обязательств</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1510"/>
            <w:r w:rsidRPr="00987A46">
              <w:rPr>
                <w:sz w:val="28"/>
                <w:szCs w:val="28"/>
              </w:rPr>
              <w:t>Краткосрочные заемные обязательства</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1520"/>
            <w:r w:rsidRPr="00987A46">
              <w:rPr>
                <w:sz w:val="28"/>
                <w:szCs w:val="28"/>
              </w:rPr>
              <w:t>Краткосрочная кредиторская задолженность</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1530"/>
            <w:r w:rsidRPr="00987A46">
              <w:rPr>
                <w:sz w:val="28"/>
                <w:szCs w:val="28"/>
              </w:rPr>
              <w:t>Доходы будущих периодов</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1540"/>
            <w:r w:rsidRPr="00987A46">
              <w:rPr>
                <w:sz w:val="28"/>
                <w:szCs w:val="28"/>
              </w:rPr>
              <w:t>Оценочные обязательства</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1550"/>
            <w:r w:rsidRPr="00987A46">
              <w:rPr>
                <w:sz w:val="28"/>
                <w:szCs w:val="28"/>
              </w:rPr>
              <w:t>Прочие краткосрочные обязательства</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1500"/>
            <w:r w:rsidRPr="00987A46">
              <w:rPr>
                <w:sz w:val="28"/>
                <w:szCs w:val="28"/>
              </w:rPr>
              <w:t>ИТОГО краткосрочных обязательств</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1700"/>
            <w:r w:rsidRPr="00987A46">
              <w:rPr>
                <w:sz w:val="28"/>
                <w:szCs w:val="28"/>
              </w:rPr>
              <w:t>БАЛАНС (пассив)</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00"/>
            <w:r w:rsidRPr="00987A46">
              <w:rPr>
                <w:sz w:val="28"/>
                <w:szCs w:val="28"/>
              </w:rPr>
              <w:t>ОТЧЕТ О ПРИБЫЛЯХ И УБЫТКАХ</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110"/>
            <w:r w:rsidRPr="00987A46">
              <w:rPr>
                <w:sz w:val="28"/>
                <w:szCs w:val="28"/>
              </w:rPr>
              <w:t>Выручка</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120"/>
            <w:r w:rsidRPr="00987A46">
              <w:rPr>
                <w:sz w:val="28"/>
                <w:szCs w:val="28"/>
              </w:rPr>
              <w:t>Себестоимость продаж</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100"/>
            <w:r w:rsidRPr="00987A46">
              <w:rPr>
                <w:sz w:val="28"/>
                <w:szCs w:val="28"/>
              </w:rPr>
              <w:t>Валовая прибыль (убыток)</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210"/>
            <w:r w:rsidRPr="00987A46">
              <w:rPr>
                <w:sz w:val="28"/>
                <w:szCs w:val="28"/>
              </w:rPr>
              <w:t>Коммерческие расходы</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8" w:name="sub_42220"/>
            <w:r w:rsidRPr="00987A46">
              <w:rPr>
                <w:sz w:val="28"/>
                <w:szCs w:val="28"/>
              </w:rPr>
              <w:lastRenderedPageBreak/>
              <w:t>Управленческие расходы</w:t>
            </w:r>
            <w:bookmarkEnd w:id="12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9" w:name="sub_42200"/>
            <w:r w:rsidRPr="00987A46">
              <w:rPr>
                <w:sz w:val="28"/>
                <w:szCs w:val="28"/>
              </w:rPr>
              <w:t>Прибыль (убыток) от продаж</w:t>
            </w:r>
            <w:bookmarkEnd w:id="12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0" w:name="sub_42310"/>
            <w:r w:rsidRPr="00987A46">
              <w:rPr>
                <w:sz w:val="28"/>
                <w:szCs w:val="28"/>
              </w:rPr>
              <w:t>Доходы от участия в других организациях</w:t>
            </w:r>
            <w:bookmarkEnd w:id="13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1" w:name="sub_42320"/>
            <w:r w:rsidRPr="00987A46">
              <w:rPr>
                <w:sz w:val="28"/>
                <w:szCs w:val="28"/>
              </w:rPr>
              <w:t>Проценты к получению</w:t>
            </w:r>
            <w:bookmarkEnd w:id="13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2" w:name="sub_42330"/>
            <w:r w:rsidRPr="00987A46">
              <w:rPr>
                <w:sz w:val="28"/>
                <w:szCs w:val="28"/>
              </w:rPr>
              <w:t>Проценты к уплате</w:t>
            </w:r>
            <w:bookmarkEnd w:id="13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3" w:name="sub_42340"/>
            <w:r w:rsidRPr="00987A46">
              <w:rPr>
                <w:sz w:val="28"/>
                <w:szCs w:val="28"/>
              </w:rPr>
              <w:t>Прочие доходы</w:t>
            </w:r>
            <w:bookmarkEnd w:id="13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4" w:name="sub_42350"/>
            <w:r w:rsidRPr="00987A46">
              <w:rPr>
                <w:sz w:val="28"/>
                <w:szCs w:val="28"/>
              </w:rPr>
              <w:t>Прочие расходы</w:t>
            </w:r>
            <w:bookmarkEnd w:id="13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5" w:name="sub_42300"/>
            <w:r w:rsidRPr="00987A46">
              <w:rPr>
                <w:sz w:val="28"/>
                <w:szCs w:val="28"/>
              </w:rPr>
              <w:t>2300</w:t>
            </w:r>
            <w:bookmarkEnd w:id="13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6" w:name="sub_7772410"/>
            <w:r w:rsidRPr="00987A46">
              <w:rPr>
                <w:sz w:val="28"/>
                <w:szCs w:val="28"/>
              </w:rPr>
              <w:t>Текущий налог на прибыль</w:t>
            </w:r>
            <w:bookmarkEnd w:id="13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7" w:name="sub_7772411"/>
            <w:r w:rsidRPr="00987A46">
              <w:rPr>
                <w:sz w:val="28"/>
                <w:szCs w:val="28"/>
              </w:rPr>
              <w:t>2421</w:t>
            </w:r>
            <w:bookmarkEnd w:id="13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8" w:name="sub_42460"/>
            <w:r w:rsidRPr="00987A46">
              <w:rPr>
                <w:sz w:val="28"/>
                <w:szCs w:val="28"/>
              </w:rPr>
              <w:t>Прочее</w:t>
            </w:r>
            <w:bookmarkEnd w:id="13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9" w:name="sub_2400"/>
            <w:r w:rsidRPr="00987A46">
              <w:rPr>
                <w:sz w:val="28"/>
                <w:szCs w:val="28"/>
              </w:rPr>
              <w:t>Чистая прибыль (убыток)</w:t>
            </w:r>
            <w:bookmarkEnd w:id="13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40" w:name="sub_42510"/>
            <w:r w:rsidRPr="00987A46">
              <w:rPr>
                <w:sz w:val="28"/>
                <w:szCs w:val="28"/>
              </w:rPr>
              <w:t>Результат от переоценки внеоборотных активов, не включаемый в чистую прибыль (убыток)</w:t>
            </w:r>
            <w:bookmarkEnd w:id="14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41" w:name="sub_2520"/>
            <w:r w:rsidRPr="00987A46">
              <w:rPr>
                <w:sz w:val="28"/>
                <w:szCs w:val="28"/>
              </w:rPr>
              <w:t>2520</w:t>
            </w:r>
            <w:bookmarkEnd w:id="14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42" w:name="sub_42500"/>
            <w:r w:rsidRPr="00987A46">
              <w:rPr>
                <w:sz w:val="28"/>
                <w:szCs w:val="28"/>
              </w:rPr>
              <w:t>Совокупный финансовый результат периода</w:t>
            </w:r>
            <w:bookmarkEnd w:id="14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43" w:name="_Ref416362301"/>
      <w:bookmarkStart w:id="144" w:name="_Toc430593945"/>
      <w:r>
        <w:rPr>
          <w:sz w:val="28"/>
          <w:szCs w:val="28"/>
        </w:rPr>
        <w:lastRenderedPageBreak/>
        <w:t xml:space="preserve">КРИТЕРИИ И </w:t>
      </w:r>
      <w:r w:rsidRPr="00FC009D">
        <w:rPr>
          <w:sz w:val="28"/>
          <w:szCs w:val="28"/>
        </w:rPr>
        <w:t xml:space="preserve">МЕТОДИКА ОЦЕНКИ ЗАЯВОК НА УЧАСТИЕ В </w:t>
      </w:r>
      <w:bookmarkEnd w:id="78"/>
      <w:bookmarkEnd w:id="79"/>
      <w:bookmarkEnd w:id="80"/>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43"/>
      <w:bookmarkEnd w:id="144"/>
    </w:p>
    <w:p w:rsidR="005D6E3F" w:rsidRPr="000220FA" w:rsidRDefault="005D6E3F" w:rsidP="005D6E3F">
      <w:pPr>
        <w:ind w:right="153" w:firstLine="636"/>
        <w:jc w:val="both"/>
        <w:rPr>
          <w:i/>
          <w:sz w:val="28"/>
          <w:szCs w:val="28"/>
          <w:u w:val="single"/>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5" w:name="_Ref417483794"/>
      <w:bookmarkStart w:id="146" w:name="_Toc430593946"/>
      <w:r w:rsidRPr="0011068A">
        <w:rPr>
          <w:rFonts w:ascii="Times New Roman" w:hAnsi="Times New Roman"/>
          <w:bCs/>
          <w:iCs/>
          <w:sz w:val="28"/>
          <w:szCs w:val="28"/>
        </w:rPr>
        <w:t>Критерии оценки и их значимость</w:t>
      </w:r>
      <w:bookmarkEnd w:id="145"/>
      <w:bookmarkEnd w:id="146"/>
    </w:p>
    <w:p w:rsidR="00E5569A" w:rsidRPr="0011068A" w:rsidRDefault="00E5569A" w:rsidP="00ED4AB5">
      <w:pPr>
        <w:numPr>
          <w:ilvl w:val="3"/>
          <w:numId w:val="3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(значимость критерия Ц</w:t>
      </w:r>
      <w:r w:rsidRPr="0011068A">
        <w:rPr>
          <w:bCs/>
          <w:spacing w:val="-6"/>
          <w:sz w:val="28"/>
          <w:szCs w:val="28"/>
          <w:vertAlign w:val="subscript"/>
        </w:rPr>
        <w:t>i</w:t>
      </w:r>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ED4AB5">
      <w:pPr>
        <w:numPr>
          <w:ilvl w:val="3"/>
          <w:numId w:val="3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Кв</w:t>
      </w:r>
      <w:r w:rsidRPr="0011068A">
        <w:rPr>
          <w:bCs/>
          <w:spacing w:val="-6"/>
          <w:sz w:val="28"/>
          <w:szCs w:val="28"/>
          <w:vertAlign w:val="subscript"/>
        </w:rPr>
        <w:t>i</w:t>
      </w:r>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ED4AB5">
      <w:pPr>
        <w:pStyle w:val="afff"/>
        <w:numPr>
          <w:ilvl w:val="1"/>
          <w:numId w:val="3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r w:rsidRPr="0011068A">
        <w:rPr>
          <w:rFonts w:ascii="Times New Roman" w:hAnsi="Times New Roman"/>
          <w:bCs/>
          <w:iCs/>
          <w:sz w:val="28"/>
          <w:szCs w:val="28"/>
        </w:rPr>
        <w:t>О</w:t>
      </w:r>
      <w:r w:rsidRPr="0011068A">
        <w:rPr>
          <w:rFonts w:ascii="Times New Roman" w:hAnsi="Times New Roman"/>
          <w:bCs/>
          <w:iCs/>
          <w:sz w:val="28"/>
          <w:szCs w:val="28"/>
          <w:vertAlign w:val="subscript"/>
        </w:rPr>
        <w:t>i</w:t>
      </w:r>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7" w:name="_Ref383787274"/>
      <w:bookmarkStart w:id="148" w:name="_Toc383792475"/>
      <w:bookmarkStart w:id="149" w:name="_Toc384030522"/>
      <w:bookmarkStart w:id="150" w:name="_Toc390100174"/>
      <w:bookmarkStart w:id="151" w:name="_Toc430593947"/>
      <w:r w:rsidRPr="0011068A">
        <w:rPr>
          <w:rFonts w:ascii="Times New Roman" w:hAnsi="Times New Roman"/>
          <w:bCs/>
          <w:iCs/>
          <w:sz w:val="28"/>
          <w:szCs w:val="28"/>
        </w:rPr>
        <w:t>Методика оценки заявок</w:t>
      </w:r>
      <w:bookmarkEnd w:id="147"/>
      <w:bookmarkEnd w:id="148"/>
      <w:bookmarkEnd w:id="149"/>
      <w:bookmarkEnd w:id="150"/>
      <w:bookmarkEnd w:id="151"/>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i = </w:t>
      </w:r>
      <w:r w:rsidRPr="0011068A">
        <w:rPr>
          <w:sz w:val="28"/>
          <w:szCs w:val="28"/>
        </w:rPr>
        <w:t>БЦ</w:t>
      </w:r>
      <w:r w:rsidRPr="0011068A">
        <w:rPr>
          <w:sz w:val="28"/>
          <w:szCs w:val="28"/>
          <w:lang w:val="en-US"/>
        </w:rPr>
        <w:t xml:space="preserve"> i  * V</w:t>
      </w:r>
      <w:r w:rsidRPr="0011068A">
        <w:rPr>
          <w:sz w:val="28"/>
          <w:szCs w:val="28"/>
        </w:rPr>
        <w:t>ц</w:t>
      </w:r>
      <w:r w:rsidRPr="0011068A">
        <w:rPr>
          <w:sz w:val="28"/>
          <w:szCs w:val="28"/>
          <w:lang w:val="en-US"/>
        </w:rPr>
        <w:t xml:space="preserve">  + </w:t>
      </w:r>
      <w:r w:rsidRPr="0011068A">
        <w:rPr>
          <w:sz w:val="28"/>
          <w:szCs w:val="28"/>
        </w:rPr>
        <w:t>БКв</w:t>
      </w:r>
      <w:r w:rsidRPr="0011068A">
        <w:rPr>
          <w:sz w:val="28"/>
          <w:szCs w:val="28"/>
          <w:lang w:val="en-US"/>
        </w:rPr>
        <w:t xml:space="preserve"> i  * V</w:t>
      </w:r>
      <w:r w:rsidRPr="0011068A">
        <w:rPr>
          <w:sz w:val="28"/>
          <w:szCs w:val="28"/>
        </w:rPr>
        <w:t>Кв</w:t>
      </w:r>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БЦ, БКв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БКв i = БОпi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Совокупная значимость всех критериев/подкритериев равна 100 процентам. Максимальная оценка в баллах по критериям/подкритериям Ц i , Опi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r w:rsidRPr="0011068A">
              <w:rPr>
                <w:bCs/>
                <w:sz w:val="28"/>
                <w:szCs w:val="28"/>
                <w:vertAlign w:val="subscript"/>
                <w:lang w:val="en-US" w:eastAsia="x-none"/>
              </w:rPr>
              <w:t>i</w:t>
            </w:r>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r w:rsidRPr="0011068A">
              <w:rPr>
                <w:sz w:val="28"/>
                <w:szCs w:val="28"/>
                <w:vertAlign w:val="subscript"/>
                <w:lang w:val="en-US" w:eastAsia="x-none"/>
              </w:rPr>
              <w:t>i</w:t>
            </w:r>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Ц min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EC779F" w:rsidRPr="00EC779F">
        <w:rPr>
          <w:sz w:val="28"/>
          <w:szCs w:val="28"/>
        </w:rPr>
        <w:t>капитальному ремонту силового оборудования трансформаторных подстанций</w:t>
      </w:r>
      <w:r w:rsidR="00D12672" w:rsidRPr="00D12672">
        <w:rPr>
          <w:sz w:val="28"/>
          <w:szCs w:val="28"/>
        </w:rPr>
        <w:t xml:space="preserve"> </w:t>
      </w:r>
      <w:r w:rsidR="00F949EE" w:rsidRPr="0011068A">
        <w:rPr>
          <w:sz w:val="28"/>
          <w:szCs w:val="28"/>
        </w:rPr>
        <w:t>в 2013</w:t>
      </w:r>
      <w:r w:rsidRPr="0011068A">
        <w:rPr>
          <w:sz w:val="28"/>
          <w:szCs w:val="28"/>
        </w:rPr>
        <w:t>-2015 гг.» БОпi: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EC779F" w:rsidRPr="00EC779F">
        <w:rPr>
          <w:sz w:val="28"/>
          <w:szCs w:val="28"/>
        </w:rPr>
        <w:t>капитальному ремонту силового оборудования трансформаторных подстанций</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EC779F" w:rsidRPr="00EC779F">
        <w:rPr>
          <w:sz w:val="28"/>
          <w:szCs w:val="28"/>
        </w:rPr>
        <w:t>капитальному ремонту силового оборудования трансформаторных подстанций</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EC779F" w:rsidRPr="00EC779F">
              <w:rPr>
                <w:sz w:val="28"/>
                <w:szCs w:val="28"/>
              </w:rPr>
              <w:t>капитальному ремонту силового оборудования трансформаторных подстанций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xml:space="preserve">БОп </w:t>
            </w:r>
            <w:r w:rsidRPr="0011068A">
              <w:rPr>
                <w:bCs/>
                <w:sz w:val="28"/>
                <w:szCs w:val="28"/>
                <w:vertAlign w:val="subscript"/>
                <w:lang w:val="en-US"/>
              </w:rPr>
              <w:t>i</w:t>
            </w:r>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i</w:t>
            </w:r>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Опi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EC779F" w:rsidRPr="00EC779F">
        <w:rPr>
          <w:sz w:val="28"/>
          <w:szCs w:val="28"/>
        </w:rPr>
        <w:t>капитальному ремонту силового оборудования трансформаторных подстанций</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w:t>
      </w:r>
      <w:r w:rsidR="00722C9D" w:rsidRPr="0011068A">
        <w:rPr>
          <w:sz w:val="28"/>
          <w:szCs w:val="28"/>
        </w:rPr>
        <w:t>п</w:t>
      </w:r>
      <w:r w:rsidRPr="0011068A">
        <w:rPr>
          <w:sz w:val="28"/>
          <w:szCs w:val="28"/>
        </w:rPr>
        <w:t xml:space="preserve">max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EC779F" w:rsidRPr="00EC779F">
        <w:rPr>
          <w:sz w:val="28"/>
          <w:szCs w:val="28"/>
        </w:rPr>
        <w:t xml:space="preserve">капитальному ремонту силового оборудования трансформаторных подстанций </w:t>
      </w:r>
      <w:r w:rsidR="00722C9D" w:rsidRPr="0011068A">
        <w:rPr>
          <w:sz w:val="28"/>
          <w:szCs w:val="28"/>
        </w:rPr>
        <w:t xml:space="preserve">в </w:t>
      </w:r>
      <w:r w:rsidR="002C7396" w:rsidRPr="0011068A">
        <w:rPr>
          <w:sz w:val="28"/>
          <w:szCs w:val="28"/>
        </w:rPr>
        <w:t>2013</w:t>
      </w:r>
      <w:r w:rsidRPr="0011068A">
        <w:rPr>
          <w:sz w:val="28"/>
          <w:szCs w:val="28"/>
        </w:rPr>
        <w:t>-2015 годах из представленного опыта всеми допущенными участниками, но не более</w:t>
      </w:r>
      <w:r w:rsidR="00D12672">
        <w:rPr>
          <w:sz w:val="28"/>
          <w:szCs w:val="28"/>
        </w:rPr>
        <w:t>,</w:t>
      </w:r>
      <w:r w:rsidRPr="0011068A">
        <w:rPr>
          <w:sz w:val="28"/>
          <w:szCs w:val="28"/>
        </w:rPr>
        <w:t xml:space="preserve"> чем </w:t>
      </w:r>
      <w:r w:rsidR="00D12672">
        <w:rPr>
          <w:sz w:val="28"/>
          <w:szCs w:val="28"/>
        </w:rPr>
        <w:t>25</w:t>
      </w:r>
      <w:r w:rsidR="00EC779F">
        <w:rPr>
          <w:sz w:val="28"/>
          <w:szCs w:val="28"/>
        </w:rPr>
        <w:t> 100 644</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В случае</w:t>
      </w:r>
      <w:r w:rsidR="00722C9D" w:rsidRPr="0011068A">
        <w:rPr>
          <w:sz w:val="28"/>
          <w:szCs w:val="28"/>
        </w:rPr>
        <w:t>,</w:t>
      </w:r>
      <w:r w:rsidRPr="0011068A">
        <w:rPr>
          <w:sz w:val="28"/>
          <w:szCs w:val="28"/>
        </w:rPr>
        <w:t xml:space="preserve"> если Oпi более чем </w:t>
      </w:r>
      <w:r w:rsidR="00D12672" w:rsidRPr="00D12672">
        <w:rPr>
          <w:sz w:val="28"/>
          <w:szCs w:val="28"/>
        </w:rPr>
        <w:t>25</w:t>
      </w:r>
      <w:r w:rsidR="00EC779F">
        <w:rPr>
          <w:sz w:val="28"/>
          <w:szCs w:val="28"/>
        </w:rPr>
        <w:t> 100 644</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Oпi принимается равным  </w:t>
      </w:r>
      <w:r w:rsidR="00AD1DED" w:rsidRPr="0011068A">
        <w:rPr>
          <w:sz w:val="28"/>
          <w:szCs w:val="28"/>
        </w:rPr>
        <w:t xml:space="preserve"> </w:t>
      </w:r>
      <w:r w:rsidR="00D12672" w:rsidRPr="00D12672">
        <w:rPr>
          <w:sz w:val="28"/>
          <w:szCs w:val="28"/>
        </w:rPr>
        <w:t>25</w:t>
      </w:r>
      <w:r w:rsidR="00EC779F">
        <w:rPr>
          <w:sz w:val="28"/>
          <w:szCs w:val="28"/>
        </w:rPr>
        <w:t> 100 644</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(БО</w:t>
      </w:r>
      <w:r w:rsidR="00D17F36" w:rsidRPr="0011068A">
        <w:rPr>
          <w:bCs/>
          <w:sz w:val="28"/>
          <w:szCs w:val="28"/>
        </w:rPr>
        <w:t>у</w:t>
      </w:r>
      <w:r w:rsidR="00BF47F0" w:rsidRPr="0011068A">
        <w:rPr>
          <w:bCs/>
          <w:sz w:val="28"/>
          <w:szCs w:val="28"/>
          <w:vertAlign w:val="subscript"/>
          <w:lang w:val="en-US"/>
        </w:rPr>
        <w:t>i</w:t>
      </w:r>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r w:rsidRPr="0011068A">
              <w:rPr>
                <w:rFonts w:eastAsia="Calibri"/>
                <w:bCs/>
                <w:sz w:val="28"/>
                <w:szCs w:val="28"/>
                <w:vertAlign w:val="subscript"/>
                <w:lang w:val="en-US" w:eastAsia="en-US"/>
              </w:rPr>
              <w:t>i</w:t>
            </w:r>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r w:rsidRPr="0011068A">
        <w:rPr>
          <w:bCs/>
          <w:sz w:val="28"/>
          <w:szCs w:val="28"/>
          <w:vertAlign w:val="subscript"/>
          <w:lang w:val="en-US"/>
        </w:rPr>
        <w:t>i</w:t>
      </w:r>
      <w:r w:rsidRPr="0011068A">
        <w:rPr>
          <w:bCs/>
          <w:sz w:val="28"/>
          <w:szCs w:val="28"/>
        </w:rPr>
        <w:t>), полученному с учетом наличия указанных санкций (БО</w:t>
      </w:r>
      <w:r w:rsidRPr="0011068A">
        <w:rPr>
          <w:bCs/>
          <w:sz w:val="28"/>
          <w:szCs w:val="28"/>
          <w:vertAlign w:val="subscript"/>
          <w:lang w:val="en-US"/>
        </w:rPr>
        <w:t>i</w:t>
      </w:r>
      <w:r w:rsidRPr="0011068A">
        <w:rPr>
          <w:bCs/>
          <w:sz w:val="28"/>
          <w:szCs w:val="28"/>
        </w:rPr>
        <w:t xml:space="preserve"> = БС</w:t>
      </w:r>
      <w:r w:rsidRPr="0011068A">
        <w:rPr>
          <w:bCs/>
          <w:sz w:val="28"/>
          <w:szCs w:val="28"/>
          <w:vertAlign w:val="subscript"/>
          <w:lang w:val="en-US"/>
        </w:rPr>
        <w:t>i</w:t>
      </w:r>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52" w:name="_Toc412098816"/>
      <w:bookmarkStart w:id="153" w:name="_Toc412098817"/>
      <w:bookmarkStart w:id="154" w:name="_Toc412098818"/>
      <w:bookmarkStart w:id="155" w:name="_Toc412098819"/>
      <w:bookmarkStart w:id="156" w:name="_Toc395190388"/>
      <w:bookmarkStart w:id="157" w:name="_Ref396487846"/>
      <w:bookmarkStart w:id="158" w:name="_Ref396489236"/>
      <w:bookmarkStart w:id="159" w:name="_Toc430593948"/>
      <w:bookmarkStart w:id="160" w:name="_Toc260130025"/>
      <w:bookmarkStart w:id="161" w:name="_Toc367283798"/>
      <w:bookmarkEnd w:id="152"/>
      <w:bookmarkEnd w:id="153"/>
      <w:bookmarkEnd w:id="154"/>
      <w:bookmarkEnd w:id="155"/>
      <w:r w:rsidRPr="00FC009D">
        <w:rPr>
          <w:sz w:val="28"/>
          <w:szCs w:val="28"/>
        </w:rPr>
        <w:lastRenderedPageBreak/>
        <w:t>ОБРАЗЦЫ ФОРМ ОСНОВНЫХ ДОКУМЕНТОВ</w:t>
      </w:r>
      <w:bookmarkEnd w:id="156"/>
      <w:bookmarkEnd w:id="157"/>
      <w:bookmarkEnd w:id="158"/>
      <w:bookmarkEnd w:id="159"/>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62" w:name="_Ref401131967"/>
      <w:bookmarkStart w:id="163" w:name="_Toc430593949"/>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62"/>
      <w:bookmarkEnd w:id="163"/>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64" w:name="_Toc426357883"/>
      <w:bookmarkStart w:id="165" w:name="_Toc420654008"/>
      <w:bookmarkStart w:id="166" w:name="_Toc412201945"/>
      <w:bookmarkStart w:id="167" w:name="_Toc390267513"/>
      <w:bookmarkStart w:id="168" w:name="_Toc272505461"/>
      <w:bookmarkStart w:id="169" w:name="_Toc255987071"/>
      <w:bookmarkStart w:id="170" w:name="_Toc426989343"/>
      <w:bookmarkStart w:id="171" w:name="_Toc430593950"/>
      <w:r>
        <w:rPr>
          <w:iCs/>
          <w:sz w:val="28"/>
          <w:szCs w:val="28"/>
        </w:rPr>
        <w:t>ЗАЯВКА НА УЧАСТИЕ В ЗАКУПКЕ (Форма 1)</w:t>
      </w:r>
      <w:bookmarkEnd w:id="164"/>
      <w:bookmarkEnd w:id="165"/>
      <w:bookmarkEnd w:id="166"/>
      <w:bookmarkEnd w:id="167"/>
      <w:bookmarkEnd w:id="168"/>
      <w:bookmarkEnd w:id="169"/>
      <w:bookmarkEnd w:id="170"/>
      <w:bookmarkEnd w:id="171"/>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предлагает заключить договор на:</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ED4AB5">
      <w:pPr>
        <w:numPr>
          <w:ilvl w:val="0"/>
          <w:numId w:val="29"/>
        </w:numPr>
        <w:tabs>
          <w:tab w:val="left" w:pos="1134"/>
        </w:tabs>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ED4AB5">
      <w:pPr>
        <w:numPr>
          <w:ilvl w:val="0"/>
          <w:numId w:val="29"/>
        </w:numPr>
        <w:tabs>
          <w:tab w:val="left" w:pos="1134"/>
        </w:tabs>
        <w:ind w:left="0" w:firstLine="709"/>
        <w:jc w:val="both"/>
        <w:rPr>
          <w:sz w:val="28"/>
          <w:szCs w:val="28"/>
        </w:rPr>
      </w:pPr>
      <w:r>
        <w:rPr>
          <w:b/>
          <w:i/>
        </w:rPr>
        <w:t>[в случае установления требования по наличию СУОТ]</w:t>
      </w:r>
      <w:r>
        <w:rPr>
          <w:b/>
          <w:i/>
          <w:sz w:val="28"/>
          <w:szCs w:val="28"/>
        </w:rPr>
        <w:t xml:space="preserve"> </w:t>
      </w: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создана и функционирует система управления охраной труда (СУОТ).</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ED4AB5">
      <w:pPr>
        <w:numPr>
          <w:ilvl w:val="0"/>
          <w:numId w:val="51"/>
        </w:numPr>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ED4AB5">
      <w:pPr>
        <w:numPr>
          <w:ilvl w:val="0"/>
          <w:numId w:val="51"/>
        </w:numPr>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51C97" w:rsidRDefault="00051C97" w:rsidP="00ED4AB5">
      <w:pPr>
        <w:numPr>
          <w:ilvl w:val="0"/>
          <w:numId w:val="51"/>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Данная сделка для _____________ (наименование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Мы уведомлены и согласны с условием, что:</w:t>
      </w:r>
    </w:p>
    <w:p w:rsidR="00051C97" w:rsidRDefault="00051C97" w:rsidP="00ED4AB5">
      <w:pPr>
        <w:numPr>
          <w:ilvl w:val="0"/>
          <w:numId w:val="30"/>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ED4AB5">
      <w:pPr>
        <w:numPr>
          <w:ilvl w:val="0"/>
          <w:numId w:val="30"/>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ED4AB5">
      <w:pPr>
        <w:numPr>
          <w:ilvl w:val="0"/>
          <w:numId w:val="30"/>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r>
        <w:rPr>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Pr>
          <w:sz w:val="28"/>
          <w:szCs w:val="28"/>
        </w:rPr>
        <w:lastRenderedPageBreak/>
        <w:t>представлена в следующих документах, которые являются неотъемлемой частью нашей заявки на участие в закупке:</w:t>
      </w:r>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r>
        <w:rPr>
          <w:b/>
          <w:i/>
          <w:iCs/>
        </w:rPr>
        <w:t>поставки товара/ выполнения работ/ оказания услуг</w:t>
      </w:r>
      <w:r>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2" w:name="_Toc98251754"/>
      <w:bookmarkStart w:id="173" w:name="_Toc69728988"/>
      <w:bookmarkStart w:id="174" w:name="_Toc57314674"/>
      <w:bookmarkStart w:id="175" w:name="_Ref55336345"/>
      <w:bookmarkStart w:id="176" w:name="_Ref55335821"/>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7" w:name="_Ref317252426"/>
      <w:r>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7"/>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8" w:name="_Ref317252433"/>
      <w:r>
        <w:rPr>
          <w:bCs/>
        </w:rPr>
        <w:lastRenderedPageBreak/>
        <w:t>Также рекомендуется, чтобы каждый документ, входящий в заявку на участие в закупке, был скреплен печатью участника закупки.</w:t>
      </w:r>
      <w:bookmarkEnd w:id="178"/>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Рекомендации пунктов </w:t>
      </w:r>
      <w:r>
        <w:fldChar w:fldCharType="begin"/>
      </w:r>
      <w:r>
        <w:rPr>
          <w:bCs/>
        </w:rPr>
        <w:instrText xml:space="preserve"> REF _Ref317252426 \r \h </w:instrText>
      </w:r>
      <w:r>
        <w:fldChar w:fldCharType="separate"/>
      </w:r>
      <w:r w:rsidR="009E4D32">
        <w:rPr>
          <w:bCs/>
        </w:rPr>
        <w:t>8</w:t>
      </w:r>
      <w:r>
        <w:fldChar w:fldCharType="end"/>
      </w:r>
      <w:r>
        <w:rPr>
          <w:bCs/>
        </w:rPr>
        <w:t xml:space="preserve"> и </w:t>
      </w:r>
      <w:r>
        <w:fldChar w:fldCharType="begin"/>
      </w:r>
      <w:r>
        <w:rPr>
          <w:bCs/>
        </w:rPr>
        <w:instrText xml:space="preserve"> REF _Ref317252433 \r \h </w:instrText>
      </w:r>
      <w:r>
        <w:fldChar w:fldCharType="separate"/>
      </w:r>
      <w:r w:rsidR="009E4D32">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ED4AB5">
      <w:pPr>
        <w:numPr>
          <w:ilvl w:val="0"/>
          <w:numId w:val="53"/>
        </w:numPr>
        <w:tabs>
          <w:tab w:val="left" w:pos="1134"/>
        </w:tabs>
        <w:overflowPunct w:val="0"/>
        <w:autoSpaceDE w:val="0"/>
        <w:autoSpaceDN w:val="0"/>
        <w:adjustRightInd w:val="0"/>
        <w:ind w:firstLine="709"/>
        <w:jc w:val="both"/>
        <w:rPr>
          <w:bCs/>
          <w:szCs w:val="22"/>
        </w:rPr>
      </w:pPr>
      <w:bookmarkStart w:id="179"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9"/>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72"/>
      <w:bookmarkEnd w:id="173"/>
      <w:bookmarkEnd w:id="174"/>
      <w:bookmarkEnd w:id="175"/>
      <w:bookmarkEnd w:id="176"/>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80" w:name="_Toc255987077"/>
      <w:bookmarkStart w:id="181" w:name="_Toc326685695"/>
      <w:bookmarkStart w:id="182" w:name="_Toc360776184"/>
      <w:bookmarkStart w:id="183" w:name="_Toc368034951"/>
      <w:bookmarkStart w:id="184" w:name="_Toc371597587"/>
      <w:bookmarkStart w:id="185" w:name="_Toc420654009"/>
      <w:bookmarkStart w:id="186" w:name="_Toc426989344"/>
      <w:bookmarkStart w:id="187" w:name="_Toc43059395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bookmarkEnd w:id="187"/>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88" w:name="_Toc420654010"/>
      <w:bookmarkStart w:id="189" w:name="_Toc426989345"/>
      <w:bookmarkStart w:id="190" w:name="_Toc43059395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88"/>
      <w:bookmarkEnd w:id="189"/>
      <w:bookmarkEnd w:id="190"/>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ED4AB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1C97" w:rsidRPr="0076483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ED4AB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91" w:name="_Toc420654011"/>
      <w:bookmarkStart w:id="192" w:name="_Toc426989346"/>
      <w:bookmarkStart w:id="193" w:name="_Toc43059395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91"/>
      <w:bookmarkEnd w:id="192"/>
      <w:bookmarkEnd w:id="193"/>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п/п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п/п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r>
              <w:rPr>
                <w:i/>
                <w:sz w:val="20"/>
                <w:szCs w:val="20"/>
              </w:rPr>
              <w:t>контраегенте</w:t>
            </w:r>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№45-л/с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Мухов Амир Мазиевич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№77-л/с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№56-л/с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Игуана лтд (Iguana LTD)</w:t>
            </w:r>
          </w:p>
        </w:tc>
        <w:tc>
          <w:tcPr>
            <w:tcW w:w="2410" w:type="dxa"/>
            <w:noWrap/>
            <w:vAlign w:val="bottom"/>
            <w:hideMark/>
          </w:tcPr>
          <w:p w:rsidR="00051C97" w:rsidRPr="00FC009D" w:rsidRDefault="00051C97" w:rsidP="00051C9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Ruan Max Amer</w:t>
            </w:r>
          </w:p>
        </w:tc>
        <w:tc>
          <w:tcPr>
            <w:tcW w:w="2410" w:type="dxa"/>
            <w:noWrap/>
            <w:vAlign w:val="bottom"/>
            <w:hideMark/>
          </w:tcPr>
          <w:p w:rsidR="00051C97" w:rsidRPr="00FC009D" w:rsidRDefault="00051C97" w:rsidP="00051C97">
            <w:pPr>
              <w:rPr>
                <w:sz w:val="20"/>
                <w:szCs w:val="20"/>
              </w:rPr>
            </w:pPr>
            <w:r w:rsidRPr="00FC009D">
              <w:rPr>
                <w:i/>
                <w:iCs/>
                <w:sz w:val="20"/>
                <w:szCs w:val="20"/>
              </w:rPr>
              <w:t>Кипр, Лимассол,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6"/>
          <w:footerReference w:type="default" r:id="rId27"/>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94" w:name="_Техническое_предложение_(Форма"/>
      <w:bookmarkStart w:id="195" w:name="_Toc235439567"/>
      <w:bookmarkStart w:id="196" w:name="_Toc326685696"/>
      <w:bookmarkStart w:id="197" w:name="_Toc360776185"/>
      <w:bookmarkStart w:id="198" w:name="_Toc368034952"/>
      <w:bookmarkStart w:id="199" w:name="_Toc371597588"/>
      <w:bookmarkStart w:id="200" w:name="_Toc430593954"/>
      <w:bookmarkEnd w:id="194"/>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95"/>
      <w:bookmarkEnd w:id="196"/>
      <w:bookmarkEnd w:id="197"/>
      <w:bookmarkEnd w:id="198"/>
      <w:bookmarkEnd w:id="199"/>
      <w:bookmarkEnd w:id="200"/>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ED4AB5">
      <w:pPr>
        <w:pStyle w:val="a0"/>
        <w:numPr>
          <w:ilvl w:val="4"/>
          <w:numId w:val="41"/>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п.п. ТТ:</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r>
              <w:rPr>
                <w:bCs/>
              </w:rPr>
              <w:t xml:space="preserve">Предлагаемое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8"/>
          <w:footerReference w:type="default" r:id="rId29"/>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201" w:name="_Toc270325674"/>
      <w:bookmarkStart w:id="202" w:name="_Toc326685697"/>
      <w:bookmarkStart w:id="203" w:name="_Toc360776186"/>
      <w:bookmarkStart w:id="204" w:name="_Toc368034953"/>
      <w:bookmarkStart w:id="205" w:name="_Toc371597589"/>
      <w:bookmarkStart w:id="206" w:name="_Toc430593955"/>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201"/>
      <w:bookmarkEnd w:id="202"/>
      <w:bookmarkEnd w:id="203"/>
      <w:bookmarkEnd w:id="204"/>
      <w:bookmarkEnd w:id="205"/>
      <w:bookmarkEnd w:id="206"/>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3D7620" w:rsidRPr="00FC009D" w:rsidRDefault="003D7620" w:rsidP="003D7620">
      <w:pPr>
        <w:pStyle w:val="Times12"/>
        <w:ind w:left="2836" w:firstLine="709"/>
        <w:jc w:val="center"/>
        <w:rPr>
          <w:b/>
          <w:bCs w:val="0"/>
          <w:sz w:val="22"/>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3D7620" w:rsidRPr="00FC009D" w:rsidRDefault="003D7620" w:rsidP="003D762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D7620" w:rsidRPr="00FC009D" w:rsidRDefault="003D7620" w:rsidP="003D7620">
      <w:pPr>
        <w:pStyle w:val="Times12"/>
        <w:ind w:left="9923" w:firstLine="0"/>
        <w:jc w:val="left"/>
        <w:rPr>
          <w:szCs w:val="24"/>
        </w:rPr>
      </w:pPr>
      <w:r w:rsidRPr="00FC009D">
        <w:rPr>
          <w:iCs/>
          <w:szCs w:val="24"/>
        </w:rPr>
        <w:t>от «___» __________ 20___ г. № ______</w:t>
      </w:r>
    </w:p>
    <w:p w:rsidR="003D7620" w:rsidRPr="00FC009D" w:rsidRDefault="003D7620" w:rsidP="003D7620">
      <w:pPr>
        <w:pStyle w:val="Times12"/>
        <w:jc w:val="center"/>
        <w:rPr>
          <w:b/>
          <w:snapToGrid w:val="0"/>
          <w:szCs w:val="24"/>
        </w:rPr>
      </w:pPr>
    </w:p>
    <w:p w:rsidR="003D7620" w:rsidRPr="00B03ADB" w:rsidRDefault="003D7620" w:rsidP="003D762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D7620" w:rsidRPr="00FC009D" w:rsidRDefault="003D7620" w:rsidP="003D7620">
      <w:pPr>
        <w:jc w:val="right"/>
        <w:rPr>
          <w:b/>
          <w:i/>
          <w:iCs/>
        </w:rPr>
      </w:pPr>
      <w:r w:rsidRPr="00FC009D">
        <w:rPr>
          <w:b/>
          <w:i/>
          <w:iCs/>
        </w:rPr>
        <w:t>Лот __</w:t>
      </w:r>
    </w:p>
    <w:p w:rsidR="003D7620" w:rsidRPr="00FC009D" w:rsidRDefault="003D7620" w:rsidP="003D7620">
      <w:pPr>
        <w:pStyle w:val="20"/>
        <w:numPr>
          <w:ilvl w:val="0"/>
          <w:numId w:val="0"/>
        </w:numPr>
        <w:spacing w:before="120" w:after="0"/>
        <w:jc w:val="center"/>
        <w:rPr>
          <w:rFonts w:ascii="Times New Roman" w:hAnsi="Times New Roman" w:cs="Times New Roman"/>
          <w:b w:val="0"/>
          <w:i w:val="0"/>
        </w:rPr>
      </w:pPr>
      <w:bookmarkStart w:id="207" w:name="_Toc390267520"/>
      <w:bookmarkStart w:id="208" w:name="_Toc423626426"/>
      <w:bookmarkStart w:id="209" w:name="_Toc430593956"/>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EC1E12">
        <w:rPr>
          <w:rFonts w:ascii="Times New Roman" w:hAnsi="Times New Roman" w:cs="Times New Roman"/>
          <w:b w:val="0"/>
          <w:i w:val="0"/>
        </w:rPr>
        <w:t>4</w:t>
      </w:r>
      <w:r w:rsidRPr="00FC009D">
        <w:rPr>
          <w:rFonts w:ascii="Times New Roman" w:hAnsi="Times New Roman" w:cs="Times New Roman"/>
          <w:b w:val="0"/>
          <w:i w:val="0"/>
        </w:rPr>
        <w:t>)</w:t>
      </w:r>
      <w:bookmarkEnd w:id="207"/>
      <w:bookmarkEnd w:id="208"/>
      <w:bookmarkEnd w:id="209"/>
    </w:p>
    <w:p w:rsidR="003D7620" w:rsidRPr="00FC009D" w:rsidRDefault="003D7620" w:rsidP="003D7620">
      <w:pPr>
        <w:widowControl w:val="0"/>
        <w:autoSpaceDE w:val="0"/>
        <w:autoSpaceDN w:val="0"/>
        <w:adjustRightInd w:val="0"/>
        <w:jc w:val="center"/>
        <w:rPr>
          <w:b/>
          <w:bCs/>
        </w:rPr>
      </w:pPr>
    </w:p>
    <w:p w:rsidR="003D7620" w:rsidRPr="00102E0C" w:rsidRDefault="003D7620" w:rsidP="003D7620">
      <w:pPr>
        <w:pStyle w:val="Times12"/>
        <w:ind w:firstLine="0"/>
        <w:rPr>
          <w:b/>
          <w:i/>
          <w:sz w:val="28"/>
          <w:szCs w:val="28"/>
        </w:rPr>
      </w:pPr>
      <w:r w:rsidRPr="00102E0C">
        <w:rPr>
          <w:b/>
          <w:i/>
          <w:sz w:val="28"/>
          <w:szCs w:val="28"/>
        </w:rPr>
        <w:t xml:space="preserve">Участник закупки: ________________________________ </w:t>
      </w:r>
    </w:p>
    <w:p w:rsidR="003D7620" w:rsidRPr="00FC009D" w:rsidRDefault="003D7620" w:rsidP="003D7620">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D7620" w:rsidRPr="00FC009D" w:rsidRDefault="003D7620" w:rsidP="003D7620">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D7620" w:rsidRPr="00FC009D" w:rsidRDefault="003D7620" w:rsidP="003D762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3D7620" w:rsidRPr="00FC009D" w:rsidTr="00C16D7C">
        <w:trPr>
          <w:cantSplit/>
          <w:tblHeader/>
        </w:trPr>
        <w:tc>
          <w:tcPr>
            <w:tcW w:w="1280" w:type="pct"/>
            <w:vMerge w:val="restart"/>
            <w:vAlign w:val="center"/>
          </w:tcPr>
          <w:p w:rsidR="003D7620" w:rsidRPr="00FC009D" w:rsidRDefault="003D7620" w:rsidP="00C16D7C">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D7620" w:rsidRPr="00FC009D" w:rsidRDefault="003D7620" w:rsidP="00C16D7C">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D7620" w:rsidRPr="00FC009D" w:rsidRDefault="003D7620" w:rsidP="00C16D7C">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3D7620" w:rsidRPr="00FC009D" w:rsidTr="00C16D7C">
        <w:trPr>
          <w:cantSplit/>
          <w:tblHeader/>
        </w:trPr>
        <w:tc>
          <w:tcPr>
            <w:tcW w:w="1280" w:type="pct"/>
            <w:vMerge/>
            <w:vAlign w:val="center"/>
          </w:tcPr>
          <w:p w:rsidR="003D7620" w:rsidRPr="00FC009D" w:rsidRDefault="003D7620" w:rsidP="00C16D7C">
            <w:pPr>
              <w:pStyle w:val="af8"/>
              <w:keepNext w:val="0"/>
              <w:widowControl w:val="0"/>
              <w:ind w:left="0"/>
              <w:jc w:val="center"/>
              <w:rPr>
                <w:sz w:val="24"/>
                <w:szCs w:val="24"/>
              </w:rPr>
            </w:pPr>
          </w:p>
        </w:tc>
        <w:tc>
          <w:tcPr>
            <w:tcW w:w="475" w:type="pct"/>
            <w:vMerge/>
            <w:vAlign w:val="center"/>
          </w:tcPr>
          <w:p w:rsidR="003D7620" w:rsidRPr="00FC009D" w:rsidRDefault="003D7620" w:rsidP="00C16D7C">
            <w:pPr>
              <w:pStyle w:val="af8"/>
              <w:keepNext w:val="0"/>
              <w:widowControl w:val="0"/>
              <w:jc w:val="center"/>
              <w:rPr>
                <w:sz w:val="24"/>
                <w:szCs w:val="24"/>
              </w:rPr>
            </w:pPr>
          </w:p>
        </w:tc>
        <w:tc>
          <w:tcPr>
            <w:tcW w:w="1198"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D7620" w:rsidRPr="00FC009D" w:rsidTr="00C16D7C">
        <w:trPr>
          <w:cantSplit/>
          <w:trHeight w:val="397"/>
          <w:tblHeader/>
        </w:trPr>
        <w:tc>
          <w:tcPr>
            <w:tcW w:w="1280" w:type="pct"/>
            <w:vMerge/>
            <w:vAlign w:val="center"/>
          </w:tcPr>
          <w:p w:rsidR="003D7620" w:rsidRPr="00FC009D" w:rsidRDefault="003D7620" w:rsidP="00C16D7C">
            <w:pPr>
              <w:pStyle w:val="af8"/>
              <w:keepNext w:val="0"/>
              <w:widowControl w:val="0"/>
              <w:ind w:left="0"/>
              <w:jc w:val="center"/>
              <w:rPr>
                <w:sz w:val="24"/>
                <w:szCs w:val="24"/>
              </w:rPr>
            </w:pPr>
          </w:p>
        </w:tc>
        <w:tc>
          <w:tcPr>
            <w:tcW w:w="475" w:type="pct"/>
            <w:vMerge/>
            <w:vAlign w:val="center"/>
          </w:tcPr>
          <w:p w:rsidR="003D7620" w:rsidRPr="00FC009D" w:rsidRDefault="003D7620" w:rsidP="00C16D7C">
            <w:pPr>
              <w:pStyle w:val="af8"/>
              <w:keepNext w:val="0"/>
              <w:widowControl w:val="0"/>
              <w:jc w:val="center"/>
              <w:rPr>
                <w:sz w:val="24"/>
                <w:szCs w:val="24"/>
              </w:rPr>
            </w:pPr>
          </w:p>
        </w:tc>
        <w:tc>
          <w:tcPr>
            <w:tcW w:w="525"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D7620" w:rsidRPr="00FC009D" w:rsidRDefault="003D7620" w:rsidP="00C16D7C">
            <w:pPr>
              <w:widowControl w:val="0"/>
              <w:jc w:val="center"/>
            </w:pPr>
            <w:r w:rsidRPr="00FC009D">
              <w:t>…</w:t>
            </w:r>
          </w:p>
        </w:tc>
        <w:tc>
          <w:tcPr>
            <w:tcW w:w="520"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D7620" w:rsidRPr="00FC009D" w:rsidRDefault="003D7620" w:rsidP="00C16D7C">
            <w:pPr>
              <w:widowControl w:val="0"/>
              <w:jc w:val="center"/>
            </w:pPr>
            <w:r w:rsidRPr="00FC009D">
              <w:t>…</w:t>
            </w:r>
          </w:p>
        </w:tc>
        <w:tc>
          <w:tcPr>
            <w:tcW w:w="253" w:type="pct"/>
            <w:tcBorders>
              <w:bottom w:val="single" w:sz="4" w:space="0" w:color="auto"/>
            </w:tcBorders>
            <w:vAlign w:val="center"/>
          </w:tcPr>
          <w:p w:rsidR="003D7620" w:rsidRPr="00FC009D" w:rsidRDefault="003D7620" w:rsidP="00C16D7C">
            <w:pPr>
              <w:widowControl w:val="0"/>
              <w:jc w:val="center"/>
            </w:pPr>
            <w:r w:rsidRPr="00FC009D">
              <w:t>…</w:t>
            </w:r>
          </w:p>
        </w:tc>
        <w:tc>
          <w:tcPr>
            <w:tcW w:w="252" w:type="pct"/>
            <w:vAlign w:val="center"/>
          </w:tcPr>
          <w:p w:rsidR="003D7620" w:rsidRPr="00FC009D" w:rsidRDefault="003D7620" w:rsidP="00C16D7C">
            <w:pPr>
              <w:widowControl w:val="0"/>
              <w:jc w:val="center"/>
            </w:pPr>
            <w:r w:rsidRPr="00FC009D">
              <w:t>…</w:t>
            </w:r>
          </w:p>
        </w:tc>
        <w:tc>
          <w:tcPr>
            <w:tcW w:w="398" w:type="pct"/>
            <w:vAlign w:val="center"/>
          </w:tcPr>
          <w:p w:rsidR="003D7620" w:rsidRPr="00FC009D" w:rsidRDefault="003D7620" w:rsidP="00C16D7C">
            <w:pPr>
              <w:widowControl w:val="0"/>
              <w:jc w:val="center"/>
            </w:pPr>
            <w:r w:rsidRPr="00FC009D">
              <w:t>…</w:t>
            </w:r>
          </w:p>
        </w:tc>
      </w:tr>
      <w:tr w:rsidR="003D7620" w:rsidRPr="00FC009D" w:rsidTr="00C16D7C">
        <w:tc>
          <w:tcPr>
            <w:tcW w:w="1280" w:type="pct"/>
          </w:tcPr>
          <w:p w:rsidR="003D7620" w:rsidRPr="00FC009D" w:rsidRDefault="003D7620" w:rsidP="00C16D7C">
            <w:pPr>
              <w:pStyle w:val="af9"/>
              <w:widowControl w:val="0"/>
              <w:rPr>
                <w:bCs/>
                <w:szCs w:val="24"/>
                <w:u w:val="single"/>
              </w:rPr>
            </w:pPr>
            <w:r w:rsidRPr="00FC009D">
              <w:rPr>
                <w:szCs w:val="24"/>
              </w:rPr>
              <w:t>Глава 1. Подготовительные работы</w:t>
            </w: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bCs/>
                <w:szCs w:val="24"/>
                <w:lang w:val="en-US"/>
              </w:rPr>
            </w:pPr>
          </w:p>
        </w:tc>
        <w:tc>
          <w:tcPr>
            <w:tcW w:w="520" w:type="pct"/>
          </w:tcPr>
          <w:p w:rsidR="003D7620" w:rsidRPr="00FC009D" w:rsidRDefault="003D7620" w:rsidP="00C16D7C">
            <w:pPr>
              <w:pStyle w:val="af9"/>
              <w:widowControl w:val="0"/>
              <w:ind w:left="0" w:right="0"/>
              <w:jc w:val="center"/>
              <w:rPr>
                <w:bCs/>
                <w:szCs w:val="24"/>
              </w:rPr>
            </w:pPr>
          </w:p>
        </w:tc>
        <w:tc>
          <w:tcPr>
            <w:tcW w:w="153"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462" w:type="pct"/>
          </w:tcPr>
          <w:p w:rsidR="003D7620" w:rsidRPr="00FC009D" w:rsidRDefault="003D7620" w:rsidP="00C16D7C">
            <w:pPr>
              <w:pStyle w:val="af9"/>
              <w:widowControl w:val="0"/>
              <w:ind w:left="0" w:right="0"/>
              <w:jc w:val="center"/>
              <w:rPr>
                <w:bCs/>
                <w:szCs w:val="24"/>
              </w:rPr>
            </w:pPr>
          </w:p>
        </w:tc>
        <w:tc>
          <w:tcPr>
            <w:tcW w:w="162" w:type="pct"/>
          </w:tcPr>
          <w:p w:rsidR="003D7620" w:rsidRPr="00FC009D" w:rsidRDefault="003D7620" w:rsidP="00C16D7C">
            <w:pPr>
              <w:pStyle w:val="af9"/>
              <w:widowControl w:val="0"/>
              <w:ind w:left="0" w:right="0"/>
              <w:jc w:val="center"/>
              <w:rPr>
                <w:bCs/>
                <w:szCs w:val="24"/>
              </w:rPr>
            </w:pPr>
          </w:p>
        </w:tc>
        <w:tc>
          <w:tcPr>
            <w:tcW w:w="253" w:type="pct"/>
          </w:tcPr>
          <w:p w:rsidR="003D7620" w:rsidRPr="00FC009D" w:rsidRDefault="003D7620" w:rsidP="00C16D7C">
            <w:pPr>
              <w:pStyle w:val="af9"/>
              <w:widowControl w:val="0"/>
              <w:ind w:left="0" w:right="0"/>
              <w:jc w:val="center"/>
              <w:rPr>
                <w:bCs/>
                <w:szCs w:val="24"/>
              </w:rPr>
            </w:pPr>
          </w:p>
        </w:tc>
        <w:tc>
          <w:tcPr>
            <w:tcW w:w="252" w:type="pct"/>
          </w:tcPr>
          <w:p w:rsidR="003D7620" w:rsidRPr="00FC009D" w:rsidRDefault="003D7620" w:rsidP="00C16D7C">
            <w:pPr>
              <w:pStyle w:val="af9"/>
              <w:widowControl w:val="0"/>
              <w:ind w:left="0" w:right="0"/>
              <w:jc w:val="center"/>
              <w:rPr>
                <w:bCs/>
                <w:szCs w:val="24"/>
              </w:rPr>
            </w:pPr>
          </w:p>
        </w:tc>
        <w:tc>
          <w:tcPr>
            <w:tcW w:w="398" w:type="pct"/>
          </w:tcPr>
          <w:p w:rsidR="003D7620" w:rsidRPr="00FC009D" w:rsidRDefault="003D7620" w:rsidP="00C16D7C">
            <w:pPr>
              <w:pStyle w:val="af9"/>
              <w:widowControl w:val="0"/>
              <w:ind w:left="0" w:right="0"/>
              <w:jc w:val="both"/>
              <w:rPr>
                <w:bCs/>
                <w:szCs w:val="24"/>
              </w:rPr>
            </w:pPr>
          </w:p>
        </w:tc>
      </w:tr>
      <w:tr w:rsidR="003D7620" w:rsidRPr="00FC009D" w:rsidTr="00C16D7C">
        <w:trPr>
          <w:trHeight w:val="252"/>
        </w:trPr>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153"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462" w:type="pct"/>
          </w:tcPr>
          <w:p w:rsidR="003D7620" w:rsidRPr="00FC009D" w:rsidRDefault="003D7620" w:rsidP="00C16D7C">
            <w:pPr>
              <w:pStyle w:val="af9"/>
              <w:widowControl w:val="0"/>
              <w:ind w:left="0" w:right="0"/>
              <w:jc w:val="center"/>
              <w:rPr>
                <w:bCs/>
                <w:szCs w:val="24"/>
              </w:rPr>
            </w:pPr>
          </w:p>
        </w:tc>
        <w:tc>
          <w:tcPr>
            <w:tcW w:w="162" w:type="pct"/>
          </w:tcPr>
          <w:p w:rsidR="003D7620" w:rsidRPr="00FC009D" w:rsidRDefault="003D7620" w:rsidP="00C16D7C">
            <w:pPr>
              <w:pStyle w:val="af9"/>
              <w:widowControl w:val="0"/>
              <w:ind w:left="0" w:right="0"/>
              <w:jc w:val="center"/>
              <w:rPr>
                <w:bCs/>
                <w:szCs w:val="24"/>
              </w:rPr>
            </w:pPr>
          </w:p>
        </w:tc>
        <w:tc>
          <w:tcPr>
            <w:tcW w:w="253" w:type="pct"/>
          </w:tcPr>
          <w:p w:rsidR="003D7620" w:rsidRPr="00FC009D" w:rsidRDefault="003D7620" w:rsidP="00C16D7C">
            <w:pPr>
              <w:pStyle w:val="af9"/>
              <w:widowControl w:val="0"/>
              <w:ind w:left="0" w:right="0"/>
              <w:jc w:val="center"/>
              <w:rPr>
                <w:bCs/>
                <w:szCs w:val="24"/>
              </w:rPr>
            </w:pPr>
          </w:p>
        </w:tc>
        <w:tc>
          <w:tcPr>
            <w:tcW w:w="252" w:type="pct"/>
          </w:tcPr>
          <w:p w:rsidR="003D7620" w:rsidRPr="00FC009D" w:rsidRDefault="003D7620" w:rsidP="00C16D7C">
            <w:pPr>
              <w:pStyle w:val="af9"/>
              <w:widowControl w:val="0"/>
              <w:ind w:left="0" w:right="0"/>
              <w:jc w:val="center"/>
              <w:rPr>
                <w:bCs/>
                <w:szCs w:val="24"/>
              </w:rPr>
            </w:pPr>
          </w:p>
        </w:tc>
        <w:tc>
          <w:tcPr>
            <w:tcW w:w="398" w:type="pct"/>
          </w:tcPr>
          <w:p w:rsidR="003D7620" w:rsidRPr="00FC009D" w:rsidRDefault="003D7620" w:rsidP="00C16D7C">
            <w:pPr>
              <w:pStyle w:val="af9"/>
              <w:widowControl w:val="0"/>
              <w:ind w:left="0" w:right="0"/>
              <w:jc w:val="both"/>
              <w:rPr>
                <w:bCs/>
                <w:szCs w:val="24"/>
              </w:rPr>
            </w:pPr>
          </w:p>
        </w:tc>
      </w:tr>
      <w:tr w:rsidR="003D7620" w:rsidRPr="00FC009D" w:rsidTr="00C16D7C">
        <w:tc>
          <w:tcPr>
            <w:tcW w:w="1280" w:type="pct"/>
          </w:tcPr>
          <w:p w:rsidR="003D7620" w:rsidRPr="00FC009D" w:rsidRDefault="003D7620" w:rsidP="00C16D7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3D7620" w:rsidRPr="00FC009D" w:rsidRDefault="003D7620" w:rsidP="00C16D7C">
            <w:pPr>
              <w:pStyle w:val="af9"/>
              <w:widowControl w:val="0"/>
              <w:jc w:val="both"/>
              <w:rPr>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r w:rsidRPr="00FC009D">
              <w:rPr>
                <w:szCs w:val="24"/>
              </w:rPr>
              <w:t>Глава ….</w:t>
            </w: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jc w:val="both"/>
              <w:rPr>
                <w:bCs/>
                <w:szCs w:val="24"/>
              </w:rPr>
            </w:pPr>
            <w:r w:rsidRPr="00FC009D">
              <w:rPr>
                <w:bCs/>
                <w:szCs w:val="24"/>
              </w:rPr>
              <w:t>ИТОГО за квартал, руб. с НДС</w:t>
            </w:r>
          </w:p>
        </w:tc>
        <w:tc>
          <w:tcPr>
            <w:tcW w:w="475" w:type="pct"/>
          </w:tcPr>
          <w:p w:rsidR="003D7620" w:rsidRPr="00FC009D" w:rsidRDefault="003D7620" w:rsidP="00C16D7C">
            <w:pPr>
              <w:pStyle w:val="af9"/>
              <w:widowControl w:val="0"/>
              <w:jc w:val="both"/>
              <w:rPr>
                <w:bCs/>
                <w:szCs w:val="24"/>
              </w:rPr>
            </w:pPr>
          </w:p>
        </w:tc>
        <w:tc>
          <w:tcPr>
            <w:tcW w:w="1198" w:type="pct"/>
            <w:gridSpan w:val="3"/>
          </w:tcPr>
          <w:p w:rsidR="003D7620" w:rsidRPr="00FC009D" w:rsidRDefault="003D7620" w:rsidP="00C16D7C">
            <w:pPr>
              <w:pStyle w:val="af9"/>
              <w:widowControl w:val="0"/>
              <w:jc w:val="both"/>
              <w:rPr>
                <w:szCs w:val="24"/>
              </w:rPr>
            </w:pPr>
          </w:p>
        </w:tc>
        <w:tc>
          <w:tcPr>
            <w:tcW w:w="1143" w:type="pct"/>
            <w:gridSpan w:val="3"/>
          </w:tcPr>
          <w:p w:rsidR="003D7620" w:rsidRPr="00FC009D" w:rsidRDefault="003D7620" w:rsidP="00C16D7C">
            <w:pPr>
              <w:pStyle w:val="af9"/>
              <w:widowControl w:val="0"/>
              <w:jc w:val="both"/>
              <w:rPr>
                <w:szCs w:val="24"/>
              </w:rPr>
            </w:pPr>
          </w:p>
        </w:tc>
        <w:tc>
          <w:tcPr>
            <w:tcW w:w="904" w:type="pct"/>
            <w:gridSpan w:val="3"/>
          </w:tcPr>
          <w:p w:rsidR="003D7620" w:rsidRPr="00FC009D" w:rsidRDefault="003D7620" w:rsidP="00C16D7C">
            <w:pPr>
              <w:pStyle w:val="af9"/>
              <w:widowControl w:val="0"/>
              <w:jc w:val="both"/>
              <w:rPr>
                <w:szCs w:val="24"/>
              </w:rPr>
            </w:pPr>
          </w:p>
        </w:tc>
      </w:tr>
      <w:tr w:rsidR="003D7620" w:rsidRPr="00FC009D" w:rsidTr="00C16D7C">
        <w:tc>
          <w:tcPr>
            <w:tcW w:w="1280" w:type="pct"/>
          </w:tcPr>
          <w:p w:rsidR="003D7620" w:rsidRPr="00FC009D" w:rsidRDefault="003D7620" w:rsidP="00C16D7C">
            <w:pPr>
              <w:pStyle w:val="af9"/>
              <w:widowControl w:val="0"/>
              <w:jc w:val="both"/>
              <w:rPr>
                <w:bCs/>
                <w:szCs w:val="24"/>
              </w:rPr>
            </w:pPr>
            <w:r w:rsidRPr="00FC009D">
              <w:rPr>
                <w:bCs/>
                <w:szCs w:val="24"/>
              </w:rPr>
              <w:t>ИТОГО за год, руб. с НДС</w:t>
            </w:r>
          </w:p>
        </w:tc>
        <w:tc>
          <w:tcPr>
            <w:tcW w:w="475" w:type="pct"/>
          </w:tcPr>
          <w:p w:rsidR="003D7620" w:rsidRPr="00FC009D" w:rsidRDefault="003D7620" w:rsidP="00C16D7C">
            <w:pPr>
              <w:pStyle w:val="af9"/>
              <w:widowControl w:val="0"/>
              <w:jc w:val="both"/>
              <w:rPr>
                <w:bCs/>
                <w:szCs w:val="24"/>
              </w:rPr>
            </w:pPr>
          </w:p>
        </w:tc>
        <w:tc>
          <w:tcPr>
            <w:tcW w:w="3245" w:type="pct"/>
            <w:gridSpan w:val="9"/>
          </w:tcPr>
          <w:p w:rsidR="003D7620" w:rsidRPr="00FC009D" w:rsidRDefault="003D7620" w:rsidP="00C16D7C">
            <w:pPr>
              <w:pStyle w:val="af9"/>
              <w:widowControl w:val="0"/>
              <w:jc w:val="both"/>
              <w:rPr>
                <w:szCs w:val="24"/>
              </w:rPr>
            </w:pPr>
          </w:p>
        </w:tc>
      </w:tr>
    </w:tbl>
    <w:p w:rsidR="003D7620" w:rsidRPr="00FC009D" w:rsidRDefault="003D7620" w:rsidP="003D7620">
      <w:pPr>
        <w:pStyle w:val="afff1"/>
        <w:tabs>
          <w:tab w:val="clear" w:pos="1134"/>
        </w:tabs>
        <w:autoSpaceDE w:val="0"/>
        <w:autoSpaceDN w:val="0"/>
        <w:spacing w:line="240" w:lineRule="auto"/>
        <w:ind w:firstLine="0"/>
        <w:rPr>
          <w:sz w:val="28"/>
          <w:szCs w:val="28"/>
        </w:rPr>
      </w:pPr>
    </w:p>
    <w:p w:rsidR="003D7620" w:rsidRPr="00102E0C" w:rsidRDefault="003D7620" w:rsidP="003D7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D7620" w:rsidRPr="00102E0C" w:rsidRDefault="003D7620" w:rsidP="003D7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D7620" w:rsidRPr="00102E0C" w:rsidRDefault="003D7620" w:rsidP="003D7620">
      <w:pPr>
        <w:pStyle w:val="Times12"/>
        <w:ind w:firstLine="709"/>
        <w:rPr>
          <w:b/>
          <w:bCs w:val="0"/>
          <w:i/>
          <w:sz w:val="28"/>
        </w:rPr>
      </w:pPr>
      <w:r w:rsidRPr="00102E0C">
        <w:rPr>
          <w:b/>
          <w:bCs w:val="0"/>
          <w:i/>
          <w:sz w:val="28"/>
        </w:rPr>
        <w:t>М.П.</w:t>
      </w:r>
    </w:p>
    <w:p w:rsidR="006C6053" w:rsidRDefault="003D7620" w:rsidP="003D7620">
      <w:pPr>
        <w:jc w:val="center"/>
        <w:rPr>
          <w:sz w:val="28"/>
          <w:szCs w:val="28"/>
        </w:rPr>
      </w:pPr>
      <w:r w:rsidRPr="00FC009D">
        <w:rPr>
          <w:b/>
          <w:sz w:val="20"/>
          <w:szCs w:val="20"/>
        </w:rPr>
        <w:br w:type="page"/>
      </w:r>
    </w:p>
    <w:p w:rsidR="003D7620" w:rsidRDefault="003D7620" w:rsidP="003D7620">
      <w:pPr>
        <w:pStyle w:val="Times12"/>
        <w:jc w:val="right"/>
        <w:rPr>
          <w:bCs w:val="0"/>
          <w:iCs/>
          <w:szCs w:val="24"/>
        </w:rPr>
        <w:sectPr w:rsidR="003D7620" w:rsidSect="000462EF">
          <w:pgSz w:w="16840" w:h="11907" w:orient="landscape" w:code="9"/>
          <w:pgMar w:top="1134" w:right="1134" w:bottom="737" w:left="1701" w:header="567" w:footer="567" w:gutter="0"/>
          <w:cols w:space="708"/>
          <w:docGrid w:linePitch="360"/>
        </w:sectPr>
      </w:pPr>
      <w:r>
        <w:rPr>
          <w:bCs w:val="0"/>
          <w:iCs/>
          <w:szCs w:val="24"/>
        </w:rPr>
        <w:lastRenderedPageBreak/>
        <w:br w:type="page"/>
      </w:r>
    </w:p>
    <w:p w:rsidR="003D7620" w:rsidRPr="00FC009D" w:rsidRDefault="003D7620" w:rsidP="003D7620">
      <w:pPr>
        <w:pStyle w:val="Times12"/>
        <w:jc w:val="right"/>
        <w:rPr>
          <w:bCs w:val="0"/>
          <w:sz w:val="28"/>
          <w:szCs w:val="28"/>
        </w:rPr>
      </w:pPr>
      <w:r w:rsidRPr="00FC009D">
        <w:rPr>
          <w:bCs w:val="0"/>
          <w:sz w:val="28"/>
          <w:szCs w:val="28"/>
        </w:rPr>
        <w:lastRenderedPageBreak/>
        <w:t>Форма __.</w:t>
      </w:r>
    </w:p>
    <w:p w:rsidR="003D7620" w:rsidRPr="00FC009D" w:rsidRDefault="003D7620" w:rsidP="003D7620">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D7620" w:rsidRPr="00FC009D" w:rsidRDefault="003D7620" w:rsidP="003D7620">
      <w:pPr>
        <w:pStyle w:val="Times12"/>
        <w:ind w:left="4820" w:firstLine="0"/>
        <w:jc w:val="left"/>
        <w:rPr>
          <w:szCs w:val="24"/>
        </w:rPr>
      </w:pPr>
      <w:r w:rsidRPr="00FC009D">
        <w:rPr>
          <w:iCs/>
          <w:szCs w:val="24"/>
        </w:rPr>
        <w:t>от «___» __________ 20___ г. № ______</w:t>
      </w:r>
    </w:p>
    <w:p w:rsidR="003D7620" w:rsidRPr="00FC009D" w:rsidRDefault="003D7620" w:rsidP="003D7620">
      <w:pPr>
        <w:pStyle w:val="Times12"/>
        <w:jc w:val="right"/>
        <w:rPr>
          <w:b/>
          <w:bCs w:val="0"/>
          <w:sz w:val="22"/>
        </w:rPr>
      </w:pPr>
    </w:p>
    <w:p w:rsidR="003D7620" w:rsidRPr="00B03ADB" w:rsidRDefault="003D7620" w:rsidP="003D762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D7620" w:rsidRPr="00FC009D" w:rsidRDefault="003D7620" w:rsidP="003D7620">
      <w:pPr>
        <w:jc w:val="right"/>
        <w:rPr>
          <w:b/>
          <w:i/>
          <w:szCs w:val="22"/>
        </w:rPr>
      </w:pPr>
      <w:r w:rsidRPr="00FC009D">
        <w:rPr>
          <w:sz w:val="28"/>
          <w:szCs w:val="28"/>
        </w:rPr>
        <w:t xml:space="preserve"> </w:t>
      </w:r>
      <w:r w:rsidRPr="00FC009D">
        <w:rPr>
          <w:b/>
          <w:i/>
          <w:szCs w:val="22"/>
        </w:rPr>
        <w:t>Лот __</w:t>
      </w:r>
    </w:p>
    <w:p w:rsidR="003D7620" w:rsidRPr="003D7620" w:rsidRDefault="003D7620" w:rsidP="003D7620">
      <w:pPr>
        <w:pStyle w:val="20"/>
        <w:numPr>
          <w:ilvl w:val="0"/>
          <w:numId w:val="0"/>
        </w:numPr>
        <w:spacing w:before="0" w:after="0"/>
        <w:jc w:val="center"/>
        <w:rPr>
          <w:rFonts w:ascii="Times New Roman" w:hAnsi="Times New Roman" w:cs="Times New Roman"/>
          <w:i w:val="0"/>
          <w:sz w:val="24"/>
          <w:szCs w:val="24"/>
        </w:rPr>
      </w:pPr>
      <w:bookmarkStart w:id="210" w:name="_График_оплаты_выполняемых"/>
      <w:bookmarkStart w:id="211" w:name="_Toc390267522"/>
      <w:bookmarkStart w:id="212" w:name="_Toc423626428"/>
      <w:bookmarkStart w:id="213" w:name="_Toc255987075"/>
      <w:bookmarkStart w:id="214" w:name="_Toc430593957"/>
      <w:bookmarkEnd w:id="21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11"/>
      <w:bookmarkEnd w:id="212"/>
      <w:r w:rsidRPr="003D7620">
        <w:rPr>
          <w:rFonts w:ascii="Times New Roman" w:hAnsi="Times New Roman" w:cs="Times New Roman"/>
          <w:sz w:val="24"/>
          <w:szCs w:val="24"/>
        </w:rPr>
        <w:t xml:space="preserve">выполняемых работ /оказываемых услуг (Форма </w:t>
      </w:r>
      <w:r w:rsidR="00EC1E12">
        <w:rPr>
          <w:rFonts w:ascii="Times New Roman" w:hAnsi="Times New Roman" w:cs="Times New Roman"/>
          <w:sz w:val="24"/>
          <w:szCs w:val="24"/>
        </w:rPr>
        <w:t>5</w:t>
      </w:r>
      <w:r w:rsidRPr="003D7620">
        <w:rPr>
          <w:rFonts w:ascii="Times New Roman" w:hAnsi="Times New Roman" w:cs="Times New Roman"/>
          <w:sz w:val="24"/>
          <w:szCs w:val="24"/>
        </w:rPr>
        <w:t>)</w:t>
      </w:r>
      <w:bookmarkEnd w:id="213"/>
      <w:bookmarkEnd w:id="214"/>
    </w:p>
    <w:p w:rsidR="003D7620" w:rsidRPr="00FC009D" w:rsidRDefault="003D7620" w:rsidP="003D7620">
      <w:pPr>
        <w:widowControl w:val="0"/>
        <w:autoSpaceDE w:val="0"/>
        <w:autoSpaceDN w:val="0"/>
        <w:adjustRightInd w:val="0"/>
        <w:jc w:val="center"/>
        <w:rPr>
          <w:b/>
          <w:iCs/>
          <w:spacing w:val="-2"/>
          <w:sz w:val="22"/>
          <w:szCs w:val="22"/>
          <w:lang w:val="ru-MO"/>
        </w:rPr>
      </w:pPr>
    </w:p>
    <w:p w:rsidR="003D7620" w:rsidRPr="00102E0C" w:rsidRDefault="003D7620" w:rsidP="003D7620">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3D7620" w:rsidRPr="00FC009D" w:rsidTr="00C16D7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106" w:right="0"/>
              <w:jc w:val="center"/>
              <w:rPr>
                <w:sz w:val="24"/>
                <w:szCs w:val="24"/>
              </w:rPr>
            </w:pPr>
            <w:r w:rsidRPr="00FC009D">
              <w:rPr>
                <w:sz w:val="24"/>
                <w:szCs w:val="24"/>
              </w:rPr>
              <w:t xml:space="preserve">Номер п/п </w:t>
            </w:r>
          </w:p>
          <w:p w:rsidR="003D7620" w:rsidRPr="00FC009D" w:rsidRDefault="003D7620" w:rsidP="00C16D7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D7620" w:rsidRPr="00FC009D" w:rsidTr="00C16D7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p>
        </w:tc>
      </w:tr>
      <w:tr w:rsidR="003D7620" w:rsidRPr="00FC009D" w:rsidTr="00C16D7C">
        <w:tc>
          <w:tcPr>
            <w:tcW w:w="480" w:type="dxa"/>
            <w:tcBorders>
              <w:top w:val="single" w:sz="4" w:space="0" w:color="auto"/>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b/>
                <w:szCs w:val="24"/>
              </w:rPr>
            </w:pPr>
          </w:p>
        </w:tc>
      </w:tr>
    </w:tbl>
    <w:p w:rsidR="003D7620" w:rsidRPr="00FC009D" w:rsidRDefault="003D7620" w:rsidP="003D7620">
      <w:pPr>
        <w:pStyle w:val="afff1"/>
        <w:tabs>
          <w:tab w:val="clear" w:pos="1134"/>
        </w:tabs>
        <w:autoSpaceDE w:val="0"/>
        <w:autoSpaceDN w:val="0"/>
        <w:spacing w:line="240" w:lineRule="auto"/>
        <w:ind w:firstLine="0"/>
        <w:rPr>
          <w:sz w:val="28"/>
          <w:szCs w:val="28"/>
        </w:rPr>
      </w:pPr>
    </w:p>
    <w:p w:rsidR="003D7620" w:rsidRPr="00102E0C" w:rsidRDefault="003D7620" w:rsidP="003D7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D7620" w:rsidRPr="00102E0C" w:rsidRDefault="003D7620" w:rsidP="003D7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D7620" w:rsidRPr="00102E0C" w:rsidRDefault="003D7620" w:rsidP="003D7620">
      <w:pPr>
        <w:pStyle w:val="Times12"/>
        <w:ind w:firstLine="709"/>
        <w:rPr>
          <w:b/>
          <w:bCs w:val="0"/>
          <w:i/>
          <w:sz w:val="28"/>
        </w:rPr>
      </w:pPr>
      <w:r w:rsidRPr="00102E0C">
        <w:rPr>
          <w:b/>
          <w:bCs w:val="0"/>
          <w:i/>
          <w:sz w:val="28"/>
        </w:rPr>
        <w:t>М.П.</w:t>
      </w:r>
    </w:p>
    <w:p w:rsidR="003D7620" w:rsidRPr="00FC009D" w:rsidRDefault="003D7620" w:rsidP="003D7620">
      <w:pPr>
        <w:jc w:val="center"/>
        <w:rPr>
          <w:b/>
        </w:rPr>
      </w:pPr>
    </w:p>
    <w:p w:rsidR="003D7620" w:rsidRPr="00FC009D" w:rsidRDefault="003D7620" w:rsidP="003D7620">
      <w:pPr>
        <w:pStyle w:val="Times12"/>
        <w:tabs>
          <w:tab w:val="left" w:pos="709"/>
          <w:tab w:val="left" w:pos="1134"/>
        </w:tabs>
        <w:ind w:firstLine="709"/>
        <w:rPr>
          <w:bCs w:val="0"/>
          <w:szCs w:val="24"/>
        </w:rPr>
      </w:pPr>
      <w:r w:rsidRPr="00FC009D">
        <w:rPr>
          <w:bCs w:val="0"/>
          <w:szCs w:val="24"/>
        </w:rPr>
        <w:t>ИНСТРУКЦИИ ПО ЗАПОЛНЕНИЮ</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D7620" w:rsidRPr="00102E0C" w:rsidRDefault="003D7620" w:rsidP="00ED4AB5">
      <w:pPr>
        <w:pStyle w:val="Times12"/>
        <w:numPr>
          <w:ilvl w:val="0"/>
          <w:numId w:val="10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D7620" w:rsidRDefault="003D7620" w:rsidP="003D7620">
      <w:pPr>
        <w:pStyle w:val="Times12"/>
        <w:ind w:left="360" w:right="-30" w:firstLine="0"/>
        <w:rPr>
          <w:sz w:val="22"/>
        </w:rPr>
        <w:sectPr w:rsidR="003D7620" w:rsidSect="003D7620">
          <w:pgSz w:w="11907" w:h="16840" w:code="9"/>
          <w:pgMar w:top="1134" w:right="737" w:bottom="1701" w:left="1134" w:header="567" w:footer="567" w:gutter="0"/>
          <w:cols w:space="708"/>
          <w:docGrid w:linePitch="360"/>
        </w:sectPr>
      </w:pPr>
    </w:p>
    <w:p w:rsidR="00EC1E12" w:rsidRPr="00FC009D" w:rsidRDefault="00EC1E12" w:rsidP="00EC1E12">
      <w:pPr>
        <w:pStyle w:val="Times12"/>
        <w:ind w:firstLine="0"/>
        <w:jc w:val="right"/>
        <w:rPr>
          <w:bCs w:val="0"/>
          <w:sz w:val="28"/>
          <w:szCs w:val="28"/>
        </w:rPr>
      </w:pPr>
      <w:r w:rsidRPr="00FC009D">
        <w:rPr>
          <w:bCs w:val="0"/>
          <w:sz w:val="28"/>
          <w:szCs w:val="28"/>
        </w:rPr>
        <w:lastRenderedPageBreak/>
        <w:t>Форма __.</w:t>
      </w:r>
    </w:p>
    <w:p w:rsidR="00EC1E12" w:rsidRPr="00FC009D" w:rsidRDefault="00EC1E12" w:rsidP="00EC1E12">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EC1E12" w:rsidRPr="00FC009D" w:rsidRDefault="00EC1E12" w:rsidP="00EC1E12">
      <w:pPr>
        <w:pStyle w:val="Times12"/>
        <w:ind w:left="10065" w:firstLine="0"/>
        <w:jc w:val="left"/>
        <w:rPr>
          <w:szCs w:val="24"/>
        </w:rPr>
      </w:pPr>
      <w:r w:rsidRPr="00FC009D">
        <w:rPr>
          <w:iCs/>
          <w:szCs w:val="24"/>
        </w:rPr>
        <w:t>от «___» __________ 20___ г. № ______</w:t>
      </w:r>
    </w:p>
    <w:p w:rsidR="00EC1E12" w:rsidRPr="00FC009D" w:rsidRDefault="00EC1E12" w:rsidP="00EC1E12">
      <w:pPr>
        <w:pStyle w:val="Times12"/>
        <w:jc w:val="right"/>
        <w:rPr>
          <w:b/>
          <w:bCs w:val="0"/>
          <w:sz w:val="22"/>
        </w:rPr>
      </w:pPr>
    </w:p>
    <w:p w:rsidR="00EC1E12" w:rsidRPr="00B03ADB" w:rsidRDefault="00EC1E12" w:rsidP="00EC1E1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C1E12" w:rsidRPr="00FC009D" w:rsidRDefault="00EC1E12" w:rsidP="00EC1E12">
      <w:pPr>
        <w:jc w:val="right"/>
        <w:rPr>
          <w:b/>
          <w:i/>
          <w:szCs w:val="22"/>
        </w:rPr>
      </w:pPr>
      <w:r w:rsidRPr="00FC009D">
        <w:rPr>
          <w:b/>
          <w:i/>
          <w:szCs w:val="22"/>
        </w:rPr>
        <w:t>Лот __</w:t>
      </w:r>
    </w:p>
    <w:p w:rsidR="00EC1E12" w:rsidRPr="00FC009D" w:rsidRDefault="00EC1E12" w:rsidP="00EC1E12">
      <w:pPr>
        <w:pStyle w:val="20"/>
        <w:numPr>
          <w:ilvl w:val="0"/>
          <w:numId w:val="0"/>
        </w:numPr>
        <w:spacing w:before="0" w:after="0"/>
        <w:jc w:val="center"/>
        <w:rPr>
          <w:rFonts w:ascii="Times New Roman" w:hAnsi="Times New Roman" w:cs="Times New Roman"/>
          <w:b w:val="0"/>
          <w:i w:val="0"/>
        </w:rPr>
      </w:pPr>
      <w:bookmarkStart w:id="215" w:name="_Справка_о_перечне"/>
      <w:bookmarkStart w:id="216" w:name="_Toc255987078"/>
      <w:bookmarkStart w:id="217" w:name="_Toc390267523"/>
      <w:bookmarkStart w:id="218" w:name="_Toc423626429"/>
      <w:bookmarkStart w:id="219" w:name="_Toc430593958"/>
      <w:bookmarkEnd w:id="215"/>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6</w:t>
      </w:r>
      <w:r w:rsidRPr="00FC009D">
        <w:rPr>
          <w:rFonts w:ascii="Times New Roman" w:hAnsi="Times New Roman" w:cs="Times New Roman"/>
          <w:b w:val="0"/>
          <w:i w:val="0"/>
        </w:rPr>
        <w:t>)</w:t>
      </w:r>
      <w:bookmarkEnd w:id="216"/>
      <w:bookmarkEnd w:id="217"/>
      <w:bookmarkEnd w:id="218"/>
      <w:bookmarkEnd w:id="219"/>
    </w:p>
    <w:p w:rsidR="00EC1E12" w:rsidRPr="00FC009D" w:rsidRDefault="00EC1E12" w:rsidP="00EC1E12">
      <w:pPr>
        <w:widowControl w:val="0"/>
        <w:autoSpaceDE w:val="0"/>
        <w:autoSpaceDN w:val="0"/>
        <w:adjustRightInd w:val="0"/>
        <w:jc w:val="center"/>
        <w:rPr>
          <w:b/>
          <w:iCs/>
          <w:spacing w:val="-2"/>
          <w:sz w:val="22"/>
          <w:szCs w:val="22"/>
          <w:lang w:val="ru-MO"/>
        </w:rPr>
      </w:pPr>
    </w:p>
    <w:p w:rsidR="00EC1E12" w:rsidRPr="00FC009D" w:rsidRDefault="00EC1E12" w:rsidP="00EC1E12">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EC1E12" w:rsidRPr="00FC009D" w:rsidTr="00C16D7C">
        <w:trPr>
          <w:trHeight w:val="404"/>
        </w:trPr>
        <w:tc>
          <w:tcPr>
            <w:tcW w:w="789" w:type="dxa"/>
            <w:vMerge w:val="restart"/>
            <w:vAlign w:val="center"/>
          </w:tcPr>
          <w:p w:rsidR="00EC1E12" w:rsidRPr="00FC009D" w:rsidRDefault="00EC1E12" w:rsidP="00C16D7C">
            <w:pPr>
              <w:pStyle w:val="af8"/>
              <w:ind w:left="-57" w:right="-57"/>
              <w:jc w:val="center"/>
              <w:rPr>
                <w:szCs w:val="22"/>
              </w:rPr>
            </w:pPr>
            <w:r w:rsidRPr="00FC009D">
              <w:rPr>
                <w:szCs w:val="22"/>
              </w:rPr>
              <w:t>№ п/п</w:t>
            </w:r>
          </w:p>
        </w:tc>
        <w:tc>
          <w:tcPr>
            <w:tcW w:w="2451" w:type="dxa"/>
            <w:vMerge w:val="restart"/>
            <w:vAlign w:val="center"/>
          </w:tcPr>
          <w:p w:rsidR="00EC1E12" w:rsidRPr="00FC009D" w:rsidRDefault="00EC1E12" w:rsidP="00C16D7C">
            <w:pPr>
              <w:pStyle w:val="af8"/>
              <w:ind w:left="-108" w:right="-108"/>
              <w:jc w:val="center"/>
              <w:rPr>
                <w:szCs w:val="22"/>
              </w:rPr>
            </w:pPr>
            <w:r w:rsidRPr="00FC009D">
              <w:rPr>
                <w:szCs w:val="22"/>
              </w:rPr>
              <w:t>Реквизиты договора</w:t>
            </w:r>
          </w:p>
          <w:p w:rsidR="00EC1E12" w:rsidRPr="00FC009D" w:rsidRDefault="00EC1E12" w:rsidP="00C16D7C">
            <w:pPr>
              <w:pStyle w:val="af8"/>
              <w:ind w:left="-108" w:right="-108"/>
              <w:jc w:val="center"/>
              <w:rPr>
                <w:szCs w:val="22"/>
              </w:rPr>
            </w:pPr>
            <w:r w:rsidRPr="00FC009D">
              <w:rPr>
                <w:szCs w:val="22"/>
              </w:rPr>
              <w:t>(номер и дата)</w:t>
            </w:r>
          </w:p>
        </w:tc>
        <w:tc>
          <w:tcPr>
            <w:tcW w:w="1813" w:type="dxa"/>
            <w:gridSpan w:val="2"/>
            <w:vMerge w:val="restart"/>
            <w:vAlign w:val="center"/>
          </w:tcPr>
          <w:p w:rsidR="00EC1E12" w:rsidRPr="00FC009D" w:rsidRDefault="00EC1E12" w:rsidP="00C16D7C">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EC1E12" w:rsidRPr="00FC009D" w:rsidRDefault="00EC1E12" w:rsidP="00C16D7C">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EC1E12" w:rsidRPr="00FC009D" w:rsidRDefault="00EC1E12" w:rsidP="00C16D7C">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EC1E12" w:rsidRPr="00FC009D" w:rsidRDefault="00EC1E12" w:rsidP="00C16D7C">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EC1E12" w:rsidRPr="00FC009D" w:rsidTr="00C16D7C">
        <w:trPr>
          <w:trHeight w:val="1485"/>
        </w:trPr>
        <w:tc>
          <w:tcPr>
            <w:tcW w:w="789" w:type="dxa"/>
            <w:vMerge/>
            <w:vAlign w:val="center"/>
          </w:tcPr>
          <w:p w:rsidR="00EC1E12" w:rsidRPr="00FC009D" w:rsidRDefault="00EC1E12" w:rsidP="00C16D7C">
            <w:pPr>
              <w:pStyle w:val="af8"/>
              <w:ind w:left="-57" w:right="-57"/>
              <w:jc w:val="center"/>
              <w:rPr>
                <w:szCs w:val="22"/>
              </w:rPr>
            </w:pPr>
          </w:p>
        </w:tc>
        <w:tc>
          <w:tcPr>
            <w:tcW w:w="2451" w:type="dxa"/>
            <w:vMerge/>
            <w:vAlign w:val="center"/>
          </w:tcPr>
          <w:p w:rsidR="00EC1E12" w:rsidRPr="00FC009D" w:rsidRDefault="00EC1E12" w:rsidP="00C16D7C">
            <w:pPr>
              <w:pStyle w:val="af8"/>
              <w:ind w:left="-108" w:right="-108"/>
              <w:jc w:val="center"/>
              <w:rPr>
                <w:szCs w:val="22"/>
              </w:rPr>
            </w:pPr>
          </w:p>
        </w:tc>
        <w:tc>
          <w:tcPr>
            <w:tcW w:w="1813" w:type="dxa"/>
            <w:gridSpan w:val="2"/>
            <w:vMerge/>
            <w:vAlign w:val="center"/>
          </w:tcPr>
          <w:p w:rsidR="00EC1E12" w:rsidRPr="00FC009D" w:rsidRDefault="00EC1E12" w:rsidP="00C16D7C">
            <w:pPr>
              <w:pStyle w:val="af8"/>
              <w:ind w:left="-57" w:right="-57"/>
              <w:jc w:val="center"/>
              <w:rPr>
                <w:szCs w:val="22"/>
              </w:rPr>
            </w:pPr>
          </w:p>
        </w:tc>
        <w:tc>
          <w:tcPr>
            <w:tcW w:w="2143" w:type="dxa"/>
            <w:gridSpan w:val="2"/>
            <w:vMerge/>
            <w:vAlign w:val="center"/>
          </w:tcPr>
          <w:p w:rsidR="00EC1E12" w:rsidRPr="00FC009D" w:rsidRDefault="00EC1E12" w:rsidP="00C16D7C">
            <w:pPr>
              <w:pStyle w:val="af8"/>
              <w:ind w:left="34" w:right="0"/>
              <w:jc w:val="center"/>
              <w:rPr>
                <w:szCs w:val="22"/>
              </w:rPr>
            </w:pPr>
          </w:p>
        </w:tc>
        <w:tc>
          <w:tcPr>
            <w:tcW w:w="2025" w:type="dxa"/>
            <w:gridSpan w:val="3"/>
            <w:vAlign w:val="center"/>
          </w:tcPr>
          <w:p w:rsidR="00EC1E12" w:rsidRPr="00FC009D" w:rsidRDefault="00EC1E12" w:rsidP="00C16D7C">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EC1E12" w:rsidRPr="00FC009D" w:rsidRDefault="00EC1E12" w:rsidP="00C16D7C">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EC1E12" w:rsidRPr="00FC009D" w:rsidRDefault="00EC1E12" w:rsidP="00C16D7C">
            <w:pPr>
              <w:pStyle w:val="af8"/>
              <w:tabs>
                <w:tab w:val="left" w:pos="1332"/>
              </w:tabs>
              <w:ind w:left="-108" w:right="-108"/>
              <w:jc w:val="center"/>
              <w:rPr>
                <w:szCs w:val="22"/>
              </w:rPr>
            </w:pPr>
          </w:p>
        </w:tc>
      </w:tr>
      <w:tr w:rsidR="00EC1E12" w:rsidRPr="00FC009D" w:rsidTr="00C16D7C">
        <w:trPr>
          <w:trHeight w:val="450"/>
        </w:trPr>
        <w:tc>
          <w:tcPr>
            <w:tcW w:w="789" w:type="dxa"/>
            <w:vMerge/>
            <w:vAlign w:val="center"/>
          </w:tcPr>
          <w:p w:rsidR="00EC1E12" w:rsidRPr="00FC009D" w:rsidRDefault="00EC1E12" w:rsidP="00C16D7C">
            <w:pPr>
              <w:pStyle w:val="af8"/>
              <w:ind w:left="-57" w:right="-57"/>
              <w:jc w:val="center"/>
              <w:rPr>
                <w:szCs w:val="22"/>
              </w:rPr>
            </w:pPr>
          </w:p>
        </w:tc>
        <w:tc>
          <w:tcPr>
            <w:tcW w:w="2451" w:type="dxa"/>
            <w:vMerge/>
            <w:vAlign w:val="center"/>
          </w:tcPr>
          <w:p w:rsidR="00EC1E12" w:rsidRPr="00FC009D" w:rsidRDefault="00EC1E12" w:rsidP="00C16D7C">
            <w:pPr>
              <w:pStyle w:val="af8"/>
              <w:ind w:left="-108" w:right="-108"/>
              <w:jc w:val="center"/>
              <w:rPr>
                <w:szCs w:val="22"/>
              </w:rPr>
            </w:pPr>
          </w:p>
        </w:tc>
        <w:tc>
          <w:tcPr>
            <w:tcW w:w="1813" w:type="dxa"/>
            <w:gridSpan w:val="2"/>
            <w:vMerge/>
            <w:vAlign w:val="center"/>
          </w:tcPr>
          <w:p w:rsidR="00EC1E12" w:rsidRPr="00FC009D" w:rsidRDefault="00EC1E12" w:rsidP="00C16D7C">
            <w:pPr>
              <w:pStyle w:val="af8"/>
              <w:ind w:left="-57" w:right="-57"/>
              <w:jc w:val="center"/>
              <w:rPr>
                <w:szCs w:val="22"/>
              </w:rPr>
            </w:pPr>
          </w:p>
        </w:tc>
        <w:tc>
          <w:tcPr>
            <w:tcW w:w="2143" w:type="dxa"/>
            <w:gridSpan w:val="2"/>
            <w:vMerge/>
            <w:vAlign w:val="center"/>
          </w:tcPr>
          <w:p w:rsidR="00EC1E12" w:rsidRPr="00FC009D" w:rsidRDefault="00EC1E12" w:rsidP="00C16D7C">
            <w:pPr>
              <w:pStyle w:val="af8"/>
              <w:ind w:left="34" w:right="0"/>
              <w:jc w:val="center"/>
              <w:rPr>
                <w:szCs w:val="22"/>
              </w:rPr>
            </w:pPr>
          </w:p>
        </w:tc>
        <w:tc>
          <w:tcPr>
            <w:tcW w:w="1107"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EC1E12" w:rsidRPr="00FC009D" w:rsidRDefault="00EC1E12" w:rsidP="00C16D7C">
            <w:pPr>
              <w:pStyle w:val="af8"/>
              <w:tabs>
                <w:tab w:val="left" w:pos="1332"/>
              </w:tabs>
              <w:ind w:left="33" w:right="34" w:hanging="33"/>
              <w:jc w:val="center"/>
              <w:rPr>
                <w:szCs w:val="22"/>
              </w:rPr>
            </w:pPr>
            <w:r w:rsidRPr="00FC009D">
              <w:rPr>
                <w:szCs w:val="22"/>
              </w:rPr>
              <w:t>с НДС</w:t>
            </w:r>
          </w:p>
        </w:tc>
        <w:tc>
          <w:tcPr>
            <w:tcW w:w="1174"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без НДС</w:t>
            </w:r>
          </w:p>
        </w:tc>
        <w:tc>
          <w:tcPr>
            <w:tcW w:w="1813"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с НДС</w:t>
            </w:r>
          </w:p>
        </w:tc>
        <w:tc>
          <w:tcPr>
            <w:tcW w:w="2642" w:type="dxa"/>
            <w:vMerge/>
          </w:tcPr>
          <w:p w:rsidR="00EC1E12" w:rsidRPr="00FC009D" w:rsidRDefault="00EC1E12" w:rsidP="00C16D7C">
            <w:pPr>
              <w:pStyle w:val="af8"/>
              <w:tabs>
                <w:tab w:val="left" w:pos="1332"/>
              </w:tabs>
              <w:ind w:left="-108" w:right="-108"/>
              <w:jc w:val="center"/>
              <w:rPr>
                <w:szCs w:val="22"/>
              </w:rPr>
            </w:pPr>
          </w:p>
        </w:tc>
      </w:tr>
      <w:tr w:rsidR="00EC1E12" w:rsidRPr="00FC009D" w:rsidTr="00C16D7C">
        <w:trPr>
          <w:trHeight w:val="304"/>
        </w:trPr>
        <w:tc>
          <w:tcPr>
            <w:tcW w:w="789" w:type="dxa"/>
          </w:tcPr>
          <w:p w:rsidR="00EC1E12" w:rsidRPr="00FC009D" w:rsidRDefault="00EC1E12" w:rsidP="00C16D7C">
            <w:pPr>
              <w:pStyle w:val="af8"/>
              <w:ind w:left="-57" w:right="-57"/>
              <w:jc w:val="center"/>
              <w:rPr>
                <w:szCs w:val="22"/>
              </w:rPr>
            </w:pPr>
            <w:r w:rsidRPr="00FC009D">
              <w:rPr>
                <w:szCs w:val="22"/>
              </w:rPr>
              <w:t>1</w:t>
            </w:r>
          </w:p>
        </w:tc>
        <w:tc>
          <w:tcPr>
            <w:tcW w:w="2451" w:type="dxa"/>
          </w:tcPr>
          <w:p w:rsidR="00EC1E12" w:rsidRPr="00FC009D" w:rsidRDefault="00EC1E12" w:rsidP="00C16D7C">
            <w:pPr>
              <w:pStyle w:val="af8"/>
              <w:ind w:left="-108" w:right="-108"/>
              <w:jc w:val="center"/>
              <w:rPr>
                <w:szCs w:val="22"/>
              </w:rPr>
            </w:pPr>
            <w:r w:rsidRPr="00FC009D">
              <w:rPr>
                <w:szCs w:val="22"/>
              </w:rPr>
              <w:t>2</w:t>
            </w:r>
          </w:p>
        </w:tc>
        <w:tc>
          <w:tcPr>
            <w:tcW w:w="1813" w:type="dxa"/>
            <w:gridSpan w:val="2"/>
          </w:tcPr>
          <w:p w:rsidR="00EC1E12" w:rsidRPr="00FC009D" w:rsidRDefault="00EC1E12" w:rsidP="00C16D7C">
            <w:pPr>
              <w:pStyle w:val="af8"/>
              <w:ind w:left="-57" w:right="-57"/>
              <w:jc w:val="center"/>
              <w:rPr>
                <w:szCs w:val="22"/>
              </w:rPr>
            </w:pPr>
            <w:r w:rsidRPr="00FC009D">
              <w:rPr>
                <w:szCs w:val="22"/>
              </w:rPr>
              <w:t>3</w:t>
            </w:r>
          </w:p>
        </w:tc>
        <w:tc>
          <w:tcPr>
            <w:tcW w:w="2143" w:type="dxa"/>
            <w:gridSpan w:val="2"/>
          </w:tcPr>
          <w:p w:rsidR="00EC1E12" w:rsidRPr="00FC009D" w:rsidRDefault="00EC1E12" w:rsidP="00C16D7C">
            <w:pPr>
              <w:pStyle w:val="af8"/>
              <w:ind w:left="-108" w:right="-108"/>
              <w:jc w:val="center"/>
              <w:rPr>
                <w:szCs w:val="22"/>
              </w:rPr>
            </w:pPr>
            <w:r w:rsidRPr="00FC009D">
              <w:rPr>
                <w:szCs w:val="22"/>
              </w:rPr>
              <w:t>4</w:t>
            </w:r>
          </w:p>
        </w:tc>
        <w:tc>
          <w:tcPr>
            <w:tcW w:w="1107" w:type="dxa"/>
          </w:tcPr>
          <w:p w:rsidR="00EC1E12" w:rsidRPr="00FC009D" w:rsidRDefault="00EC1E12" w:rsidP="00C16D7C">
            <w:pPr>
              <w:pStyle w:val="af8"/>
              <w:tabs>
                <w:tab w:val="left" w:pos="1332"/>
              </w:tabs>
              <w:ind w:left="-108" w:right="-108" w:hanging="165"/>
              <w:jc w:val="center"/>
              <w:rPr>
                <w:szCs w:val="22"/>
              </w:rPr>
            </w:pPr>
            <w:r w:rsidRPr="00FC009D">
              <w:rPr>
                <w:szCs w:val="22"/>
              </w:rPr>
              <w:t>5</w:t>
            </w:r>
          </w:p>
        </w:tc>
        <w:tc>
          <w:tcPr>
            <w:tcW w:w="918" w:type="dxa"/>
            <w:gridSpan w:val="2"/>
          </w:tcPr>
          <w:p w:rsidR="00EC1E12" w:rsidRPr="00FC009D" w:rsidRDefault="00EC1E12" w:rsidP="00C16D7C">
            <w:pPr>
              <w:pStyle w:val="af8"/>
              <w:tabs>
                <w:tab w:val="left" w:pos="1332"/>
              </w:tabs>
              <w:ind w:left="0" w:right="-108"/>
              <w:jc w:val="center"/>
              <w:rPr>
                <w:szCs w:val="22"/>
              </w:rPr>
            </w:pPr>
            <w:r w:rsidRPr="00FC009D">
              <w:rPr>
                <w:szCs w:val="22"/>
              </w:rPr>
              <w:t>6</w:t>
            </w:r>
          </w:p>
        </w:tc>
        <w:tc>
          <w:tcPr>
            <w:tcW w:w="1174" w:type="dxa"/>
          </w:tcPr>
          <w:p w:rsidR="00EC1E12" w:rsidRPr="00FC009D" w:rsidRDefault="00EC1E12" w:rsidP="00C16D7C">
            <w:pPr>
              <w:pStyle w:val="af8"/>
              <w:tabs>
                <w:tab w:val="left" w:pos="1332"/>
              </w:tabs>
              <w:ind w:left="-108" w:right="-108" w:hanging="165"/>
              <w:jc w:val="center"/>
              <w:rPr>
                <w:szCs w:val="22"/>
              </w:rPr>
            </w:pPr>
            <w:r w:rsidRPr="00FC009D">
              <w:rPr>
                <w:szCs w:val="22"/>
              </w:rPr>
              <w:t>7</w:t>
            </w:r>
          </w:p>
        </w:tc>
        <w:tc>
          <w:tcPr>
            <w:tcW w:w="1813" w:type="dxa"/>
          </w:tcPr>
          <w:p w:rsidR="00EC1E12" w:rsidRPr="00FC009D" w:rsidRDefault="00EC1E12" w:rsidP="00C16D7C">
            <w:pPr>
              <w:pStyle w:val="af8"/>
              <w:tabs>
                <w:tab w:val="left" w:pos="1332"/>
              </w:tabs>
              <w:ind w:left="-108" w:right="-108"/>
              <w:jc w:val="center"/>
              <w:rPr>
                <w:szCs w:val="22"/>
              </w:rPr>
            </w:pPr>
            <w:r w:rsidRPr="00FC009D">
              <w:rPr>
                <w:szCs w:val="22"/>
              </w:rPr>
              <w:t>8</w:t>
            </w:r>
          </w:p>
        </w:tc>
        <w:tc>
          <w:tcPr>
            <w:tcW w:w="2642" w:type="dxa"/>
          </w:tcPr>
          <w:p w:rsidR="00EC1E12" w:rsidRPr="00FC009D" w:rsidRDefault="00EC1E12" w:rsidP="00C16D7C">
            <w:pPr>
              <w:pStyle w:val="af8"/>
              <w:tabs>
                <w:tab w:val="left" w:pos="1332"/>
              </w:tabs>
              <w:ind w:left="-108" w:right="-108"/>
              <w:jc w:val="center"/>
              <w:rPr>
                <w:szCs w:val="22"/>
              </w:rPr>
            </w:pPr>
            <w:r w:rsidRPr="00FC009D">
              <w:rPr>
                <w:szCs w:val="22"/>
              </w:rPr>
              <w:t>9</w:t>
            </w:r>
          </w:p>
        </w:tc>
      </w:tr>
      <w:tr w:rsidR="00EC1E12" w:rsidRPr="00FC009D" w:rsidTr="00C16D7C">
        <w:trPr>
          <w:trHeight w:val="227"/>
        </w:trPr>
        <w:tc>
          <w:tcPr>
            <w:tcW w:w="789" w:type="dxa"/>
          </w:tcPr>
          <w:p w:rsidR="00EC1E12" w:rsidRPr="00FC009D" w:rsidRDefault="00EC1E12" w:rsidP="00ED4AB5">
            <w:pPr>
              <w:pStyle w:val="afff"/>
              <w:numPr>
                <w:ilvl w:val="1"/>
                <w:numId w:val="109"/>
              </w:numPr>
              <w:tabs>
                <w:tab w:val="clear" w:pos="1790"/>
                <w:tab w:val="num" w:pos="317"/>
              </w:tabs>
              <w:spacing w:after="0"/>
              <w:ind w:left="34" w:firstLine="0"/>
              <w:contextualSpacing w:val="0"/>
              <w:rPr>
                <w:rFonts w:ascii="Times New Roman" w:hAnsi="Times New Roman"/>
              </w:rPr>
            </w:pPr>
          </w:p>
        </w:tc>
        <w:tc>
          <w:tcPr>
            <w:tcW w:w="14061" w:type="dxa"/>
            <w:gridSpan w:val="11"/>
          </w:tcPr>
          <w:p w:rsidR="00EC1E12" w:rsidRPr="00FC009D" w:rsidRDefault="00EC1E12" w:rsidP="00C16D7C">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EC1E12" w:rsidRPr="00FC009D" w:rsidTr="00C16D7C">
        <w:trPr>
          <w:trHeight w:val="227"/>
        </w:trPr>
        <w:tc>
          <w:tcPr>
            <w:tcW w:w="789" w:type="dxa"/>
          </w:tcPr>
          <w:p w:rsidR="00EC1E12" w:rsidRPr="00FC009D" w:rsidRDefault="00EC1E12" w:rsidP="00ED4AB5">
            <w:pPr>
              <w:numPr>
                <w:ilvl w:val="1"/>
                <w:numId w:val="110"/>
              </w:numPr>
              <w:ind w:left="0" w:firstLine="0"/>
              <w:rPr>
                <w:b/>
                <w:sz w:val="22"/>
                <w:szCs w:val="22"/>
              </w:rPr>
            </w:pPr>
          </w:p>
        </w:tc>
        <w:tc>
          <w:tcPr>
            <w:tcW w:w="2451" w:type="dxa"/>
          </w:tcPr>
          <w:p w:rsidR="00EC1E12" w:rsidRPr="00FC009D" w:rsidRDefault="00EC1E12" w:rsidP="00C16D7C">
            <w:pPr>
              <w:pStyle w:val="af9"/>
              <w:spacing w:before="0" w:after="0"/>
              <w:rPr>
                <w:b/>
                <w:sz w:val="22"/>
                <w:szCs w:val="22"/>
              </w:rPr>
            </w:pPr>
            <w:r w:rsidRPr="00FC009D">
              <w:rPr>
                <w:b/>
                <w:i/>
                <w:sz w:val="22"/>
                <w:szCs w:val="22"/>
              </w:rPr>
              <w:t>Договор №1 от дд.мм.гггг</w:t>
            </w:r>
          </w:p>
        </w:tc>
        <w:tc>
          <w:tcPr>
            <w:tcW w:w="1813" w:type="dxa"/>
            <w:gridSpan w:val="2"/>
          </w:tcPr>
          <w:p w:rsidR="00EC1E12" w:rsidRPr="00FC009D" w:rsidRDefault="00EC1E12" w:rsidP="00C16D7C">
            <w:pPr>
              <w:pStyle w:val="af9"/>
              <w:spacing w:before="0" w:after="0"/>
              <w:rPr>
                <w:b/>
                <w:sz w:val="22"/>
                <w:szCs w:val="22"/>
              </w:rPr>
            </w:pPr>
          </w:p>
        </w:tc>
        <w:tc>
          <w:tcPr>
            <w:tcW w:w="2143" w:type="dxa"/>
            <w:gridSpan w:val="2"/>
          </w:tcPr>
          <w:p w:rsidR="00EC1E12" w:rsidRPr="00FC009D" w:rsidRDefault="00EC1E12" w:rsidP="00C16D7C">
            <w:pPr>
              <w:pStyle w:val="af9"/>
              <w:spacing w:before="0" w:after="0"/>
              <w:rPr>
                <w:b/>
                <w:sz w:val="22"/>
                <w:szCs w:val="22"/>
              </w:rPr>
            </w:pPr>
          </w:p>
        </w:tc>
        <w:tc>
          <w:tcPr>
            <w:tcW w:w="1107" w:type="dxa"/>
          </w:tcPr>
          <w:p w:rsidR="00EC1E12" w:rsidRPr="00FC009D" w:rsidRDefault="00EC1E12" w:rsidP="00C16D7C">
            <w:pPr>
              <w:pStyle w:val="af9"/>
              <w:spacing w:before="0" w:after="0"/>
              <w:rPr>
                <w:b/>
                <w:sz w:val="22"/>
                <w:szCs w:val="22"/>
              </w:rPr>
            </w:pPr>
          </w:p>
        </w:tc>
        <w:tc>
          <w:tcPr>
            <w:tcW w:w="918" w:type="dxa"/>
            <w:gridSpan w:val="2"/>
          </w:tcPr>
          <w:p w:rsidR="00EC1E12" w:rsidRPr="00FC009D" w:rsidRDefault="00EC1E12" w:rsidP="00C16D7C">
            <w:pPr>
              <w:pStyle w:val="af9"/>
              <w:spacing w:before="0" w:after="0"/>
              <w:rPr>
                <w:b/>
                <w:sz w:val="22"/>
                <w:szCs w:val="22"/>
              </w:rPr>
            </w:pPr>
          </w:p>
        </w:tc>
        <w:tc>
          <w:tcPr>
            <w:tcW w:w="1174" w:type="dxa"/>
          </w:tcPr>
          <w:p w:rsidR="00EC1E12" w:rsidRPr="00FC009D" w:rsidRDefault="00EC1E12" w:rsidP="00C16D7C">
            <w:pPr>
              <w:pStyle w:val="af9"/>
              <w:spacing w:before="0" w:after="0"/>
              <w:rPr>
                <w:b/>
                <w:sz w:val="22"/>
                <w:szCs w:val="22"/>
              </w:rPr>
            </w:pPr>
          </w:p>
        </w:tc>
        <w:tc>
          <w:tcPr>
            <w:tcW w:w="1813" w:type="dxa"/>
          </w:tcPr>
          <w:p w:rsidR="00EC1E12" w:rsidRPr="00FC009D" w:rsidRDefault="00EC1E12" w:rsidP="00C16D7C">
            <w:pPr>
              <w:pStyle w:val="af9"/>
              <w:spacing w:before="0" w:after="0"/>
              <w:rPr>
                <w:b/>
                <w:sz w:val="22"/>
                <w:szCs w:val="22"/>
              </w:rPr>
            </w:pPr>
          </w:p>
        </w:tc>
        <w:tc>
          <w:tcPr>
            <w:tcW w:w="2642" w:type="dxa"/>
          </w:tcPr>
          <w:p w:rsidR="00EC1E12" w:rsidRPr="00FC009D" w:rsidRDefault="00EC1E12" w:rsidP="00C16D7C">
            <w:pPr>
              <w:pStyle w:val="af9"/>
              <w:spacing w:before="0" w:after="0"/>
              <w:rPr>
                <w:b/>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b/>
                <w:i/>
                <w:sz w:val="22"/>
                <w:szCs w:val="22"/>
              </w:rPr>
              <w:t>КС-3 №1 от дд.мм.гггг</w:t>
            </w:r>
          </w:p>
        </w:tc>
        <w:tc>
          <w:tcPr>
            <w:tcW w:w="1107" w:type="dxa"/>
          </w:tcPr>
          <w:p w:rsidR="00EC1E12" w:rsidRPr="00FC009D" w:rsidRDefault="00EC1E12" w:rsidP="00C16D7C">
            <w:pPr>
              <w:pStyle w:val="af9"/>
              <w:spacing w:before="0" w:after="0"/>
              <w:jc w:val="center"/>
              <w:rPr>
                <w:sz w:val="22"/>
                <w:szCs w:val="22"/>
              </w:rPr>
            </w:pPr>
            <w:r w:rsidRPr="00FC009D">
              <w:rPr>
                <w:sz w:val="22"/>
                <w:szCs w:val="22"/>
              </w:rPr>
              <w:t>Х</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№1 от дд.мм.гггг</w:t>
            </w:r>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№2 от дд.мм.гггг</w:t>
            </w:r>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w:t>
            </w: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b/>
                <w:i/>
                <w:sz w:val="22"/>
                <w:szCs w:val="22"/>
              </w:rPr>
              <w:t>КС-3 №2 от дд.мм.гггг</w:t>
            </w:r>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№1 от дд.мм.гггг</w:t>
            </w:r>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6407" w:type="dxa"/>
            <w:gridSpan w:val="5"/>
          </w:tcPr>
          <w:p w:rsidR="00EC1E12" w:rsidRPr="00FC009D" w:rsidRDefault="00EC1E12" w:rsidP="00C16D7C">
            <w:pPr>
              <w:pStyle w:val="af9"/>
              <w:spacing w:before="0" w:after="0"/>
              <w:rPr>
                <w:sz w:val="22"/>
                <w:szCs w:val="22"/>
              </w:rPr>
            </w:pPr>
            <w:r w:rsidRPr="00FC009D">
              <w:rPr>
                <w:sz w:val="22"/>
                <w:szCs w:val="22"/>
              </w:rPr>
              <w:t>…</w:t>
            </w: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numPr>
                <w:ilvl w:val="1"/>
                <w:numId w:val="110"/>
              </w:numPr>
              <w:ind w:left="0" w:firstLine="0"/>
              <w:rPr>
                <w:sz w:val="22"/>
                <w:szCs w:val="22"/>
              </w:rPr>
            </w:pPr>
          </w:p>
        </w:tc>
        <w:tc>
          <w:tcPr>
            <w:tcW w:w="2451" w:type="dxa"/>
          </w:tcPr>
          <w:p w:rsidR="00EC1E12" w:rsidRPr="00FC009D" w:rsidRDefault="00EC1E12" w:rsidP="00C16D7C">
            <w:pPr>
              <w:pStyle w:val="af9"/>
              <w:spacing w:before="0" w:after="0"/>
              <w:rPr>
                <w:sz w:val="22"/>
                <w:szCs w:val="22"/>
              </w:rPr>
            </w:pPr>
            <w:r w:rsidRPr="00FC009D">
              <w:rPr>
                <w:b/>
                <w:i/>
                <w:sz w:val="22"/>
                <w:szCs w:val="22"/>
              </w:rPr>
              <w:t>Договор №2 от дд.мм.гггг</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№2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196" w:type="dxa"/>
            <w:gridSpan w:val="6"/>
          </w:tcPr>
          <w:p w:rsidR="00EC1E12" w:rsidRPr="00FC009D" w:rsidRDefault="00EC1E12" w:rsidP="00C16D7C">
            <w:pPr>
              <w:pStyle w:val="af9"/>
              <w:spacing w:before="0" w:after="0"/>
              <w:rPr>
                <w:b/>
                <w:sz w:val="22"/>
                <w:szCs w:val="22"/>
              </w:rPr>
            </w:pPr>
            <w:r w:rsidRPr="00FC009D">
              <w:rPr>
                <w:b/>
                <w:sz w:val="22"/>
                <w:szCs w:val="22"/>
              </w:rPr>
              <w:t>ИТОГО:</w:t>
            </w:r>
          </w:p>
        </w:tc>
        <w:tc>
          <w:tcPr>
            <w:tcW w:w="1107" w:type="dxa"/>
          </w:tcPr>
          <w:p w:rsidR="00EC1E12" w:rsidRPr="00FC009D" w:rsidRDefault="00EC1E12" w:rsidP="00C16D7C">
            <w:pPr>
              <w:pStyle w:val="af9"/>
              <w:spacing w:before="0" w:after="0"/>
              <w:ind w:left="0"/>
              <w:rPr>
                <w:b/>
                <w:sz w:val="22"/>
                <w:szCs w:val="22"/>
              </w:rPr>
            </w:pPr>
          </w:p>
        </w:tc>
        <w:tc>
          <w:tcPr>
            <w:tcW w:w="918" w:type="dxa"/>
            <w:gridSpan w:val="2"/>
          </w:tcPr>
          <w:p w:rsidR="00EC1E12" w:rsidRPr="00FC009D" w:rsidRDefault="00EC1E12" w:rsidP="00C16D7C">
            <w:pPr>
              <w:pStyle w:val="af9"/>
              <w:spacing w:before="0" w:after="0"/>
              <w:ind w:left="0"/>
              <w:rPr>
                <w:b/>
                <w:sz w:val="22"/>
                <w:szCs w:val="22"/>
              </w:rPr>
            </w:pPr>
          </w:p>
        </w:tc>
        <w:tc>
          <w:tcPr>
            <w:tcW w:w="1174" w:type="dxa"/>
          </w:tcPr>
          <w:p w:rsidR="00EC1E12" w:rsidRPr="00FC009D" w:rsidRDefault="00EC1E12" w:rsidP="00C16D7C">
            <w:pPr>
              <w:pStyle w:val="af9"/>
              <w:spacing w:before="0" w:after="0"/>
              <w:rPr>
                <w:b/>
                <w:sz w:val="22"/>
                <w:szCs w:val="22"/>
              </w:rPr>
            </w:pPr>
          </w:p>
        </w:tc>
        <w:tc>
          <w:tcPr>
            <w:tcW w:w="1813" w:type="dxa"/>
          </w:tcPr>
          <w:p w:rsidR="00EC1E12" w:rsidRPr="00FC009D" w:rsidRDefault="00EC1E12" w:rsidP="00C16D7C">
            <w:pPr>
              <w:pStyle w:val="af9"/>
              <w:spacing w:before="0" w:after="0"/>
              <w:rPr>
                <w:b/>
                <w:sz w:val="22"/>
                <w:szCs w:val="22"/>
              </w:rPr>
            </w:pPr>
          </w:p>
        </w:tc>
        <w:tc>
          <w:tcPr>
            <w:tcW w:w="2642" w:type="dxa"/>
          </w:tcPr>
          <w:p w:rsidR="00EC1E12" w:rsidRPr="00FC009D" w:rsidRDefault="00EC1E12" w:rsidP="00C16D7C">
            <w:pPr>
              <w:pStyle w:val="af9"/>
              <w:spacing w:before="0" w:after="0"/>
              <w:jc w:val="center"/>
              <w:rPr>
                <w:b/>
                <w:sz w:val="22"/>
                <w:szCs w:val="22"/>
              </w:rPr>
            </w:pPr>
            <w:r w:rsidRPr="00FC009D">
              <w:rPr>
                <w:b/>
                <w:sz w:val="22"/>
                <w:szCs w:val="22"/>
              </w:rPr>
              <w:t>Х</w:t>
            </w:r>
          </w:p>
        </w:tc>
      </w:tr>
      <w:tr w:rsidR="00EC1E12" w:rsidRPr="00FC009D" w:rsidTr="00C16D7C">
        <w:trPr>
          <w:trHeight w:val="227"/>
        </w:trPr>
        <w:tc>
          <w:tcPr>
            <w:tcW w:w="789" w:type="dxa"/>
          </w:tcPr>
          <w:p w:rsidR="00EC1E12" w:rsidRPr="00FC009D" w:rsidRDefault="00EC1E12" w:rsidP="00ED4AB5">
            <w:pPr>
              <w:pStyle w:val="afff"/>
              <w:numPr>
                <w:ilvl w:val="1"/>
                <w:numId w:val="109"/>
              </w:numPr>
              <w:tabs>
                <w:tab w:val="clear" w:pos="1790"/>
                <w:tab w:val="num" w:pos="317"/>
              </w:tabs>
              <w:spacing w:after="0"/>
              <w:ind w:left="34" w:firstLine="0"/>
              <w:contextualSpacing w:val="0"/>
              <w:rPr>
                <w:rFonts w:ascii="Times New Roman" w:hAnsi="Times New Roman"/>
              </w:rPr>
            </w:pPr>
          </w:p>
        </w:tc>
        <w:tc>
          <w:tcPr>
            <w:tcW w:w="14061" w:type="dxa"/>
            <w:gridSpan w:val="11"/>
          </w:tcPr>
          <w:p w:rsidR="00EC1E12" w:rsidRPr="00FC009D" w:rsidRDefault="00EC1E12" w:rsidP="00C16D7C">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EC1E12" w:rsidRPr="00FC009D" w:rsidTr="00C16D7C">
        <w:trPr>
          <w:trHeight w:val="228"/>
        </w:trPr>
        <w:tc>
          <w:tcPr>
            <w:tcW w:w="789" w:type="dxa"/>
          </w:tcPr>
          <w:p w:rsidR="00EC1E12" w:rsidRPr="00FC009D" w:rsidRDefault="00EC1E12" w:rsidP="00ED4AB5">
            <w:pPr>
              <w:pStyle w:val="afff"/>
              <w:numPr>
                <w:ilvl w:val="1"/>
                <w:numId w:val="111"/>
              </w:numPr>
              <w:spacing w:after="0"/>
              <w:ind w:left="0" w:firstLine="0"/>
              <w:contextualSpacing w:val="0"/>
              <w:rPr>
                <w:rFonts w:ascii="Times New Roman" w:hAnsi="Times New Roman"/>
                <w:b/>
              </w:rPr>
            </w:pPr>
          </w:p>
        </w:tc>
        <w:tc>
          <w:tcPr>
            <w:tcW w:w="2493" w:type="dxa"/>
            <w:gridSpan w:val="2"/>
          </w:tcPr>
          <w:p w:rsidR="00EC1E12" w:rsidRPr="00FC009D" w:rsidRDefault="00EC1E12" w:rsidP="00C16D7C">
            <w:pPr>
              <w:ind w:left="57" w:right="57"/>
              <w:rPr>
                <w:snapToGrid w:val="0"/>
                <w:sz w:val="22"/>
                <w:szCs w:val="22"/>
              </w:rPr>
            </w:pPr>
            <w:r w:rsidRPr="00FC009D">
              <w:rPr>
                <w:b/>
                <w:i/>
                <w:sz w:val="22"/>
                <w:szCs w:val="22"/>
              </w:rPr>
              <w:t>Договор №А от дд.мм.гггг</w:t>
            </w:r>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rPr>
                <w:snapToGrid w:val="0"/>
                <w:sz w:val="22"/>
                <w:szCs w:val="22"/>
              </w:rPr>
            </w:pPr>
          </w:p>
        </w:tc>
        <w:tc>
          <w:tcPr>
            <w:tcW w:w="918" w:type="dxa"/>
            <w:gridSpan w:val="2"/>
          </w:tcPr>
          <w:p w:rsidR="00EC1E12" w:rsidRPr="00FC009D" w:rsidRDefault="00EC1E12" w:rsidP="00C16D7C">
            <w:pPr>
              <w:ind w:left="57" w:right="57"/>
              <w:rPr>
                <w:snapToGrid w:val="0"/>
                <w:sz w:val="22"/>
                <w:szCs w:val="22"/>
              </w:rPr>
            </w:pP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14850" w:type="dxa"/>
            <w:gridSpan w:val="12"/>
          </w:tcPr>
          <w:p w:rsidR="00EC1E12" w:rsidRPr="00FC009D" w:rsidRDefault="00EC1E12" w:rsidP="00C16D7C">
            <w:pPr>
              <w:ind w:left="57" w:right="57"/>
              <w:rPr>
                <w:snapToGrid w:val="0"/>
                <w:sz w:val="22"/>
                <w:szCs w:val="22"/>
              </w:rPr>
            </w:pPr>
            <w:r w:rsidRPr="00FC009D">
              <w:rPr>
                <w:sz w:val="22"/>
                <w:szCs w:val="22"/>
              </w:rPr>
              <w:t xml:space="preserve">В том числе по </w:t>
            </w:r>
            <w:r w:rsidRPr="00FC009D">
              <w:rPr>
                <w:i/>
                <w:sz w:val="22"/>
                <w:szCs w:val="22"/>
              </w:rPr>
              <w:t>Договору №А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8"/>
        </w:trPr>
        <w:tc>
          <w:tcPr>
            <w:tcW w:w="789" w:type="dxa"/>
          </w:tcPr>
          <w:p w:rsidR="00EC1E12" w:rsidRPr="00FC009D" w:rsidRDefault="00EC1E12" w:rsidP="00ED4AB5">
            <w:pPr>
              <w:pStyle w:val="afff"/>
              <w:numPr>
                <w:ilvl w:val="2"/>
                <w:numId w:val="111"/>
              </w:numPr>
              <w:spacing w:after="0"/>
              <w:ind w:left="0" w:firstLine="0"/>
              <w:contextualSpacing w:val="0"/>
              <w:rPr>
                <w:rFonts w:ascii="Times New Roman" w:hAnsi="Times New Roman"/>
              </w:rPr>
            </w:pPr>
          </w:p>
        </w:tc>
        <w:tc>
          <w:tcPr>
            <w:tcW w:w="6407" w:type="dxa"/>
            <w:gridSpan w:val="5"/>
          </w:tcPr>
          <w:p w:rsidR="00EC1E12" w:rsidRPr="00FC009D" w:rsidRDefault="00EC1E12" w:rsidP="00C16D7C">
            <w:pPr>
              <w:ind w:left="57" w:right="57"/>
              <w:rPr>
                <w:snapToGrid w:val="0"/>
                <w:sz w:val="22"/>
                <w:szCs w:val="22"/>
              </w:rPr>
            </w:pPr>
            <w:r w:rsidRPr="00FC009D">
              <w:rPr>
                <w:b/>
                <w:i/>
                <w:sz w:val="22"/>
                <w:szCs w:val="22"/>
              </w:rPr>
              <w:t>КС-3 №1 от дд.мм.гггг</w:t>
            </w:r>
          </w:p>
        </w:tc>
        <w:tc>
          <w:tcPr>
            <w:tcW w:w="1107" w:type="dxa"/>
          </w:tcPr>
          <w:p w:rsidR="00EC1E12" w:rsidRPr="00FC009D" w:rsidRDefault="00EC1E12" w:rsidP="00C16D7C">
            <w:pPr>
              <w:ind w:left="57" w:right="57"/>
              <w:jc w:val="center"/>
              <w:rPr>
                <w:snapToGrid w:val="0"/>
                <w:sz w:val="22"/>
                <w:szCs w:val="22"/>
              </w:rPr>
            </w:pPr>
            <w:r w:rsidRPr="00FC009D">
              <w:rPr>
                <w:snapToGrid w:val="0"/>
                <w:sz w:val="22"/>
                <w:szCs w:val="22"/>
              </w:rPr>
              <w:t>Х</w:t>
            </w:r>
          </w:p>
        </w:tc>
        <w:tc>
          <w:tcPr>
            <w:tcW w:w="918" w:type="dxa"/>
            <w:gridSpan w:val="2"/>
          </w:tcPr>
          <w:p w:rsidR="00EC1E12" w:rsidRPr="00FC009D" w:rsidRDefault="00EC1E12" w:rsidP="00C16D7C">
            <w:pPr>
              <w:ind w:left="57" w:right="57"/>
              <w:jc w:val="center"/>
              <w:rPr>
                <w:snapToGrid w:val="0"/>
                <w:sz w:val="22"/>
                <w:szCs w:val="22"/>
              </w:rPr>
            </w:pPr>
            <w:r w:rsidRPr="00FC009D">
              <w:rPr>
                <w:snapToGrid w:val="0"/>
                <w:sz w:val="22"/>
                <w:szCs w:val="22"/>
              </w:rPr>
              <w:t>Х</w:t>
            </w: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93" w:type="dxa"/>
            <w:gridSpan w:val="2"/>
          </w:tcPr>
          <w:p w:rsidR="00EC1E12" w:rsidRPr="00FC009D" w:rsidRDefault="00EC1E12" w:rsidP="00C16D7C">
            <w:pPr>
              <w:ind w:left="57" w:right="57"/>
              <w:rPr>
                <w:snapToGrid w:val="0"/>
                <w:sz w:val="22"/>
                <w:szCs w:val="22"/>
              </w:rPr>
            </w:pPr>
            <w:r w:rsidRPr="00FC009D">
              <w:rPr>
                <w:snapToGrid w:val="0"/>
                <w:sz w:val="22"/>
                <w:szCs w:val="22"/>
              </w:rPr>
              <w:t>…</w:t>
            </w:r>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jc w:val="center"/>
              <w:rPr>
                <w:snapToGrid w:val="0"/>
                <w:sz w:val="22"/>
                <w:szCs w:val="22"/>
              </w:rPr>
            </w:pPr>
            <w:r w:rsidRPr="00FC009D">
              <w:rPr>
                <w:snapToGrid w:val="0"/>
                <w:sz w:val="22"/>
                <w:szCs w:val="22"/>
              </w:rPr>
              <w:t>…</w:t>
            </w:r>
          </w:p>
        </w:tc>
        <w:tc>
          <w:tcPr>
            <w:tcW w:w="918" w:type="dxa"/>
            <w:gridSpan w:val="2"/>
          </w:tcPr>
          <w:p w:rsidR="00EC1E12" w:rsidRPr="00FC009D" w:rsidRDefault="00EC1E12" w:rsidP="00C16D7C">
            <w:pPr>
              <w:ind w:left="57" w:right="57"/>
              <w:jc w:val="center"/>
              <w:rPr>
                <w:snapToGrid w:val="0"/>
                <w:sz w:val="22"/>
                <w:szCs w:val="22"/>
              </w:rPr>
            </w:pPr>
            <w:r w:rsidRPr="00FC009D">
              <w:rPr>
                <w:snapToGrid w:val="0"/>
                <w:sz w:val="22"/>
                <w:szCs w:val="22"/>
              </w:rPr>
              <w:t>…</w:t>
            </w: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89" w:type="dxa"/>
          </w:tcPr>
          <w:p w:rsidR="00EC1E12" w:rsidRPr="00FC009D" w:rsidRDefault="00EC1E12" w:rsidP="00C16D7C">
            <w:pPr>
              <w:tabs>
                <w:tab w:val="num" w:pos="792"/>
              </w:tabs>
              <w:ind w:left="-288" w:firstLine="108"/>
              <w:jc w:val="center"/>
              <w:rPr>
                <w:sz w:val="22"/>
                <w:szCs w:val="22"/>
              </w:rPr>
            </w:pPr>
          </w:p>
        </w:tc>
        <w:tc>
          <w:tcPr>
            <w:tcW w:w="6407" w:type="dxa"/>
            <w:gridSpan w:val="5"/>
          </w:tcPr>
          <w:p w:rsidR="00EC1E12" w:rsidRPr="00FC009D" w:rsidRDefault="00EC1E12" w:rsidP="00C16D7C">
            <w:pPr>
              <w:ind w:left="57" w:right="57"/>
              <w:rPr>
                <w:snapToGrid w:val="0"/>
                <w:sz w:val="22"/>
                <w:szCs w:val="22"/>
              </w:rPr>
            </w:pPr>
            <w:r w:rsidRPr="00FC009D">
              <w:rPr>
                <w:b/>
                <w:sz w:val="22"/>
                <w:szCs w:val="22"/>
              </w:rPr>
              <w:t>ИТОГО:</w:t>
            </w:r>
          </w:p>
        </w:tc>
        <w:tc>
          <w:tcPr>
            <w:tcW w:w="1107" w:type="dxa"/>
          </w:tcPr>
          <w:p w:rsidR="00EC1E12" w:rsidRPr="00FC009D" w:rsidRDefault="00EC1E12" w:rsidP="00C16D7C">
            <w:pPr>
              <w:ind w:right="57"/>
              <w:rPr>
                <w:snapToGrid w:val="0"/>
                <w:sz w:val="22"/>
                <w:szCs w:val="22"/>
              </w:rPr>
            </w:pPr>
          </w:p>
        </w:tc>
        <w:tc>
          <w:tcPr>
            <w:tcW w:w="918" w:type="dxa"/>
            <w:gridSpan w:val="2"/>
          </w:tcPr>
          <w:p w:rsidR="00EC1E12" w:rsidRPr="00FC009D" w:rsidRDefault="00EC1E12" w:rsidP="00C16D7C">
            <w:pPr>
              <w:ind w:right="57"/>
              <w:rPr>
                <w:snapToGrid w:val="0"/>
                <w:sz w:val="22"/>
                <w:szCs w:val="22"/>
              </w:rPr>
            </w:pPr>
          </w:p>
        </w:tc>
        <w:tc>
          <w:tcPr>
            <w:tcW w:w="1174" w:type="dxa"/>
          </w:tcPr>
          <w:p w:rsidR="00EC1E12" w:rsidRPr="00FC009D" w:rsidRDefault="00EC1E12" w:rsidP="00C16D7C">
            <w:pPr>
              <w:ind w:left="57" w:right="57"/>
              <w:jc w:val="center"/>
              <w:rPr>
                <w:snapToGrid w:val="0"/>
                <w:sz w:val="22"/>
                <w:szCs w:val="22"/>
              </w:rPr>
            </w:pPr>
          </w:p>
        </w:tc>
        <w:tc>
          <w:tcPr>
            <w:tcW w:w="1813" w:type="dxa"/>
          </w:tcPr>
          <w:p w:rsidR="00EC1E12" w:rsidRPr="00FC009D" w:rsidRDefault="00EC1E12" w:rsidP="00C16D7C">
            <w:pPr>
              <w:ind w:left="57" w:right="57"/>
              <w:jc w:val="center"/>
              <w:rPr>
                <w:snapToGrid w:val="0"/>
                <w:sz w:val="22"/>
                <w:szCs w:val="22"/>
              </w:rPr>
            </w:pPr>
          </w:p>
        </w:tc>
        <w:tc>
          <w:tcPr>
            <w:tcW w:w="2642" w:type="dxa"/>
          </w:tcPr>
          <w:p w:rsidR="00EC1E12" w:rsidRPr="00FC009D" w:rsidRDefault="00EC1E12" w:rsidP="00C16D7C">
            <w:pPr>
              <w:ind w:left="57" w:right="57"/>
              <w:jc w:val="center"/>
              <w:rPr>
                <w:snapToGrid w:val="0"/>
                <w:sz w:val="22"/>
                <w:szCs w:val="22"/>
              </w:rPr>
            </w:pPr>
            <w:r w:rsidRPr="00FC009D">
              <w:rPr>
                <w:snapToGrid w:val="0"/>
                <w:sz w:val="22"/>
                <w:szCs w:val="22"/>
              </w:rPr>
              <w:t>Х</w:t>
            </w:r>
          </w:p>
        </w:tc>
      </w:tr>
      <w:tr w:rsidR="00EC1E12" w:rsidRPr="00FC009D" w:rsidTr="00C16D7C">
        <w:trPr>
          <w:trHeight w:val="228"/>
        </w:trPr>
        <w:tc>
          <w:tcPr>
            <w:tcW w:w="789" w:type="dxa"/>
          </w:tcPr>
          <w:p w:rsidR="00EC1E12" w:rsidRPr="00FC009D" w:rsidDel="002B43B5" w:rsidRDefault="00EC1E12" w:rsidP="00ED4AB5">
            <w:pPr>
              <w:pStyle w:val="afff"/>
              <w:numPr>
                <w:ilvl w:val="1"/>
                <w:numId w:val="109"/>
              </w:numPr>
              <w:tabs>
                <w:tab w:val="clear" w:pos="1790"/>
                <w:tab w:val="num" w:pos="317"/>
              </w:tabs>
              <w:spacing w:after="0"/>
              <w:ind w:left="34" w:firstLine="0"/>
              <w:contextualSpacing w:val="0"/>
            </w:pPr>
          </w:p>
        </w:tc>
        <w:tc>
          <w:tcPr>
            <w:tcW w:w="14061" w:type="dxa"/>
            <w:gridSpan w:val="11"/>
          </w:tcPr>
          <w:p w:rsidR="00EC1E12" w:rsidRPr="00FC009D" w:rsidRDefault="00EC1E12" w:rsidP="00C16D7C">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EC1E12" w:rsidRPr="00FC009D" w:rsidTr="00C16D7C">
        <w:trPr>
          <w:trHeight w:val="228"/>
        </w:trPr>
        <w:tc>
          <w:tcPr>
            <w:tcW w:w="789" w:type="dxa"/>
          </w:tcPr>
          <w:p w:rsidR="00EC1E12" w:rsidRPr="00FC009D" w:rsidDel="002B43B5" w:rsidRDefault="00EC1E12" w:rsidP="00C16D7C">
            <w:pPr>
              <w:tabs>
                <w:tab w:val="num" w:pos="792"/>
              </w:tabs>
              <w:ind w:left="-288" w:firstLine="108"/>
              <w:jc w:val="center"/>
              <w:rPr>
                <w:sz w:val="22"/>
                <w:szCs w:val="22"/>
              </w:rPr>
            </w:pPr>
            <w:r w:rsidRPr="00FC009D">
              <w:rPr>
                <w:sz w:val="22"/>
                <w:szCs w:val="22"/>
              </w:rPr>
              <w:t>…</w:t>
            </w:r>
          </w:p>
        </w:tc>
        <w:tc>
          <w:tcPr>
            <w:tcW w:w="2493" w:type="dxa"/>
            <w:gridSpan w:val="2"/>
          </w:tcPr>
          <w:p w:rsidR="00EC1E12" w:rsidRPr="00FC009D" w:rsidRDefault="00EC1E12" w:rsidP="00C16D7C">
            <w:pPr>
              <w:ind w:left="57" w:right="57"/>
              <w:rPr>
                <w:snapToGrid w:val="0"/>
                <w:sz w:val="22"/>
                <w:szCs w:val="22"/>
              </w:rPr>
            </w:pPr>
            <w:r w:rsidRPr="00FC009D">
              <w:rPr>
                <w:snapToGrid w:val="0"/>
                <w:sz w:val="22"/>
                <w:szCs w:val="22"/>
              </w:rPr>
              <w:t>…</w:t>
            </w:r>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rPr>
                <w:snapToGrid w:val="0"/>
                <w:sz w:val="22"/>
                <w:szCs w:val="22"/>
              </w:rPr>
            </w:pPr>
          </w:p>
        </w:tc>
        <w:tc>
          <w:tcPr>
            <w:tcW w:w="918" w:type="dxa"/>
            <w:gridSpan w:val="2"/>
          </w:tcPr>
          <w:p w:rsidR="00EC1E12" w:rsidRPr="00FC009D" w:rsidRDefault="00EC1E12" w:rsidP="00C16D7C">
            <w:pPr>
              <w:ind w:left="57" w:right="57"/>
              <w:rPr>
                <w:snapToGrid w:val="0"/>
                <w:sz w:val="22"/>
                <w:szCs w:val="22"/>
              </w:rPr>
            </w:pP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196" w:type="dxa"/>
            <w:gridSpan w:val="6"/>
          </w:tcPr>
          <w:p w:rsidR="00EC1E12" w:rsidRPr="00FC009D" w:rsidRDefault="00EC1E12" w:rsidP="00C16D7C">
            <w:pPr>
              <w:ind w:left="57" w:right="57"/>
              <w:rPr>
                <w:snapToGrid w:val="0"/>
                <w:sz w:val="22"/>
                <w:szCs w:val="22"/>
              </w:rPr>
            </w:pPr>
            <w:r w:rsidRPr="00FC009D">
              <w:rPr>
                <w:b/>
                <w:sz w:val="22"/>
                <w:szCs w:val="22"/>
              </w:rPr>
              <w:t>ИТОГО:</w:t>
            </w:r>
          </w:p>
        </w:tc>
        <w:tc>
          <w:tcPr>
            <w:tcW w:w="1114" w:type="dxa"/>
            <w:gridSpan w:val="2"/>
          </w:tcPr>
          <w:p w:rsidR="00EC1E12" w:rsidRPr="00FC009D" w:rsidRDefault="00EC1E12" w:rsidP="00C16D7C">
            <w:pPr>
              <w:ind w:right="57"/>
              <w:rPr>
                <w:snapToGrid w:val="0"/>
                <w:sz w:val="22"/>
                <w:szCs w:val="22"/>
              </w:rPr>
            </w:pPr>
          </w:p>
        </w:tc>
        <w:tc>
          <w:tcPr>
            <w:tcW w:w="911" w:type="dxa"/>
          </w:tcPr>
          <w:p w:rsidR="00EC1E12" w:rsidRPr="00FC009D" w:rsidRDefault="00EC1E12" w:rsidP="00C16D7C">
            <w:pPr>
              <w:ind w:right="57"/>
              <w:rPr>
                <w:snapToGrid w:val="0"/>
                <w:sz w:val="22"/>
                <w:szCs w:val="22"/>
              </w:rPr>
            </w:pPr>
          </w:p>
        </w:tc>
        <w:tc>
          <w:tcPr>
            <w:tcW w:w="1174" w:type="dxa"/>
          </w:tcPr>
          <w:p w:rsidR="00EC1E12" w:rsidRPr="00FC009D" w:rsidRDefault="00EC1E12" w:rsidP="00C16D7C">
            <w:pPr>
              <w:ind w:left="57" w:right="57"/>
              <w:jc w:val="center"/>
              <w:rPr>
                <w:snapToGrid w:val="0"/>
                <w:sz w:val="22"/>
                <w:szCs w:val="22"/>
              </w:rPr>
            </w:pPr>
          </w:p>
        </w:tc>
        <w:tc>
          <w:tcPr>
            <w:tcW w:w="1813" w:type="dxa"/>
          </w:tcPr>
          <w:p w:rsidR="00EC1E12" w:rsidRPr="00FC009D" w:rsidRDefault="00EC1E12" w:rsidP="00C16D7C">
            <w:pPr>
              <w:ind w:left="57" w:right="57"/>
              <w:jc w:val="center"/>
              <w:rPr>
                <w:snapToGrid w:val="0"/>
                <w:sz w:val="22"/>
                <w:szCs w:val="22"/>
              </w:rPr>
            </w:pPr>
          </w:p>
        </w:tc>
        <w:tc>
          <w:tcPr>
            <w:tcW w:w="2642" w:type="dxa"/>
          </w:tcPr>
          <w:p w:rsidR="00EC1E12" w:rsidRPr="00FC009D" w:rsidRDefault="00EC1E12" w:rsidP="00C16D7C">
            <w:pPr>
              <w:ind w:left="57" w:right="57"/>
              <w:jc w:val="center"/>
              <w:rPr>
                <w:snapToGrid w:val="0"/>
                <w:sz w:val="22"/>
                <w:szCs w:val="22"/>
              </w:rPr>
            </w:pPr>
            <w:r w:rsidRPr="00FC009D">
              <w:rPr>
                <w:snapToGrid w:val="0"/>
                <w:sz w:val="22"/>
                <w:szCs w:val="22"/>
              </w:rPr>
              <w:t>Х</w:t>
            </w:r>
          </w:p>
        </w:tc>
      </w:tr>
    </w:tbl>
    <w:p w:rsidR="00EC1E12" w:rsidRPr="00FC009D" w:rsidRDefault="00EC1E12" w:rsidP="00EC1E12">
      <w:pPr>
        <w:pStyle w:val="afff1"/>
        <w:tabs>
          <w:tab w:val="clear" w:pos="1134"/>
        </w:tabs>
        <w:autoSpaceDE w:val="0"/>
        <w:autoSpaceDN w:val="0"/>
        <w:spacing w:line="240" w:lineRule="auto"/>
        <w:ind w:firstLine="0"/>
        <w:rPr>
          <w:sz w:val="28"/>
          <w:szCs w:val="28"/>
        </w:rPr>
      </w:pPr>
    </w:p>
    <w:p w:rsidR="00EC1E12" w:rsidRPr="00FC009D" w:rsidRDefault="00EC1E12" w:rsidP="00EC1E1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C1E12" w:rsidRPr="00FC009D" w:rsidRDefault="00EC1E12" w:rsidP="00EC1E1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1E12" w:rsidRPr="00FC009D" w:rsidRDefault="00EC1E12" w:rsidP="00EC1E12">
      <w:pPr>
        <w:pStyle w:val="Times12"/>
        <w:ind w:firstLine="709"/>
        <w:rPr>
          <w:bCs w:val="0"/>
          <w:sz w:val="28"/>
        </w:rPr>
      </w:pPr>
      <w:r w:rsidRPr="00FC009D">
        <w:rPr>
          <w:bCs w:val="0"/>
          <w:sz w:val="28"/>
        </w:rPr>
        <w:t>М.П.</w:t>
      </w:r>
    </w:p>
    <w:p w:rsidR="00EC1E12" w:rsidRPr="00FC009D" w:rsidRDefault="00EC1E12" w:rsidP="00EC1E12">
      <w:pPr>
        <w:jc w:val="center"/>
        <w:rPr>
          <w:b/>
        </w:rPr>
      </w:pPr>
    </w:p>
    <w:p w:rsidR="00EC1E12" w:rsidRPr="00FC009D" w:rsidRDefault="00EC1E12" w:rsidP="00EC1E12">
      <w:pPr>
        <w:pStyle w:val="Times12"/>
        <w:tabs>
          <w:tab w:val="left" w:pos="709"/>
        </w:tabs>
        <w:ind w:firstLine="709"/>
        <w:rPr>
          <w:bCs w:val="0"/>
          <w:szCs w:val="24"/>
        </w:rPr>
      </w:pPr>
      <w:r w:rsidRPr="00FC009D">
        <w:rPr>
          <w:bCs w:val="0"/>
          <w:szCs w:val="24"/>
        </w:rPr>
        <w:t>ИНСТРУКЦИИ ПО ЗАПОЛНЕНИЮ</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EC1E12" w:rsidRPr="00FC009D" w:rsidRDefault="00EC1E12" w:rsidP="00EC1E12">
      <w:pPr>
        <w:pStyle w:val="Times12"/>
        <w:tabs>
          <w:tab w:val="left" w:pos="709"/>
        </w:tabs>
        <w:suppressAutoHyphens/>
        <w:ind w:right="-30"/>
        <w:rPr>
          <w:szCs w:val="24"/>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A6D0D" w:rsidRDefault="001A6D0D" w:rsidP="000A172E">
      <w:pPr>
        <w:rPr>
          <w:b/>
          <w:i/>
        </w:rPr>
        <w:sectPr w:rsidR="001A6D0D" w:rsidSect="000462EF">
          <w:pgSz w:w="16840" w:h="11907" w:orient="landscape" w:code="9"/>
          <w:pgMar w:top="1134" w:right="1134" w:bottom="737" w:left="1701" w:header="567" w:footer="567" w:gutter="0"/>
          <w:cols w:space="708"/>
          <w:docGrid w:linePitch="360"/>
        </w:sectPr>
      </w:pPr>
      <w:bookmarkStart w:id="220" w:name="_План_распределения_объемов_выполнен"/>
      <w:bookmarkEnd w:id="220"/>
    </w:p>
    <w:p w:rsidR="00E54F06" w:rsidRDefault="00E54F06" w:rsidP="007F57F8">
      <w:pPr>
        <w:pStyle w:val="Times12"/>
        <w:ind w:firstLine="0"/>
        <w:jc w:val="right"/>
        <w:rPr>
          <w:b/>
          <w:i/>
        </w:rPr>
      </w:pPr>
      <w:r>
        <w:rPr>
          <w:b/>
          <w:i/>
        </w:rPr>
        <w:lastRenderedPageBreak/>
        <w:br w:type="page"/>
      </w:r>
    </w:p>
    <w:p w:rsidR="00E54F06" w:rsidRPr="00FC009D" w:rsidRDefault="00E54F06" w:rsidP="00E54F06">
      <w:pPr>
        <w:pStyle w:val="Times12"/>
        <w:ind w:firstLine="0"/>
        <w:jc w:val="right"/>
        <w:rPr>
          <w:bCs w:val="0"/>
          <w:sz w:val="22"/>
        </w:rPr>
      </w:pPr>
      <w:r w:rsidRPr="00FC009D">
        <w:rPr>
          <w:bCs w:val="0"/>
          <w:sz w:val="28"/>
        </w:rPr>
        <w:lastRenderedPageBreak/>
        <w:t xml:space="preserve">Форма </w:t>
      </w:r>
      <w:r w:rsidR="007F57F8">
        <w:rPr>
          <w:bCs w:val="0"/>
          <w:sz w:val="28"/>
        </w:rPr>
        <w:t>7</w:t>
      </w:r>
      <w:r w:rsidRPr="00FC009D">
        <w:rPr>
          <w:bCs w:val="0"/>
          <w:sz w:val="22"/>
        </w:rPr>
        <w:t>.</w:t>
      </w:r>
    </w:p>
    <w:p w:rsidR="00E54F06" w:rsidRPr="00FC009D" w:rsidRDefault="00E54F06" w:rsidP="00E54F06">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E54F06" w:rsidRPr="00FC009D" w:rsidRDefault="00E54F06" w:rsidP="00E54F06">
      <w:pPr>
        <w:widowControl w:val="0"/>
        <w:autoSpaceDE w:val="0"/>
        <w:autoSpaceDN w:val="0"/>
        <w:adjustRightInd w:val="0"/>
        <w:jc w:val="center"/>
        <w:rPr>
          <w:bCs/>
          <w:sz w:val="22"/>
          <w:szCs w:val="22"/>
        </w:rPr>
      </w:pPr>
    </w:p>
    <w:p w:rsidR="00E54F06" w:rsidRPr="00B03ADB" w:rsidRDefault="00E54F06" w:rsidP="00E54F0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4F06" w:rsidRPr="00FC009D" w:rsidRDefault="00E54F06" w:rsidP="00E54F06">
      <w:pPr>
        <w:jc w:val="right"/>
        <w:rPr>
          <w:b/>
          <w:i/>
          <w:szCs w:val="28"/>
        </w:rPr>
      </w:pPr>
      <w:r w:rsidRPr="00FC009D">
        <w:rPr>
          <w:b/>
          <w:i/>
          <w:szCs w:val="28"/>
        </w:rPr>
        <w:t>Лот __</w:t>
      </w:r>
    </w:p>
    <w:p w:rsidR="00E54F06" w:rsidRPr="00FC009D" w:rsidRDefault="00E54F06" w:rsidP="00E54F06">
      <w:pPr>
        <w:pStyle w:val="20"/>
        <w:numPr>
          <w:ilvl w:val="0"/>
          <w:numId w:val="0"/>
        </w:numPr>
        <w:spacing w:before="0" w:after="0"/>
        <w:jc w:val="center"/>
        <w:rPr>
          <w:rFonts w:ascii="Times New Roman" w:hAnsi="Times New Roman" w:cs="Times New Roman"/>
          <w:b w:val="0"/>
          <w:i w:val="0"/>
        </w:rPr>
      </w:pPr>
      <w:bookmarkStart w:id="221" w:name="_Справка_о_кадровых_ресурсах_(Форма_"/>
      <w:bookmarkStart w:id="222" w:name="_Справка_о_кадровых"/>
      <w:bookmarkStart w:id="223" w:name="_Toc255987081"/>
      <w:bookmarkStart w:id="224" w:name="_Toc390267528"/>
      <w:bookmarkStart w:id="225" w:name="_Toc423626434"/>
      <w:bookmarkStart w:id="226" w:name="_Toc430593959"/>
      <w:bookmarkEnd w:id="221"/>
      <w:bookmarkEnd w:id="222"/>
      <w:r w:rsidRPr="00FC009D">
        <w:rPr>
          <w:rFonts w:ascii="Times New Roman" w:hAnsi="Times New Roman" w:cs="Times New Roman"/>
          <w:b w:val="0"/>
          <w:i w:val="0"/>
        </w:rPr>
        <w:t xml:space="preserve">СПРАВКА О КАДРОВЫХ РЕСУРСАХ (Форма </w:t>
      </w:r>
      <w:r w:rsidR="007F57F8">
        <w:rPr>
          <w:rFonts w:ascii="Times New Roman" w:hAnsi="Times New Roman" w:cs="Times New Roman"/>
          <w:b w:val="0"/>
          <w:i w:val="0"/>
        </w:rPr>
        <w:t>7</w:t>
      </w:r>
      <w:r w:rsidRPr="00FC009D">
        <w:rPr>
          <w:rFonts w:ascii="Times New Roman" w:hAnsi="Times New Roman" w:cs="Times New Roman"/>
          <w:b w:val="0"/>
          <w:i w:val="0"/>
        </w:rPr>
        <w:t>)</w:t>
      </w:r>
      <w:bookmarkEnd w:id="223"/>
      <w:bookmarkEnd w:id="224"/>
      <w:bookmarkEnd w:id="225"/>
      <w:bookmarkEnd w:id="226"/>
    </w:p>
    <w:p w:rsidR="00E54F06" w:rsidRPr="00FC009D" w:rsidRDefault="00E54F06" w:rsidP="00E54F06">
      <w:pPr>
        <w:suppressAutoHyphens/>
        <w:ind w:left="180" w:right="-120"/>
        <w:jc w:val="center"/>
        <w:rPr>
          <w:sz w:val="28"/>
          <w:szCs w:val="28"/>
        </w:rPr>
      </w:pPr>
    </w:p>
    <w:p w:rsidR="00E54F06" w:rsidRPr="00FC009D" w:rsidRDefault="00E54F06" w:rsidP="00E54F06">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E54F06" w:rsidRPr="00FC009D" w:rsidRDefault="00E54F06" w:rsidP="00E54F06">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E54F06" w:rsidRPr="00FC009D" w:rsidRDefault="00E54F06" w:rsidP="00E54F06">
      <w:pPr>
        <w:pStyle w:val="Times12"/>
        <w:tabs>
          <w:tab w:val="left" w:pos="2520"/>
        </w:tabs>
        <w:ind w:firstLine="0"/>
        <w:rPr>
          <w:sz w:val="28"/>
          <w:szCs w:val="28"/>
        </w:rPr>
      </w:pPr>
      <w:r w:rsidRPr="00FC009D">
        <w:rPr>
          <w:sz w:val="28"/>
          <w:szCs w:val="28"/>
        </w:rPr>
        <w:t>1. ________________________________________________________</w:t>
      </w:r>
    </w:p>
    <w:p w:rsidR="00E54F06" w:rsidRPr="00FC009D" w:rsidRDefault="00E54F06" w:rsidP="00E54F06">
      <w:pPr>
        <w:pStyle w:val="Times12"/>
        <w:ind w:firstLine="0"/>
        <w:rPr>
          <w:sz w:val="28"/>
          <w:szCs w:val="28"/>
        </w:rPr>
      </w:pPr>
      <w:r w:rsidRPr="00FC009D">
        <w:rPr>
          <w:sz w:val="28"/>
          <w:szCs w:val="28"/>
        </w:rPr>
        <w:t xml:space="preserve">2. ________________________________________________________ </w:t>
      </w:r>
    </w:p>
    <w:p w:rsidR="00E54F06" w:rsidRPr="00FC009D" w:rsidRDefault="00E54F06" w:rsidP="00E54F06">
      <w:pPr>
        <w:pStyle w:val="Times12"/>
        <w:ind w:firstLine="0"/>
        <w:rPr>
          <w:sz w:val="28"/>
          <w:szCs w:val="28"/>
        </w:rPr>
      </w:pPr>
      <w:r w:rsidRPr="00FC009D">
        <w:rPr>
          <w:sz w:val="28"/>
          <w:szCs w:val="28"/>
        </w:rPr>
        <w:t>…</w:t>
      </w:r>
    </w:p>
    <w:p w:rsidR="00E54F06" w:rsidRPr="00FC009D" w:rsidRDefault="00E54F06" w:rsidP="00E54F06">
      <w:pPr>
        <w:pStyle w:val="afff1"/>
        <w:tabs>
          <w:tab w:val="clear" w:pos="1134"/>
        </w:tabs>
        <w:autoSpaceDE w:val="0"/>
        <w:autoSpaceDN w:val="0"/>
        <w:spacing w:line="240" w:lineRule="auto"/>
        <w:rPr>
          <w:sz w:val="28"/>
          <w:szCs w:val="28"/>
        </w:rPr>
      </w:pPr>
    </w:p>
    <w:p w:rsidR="00E54F06" w:rsidRPr="00FC009D" w:rsidRDefault="00E54F06" w:rsidP="00E54F06">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8"/>
        <w:gridCol w:w="1602"/>
        <w:gridCol w:w="1998"/>
        <w:gridCol w:w="1496"/>
        <w:gridCol w:w="2127"/>
        <w:gridCol w:w="1496"/>
        <w:gridCol w:w="2216"/>
      </w:tblGrid>
      <w:tr w:rsidR="00E54F06" w:rsidRPr="00FC009D" w:rsidTr="009959D4">
        <w:trPr>
          <w:tblHeader/>
        </w:trPr>
        <w:tc>
          <w:tcPr>
            <w:tcW w:w="1313" w:type="pct"/>
            <w:vMerge w:val="restart"/>
            <w:vAlign w:val="center"/>
          </w:tcPr>
          <w:p w:rsidR="00E54F06" w:rsidRPr="00FC009D" w:rsidRDefault="00E54F06" w:rsidP="009959D4">
            <w:pPr>
              <w:ind w:firstLine="2"/>
              <w:jc w:val="center"/>
            </w:pPr>
            <w:r w:rsidRPr="00FC009D">
              <w:t>Штатный персонал</w:t>
            </w:r>
          </w:p>
        </w:tc>
        <w:tc>
          <w:tcPr>
            <w:tcW w:w="1258" w:type="pct"/>
            <w:gridSpan w:val="2"/>
            <w:vAlign w:val="center"/>
          </w:tcPr>
          <w:p w:rsidR="00E54F06" w:rsidRPr="00FC009D" w:rsidRDefault="00E54F06" w:rsidP="009959D4">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E54F06" w:rsidRPr="00FC009D" w:rsidRDefault="00E54F06" w:rsidP="009959D4">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E54F06" w:rsidRPr="00FC009D" w:rsidRDefault="00E54F06" w:rsidP="009959D4">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E54F06" w:rsidRPr="00FC009D" w:rsidTr="009959D4">
        <w:trPr>
          <w:trHeight w:val="340"/>
          <w:tblHeader/>
        </w:trPr>
        <w:tc>
          <w:tcPr>
            <w:tcW w:w="1313" w:type="pct"/>
            <w:vMerge/>
            <w:vAlign w:val="center"/>
          </w:tcPr>
          <w:p w:rsidR="00E54F06" w:rsidRPr="00FC009D" w:rsidRDefault="00E54F06" w:rsidP="009959D4">
            <w:pPr>
              <w:ind w:firstLine="2"/>
              <w:jc w:val="center"/>
            </w:pPr>
          </w:p>
        </w:tc>
        <w:tc>
          <w:tcPr>
            <w:tcW w:w="562" w:type="pct"/>
            <w:vAlign w:val="center"/>
          </w:tcPr>
          <w:p w:rsidR="00E54F06" w:rsidRPr="00FC009D" w:rsidRDefault="00E54F06" w:rsidP="009959D4">
            <w:pPr>
              <w:ind w:firstLine="2"/>
              <w:jc w:val="center"/>
            </w:pPr>
            <w:r w:rsidRPr="00FC009D">
              <w:t>Общая численность</w:t>
            </w:r>
          </w:p>
        </w:tc>
        <w:tc>
          <w:tcPr>
            <w:tcW w:w="696" w:type="pct"/>
          </w:tcPr>
          <w:p w:rsidR="00E54F06" w:rsidRPr="00FC009D" w:rsidRDefault="00E54F06" w:rsidP="009959D4">
            <w:pPr>
              <w:ind w:firstLine="2"/>
              <w:jc w:val="center"/>
            </w:pPr>
            <w:r w:rsidRPr="00FC009D">
              <w:t>В т.ч. для работ по данному договору</w:t>
            </w:r>
          </w:p>
        </w:tc>
        <w:tc>
          <w:tcPr>
            <w:tcW w:w="488" w:type="pct"/>
            <w:vAlign w:val="center"/>
          </w:tcPr>
          <w:p w:rsidR="00E54F06" w:rsidRPr="00FC009D" w:rsidRDefault="00E54F06" w:rsidP="009959D4">
            <w:pPr>
              <w:ind w:firstLine="2"/>
              <w:jc w:val="center"/>
            </w:pPr>
            <w:r w:rsidRPr="00FC009D">
              <w:t>Общая численность</w:t>
            </w:r>
          </w:p>
        </w:tc>
        <w:tc>
          <w:tcPr>
            <w:tcW w:w="740" w:type="pct"/>
            <w:vAlign w:val="center"/>
          </w:tcPr>
          <w:p w:rsidR="00E54F06" w:rsidRPr="00FC009D" w:rsidRDefault="00E54F06" w:rsidP="009959D4">
            <w:pPr>
              <w:ind w:firstLine="2"/>
              <w:jc w:val="center"/>
            </w:pPr>
            <w:r w:rsidRPr="00FC009D">
              <w:t>В т.ч. для работ по данному договору</w:t>
            </w:r>
          </w:p>
        </w:tc>
        <w:tc>
          <w:tcPr>
            <w:tcW w:w="431" w:type="pct"/>
            <w:vAlign w:val="center"/>
          </w:tcPr>
          <w:p w:rsidR="00E54F06" w:rsidRPr="00FC009D" w:rsidRDefault="00E54F06" w:rsidP="009959D4">
            <w:pPr>
              <w:ind w:firstLine="2"/>
              <w:jc w:val="center"/>
            </w:pPr>
            <w:r w:rsidRPr="00FC009D">
              <w:t>Общая численность</w:t>
            </w:r>
          </w:p>
        </w:tc>
        <w:tc>
          <w:tcPr>
            <w:tcW w:w="770" w:type="pct"/>
            <w:vAlign w:val="center"/>
          </w:tcPr>
          <w:p w:rsidR="00E54F06" w:rsidRPr="00FC009D" w:rsidRDefault="00E54F06" w:rsidP="009959D4">
            <w:pPr>
              <w:ind w:firstLine="2"/>
              <w:jc w:val="center"/>
            </w:pPr>
            <w:r w:rsidRPr="00FC009D">
              <w:t>В т.ч. для работ по данному договору</w:t>
            </w:r>
          </w:p>
        </w:tc>
      </w:tr>
      <w:tr w:rsidR="00E54F06" w:rsidRPr="00FC009D" w:rsidTr="009959D4">
        <w:trPr>
          <w:trHeight w:val="340"/>
        </w:trPr>
        <w:tc>
          <w:tcPr>
            <w:tcW w:w="1313" w:type="pct"/>
            <w:vAlign w:val="center"/>
          </w:tcPr>
          <w:p w:rsidR="00E54F06" w:rsidRPr="00FC009D" w:rsidRDefault="00E54F06" w:rsidP="009959D4">
            <w:pPr>
              <w:ind w:firstLine="2"/>
            </w:pPr>
            <w:r w:rsidRPr="00FC009D">
              <w:t>Руководящий, чел.</w:t>
            </w: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r w:rsidR="00E54F06" w:rsidRPr="00FC009D" w:rsidTr="009959D4">
        <w:trPr>
          <w:trHeight w:val="340"/>
        </w:trPr>
        <w:tc>
          <w:tcPr>
            <w:tcW w:w="1313" w:type="pct"/>
            <w:vAlign w:val="center"/>
          </w:tcPr>
          <w:p w:rsidR="00E54F06" w:rsidRPr="00FC009D" w:rsidRDefault="00E54F06" w:rsidP="009959D4">
            <w:pPr>
              <w:ind w:firstLine="2"/>
            </w:pPr>
            <w:r w:rsidRPr="00FC009D">
              <w:t>Инженерно-технический, чел.</w:t>
            </w: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r w:rsidR="00E54F06" w:rsidRPr="00FC009D" w:rsidTr="009959D4">
        <w:trPr>
          <w:trHeight w:val="340"/>
        </w:trPr>
        <w:tc>
          <w:tcPr>
            <w:tcW w:w="1313" w:type="pct"/>
            <w:vAlign w:val="center"/>
          </w:tcPr>
          <w:p w:rsidR="00E54F06" w:rsidRPr="00FC009D" w:rsidRDefault="00E54F06" w:rsidP="009959D4">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r w:rsidR="00E54F06" w:rsidRPr="00FC009D" w:rsidTr="009959D4">
        <w:trPr>
          <w:trHeight w:val="340"/>
        </w:trPr>
        <w:tc>
          <w:tcPr>
            <w:tcW w:w="1313" w:type="pct"/>
            <w:vAlign w:val="center"/>
          </w:tcPr>
          <w:p w:rsidR="00E54F06" w:rsidRPr="00FC009D" w:rsidRDefault="00E54F06" w:rsidP="009959D4">
            <w:pPr>
              <w:ind w:firstLine="2"/>
            </w:pPr>
            <w:r w:rsidRPr="00FC009D">
              <w:t>Рабочие и специалисты,  в т.ч.:</w:t>
            </w: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r w:rsidR="00E54F06" w:rsidRPr="00FC009D" w:rsidTr="009959D4">
        <w:trPr>
          <w:trHeight w:val="340"/>
        </w:trPr>
        <w:tc>
          <w:tcPr>
            <w:tcW w:w="1313" w:type="pct"/>
            <w:vAlign w:val="center"/>
          </w:tcPr>
          <w:p w:rsidR="00E54F06" w:rsidRPr="00FC009D" w:rsidRDefault="00E54F06" w:rsidP="009959D4">
            <w:pPr>
              <w:ind w:firstLine="2"/>
            </w:pP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r w:rsidR="00E54F06" w:rsidRPr="00FC009D" w:rsidTr="009959D4">
        <w:trPr>
          <w:trHeight w:val="340"/>
        </w:trPr>
        <w:tc>
          <w:tcPr>
            <w:tcW w:w="1313" w:type="pct"/>
            <w:vAlign w:val="center"/>
          </w:tcPr>
          <w:p w:rsidR="00E54F06" w:rsidRPr="00FC009D" w:rsidRDefault="00E54F06" w:rsidP="009959D4">
            <w:pPr>
              <w:ind w:firstLine="2"/>
            </w:pP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r w:rsidR="00E54F06" w:rsidRPr="00FC009D" w:rsidTr="009959D4">
        <w:trPr>
          <w:trHeight w:val="340"/>
        </w:trPr>
        <w:tc>
          <w:tcPr>
            <w:tcW w:w="1313" w:type="pct"/>
            <w:vAlign w:val="center"/>
          </w:tcPr>
          <w:p w:rsidR="00E54F06" w:rsidRPr="00FC009D" w:rsidRDefault="00E54F06" w:rsidP="009959D4">
            <w:pPr>
              <w:ind w:firstLine="2"/>
            </w:pP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r w:rsidR="00E54F06" w:rsidRPr="00FC009D" w:rsidTr="009959D4">
        <w:trPr>
          <w:trHeight w:val="340"/>
        </w:trPr>
        <w:tc>
          <w:tcPr>
            <w:tcW w:w="1313" w:type="pct"/>
            <w:vAlign w:val="center"/>
          </w:tcPr>
          <w:p w:rsidR="00E54F06" w:rsidRPr="00FC009D" w:rsidRDefault="00E54F06" w:rsidP="009959D4">
            <w:pPr>
              <w:ind w:firstLine="2"/>
            </w:pP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r w:rsidR="00E54F06" w:rsidRPr="00FC009D" w:rsidTr="009959D4">
        <w:trPr>
          <w:trHeight w:val="340"/>
        </w:trPr>
        <w:tc>
          <w:tcPr>
            <w:tcW w:w="1313" w:type="pct"/>
            <w:vAlign w:val="center"/>
          </w:tcPr>
          <w:p w:rsidR="00E54F06" w:rsidRPr="00FC009D" w:rsidRDefault="00E54F06" w:rsidP="009959D4">
            <w:pPr>
              <w:ind w:firstLine="2"/>
            </w:pPr>
            <w:r w:rsidRPr="00FC009D">
              <w:t>ИТОГО:</w:t>
            </w: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bl>
    <w:p w:rsidR="00E54F06" w:rsidRPr="0086736B" w:rsidRDefault="00E54F06" w:rsidP="00E54F06">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t>[</w:t>
      </w:r>
      <w:r>
        <w:rPr>
          <w:b/>
          <w:i/>
          <w:sz w:val="24"/>
          <w:szCs w:val="18"/>
        </w:rPr>
        <w:t>Таблицы 2,3 применяются при необходимости</w:t>
      </w:r>
      <w:r>
        <w:rPr>
          <w:b/>
          <w:i/>
          <w:sz w:val="24"/>
          <w:szCs w:val="18"/>
          <w:lang w:val="en-US"/>
        </w:rPr>
        <w:t>]</w:t>
      </w:r>
    </w:p>
    <w:p w:rsidR="00E54F06" w:rsidRPr="00FC009D" w:rsidRDefault="00E54F06" w:rsidP="00E54F06">
      <w:pPr>
        <w:rPr>
          <w:sz w:val="28"/>
        </w:rPr>
      </w:pPr>
    </w:p>
    <w:p w:rsidR="00E54F06" w:rsidRPr="007639FA" w:rsidRDefault="00E54F06" w:rsidP="00E54F06">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62"/>
        <w:gridCol w:w="3133"/>
        <w:gridCol w:w="2257"/>
        <w:gridCol w:w="1843"/>
        <w:gridCol w:w="3100"/>
        <w:gridCol w:w="3795"/>
      </w:tblGrid>
      <w:tr w:rsidR="00E54F06" w:rsidRPr="00FC009D" w:rsidTr="009959D4">
        <w:trPr>
          <w:trHeight w:val="551"/>
          <w:tblHeader/>
        </w:trPr>
        <w:tc>
          <w:tcPr>
            <w:tcW w:w="224" w:type="pct"/>
            <w:vAlign w:val="center"/>
          </w:tcPr>
          <w:p w:rsidR="00E54F06" w:rsidRPr="00FC009D" w:rsidRDefault="00E54F06" w:rsidP="009959D4">
            <w:pPr>
              <w:ind w:firstLine="2"/>
              <w:jc w:val="center"/>
            </w:pPr>
            <w:r w:rsidRPr="00FC009D">
              <w:t>№</w:t>
            </w:r>
          </w:p>
        </w:tc>
        <w:tc>
          <w:tcPr>
            <w:tcW w:w="1059" w:type="pct"/>
            <w:vAlign w:val="center"/>
          </w:tcPr>
          <w:p w:rsidR="00E54F06" w:rsidRPr="00FC009D" w:rsidRDefault="00E54F06" w:rsidP="009959D4">
            <w:pPr>
              <w:ind w:firstLine="2"/>
              <w:jc w:val="center"/>
            </w:pPr>
            <w:r w:rsidRPr="00FC009D">
              <w:t>Работы</w:t>
            </w:r>
          </w:p>
        </w:tc>
        <w:tc>
          <w:tcPr>
            <w:tcW w:w="763" w:type="pct"/>
            <w:vAlign w:val="center"/>
          </w:tcPr>
          <w:p w:rsidR="00E54F06" w:rsidRPr="00FC009D" w:rsidRDefault="00E54F06" w:rsidP="009959D4">
            <w:pPr>
              <w:ind w:firstLine="2"/>
              <w:jc w:val="center"/>
            </w:pPr>
            <w:r w:rsidRPr="00FC009D">
              <w:t>Персонал, (специальность, разряд)</w:t>
            </w:r>
          </w:p>
        </w:tc>
        <w:tc>
          <w:tcPr>
            <w:tcW w:w="623" w:type="pct"/>
            <w:vAlign w:val="center"/>
          </w:tcPr>
          <w:p w:rsidR="00E54F06" w:rsidRPr="00FC009D" w:rsidRDefault="00E54F06" w:rsidP="009959D4">
            <w:pPr>
              <w:ind w:firstLine="2"/>
              <w:jc w:val="center"/>
            </w:pPr>
            <w:r w:rsidRPr="00FC009D">
              <w:t>Кол-во, чел.</w:t>
            </w:r>
          </w:p>
        </w:tc>
        <w:tc>
          <w:tcPr>
            <w:tcW w:w="1048" w:type="pct"/>
            <w:vAlign w:val="center"/>
          </w:tcPr>
          <w:p w:rsidR="00E54F06" w:rsidRPr="00FC009D" w:rsidRDefault="00E54F06" w:rsidP="009959D4">
            <w:pPr>
              <w:ind w:firstLine="2"/>
              <w:jc w:val="center"/>
            </w:pPr>
            <w:r w:rsidRPr="00FC009D">
              <w:t>Принадлежность персонала (подрядчик, субподрядчик)</w:t>
            </w:r>
          </w:p>
        </w:tc>
        <w:tc>
          <w:tcPr>
            <w:tcW w:w="1283" w:type="pct"/>
            <w:vAlign w:val="center"/>
          </w:tcPr>
          <w:p w:rsidR="00E54F06" w:rsidRPr="00FC009D" w:rsidRDefault="00E54F06" w:rsidP="009959D4">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E54F06" w:rsidRPr="00FC009D" w:rsidTr="009959D4">
        <w:trPr>
          <w:trHeight w:val="227"/>
        </w:trPr>
        <w:tc>
          <w:tcPr>
            <w:tcW w:w="5000" w:type="pct"/>
            <w:gridSpan w:val="6"/>
            <w:vAlign w:val="center"/>
          </w:tcPr>
          <w:p w:rsidR="00E54F06" w:rsidRPr="00FC009D" w:rsidRDefault="00E54F06" w:rsidP="009959D4">
            <w:pPr>
              <w:ind w:firstLine="2"/>
            </w:pPr>
            <w:r w:rsidRPr="00FC009D">
              <w:t>Глава 1. Подготовительные работы</w:t>
            </w:r>
          </w:p>
        </w:tc>
      </w:tr>
      <w:tr w:rsidR="00E54F06" w:rsidRPr="00FC009D" w:rsidTr="009959D4">
        <w:trPr>
          <w:trHeight w:val="227"/>
        </w:trPr>
        <w:tc>
          <w:tcPr>
            <w:tcW w:w="224" w:type="pct"/>
            <w:vAlign w:val="center"/>
          </w:tcPr>
          <w:p w:rsidR="00E54F06" w:rsidRPr="00FC009D" w:rsidRDefault="00E54F06" w:rsidP="009959D4">
            <w:pPr>
              <w:ind w:firstLine="2"/>
            </w:pPr>
          </w:p>
        </w:tc>
        <w:tc>
          <w:tcPr>
            <w:tcW w:w="1059" w:type="pct"/>
            <w:vAlign w:val="center"/>
          </w:tcPr>
          <w:p w:rsidR="00E54F06" w:rsidRPr="00FC009D" w:rsidRDefault="00E54F06" w:rsidP="009959D4">
            <w:pPr>
              <w:ind w:firstLine="2"/>
            </w:pPr>
          </w:p>
        </w:tc>
        <w:tc>
          <w:tcPr>
            <w:tcW w:w="763" w:type="pct"/>
            <w:vAlign w:val="center"/>
          </w:tcPr>
          <w:p w:rsidR="00E54F06" w:rsidRPr="00FC009D" w:rsidRDefault="00E54F06" w:rsidP="009959D4">
            <w:pPr>
              <w:ind w:firstLine="2"/>
            </w:pPr>
          </w:p>
        </w:tc>
        <w:tc>
          <w:tcPr>
            <w:tcW w:w="623" w:type="pct"/>
            <w:vAlign w:val="center"/>
          </w:tcPr>
          <w:p w:rsidR="00E54F06" w:rsidRPr="00FC009D" w:rsidRDefault="00E54F06" w:rsidP="009959D4">
            <w:pPr>
              <w:ind w:firstLine="2"/>
            </w:pPr>
          </w:p>
        </w:tc>
        <w:tc>
          <w:tcPr>
            <w:tcW w:w="1048" w:type="pct"/>
            <w:vAlign w:val="center"/>
          </w:tcPr>
          <w:p w:rsidR="00E54F06" w:rsidRPr="00FC009D" w:rsidRDefault="00E54F06" w:rsidP="009959D4">
            <w:pPr>
              <w:ind w:firstLine="2"/>
            </w:pPr>
          </w:p>
        </w:tc>
        <w:tc>
          <w:tcPr>
            <w:tcW w:w="1283" w:type="pct"/>
            <w:vAlign w:val="center"/>
          </w:tcPr>
          <w:p w:rsidR="00E54F06" w:rsidRPr="00FC009D" w:rsidRDefault="00E54F06" w:rsidP="009959D4">
            <w:pPr>
              <w:ind w:firstLine="2"/>
            </w:pPr>
          </w:p>
        </w:tc>
      </w:tr>
      <w:tr w:rsidR="00E54F06" w:rsidRPr="00FC009D" w:rsidTr="009959D4">
        <w:trPr>
          <w:trHeight w:val="227"/>
        </w:trPr>
        <w:tc>
          <w:tcPr>
            <w:tcW w:w="224" w:type="pct"/>
            <w:vAlign w:val="center"/>
          </w:tcPr>
          <w:p w:rsidR="00E54F06" w:rsidRPr="00FC009D" w:rsidRDefault="00E54F06" w:rsidP="009959D4">
            <w:pPr>
              <w:ind w:firstLine="2"/>
            </w:pPr>
          </w:p>
        </w:tc>
        <w:tc>
          <w:tcPr>
            <w:tcW w:w="1059" w:type="pct"/>
            <w:vAlign w:val="center"/>
          </w:tcPr>
          <w:p w:rsidR="00E54F06" w:rsidRPr="00FC009D" w:rsidRDefault="00E54F06" w:rsidP="009959D4">
            <w:pPr>
              <w:ind w:firstLine="2"/>
            </w:pPr>
          </w:p>
        </w:tc>
        <w:tc>
          <w:tcPr>
            <w:tcW w:w="763" w:type="pct"/>
            <w:vAlign w:val="center"/>
          </w:tcPr>
          <w:p w:rsidR="00E54F06" w:rsidRPr="00FC009D" w:rsidRDefault="00E54F06" w:rsidP="009959D4">
            <w:pPr>
              <w:ind w:firstLine="2"/>
            </w:pPr>
          </w:p>
        </w:tc>
        <w:tc>
          <w:tcPr>
            <w:tcW w:w="623" w:type="pct"/>
            <w:vAlign w:val="center"/>
          </w:tcPr>
          <w:p w:rsidR="00E54F06" w:rsidRPr="00FC009D" w:rsidRDefault="00E54F06" w:rsidP="009959D4">
            <w:pPr>
              <w:ind w:firstLine="2"/>
            </w:pPr>
          </w:p>
        </w:tc>
        <w:tc>
          <w:tcPr>
            <w:tcW w:w="1048" w:type="pct"/>
            <w:vAlign w:val="center"/>
          </w:tcPr>
          <w:p w:rsidR="00E54F06" w:rsidRPr="00FC009D" w:rsidRDefault="00E54F06" w:rsidP="009959D4">
            <w:pPr>
              <w:ind w:firstLine="2"/>
            </w:pPr>
          </w:p>
        </w:tc>
        <w:tc>
          <w:tcPr>
            <w:tcW w:w="1283" w:type="pct"/>
            <w:vAlign w:val="center"/>
          </w:tcPr>
          <w:p w:rsidR="00E54F06" w:rsidRPr="00FC009D" w:rsidRDefault="00E54F06" w:rsidP="009959D4">
            <w:pPr>
              <w:ind w:firstLine="2"/>
            </w:pPr>
          </w:p>
        </w:tc>
      </w:tr>
      <w:tr w:rsidR="00E54F06" w:rsidRPr="00FC009D" w:rsidTr="009959D4">
        <w:trPr>
          <w:trHeight w:val="70"/>
        </w:trPr>
        <w:tc>
          <w:tcPr>
            <w:tcW w:w="5000" w:type="pct"/>
            <w:gridSpan w:val="6"/>
            <w:vAlign w:val="center"/>
          </w:tcPr>
          <w:p w:rsidR="00E54F06" w:rsidRPr="00FC009D" w:rsidRDefault="00E54F06" w:rsidP="009959D4">
            <w:pPr>
              <w:ind w:firstLine="2"/>
            </w:pPr>
            <w:r w:rsidRPr="00FC009D">
              <w:t>Глава 2. Основные объекты строительства.</w:t>
            </w:r>
          </w:p>
        </w:tc>
      </w:tr>
      <w:tr w:rsidR="00E54F06" w:rsidRPr="00FC009D" w:rsidTr="009959D4">
        <w:trPr>
          <w:trHeight w:val="227"/>
        </w:trPr>
        <w:tc>
          <w:tcPr>
            <w:tcW w:w="224" w:type="pct"/>
            <w:vAlign w:val="center"/>
          </w:tcPr>
          <w:p w:rsidR="00E54F06" w:rsidRPr="00FC009D" w:rsidRDefault="00E54F06" w:rsidP="009959D4">
            <w:pPr>
              <w:ind w:firstLine="2"/>
            </w:pPr>
            <w:r w:rsidRPr="00FC009D">
              <w:t>1.</w:t>
            </w:r>
          </w:p>
        </w:tc>
        <w:tc>
          <w:tcPr>
            <w:tcW w:w="1059" w:type="pct"/>
            <w:vAlign w:val="center"/>
          </w:tcPr>
          <w:p w:rsidR="00E54F06" w:rsidRPr="00FC009D" w:rsidRDefault="00E54F06" w:rsidP="009959D4">
            <w:pPr>
              <w:ind w:firstLine="2"/>
            </w:pPr>
          </w:p>
        </w:tc>
        <w:tc>
          <w:tcPr>
            <w:tcW w:w="763" w:type="pct"/>
            <w:vAlign w:val="center"/>
          </w:tcPr>
          <w:p w:rsidR="00E54F06" w:rsidRPr="00FC009D" w:rsidRDefault="00E54F06" w:rsidP="009959D4">
            <w:pPr>
              <w:ind w:firstLine="2"/>
            </w:pPr>
          </w:p>
        </w:tc>
        <w:tc>
          <w:tcPr>
            <w:tcW w:w="623" w:type="pct"/>
            <w:vAlign w:val="center"/>
          </w:tcPr>
          <w:p w:rsidR="00E54F06" w:rsidRPr="00FC009D" w:rsidRDefault="00E54F06" w:rsidP="009959D4">
            <w:pPr>
              <w:ind w:firstLine="2"/>
            </w:pPr>
          </w:p>
        </w:tc>
        <w:tc>
          <w:tcPr>
            <w:tcW w:w="1048" w:type="pct"/>
            <w:vAlign w:val="center"/>
          </w:tcPr>
          <w:p w:rsidR="00E54F06" w:rsidRPr="00FC009D" w:rsidRDefault="00E54F06" w:rsidP="009959D4">
            <w:pPr>
              <w:ind w:firstLine="2"/>
            </w:pPr>
          </w:p>
        </w:tc>
        <w:tc>
          <w:tcPr>
            <w:tcW w:w="1283" w:type="pct"/>
            <w:vAlign w:val="center"/>
          </w:tcPr>
          <w:p w:rsidR="00E54F06" w:rsidRPr="00FC009D" w:rsidRDefault="00E54F06" w:rsidP="009959D4">
            <w:pPr>
              <w:ind w:firstLine="2"/>
            </w:pPr>
          </w:p>
        </w:tc>
      </w:tr>
      <w:tr w:rsidR="00E54F06" w:rsidRPr="00FC009D" w:rsidTr="009959D4">
        <w:trPr>
          <w:trHeight w:val="227"/>
        </w:trPr>
        <w:tc>
          <w:tcPr>
            <w:tcW w:w="224" w:type="pct"/>
            <w:vAlign w:val="center"/>
          </w:tcPr>
          <w:p w:rsidR="00E54F06" w:rsidRPr="00FC009D" w:rsidRDefault="00E54F06" w:rsidP="009959D4">
            <w:pPr>
              <w:ind w:firstLine="2"/>
            </w:pPr>
            <w:r w:rsidRPr="00FC009D">
              <w:t>2.</w:t>
            </w:r>
          </w:p>
        </w:tc>
        <w:tc>
          <w:tcPr>
            <w:tcW w:w="1059" w:type="pct"/>
            <w:vAlign w:val="center"/>
          </w:tcPr>
          <w:p w:rsidR="00E54F06" w:rsidRPr="00FC009D" w:rsidRDefault="00E54F06" w:rsidP="009959D4">
            <w:pPr>
              <w:ind w:firstLine="2"/>
            </w:pPr>
          </w:p>
        </w:tc>
        <w:tc>
          <w:tcPr>
            <w:tcW w:w="763" w:type="pct"/>
            <w:vAlign w:val="center"/>
          </w:tcPr>
          <w:p w:rsidR="00E54F06" w:rsidRPr="00FC009D" w:rsidRDefault="00E54F06" w:rsidP="009959D4">
            <w:pPr>
              <w:ind w:firstLine="2"/>
            </w:pPr>
          </w:p>
        </w:tc>
        <w:tc>
          <w:tcPr>
            <w:tcW w:w="623" w:type="pct"/>
            <w:vAlign w:val="center"/>
          </w:tcPr>
          <w:p w:rsidR="00E54F06" w:rsidRPr="00FC009D" w:rsidRDefault="00E54F06" w:rsidP="009959D4">
            <w:pPr>
              <w:ind w:firstLine="2"/>
            </w:pPr>
          </w:p>
        </w:tc>
        <w:tc>
          <w:tcPr>
            <w:tcW w:w="1048" w:type="pct"/>
            <w:vAlign w:val="center"/>
          </w:tcPr>
          <w:p w:rsidR="00E54F06" w:rsidRPr="00FC009D" w:rsidRDefault="00E54F06" w:rsidP="009959D4">
            <w:pPr>
              <w:ind w:firstLine="2"/>
            </w:pPr>
          </w:p>
        </w:tc>
        <w:tc>
          <w:tcPr>
            <w:tcW w:w="1283" w:type="pct"/>
            <w:vAlign w:val="center"/>
          </w:tcPr>
          <w:p w:rsidR="00E54F06" w:rsidRPr="00FC009D" w:rsidRDefault="00E54F06" w:rsidP="009959D4">
            <w:pPr>
              <w:ind w:firstLine="2"/>
            </w:pPr>
          </w:p>
        </w:tc>
      </w:tr>
      <w:tr w:rsidR="00E54F06" w:rsidRPr="00FC009D" w:rsidTr="009959D4">
        <w:trPr>
          <w:trHeight w:val="227"/>
        </w:trPr>
        <w:tc>
          <w:tcPr>
            <w:tcW w:w="5000" w:type="pct"/>
            <w:gridSpan w:val="6"/>
            <w:vAlign w:val="center"/>
          </w:tcPr>
          <w:p w:rsidR="00E54F06" w:rsidRPr="00FC009D" w:rsidRDefault="00E54F06" w:rsidP="009959D4">
            <w:pPr>
              <w:ind w:firstLine="2"/>
            </w:pPr>
            <w:r w:rsidRPr="00FC009D">
              <w:t>Глава …</w:t>
            </w:r>
          </w:p>
        </w:tc>
      </w:tr>
      <w:tr w:rsidR="00E54F06" w:rsidRPr="00FC009D" w:rsidTr="009959D4">
        <w:trPr>
          <w:trHeight w:val="227"/>
        </w:trPr>
        <w:tc>
          <w:tcPr>
            <w:tcW w:w="224" w:type="pct"/>
            <w:vAlign w:val="center"/>
          </w:tcPr>
          <w:p w:rsidR="00E54F06" w:rsidRPr="00FC009D" w:rsidRDefault="00E54F06" w:rsidP="009959D4">
            <w:pPr>
              <w:ind w:firstLine="2"/>
            </w:pPr>
          </w:p>
        </w:tc>
        <w:tc>
          <w:tcPr>
            <w:tcW w:w="1059" w:type="pct"/>
            <w:vAlign w:val="center"/>
          </w:tcPr>
          <w:p w:rsidR="00E54F06" w:rsidRPr="00FC009D" w:rsidRDefault="00E54F06" w:rsidP="009959D4">
            <w:pPr>
              <w:ind w:firstLine="2"/>
            </w:pPr>
          </w:p>
        </w:tc>
        <w:tc>
          <w:tcPr>
            <w:tcW w:w="763" w:type="pct"/>
            <w:vAlign w:val="center"/>
          </w:tcPr>
          <w:p w:rsidR="00E54F06" w:rsidRPr="00FC009D" w:rsidRDefault="00E54F06" w:rsidP="009959D4">
            <w:pPr>
              <w:ind w:firstLine="2"/>
            </w:pPr>
          </w:p>
        </w:tc>
        <w:tc>
          <w:tcPr>
            <w:tcW w:w="623" w:type="pct"/>
            <w:vAlign w:val="center"/>
          </w:tcPr>
          <w:p w:rsidR="00E54F06" w:rsidRPr="00FC009D" w:rsidRDefault="00E54F06" w:rsidP="009959D4">
            <w:pPr>
              <w:ind w:firstLine="2"/>
            </w:pPr>
          </w:p>
        </w:tc>
        <w:tc>
          <w:tcPr>
            <w:tcW w:w="1048" w:type="pct"/>
            <w:vAlign w:val="center"/>
          </w:tcPr>
          <w:p w:rsidR="00E54F06" w:rsidRPr="00FC009D" w:rsidRDefault="00E54F06" w:rsidP="009959D4">
            <w:pPr>
              <w:ind w:firstLine="2"/>
            </w:pPr>
          </w:p>
        </w:tc>
        <w:tc>
          <w:tcPr>
            <w:tcW w:w="1283" w:type="pct"/>
            <w:vAlign w:val="center"/>
          </w:tcPr>
          <w:p w:rsidR="00E54F06" w:rsidRPr="00FC009D" w:rsidRDefault="00E54F06" w:rsidP="009959D4">
            <w:pPr>
              <w:ind w:firstLine="2"/>
            </w:pPr>
          </w:p>
        </w:tc>
      </w:tr>
      <w:tr w:rsidR="00E54F06" w:rsidRPr="00FC009D" w:rsidTr="009959D4">
        <w:trPr>
          <w:trHeight w:val="227"/>
        </w:trPr>
        <w:tc>
          <w:tcPr>
            <w:tcW w:w="224" w:type="pct"/>
            <w:vAlign w:val="center"/>
          </w:tcPr>
          <w:p w:rsidR="00E54F06" w:rsidRPr="00FC009D" w:rsidRDefault="00E54F06" w:rsidP="009959D4">
            <w:pPr>
              <w:ind w:firstLine="2"/>
            </w:pPr>
          </w:p>
        </w:tc>
        <w:tc>
          <w:tcPr>
            <w:tcW w:w="1059" w:type="pct"/>
            <w:vAlign w:val="center"/>
          </w:tcPr>
          <w:p w:rsidR="00E54F06" w:rsidRPr="00FC009D" w:rsidRDefault="00E54F06" w:rsidP="009959D4">
            <w:pPr>
              <w:ind w:firstLine="2"/>
            </w:pPr>
          </w:p>
        </w:tc>
        <w:tc>
          <w:tcPr>
            <w:tcW w:w="763" w:type="pct"/>
            <w:vAlign w:val="center"/>
          </w:tcPr>
          <w:p w:rsidR="00E54F06" w:rsidRPr="00FC009D" w:rsidRDefault="00E54F06" w:rsidP="009959D4">
            <w:pPr>
              <w:ind w:firstLine="2"/>
            </w:pPr>
          </w:p>
        </w:tc>
        <w:tc>
          <w:tcPr>
            <w:tcW w:w="623" w:type="pct"/>
            <w:vAlign w:val="center"/>
          </w:tcPr>
          <w:p w:rsidR="00E54F06" w:rsidRPr="00FC009D" w:rsidRDefault="00E54F06" w:rsidP="009959D4">
            <w:pPr>
              <w:ind w:firstLine="2"/>
            </w:pPr>
          </w:p>
        </w:tc>
        <w:tc>
          <w:tcPr>
            <w:tcW w:w="1048" w:type="pct"/>
            <w:vAlign w:val="center"/>
          </w:tcPr>
          <w:p w:rsidR="00E54F06" w:rsidRPr="00FC009D" w:rsidRDefault="00E54F06" w:rsidP="009959D4">
            <w:pPr>
              <w:ind w:firstLine="2"/>
            </w:pPr>
          </w:p>
        </w:tc>
        <w:tc>
          <w:tcPr>
            <w:tcW w:w="1283" w:type="pct"/>
            <w:vAlign w:val="center"/>
          </w:tcPr>
          <w:p w:rsidR="00E54F06" w:rsidRPr="00FC009D" w:rsidRDefault="00E54F06" w:rsidP="009959D4">
            <w:pPr>
              <w:ind w:firstLine="2"/>
            </w:pPr>
          </w:p>
        </w:tc>
      </w:tr>
    </w:tbl>
    <w:p w:rsidR="00E54F06" w:rsidRPr="00FC009D" w:rsidRDefault="00E54F06" w:rsidP="00E54F06">
      <w:pPr>
        <w:pStyle w:val="afff1"/>
        <w:tabs>
          <w:tab w:val="clear" w:pos="1134"/>
        </w:tabs>
        <w:autoSpaceDE w:val="0"/>
        <w:autoSpaceDN w:val="0"/>
        <w:spacing w:line="240" w:lineRule="auto"/>
        <w:ind w:right="-59" w:firstLine="0"/>
        <w:rPr>
          <w:b/>
          <w:i/>
          <w:sz w:val="24"/>
          <w:szCs w:val="24"/>
        </w:rPr>
      </w:pPr>
    </w:p>
    <w:p w:rsidR="00E54F06" w:rsidRPr="00FC009D" w:rsidRDefault="00E54F06" w:rsidP="00E54F06">
      <w:pPr>
        <w:pStyle w:val="afff1"/>
        <w:tabs>
          <w:tab w:val="clear" w:pos="1134"/>
        </w:tabs>
        <w:autoSpaceDE w:val="0"/>
        <w:autoSpaceDN w:val="0"/>
        <w:spacing w:line="240" w:lineRule="auto"/>
        <w:rPr>
          <w:sz w:val="24"/>
          <w:szCs w:val="24"/>
        </w:rPr>
      </w:pPr>
    </w:p>
    <w:p w:rsidR="00E54F06" w:rsidRPr="007639FA" w:rsidRDefault="00E54F06" w:rsidP="00E54F06">
      <w:pPr>
        <w:rPr>
          <w:b/>
          <w:i/>
        </w:rPr>
      </w:pPr>
      <w:r w:rsidRPr="007639FA">
        <w:rPr>
          <w:b/>
          <w:i/>
        </w:rPr>
        <w:t>Таблица 3. Сведения о персонале, привлекаемом для выполнения ________________________ работ</w:t>
      </w:r>
    </w:p>
    <w:p w:rsidR="00E54F06" w:rsidRPr="00FC009D" w:rsidRDefault="00E54F06" w:rsidP="00E54F06">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60"/>
        <w:gridCol w:w="2515"/>
        <w:gridCol w:w="2761"/>
        <w:gridCol w:w="1908"/>
        <w:gridCol w:w="3050"/>
        <w:gridCol w:w="3996"/>
      </w:tblGrid>
      <w:tr w:rsidR="00E54F06" w:rsidRPr="00FC009D" w:rsidTr="009959D4">
        <w:trPr>
          <w:trHeight w:val="551"/>
          <w:tblHeader/>
        </w:trPr>
        <w:tc>
          <w:tcPr>
            <w:tcW w:w="189" w:type="pct"/>
            <w:vAlign w:val="center"/>
          </w:tcPr>
          <w:p w:rsidR="00E54F06" w:rsidRPr="00FC009D" w:rsidRDefault="00E54F06" w:rsidP="009959D4">
            <w:pPr>
              <w:jc w:val="center"/>
            </w:pPr>
            <w:r w:rsidRPr="00FC009D">
              <w:t>№</w:t>
            </w:r>
          </w:p>
        </w:tc>
        <w:tc>
          <w:tcPr>
            <w:tcW w:w="850" w:type="pct"/>
            <w:vAlign w:val="center"/>
          </w:tcPr>
          <w:p w:rsidR="00E54F06" w:rsidRPr="00FC009D" w:rsidRDefault="00E54F06" w:rsidP="009959D4">
            <w:pPr>
              <w:jc w:val="center"/>
            </w:pPr>
            <w:r w:rsidRPr="00FC009D">
              <w:t>Фамилия, имя, отчество специалиста</w:t>
            </w:r>
          </w:p>
        </w:tc>
        <w:tc>
          <w:tcPr>
            <w:tcW w:w="933" w:type="pct"/>
            <w:vAlign w:val="center"/>
          </w:tcPr>
          <w:p w:rsidR="00E54F06" w:rsidRPr="00FC009D" w:rsidRDefault="00E54F06" w:rsidP="009959D4">
            <w:pPr>
              <w:jc w:val="center"/>
            </w:pPr>
            <w:r w:rsidRPr="00FC009D">
              <w:t>Образование (какое учебное заведение окончил, год окончания, специальность)</w:t>
            </w:r>
          </w:p>
        </w:tc>
        <w:tc>
          <w:tcPr>
            <w:tcW w:w="645" w:type="pct"/>
            <w:vAlign w:val="center"/>
          </w:tcPr>
          <w:p w:rsidR="00E54F06" w:rsidRPr="00FC009D" w:rsidRDefault="00E54F06" w:rsidP="009959D4">
            <w:pPr>
              <w:jc w:val="center"/>
            </w:pPr>
            <w:r w:rsidRPr="00FC009D">
              <w:t>Специальность, должность</w:t>
            </w:r>
          </w:p>
        </w:tc>
        <w:tc>
          <w:tcPr>
            <w:tcW w:w="1031" w:type="pct"/>
            <w:vAlign w:val="center"/>
          </w:tcPr>
          <w:p w:rsidR="00E54F06" w:rsidRPr="00FC009D" w:rsidRDefault="00E54F06" w:rsidP="009959D4">
            <w:pPr>
              <w:jc w:val="center"/>
            </w:pPr>
            <w:r w:rsidRPr="00FC009D">
              <w:t>Стаж работы в данной или аналогичной должности, лет</w:t>
            </w:r>
          </w:p>
        </w:tc>
        <w:tc>
          <w:tcPr>
            <w:tcW w:w="1351" w:type="pct"/>
            <w:vAlign w:val="center"/>
          </w:tcPr>
          <w:p w:rsidR="00E54F06" w:rsidRPr="00FC009D" w:rsidRDefault="00E54F06" w:rsidP="009959D4">
            <w:pPr>
              <w:jc w:val="center"/>
            </w:pPr>
            <w:r w:rsidRPr="00FC009D">
              <w:t>Принадлежность персонала (подрядчик, субподрядчик)</w:t>
            </w:r>
          </w:p>
        </w:tc>
      </w:tr>
      <w:tr w:rsidR="00E54F06" w:rsidRPr="00FC009D" w:rsidTr="009959D4">
        <w:trPr>
          <w:trHeight w:val="227"/>
        </w:trPr>
        <w:tc>
          <w:tcPr>
            <w:tcW w:w="189" w:type="pct"/>
            <w:vAlign w:val="center"/>
          </w:tcPr>
          <w:p w:rsidR="00E54F06" w:rsidRPr="00FC009D" w:rsidRDefault="00E54F06" w:rsidP="009959D4"/>
        </w:tc>
        <w:tc>
          <w:tcPr>
            <w:tcW w:w="850" w:type="pct"/>
            <w:vAlign w:val="center"/>
          </w:tcPr>
          <w:p w:rsidR="00E54F06" w:rsidRPr="00FC009D" w:rsidRDefault="00E54F06" w:rsidP="009959D4">
            <w:pPr>
              <w:rPr>
                <w:b/>
                <w:i/>
              </w:rPr>
            </w:pPr>
            <w:r w:rsidRPr="00FC009D">
              <w:rPr>
                <w:b/>
                <w:i/>
              </w:rPr>
              <w:t>Работы</w:t>
            </w:r>
            <w:r w:rsidRPr="00FC009D">
              <w:rPr>
                <w:b/>
                <w:i/>
                <w:lang w:val="en-US"/>
              </w:rPr>
              <w:t xml:space="preserve"> </w:t>
            </w:r>
            <w:r w:rsidRPr="00FC009D">
              <w:rPr>
                <w:b/>
                <w:i/>
              </w:rPr>
              <w:t>1</w:t>
            </w:r>
          </w:p>
        </w:tc>
        <w:tc>
          <w:tcPr>
            <w:tcW w:w="933" w:type="pct"/>
            <w:vAlign w:val="center"/>
          </w:tcPr>
          <w:p w:rsidR="00E54F06" w:rsidRPr="00FC009D" w:rsidRDefault="00E54F06" w:rsidP="009959D4"/>
        </w:tc>
        <w:tc>
          <w:tcPr>
            <w:tcW w:w="645" w:type="pct"/>
            <w:vAlign w:val="center"/>
          </w:tcPr>
          <w:p w:rsidR="00E54F06" w:rsidRPr="00FC009D" w:rsidRDefault="00E54F06" w:rsidP="009959D4"/>
        </w:tc>
        <w:tc>
          <w:tcPr>
            <w:tcW w:w="1031" w:type="pct"/>
            <w:vAlign w:val="center"/>
          </w:tcPr>
          <w:p w:rsidR="00E54F06" w:rsidRPr="00FC009D" w:rsidRDefault="00E54F06" w:rsidP="009959D4"/>
        </w:tc>
        <w:tc>
          <w:tcPr>
            <w:tcW w:w="1351" w:type="pct"/>
            <w:vAlign w:val="center"/>
          </w:tcPr>
          <w:p w:rsidR="00E54F06" w:rsidRPr="00FC009D" w:rsidRDefault="00E54F06" w:rsidP="009959D4"/>
        </w:tc>
      </w:tr>
      <w:tr w:rsidR="00E54F06" w:rsidRPr="00FC009D" w:rsidTr="009959D4">
        <w:trPr>
          <w:trHeight w:val="227"/>
        </w:trPr>
        <w:tc>
          <w:tcPr>
            <w:tcW w:w="189" w:type="pct"/>
            <w:vAlign w:val="center"/>
          </w:tcPr>
          <w:p w:rsidR="00E54F06" w:rsidRPr="00FC009D" w:rsidRDefault="00E54F06" w:rsidP="009959D4"/>
        </w:tc>
        <w:tc>
          <w:tcPr>
            <w:tcW w:w="850" w:type="pct"/>
            <w:vAlign w:val="center"/>
          </w:tcPr>
          <w:p w:rsidR="00E54F06" w:rsidRPr="00FC009D" w:rsidRDefault="00E54F06" w:rsidP="009959D4">
            <w:pPr>
              <w:rPr>
                <w:b/>
                <w:i/>
              </w:rPr>
            </w:pPr>
            <w:r w:rsidRPr="00FC009D">
              <w:rPr>
                <w:b/>
                <w:i/>
              </w:rPr>
              <w:t>…</w:t>
            </w:r>
          </w:p>
        </w:tc>
        <w:tc>
          <w:tcPr>
            <w:tcW w:w="933" w:type="pct"/>
            <w:vAlign w:val="center"/>
          </w:tcPr>
          <w:p w:rsidR="00E54F06" w:rsidRPr="00FC009D" w:rsidRDefault="00E54F06" w:rsidP="009959D4"/>
        </w:tc>
        <w:tc>
          <w:tcPr>
            <w:tcW w:w="645" w:type="pct"/>
            <w:vAlign w:val="center"/>
          </w:tcPr>
          <w:p w:rsidR="00E54F06" w:rsidRPr="00FC009D" w:rsidRDefault="00E54F06" w:rsidP="009959D4"/>
        </w:tc>
        <w:tc>
          <w:tcPr>
            <w:tcW w:w="1031" w:type="pct"/>
            <w:vAlign w:val="center"/>
          </w:tcPr>
          <w:p w:rsidR="00E54F06" w:rsidRPr="00FC009D" w:rsidRDefault="00E54F06" w:rsidP="009959D4"/>
        </w:tc>
        <w:tc>
          <w:tcPr>
            <w:tcW w:w="1351" w:type="pct"/>
            <w:vAlign w:val="center"/>
          </w:tcPr>
          <w:p w:rsidR="00E54F06" w:rsidRPr="00FC009D" w:rsidRDefault="00E54F06" w:rsidP="009959D4"/>
        </w:tc>
      </w:tr>
      <w:tr w:rsidR="00E54F06" w:rsidRPr="00FC009D" w:rsidTr="009959D4">
        <w:trPr>
          <w:trHeight w:val="227"/>
        </w:trPr>
        <w:tc>
          <w:tcPr>
            <w:tcW w:w="189" w:type="pct"/>
            <w:vAlign w:val="center"/>
          </w:tcPr>
          <w:p w:rsidR="00E54F06" w:rsidRPr="00FC009D" w:rsidRDefault="00E54F06" w:rsidP="009959D4"/>
        </w:tc>
        <w:tc>
          <w:tcPr>
            <w:tcW w:w="850" w:type="pct"/>
            <w:vAlign w:val="center"/>
          </w:tcPr>
          <w:p w:rsidR="00E54F06" w:rsidRPr="00FC009D" w:rsidRDefault="00E54F06" w:rsidP="009959D4">
            <w:pPr>
              <w:rPr>
                <w:b/>
                <w:i/>
              </w:rPr>
            </w:pPr>
            <w:r w:rsidRPr="00FC009D">
              <w:rPr>
                <w:b/>
                <w:i/>
              </w:rPr>
              <w:t>Работы</w:t>
            </w:r>
            <w:r w:rsidRPr="00FC009D">
              <w:rPr>
                <w:b/>
                <w:i/>
                <w:lang w:val="en-US"/>
              </w:rPr>
              <w:t xml:space="preserve"> </w:t>
            </w:r>
            <w:r w:rsidRPr="00FC009D">
              <w:rPr>
                <w:b/>
                <w:i/>
              </w:rPr>
              <w:t>2</w:t>
            </w:r>
          </w:p>
        </w:tc>
        <w:tc>
          <w:tcPr>
            <w:tcW w:w="933" w:type="pct"/>
            <w:vAlign w:val="center"/>
          </w:tcPr>
          <w:p w:rsidR="00E54F06" w:rsidRPr="00FC009D" w:rsidRDefault="00E54F06" w:rsidP="009959D4"/>
        </w:tc>
        <w:tc>
          <w:tcPr>
            <w:tcW w:w="645" w:type="pct"/>
            <w:vAlign w:val="center"/>
          </w:tcPr>
          <w:p w:rsidR="00E54F06" w:rsidRPr="00FC009D" w:rsidRDefault="00E54F06" w:rsidP="009959D4"/>
        </w:tc>
        <w:tc>
          <w:tcPr>
            <w:tcW w:w="1031" w:type="pct"/>
            <w:vAlign w:val="center"/>
          </w:tcPr>
          <w:p w:rsidR="00E54F06" w:rsidRPr="00FC009D" w:rsidRDefault="00E54F06" w:rsidP="009959D4"/>
        </w:tc>
        <w:tc>
          <w:tcPr>
            <w:tcW w:w="1351" w:type="pct"/>
            <w:vAlign w:val="center"/>
          </w:tcPr>
          <w:p w:rsidR="00E54F06" w:rsidRPr="00FC009D" w:rsidRDefault="00E54F06" w:rsidP="009959D4"/>
        </w:tc>
      </w:tr>
      <w:tr w:rsidR="00E54F06" w:rsidRPr="00FC009D" w:rsidTr="009959D4">
        <w:trPr>
          <w:trHeight w:val="227"/>
        </w:trPr>
        <w:tc>
          <w:tcPr>
            <w:tcW w:w="189" w:type="pct"/>
            <w:vAlign w:val="center"/>
          </w:tcPr>
          <w:p w:rsidR="00E54F06" w:rsidRPr="00FC009D" w:rsidRDefault="00E54F06" w:rsidP="009959D4"/>
        </w:tc>
        <w:tc>
          <w:tcPr>
            <w:tcW w:w="850" w:type="pct"/>
            <w:vAlign w:val="center"/>
          </w:tcPr>
          <w:p w:rsidR="00E54F06" w:rsidRPr="00FC009D" w:rsidRDefault="00E54F06" w:rsidP="009959D4"/>
        </w:tc>
        <w:tc>
          <w:tcPr>
            <w:tcW w:w="933" w:type="pct"/>
            <w:vAlign w:val="center"/>
          </w:tcPr>
          <w:p w:rsidR="00E54F06" w:rsidRPr="00FC009D" w:rsidRDefault="00E54F06" w:rsidP="009959D4"/>
        </w:tc>
        <w:tc>
          <w:tcPr>
            <w:tcW w:w="645" w:type="pct"/>
            <w:vAlign w:val="center"/>
          </w:tcPr>
          <w:p w:rsidR="00E54F06" w:rsidRPr="00FC009D" w:rsidRDefault="00E54F06" w:rsidP="009959D4"/>
        </w:tc>
        <w:tc>
          <w:tcPr>
            <w:tcW w:w="1031" w:type="pct"/>
            <w:vAlign w:val="center"/>
          </w:tcPr>
          <w:p w:rsidR="00E54F06" w:rsidRPr="00FC009D" w:rsidRDefault="00E54F06" w:rsidP="009959D4"/>
        </w:tc>
        <w:tc>
          <w:tcPr>
            <w:tcW w:w="1351" w:type="pct"/>
            <w:vAlign w:val="center"/>
          </w:tcPr>
          <w:p w:rsidR="00E54F06" w:rsidRPr="00FC009D" w:rsidRDefault="00E54F06" w:rsidP="009959D4"/>
        </w:tc>
      </w:tr>
    </w:tbl>
    <w:p w:rsidR="00E54F06" w:rsidRPr="00FC009D" w:rsidRDefault="00E54F06" w:rsidP="00E54F06">
      <w:pPr>
        <w:pStyle w:val="afff1"/>
        <w:tabs>
          <w:tab w:val="clear" w:pos="1134"/>
        </w:tabs>
        <w:autoSpaceDE w:val="0"/>
        <w:autoSpaceDN w:val="0"/>
        <w:spacing w:line="240" w:lineRule="auto"/>
        <w:ind w:firstLine="0"/>
        <w:rPr>
          <w:sz w:val="28"/>
          <w:szCs w:val="28"/>
        </w:rPr>
      </w:pPr>
    </w:p>
    <w:p w:rsidR="00E54F06" w:rsidRPr="00FC009D" w:rsidRDefault="00E54F06" w:rsidP="00E54F0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E54F06" w:rsidRPr="00FC009D" w:rsidRDefault="00E54F06" w:rsidP="00E54F0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54F06" w:rsidRPr="00FC009D" w:rsidRDefault="00E54F06" w:rsidP="00E54F06">
      <w:pPr>
        <w:pStyle w:val="Times12"/>
        <w:ind w:firstLine="709"/>
        <w:rPr>
          <w:bCs w:val="0"/>
          <w:sz w:val="28"/>
        </w:rPr>
      </w:pPr>
      <w:r w:rsidRPr="00FC009D">
        <w:rPr>
          <w:bCs w:val="0"/>
          <w:sz w:val="28"/>
        </w:rPr>
        <w:t>М.П.</w:t>
      </w:r>
    </w:p>
    <w:p w:rsidR="00E54F06" w:rsidRPr="00FC009D" w:rsidRDefault="00E54F06" w:rsidP="00E54F06">
      <w:pPr>
        <w:jc w:val="center"/>
      </w:pPr>
    </w:p>
    <w:p w:rsidR="00E54F06" w:rsidRPr="00FC009D" w:rsidRDefault="00E54F06" w:rsidP="00E54F06">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E54F06" w:rsidRPr="00FC009D" w:rsidRDefault="00E54F06" w:rsidP="00ED4AB5">
      <w:pPr>
        <w:pStyle w:val="Times12"/>
        <w:numPr>
          <w:ilvl w:val="0"/>
          <w:numId w:val="114"/>
        </w:numPr>
        <w:tabs>
          <w:tab w:val="clear" w:pos="960"/>
          <w:tab w:val="left" w:pos="709"/>
          <w:tab w:val="left" w:pos="1134"/>
        </w:tabs>
        <w:ind w:left="0" w:right="-179"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54F06" w:rsidRPr="00FC009D" w:rsidRDefault="00E54F06" w:rsidP="00ED4AB5">
      <w:pPr>
        <w:pStyle w:val="Times12"/>
        <w:numPr>
          <w:ilvl w:val="0"/>
          <w:numId w:val="114"/>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E54F06" w:rsidRPr="00FC009D" w:rsidRDefault="00E54F06" w:rsidP="00ED4AB5">
      <w:pPr>
        <w:pStyle w:val="Times12"/>
        <w:numPr>
          <w:ilvl w:val="0"/>
          <w:numId w:val="114"/>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E54F06" w:rsidRPr="00770FB1" w:rsidRDefault="00E54F06" w:rsidP="00ED4AB5">
      <w:pPr>
        <w:pStyle w:val="Times12"/>
        <w:numPr>
          <w:ilvl w:val="0"/>
          <w:numId w:val="114"/>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E54F06" w:rsidRPr="00FC009D" w:rsidRDefault="00E54F06" w:rsidP="00ED4AB5">
      <w:pPr>
        <w:pStyle w:val="Times12"/>
        <w:numPr>
          <w:ilvl w:val="1"/>
          <w:numId w:val="113"/>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E54F06" w:rsidRPr="00FC009D" w:rsidRDefault="00E54F06" w:rsidP="00ED4AB5">
      <w:pPr>
        <w:pStyle w:val="Times12"/>
        <w:numPr>
          <w:ilvl w:val="1"/>
          <w:numId w:val="113"/>
        </w:numPr>
        <w:tabs>
          <w:tab w:val="clear" w:pos="1457"/>
          <w:tab w:val="left" w:pos="709"/>
          <w:tab w:val="num" w:pos="960"/>
          <w:tab w:val="left" w:pos="1134"/>
        </w:tabs>
        <w:ind w:left="960" w:right="-179" w:hanging="251"/>
        <w:rPr>
          <w:szCs w:val="24"/>
        </w:rPr>
      </w:pPr>
      <w:r w:rsidRPr="00FC009D">
        <w:rPr>
          <w:szCs w:val="24"/>
        </w:rPr>
        <w:t>…..;</w:t>
      </w:r>
    </w:p>
    <w:p w:rsidR="00E54F06" w:rsidRPr="00FC009D" w:rsidRDefault="00E54F06" w:rsidP="00ED4AB5">
      <w:pPr>
        <w:pStyle w:val="Times12"/>
        <w:numPr>
          <w:ilvl w:val="1"/>
          <w:numId w:val="113"/>
        </w:numPr>
        <w:tabs>
          <w:tab w:val="clear" w:pos="1457"/>
          <w:tab w:val="left" w:pos="709"/>
          <w:tab w:val="num" w:pos="960"/>
          <w:tab w:val="left" w:pos="1134"/>
        </w:tabs>
        <w:ind w:left="960" w:right="-179" w:hanging="251"/>
        <w:rPr>
          <w:szCs w:val="24"/>
        </w:rPr>
      </w:pPr>
      <w:r w:rsidRPr="00FC009D">
        <w:rPr>
          <w:szCs w:val="24"/>
        </w:rPr>
        <w:t>…..;</w:t>
      </w:r>
    </w:p>
    <w:p w:rsidR="00E54F06" w:rsidRPr="007639FA" w:rsidRDefault="00E54F06" w:rsidP="00ED4AB5">
      <w:pPr>
        <w:pStyle w:val="Times12"/>
        <w:numPr>
          <w:ilvl w:val="0"/>
          <w:numId w:val="114"/>
        </w:numPr>
        <w:tabs>
          <w:tab w:val="clear" w:pos="960"/>
          <w:tab w:val="left" w:pos="709"/>
          <w:tab w:val="left" w:pos="1134"/>
        </w:tabs>
        <w:ind w:left="0" w:right="-179" w:firstLine="709"/>
        <w:rPr>
          <w:rFonts w:eastAsia="Arial Unicode MS"/>
          <w:b/>
          <w:i/>
          <w:szCs w:val="24"/>
        </w:rPr>
      </w:pPr>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
    <w:p w:rsidR="00E54F06" w:rsidRPr="007639FA" w:rsidRDefault="00E54F06" w:rsidP="00ED4AB5">
      <w:pPr>
        <w:pStyle w:val="Times12"/>
        <w:numPr>
          <w:ilvl w:val="0"/>
          <w:numId w:val="114"/>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E54F06" w:rsidRPr="007639FA" w:rsidRDefault="00E54F06" w:rsidP="00ED4AB5">
      <w:pPr>
        <w:pStyle w:val="Times12"/>
        <w:numPr>
          <w:ilvl w:val="0"/>
          <w:numId w:val="114"/>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E54F06" w:rsidRDefault="00E54F06" w:rsidP="00E54F06">
      <w:pPr>
        <w:jc w:val="center"/>
        <w:rPr>
          <w:b/>
          <w:i/>
        </w:rPr>
        <w:sectPr w:rsidR="00E54F06" w:rsidSect="000462EF">
          <w:pgSz w:w="16840" w:h="11907" w:orient="landscape" w:code="9"/>
          <w:pgMar w:top="1134" w:right="1134" w:bottom="737" w:left="1701" w:header="567" w:footer="567" w:gutter="0"/>
          <w:cols w:space="708"/>
          <w:docGrid w:linePitch="360"/>
        </w:sectPr>
      </w:pPr>
      <w:r w:rsidRPr="00FC009D">
        <w:rPr>
          <w:sz w:val="20"/>
          <w:szCs w:val="20"/>
        </w:rPr>
        <w:br w:type="page"/>
      </w:r>
    </w:p>
    <w:p w:rsidR="001421D3" w:rsidRPr="00FC009D" w:rsidRDefault="001421D3" w:rsidP="001421D3">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1421D3" w:rsidRPr="00FC009D" w:rsidRDefault="00C16D7C" w:rsidP="001421D3">
      <w:pPr>
        <w:pStyle w:val="Times12"/>
        <w:ind w:left="360" w:firstLine="0"/>
        <w:jc w:val="right"/>
        <w:rPr>
          <w:bCs w:val="0"/>
          <w:sz w:val="28"/>
          <w:szCs w:val="28"/>
        </w:rPr>
      </w:pPr>
      <w:r>
        <w:rPr>
          <w:bCs w:val="0"/>
          <w:sz w:val="28"/>
          <w:szCs w:val="28"/>
        </w:rPr>
        <w:t>Форма</w:t>
      </w:r>
      <w:r w:rsidR="00E54F06">
        <w:rPr>
          <w:bCs w:val="0"/>
          <w:sz w:val="28"/>
          <w:szCs w:val="28"/>
        </w:rPr>
        <w:t xml:space="preserve"> </w:t>
      </w:r>
      <w:r w:rsidR="006B4309">
        <w:rPr>
          <w:bCs w:val="0"/>
          <w:sz w:val="28"/>
          <w:szCs w:val="28"/>
        </w:rPr>
        <w:t>8</w:t>
      </w:r>
      <w:r w:rsidR="001421D3" w:rsidRPr="00FC009D">
        <w:rPr>
          <w:bCs w:val="0"/>
          <w:sz w:val="28"/>
          <w:szCs w:val="28"/>
        </w:rPr>
        <w:t>.</w:t>
      </w:r>
    </w:p>
    <w:p w:rsidR="001421D3" w:rsidRPr="00FC009D" w:rsidRDefault="001421D3" w:rsidP="001421D3">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1421D3" w:rsidRPr="00FC009D" w:rsidRDefault="001421D3" w:rsidP="001421D3">
      <w:pPr>
        <w:pStyle w:val="Times12"/>
        <w:ind w:left="5387" w:firstLine="0"/>
        <w:jc w:val="left"/>
        <w:rPr>
          <w:sz w:val="20"/>
          <w:szCs w:val="20"/>
        </w:rPr>
      </w:pPr>
      <w:r w:rsidRPr="00FC009D">
        <w:rPr>
          <w:iCs/>
          <w:sz w:val="22"/>
          <w:szCs w:val="20"/>
        </w:rPr>
        <w:t>от «___» __________ 20___ г. № ______</w:t>
      </w:r>
    </w:p>
    <w:p w:rsidR="001421D3" w:rsidRPr="00FC009D" w:rsidRDefault="001421D3" w:rsidP="001421D3">
      <w:pPr>
        <w:pStyle w:val="Times12"/>
        <w:jc w:val="right"/>
        <w:rPr>
          <w:b/>
          <w:bCs w:val="0"/>
          <w:sz w:val="22"/>
        </w:rPr>
      </w:pPr>
    </w:p>
    <w:p w:rsidR="001421D3" w:rsidRDefault="001421D3" w:rsidP="001421D3">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421D3" w:rsidRPr="00B03ADB" w:rsidRDefault="001421D3" w:rsidP="001421D3">
      <w:pPr>
        <w:jc w:val="center"/>
        <w:rPr>
          <w:sz w:val="28"/>
          <w:szCs w:val="28"/>
        </w:rPr>
      </w:pPr>
    </w:p>
    <w:p w:rsidR="001421D3" w:rsidRPr="00FC009D" w:rsidRDefault="001421D3" w:rsidP="001421D3">
      <w:pPr>
        <w:pStyle w:val="20"/>
        <w:numPr>
          <w:ilvl w:val="0"/>
          <w:numId w:val="0"/>
        </w:numPr>
        <w:spacing w:before="0" w:after="0"/>
        <w:jc w:val="center"/>
        <w:rPr>
          <w:rFonts w:ascii="Times New Roman" w:hAnsi="Times New Roman" w:cs="Times New Roman"/>
          <w:b w:val="0"/>
          <w:i w:val="0"/>
        </w:rPr>
      </w:pPr>
      <w:bookmarkStart w:id="227" w:name="_План_распределения_выполнения"/>
      <w:bookmarkStart w:id="228" w:name="_План_распределения_выполнения_объем"/>
      <w:bookmarkStart w:id="229" w:name="_Toc255987085"/>
      <w:bookmarkStart w:id="230" w:name="_Toc390267531"/>
      <w:bookmarkStart w:id="231" w:name="_Toc412201966"/>
      <w:bookmarkStart w:id="232" w:name="_Toc430593960"/>
      <w:bookmarkEnd w:id="227"/>
      <w:bookmarkEnd w:id="228"/>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xml:space="preserve"> </w:t>
      </w:r>
      <w:r w:rsidR="006B4309">
        <w:rPr>
          <w:rFonts w:ascii="Times New Roman" w:hAnsi="Times New Roman" w:cs="Times New Roman"/>
          <w:b w:val="0"/>
          <w:i w:val="0"/>
        </w:rPr>
        <w:t>8</w:t>
      </w:r>
      <w:r w:rsidRPr="00FC009D">
        <w:rPr>
          <w:rFonts w:ascii="Times New Roman" w:hAnsi="Times New Roman" w:cs="Times New Roman"/>
          <w:b w:val="0"/>
          <w:i w:val="0"/>
        </w:rPr>
        <w:t>)</w:t>
      </w:r>
      <w:bookmarkEnd w:id="229"/>
      <w:bookmarkEnd w:id="230"/>
      <w:bookmarkEnd w:id="231"/>
      <w:bookmarkEnd w:id="232"/>
    </w:p>
    <w:p w:rsidR="001421D3" w:rsidRPr="00FC009D" w:rsidRDefault="001421D3" w:rsidP="001421D3">
      <w:pPr>
        <w:jc w:val="right"/>
        <w:rPr>
          <w:b/>
          <w:i/>
        </w:rPr>
      </w:pPr>
      <w:r w:rsidRPr="00FC009D">
        <w:rPr>
          <w:b/>
          <w:i/>
        </w:rPr>
        <w:t>Лот __</w:t>
      </w:r>
    </w:p>
    <w:p w:rsidR="001421D3" w:rsidRPr="00FC009D" w:rsidRDefault="001421D3" w:rsidP="001421D3">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1421D3" w:rsidRPr="00FC009D" w:rsidRDefault="001421D3" w:rsidP="001421D3">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1421D3" w:rsidRPr="00FC009D" w:rsidRDefault="001421D3" w:rsidP="001421D3">
      <w:pPr>
        <w:pStyle w:val="Times12"/>
        <w:tabs>
          <w:tab w:val="left" w:pos="2520"/>
        </w:tabs>
        <w:ind w:firstLine="0"/>
        <w:rPr>
          <w:sz w:val="28"/>
          <w:szCs w:val="28"/>
        </w:rPr>
      </w:pPr>
      <w:r w:rsidRPr="00FC009D">
        <w:rPr>
          <w:sz w:val="28"/>
          <w:szCs w:val="28"/>
        </w:rPr>
        <w:t>1. ________________________________________________________</w:t>
      </w:r>
    </w:p>
    <w:p w:rsidR="001421D3" w:rsidRPr="00FC009D" w:rsidRDefault="001421D3" w:rsidP="001421D3">
      <w:pPr>
        <w:pStyle w:val="Times12"/>
        <w:ind w:firstLine="0"/>
        <w:rPr>
          <w:sz w:val="28"/>
          <w:szCs w:val="28"/>
        </w:rPr>
      </w:pPr>
      <w:r w:rsidRPr="00FC009D">
        <w:rPr>
          <w:sz w:val="28"/>
          <w:szCs w:val="28"/>
        </w:rPr>
        <w:t>2. ________________________________________________________</w:t>
      </w:r>
    </w:p>
    <w:p w:rsidR="001421D3" w:rsidRPr="00FC009D" w:rsidRDefault="001421D3" w:rsidP="001421D3">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126"/>
        <w:gridCol w:w="2551"/>
        <w:gridCol w:w="1843"/>
        <w:gridCol w:w="1985"/>
        <w:gridCol w:w="1701"/>
      </w:tblGrid>
      <w:tr w:rsidR="001421D3" w:rsidRPr="00FC009D" w:rsidTr="00E54F06">
        <w:tc>
          <w:tcPr>
            <w:tcW w:w="426" w:type="dxa"/>
            <w:vMerge w:val="restart"/>
            <w:vAlign w:val="center"/>
          </w:tcPr>
          <w:p w:rsidR="001421D3" w:rsidRDefault="001421D3" w:rsidP="001956CE">
            <w:pPr>
              <w:pStyle w:val="af8"/>
              <w:ind w:left="-87" w:right="-108"/>
              <w:jc w:val="center"/>
              <w:rPr>
                <w:sz w:val="24"/>
                <w:szCs w:val="24"/>
              </w:rPr>
            </w:pPr>
            <w:r w:rsidRPr="00FC009D">
              <w:rPr>
                <w:sz w:val="24"/>
                <w:szCs w:val="24"/>
              </w:rPr>
              <w:t>№ п/п</w:t>
            </w:r>
          </w:p>
        </w:tc>
        <w:tc>
          <w:tcPr>
            <w:tcW w:w="1722"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126" w:type="dxa"/>
            <w:vMerge w:val="restart"/>
            <w:vAlign w:val="center"/>
          </w:tcPr>
          <w:p w:rsidR="001421D3" w:rsidRPr="00FC009D" w:rsidRDefault="001421D3" w:rsidP="001956CE">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4394" w:type="dxa"/>
            <w:gridSpan w:val="2"/>
            <w:vAlign w:val="center"/>
          </w:tcPr>
          <w:p w:rsidR="001421D3" w:rsidRDefault="001421D3" w:rsidP="001956CE">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1421D3" w:rsidRPr="00FC009D" w:rsidRDefault="001421D3" w:rsidP="001956CE">
            <w:pPr>
              <w:pStyle w:val="af8"/>
              <w:ind w:left="-87" w:right="-108"/>
              <w:jc w:val="center"/>
              <w:rPr>
                <w:sz w:val="24"/>
                <w:szCs w:val="24"/>
              </w:rPr>
            </w:pPr>
            <w:r w:rsidRPr="00AA711D">
              <w:rPr>
                <w:sz w:val="24"/>
                <w:szCs w:val="24"/>
              </w:rPr>
              <w:t>Примечания</w:t>
            </w:r>
          </w:p>
        </w:tc>
      </w:tr>
      <w:tr w:rsidR="001421D3" w:rsidRPr="00FC009D" w:rsidTr="00E54F06">
        <w:tc>
          <w:tcPr>
            <w:tcW w:w="426" w:type="dxa"/>
            <w:vMerge/>
            <w:vAlign w:val="center"/>
          </w:tcPr>
          <w:p w:rsidR="001421D3" w:rsidRDefault="001421D3" w:rsidP="001956CE">
            <w:pPr>
              <w:pStyle w:val="af8"/>
              <w:jc w:val="center"/>
              <w:rPr>
                <w:sz w:val="24"/>
                <w:szCs w:val="24"/>
              </w:rPr>
            </w:pPr>
          </w:p>
        </w:tc>
        <w:tc>
          <w:tcPr>
            <w:tcW w:w="1722" w:type="dxa"/>
            <w:vMerge/>
            <w:vAlign w:val="center"/>
          </w:tcPr>
          <w:p w:rsidR="001421D3" w:rsidRDefault="001421D3" w:rsidP="001956CE">
            <w:pPr>
              <w:pStyle w:val="af8"/>
              <w:jc w:val="center"/>
              <w:rPr>
                <w:sz w:val="24"/>
                <w:szCs w:val="24"/>
              </w:rPr>
            </w:pPr>
          </w:p>
        </w:tc>
        <w:tc>
          <w:tcPr>
            <w:tcW w:w="2531" w:type="dxa"/>
            <w:vMerge/>
            <w:vAlign w:val="center"/>
          </w:tcPr>
          <w:p w:rsidR="001421D3" w:rsidRDefault="001421D3" w:rsidP="001956CE">
            <w:pPr>
              <w:pStyle w:val="af8"/>
              <w:jc w:val="center"/>
              <w:rPr>
                <w:sz w:val="24"/>
                <w:szCs w:val="24"/>
              </w:rPr>
            </w:pPr>
          </w:p>
        </w:tc>
        <w:tc>
          <w:tcPr>
            <w:tcW w:w="2126" w:type="dxa"/>
            <w:vMerge/>
            <w:vAlign w:val="center"/>
          </w:tcPr>
          <w:p w:rsidR="001421D3" w:rsidRPr="00FC009D" w:rsidRDefault="001421D3" w:rsidP="001956CE">
            <w:pPr>
              <w:pStyle w:val="af8"/>
              <w:jc w:val="center"/>
              <w:rPr>
                <w:sz w:val="24"/>
                <w:szCs w:val="24"/>
              </w:rPr>
            </w:pPr>
          </w:p>
        </w:tc>
        <w:tc>
          <w:tcPr>
            <w:tcW w:w="2551" w:type="dxa"/>
            <w:vAlign w:val="center"/>
          </w:tcPr>
          <w:p w:rsidR="001421D3" w:rsidRDefault="001421D3" w:rsidP="001956CE">
            <w:pPr>
              <w:pStyle w:val="af8"/>
              <w:ind w:left="-87" w:right="-108"/>
              <w:jc w:val="center"/>
              <w:rPr>
                <w:sz w:val="24"/>
                <w:szCs w:val="24"/>
              </w:rPr>
            </w:pPr>
            <w:r w:rsidRPr="00FC009D">
              <w:rPr>
                <w:sz w:val="24"/>
                <w:szCs w:val="24"/>
              </w:rPr>
              <w:t>в денежном выражении, руб.</w:t>
            </w:r>
          </w:p>
          <w:p w:rsidR="001421D3" w:rsidRPr="00FC009D" w:rsidRDefault="001421D3" w:rsidP="001956CE">
            <w:pPr>
              <w:pStyle w:val="af8"/>
              <w:jc w:val="center"/>
              <w:rPr>
                <w:sz w:val="24"/>
                <w:szCs w:val="24"/>
              </w:rPr>
            </w:pPr>
            <w:r w:rsidRPr="00FC009D">
              <w:rPr>
                <w:sz w:val="24"/>
                <w:szCs w:val="24"/>
              </w:rPr>
              <w:t>(без НДС)</w:t>
            </w:r>
          </w:p>
        </w:tc>
        <w:tc>
          <w:tcPr>
            <w:tcW w:w="1843" w:type="dxa"/>
            <w:vAlign w:val="center"/>
          </w:tcPr>
          <w:p w:rsidR="001421D3" w:rsidRDefault="001421D3" w:rsidP="001956CE">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985" w:type="dxa"/>
            <w:vMerge/>
            <w:vAlign w:val="center"/>
          </w:tcPr>
          <w:p w:rsidR="001421D3" w:rsidRDefault="001421D3" w:rsidP="001956CE">
            <w:pPr>
              <w:pStyle w:val="af8"/>
              <w:jc w:val="center"/>
              <w:rPr>
                <w:sz w:val="24"/>
                <w:szCs w:val="24"/>
              </w:rPr>
            </w:pPr>
          </w:p>
        </w:tc>
        <w:tc>
          <w:tcPr>
            <w:tcW w:w="1701" w:type="dxa"/>
            <w:vMerge/>
          </w:tcPr>
          <w:p w:rsidR="001421D3" w:rsidRDefault="001421D3" w:rsidP="001956CE">
            <w:pPr>
              <w:pStyle w:val="af8"/>
              <w:jc w:val="center"/>
              <w:rPr>
                <w:sz w:val="24"/>
                <w:szCs w:val="24"/>
              </w:rPr>
            </w:pPr>
          </w:p>
        </w:tc>
      </w:tr>
      <w:tr w:rsidR="001421D3" w:rsidRPr="00FC009D" w:rsidTr="00E54F06">
        <w:trPr>
          <w:cantSplit/>
        </w:trPr>
        <w:tc>
          <w:tcPr>
            <w:tcW w:w="426" w:type="dxa"/>
            <w:vAlign w:val="center"/>
          </w:tcPr>
          <w:p w:rsidR="001421D3" w:rsidRDefault="001421D3" w:rsidP="001956CE">
            <w:pPr>
              <w:pStyle w:val="af8"/>
              <w:jc w:val="center"/>
            </w:pPr>
            <w:r>
              <w:rPr>
                <w:sz w:val="24"/>
                <w:szCs w:val="24"/>
              </w:rPr>
              <w:t>1</w:t>
            </w:r>
          </w:p>
        </w:tc>
        <w:tc>
          <w:tcPr>
            <w:tcW w:w="1722" w:type="dxa"/>
            <w:vAlign w:val="center"/>
          </w:tcPr>
          <w:p w:rsidR="001421D3" w:rsidRDefault="001421D3" w:rsidP="001956CE">
            <w:pPr>
              <w:pStyle w:val="af8"/>
              <w:jc w:val="center"/>
            </w:pPr>
            <w:r>
              <w:rPr>
                <w:sz w:val="24"/>
                <w:szCs w:val="24"/>
              </w:rPr>
              <w:t>2</w:t>
            </w:r>
          </w:p>
        </w:tc>
        <w:tc>
          <w:tcPr>
            <w:tcW w:w="2531" w:type="dxa"/>
            <w:vAlign w:val="center"/>
          </w:tcPr>
          <w:p w:rsidR="001421D3" w:rsidRDefault="001421D3" w:rsidP="001956CE">
            <w:pPr>
              <w:pStyle w:val="af8"/>
              <w:jc w:val="center"/>
            </w:pPr>
            <w:r>
              <w:rPr>
                <w:sz w:val="24"/>
                <w:szCs w:val="24"/>
              </w:rPr>
              <w:t>3</w:t>
            </w:r>
          </w:p>
        </w:tc>
        <w:tc>
          <w:tcPr>
            <w:tcW w:w="2126" w:type="dxa"/>
            <w:vAlign w:val="center"/>
          </w:tcPr>
          <w:p w:rsidR="001421D3" w:rsidRDefault="001421D3" w:rsidP="001956CE">
            <w:pPr>
              <w:pStyle w:val="af8"/>
              <w:jc w:val="center"/>
            </w:pPr>
            <w:r>
              <w:rPr>
                <w:sz w:val="24"/>
                <w:szCs w:val="24"/>
              </w:rPr>
              <w:t>4</w:t>
            </w:r>
          </w:p>
        </w:tc>
        <w:tc>
          <w:tcPr>
            <w:tcW w:w="2551" w:type="dxa"/>
            <w:vAlign w:val="center"/>
          </w:tcPr>
          <w:p w:rsidR="001421D3" w:rsidRDefault="001421D3" w:rsidP="001956CE">
            <w:pPr>
              <w:pStyle w:val="af8"/>
              <w:ind w:left="-87" w:right="-108"/>
              <w:jc w:val="center"/>
            </w:pPr>
            <w:r>
              <w:rPr>
                <w:sz w:val="24"/>
                <w:szCs w:val="24"/>
              </w:rPr>
              <w:t>5</w:t>
            </w:r>
          </w:p>
        </w:tc>
        <w:tc>
          <w:tcPr>
            <w:tcW w:w="1843" w:type="dxa"/>
            <w:vAlign w:val="center"/>
          </w:tcPr>
          <w:p w:rsidR="001421D3" w:rsidRDefault="001421D3" w:rsidP="001956CE">
            <w:pPr>
              <w:pStyle w:val="af8"/>
              <w:ind w:left="-87" w:right="-108"/>
              <w:jc w:val="center"/>
            </w:pPr>
            <w:r>
              <w:rPr>
                <w:sz w:val="24"/>
                <w:szCs w:val="24"/>
              </w:rPr>
              <w:t>6</w:t>
            </w:r>
          </w:p>
        </w:tc>
        <w:tc>
          <w:tcPr>
            <w:tcW w:w="1985" w:type="dxa"/>
            <w:vAlign w:val="center"/>
          </w:tcPr>
          <w:p w:rsidR="001421D3" w:rsidRPr="00FC009D" w:rsidRDefault="001421D3" w:rsidP="001956CE">
            <w:pPr>
              <w:pStyle w:val="af8"/>
              <w:jc w:val="center"/>
              <w:rPr>
                <w:sz w:val="24"/>
                <w:szCs w:val="24"/>
              </w:rPr>
            </w:pPr>
            <w:r>
              <w:rPr>
                <w:sz w:val="24"/>
                <w:szCs w:val="24"/>
              </w:rPr>
              <w:t>7</w:t>
            </w:r>
          </w:p>
        </w:tc>
        <w:tc>
          <w:tcPr>
            <w:tcW w:w="1701" w:type="dxa"/>
          </w:tcPr>
          <w:p w:rsidR="001421D3" w:rsidRDefault="001421D3" w:rsidP="001956CE">
            <w:pPr>
              <w:pStyle w:val="af8"/>
              <w:jc w:val="center"/>
              <w:rPr>
                <w:sz w:val="24"/>
                <w:szCs w:val="24"/>
              </w:rPr>
            </w:pPr>
            <w:r>
              <w:rPr>
                <w:sz w:val="24"/>
                <w:szCs w:val="24"/>
              </w:rPr>
              <w:t>8</w:t>
            </w:r>
          </w:p>
        </w:tc>
      </w:tr>
      <w:tr w:rsidR="001421D3" w:rsidRPr="00FC009D" w:rsidTr="00E54F06">
        <w:tc>
          <w:tcPr>
            <w:tcW w:w="426" w:type="dxa"/>
          </w:tcPr>
          <w:p w:rsidR="001421D3" w:rsidRPr="00FC009D"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E54F06">
        <w:tc>
          <w:tcPr>
            <w:tcW w:w="426" w:type="dxa"/>
          </w:tcPr>
          <w:p w:rsidR="001421D3"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E54F06">
        <w:tc>
          <w:tcPr>
            <w:tcW w:w="426" w:type="dxa"/>
          </w:tcPr>
          <w:p w:rsidR="001421D3" w:rsidRPr="00FC009D" w:rsidRDefault="001421D3" w:rsidP="001956CE">
            <w:pPr>
              <w:pStyle w:val="af9"/>
              <w:ind w:left="0"/>
              <w:rPr>
                <w:szCs w:val="24"/>
              </w:rPr>
            </w:pPr>
            <w:r w:rsidRPr="00FC009D">
              <w:rPr>
                <w:szCs w:val="24"/>
              </w:rPr>
              <w:t>…</w:t>
            </w: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E54F06">
        <w:tc>
          <w:tcPr>
            <w:tcW w:w="6805" w:type="dxa"/>
            <w:gridSpan w:val="4"/>
          </w:tcPr>
          <w:p w:rsidR="001421D3" w:rsidRDefault="001421D3" w:rsidP="001956CE">
            <w:pPr>
              <w:pStyle w:val="af9"/>
              <w:rPr>
                <w:szCs w:val="24"/>
              </w:rPr>
            </w:pPr>
            <w:r w:rsidRPr="00FC009D">
              <w:rPr>
                <w:szCs w:val="24"/>
              </w:rPr>
              <w:t>ИТОГО</w:t>
            </w:r>
          </w:p>
        </w:tc>
        <w:tc>
          <w:tcPr>
            <w:tcW w:w="2551" w:type="dxa"/>
          </w:tcPr>
          <w:p w:rsidR="001421D3" w:rsidRPr="00FC009D" w:rsidRDefault="001421D3" w:rsidP="001956CE">
            <w:pPr>
              <w:pStyle w:val="af9"/>
              <w:jc w:val="center"/>
              <w:rPr>
                <w:szCs w:val="24"/>
              </w:rPr>
            </w:pPr>
          </w:p>
        </w:tc>
        <w:tc>
          <w:tcPr>
            <w:tcW w:w="1843" w:type="dxa"/>
          </w:tcPr>
          <w:p w:rsidR="001421D3" w:rsidRPr="00FC009D" w:rsidRDefault="001421D3" w:rsidP="001956CE">
            <w:pPr>
              <w:pStyle w:val="af9"/>
              <w:jc w:val="center"/>
              <w:rPr>
                <w:szCs w:val="24"/>
              </w:rPr>
            </w:pPr>
            <w:r w:rsidRPr="00FC009D">
              <w:rPr>
                <w:szCs w:val="24"/>
              </w:rPr>
              <w:t>100%</w:t>
            </w:r>
          </w:p>
        </w:tc>
        <w:tc>
          <w:tcPr>
            <w:tcW w:w="1985" w:type="dxa"/>
          </w:tcPr>
          <w:p w:rsidR="001421D3" w:rsidRPr="00FC009D" w:rsidRDefault="001421D3" w:rsidP="001956CE">
            <w:pPr>
              <w:pStyle w:val="af9"/>
              <w:jc w:val="center"/>
              <w:rPr>
                <w:szCs w:val="24"/>
              </w:rPr>
            </w:pPr>
            <w:r w:rsidRPr="00FC009D">
              <w:rPr>
                <w:szCs w:val="24"/>
              </w:rPr>
              <w:t>Х</w:t>
            </w:r>
          </w:p>
        </w:tc>
        <w:tc>
          <w:tcPr>
            <w:tcW w:w="1701" w:type="dxa"/>
          </w:tcPr>
          <w:p w:rsidR="001421D3" w:rsidRPr="00FC009D" w:rsidRDefault="001421D3" w:rsidP="001956CE">
            <w:pPr>
              <w:pStyle w:val="af9"/>
              <w:jc w:val="center"/>
              <w:rPr>
                <w:szCs w:val="24"/>
              </w:rPr>
            </w:pPr>
            <w:r>
              <w:rPr>
                <w:szCs w:val="24"/>
              </w:rPr>
              <w:t>Х</w:t>
            </w:r>
          </w:p>
        </w:tc>
      </w:tr>
    </w:tbl>
    <w:p w:rsidR="001421D3" w:rsidRPr="00FC009D" w:rsidRDefault="001421D3" w:rsidP="001421D3">
      <w:pPr>
        <w:pStyle w:val="afff1"/>
        <w:tabs>
          <w:tab w:val="clear" w:pos="1134"/>
        </w:tabs>
        <w:autoSpaceDE w:val="0"/>
        <w:autoSpaceDN w:val="0"/>
        <w:spacing w:line="240" w:lineRule="auto"/>
        <w:ind w:firstLine="0"/>
        <w:rPr>
          <w:sz w:val="28"/>
          <w:szCs w:val="28"/>
        </w:rPr>
      </w:pPr>
    </w:p>
    <w:p w:rsidR="001421D3" w:rsidRPr="00FC009D" w:rsidRDefault="001421D3" w:rsidP="001421D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1421D3" w:rsidRPr="00FC009D" w:rsidRDefault="001421D3" w:rsidP="001421D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421D3" w:rsidRPr="00FC009D" w:rsidRDefault="001421D3" w:rsidP="001421D3">
      <w:pPr>
        <w:pStyle w:val="Times12"/>
        <w:ind w:firstLine="709"/>
        <w:rPr>
          <w:bCs w:val="0"/>
          <w:sz w:val="28"/>
        </w:rPr>
      </w:pPr>
      <w:r w:rsidRPr="00FC009D">
        <w:rPr>
          <w:bCs w:val="0"/>
          <w:sz w:val="28"/>
        </w:rPr>
        <w:t>М.П.</w:t>
      </w:r>
    </w:p>
    <w:p w:rsidR="001421D3" w:rsidRPr="00FC009D" w:rsidRDefault="001421D3" w:rsidP="001421D3">
      <w:pPr>
        <w:pStyle w:val="Times12"/>
        <w:rPr>
          <w:szCs w:val="24"/>
        </w:rPr>
      </w:pPr>
    </w:p>
    <w:p w:rsidR="001421D3" w:rsidRPr="00FC009D" w:rsidRDefault="001421D3" w:rsidP="001421D3">
      <w:pPr>
        <w:pStyle w:val="Times12"/>
        <w:tabs>
          <w:tab w:val="left" w:pos="1134"/>
        </w:tabs>
        <w:ind w:right="-179" w:firstLine="709"/>
        <w:rPr>
          <w:bCs w:val="0"/>
          <w:szCs w:val="24"/>
        </w:rPr>
      </w:pPr>
      <w:r w:rsidRPr="00FC009D">
        <w:rPr>
          <w:bCs w:val="0"/>
          <w:szCs w:val="24"/>
        </w:rPr>
        <w:t>ИНСТРУКЦИИ ПО ЗАПОЛНЕНИЮ</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1421D3" w:rsidRPr="0076483D" w:rsidRDefault="001421D3" w:rsidP="00ED4AB5">
      <w:pPr>
        <w:pStyle w:val="Times12"/>
        <w:numPr>
          <w:ilvl w:val="0"/>
          <w:numId w:val="47"/>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w:t>
      </w:r>
      <w:r w:rsidRPr="00012898">
        <w:rPr>
          <w:b/>
          <w:bCs w:val="0"/>
          <w:i/>
          <w:szCs w:val="24"/>
        </w:rPr>
        <w:lastRenderedPageBreak/>
        <w:t xml:space="preserve">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1421D3" w:rsidRPr="00FC009D" w:rsidRDefault="001421D3" w:rsidP="00ED4AB5">
      <w:pPr>
        <w:pStyle w:val="Times12"/>
        <w:numPr>
          <w:ilvl w:val="0"/>
          <w:numId w:val="47"/>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1421D3" w:rsidRDefault="001421D3" w:rsidP="00ED4AB5">
      <w:pPr>
        <w:pStyle w:val="Times12"/>
        <w:numPr>
          <w:ilvl w:val="0"/>
          <w:numId w:val="47"/>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1421D3" w:rsidRDefault="001421D3" w:rsidP="00ED4AB5">
      <w:pPr>
        <w:pStyle w:val="Times12"/>
        <w:numPr>
          <w:ilvl w:val="0"/>
          <w:numId w:val="47"/>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1421D3" w:rsidRPr="00AA711D" w:rsidRDefault="001421D3" w:rsidP="00ED4AB5">
      <w:pPr>
        <w:pStyle w:val="Times12"/>
        <w:numPr>
          <w:ilvl w:val="0"/>
          <w:numId w:val="47"/>
        </w:numPr>
        <w:tabs>
          <w:tab w:val="num" w:pos="1080"/>
          <w:tab w:val="left" w:pos="1134"/>
        </w:tabs>
        <w:ind w:left="1080" w:hanging="371"/>
        <w:rPr>
          <w:b/>
          <w:bCs w:val="0"/>
          <w:i/>
          <w:szCs w:val="24"/>
        </w:rPr>
      </w:pPr>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 xml:space="preserve">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w:t>
      </w:r>
      <w:r w:rsidR="00354D13">
        <w:rPr>
          <w:szCs w:val="24"/>
        </w:rPr>
        <w:t>закупке</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751197" w:rsidRDefault="001421D3" w:rsidP="00354D13">
      <w:pPr>
        <w:jc w:val="both"/>
        <w:rPr>
          <w:b/>
          <w:i/>
          <w:szCs w:val="28"/>
        </w:rPr>
      </w:pPr>
      <w:r w:rsidRPr="00FC009D">
        <w:t xml:space="preserve">Для участников </w:t>
      </w:r>
      <w:r>
        <w:t>закупки</w:t>
      </w:r>
      <w:r w:rsidRPr="00FC009D">
        <w:t> – государственных или муниципальных</w:t>
      </w:r>
      <w:r w:rsidRPr="00FC009D">
        <w:rPr>
          <w:sz w:val="28"/>
          <w:szCs w:val="28"/>
        </w:rPr>
        <w:t xml:space="preserve"> </w:t>
      </w:r>
      <w:r w:rsidRPr="00FC009D">
        <w:t xml:space="preserve">бюджетных учреждений, в случае, если определение </w:t>
      </w:r>
      <w:r w:rsidRPr="00FC009D">
        <w:rPr>
          <w:b/>
          <w:i/>
        </w:rPr>
        <w:t>субподрядчиков/ соисполнителей</w:t>
      </w:r>
      <w:r w:rsidRPr="00FC009D">
        <w:t xml:space="preserve"> до срока окончания подачи заявок на участие в </w:t>
      </w:r>
      <w:r>
        <w:t>закупке</w:t>
      </w:r>
      <w:r w:rsidRPr="00FC009D">
        <w:t xml:space="preserve">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 xml:space="preserve">с указанием на особый порядок их выбора. К данной форме участник </w:t>
      </w:r>
      <w:r>
        <w:t>закупки</w:t>
      </w:r>
      <w:r w:rsidRPr="00FC009D">
        <w:t xml:space="preserve">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предоставить документы</w:t>
      </w:r>
      <w:r>
        <w:t xml:space="preserve"> на таких </w:t>
      </w:r>
      <w:r w:rsidRPr="00FC009D">
        <w:rPr>
          <w:b/>
          <w:i/>
        </w:rPr>
        <w:t>субподрядчиков/ соисполнителей</w:t>
      </w:r>
      <w:r>
        <w:rPr>
          <w:b/>
          <w:i/>
        </w:rPr>
        <w:t xml:space="preserve">, </w:t>
      </w:r>
      <w:r w:rsidRPr="007639FA">
        <w:t>т</w:t>
      </w:r>
      <w:r>
        <w:t>р</w:t>
      </w:r>
      <w:r w:rsidRPr="00BE7D6F">
        <w:t>ебуемые в соответствии с</w:t>
      </w:r>
      <w:r>
        <w:t> </w:t>
      </w:r>
      <w:r w:rsidRPr="007639FA">
        <w:t xml:space="preserve">условиями закупочной документации, </w:t>
      </w:r>
      <w:r w:rsidRPr="00FC009D">
        <w:t xml:space="preserve">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00354D13">
        <w:rPr>
          <w:b/>
          <w:i/>
          <w:szCs w:val="28"/>
        </w:rPr>
        <w:t>.</w:t>
      </w:r>
    </w:p>
    <w:p w:rsidR="00751197" w:rsidRDefault="000A172E">
      <w:pPr>
        <w:rPr>
          <w:sz w:val="28"/>
          <w:szCs w:val="28"/>
        </w:rPr>
      </w:pPr>
      <w:r>
        <w:rPr>
          <w:b/>
          <w:i/>
          <w:szCs w:val="28"/>
        </w:rPr>
        <w:br w:type="page"/>
      </w:r>
    </w:p>
    <w:p w:rsidR="00751197" w:rsidRDefault="00751197" w:rsidP="00751197">
      <w:pPr>
        <w:pStyle w:val="10"/>
        <w:numPr>
          <w:ilvl w:val="0"/>
          <w:numId w:val="20"/>
        </w:numPr>
        <w:tabs>
          <w:tab w:val="left" w:pos="709"/>
        </w:tabs>
        <w:ind w:left="0" w:firstLine="0"/>
        <w:jc w:val="both"/>
        <w:rPr>
          <w:sz w:val="28"/>
          <w:szCs w:val="28"/>
        </w:rPr>
        <w:sectPr w:rsidR="00751197" w:rsidSect="00E54F06">
          <w:pgSz w:w="11907" w:h="16840" w:code="9"/>
          <w:pgMar w:top="1134" w:right="737" w:bottom="1701" w:left="1134" w:header="567" w:footer="567" w:gutter="0"/>
          <w:cols w:space="708"/>
          <w:docGrid w:linePitch="360"/>
        </w:sectPr>
      </w:pPr>
      <w:bookmarkStart w:id="233" w:name="_Ref401060816"/>
      <w:bookmarkStart w:id="234" w:name="_Toc414869552"/>
      <w:bookmarkStart w:id="235" w:name="_Toc420654016"/>
    </w:p>
    <w:p w:rsidR="00751197" w:rsidRPr="0086357F" w:rsidRDefault="00751197" w:rsidP="00751197">
      <w:pPr>
        <w:pStyle w:val="10"/>
        <w:numPr>
          <w:ilvl w:val="0"/>
          <w:numId w:val="20"/>
        </w:numPr>
        <w:tabs>
          <w:tab w:val="left" w:pos="709"/>
        </w:tabs>
        <w:ind w:left="0" w:firstLine="0"/>
        <w:jc w:val="both"/>
        <w:rPr>
          <w:sz w:val="28"/>
          <w:szCs w:val="28"/>
        </w:rPr>
      </w:pPr>
      <w:bookmarkStart w:id="236" w:name="_Toc430593961"/>
      <w:r w:rsidRPr="0086357F">
        <w:rPr>
          <w:sz w:val="28"/>
          <w:szCs w:val="28"/>
        </w:rPr>
        <w:lastRenderedPageBreak/>
        <w:t>Образцы форм обеспечения договора</w:t>
      </w:r>
      <w:bookmarkEnd w:id="233"/>
      <w:bookmarkEnd w:id="234"/>
      <w:bookmarkEnd w:id="235"/>
      <w:bookmarkEnd w:id="236"/>
    </w:p>
    <w:p w:rsidR="00751197" w:rsidRDefault="00751197" w:rsidP="00751197">
      <w:pPr>
        <w:pStyle w:val="Times12"/>
        <w:ind w:right="-29" w:firstLine="709"/>
        <w:rPr>
          <w:b/>
          <w:i/>
        </w:rPr>
      </w:pPr>
    </w:p>
    <w:p w:rsidR="00751197" w:rsidRDefault="00751197" w:rsidP="00751197">
      <w:pPr>
        <w:pStyle w:val="Times12"/>
        <w:jc w:val="right"/>
        <w:rPr>
          <w:bCs w:val="0"/>
          <w:sz w:val="28"/>
          <w:szCs w:val="28"/>
        </w:rPr>
      </w:pPr>
      <w:r w:rsidRPr="00FC009D">
        <w:rPr>
          <w:sz w:val="28"/>
          <w:szCs w:val="28"/>
        </w:rPr>
        <w:t xml:space="preserve">Форма </w:t>
      </w:r>
      <w:r w:rsidR="006B4309">
        <w:rPr>
          <w:sz w:val="28"/>
          <w:szCs w:val="28"/>
        </w:rPr>
        <w:t>9</w:t>
      </w:r>
      <w:r w:rsidRPr="00FC009D">
        <w:rPr>
          <w:sz w:val="28"/>
          <w:szCs w:val="28"/>
        </w:rPr>
        <w:t>.</w:t>
      </w:r>
    </w:p>
    <w:p w:rsidR="00751197" w:rsidRDefault="00751197" w:rsidP="00751197">
      <w:pPr>
        <w:pStyle w:val="Times12"/>
        <w:ind w:left="360" w:firstLine="0"/>
        <w:jc w:val="right"/>
        <w:rPr>
          <w:bCs w:val="0"/>
          <w:sz w:val="28"/>
          <w:szCs w:val="28"/>
        </w:rPr>
      </w:pPr>
    </w:p>
    <w:p w:rsidR="00751197" w:rsidRPr="00EA3525" w:rsidRDefault="00751197" w:rsidP="00751197">
      <w:pPr>
        <w:pStyle w:val="20"/>
        <w:numPr>
          <w:ilvl w:val="0"/>
          <w:numId w:val="0"/>
        </w:numPr>
        <w:spacing w:before="0" w:after="0"/>
        <w:ind w:right="240"/>
        <w:jc w:val="center"/>
        <w:rPr>
          <w:rFonts w:ascii="Times New Roman" w:hAnsi="Times New Roman" w:cs="Times New Roman"/>
          <w:b w:val="0"/>
          <w:i w:val="0"/>
        </w:rPr>
      </w:pPr>
      <w:bookmarkStart w:id="237" w:name="_БАНКОВСКАЯ_ГАРАНТИЯ_ОБЕСПЕЧЕНИЯ_1"/>
      <w:bookmarkStart w:id="238" w:name="_Toc402520365"/>
      <w:bookmarkStart w:id="239" w:name="_Toc414869554"/>
      <w:bookmarkStart w:id="240" w:name="_Toc420654017"/>
      <w:bookmarkStart w:id="241" w:name="_Toc430593962"/>
      <w:bookmarkEnd w:id="237"/>
      <w:r w:rsidRPr="00D47146">
        <w:rPr>
          <w:rFonts w:ascii="Times New Roman" w:hAnsi="Times New Roman" w:cs="Times New Roman"/>
          <w:b w:val="0"/>
          <w:i w:val="0"/>
        </w:rPr>
        <w:t xml:space="preserve">БАНКОВСКАЯ ГАРАНТИЯ </w:t>
      </w:r>
      <w:r w:rsidR="006B4309" w:rsidRPr="006B4309">
        <w:rPr>
          <w:rFonts w:ascii="Times New Roman" w:hAnsi="Times New Roman" w:cs="Times New Roman"/>
          <w:b w:val="0"/>
          <w:i w:val="0"/>
        </w:rPr>
        <w:t>ОБЕСПЕЧЕНИЯ ЗАЯВКИ НА УЧАСТИЕ В ЗАКУПКЕ</w:t>
      </w:r>
      <w:r w:rsidR="006B4309">
        <w:rPr>
          <w:rFonts w:ascii="Times New Roman" w:hAnsi="Times New Roman" w:cs="Times New Roman"/>
          <w:b w:val="0"/>
          <w:i w:val="0"/>
        </w:rPr>
        <w:t>,</w:t>
      </w:r>
      <w:r w:rsidR="006B4309" w:rsidRPr="006B4309">
        <w:rPr>
          <w:rFonts w:ascii="Times New Roman" w:hAnsi="Times New Roman" w:cs="Times New Roman"/>
          <w:b w:val="0"/>
          <w:i w:val="0"/>
        </w:rPr>
        <w:t xml:space="preserve">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sidR="006B4309">
        <w:rPr>
          <w:rFonts w:ascii="Times New Roman" w:hAnsi="Times New Roman" w:cs="Times New Roman"/>
          <w:b w:val="0"/>
          <w:i w:val="0"/>
        </w:rPr>
        <w:t>9</w:t>
      </w:r>
      <w:r w:rsidRPr="00D47146">
        <w:rPr>
          <w:rFonts w:ascii="Times New Roman" w:hAnsi="Times New Roman" w:cs="Times New Roman"/>
          <w:b w:val="0"/>
          <w:i w:val="0"/>
        </w:rPr>
        <w:t>)</w:t>
      </w:r>
      <w:bookmarkEnd w:id="238"/>
      <w:bookmarkEnd w:id="239"/>
      <w:bookmarkEnd w:id="240"/>
      <w:bookmarkEnd w:id="241"/>
    </w:p>
    <w:p w:rsidR="00751197" w:rsidRDefault="00751197" w:rsidP="00751197">
      <w:pPr>
        <w:spacing w:line="360" w:lineRule="auto"/>
        <w:ind w:firstLine="567"/>
        <w:jc w:val="both"/>
        <w:rPr>
          <w:bCs/>
          <w:i/>
          <w:snapToGrid w:val="0"/>
        </w:rPr>
      </w:pPr>
      <w:bookmarkStart w:id="242" w:name="_Toc247081661"/>
      <w:r>
        <w:rPr>
          <w:bCs/>
          <w:i/>
          <w:snapToGrid w:val="0"/>
        </w:rPr>
        <w:t>Бланк банка</w:t>
      </w:r>
      <w:bookmarkEnd w:id="242"/>
    </w:p>
    <w:p w:rsidR="00751197" w:rsidRDefault="00751197" w:rsidP="00751197">
      <w:pPr>
        <w:spacing w:line="360" w:lineRule="auto"/>
        <w:ind w:firstLine="567"/>
        <w:jc w:val="right"/>
        <w:rPr>
          <w:b/>
          <w:snapToGrid w:val="0"/>
          <w:spacing w:val="-7"/>
        </w:rPr>
      </w:pPr>
      <w:bookmarkStart w:id="243" w:name="_Toc247081662"/>
      <w:r>
        <w:rPr>
          <w:b/>
          <w:snapToGrid w:val="0"/>
          <w:spacing w:val="-7"/>
        </w:rPr>
        <w:t xml:space="preserve">КОМУ: </w:t>
      </w:r>
      <w:bookmarkEnd w:id="243"/>
      <w:r>
        <w:rPr>
          <w:b/>
          <w:snapToGrid w:val="0"/>
          <w:spacing w:val="-7"/>
        </w:rPr>
        <w:t>______________</w:t>
      </w:r>
    </w:p>
    <w:p w:rsidR="00751197" w:rsidRDefault="00751197" w:rsidP="00751197">
      <w:pPr>
        <w:spacing w:line="360" w:lineRule="auto"/>
        <w:ind w:firstLine="567"/>
        <w:jc w:val="center"/>
        <w:rPr>
          <w:b/>
          <w:snapToGrid w:val="0"/>
        </w:rPr>
      </w:pPr>
    </w:p>
    <w:p w:rsidR="00751197" w:rsidRDefault="00751197" w:rsidP="00751197">
      <w:pPr>
        <w:spacing w:line="360" w:lineRule="auto"/>
        <w:ind w:firstLine="567"/>
        <w:jc w:val="center"/>
        <w:rPr>
          <w:b/>
          <w:snapToGrid w:val="0"/>
        </w:rPr>
      </w:pPr>
      <w:bookmarkStart w:id="244" w:name="_Toc247081663"/>
      <w:r>
        <w:rPr>
          <w:b/>
          <w:snapToGrid w:val="0"/>
        </w:rPr>
        <w:t>БАНКОВСКАЯ ГАРАНТИЯ №</w:t>
      </w:r>
      <w:bookmarkEnd w:id="244"/>
      <w:r>
        <w:rPr>
          <w:b/>
          <w:snapToGrid w:val="0"/>
        </w:rPr>
        <w:t>___</w:t>
      </w:r>
    </w:p>
    <w:p w:rsidR="00751197" w:rsidRDefault="00751197" w:rsidP="00751197">
      <w:pPr>
        <w:pStyle w:val="Times12"/>
        <w:ind w:firstLine="709"/>
        <w:rPr>
          <w:b/>
          <w:i/>
          <w:szCs w:val="24"/>
        </w:rPr>
      </w:pPr>
    </w:p>
    <w:p w:rsidR="00751197" w:rsidRDefault="00751197" w:rsidP="00751197">
      <w:pPr>
        <w:tabs>
          <w:tab w:val="left" w:pos="4536"/>
          <w:tab w:val="right" w:pos="9900"/>
        </w:tabs>
        <w:rPr>
          <w:bCs/>
        </w:rPr>
      </w:pPr>
      <w:r>
        <w:t>г. ________</w:t>
      </w:r>
      <w:r>
        <w:tab/>
      </w:r>
      <w:r>
        <w:tab/>
        <w:t>«___»___________20__ г.</w:t>
      </w:r>
    </w:p>
    <w:p w:rsidR="00751197" w:rsidRDefault="00751197" w:rsidP="00751197">
      <w:pPr>
        <w:ind w:firstLine="567"/>
        <w:jc w:val="both"/>
        <w:rPr>
          <w:b/>
          <w:bCs/>
          <w:snapToGrid w:val="0"/>
        </w:rPr>
      </w:pPr>
    </w:p>
    <w:p w:rsidR="00751197" w:rsidRDefault="00751197" w:rsidP="00751197">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ИНН __________, КПП ___________, р/с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751197" w:rsidRDefault="00751197" w:rsidP="00751197">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751197" w:rsidRDefault="00751197" w:rsidP="00ED4AB5">
      <w:pPr>
        <w:numPr>
          <w:ilvl w:val="0"/>
          <w:numId w:val="97"/>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751197" w:rsidRDefault="00751197" w:rsidP="00ED4AB5">
      <w:pPr>
        <w:numPr>
          <w:ilvl w:val="0"/>
          <w:numId w:val="97"/>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751197" w:rsidRDefault="00751197" w:rsidP="00ED4AB5">
      <w:pPr>
        <w:numPr>
          <w:ilvl w:val="0"/>
          <w:numId w:val="97"/>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751197" w:rsidRDefault="00751197" w:rsidP="00ED4AB5">
      <w:pPr>
        <w:numPr>
          <w:ilvl w:val="0"/>
          <w:numId w:val="97"/>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751197" w:rsidRDefault="00751197" w:rsidP="00ED4AB5">
      <w:pPr>
        <w:numPr>
          <w:ilvl w:val="0"/>
          <w:numId w:val="97"/>
        </w:numPr>
        <w:tabs>
          <w:tab w:val="left" w:pos="9180"/>
        </w:tabs>
        <w:jc w:val="both"/>
        <w:rPr>
          <w:snapToGrid w:val="0"/>
        </w:rPr>
      </w:pPr>
      <w:r>
        <w:rPr>
          <w:snapToGrid w:val="0"/>
        </w:rPr>
        <w:t>предъявления при подписании договора встречных требований по условиям договора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751197" w:rsidRDefault="00751197" w:rsidP="00ED4AB5">
      <w:pPr>
        <w:numPr>
          <w:ilvl w:val="0"/>
          <w:numId w:val="97"/>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51197" w:rsidRDefault="00751197" w:rsidP="00751197">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51197" w:rsidRDefault="00751197" w:rsidP="00751197">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751197" w:rsidRDefault="00751197" w:rsidP="00751197">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51197" w:rsidRDefault="00751197" w:rsidP="00751197">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751197" w:rsidRDefault="00751197" w:rsidP="00751197">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51197" w:rsidRDefault="00751197" w:rsidP="00751197">
      <w:pPr>
        <w:autoSpaceDE w:val="0"/>
        <w:autoSpaceDN w:val="0"/>
        <w:adjustRightInd w:val="0"/>
        <w:ind w:firstLine="485"/>
        <w:jc w:val="both"/>
        <w:rPr>
          <w:snapToGrid w:val="0"/>
          <w:color w:val="000000"/>
        </w:rPr>
      </w:pPr>
      <w:r>
        <w:rPr>
          <w:snapToGrid w:val="0"/>
          <w:color w:val="000000"/>
        </w:rPr>
        <w:t>Настоящая Гарантия вступает в силу с окончательной даты открытия доступа к заявкам на участие в закупке и остается в силе до «__» __________ 20__, и любой связанный с этим запрос должен быть направлен Гаранту не позднее вышеуказанной даты.</w:t>
      </w:r>
    </w:p>
    <w:p w:rsidR="00751197" w:rsidRDefault="00751197" w:rsidP="00751197">
      <w:pPr>
        <w:overflowPunct w:val="0"/>
        <w:autoSpaceDE w:val="0"/>
        <w:autoSpaceDN w:val="0"/>
        <w:adjustRightInd w:val="0"/>
        <w:ind w:right="-44" w:firstLine="540"/>
        <w:jc w:val="both"/>
        <w:textAlignment w:val="baseline"/>
        <w:rPr>
          <w:iCs/>
        </w:rPr>
      </w:pPr>
      <w:r>
        <w:rPr>
          <w:iCs/>
        </w:rPr>
        <w:t xml:space="preserve">Настоящая Гарантия подчиняется и регулируется в соответствии с законодательством Российской Федерации. </w:t>
      </w:r>
    </w:p>
    <w:p w:rsidR="00751197" w:rsidRDefault="00751197" w:rsidP="00751197">
      <w:pPr>
        <w:overflowPunct w:val="0"/>
        <w:autoSpaceDE w:val="0"/>
        <w:autoSpaceDN w:val="0"/>
        <w:adjustRightInd w:val="0"/>
        <w:ind w:right="-44" w:firstLine="540"/>
        <w:jc w:val="both"/>
        <w:textAlignment w:val="baseline"/>
        <w:rPr>
          <w:iCs/>
        </w:rPr>
      </w:pPr>
      <w:r>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_____.</w:t>
      </w:r>
    </w:p>
    <w:p w:rsidR="00751197" w:rsidRDefault="00751197" w:rsidP="00751197">
      <w:pPr>
        <w:overflowPunct w:val="0"/>
        <w:autoSpaceDE w:val="0"/>
        <w:autoSpaceDN w:val="0"/>
        <w:adjustRightInd w:val="0"/>
        <w:jc w:val="both"/>
        <w:textAlignment w:val="baseline"/>
        <w:rPr>
          <w:rFonts w:ascii="Times New Roman CYR" w:hAnsi="Times New Roman CYR"/>
          <w:iCs/>
        </w:rPr>
      </w:pPr>
    </w:p>
    <w:p w:rsidR="00751197" w:rsidRDefault="00751197" w:rsidP="00751197">
      <w:pPr>
        <w:spacing w:line="360" w:lineRule="auto"/>
        <w:ind w:firstLine="567"/>
        <w:jc w:val="both"/>
        <w:rPr>
          <w:i/>
          <w:snapToGrid w:val="0"/>
        </w:rPr>
      </w:pPr>
      <w:bookmarkStart w:id="245" w:name="_Toc247081664"/>
      <w:r>
        <w:rPr>
          <w:i/>
          <w:snapToGrid w:val="0"/>
        </w:rPr>
        <w:t>Подписи уполномоченных лиц</w:t>
      </w:r>
      <w:bookmarkEnd w:id="245"/>
    </w:p>
    <w:p w:rsidR="00751197" w:rsidRDefault="00751197" w:rsidP="00751197">
      <w:pPr>
        <w:ind w:left="540" w:firstLine="17"/>
        <w:jc w:val="both"/>
      </w:pPr>
      <w:r>
        <w:t xml:space="preserve">(печать банка)   </w:t>
      </w:r>
    </w:p>
    <w:p w:rsidR="00751197" w:rsidRDefault="00751197" w:rsidP="00751197">
      <w:pPr>
        <w:ind w:left="540" w:firstLine="17"/>
        <w:jc w:val="both"/>
      </w:pPr>
    </w:p>
    <w:p w:rsidR="001421D3" w:rsidRDefault="001421D3" w:rsidP="00354D13">
      <w:pPr>
        <w:jc w:val="both"/>
        <w:rPr>
          <w:sz w:val="28"/>
          <w:szCs w:val="28"/>
        </w:rPr>
        <w:sectPr w:rsidR="001421D3" w:rsidSect="00751197">
          <w:pgSz w:w="11907" w:h="16840" w:code="9"/>
          <w:pgMar w:top="1134" w:right="737" w:bottom="170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46" w:name="_Справка_об_участии_в_судебных_разби"/>
      <w:bookmarkStart w:id="247" w:name="_Справка_об_участии"/>
      <w:bookmarkStart w:id="248" w:name="_Ref317249938"/>
      <w:bookmarkStart w:id="249" w:name="_Ref317250097"/>
      <w:bookmarkStart w:id="250" w:name="_Ref317250449"/>
      <w:bookmarkStart w:id="251" w:name="_Ref317250478"/>
      <w:bookmarkStart w:id="252" w:name="_Ref317250543"/>
      <w:bookmarkStart w:id="253" w:name="_Ref317250574"/>
      <w:bookmarkStart w:id="254" w:name="_Ref317250613"/>
      <w:bookmarkStart w:id="255" w:name="_Ref317250658"/>
      <w:bookmarkStart w:id="256" w:name="_Ref317250794"/>
      <w:bookmarkStart w:id="257" w:name="_Ref317250824"/>
      <w:bookmarkStart w:id="258" w:name="_Ref317250960"/>
      <w:bookmarkStart w:id="259" w:name="_Ref317251687"/>
      <w:bookmarkStart w:id="260" w:name="_Ref317251859"/>
      <w:bookmarkStart w:id="261" w:name="_Ref317251922"/>
      <w:bookmarkStart w:id="262" w:name="_Ref317252010"/>
      <w:bookmarkStart w:id="263" w:name="_Ref317252139"/>
      <w:bookmarkStart w:id="264" w:name="_Ref317252218"/>
      <w:bookmarkStart w:id="265" w:name="_Ref317252248"/>
      <w:bookmarkStart w:id="266" w:name="_Ref317252368"/>
      <w:bookmarkStart w:id="267" w:name="_Ref317252507"/>
      <w:bookmarkStart w:id="268" w:name="_Ref317252621"/>
      <w:bookmarkStart w:id="269" w:name="_Ref317252703"/>
      <w:bookmarkStart w:id="270" w:name="_Ref317252728"/>
      <w:bookmarkStart w:id="271" w:name="_Ref317252748"/>
      <w:bookmarkStart w:id="272" w:name="_Ref317253259"/>
      <w:bookmarkStart w:id="273" w:name="_Ref317253402"/>
      <w:bookmarkStart w:id="274" w:name="_Ref317253410"/>
      <w:bookmarkStart w:id="275" w:name="_Ref317253440"/>
      <w:bookmarkStart w:id="276" w:name="_Ref317253501"/>
      <w:bookmarkStart w:id="277" w:name="_Ref317253520"/>
      <w:bookmarkStart w:id="278" w:name="_Ref317253546"/>
      <w:bookmarkStart w:id="279" w:name="_Ref317253575"/>
      <w:bookmarkStart w:id="280" w:name="_Ref317253625"/>
      <w:bookmarkStart w:id="281" w:name="_Ref317253730"/>
      <w:bookmarkStart w:id="282" w:name="_Ref317253746"/>
      <w:bookmarkStart w:id="283" w:name="_Ref317253837"/>
      <w:bookmarkStart w:id="284" w:name="_Ref317253860"/>
      <w:bookmarkStart w:id="285" w:name="_Ref317253928"/>
      <w:bookmarkStart w:id="286" w:name="_Ref317253950"/>
      <w:bookmarkStart w:id="287" w:name="_Ref317254150"/>
      <w:bookmarkStart w:id="288" w:name="_Ref317254376"/>
      <w:bookmarkStart w:id="289" w:name="_Ref317254587"/>
      <w:bookmarkStart w:id="290" w:name="_Ref317254624"/>
      <w:bookmarkStart w:id="291" w:name="_Ref317254668"/>
      <w:bookmarkStart w:id="292" w:name="_Ref317254811"/>
      <w:bookmarkStart w:id="293" w:name="_Ref317254962"/>
      <w:bookmarkStart w:id="294" w:name="_Ref317254984"/>
      <w:bookmarkStart w:id="295" w:name="_Ref317255052"/>
      <w:bookmarkStart w:id="296" w:name="_Ref317255067"/>
      <w:bookmarkStart w:id="297" w:name="_Ref317255152"/>
      <w:bookmarkStart w:id="298" w:name="_Ref317255544"/>
      <w:bookmarkStart w:id="299" w:name="_Ref317255710"/>
      <w:bookmarkStart w:id="300" w:name="_Ref317255807"/>
      <w:bookmarkStart w:id="301" w:name="_Ref317256048"/>
      <w:bookmarkStart w:id="302" w:name="_Ref317256158"/>
      <w:bookmarkStart w:id="303" w:name="_Ref317256294"/>
      <w:bookmarkStart w:id="304" w:name="_Ref317256304"/>
      <w:bookmarkStart w:id="305" w:name="_Ref317256340"/>
      <w:bookmarkStart w:id="306" w:name="_Ref317256731"/>
      <w:bookmarkStart w:id="307" w:name="_Ref317257275"/>
      <w:bookmarkStart w:id="308" w:name="_Ref317257316"/>
      <w:bookmarkStart w:id="309" w:name="_Ref317257380"/>
      <w:bookmarkStart w:id="310" w:name="_Ref317257480"/>
      <w:bookmarkStart w:id="311" w:name="_Ref317257622"/>
      <w:bookmarkStart w:id="312" w:name="_Ref317257653"/>
      <w:bookmarkStart w:id="313" w:name="_Ref317257798"/>
      <w:bookmarkStart w:id="314" w:name="_Ref317257810"/>
      <w:bookmarkStart w:id="315" w:name="_Ref317257897"/>
      <w:bookmarkStart w:id="316" w:name="_Ref317258036"/>
      <w:bookmarkStart w:id="317" w:name="_Ref397617149"/>
      <w:bookmarkStart w:id="318" w:name="_Toc398564573"/>
      <w:bookmarkStart w:id="319" w:name="_Toc399408083"/>
      <w:bookmarkStart w:id="320" w:name="_Toc430593963"/>
      <w:bookmarkEnd w:id="160"/>
      <w:bookmarkEnd w:id="161"/>
      <w:bookmarkEnd w:id="246"/>
      <w:bookmarkEnd w:id="247"/>
      <w:r w:rsidRPr="00354D13">
        <w:rPr>
          <w:b/>
          <w:sz w:val="28"/>
          <w:szCs w:val="28"/>
        </w:rPr>
        <w:lastRenderedPageBreak/>
        <w:t>ЧАСТЬ 2</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b/>
          <w:sz w:val="28"/>
          <w:szCs w:val="28"/>
        </w:rPr>
        <w:t xml:space="preserve"> </w:t>
      </w:r>
      <w:r w:rsidRPr="00F402A0">
        <w:rPr>
          <w:sz w:val="28"/>
          <w:szCs w:val="28"/>
        </w:rPr>
        <w:t>ПОРЯДОК ПРОВЕДЕНИЯ ЗАПРОСА ПРЕДЛОЖЕНИЙ</w:t>
      </w:r>
      <w:bookmarkEnd w:id="320"/>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п/п</w:t>
            </w:r>
          </w:p>
        </w:tc>
        <w:tc>
          <w:tcPr>
            <w:tcW w:w="2268" w:type="dxa"/>
            <w:vAlign w:val="center"/>
          </w:tcPr>
          <w:p w:rsidR="00354D13" w:rsidRPr="00F402A0" w:rsidRDefault="00354D13" w:rsidP="00354D13">
            <w:pPr>
              <w:pStyle w:val="23"/>
              <w:ind w:firstLine="0"/>
              <w:jc w:val="center"/>
              <w:rPr>
                <w:bCs/>
              </w:rPr>
            </w:pPr>
            <w:r w:rsidRPr="00F402A0">
              <w:t>Наименование п/п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ED4AB5">
            <w:pPr>
              <w:pStyle w:val="Times12"/>
              <w:numPr>
                <w:ilvl w:val="0"/>
                <w:numId w:val="88"/>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ED4AB5">
            <w:pPr>
              <w:pStyle w:val="Times12"/>
              <w:numPr>
                <w:ilvl w:val="0"/>
                <w:numId w:val="88"/>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ED4AB5">
            <w:pPr>
              <w:pStyle w:val="Times12"/>
              <w:numPr>
                <w:ilvl w:val="0"/>
                <w:numId w:val="88"/>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r w:rsidRPr="00F402A0">
              <w:rPr>
                <w:lang w:val="en-US"/>
              </w:rPr>
              <w:t>e</w:t>
            </w:r>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ED4AB5">
            <w:pPr>
              <w:pStyle w:val="Times12"/>
              <w:numPr>
                <w:ilvl w:val="0"/>
                <w:numId w:val="88"/>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ED4AB5">
            <w:pPr>
              <w:pStyle w:val="Times12"/>
              <w:numPr>
                <w:ilvl w:val="1"/>
                <w:numId w:val="60"/>
              </w:numPr>
              <w:tabs>
                <w:tab w:val="left" w:pos="1132"/>
              </w:tabs>
              <w:ind w:left="-2" w:right="153" w:firstLine="567"/>
            </w:pPr>
            <w:bookmarkStart w:id="321"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321"/>
          </w:p>
          <w:p w:rsidR="00354D13" w:rsidRPr="00F402A0" w:rsidRDefault="00354D13" w:rsidP="00ED4AB5">
            <w:pPr>
              <w:pStyle w:val="Times12"/>
              <w:numPr>
                <w:ilvl w:val="0"/>
                <w:numId w:val="58"/>
              </w:numPr>
              <w:tabs>
                <w:tab w:val="left" w:pos="1020"/>
              </w:tabs>
              <w:ind w:left="0" w:right="153" w:firstLine="637"/>
            </w:pPr>
            <w:r w:rsidRPr="00F402A0">
              <w:t>через ЭТП;</w:t>
            </w:r>
          </w:p>
          <w:p w:rsidR="00354D13" w:rsidRPr="00F402A0" w:rsidRDefault="00354D13" w:rsidP="00ED4AB5">
            <w:pPr>
              <w:pStyle w:val="Times12"/>
              <w:numPr>
                <w:ilvl w:val="0"/>
                <w:numId w:val="58"/>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ED4AB5">
            <w:pPr>
              <w:pStyle w:val="Times12"/>
              <w:numPr>
                <w:ilvl w:val="1"/>
                <w:numId w:val="60"/>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9E4D32">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
          <w:p w:rsidR="00354D13" w:rsidRPr="00F402A0" w:rsidRDefault="00354D13" w:rsidP="00ED4AB5">
            <w:pPr>
              <w:pStyle w:val="Times12"/>
              <w:numPr>
                <w:ilvl w:val="1"/>
                <w:numId w:val="60"/>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позднее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354D13" w:rsidRPr="00F402A0" w:rsidRDefault="00354D13" w:rsidP="006A0637">
            <w:pPr>
              <w:pStyle w:val="Times12"/>
              <w:numPr>
                <w:ilvl w:val="1"/>
                <w:numId w:val="18"/>
              </w:numPr>
              <w:tabs>
                <w:tab w:val="left" w:pos="1132"/>
              </w:tabs>
              <w:ind w:left="-2" w:right="153" w:firstLine="567"/>
            </w:pPr>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
        </w:tc>
      </w:tr>
      <w:tr w:rsidR="00354D13" w:rsidRPr="00F402A0" w:rsidTr="00354D13">
        <w:trPr>
          <w:trHeight w:val="473"/>
        </w:trPr>
        <w:tc>
          <w:tcPr>
            <w:tcW w:w="781" w:type="dxa"/>
          </w:tcPr>
          <w:p w:rsidR="00354D13" w:rsidRPr="00F402A0" w:rsidRDefault="00354D13" w:rsidP="00ED4AB5">
            <w:pPr>
              <w:numPr>
                <w:ilvl w:val="0"/>
                <w:numId w:val="55"/>
              </w:numPr>
              <w:tabs>
                <w:tab w:val="num" w:pos="786"/>
              </w:tabs>
              <w:ind w:left="0" w:hanging="15"/>
              <w:jc w:val="center"/>
            </w:pPr>
            <w:bookmarkStart w:id="322" w:name="_Ref317253528"/>
          </w:p>
        </w:tc>
        <w:bookmarkEnd w:id="322"/>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ED4AB5">
            <w:pPr>
              <w:pStyle w:val="Times12"/>
              <w:numPr>
                <w:ilvl w:val="0"/>
                <w:numId w:val="92"/>
              </w:numPr>
              <w:tabs>
                <w:tab w:val="left" w:pos="1132"/>
              </w:tabs>
              <w:ind w:left="0" w:right="153" w:firstLine="566"/>
            </w:pPr>
            <w:r w:rsidRPr="00F402A0">
              <w:t>В случае,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54D13" w:rsidRPr="00F402A0" w:rsidRDefault="00354D13" w:rsidP="00ED4AB5">
            <w:pPr>
              <w:pStyle w:val="Times12"/>
              <w:numPr>
                <w:ilvl w:val="0"/>
                <w:numId w:val="92"/>
              </w:numPr>
              <w:tabs>
                <w:tab w:val="left" w:pos="1132"/>
              </w:tabs>
              <w:ind w:left="0" w:right="153" w:firstLine="566"/>
            </w:pPr>
            <w:r w:rsidRPr="00F402A0">
              <w:t>Документы, подтверждающие факт предоставления обеспечения исполнения обязательств участника запроса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bookmarkStart w:id="323" w:name="_Ref411840766"/>
            <w:r w:rsidRPr="00F402A0">
              <w:t>Обеспечение заявки на участие в запросе предложений возвращается:</w:t>
            </w:r>
            <w:bookmarkEnd w:id="323"/>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324" w:name="_Ref411840763"/>
            <w:r w:rsidRPr="00F402A0">
              <w:rPr>
                <w:rFonts w:ascii="Times New Roman" w:eastAsia="Times New Roman" w:hAnsi="Times New Roman"/>
                <w:sz w:val="24"/>
                <w:lang w:eastAsia="ru-RU"/>
              </w:rPr>
              <w:t>в течение 10 (десяти) рабочих дней со дня подписания протокола подведения итогов запроса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324"/>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признания запроса предложений несостоявшимся и принятия решения о незаключении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ED4AB5">
            <w:pPr>
              <w:pStyle w:val="Times12"/>
              <w:numPr>
                <w:ilvl w:val="0"/>
                <w:numId w:val="92"/>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9E4D32">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9E4D32">
              <w:t>4.5</w:t>
            </w:r>
            <w:r w:rsidRPr="00F402A0">
              <w:fldChar w:fldCharType="end"/>
            </w:r>
            <w:r w:rsidRPr="00F402A0">
              <w:t>.</w:t>
            </w:r>
          </w:p>
          <w:p w:rsidR="00354D13" w:rsidRPr="00F402A0" w:rsidRDefault="00354D13" w:rsidP="00ED4AB5">
            <w:pPr>
              <w:pStyle w:val="Times12"/>
              <w:numPr>
                <w:ilvl w:val="0"/>
                <w:numId w:val="92"/>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bookmarkStart w:id="325" w:name="_Ref401300807"/>
          </w:p>
        </w:tc>
        <w:bookmarkEnd w:id="325"/>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ED4AB5">
            <w:pPr>
              <w:pStyle w:val="Times12"/>
              <w:numPr>
                <w:ilvl w:val="0"/>
                <w:numId w:val="64"/>
              </w:numPr>
              <w:ind w:left="-2" w:firstLine="567"/>
            </w:pPr>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ED4AB5">
            <w:pPr>
              <w:pStyle w:val="Times12"/>
              <w:numPr>
                <w:ilvl w:val="0"/>
                <w:numId w:val="64"/>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ED4AB5">
            <w:pPr>
              <w:pStyle w:val="Times12"/>
              <w:numPr>
                <w:ilvl w:val="0"/>
                <w:numId w:val="64"/>
              </w:numPr>
              <w:ind w:left="-2" w:firstLine="567"/>
              <w:rPr>
                <w:szCs w:val="24"/>
              </w:rPr>
            </w:pPr>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ED4AB5">
            <w:pPr>
              <w:pStyle w:val="Times12"/>
              <w:numPr>
                <w:ilvl w:val="0"/>
                <w:numId w:val="64"/>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ED4AB5">
            <w:pPr>
              <w:pStyle w:val="Times12"/>
              <w:numPr>
                <w:ilvl w:val="0"/>
                <w:numId w:val="64"/>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ED4AB5">
            <w:pPr>
              <w:pStyle w:val="Times12"/>
              <w:numPr>
                <w:ilvl w:val="0"/>
                <w:numId w:val="64"/>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ED4AB5">
            <w:pPr>
              <w:pStyle w:val="Times12"/>
              <w:numPr>
                <w:ilvl w:val="0"/>
                <w:numId w:val="64"/>
              </w:numPr>
              <w:ind w:left="-2" w:firstLine="567"/>
            </w:pPr>
            <w:bookmarkStart w:id="326"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ED4AB5">
            <w:pPr>
              <w:pStyle w:val="Times12"/>
              <w:numPr>
                <w:ilvl w:val="0"/>
                <w:numId w:val="64"/>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327"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326"/>
            <w:bookmarkEnd w:id="327"/>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письмо об изменении заявки на участие в запросе предложений в отношении данного лота на бланке организации (для юридического лица);</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перечень изменений в заявке на участие в запросе предложений с указанием документов первоначальной заявки на участие в запросе предложений, которых данные изменения касаются;</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При этом такой участник должен предоставить новое обеспечение исполнения обязательств участника запроса предложений</w:t>
            </w:r>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ED4AB5">
            <w:pPr>
              <w:pStyle w:val="Times12"/>
              <w:numPr>
                <w:ilvl w:val="0"/>
                <w:numId w:val="64"/>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ED4AB5">
            <w:pPr>
              <w:pStyle w:val="Times12"/>
              <w:numPr>
                <w:ilvl w:val="0"/>
                <w:numId w:val="64"/>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ED4AB5">
            <w:pPr>
              <w:pStyle w:val="Times12"/>
              <w:numPr>
                <w:ilvl w:val="0"/>
                <w:numId w:val="64"/>
              </w:numPr>
              <w:ind w:left="-2" w:firstLine="567"/>
            </w:pPr>
            <w:r w:rsidRPr="00F402A0">
              <w:t>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ED4AB5">
            <w:pPr>
              <w:pStyle w:val="Times12"/>
              <w:numPr>
                <w:ilvl w:val="0"/>
                <w:numId w:val="57"/>
              </w:numPr>
              <w:tabs>
                <w:tab w:val="left" w:pos="1416"/>
              </w:tabs>
              <w:ind w:left="0" w:firstLine="565"/>
            </w:pPr>
            <w:r w:rsidRPr="00F402A0">
              <w:t xml:space="preserve">наименования участника запроса предложений, </w:t>
            </w:r>
          </w:p>
          <w:p w:rsidR="00354D13" w:rsidRPr="00F402A0" w:rsidRDefault="00354D13" w:rsidP="00ED4AB5">
            <w:pPr>
              <w:pStyle w:val="Times12"/>
              <w:numPr>
                <w:ilvl w:val="0"/>
                <w:numId w:val="57"/>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регистрации представителей участников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ED4AB5">
            <w:pPr>
              <w:pStyle w:val="afff"/>
              <w:widowControl w:val="0"/>
              <w:numPr>
                <w:ilvl w:val="0"/>
                <w:numId w:val="9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ED4AB5">
            <w:pPr>
              <w:pStyle w:val="Times12"/>
              <w:numPr>
                <w:ilvl w:val="0"/>
                <w:numId w:val="70"/>
              </w:numPr>
              <w:tabs>
                <w:tab w:val="left" w:pos="1416"/>
              </w:tabs>
              <w:ind w:left="-2" w:firstLine="567"/>
              <w:rPr>
                <w:szCs w:val="24"/>
              </w:rPr>
            </w:pPr>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9E4D32">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54D13" w:rsidRPr="00F402A0" w:rsidRDefault="00354D13" w:rsidP="00ED4AB5">
            <w:pPr>
              <w:pStyle w:val="Times12"/>
              <w:numPr>
                <w:ilvl w:val="0"/>
                <w:numId w:val="70"/>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28"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28"/>
          </w:p>
          <w:p w:rsidR="00354D13" w:rsidRPr="00F402A0" w:rsidRDefault="00354D13" w:rsidP="00ED4AB5">
            <w:pPr>
              <w:pStyle w:val="Times12"/>
              <w:numPr>
                <w:ilvl w:val="0"/>
                <w:numId w:val="67"/>
              </w:numPr>
              <w:tabs>
                <w:tab w:val="left" w:pos="1416"/>
              </w:tabs>
              <w:ind w:left="-2" w:firstLine="567"/>
              <w:rPr>
                <w:szCs w:val="24"/>
              </w:rPr>
            </w:pPr>
            <w:bookmarkStart w:id="329"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29"/>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учредительные документы,</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ED4AB5">
            <w:pPr>
              <w:pStyle w:val="Times12"/>
              <w:numPr>
                <w:ilvl w:val="0"/>
                <w:numId w:val="67"/>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ED4AB5">
            <w:pPr>
              <w:pStyle w:val="Times12"/>
              <w:numPr>
                <w:ilvl w:val="0"/>
                <w:numId w:val="69"/>
              </w:numPr>
              <w:tabs>
                <w:tab w:val="left" w:pos="1416"/>
              </w:tabs>
              <w:ind w:left="-2" w:firstLine="567"/>
              <w:rPr>
                <w:szCs w:val="24"/>
              </w:rPr>
            </w:pPr>
            <w:bookmarkStart w:id="330" w:name="_Ref381859812"/>
            <w:r w:rsidRPr="00F402A0">
              <w:rPr>
                <w:szCs w:val="24"/>
              </w:rPr>
              <w:t>если сведения о привлекаемом участником запроса предложений субподрядчике (соисполнителе)</w:t>
            </w:r>
            <w:bookmarkEnd w:id="330"/>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9E4D32">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9E4D32">
              <w:rPr>
                <w:szCs w:val="24"/>
              </w:rPr>
              <w:t>8.2</w:t>
            </w:r>
            <w:r w:rsidRPr="00F402A0">
              <w:rPr>
                <w:szCs w:val="24"/>
              </w:rPr>
              <w:fldChar w:fldCharType="end"/>
            </w:r>
            <w:r w:rsidRPr="00F402A0">
              <w:rPr>
                <w:szCs w:val="24"/>
              </w:rPr>
              <w:t>.</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9E4D32" w:rsidRPr="009E4D32">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9E4D32" w:rsidRPr="009E4D32">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9E4D32" w:rsidRPr="009E4D32">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31"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31"/>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9E4D32" w:rsidRPr="009E4D32">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ED4AB5">
            <w:pPr>
              <w:pStyle w:val="Times12"/>
              <w:numPr>
                <w:ilvl w:val="0"/>
                <w:numId w:val="71"/>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ED4AB5">
            <w:pPr>
              <w:pStyle w:val="Times12"/>
              <w:numPr>
                <w:ilvl w:val="0"/>
                <w:numId w:val="71"/>
              </w:numPr>
              <w:tabs>
                <w:tab w:val="left" w:pos="1416"/>
              </w:tabs>
              <w:ind w:left="-2" w:firstLine="567"/>
            </w:pPr>
            <w:bookmarkStart w:id="332" w:name="_Ref407364135"/>
            <w:r w:rsidRPr="00F402A0">
              <w:t>Критерии отбора:</w:t>
            </w:r>
            <w:bookmarkEnd w:id="332"/>
          </w:p>
          <w:p w:rsidR="00354D13" w:rsidRPr="00F402A0" w:rsidRDefault="00354D13" w:rsidP="00ED4AB5">
            <w:pPr>
              <w:pStyle w:val="Times12"/>
              <w:numPr>
                <w:ilvl w:val="0"/>
                <w:numId w:val="72"/>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ED4AB5">
            <w:pPr>
              <w:pStyle w:val="Times12"/>
              <w:numPr>
                <w:ilvl w:val="0"/>
                <w:numId w:val="72"/>
              </w:numPr>
              <w:ind w:left="-2" w:firstLine="567"/>
            </w:pPr>
            <w:bookmarkStart w:id="333"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33"/>
          </w:p>
          <w:p w:rsidR="00354D13" w:rsidRPr="00F402A0" w:rsidRDefault="00354D13" w:rsidP="00ED4AB5">
            <w:pPr>
              <w:pStyle w:val="Times12"/>
              <w:numPr>
                <w:ilvl w:val="0"/>
                <w:numId w:val="72"/>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ED4AB5">
            <w:pPr>
              <w:pStyle w:val="Times12"/>
              <w:numPr>
                <w:ilvl w:val="0"/>
                <w:numId w:val="72"/>
              </w:numPr>
              <w:ind w:left="-2" w:firstLine="567"/>
            </w:pPr>
            <w:r w:rsidRPr="00F402A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установленным требованиям;</w:t>
            </w:r>
          </w:p>
          <w:p w:rsidR="00354D13" w:rsidRPr="00F402A0" w:rsidRDefault="00354D13" w:rsidP="00ED4AB5">
            <w:pPr>
              <w:pStyle w:val="Times12"/>
              <w:numPr>
                <w:ilvl w:val="0"/>
                <w:numId w:val="72"/>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ED4AB5">
            <w:pPr>
              <w:pStyle w:val="Times12"/>
              <w:numPr>
                <w:ilvl w:val="0"/>
                <w:numId w:val="71"/>
              </w:numPr>
              <w:tabs>
                <w:tab w:val="left" w:pos="1416"/>
              </w:tabs>
              <w:ind w:left="-2" w:firstLine="567"/>
            </w:pPr>
            <w:bookmarkStart w:id="334"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34"/>
          </w:p>
          <w:p w:rsidR="00354D13" w:rsidRPr="00F402A0" w:rsidRDefault="00354D13" w:rsidP="00ED4AB5">
            <w:pPr>
              <w:pStyle w:val="Times12"/>
              <w:numPr>
                <w:ilvl w:val="0"/>
                <w:numId w:val="73"/>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ED4AB5">
            <w:pPr>
              <w:pStyle w:val="Times12"/>
              <w:numPr>
                <w:ilvl w:val="0"/>
                <w:numId w:val="73"/>
              </w:numPr>
              <w:ind w:left="-2" w:firstLine="567"/>
            </w:pPr>
            <w:r w:rsidRPr="00F402A0">
              <w:t>несоответствие участника запроса предложений;</w:t>
            </w:r>
          </w:p>
          <w:p w:rsidR="00354D13" w:rsidRPr="00F402A0" w:rsidRDefault="00354D13" w:rsidP="00ED4AB5">
            <w:pPr>
              <w:pStyle w:val="Times12"/>
              <w:numPr>
                <w:ilvl w:val="0"/>
                <w:numId w:val="73"/>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ED4AB5">
            <w:pPr>
              <w:pStyle w:val="Times12"/>
              <w:numPr>
                <w:ilvl w:val="0"/>
                <w:numId w:val="73"/>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ED4AB5">
            <w:pPr>
              <w:pStyle w:val="Times12"/>
              <w:numPr>
                <w:ilvl w:val="0"/>
                <w:numId w:val="73"/>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ED4AB5">
            <w:pPr>
              <w:pStyle w:val="Times12"/>
              <w:numPr>
                <w:ilvl w:val="0"/>
                <w:numId w:val="57"/>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ED4AB5">
            <w:pPr>
              <w:pStyle w:val="Times12"/>
              <w:numPr>
                <w:ilvl w:val="0"/>
                <w:numId w:val="57"/>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ED4AB5">
            <w:pPr>
              <w:pStyle w:val="Times12"/>
              <w:numPr>
                <w:ilvl w:val="0"/>
                <w:numId w:val="73"/>
              </w:numPr>
              <w:ind w:left="-2" w:firstLine="567"/>
            </w:pPr>
            <w:r w:rsidRPr="00F402A0">
              <w:t>несоответствие размера, формы, условий или порядка предоставления обеспечения заявки (если требовалось).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9E4D32">
              <w:t>4</w:t>
            </w:r>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9E4D32">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ED4AB5">
            <w:pPr>
              <w:pStyle w:val="Times12"/>
              <w:numPr>
                <w:ilvl w:val="0"/>
                <w:numId w:val="71"/>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ED4AB5">
            <w:pPr>
              <w:pStyle w:val="Times12"/>
              <w:numPr>
                <w:ilvl w:val="0"/>
                <w:numId w:val="71"/>
              </w:numPr>
              <w:tabs>
                <w:tab w:val="left" w:pos="1416"/>
              </w:tabs>
              <w:ind w:left="-2" w:firstLine="567"/>
              <w:rPr>
                <w:szCs w:val="24"/>
              </w:rPr>
            </w:pPr>
            <w:bookmarkStart w:id="335"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35"/>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ED4AB5">
            <w:pPr>
              <w:pStyle w:val="Times12"/>
              <w:numPr>
                <w:ilvl w:val="0"/>
                <w:numId w:val="95"/>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ED4AB5">
            <w:pPr>
              <w:pStyle w:val="Times12"/>
              <w:numPr>
                <w:ilvl w:val="0"/>
                <w:numId w:val="95"/>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ED4AB5">
            <w:pPr>
              <w:pStyle w:val="Times12"/>
              <w:numPr>
                <w:ilvl w:val="0"/>
                <w:numId w:val="95"/>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ED4AB5">
            <w:pPr>
              <w:pStyle w:val="Times12"/>
              <w:numPr>
                <w:ilvl w:val="0"/>
                <w:numId w:val="95"/>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ED4AB5">
            <w:pPr>
              <w:pStyle w:val="Times12"/>
              <w:numPr>
                <w:ilvl w:val="0"/>
                <w:numId w:val="95"/>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ED4AB5">
            <w:pPr>
              <w:pStyle w:val="Times12"/>
              <w:numPr>
                <w:ilvl w:val="0"/>
                <w:numId w:val="95"/>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9E4D32">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запросепредложений которого присвоено первое место.</w:t>
            </w:r>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ED4AB5">
            <w:pPr>
              <w:pStyle w:val="afff"/>
              <w:numPr>
                <w:ilvl w:val="0"/>
                <w:numId w:val="77"/>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36" w:name="_Ref317254659"/>
          </w:p>
        </w:tc>
        <w:bookmarkEnd w:id="336"/>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ED4AB5">
            <w:pPr>
              <w:numPr>
                <w:ilvl w:val="0"/>
                <w:numId w:val="56"/>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ED4AB5">
            <w:pPr>
              <w:numPr>
                <w:ilvl w:val="0"/>
                <w:numId w:val="56"/>
              </w:numPr>
              <w:ind w:left="0" w:firstLine="637"/>
              <w:jc w:val="both"/>
              <w:rPr>
                <w:spacing w:val="-6"/>
              </w:rPr>
            </w:pPr>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
          <w:p w:rsidR="00354D13" w:rsidRPr="00F402A0" w:rsidRDefault="00354D13" w:rsidP="00354D13">
            <w:pPr>
              <w:widowControl w:val="0"/>
              <w:tabs>
                <w:tab w:val="left" w:pos="495"/>
              </w:tabs>
              <w:adjustRightInd w:val="0"/>
              <w:ind w:right="70" w:firstLine="495"/>
              <w:jc w:val="both"/>
              <w:textAlignment w:val="baseline"/>
            </w:pPr>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54D13" w:rsidRPr="00F402A0" w:rsidRDefault="00354D13" w:rsidP="00354D13">
            <w:pPr>
              <w:ind w:firstLine="637"/>
              <w:jc w:val="both"/>
              <w:rPr>
                <w:spacing w:val="-6"/>
              </w:rPr>
            </w:pPr>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ED4AB5">
            <w:pPr>
              <w:numPr>
                <w:ilvl w:val="0"/>
                <w:numId w:val="56"/>
              </w:numPr>
              <w:ind w:left="0" w:firstLine="637"/>
              <w:jc w:val="both"/>
            </w:pPr>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54D13" w:rsidRPr="00F402A0" w:rsidRDefault="00354D13" w:rsidP="00ED4AB5">
            <w:pPr>
              <w:pStyle w:val="afff"/>
              <w:numPr>
                <w:ilvl w:val="0"/>
                <w:numId w:val="79"/>
              </w:numPr>
              <w:tabs>
                <w:tab w:val="left" w:pos="1416"/>
              </w:tabs>
              <w:spacing w:after="0" w:line="240" w:lineRule="auto"/>
              <w:ind w:left="-2" w:firstLine="600"/>
              <w:jc w:val="both"/>
              <w:rPr>
                <w:sz w:val="24"/>
                <w:szCs w:val="24"/>
              </w:rPr>
            </w:pPr>
            <w:bookmarkStart w:id="337" w:name="_Ref389730904"/>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337"/>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9E4D32">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9E4D32">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9E4D32">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38" w:name="_Ref401223818"/>
          </w:p>
        </w:tc>
        <w:tc>
          <w:tcPr>
            <w:tcW w:w="2268" w:type="dxa"/>
          </w:tcPr>
          <w:p w:rsidR="00354D13" w:rsidRPr="00F402A0" w:rsidRDefault="00354D13" w:rsidP="00354D13">
            <w:pPr>
              <w:ind w:right="153"/>
              <w:rPr>
                <w:spacing w:val="-6"/>
              </w:rPr>
            </w:pPr>
            <w:bookmarkStart w:id="339" w:name="_Toc247716281"/>
            <w:bookmarkStart w:id="340" w:name="_Ref307226092"/>
            <w:bookmarkStart w:id="341" w:name="_Ref375848735"/>
            <w:bookmarkStart w:id="342" w:name="_Toc368984333"/>
            <w:bookmarkStart w:id="343" w:name="_Toc391380982"/>
            <w:bookmarkStart w:id="344" w:name="_Toc383097271"/>
            <w:bookmarkEnd w:id="338"/>
            <w:r w:rsidRPr="00F402A0">
              <w:rPr>
                <w:spacing w:val="-6"/>
              </w:rPr>
              <w:t xml:space="preserve">Отказ заказчика от </w:t>
            </w:r>
            <w:r w:rsidRPr="00F402A0">
              <w:rPr>
                <w:spacing w:val="-6"/>
              </w:rPr>
              <w:lastRenderedPageBreak/>
              <w:t>заключения договора</w:t>
            </w:r>
            <w:bookmarkEnd w:id="339"/>
            <w:bookmarkEnd w:id="340"/>
            <w:bookmarkEnd w:id="341"/>
            <w:bookmarkEnd w:id="342"/>
            <w:bookmarkEnd w:id="343"/>
            <w:bookmarkEnd w:id="344"/>
          </w:p>
        </w:tc>
        <w:tc>
          <w:tcPr>
            <w:tcW w:w="12261" w:type="dxa"/>
          </w:tcPr>
          <w:p w:rsidR="00354D13" w:rsidRPr="00F402A0" w:rsidRDefault="00354D13" w:rsidP="00ED4AB5">
            <w:pPr>
              <w:pStyle w:val="afff"/>
              <w:numPr>
                <w:ilvl w:val="0"/>
                <w:numId w:val="90"/>
              </w:numPr>
              <w:tabs>
                <w:tab w:val="left" w:pos="1416"/>
              </w:tabs>
              <w:spacing w:after="0" w:line="240" w:lineRule="auto"/>
              <w:ind w:left="0" w:firstLine="601"/>
              <w:contextualSpacing w:val="0"/>
              <w:jc w:val="both"/>
            </w:pPr>
            <w:bookmarkStart w:id="345"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45"/>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46"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46"/>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47"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47"/>
          </w:p>
          <w:p w:rsidR="00354D13" w:rsidRPr="00F402A0" w:rsidRDefault="00354D13" w:rsidP="00ED4AB5">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48" w:name="_Ref317256138"/>
          </w:p>
        </w:tc>
        <w:bookmarkEnd w:id="348"/>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349" w:name="_Ref166350669"/>
            <w:r w:rsidRPr="00F402A0">
              <w:rPr>
                <w:rFonts w:ascii="Times New Roman" w:hAnsi="Times New Roman"/>
                <w:sz w:val="24"/>
                <w:szCs w:val="24"/>
              </w:rPr>
              <w:t>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49"/>
          </w:p>
          <w:p w:rsidR="00354D13" w:rsidRPr="00F402A0" w:rsidRDefault="00354D13" w:rsidP="00ED4AB5">
            <w:pPr>
              <w:numPr>
                <w:ilvl w:val="0"/>
                <w:numId w:val="81"/>
              </w:numPr>
              <w:ind w:left="0" w:firstLine="637"/>
              <w:jc w:val="both"/>
            </w:pPr>
            <w:r w:rsidRPr="00F402A0">
              <w:t>обязательства по возврату аванса;</w:t>
            </w:r>
          </w:p>
          <w:p w:rsidR="00354D13" w:rsidRPr="00F402A0" w:rsidRDefault="00354D13" w:rsidP="00ED4AB5">
            <w:pPr>
              <w:numPr>
                <w:ilvl w:val="0"/>
                <w:numId w:val="81"/>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ED4AB5">
            <w:pPr>
              <w:numPr>
                <w:ilvl w:val="0"/>
                <w:numId w:val="81"/>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ED4AB5">
            <w:pPr>
              <w:numPr>
                <w:ilvl w:val="0"/>
                <w:numId w:val="82"/>
              </w:numPr>
              <w:ind w:left="0" w:firstLine="637"/>
              <w:jc w:val="both"/>
            </w:pPr>
            <w:r w:rsidRPr="00F402A0">
              <w:t>безотзывная банковская гарантия, выданная банком;</w:t>
            </w:r>
          </w:p>
          <w:p w:rsidR="00354D13" w:rsidRPr="00F402A0" w:rsidRDefault="00354D13" w:rsidP="00ED4AB5">
            <w:pPr>
              <w:numPr>
                <w:ilvl w:val="0"/>
                <w:numId w:val="82"/>
              </w:numPr>
              <w:ind w:left="0" w:firstLine="637"/>
              <w:jc w:val="both"/>
            </w:pPr>
            <w:r w:rsidRPr="00F402A0">
              <w:t>поручительство;</w:t>
            </w:r>
          </w:p>
          <w:p w:rsidR="00354D13" w:rsidRPr="00F402A0" w:rsidRDefault="00354D13" w:rsidP="00ED4AB5">
            <w:pPr>
              <w:numPr>
                <w:ilvl w:val="0"/>
                <w:numId w:val="82"/>
              </w:numPr>
              <w:ind w:left="0" w:firstLine="637"/>
              <w:jc w:val="both"/>
            </w:pPr>
            <w:r w:rsidRPr="00F402A0">
              <w:t>в форме денежных средств путем их перечисления заказчику.</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Форма обеспечения исполнения обязательств по договору из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9E4D32">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50" w:name="_Ref397617142"/>
          </w:p>
        </w:tc>
        <w:tc>
          <w:tcPr>
            <w:tcW w:w="2268" w:type="dxa"/>
          </w:tcPr>
          <w:p w:rsidR="00354D13" w:rsidRPr="00F402A0" w:rsidRDefault="00354D13" w:rsidP="00354D13">
            <w:pPr>
              <w:ind w:right="153"/>
              <w:jc w:val="both"/>
            </w:pPr>
            <w:bookmarkStart w:id="351" w:name="_Ref311059287"/>
            <w:bookmarkStart w:id="352" w:name="_Ref311060615"/>
            <w:bookmarkStart w:id="353" w:name="_Toc368984334"/>
            <w:bookmarkStart w:id="354" w:name="_Toc391380983"/>
            <w:bookmarkStart w:id="355" w:name="_Toc383097272"/>
            <w:bookmarkEnd w:id="350"/>
            <w:r w:rsidRPr="00F402A0">
              <w:t xml:space="preserve">Последствия уклонения </w:t>
            </w:r>
            <w:r w:rsidRPr="00F402A0">
              <w:lastRenderedPageBreak/>
              <w:t>участника от заключения договора</w:t>
            </w:r>
            <w:bookmarkEnd w:id="351"/>
            <w:bookmarkEnd w:id="352"/>
            <w:bookmarkEnd w:id="353"/>
            <w:bookmarkEnd w:id="354"/>
            <w:bookmarkEnd w:id="355"/>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ED4AB5">
            <w:pPr>
              <w:numPr>
                <w:ilvl w:val="0"/>
                <w:numId w:val="84"/>
              </w:numPr>
              <w:ind w:left="0" w:firstLine="637"/>
              <w:jc w:val="both"/>
            </w:pPr>
            <w:r w:rsidRPr="00F402A0">
              <w:lastRenderedPageBreak/>
              <w:t>прямой письменный отказ от подписания договора;</w:t>
            </w:r>
          </w:p>
          <w:p w:rsidR="00354D13" w:rsidRPr="00F402A0" w:rsidRDefault="00354D13" w:rsidP="00ED4AB5">
            <w:pPr>
              <w:numPr>
                <w:ilvl w:val="0"/>
                <w:numId w:val="84"/>
              </w:numPr>
              <w:ind w:left="0" w:firstLine="637"/>
              <w:jc w:val="both"/>
            </w:pPr>
            <w:r w:rsidRPr="00F402A0">
              <w:t>неподписание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ED4AB5">
            <w:pPr>
              <w:numPr>
                <w:ilvl w:val="0"/>
                <w:numId w:val="84"/>
              </w:numPr>
              <w:ind w:left="0" w:firstLine="637"/>
              <w:jc w:val="both"/>
            </w:pPr>
            <w:r w:rsidRPr="00F402A0">
              <w:t>непредоставление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ED4AB5">
            <w:pPr>
              <w:numPr>
                <w:ilvl w:val="0"/>
                <w:numId w:val="84"/>
              </w:numPr>
              <w:ind w:left="0" w:firstLine="637"/>
              <w:jc w:val="both"/>
            </w:pPr>
            <w:r w:rsidRPr="00F402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ED4AB5">
            <w:pPr>
              <w:numPr>
                <w:ilvl w:val="0"/>
                <w:numId w:val="84"/>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354D13" w:rsidRPr="00F402A0" w:rsidRDefault="00354D13" w:rsidP="00ED4AB5">
            <w:pPr>
              <w:numPr>
                <w:ilvl w:val="0"/>
                <w:numId w:val="85"/>
              </w:numPr>
              <w:ind w:left="0" w:firstLine="637"/>
              <w:jc w:val="both"/>
            </w:pPr>
            <w:r w:rsidRPr="00F402A0">
              <w:t>удерживает обеспечение заявки такого участника запроса предложений;</w:t>
            </w:r>
          </w:p>
          <w:p w:rsidR="00354D13" w:rsidRPr="00F402A0" w:rsidRDefault="00354D13" w:rsidP="00ED4AB5">
            <w:pPr>
              <w:numPr>
                <w:ilvl w:val="0"/>
                <w:numId w:val="85"/>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ED4AB5">
            <w:pPr>
              <w:pStyle w:val="af4"/>
              <w:numPr>
                <w:ilvl w:val="0"/>
                <w:numId w:val="61"/>
              </w:numPr>
              <w:spacing w:before="0" w:beforeAutospacing="0" w:after="0" w:afterAutospacing="0"/>
              <w:ind w:left="991" w:right="153"/>
              <w:jc w:val="both"/>
            </w:pPr>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54D13" w:rsidRPr="00F402A0" w:rsidRDefault="00354D13" w:rsidP="00ED4AB5">
            <w:pPr>
              <w:pStyle w:val="af4"/>
              <w:numPr>
                <w:ilvl w:val="0"/>
                <w:numId w:val="61"/>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ED4AB5">
            <w:pPr>
              <w:numPr>
                <w:ilvl w:val="0"/>
                <w:numId w:val="86"/>
              </w:numPr>
              <w:ind w:left="0" w:firstLine="637"/>
              <w:jc w:val="both"/>
            </w:pPr>
            <w:r w:rsidRPr="00F402A0">
              <w:t>если такой участник запроса предложений:</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ED4AB5">
            <w:pPr>
              <w:numPr>
                <w:ilvl w:val="0"/>
                <w:numId w:val="86"/>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56" w:name="_Ref321836398"/>
          </w:p>
        </w:tc>
        <w:bookmarkEnd w:id="356"/>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1 (одного) месяца с даты размещения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57" w:name="_Toc430593964"/>
      <w:r>
        <w:rPr>
          <w:b/>
          <w:sz w:val="28"/>
          <w:szCs w:val="28"/>
        </w:rPr>
        <w:lastRenderedPageBreak/>
        <w:t>ЧАСТЬ 3</w:t>
      </w:r>
      <w:bookmarkEnd w:id="357"/>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017" w:rsidRDefault="00D71017">
      <w:r>
        <w:separator/>
      </w:r>
    </w:p>
  </w:endnote>
  <w:endnote w:type="continuationSeparator" w:id="0">
    <w:p w:rsidR="00D71017" w:rsidRDefault="00D71017">
      <w:r>
        <w:continuationSeparator/>
      </w:r>
    </w:p>
  </w:endnote>
  <w:endnote w:type="continuationNotice" w:id="1">
    <w:p w:rsidR="00D71017" w:rsidRDefault="00D710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7F8" w:rsidRDefault="007F57F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F57F8" w:rsidRDefault="007F57F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7F8" w:rsidRPr="00FE6219" w:rsidRDefault="007F57F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7F8" w:rsidRPr="00FE6219" w:rsidRDefault="007F57F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7F8" w:rsidRPr="00FE6219" w:rsidRDefault="007F57F8"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7F8" w:rsidRPr="00FE6219" w:rsidRDefault="007F57F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017" w:rsidRDefault="00D71017">
      <w:r>
        <w:separator/>
      </w:r>
    </w:p>
  </w:footnote>
  <w:footnote w:type="continuationSeparator" w:id="0">
    <w:p w:rsidR="00D71017" w:rsidRDefault="00D71017">
      <w:r>
        <w:continuationSeparator/>
      </w:r>
    </w:p>
  </w:footnote>
  <w:footnote w:type="continuationNotice" w:id="1">
    <w:p w:rsidR="00D71017" w:rsidRDefault="00D710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7F8" w:rsidRPr="00F429FC" w:rsidRDefault="007F57F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38A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7F8" w:rsidRPr="00F429FC" w:rsidRDefault="007F57F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38A4">
      <w:rPr>
        <w:rFonts w:ascii="Times New Roman" w:hAnsi="Times New Roman" w:cs="Times New Roman"/>
        <w:noProof/>
        <w:sz w:val="24"/>
      </w:rPr>
      <w:t>43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7F8" w:rsidRPr="00F429FC" w:rsidRDefault="007F57F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38A4">
      <w:rPr>
        <w:rFonts w:ascii="Times New Roman" w:hAnsi="Times New Roman" w:cs="Times New Roman"/>
        <w:noProof/>
        <w:sz w:val="24"/>
      </w:rPr>
      <w:t>44</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7F8" w:rsidRPr="00F429FC" w:rsidRDefault="007F57F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38A4">
      <w:rPr>
        <w:rFonts w:ascii="Times New Roman" w:hAnsi="Times New Roman" w:cs="Times New Roman"/>
        <w:noProof/>
        <w:sz w:val="24"/>
      </w:rPr>
      <w:t>82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F2A3A2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0">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90E4835"/>
    <w:multiLevelType w:val="hybridMultilevel"/>
    <w:tmpl w:val="9D9CFA10"/>
    <w:lvl w:ilvl="0" w:tplc="A3521DC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3">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7">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3">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3FCD6600"/>
    <w:multiLevelType w:val="multilevel"/>
    <w:tmpl w:val="C256D3DA"/>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2">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5">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0">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4">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6">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5">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9">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3">
    <w:nsid w:val="6E3D6CAA"/>
    <w:multiLevelType w:val="multilevel"/>
    <w:tmpl w:val="F8A6C222"/>
    <w:lvl w:ilvl="0">
      <w:start w:val="2"/>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7">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5"/>
  </w:num>
  <w:num w:numId="2">
    <w:abstractNumId w:val="85"/>
  </w:num>
  <w:num w:numId="3">
    <w:abstractNumId w:val="79"/>
  </w:num>
  <w:num w:numId="4">
    <w:abstractNumId w:val="1"/>
  </w:num>
  <w:num w:numId="5">
    <w:abstractNumId w:val="0"/>
  </w:num>
  <w:num w:numId="6">
    <w:abstractNumId w:val="70"/>
  </w:num>
  <w:num w:numId="7">
    <w:abstractNumId w:val="67"/>
  </w:num>
  <w:num w:numId="8">
    <w:abstractNumId w:val="3"/>
  </w:num>
  <w:num w:numId="9">
    <w:abstractNumId w:val="47"/>
  </w:num>
  <w:num w:numId="10">
    <w:abstractNumId w:val="2"/>
  </w:num>
  <w:num w:numId="11">
    <w:abstractNumId w:val="44"/>
  </w:num>
  <w:num w:numId="12">
    <w:abstractNumId w:val="55"/>
  </w:num>
  <w:num w:numId="13">
    <w:abstractNumId w:val="101"/>
  </w:num>
  <w:num w:numId="14">
    <w:abstractNumId w:val="83"/>
  </w:num>
  <w:num w:numId="15">
    <w:abstractNumId w:val="54"/>
  </w:num>
  <w:num w:numId="16">
    <w:abstractNumId w:val="111"/>
  </w:num>
  <w:num w:numId="17">
    <w:abstractNumId w:val="73"/>
  </w:num>
  <w:num w:numId="18">
    <w:abstractNumId w:val="96"/>
  </w:num>
  <w:num w:numId="19">
    <w:abstractNumId w:val="49"/>
  </w:num>
  <w:num w:numId="20">
    <w:abstractNumId w:val="95"/>
  </w:num>
  <w:num w:numId="21">
    <w:abstractNumId w:val="100"/>
  </w:num>
  <w:num w:numId="22">
    <w:abstractNumId w:val="12"/>
  </w:num>
  <w:num w:numId="23">
    <w:abstractNumId w:val="108"/>
  </w:num>
  <w:num w:numId="24">
    <w:abstractNumId w:val="68"/>
  </w:num>
  <w:num w:numId="25">
    <w:abstractNumId w:val="33"/>
  </w:num>
  <w:num w:numId="26">
    <w:abstractNumId w:val="63"/>
  </w:num>
  <w:num w:numId="27">
    <w:abstractNumId w:val="59"/>
  </w:num>
  <w:num w:numId="28">
    <w:abstractNumId w:val="30"/>
  </w:num>
  <w:num w:numId="29">
    <w:abstractNumId w:val="9"/>
  </w:num>
  <w:num w:numId="30">
    <w:abstractNumId w:val="90"/>
  </w:num>
  <w:num w:numId="31">
    <w:abstractNumId w:val="89"/>
  </w:num>
  <w:num w:numId="32">
    <w:abstractNumId w:val="19"/>
  </w:num>
  <w:num w:numId="33">
    <w:abstractNumId w:val="94"/>
  </w:num>
  <w:num w:numId="34">
    <w:abstractNumId w:val="20"/>
  </w:num>
  <w:num w:numId="3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1"/>
  </w:num>
  <w:num w:numId="37">
    <w:abstractNumId w:val="27"/>
  </w:num>
  <w:num w:numId="38">
    <w:abstractNumId w:val="10"/>
  </w:num>
  <w:num w:numId="39">
    <w:abstractNumId w:val="5"/>
  </w:num>
  <w:num w:numId="40">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num>
  <w:num w:numId="44">
    <w:abstractNumId w:val="82"/>
  </w:num>
  <w:num w:numId="45">
    <w:abstractNumId w:val="16"/>
  </w:num>
  <w:num w:numId="46">
    <w:abstractNumId w:val="72"/>
  </w:num>
  <w:num w:numId="47">
    <w:abstractNumId w:val="37"/>
  </w:num>
  <w:num w:numId="48">
    <w:abstractNumId w:val="93"/>
  </w:num>
  <w:num w:numId="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2"/>
  </w:num>
  <w:num w:numId="55">
    <w:abstractNumId w:val="40"/>
  </w:num>
  <w:num w:numId="56">
    <w:abstractNumId w:val="34"/>
  </w:num>
  <w:num w:numId="57">
    <w:abstractNumId w:val="88"/>
  </w:num>
  <w:num w:numId="58">
    <w:abstractNumId w:val="15"/>
  </w:num>
  <w:num w:numId="59">
    <w:abstractNumId w:val="32"/>
  </w:num>
  <w:num w:numId="60">
    <w:abstractNumId w:val="74"/>
  </w:num>
  <w:num w:numId="61">
    <w:abstractNumId w:val="77"/>
  </w:num>
  <w:num w:numId="62">
    <w:abstractNumId w:val="113"/>
  </w:num>
  <w:num w:numId="63">
    <w:abstractNumId w:val="109"/>
  </w:num>
  <w:num w:numId="64">
    <w:abstractNumId w:val="25"/>
  </w:num>
  <w:num w:numId="65">
    <w:abstractNumId w:val="65"/>
  </w:num>
  <w:num w:numId="66">
    <w:abstractNumId w:val="75"/>
  </w:num>
  <w:num w:numId="67">
    <w:abstractNumId w:val="80"/>
  </w:num>
  <w:num w:numId="68">
    <w:abstractNumId w:val="50"/>
  </w:num>
  <w:num w:numId="69">
    <w:abstractNumId w:val="69"/>
  </w:num>
  <w:num w:numId="70">
    <w:abstractNumId w:val="17"/>
  </w:num>
  <w:num w:numId="71">
    <w:abstractNumId w:val="66"/>
  </w:num>
  <w:num w:numId="72">
    <w:abstractNumId w:val="112"/>
  </w:num>
  <w:num w:numId="73">
    <w:abstractNumId w:val="13"/>
  </w:num>
  <w:num w:numId="74">
    <w:abstractNumId w:val="99"/>
  </w:num>
  <w:num w:numId="75">
    <w:abstractNumId w:val="23"/>
  </w:num>
  <w:num w:numId="76">
    <w:abstractNumId w:val="97"/>
  </w:num>
  <w:num w:numId="77">
    <w:abstractNumId w:val="91"/>
  </w:num>
  <w:num w:numId="78">
    <w:abstractNumId w:val="6"/>
  </w:num>
  <w:num w:numId="79">
    <w:abstractNumId w:val="42"/>
  </w:num>
  <w:num w:numId="80">
    <w:abstractNumId w:val="84"/>
  </w:num>
  <w:num w:numId="81">
    <w:abstractNumId w:val="62"/>
  </w:num>
  <w:num w:numId="82">
    <w:abstractNumId w:val="87"/>
  </w:num>
  <w:num w:numId="83">
    <w:abstractNumId w:val="43"/>
  </w:num>
  <w:num w:numId="84">
    <w:abstractNumId w:val="38"/>
  </w:num>
  <w:num w:numId="85">
    <w:abstractNumId w:val="71"/>
  </w:num>
  <w:num w:numId="86">
    <w:abstractNumId w:val="58"/>
  </w:num>
  <w:num w:numId="87">
    <w:abstractNumId w:val="106"/>
  </w:num>
  <w:num w:numId="88">
    <w:abstractNumId w:val="7"/>
  </w:num>
  <w:num w:numId="89">
    <w:abstractNumId w:val="35"/>
  </w:num>
  <w:num w:numId="90">
    <w:abstractNumId w:val="56"/>
  </w:num>
  <w:num w:numId="91">
    <w:abstractNumId w:val="78"/>
  </w:num>
  <w:num w:numId="92">
    <w:abstractNumId w:val="86"/>
  </w:num>
  <w:num w:numId="93">
    <w:abstractNumId w:val="57"/>
  </w:num>
  <w:num w:numId="94">
    <w:abstractNumId w:val="22"/>
  </w:num>
  <w:num w:numId="95">
    <w:abstractNumId w:val="4"/>
  </w:num>
  <w:num w:numId="96">
    <w:abstractNumId w:val="26"/>
  </w:num>
  <w:num w:numId="97">
    <w:abstractNumId w:val="11"/>
  </w:num>
  <w:num w:numId="98">
    <w:abstractNumId w:val="107"/>
  </w:num>
  <w:num w:numId="99">
    <w:abstractNumId w:val="103"/>
  </w:num>
  <w:num w:numId="100">
    <w:abstractNumId w:val="60"/>
  </w:num>
  <w:num w:numId="101">
    <w:abstractNumId w:val="21"/>
  </w:num>
  <w:num w:numId="102">
    <w:abstractNumId w:val="18"/>
  </w:num>
  <w:num w:numId="103">
    <w:abstractNumId w:val="8"/>
  </w:num>
  <w:num w:numId="104">
    <w:abstractNumId w:val="14"/>
  </w:num>
  <w:num w:numId="105">
    <w:abstractNumId w:val="24"/>
  </w:num>
  <w:num w:numId="106">
    <w:abstractNumId w:val="29"/>
  </w:num>
  <w:num w:numId="107">
    <w:abstractNumId w:val="61"/>
  </w:num>
  <w:num w:numId="108">
    <w:abstractNumId w:val="110"/>
  </w:num>
  <w:num w:numId="109">
    <w:abstractNumId w:val="39"/>
  </w:num>
  <w:num w:numId="110">
    <w:abstractNumId w:val="41"/>
  </w:num>
  <w:num w:numId="111">
    <w:abstractNumId w:val="53"/>
  </w:num>
  <w:num w:numId="112">
    <w:abstractNumId w:val="45"/>
  </w:num>
  <w:num w:numId="113">
    <w:abstractNumId w:val="48"/>
  </w:num>
  <w:num w:numId="114">
    <w:abstractNumId w:val="28"/>
  </w:num>
  <w:num w:numId="115">
    <w:abstractNumId w:val="31"/>
  </w:num>
  <w:num w:numId="116">
    <w:abstractNumId w:val="52"/>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CEC"/>
    <w:rsid w:val="000C1D10"/>
    <w:rsid w:val="000C2F60"/>
    <w:rsid w:val="000D1938"/>
    <w:rsid w:val="000D27CC"/>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B65"/>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6D0D"/>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2AA"/>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100"/>
    <w:rsid w:val="00237A3E"/>
    <w:rsid w:val="00237D55"/>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3ECD"/>
    <w:rsid w:val="002758B0"/>
    <w:rsid w:val="00275F52"/>
    <w:rsid w:val="002768AF"/>
    <w:rsid w:val="00276BD8"/>
    <w:rsid w:val="00276BEB"/>
    <w:rsid w:val="00276EBE"/>
    <w:rsid w:val="002775B8"/>
    <w:rsid w:val="002775F5"/>
    <w:rsid w:val="0028029D"/>
    <w:rsid w:val="00280526"/>
    <w:rsid w:val="00282962"/>
    <w:rsid w:val="00282A3F"/>
    <w:rsid w:val="002834A2"/>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667"/>
    <w:rsid w:val="002A2CFE"/>
    <w:rsid w:val="002A3E2B"/>
    <w:rsid w:val="002A68E9"/>
    <w:rsid w:val="002A7AD1"/>
    <w:rsid w:val="002B0A65"/>
    <w:rsid w:val="002B160E"/>
    <w:rsid w:val="002B16BF"/>
    <w:rsid w:val="002B1855"/>
    <w:rsid w:val="002B2A48"/>
    <w:rsid w:val="002B2B2D"/>
    <w:rsid w:val="002B3004"/>
    <w:rsid w:val="002B359A"/>
    <w:rsid w:val="002B619A"/>
    <w:rsid w:val="002B79FD"/>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79D"/>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D66"/>
    <w:rsid w:val="00330E38"/>
    <w:rsid w:val="00331781"/>
    <w:rsid w:val="0033184B"/>
    <w:rsid w:val="00331BA8"/>
    <w:rsid w:val="003324CB"/>
    <w:rsid w:val="00332BCC"/>
    <w:rsid w:val="003336CC"/>
    <w:rsid w:val="00334943"/>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3ECA"/>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0DE1"/>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4350"/>
    <w:rsid w:val="003C5257"/>
    <w:rsid w:val="003C5443"/>
    <w:rsid w:val="003C5658"/>
    <w:rsid w:val="003C60E7"/>
    <w:rsid w:val="003C67C5"/>
    <w:rsid w:val="003C72D4"/>
    <w:rsid w:val="003C73C6"/>
    <w:rsid w:val="003C7416"/>
    <w:rsid w:val="003C7DAA"/>
    <w:rsid w:val="003D0280"/>
    <w:rsid w:val="003D2337"/>
    <w:rsid w:val="003D2803"/>
    <w:rsid w:val="003D2904"/>
    <w:rsid w:val="003D3B06"/>
    <w:rsid w:val="003D5380"/>
    <w:rsid w:val="003D6C76"/>
    <w:rsid w:val="003D7018"/>
    <w:rsid w:val="003D7620"/>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3F7E1B"/>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A36"/>
    <w:rsid w:val="00424CA9"/>
    <w:rsid w:val="00425F60"/>
    <w:rsid w:val="004265B2"/>
    <w:rsid w:val="004272EE"/>
    <w:rsid w:val="0043025A"/>
    <w:rsid w:val="004304B8"/>
    <w:rsid w:val="00431009"/>
    <w:rsid w:val="0043151B"/>
    <w:rsid w:val="00431E0E"/>
    <w:rsid w:val="00432AC0"/>
    <w:rsid w:val="004335F0"/>
    <w:rsid w:val="00436C67"/>
    <w:rsid w:val="00437C95"/>
    <w:rsid w:val="00440D19"/>
    <w:rsid w:val="00441207"/>
    <w:rsid w:val="00441691"/>
    <w:rsid w:val="00442D73"/>
    <w:rsid w:val="004441C3"/>
    <w:rsid w:val="0044462D"/>
    <w:rsid w:val="00444F48"/>
    <w:rsid w:val="004456D3"/>
    <w:rsid w:val="00445BC6"/>
    <w:rsid w:val="00445C29"/>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5FD"/>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18AB"/>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226"/>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76"/>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1FE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8A4"/>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44A5"/>
    <w:rsid w:val="0061529C"/>
    <w:rsid w:val="006161E2"/>
    <w:rsid w:val="006162AD"/>
    <w:rsid w:val="00616E89"/>
    <w:rsid w:val="006200A4"/>
    <w:rsid w:val="00622FF2"/>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160A"/>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2D4B"/>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8EE"/>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4309"/>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17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92E"/>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0CD1"/>
    <w:rsid w:val="007F1006"/>
    <w:rsid w:val="007F1C7B"/>
    <w:rsid w:val="007F1F6B"/>
    <w:rsid w:val="007F23EB"/>
    <w:rsid w:val="007F28EE"/>
    <w:rsid w:val="007F2D02"/>
    <w:rsid w:val="007F3218"/>
    <w:rsid w:val="007F378D"/>
    <w:rsid w:val="007F41D7"/>
    <w:rsid w:val="007F504B"/>
    <w:rsid w:val="007F5201"/>
    <w:rsid w:val="007F57F8"/>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A97"/>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9D4"/>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4D32"/>
    <w:rsid w:val="009E58BE"/>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4D6F"/>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0F"/>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19E"/>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464"/>
    <w:rsid w:val="00B06A01"/>
    <w:rsid w:val="00B106C2"/>
    <w:rsid w:val="00B106F2"/>
    <w:rsid w:val="00B10D28"/>
    <w:rsid w:val="00B113F1"/>
    <w:rsid w:val="00B130FC"/>
    <w:rsid w:val="00B13723"/>
    <w:rsid w:val="00B144A7"/>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39D3"/>
    <w:rsid w:val="00B45283"/>
    <w:rsid w:val="00B45F5E"/>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B77F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473"/>
    <w:rsid w:val="00C017B7"/>
    <w:rsid w:val="00C01EAB"/>
    <w:rsid w:val="00C0368C"/>
    <w:rsid w:val="00C04EB4"/>
    <w:rsid w:val="00C05770"/>
    <w:rsid w:val="00C057A1"/>
    <w:rsid w:val="00C06839"/>
    <w:rsid w:val="00C07672"/>
    <w:rsid w:val="00C10351"/>
    <w:rsid w:val="00C10A49"/>
    <w:rsid w:val="00C11158"/>
    <w:rsid w:val="00C1192A"/>
    <w:rsid w:val="00C12007"/>
    <w:rsid w:val="00C12F7F"/>
    <w:rsid w:val="00C13895"/>
    <w:rsid w:val="00C14522"/>
    <w:rsid w:val="00C14669"/>
    <w:rsid w:val="00C14A6E"/>
    <w:rsid w:val="00C1505E"/>
    <w:rsid w:val="00C16435"/>
    <w:rsid w:val="00C16D7C"/>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19F"/>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2672"/>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017"/>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090"/>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A1"/>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24C5"/>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4F06"/>
    <w:rsid w:val="00E5569A"/>
    <w:rsid w:val="00E55790"/>
    <w:rsid w:val="00E55E60"/>
    <w:rsid w:val="00E56677"/>
    <w:rsid w:val="00E57596"/>
    <w:rsid w:val="00E57706"/>
    <w:rsid w:val="00E6116E"/>
    <w:rsid w:val="00E61356"/>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12"/>
    <w:rsid w:val="00EC1EEB"/>
    <w:rsid w:val="00EC2C6D"/>
    <w:rsid w:val="00EC3767"/>
    <w:rsid w:val="00EC474F"/>
    <w:rsid w:val="00EC572E"/>
    <w:rsid w:val="00EC5CDB"/>
    <w:rsid w:val="00EC75B2"/>
    <w:rsid w:val="00EC779F"/>
    <w:rsid w:val="00ED062D"/>
    <w:rsid w:val="00ED0A36"/>
    <w:rsid w:val="00ED0FFF"/>
    <w:rsid w:val="00ED17B1"/>
    <w:rsid w:val="00ED2C54"/>
    <w:rsid w:val="00ED33A8"/>
    <w:rsid w:val="00ED36E9"/>
    <w:rsid w:val="00ED40CA"/>
    <w:rsid w:val="00ED4AB5"/>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390"/>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2E93"/>
    <w:rsid w:val="00FC3A97"/>
    <w:rsid w:val="00FC4223"/>
    <w:rsid w:val="00FC5BB1"/>
    <w:rsid w:val="00FC68AA"/>
    <w:rsid w:val="00FC72B2"/>
    <w:rsid w:val="00FD18E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42845100">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garantF1://2224806.0" TargetMode="External"/><Relationship Id="rId18" Type="http://schemas.openxmlformats.org/officeDocument/2006/relationships/image" Target="media/image1.wmf"/><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oleObject" Target="embeddings/oleObject2.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wmf"/><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4.wmf"/><Relationship Id="rId5" Type="http://schemas.microsoft.com/office/2007/relationships/stylesWithEffects" Target="stylesWithEffects.xml"/><Relationship Id="rId1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3" Type="http://schemas.openxmlformats.org/officeDocument/2006/relationships/oleObject" Target="embeddings/oleObject3.bin"/><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oleObject" Target="embeddings/oleObject1.bin"/><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garantF1://2224806.0" TargetMode="External"/><Relationship Id="rId22" Type="http://schemas.openxmlformats.org/officeDocument/2006/relationships/image" Target="media/image3.wmf"/><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AF7E5-261D-4B63-A63E-9476867B82F9}">
  <ds:schemaRefs>
    <ds:schemaRef ds:uri="http://schemas.openxmlformats.org/officeDocument/2006/bibliography"/>
  </ds:schemaRefs>
</ds:datastoreItem>
</file>

<file path=customXml/itemProps2.xml><?xml version="1.0" encoding="utf-8"?>
<ds:datastoreItem xmlns:ds="http://schemas.openxmlformats.org/officeDocument/2006/customXml" ds:itemID="{9E0229D0-772A-4E6B-AE0F-BE68C5C3A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1</Pages>
  <Words>22590</Words>
  <Characters>128763</Characters>
  <Application>Microsoft Office Word</Application>
  <DocSecurity>0</DocSecurity>
  <Lines>1073</Lines>
  <Paragraphs>302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151051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155</cp:revision>
  <cp:lastPrinted>2015-09-17T11:10:00Z</cp:lastPrinted>
  <dcterms:created xsi:type="dcterms:W3CDTF">2015-04-29T14:06:00Z</dcterms:created>
  <dcterms:modified xsi:type="dcterms:W3CDTF">2015-09-23T13:37:00Z</dcterms:modified>
</cp:coreProperties>
</file>