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D15B6F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CE44BB" w:rsidRPr="00CE44BB" w:rsidRDefault="00CA2886" w:rsidP="00CE44BB">
      <w:pPr>
        <w:jc w:val="center"/>
        <w:rPr>
          <w:rFonts w:ascii="Cambria" w:hAnsi="Cambria"/>
          <w:sz w:val="20"/>
          <w:szCs w:val="20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CE44BB" w:rsidRPr="00CE44BB">
        <w:rPr>
          <w:sz w:val="28"/>
          <w:szCs w:val="28"/>
        </w:rPr>
        <w:t xml:space="preserve"> ант</w:t>
      </w:r>
      <w:r w:rsidR="005F5C1F">
        <w:rPr>
          <w:sz w:val="28"/>
          <w:szCs w:val="28"/>
        </w:rPr>
        <w:t>р</w:t>
      </w:r>
      <w:r w:rsidR="00CE44BB" w:rsidRPr="00CE44BB">
        <w:rPr>
          <w:sz w:val="28"/>
          <w:szCs w:val="28"/>
        </w:rPr>
        <w:t xml:space="preserve">ацита </w:t>
      </w:r>
      <w:proofErr w:type="spellStart"/>
      <w:r w:rsidR="00CE44BB" w:rsidRPr="00CE44BB">
        <w:rPr>
          <w:sz w:val="28"/>
          <w:szCs w:val="28"/>
        </w:rPr>
        <w:t>Пуролат</w:t>
      </w:r>
      <w:proofErr w:type="spellEnd"/>
    </w:p>
    <w:p w:rsidR="00FA3448" w:rsidRPr="00FA3448" w:rsidRDefault="00FA3448" w:rsidP="00FA3448">
      <w:pPr>
        <w:jc w:val="center"/>
        <w:rPr>
          <w:rFonts w:ascii="Cambria" w:hAnsi="Cambria"/>
          <w:sz w:val="20"/>
          <w:szCs w:val="20"/>
        </w:rPr>
      </w:pPr>
    </w:p>
    <w:p w:rsidR="001178FD" w:rsidRPr="00AD2FB3" w:rsidRDefault="001178FD" w:rsidP="009A6D71">
      <w:pPr>
        <w:jc w:val="center"/>
        <w:outlineLvl w:val="0"/>
        <w:rPr>
          <w:sz w:val="28"/>
          <w:szCs w:val="28"/>
        </w:rPr>
      </w:pP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A719E6">
        <w:t>2</w:t>
      </w:r>
      <w:r w:rsidR="00CE44BB">
        <w:t>7</w:t>
      </w:r>
      <w:r w:rsidR="00E3463B" w:rsidRPr="00AD2FB3">
        <w:t xml:space="preserve">» </w:t>
      </w:r>
      <w:r w:rsidR="00F721BB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A719E6">
        <w:t>4017/</w:t>
      </w:r>
      <w:r w:rsidR="00CE44BB">
        <w:t>907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lastRenderedPageBreak/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CE44BB" w:rsidRPr="00337BAF" w:rsidRDefault="00110AD7" w:rsidP="00CE44B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CE44BB" w:rsidRPr="00337BAF">
        <w:rPr>
          <w:sz w:val="28"/>
          <w:szCs w:val="28"/>
        </w:rPr>
        <w:t>Открытое акционерное общество «ППГХО».</w:t>
      </w:r>
    </w:p>
    <w:p w:rsidR="00CE44BB" w:rsidRDefault="00CE44BB" w:rsidP="00CE44B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94DEA">
        <w:rPr>
          <w:sz w:val="28"/>
          <w:szCs w:val="28"/>
        </w:rPr>
        <w:t xml:space="preserve">Юридический адрес: </w:t>
      </w:r>
      <w:r w:rsidRPr="00337BAF">
        <w:rPr>
          <w:sz w:val="28"/>
          <w:szCs w:val="28"/>
        </w:rPr>
        <w:t xml:space="preserve">674673, Забайкальский край, </w:t>
      </w:r>
      <w:proofErr w:type="gramStart"/>
      <w:r w:rsidRPr="00337BAF">
        <w:rPr>
          <w:sz w:val="28"/>
          <w:szCs w:val="28"/>
        </w:rPr>
        <w:t>г</w:t>
      </w:r>
      <w:proofErr w:type="gramEnd"/>
      <w:r w:rsidRPr="00337BAF">
        <w:rPr>
          <w:sz w:val="28"/>
          <w:szCs w:val="28"/>
        </w:rPr>
        <w:t>. Краснокаменск</w:t>
      </w:r>
    </w:p>
    <w:p w:rsidR="00CE44BB" w:rsidRPr="00E6618D" w:rsidRDefault="00CE44BB" w:rsidP="00CE44B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6618D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E6618D">
        <w:rPr>
          <w:sz w:val="28"/>
          <w:szCs w:val="28"/>
        </w:rPr>
        <w:t>г</w:t>
      </w:r>
      <w:proofErr w:type="gramEnd"/>
      <w:r w:rsidRPr="00E6618D">
        <w:rPr>
          <w:sz w:val="28"/>
          <w:szCs w:val="28"/>
        </w:rPr>
        <w:t>. Краснокаменск</w:t>
      </w:r>
    </w:p>
    <w:p w:rsidR="00CE44BB" w:rsidRPr="00E6618D" w:rsidRDefault="00CE44BB" w:rsidP="00CE44B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6618D">
        <w:rPr>
          <w:sz w:val="28"/>
          <w:szCs w:val="28"/>
        </w:rPr>
        <w:t xml:space="preserve">Адрес электронной почты: </w:t>
      </w:r>
      <w:hyperlink r:id="rId12" w:history="1">
        <w:r w:rsidRPr="00E6618D">
          <w:rPr>
            <w:rStyle w:val="afa"/>
            <w:sz w:val="28"/>
            <w:szCs w:val="28"/>
          </w:rPr>
          <w:t>ShakleinaEN@ppgho.ru</w:t>
        </w:r>
      </w:hyperlink>
    </w:p>
    <w:p w:rsidR="00CE44BB" w:rsidRPr="00E6618D" w:rsidRDefault="00CE44BB" w:rsidP="00CE44BB">
      <w:pPr>
        <w:ind w:right="162"/>
        <w:jc w:val="both"/>
        <w:rPr>
          <w:sz w:val="28"/>
          <w:szCs w:val="28"/>
        </w:rPr>
      </w:pPr>
      <w:r w:rsidRPr="00E6618D">
        <w:rPr>
          <w:sz w:val="28"/>
          <w:szCs w:val="28"/>
        </w:rPr>
        <w:t>Контактное лицо: Шаклеина Елена Николаевна</w:t>
      </w:r>
    </w:p>
    <w:p w:rsidR="00CE44BB" w:rsidRPr="00E6618D" w:rsidRDefault="00CE44BB" w:rsidP="00CE44B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6618D">
        <w:rPr>
          <w:sz w:val="28"/>
          <w:szCs w:val="28"/>
        </w:rPr>
        <w:t>Номер контактного телефона: (30245) 3-53-57</w:t>
      </w:r>
    </w:p>
    <w:p w:rsidR="00C87330" w:rsidRPr="00AD2FB3" w:rsidRDefault="00C87330" w:rsidP="00CE44B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16276" w:rsidRPr="009A0A69" w:rsidRDefault="00110AD7" w:rsidP="00FA3448">
      <w:pPr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FA3448" w:rsidRPr="00FA3448">
        <w:rPr>
          <w:sz w:val="28"/>
          <w:szCs w:val="28"/>
        </w:rPr>
        <w:t>бензина и дизельного топлива в талонах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CE44BB">
        <w:rPr>
          <w:sz w:val="28"/>
          <w:szCs w:val="28"/>
        </w:rPr>
        <w:t>45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ru</w:t>
        </w:r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7E35B9" w:rsidRDefault="00110AD7" w:rsidP="007E35B9">
      <w:pPr>
        <w:jc w:val="both"/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CE44BB">
        <w:rPr>
          <w:bCs/>
          <w:color w:val="000000"/>
          <w:sz w:val="28"/>
          <w:szCs w:val="28"/>
        </w:rPr>
        <w:t>238 096</w:t>
      </w:r>
      <w:r w:rsidR="00311F6E">
        <w:rPr>
          <w:bCs/>
          <w:color w:val="000000"/>
          <w:sz w:val="28"/>
          <w:szCs w:val="28"/>
        </w:rPr>
        <w:t>(</w:t>
      </w:r>
      <w:r w:rsidR="00CE44BB">
        <w:rPr>
          <w:bCs/>
          <w:color w:val="000000"/>
          <w:sz w:val="28"/>
          <w:szCs w:val="28"/>
        </w:rPr>
        <w:t>двести тридцать восемь тысяч девяноста шесть</w:t>
      </w:r>
      <w:r w:rsidR="00A719E6">
        <w:rPr>
          <w:bCs/>
          <w:color w:val="000000"/>
          <w:sz w:val="28"/>
          <w:szCs w:val="28"/>
        </w:rPr>
        <w:t>)</w:t>
      </w:r>
      <w:r w:rsidR="00311F6E">
        <w:rPr>
          <w:bCs/>
          <w:color w:val="000000"/>
          <w:sz w:val="28"/>
          <w:szCs w:val="28"/>
        </w:rPr>
        <w:t xml:space="preserve"> рублей </w:t>
      </w:r>
      <w:r w:rsidR="00CE44BB">
        <w:rPr>
          <w:bCs/>
          <w:color w:val="000000"/>
          <w:sz w:val="28"/>
          <w:szCs w:val="28"/>
        </w:rPr>
        <w:t>2</w:t>
      </w:r>
      <w:r w:rsidR="007E35B9">
        <w:rPr>
          <w:bCs/>
          <w:color w:val="000000"/>
          <w:sz w:val="28"/>
          <w:szCs w:val="28"/>
        </w:rPr>
        <w:t>0</w:t>
      </w:r>
      <w:r w:rsidR="00311F6E">
        <w:rPr>
          <w:bCs/>
          <w:color w:val="000000"/>
          <w:sz w:val="28"/>
          <w:szCs w:val="28"/>
        </w:rPr>
        <w:t xml:space="preserve"> копеек</w:t>
      </w:r>
      <w:r w:rsidR="00311F6E" w:rsidRPr="005F4DF1">
        <w:rPr>
          <w:bCs/>
          <w:color w:val="000000"/>
          <w:sz w:val="28"/>
          <w:szCs w:val="28"/>
        </w:rPr>
        <w:t>,</w:t>
      </w:r>
      <w:r w:rsidR="00311F6E" w:rsidRPr="00AD2FB3">
        <w:rPr>
          <w:b/>
          <w:sz w:val="28"/>
          <w:szCs w:val="28"/>
        </w:rPr>
        <w:t xml:space="preserve"> </w:t>
      </w:r>
      <w:r w:rsidR="00311F6E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="001178FD" w:rsidRPr="00AD2FB3">
        <w:rPr>
          <w:bCs/>
          <w:color w:val="000000"/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AD2FB3">
        <w:rPr>
          <w:spacing w:val="-6"/>
          <w:sz w:val="28"/>
          <w:szCs w:val="28"/>
        </w:rPr>
        <w:t>Госкорпорации «Росатом»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ru</w:t>
        </w:r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ru</w:t>
        </w:r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A719E6">
        <w:rPr>
          <w:spacing w:val="-6"/>
          <w:sz w:val="28"/>
          <w:szCs w:val="28"/>
        </w:rPr>
        <w:t>1</w:t>
      </w:r>
      <w:r w:rsidR="007E35B9">
        <w:rPr>
          <w:spacing w:val="-6"/>
          <w:sz w:val="28"/>
          <w:szCs w:val="28"/>
        </w:rPr>
        <w:t>6</w:t>
      </w:r>
      <w:r w:rsidR="00BD7624" w:rsidRPr="00AD2FB3">
        <w:rPr>
          <w:spacing w:val="-6"/>
          <w:sz w:val="28"/>
          <w:szCs w:val="28"/>
        </w:rPr>
        <w:t xml:space="preserve">» </w:t>
      </w:r>
      <w:r w:rsidR="00A719E6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>201</w:t>
      </w:r>
      <w:r w:rsidR="00A719E6">
        <w:rPr>
          <w:spacing w:val="-6"/>
          <w:sz w:val="28"/>
          <w:szCs w:val="28"/>
        </w:rPr>
        <w:t>3</w:t>
      </w:r>
      <w:r w:rsidR="00BD7624"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7E35B9">
        <w:rPr>
          <w:spacing w:val="-6"/>
          <w:sz w:val="28"/>
          <w:szCs w:val="28"/>
        </w:rPr>
        <w:t>25</w:t>
      </w:r>
      <w:r w:rsidR="007F5BBB" w:rsidRPr="00AD2FB3">
        <w:rPr>
          <w:spacing w:val="-6"/>
          <w:sz w:val="28"/>
          <w:szCs w:val="28"/>
        </w:rPr>
        <w:t xml:space="preserve">» </w:t>
      </w:r>
      <w:r w:rsidR="005B7614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Pr="00AD2FB3">
        <w:rPr>
          <w:spacing w:val="-6"/>
          <w:sz w:val="28"/>
          <w:szCs w:val="28"/>
        </w:rPr>
        <w:t xml:space="preserve"> 201</w:t>
      </w:r>
      <w:r w:rsidR="005B7614"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7E35B9">
        <w:rPr>
          <w:spacing w:val="-6"/>
          <w:sz w:val="28"/>
          <w:szCs w:val="28"/>
        </w:rPr>
        <w:t>30</w:t>
      </w:r>
      <w:r w:rsidRPr="00AD2FB3">
        <w:rPr>
          <w:spacing w:val="-6"/>
          <w:sz w:val="28"/>
          <w:szCs w:val="28"/>
        </w:rPr>
        <w:t>»</w:t>
      </w:r>
      <w:r w:rsidR="005B7614">
        <w:rPr>
          <w:spacing w:val="-6"/>
          <w:sz w:val="28"/>
          <w:szCs w:val="28"/>
        </w:rPr>
        <w:t xml:space="preserve"> янва</w:t>
      </w:r>
      <w:r w:rsidR="005B7614" w:rsidRPr="00AD2FB3">
        <w:rPr>
          <w:spacing w:val="-6"/>
          <w:sz w:val="28"/>
          <w:szCs w:val="28"/>
        </w:rPr>
        <w:t>ря 201</w:t>
      </w:r>
      <w:r w:rsidR="005B7614">
        <w:rPr>
          <w:spacing w:val="-6"/>
          <w:sz w:val="28"/>
          <w:szCs w:val="28"/>
        </w:rPr>
        <w:t>3</w:t>
      </w:r>
      <w:r w:rsidR="005B7614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CE44BB" w:rsidRPr="00CE44BB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CE44BB" w:rsidRPr="00CE44BB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CE44BB" w:rsidRPr="00CE44BB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CE44BB" w:rsidRPr="00CE44BB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CE44BB" w:rsidRPr="00CE44BB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CE44BB" w:rsidRPr="00CE44BB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r w:rsidRPr="00AD2FB3">
        <w:rPr>
          <w:rStyle w:val="afa"/>
          <w:sz w:val="28"/>
          <w:szCs w:val="28"/>
        </w:rPr>
        <w:t>www.zakupki.</w:t>
      </w:r>
      <w:r w:rsidRPr="00AD2FB3">
        <w:rPr>
          <w:rStyle w:val="afa"/>
          <w:sz w:val="28"/>
          <w:szCs w:val="28"/>
          <w:lang w:val="en-US"/>
        </w:rPr>
        <w:t>rosatom</w:t>
      </w:r>
      <w:r w:rsidRPr="00AD2FB3">
        <w:rPr>
          <w:rStyle w:val="afa"/>
          <w:sz w:val="28"/>
          <w:szCs w:val="28"/>
        </w:rPr>
        <w:t>.ru</w:t>
      </w:r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CE44BB" w:rsidRPr="00CE44BB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CE44BB" w:rsidRPr="00CE44BB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ранжировке;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CE44BB" w:rsidRPr="00CE44BB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CE44BB" w:rsidRPr="00CE44BB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CE44BB" w:rsidRPr="00CE44BB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CE44BB" w:rsidRPr="00CE44BB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*.pdf,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CE44BB" w:rsidRPr="00CE44BB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CE44BB" w:rsidRPr="00CE44BB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CE44BB" w:rsidRPr="00CE44BB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CE44BB" w:rsidRPr="00CE44BB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CE44BB" w:rsidRPr="00CE44BB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CE44BB" w:rsidRPr="00CE44BB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CE44BB" w:rsidRPr="00CE44BB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CE44BB" w:rsidRPr="00CE44BB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CE44BB" w:rsidRPr="00CE44BB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CE44BB" w:rsidRPr="00CE44BB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непроведении переторжки</w:t>
      </w:r>
      <w:r w:rsidR="00E421F5" w:rsidRPr="00AD2FB3">
        <w:rPr>
          <w:sz w:val="28"/>
          <w:szCs w:val="28"/>
        </w:rPr>
        <w:t>, о чем указывается в протоколе заседания закупочной комиссии по рассмотрению заявок на отборочной стадии. Если принято решение о непроведении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CE44BB" w:rsidRPr="00CE44BB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CE44BB" w:rsidRPr="00CE44BB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CE44BB" w:rsidRPr="00CE44BB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CE44BB" w:rsidRPr="00CE44BB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CE44BB" w:rsidRPr="00CE44BB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CE44BB" w:rsidRPr="00CE44BB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CE44BB" w:rsidRPr="00CE44BB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CE44BB" w:rsidRPr="00CE44BB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CE44BB" w:rsidRPr="00CE44BB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CE44BB" w:rsidRPr="00CE44BB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CE44BB" w:rsidRPr="00CE44BB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CE44BB" w:rsidRPr="00CE44BB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CE44BB" w:rsidRPr="00CE44BB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CE44BB" w:rsidRPr="00CE44BB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CE44BB" w:rsidRPr="00CE44BB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CE44BB" w:rsidRPr="00CE44BB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CE44BB" w:rsidRPr="00CE44BB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CE44BB" w:rsidRPr="00CE44BB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CE44BB" w:rsidRPr="00CE44BB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CE44BB" w:rsidRPr="00CE44BB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CE44BB" w:rsidRPr="00CE44BB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CE44BB" w:rsidRPr="00CE44BB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CE44BB" w:rsidRPr="00CE44BB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CE44BB" w:rsidRPr="00CE44BB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CE44BB" w:rsidRPr="00CE44BB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CE44BB" w:rsidRPr="00CE44BB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CE44BB" w:rsidRPr="00CE44BB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CE44BB" w:rsidRPr="00CE44BB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7E35B9" w:rsidRDefault="008F76BA" w:rsidP="00CE44BB">
            <w:pPr>
              <w:pStyle w:val="22"/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</w:t>
            </w:r>
            <w:r w:rsidR="00CE44BB" w:rsidRPr="00AD2FB3">
              <w:rPr>
                <w:sz w:val="28"/>
                <w:szCs w:val="28"/>
              </w:rPr>
              <w:t>поставку</w:t>
            </w:r>
            <w:r w:rsidR="00CE44BB" w:rsidRPr="00CE44BB">
              <w:rPr>
                <w:sz w:val="28"/>
                <w:szCs w:val="28"/>
              </w:rPr>
              <w:t xml:space="preserve"> ант</w:t>
            </w:r>
            <w:r w:rsidR="005F5C1F">
              <w:rPr>
                <w:sz w:val="28"/>
                <w:szCs w:val="28"/>
              </w:rPr>
              <w:t>р</w:t>
            </w:r>
            <w:r w:rsidR="00CE44BB" w:rsidRPr="00CE44BB">
              <w:rPr>
                <w:sz w:val="28"/>
                <w:szCs w:val="28"/>
              </w:rPr>
              <w:t xml:space="preserve">ацита </w:t>
            </w:r>
            <w:proofErr w:type="spellStart"/>
            <w:r w:rsidR="00CE44BB" w:rsidRPr="00CE44BB">
              <w:rPr>
                <w:sz w:val="28"/>
                <w:szCs w:val="28"/>
              </w:rPr>
              <w:t>Пуролат</w:t>
            </w:r>
            <w:proofErr w:type="spellEnd"/>
            <w:r w:rsidR="00CE44BB">
              <w:rPr>
                <w:sz w:val="28"/>
                <w:szCs w:val="28"/>
              </w:rPr>
              <w:t xml:space="preserve"> </w:t>
            </w:r>
          </w:p>
          <w:p w:rsidR="00CE44BB" w:rsidRDefault="00CE44BB" w:rsidP="00CE44BB">
            <w:pPr>
              <w:pStyle w:val="22"/>
              <w:ind w:right="153" w:firstLine="0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«Росатом»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CE44BB">
              <w:rPr>
                <w:sz w:val="28"/>
                <w:szCs w:val="28"/>
              </w:rPr>
              <w:t>45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CE44BB" w:rsidRPr="00CA76F4" w:rsidRDefault="00CE44BB" w:rsidP="00CE44BB">
            <w:pPr>
              <w:widowControl w:val="0"/>
              <w:jc w:val="both"/>
              <w:rPr>
                <w:i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Контактное </w:t>
            </w:r>
            <w:r w:rsidRPr="00CA76F4">
              <w:rPr>
                <w:b/>
                <w:sz w:val="28"/>
                <w:szCs w:val="28"/>
              </w:rPr>
              <w:t>лицо</w:t>
            </w:r>
            <w:r w:rsidRPr="00CA76F4">
              <w:rPr>
                <w:sz w:val="28"/>
                <w:szCs w:val="28"/>
              </w:rPr>
              <w:t xml:space="preserve"> </w:t>
            </w:r>
            <w:r w:rsidRPr="00CA76F4">
              <w:rPr>
                <w:b/>
                <w:sz w:val="28"/>
                <w:szCs w:val="28"/>
              </w:rPr>
              <w:t>по процедурным вопросам: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iCs/>
                <w:sz w:val="28"/>
                <w:szCs w:val="28"/>
              </w:rPr>
              <w:t>специалист к</w:t>
            </w:r>
            <w:r w:rsidRPr="00CA76F4">
              <w:rPr>
                <w:iCs/>
                <w:sz w:val="28"/>
                <w:szCs w:val="28"/>
              </w:rPr>
              <w:t>онкурсн</w:t>
            </w:r>
            <w:r>
              <w:rPr>
                <w:iCs/>
                <w:sz w:val="28"/>
                <w:szCs w:val="28"/>
              </w:rPr>
              <w:t xml:space="preserve">ого отдела УМТСиК ОАО "ППГХО" - </w:t>
            </w:r>
            <w:r w:rsidRPr="00CA76F4">
              <w:rPr>
                <w:iCs/>
                <w:sz w:val="28"/>
                <w:szCs w:val="28"/>
              </w:rPr>
              <w:t>Шаклеина Елена Николаевна</w:t>
            </w:r>
          </w:p>
          <w:p w:rsidR="00CE44BB" w:rsidRPr="00925D6A" w:rsidRDefault="00CE44BB" w:rsidP="00CE44BB">
            <w:pPr>
              <w:widowControl w:val="0"/>
              <w:tabs>
                <w:tab w:val="left" w:pos="1134"/>
              </w:tabs>
              <w:contextualSpacing/>
              <w:jc w:val="both"/>
              <w:rPr>
                <w:iCs/>
                <w:sz w:val="28"/>
                <w:szCs w:val="28"/>
              </w:rPr>
            </w:pPr>
            <w:r w:rsidRPr="00925D6A">
              <w:rPr>
                <w:b/>
                <w:sz w:val="28"/>
                <w:szCs w:val="28"/>
              </w:rPr>
              <w:t>Номер контактного телефона:</w:t>
            </w:r>
            <w:r w:rsidRPr="00925D6A">
              <w:rPr>
                <w:sz w:val="28"/>
                <w:szCs w:val="28"/>
              </w:rPr>
              <w:t xml:space="preserve"> </w:t>
            </w:r>
            <w:r w:rsidRPr="00925D6A">
              <w:rPr>
                <w:iCs/>
                <w:sz w:val="28"/>
                <w:szCs w:val="28"/>
              </w:rPr>
              <w:t>8(30245)35357</w:t>
            </w:r>
          </w:p>
          <w:p w:rsidR="00CE44BB" w:rsidRPr="00925D6A" w:rsidRDefault="00CE44BB" w:rsidP="00CE44BB">
            <w:pPr>
              <w:widowControl w:val="0"/>
              <w:rPr>
                <w:iCs/>
                <w:color w:val="1F497D"/>
                <w:sz w:val="28"/>
                <w:szCs w:val="28"/>
              </w:rPr>
            </w:pPr>
            <w:r w:rsidRPr="00925D6A">
              <w:rPr>
                <w:b/>
                <w:sz w:val="28"/>
                <w:szCs w:val="28"/>
              </w:rPr>
              <w:t>Адрес электронной почты:</w:t>
            </w:r>
            <w:r w:rsidRPr="00925D6A">
              <w:rPr>
                <w:sz w:val="28"/>
                <w:szCs w:val="28"/>
              </w:rPr>
              <w:t xml:space="preserve"> </w:t>
            </w:r>
            <w:hyperlink r:id="rId19" w:history="1">
              <w:r w:rsidRPr="00925D6A">
                <w:rPr>
                  <w:rStyle w:val="afa"/>
                  <w:iCs/>
                  <w:sz w:val="28"/>
                  <w:szCs w:val="28"/>
                  <w:lang w:val="en-US"/>
                </w:rPr>
                <w:t>ShakleinaEN</w:t>
              </w:r>
              <w:r w:rsidRPr="00925D6A">
                <w:rPr>
                  <w:rStyle w:val="afa"/>
                  <w:iCs/>
                  <w:sz w:val="28"/>
                  <w:szCs w:val="28"/>
                </w:rPr>
                <w:t>@</w:t>
              </w:r>
              <w:r w:rsidRPr="00925D6A">
                <w:rPr>
                  <w:rStyle w:val="afa"/>
                  <w:iCs/>
                  <w:sz w:val="28"/>
                  <w:szCs w:val="28"/>
                  <w:lang w:val="en-US"/>
                </w:rPr>
                <w:t>ppgho</w:t>
              </w:r>
              <w:r w:rsidRPr="00925D6A">
                <w:rPr>
                  <w:rStyle w:val="afa"/>
                  <w:iCs/>
                  <w:sz w:val="28"/>
                  <w:szCs w:val="28"/>
                </w:rPr>
                <w:t>.</w:t>
              </w:r>
              <w:r w:rsidRPr="00925D6A">
                <w:rPr>
                  <w:rStyle w:val="afa"/>
                  <w:iCs/>
                  <w:sz w:val="28"/>
                  <w:szCs w:val="28"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AE35F7" w:rsidRPr="00A931F6" w:rsidRDefault="00311F6E" w:rsidP="00AE35F7">
            <w:pPr>
              <w:ind w:left="57" w:right="162"/>
              <w:jc w:val="both"/>
              <w:rPr>
                <w:sz w:val="28"/>
                <w:szCs w:val="28"/>
              </w:rPr>
            </w:pPr>
            <w:r w:rsidRPr="00157AFA">
              <w:rPr>
                <w:sz w:val="28"/>
                <w:szCs w:val="28"/>
              </w:rPr>
              <w:t>экономист отдела снабжения вспомогательными материалами, химической продукцией и РТИ УМТСиК ОАО «ППГХО»</w:t>
            </w:r>
            <w:r w:rsidR="00A51E56">
              <w:rPr>
                <w:sz w:val="28"/>
                <w:szCs w:val="28"/>
              </w:rPr>
              <w:t xml:space="preserve"> - </w:t>
            </w:r>
            <w:r w:rsidR="00AE35F7">
              <w:rPr>
                <w:sz w:val="28"/>
                <w:szCs w:val="28"/>
              </w:rPr>
              <w:t>Шестак Галина Владимировна</w:t>
            </w:r>
          </w:p>
          <w:p w:rsidR="00AE35F7" w:rsidRPr="00A931F6" w:rsidRDefault="009B40EF" w:rsidP="00AE35F7">
            <w:pPr>
              <w:ind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="00AE35F7" w:rsidRPr="00A931F6">
              <w:rPr>
                <w:sz w:val="28"/>
                <w:szCs w:val="28"/>
              </w:rPr>
              <w:t xml:space="preserve"> 8 (30245) 2-</w:t>
            </w:r>
            <w:r w:rsidR="00AE35F7">
              <w:rPr>
                <w:sz w:val="28"/>
                <w:szCs w:val="28"/>
              </w:rPr>
              <w:t>84-02</w:t>
            </w:r>
          </w:p>
          <w:p w:rsidR="00C87330" w:rsidRPr="003F58DC" w:rsidRDefault="00AE35F7" w:rsidP="00AE35F7">
            <w:pPr>
              <w:rPr>
                <w:noProof/>
                <w:sz w:val="28"/>
                <w:szCs w:val="28"/>
              </w:rPr>
            </w:pPr>
            <w:r w:rsidRPr="00A931F6">
              <w:rPr>
                <w:sz w:val="28"/>
                <w:szCs w:val="28"/>
              </w:rPr>
              <w:t xml:space="preserve"> </w:t>
            </w:r>
            <w:r w:rsidR="009B40EF" w:rsidRPr="00AD2FB3">
              <w:rPr>
                <w:b/>
                <w:sz w:val="28"/>
                <w:szCs w:val="28"/>
              </w:rPr>
              <w:t>Адрес электронной почты:</w:t>
            </w:r>
            <w:r w:rsidR="009B40EF" w:rsidRPr="00AD2FB3">
              <w:rPr>
                <w:sz w:val="28"/>
                <w:szCs w:val="28"/>
              </w:rPr>
              <w:t xml:space="preserve"> </w:t>
            </w:r>
            <w:hyperlink r:id="rId20" w:history="1">
              <w:r w:rsidRPr="00F75E03">
                <w:rPr>
                  <w:rStyle w:val="afa"/>
                  <w:sz w:val="28"/>
                  <w:szCs w:val="28"/>
                  <w:lang w:val="en-US"/>
                </w:rPr>
                <w:t>ShestakGV</w:t>
              </w:r>
              <w:r w:rsidRPr="00F75E03">
                <w:rPr>
                  <w:rStyle w:val="afa"/>
                  <w:sz w:val="28"/>
                  <w:szCs w:val="28"/>
                </w:rPr>
                <w:t>@</w:t>
              </w:r>
              <w:r w:rsidRPr="00F75E03">
                <w:rPr>
                  <w:rStyle w:val="afa"/>
                  <w:sz w:val="28"/>
                  <w:szCs w:val="28"/>
                  <w:lang w:val="en-US"/>
                </w:rPr>
                <w:t>ppgho</w:t>
              </w:r>
              <w:r w:rsidRPr="00F75E03">
                <w:rPr>
                  <w:rStyle w:val="afa"/>
                  <w:sz w:val="28"/>
                  <w:szCs w:val="28"/>
                </w:rPr>
                <w:t>.</w:t>
              </w:r>
              <w:r w:rsidRPr="00F75E03">
                <w:rPr>
                  <w:rStyle w:val="afa"/>
                  <w:sz w:val="28"/>
                  <w:szCs w:val="28"/>
                  <w:lang w:val="en-US"/>
                </w:rPr>
                <w:t>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Официальный сайт по закупкам атомной отрасли Госкорпорации «Рос</w:t>
            </w:r>
            <w:r w:rsidRPr="00AD2FB3">
              <w:rPr>
                <w:spacing w:val="-6"/>
                <w:sz w:val="28"/>
                <w:szCs w:val="28"/>
              </w:rPr>
              <w:t>атом»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CE44BB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238 096(двести тридцать восемь тысяч девяноста шесть) рублей 20 копеек</w:t>
            </w:r>
            <w:r w:rsidR="007E35B9" w:rsidRPr="005F4DF1">
              <w:rPr>
                <w:bCs/>
                <w:color w:val="000000"/>
                <w:sz w:val="28"/>
                <w:szCs w:val="28"/>
              </w:rPr>
              <w:t>,</w:t>
            </w:r>
            <w:r w:rsidR="007E35B9" w:rsidRPr="00AD2FB3">
              <w:rPr>
                <w:b/>
                <w:sz w:val="28"/>
                <w:szCs w:val="28"/>
              </w:rPr>
              <w:t xml:space="preserve"> </w:t>
            </w:r>
            <w:r w:rsidR="007E35B9"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>, утвержденной Приказом Госкорпорации «Росатом»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CE44BB" w:rsidRPr="00CE44BB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CE44BB" w:rsidRPr="00CE44BB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CE44BB" w:rsidRPr="00CE44BB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CE44BB" w:rsidRPr="00CE44BB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CE44BB" w:rsidRPr="00CE44BB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CE44BB" w:rsidRPr="00CE44BB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CE44BB" w:rsidRPr="00CE44BB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719E6">
              <w:rPr>
                <w:b/>
                <w:i/>
                <w:sz w:val="28"/>
                <w:szCs w:val="28"/>
              </w:rPr>
              <w:t>«</w:t>
            </w:r>
            <w:r w:rsidR="00A51E56">
              <w:rPr>
                <w:b/>
                <w:i/>
                <w:sz w:val="28"/>
                <w:szCs w:val="28"/>
              </w:rPr>
              <w:t>16</w:t>
            </w:r>
            <w:r w:rsidR="00BD7624" w:rsidRPr="00A719E6">
              <w:rPr>
                <w:b/>
                <w:i/>
                <w:sz w:val="28"/>
                <w:szCs w:val="28"/>
              </w:rPr>
              <w:t>»</w:t>
            </w:r>
            <w:r w:rsidR="00A719E6" w:rsidRPr="00A719E6">
              <w:rPr>
                <w:b/>
                <w:i/>
                <w:sz w:val="28"/>
                <w:szCs w:val="28"/>
              </w:rPr>
              <w:t xml:space="preserve"> янва</w:t>
            </w:r>
            <w:r w:rsidR="008D4759" w:rsidRPr="00A719E6">
              <w:rPr>
                <w:b/>
                <w:i/>
                <w:sz w:val="28"/>
                <w:szCs w:val="28"/>
              </w:rPr>
              <w:t>ря</w:t>
            </w:r>
            <w:r w:rsidR="00BD7624" w:rsidRPr="00A719E6">
              <w:rPr>
                <w:b/>
                <w:i/>
                <w:sz w:val="28"/>
                <w:szCs w:val="28"/>
              </w:rPr>
              <w:t xml:space="preserve"> 201</w:t>
            </w:r>
            <w:r w:rsidR="00A719E6" w:rsidRPr="00A719E6">
              <w:rPr>
                <w:b/>
                <w:i/>
                <w:sz w:val="28"/>
                <w:szCs w:val="28"/>
              </w:rPr>
              <w:t>3</w:t>
            </w:r>
            <w:r w:rsidR="00BD7624" w:rsidRPr="00AD2FB3">
              <w:rPr>
                <w:b/>
                <w:i/>
                <w:sz w:val="28"/>
                <w:szCs w:val="28"/>
              </w:rPr>
              <w:t xml:space="preserve"> 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A51E56">
              <w:rPr>
                <w:sz w:val="28"/>
                <w:szCs w:val="28"/>
              </w:rPr>
              <w:t>25</w:t>
            </w:r>
            <w:r w:rsidRPr="00AD2FB3">
              <w:rPr>
                <w:sz w:val="28"/>
                <w:szCs w:val="28"/>
              </w:rPr>
              <w:t>»</w:t>
            </w:r>
            <w:r w:rsidR="005B7614">
              <w:rPr>
                <w:sz w:val="28"/>
                <w:szCs w:val="28"/>
              </w:rPr>
              <w:t xml:space="preserve"> </w:t>
            </w:r>
            <w:r w:rsidR="005B7614">
              <w:rPr>
                <w:spacing w:val="-6"/>
                <w:sz w:val="28"/>
                <w:szCs w:val="28"/>
              </w:rPr>
              <w:t>янва</w:t>
            </w:r>
            <w:r w:rsidR="005B7614" w:rsidRPr="00AD2FB3">
              <w:rPr>
                <w:spacing w:val="-6"/>
                <w:sz w:val="28"/>
                <w:szCs w:val="28"/>
              </w:rPr>
              <w:t>ря 201</w:t>
            </w:r>
            <w:r w:rsidR="005B7614">
              <w:rPr>
                <w:spacing w:val="-6"/>
                <w:sz w:val="28"/>
                <w:szCs w:val="28"/>
              </w:rPr>
              <w:t>3</w:t>
            </w:r>
            <w:r w:rsidR="005B7614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A51E56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A51E56">
              <w:rPr>
                <w:sz w:val="28"/>
                <w:szCs w:val="28"/>
              </w:rPr>
              <w:t>30</w:t>
            </w:r>
            <w:r w:rsidRPr="00AD2FB3">
              <w:rPr>
                <w:sz w:val="28"/>
                <w:szCs w:val="28"/>
              </w:rPr>
              <w:t>»</w:t>
            </w:r>
            <w:r w:rsidR="005B7614">
              <w:rPr>
                <w:spacing w:val="-6"/>
                <w:sz w:val="28"/>
                <w:szCs w:val="28"/>
              </w:rPr>
              <w:t>янва</w:t>
            </w:r>
            <w:r w:rsidR="005B7614" w:rsidRPr="00AD2FB3">
              <w:rPr>
                <w:spacing w:val="-6"/>
                <w:sz w:val="28"/>
                <w:szCs w:val="28"/>
              </w:rPr>
              <w:t>ря 201</w:t>
            </w:r>
            <w:r w:rsidR="005B7614">
              <w:rPr>
                <w:spacing w:val="-6"/>
                <w:sz w:val="28"/>
                <w:szCs w:val="28"/>
              </w:rPr>
              <w:t>3</w:t>
            </w:r>
            <w:r w:rsidR="005B7614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719E6" w:rsidRDefault="009354DA" w:rsidP="00A719E6">
            <w:pPr>
              <w:ind w:right="153"/>
              <w:rPr>
                <w:spacing w:val="-6"/>
                <w:sz w:val="28"/>
                <w:szCs w:val="28"/>
              </w:rPr>
            </w:pPr>
            <w:r w:rsidRPr="00A719E6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719E6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719E6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ru</w:t>
        </w:r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CE44BB" w:rsidRPr="00CE44BB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CE44BB" w:rsidRPr="00CE44BB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CE44BB" w:rsidRPr="00CE44BB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CE44BB" w:rsidRPr="00CE44BB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CE44BB" w:rsidRPr="00CE44BB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CE44BB" w:rsidRPr="00CE44BB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r w:rsidRPr="00AD2FB3">
        <w:rPr>
          <w:szCs w:val="24"/>
          <w:lang w:val="en-US"/>
        </w:rPr>
        <w:t>pdf</w:t>
      </w:r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1E67" w:rsidRDefault="00D71E67">
      <w:r>
        <w:separator/>
      </w:r>
    </w:p>
  </w:endnote>
  <w:endnote w:type="continuationSeparator" w:id="0">
    <w:p w:rsidR="00D71E67" w:rsidRDefault="00D71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5B9" w:rsidRPr="00FE6219" w:rsidRDefault="007E35B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1E67" w:rsidRDefault="00D71E67">
      <w:r>
        <w:separator/>
      </w:r>
    </w:p>
  </w:footnote>
  <w:footnote w:type="continuationSeparator" w:id="0">
    <w:p w:rsidR="00D71E67" w:rsidRDefault="00D71E67">
      <w:r>
        <w:continuationSeparator/>
      </w:r>
    </w:p>
  </w:footnote>
  <w:footnote w:id="1">
    <w:p w:rsidR="007E35B9" w:rsidRDefault="007E35B9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5B9" w:rsidRPr="00F429FC" w:rsidRDefault="00D15B6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E35B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F5C1F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2742"/>
    <w:rsid w:val="00093488"/>
    <w:rsid w:val="00093C94"/>
    <w:rsid w:val="00094128"/>
    <w:rsid w:val="000945DD"/>
    <w:rsid w:val="000947B1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6E5B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4494"/>
    <w:rsid w:val="00205BB3"/>
    <w:rsid w:val="00205EFF"/>
    <w:rsid w:val="002061E9"/>
    <w:rsid w:val="00206B3B"/>
    <w:rsid w:val="00207CBD"/>
    <w:rsid w:val="00210C57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0412"/>
    <w:rsid w:val="002215C9"/>
    <w:rsid w:val="0022197F"/>
    <w:rsid w:val="00221F7B"/>
    <w:rsid w:val="00224688"/>
    <w:rsid w:val="002252C7"/>
    <w:rsid w:val="0022554A"/>
    <w:rsid w:val="00227319"/>
    <w:rsid w:val="00231F47"/>
    <w:rsid w:val="00232941"/>
    <w:rsid w:val="00232FE1"/>
    <w:rsid w:val="00233997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1094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B6266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02B3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1F6E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102D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363BF"/>
    <w:rsid w:val="00441ABB"/>
    <w:rsid w:val="00444101"/>
    <w:rsid w:val="0044677A"/>
    <w:rsid w:val="004479DA"/>
    <w:rsid w:val="00450BC8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41E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35C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614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5F5C1F"/>
    <w:rsid w:val="005F78ED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0B8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60"/>
    <w:rsid w:val="007D049B"/>
    <w:rsid w:val="007D1DBD"/>
    <w:rsid w:val="007D225C"/>
    <w:rsid w:val="007D227A"/>
    <w:rsid w:val="007E05C2"/>
    <w:rsid w:val="007E2323"/>
    <w:rsid w:val="007E35B9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0EF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284C"/>
    <w:rsid w:val="00A0446F"/>
    <w:rsid w:val="00A0475D"/>
    <w:rsid w:val="00A06FF4"/>
    <w:rsid w:val="00A127C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56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9E6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524B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E35F7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5435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340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13C3"/>
    <w:rsid w:val="00CD2079"/>
    <w:rsid w:val="00CD4E59"/>
    <w:rsid w:val="00CD6398"/>
    <w:rsid w:val="00CE1339"/>
    <w:rsid w:val="00CE1D20"/>
    <w:rsid w:val="00CE35B8"/>
    <w:rsid w:val="00CE370A"/>
    <w:rsid w:val="00CE44BB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15B6F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1A28"/>
    <w:rsid w:val="00D42224"/>
    <w:rsid w:val="00D428BD"/>
    <w:rsid w:val="00D45B62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1E6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429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65FB4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1319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5ECB"/>
    <w:rsid w:val="00F96DE1"/>
    <w:rsid w:val="00FA013F"/>
    <w:rsid w:val="00FA1AB8"/>
    <w:rsid w:val="00FA22A9"/>
    <w:rsid w:val="00FA3448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3E04"/>
    <w:rsid w:val="00FB4945"/>
    <w:rsid w:val="00FB5352"/>
    <w:rsid w:val="00FB6853"/>
    <w:rsid w:val="00FB768A"/>
    <w:rsid w:val="00FC0C5F"/>
    <w:rsid w:val="00FC17D2"/>
    <w:rsid w:val="00FC2185"/>
    <w:rsid w:val="00FC37F4"/>
    <w:rsid w:val="00FC3B1C"/>
    <w:rsid w:val="00FC4085"/>
    <w:rsid w:val="00FC6DDE"/>
    <w:rsid w:val="00FC6E71"/>
    <w:rsid w:val="00FD2CCA"/>
    <w:rsid w:val="00FD40C1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9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ShakleinaEN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ShestakGV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ShakleinaEN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6F682-68C2-4477-B104-8EC01612F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33</Pages>
  <Words>9751</Words>
  <Characters>55584</Characters>
  <Application>Microsoft Office Word</Application>
  <DocSecurity>0</DocSecurity>
  <Lines>463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65205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SklyuevaKN</cp:lastModifiedBy>
  <cp:revision>12</cp:revision>
  <cp:lastPrinted>2012-12-27T01:34:00Z</cp:lastPrinted>
  <dcterms:created xsi:type="dcterms:W3CDTF">2012-12-20T05:11:00Z</dcterms:created>
  <dcterms:modified xsi:type="dcterms:W3CDTF">2012-12-27T01:35:00Z</dcterms:modified>
</cp:coreProperties>
</file>