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6B25" w:rsidRPr="001812A0" w:rsidRDefault="00926B25" w:rsidP="00926B25">
      <w:pPr>
        <w:jc w:val="center"/>
        <w:rPr>
          <w:bCs/>
          <w:sz w:val="22"/>
          <w:szCs w:val="22"/>
        </w:rPr>
      </w:pPr>
      <w:r w:rsidRPr="001812A0">
        <w:rPr>
          <w:bCs/>
          <w:noProof/>
          <w:sz w:val="22"/>
          <w:szCs w:val="22"/>
        </w:rPr>
        <w:drawing>
          <wp:inline distT="0" distB="0" distL="0" distR="0">
            <wp:extent cx="1962150" cy="838200"/>
            <wp:effectExtent l="19050" t="0" r="0" b="0"/>
            <wp:docPr id="1" name="Рисунок 1" descr="C:\Documents and Settings\ju.jurkina\Рабочий стол\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ju.jurkina\Рабочий стол\logo2.jpg"/>
                    <pic:cNvPicPr>
                      <a:picLocks noChangeAspect="1" noChangeArrowheads="1"/>
                    </pic:cNvPicPr>
                  </pic:nvPicPr>
                  <pic:blipFill>
                    <a:blip r:embed="rId8" cstate="print"/>
                    <a:srcRect/>
                    <a:stretch>
                      <a:fillRect/>
                    </a:stretch>
                  </pic:blipFill>
                  <pic:spPr bwMode="auto">
                    <a:xfrm>
                      <a:off x="0" y="0"/>
                      <a:ext cx="1962150" cy="838200"/>
                    </a:xfrm>
                    <a:prstGeom prst="rect">
                      <a:avLst/>
                    </a:prstGeom>
                    <a:noFill/>
                    <a:ln w="9525">
                      <a:noFill/>
                      <a:miter lim="800000"/>
                      <a:headEnd/>
                      <a:tailEnd/>
                    </a:ln>
                  </pic:spPr>
                </pic:pic>
              </a:graphicData>
            </a:graphic>
          </wp:inline>
        </w:drawing>
      </w:r>
    </w:p>
    <w:p w:rsidR="00926B25" w:rsidRPr="001812A0" w:rsidRDefault="00926B25" w:rsidP="00926B25">
      <w:pPr>
        <w:jc w:val="center"/>
        <w:rPr>
          <w:bCs/>
          <w:sz w:val="22"/>
          <w:szCs w:val="22"/>
        </w:rPr>
      </w:pPr>
    </w:p>
    <w:p w:rsidR="00926B25" w:rsidRPr="001812A0" w:rsidRDefault="00926B25" w:rsidP="00926B25">
      <w:pPr>
        <w:jc w:val="center"/>
        <w:rPr>
          <w:bCs/>
          <w:sz w:val="22"/>
          <w:szCs w:val="22"/>
        </w:rPr>
      </w:pPr>
    </w:p>
    <w:p w:rsidR="00926B25" w:rsidRPr="001812A0" w:rsidRDefault="00926B25" w:rsidP="00926B25">
      <w:pPr>
        <w:pStyle w:val="afff1"/>
        <w:jc w:val="center"/>
        <w:rPr>
          <w:rFonts w:ascii="Times New Roman" w:hAnsi="Times New Roman"/>
          <w:b/>
        </w:rPr>
      </w:pPr>
      <w:r w:rsidRPr="001812A0">
        <w:rPr>
          <w:rFonts w:ascii="Times New Roman" w:hAnsi="Times New Roman"/>
          <w:b/>
        </w:rPr>
        <w:t>Открытое акционерное общество «ВНИПИЭТ»</w:t>
      </w:r>
    </w:p>
    <w:p w:rsidR="00926B25" w:rsidRPr="001812A0" w:rsidRDefault="00926B25" w:rsidP="00926B25">
      <w:pPr>
        <w:pStyle w:val="afff1"/>
        <w:jc w:val="center"/>
        <w:rPr>
          <w:rFonts w:ascii="Times New Roman" w:hAnsi="Times New Roman"/>
          <w:b/>
        </w:rPr>
      </w:pPr>
      <w:r w:rsidRPr="001812A0">
        <w:rPr>
          <w:rFonts w:ascii="Times New Roman" w:hAnsi="Times New Roman"/>
          <w:b/>
        </w:rPr>
        <w:t>(ОАО «ВНИПИЭТ»)</w:t>
      </w:r>
    </w:p>
    <w:p w:rsidR="00926B25" w:rsidRPr="001812A0" w:rsidRDefault="00926B25" w:rsidP="00926B25">
      <w:pPr>
        <w:autoSpaceDE w:val="0"/>
        <w:autoSpaceDN w:val="0"/>
        <w:adjustRightInd w:val="0"/>
        <w:jc w:val="center"/>
        <w:rPr>
          <w:b/>
          <w:bCs/>
          <w:color w:val="000000"/>
          <w:sz w:val="22"/>
          <w:szCs w:val="22"/>
        </w:rPr>
      </w:pPr>
    </w:p>
    <w:p w:rsidR="00926B25" w:rsidRPr="001812A0" w:rsidRDefault="00926B25" w:rsidP="00926B25">
      <w:pPr>
        <w:autoSpaceDE w:val="0"/>
        <w:autoSpaceDN w:val="0"/>
        <w:adjustRightInd w:val="0"/>
        <w:jc w:val="both"/>
        <w:rPr>
          <w:b/>
          <w:bCs/>
          <w:color w:val="000000"/>
          <w:sz w:val="22"/>
          <w:szCs w:val="22"/>
        </w:rPr>
      </w:pPr>
    </w:p>
    <w:p w:rsidR="00926B25" w:rsidRPr="001812A0" w:rsidRDefault="00926B25" w:rsidP="008F6601">
      <w:pPr>
        <w:ind w:left="7230" w:hanging="709"/>
        <w:rPr>
          <w:sz w:val="22"/>
          <w:szCs w:val="22"/>
        </w:rPr>
      </w:pPr>
      <w:r w:rsidRPr="001812A0">
        <w:rPr>
          <w:sz w:val="22"/>
          <w:szCs w:val="22"/>
        </w:rPr>
        <w:t>УТВЕРЖДАЮ</w:t>
      </w:r>
    </w:p>
    <w:p w:rsidR="00926B25" w:rsidRPr="001812A0" w:rsidRDefault="00926B25" w:rsidP="008F6601">
      <w:pPr>
        <w:ind w:left="7230" w:hanging="709"/>
        <w:rPr>
          <w:sz w:val="22"/>
          <w:szCs w:val="22"/>
        </w:rPr>
      </w:pPr>
      <w:r w:rsidRPr="001812A0">
        <w:rPr>
          <w:sz w:val="22"/>
          <w:szCs w:val="22"/>
        </w:rPr>
        <w:t>Генеральный директор</w:t>
      </w:r>
    </w:p>
    <w:p w:rsidR="00926B25" w:rsidRPr="001812A0" w:rsidRDefault="00926B25" w:rsidP="008F6601">
      <w:pPr>
        <w:ind w:left="7230" w:hanging="709"/>
        <w:rPr>
          <w:sz w:val="22"/>
          <w:szCs w:val="22"/>
        </w:rPr>
      </w:pPr>
    </w:p>
    <w:p w:rsidR="00926B25" w:rsidRPr="001812A0" w:rsidRDefault="00926B25" w:rsidP="008F6601">
      <w:pPr>
        <w:ind w:left="7230" w:hanging="709"/>
        <w:rPr>
          <w:sz w:val="22"/>
          <w:szCs w:val="22"/>
        </w:rPr>
      </w:pPr>
      <w:r w:rsidRPr="001812A0">
        <w:rPr>
          <w:sz w:val="22"/>
          <w:szCs w:val="22"/>
        </w:rPr>
        <w:t>_______________А.А. Лысенко</w:t>
      </w:r>
    </w:p>
    <w:p w:rsidR="00926B25" w:rsidRPr="001812A0" w:rsidRDefault="00926B25" w:rsidP="008F6601">
      <w:pPr>
        <w:ind w:left="7230" w:hanging="709"/>
        <w:rPr>
          <w:sz w:val="22"/>
          <w:szCs w:val="22"/>
        </w:rPr>
      </w:pPr>
    </w:p>
    <w:p w:rsidR="00926B25" w:rsidRPr="001812A0" w:rsidRDefault="00690021" w:rsidP="008F6601">
      <w:pPr>
        <w:ind w:left="7230" w:hanging="709"/>
        <w:rPr>
          <w:sz w:val="22"/>
          <w:szCs w:val="22"/>
        </w:rPr>
      </w:pPr>
      <w:r>
        <w:rPr>
          <w:sz w:val="22"/>
          <w:szCs w:val="22"/>
        </w:rPr>
        <w:t xml:space="preserve"> «12</w:t>
      </w:r>
      <w:r w:rsidR="008F6601">
        <w:rPr>
          <w:sz w:val="22"/>
          <w:szCs w:val="22"/>
        </w:rPr>
        <w:t xml:space="preserve">»  </w:t>
      </w:r>
      <w:r>
        <w:rPr>
          <w:sz w:val="22"/>
          <w:szCs w:val="22"/>
        </w:rPr>
        <w:t>ноября</w:t>
      </w:r>
      <w:r w:rsidR="008F6601">
        <w:rPr>
          <w:sz w:val="22"/>
          <w:szCs w:val="22"/>
        </w:rPr>
        <w:t xml:space="preserve">  2012 </w:t>
      </w:r>
    </w:p>
    <w:p w:rsidR="00926B25" w:rsidRPr="001812A0" w:rsidRDefault="00926B25" w:rsidP="00926B25">
      <w:pPr>
        <w:rPr>
          <w:sz w:val="22"/>
          <w:szCs w:val="22"/>
        </w:rPr>
      </w:pPr>
    </w:p>
    <w:p w:rsidR="00926B25" w:rsidRPr="001812A0" w:rsidRDefault="00926B25" w:rsidP="00926B25">
      <w:pPr>
        <w:jc w:val="center"/>
        <w:rPr>
          <w:bCs/>
          <w:sz w:val="22"/>
          <w:szCs w:val="22"/>
        </w:rPr>
      </w:pPr>
    </w:p>
    <w:p w:rsidR="00926B25" w:rsidRPr="008F6601" w:rsidRDefault="00926B25" w:rsidP="00926B25">
      <w:pPr>
        <w:jc w:val="center"/>
        <w:outlineLvl w:val="0"/>
        <w:rPr>
          <w:bCs/>
        </w:rPr>
      </w:pPr>
      <w:bookmarkStart w:id="0" w:name="_Toc323733357"/>
      <w:r w:rsidRPr="008F6601">
        <w:rPr>
          <w:bCs/>
        </w:rPr>
        <w:t>ДОКУМЕНТАЦИЯ</w:t>
      </w:r>
      <w:bookmarkEnd w:id="0"/>
      <w:r w:rsidRPr="008F6601">
        <w:rPr>
          <w:bCs/>
        </w:rPr>
        <w:t xml:space="preserve"> </w:t>
      </w:r>
    </w:p>
    <w:p w:rsidR="00926B25" w:rsidRPr="008F6601" w:rsidRDefault="00926B25" w:rsidP="00926B25">
      <w:pPr>
        <w:ind w:firstLine="709"/>
        <w:jc w:val="center"/>
      </w:pPr>
      <w:r w:rsidRPr="008F6601">
        <w:t>открытого одноэтапного запроса предложений в электронной форме</w:t>
      </w:r>
    </w:p>
    <w:p w:rsidR="00926B25" w:rsidRPr="008F6601" w:rsidRDefault="00DE7DD3" w:rsidP="00926B25">
      <w:pPr>
        <w:ind w:firstLine="709"/>
        <w:jc w:val="center"/>
        <w:rPr>
          <w:bCs/>
          <w:color w:val="000000"/>
        </w:rPr>
      </w:pPr>
      <w:r w:rsidRPr="008F6601">
        <w:t>на право заключения договора   оказания</w:t>
      </w:r>
      <w:r w:rsidR="00926B25" w:rsidRPr="008F6601">
        <w:t xml:space="preserve">  </w:t>
      </w:r>
      <w:r w:rsidR="00926B25" w:rsidRPr="008F6601">
        <w:rPr>
          <w:bCs/>
          <w:color w:val="000000"/>
        </w:rPr>
        <w:t>услуг</w:t>
      </w:r>
    </w:p>
    <w:p w:rsidR="008F6601" w:rsidRDefault="008F6601" w:rsidP="008F6601">
      <w:pPr>
        <w:jc w:val="center"/>
      </w:pPr>
      <w:r w:rsidRPr="008F6601">
        <w:t xml:space="preserve">по предоставлению </w:t>
      </w:r>
      <w:r>
        <w:t xml:space="preserve"> </w:t>
      </w:r>
      <w:r w:rsidRPr="008F6601">
        <w:t xml:space="preserve">в аренду изолированного помещения в здании </w:t>
      </w:r>
    </w:p>
    <w:p w:rsidR="008F6601" w:rsidRPr="008F6601" w:rsidRDefault="008F6601" w:rsidP="008F6601">
      <w:pPr>
        <w:jc w:val="center"/>
      </w:pPr>
      <w:r w:rsidRPr="008F6601">
        <w:t xml:space="preserve">административно-офисного назначения </w:t>
      </w:r>
    </w:p>
    <w:p w:rsidR="00926B25" w:rsidRPr="001812A0" w:rsidRDefault="00926B25" w:rsidP="00926B25">
      <w:pPr>
        <w:jc w:val="center"/>
        <w:rPr>
          <w:sz w:val="22"/>
          <w:szCs w:val="22"/>
        </w:rPr>
      </w:pPr>
    </w:p>
    <w:p w:rsidR="00926B25" w:rsidRPr="001812A0" w:rsidRDefault="00926B25" w:rsidP="00926B25">
      <w:pPr>
        <w:jc w:val="center"/>
        <w:rPr>
          <w:sz w:val="22"/>
          <w:szCs w:val="22"/>
        </w:rPr>
      </w:pPr>
      <w:r w:rsidRPr="001812A0">
        <w:rPr>
          <w:sz w:val="22"/>
          <w:szCs w:val="22"/>
        </w:rPr>
        <w:t>Том 1.Общая и коммерческая части</w:t>
      </w:r>
    </w:p>
    <w:p w:rsidR="00926B25" w:rsidRDefault="00926B25" w:rsidP="00232A2E">
      <w:pPr>
        <w:jc w:val="center"/>
        <w:rPr>
          <w:sz w:val="22"/>
          <w:szCs w:val="22"/>
        </w:rPr>
      </w:pPr>
      <w:r w:rsidRPr="001812A0">
        <w:rPr>
          <w:sz w:val="22"/>
          <w:szCs w:val="22"/>
        </w:rPr>
        <w:t>Том 2.Техническая часть</w:t>
      </w:r>
    </w:p>
    <w:p w:rsidR="00232A2E" w:rsidRDefault="00232A2E" w:rsidP="00232A2E">
      <w:pPr>
        <w:jc w:val="center"/>
        <w:rPr>
          <w:sz w:val="22"/>
          <w:szCs w:val="22"/>
        </w:rPr>
      </w:pPr>
    </w:p>
    <w:p w:rsidR="00690021" w:rsidRDefault="00690021" w:rsidP="00690021">
      <w:pPr>
        <w:jc w:val="center"/>
        <w:rPr>
          <w:sz w:val="22"/>
          <w:szCs w:val="22"/>
        </w:rPr>
      </w:pPr>
      <w:r>
        <w:rPr>
          <w:sz w:val="22"/>
          <w:szCs w:val="22"/>
        </w:rPr>
        <w:t xml:space="preserve">Закупка №121112/0671/028 от «12» ноября 2012 </w:t>
      </w:r>
    </w:p>
    <w:p w:rsidR="00926B25" w:rsidRPr="001812A0" w:rsidRDefault="00926B25" w:rsidP="00926B25">
      <w:pPr>
        <w:jc w:val="center"/>
        <w:rPr>
          <w:sz w:val="22"/>
          <w:szCs w:val="22"/>
        </w:rPr>
      </w:pPr>
    </w:p>
    <w:p w:rsidR="00926B25" w:rsidRPr="001812A0" w:rsidRDefault="00926B25" w:rsidP="00926B25">
      <w:pPr>
        <w:jc w:val="center"/>
        <w:rPr>
          <w:sz w:val="22"/>
          <w:szCs w:val="22"/>
        </w:rPr>
      </w:pPr>
    </w:p>
    <w:p w:rsidR="00926B25" w:rsidRPr="001812A0" w:rsidRDefault="00926B25" w:rsidP="00926B25">
      <w:pPr>
        <w:jc w:val="center"/>
        <w:rPr>
          <w:sz w:val="22"/>
          <w:szCs w:val="22"/>
        </w:rPr>
      </w:pPr>
    </w:p>
    <w:p w:rsidR="00926B25" w:rsidRPr="001812A0" w:rsidRDefault="00926B25" w:rsidP="00926B25">
      <w:pPr>
        <w:jc w:val="center"/>
        <w:rPr>
          <w:sz w:val="22"/>
          <w:szCs w:val="22"/>
        </w:rPr>
      </w:pPr>
    </w:p>
    <w:p w:rsidR="00926B25" w:rsidRPr="001812A0" w:rsidRDefault="00926B25" w:rsidP="00926B25">
      <w:pPr>
        <w:jc w:val="center"/>
        <w:rPr>
          <w:sz w:val="22"/>
          <w:szCs w:val="22"/>
        </w:rPr>
      </w:pPr>
    </w:p>
    <w:p w:rsidR="00926B25" w:rsidRPr="001812A0" w:rsidRDefault="00926B25" w:rsidP="00926B25">
      <w:pPr>
        <w:jc w:val="center"/>
        <w:rPr>
          <w:sz w:val="22"/>
          <w:szCs w:val="22"/>
        </w:rPr>
      </w:pPr>
    </w:p>
    <w:p w:rsidR="00926B25" w:rsidRPr="001812A0" w:rsidRDefault="00926B25" w:rsidP="00926B25">
      <w:pPr>
        <w:jc w:val="center"/>
        <w:rPr>
          <w:sz w:val="22"/>
          <w:szCs w:val="22"/>
        </w:rPr>
      </w:pPr>
    </w:p>
    <w:p w:rsidR="00926B25" w:rsidRPr="001812A0" w:rsidRDefault="00926B25" w:rsidP="00926B25">
      <w:pPr>
        <w:jc w:val="center"/>
        <w:rPr>
          <w:sz w:val="22"/>
          <w:szCs w:val="22"/>
        </w:rPr>
      </w:pPr>
    </w:p>
    <w:p w:rsidR="00926B25" w:rsidRPr="001812A0" w:rsidRDefault="00926B25" w:rsidP="00926B25">
      <w:pPr>
        <w:jc w:val="center"/>
        <w:rPr>
          <w:sz w:val="22"/>
          <w:szCs w:val="22"/>
        </w:rPr>
      </w:pPr>
    </w:p>
    <w:p w:rsidR="00926B25" w:rsidRPr="001812A0" w:rsidRDefault="00926B25" w:rsidP="00926B25">
      <w:pPr>
        <w:jc w:val="center"/>
        <w:rPr>
          <w:sz w:val="22"/>
          <w:szCs w:val="22"/>
        </w:rPr>
      </w:pPr>
    </w:p>
    <w:p w:rsidR="00926B25" w:rsidRPr="001812A0" w:rsidRDefault="00926B25" w:rsidP="00926B25">
      <w:pPr>
        <w:jc w:val="center"/>
        <w:rPr>
          <w:sz w:val="22"/>
          <w:szCs w:val="22"/>
        </w:rPr>
      </w:pPr>
    </w:p>
    <w:p w:rsidR="00926B25" w:rsidRPr="001812A0" w:rsidRDefault="00926B25" w:rsidP="00926B25">
      <w:pPr>
        <w:jc w:val="center"/>
        <w:rPr>
          <w:sz w:val="22"/>
          <w:szCs w:val="22"/>
        </w:rPr>
      </w:pPr>
    </w:p>
    <w:p w:rsidR="00926B25" w:rsidRPr="001812A0" w:rsidRDefault="00926B25" w:rsidP="00926B25">
      <w:pPr>
        <w:jc w:val="center"/>
        <w:rPr>
          <w:sz w:val="22"/>
          <w:szCs w:val="22"/>
        </w:rPr>
      </w:pPr>
    </w:p>
    <w:p w:rsidR="00926B25" w:rsidRPr="001812A0" w:rsidRDefault="00926B25" w:rsidP="00926B25">
      <w:pPr>
        <w:jc w:val="center"/>
        <w:rPr>
          <w:sz w:val="22"/>
          <w:szCs w:val="22"/>
        </w:rPr>
      </w:pPr>
    </w:p>
    <w:p w:rsidR="00926B25" w:rsidRDefault="00926B25" w:rsidP="008B1E21">
      <w:pPr>
        <w:rPr>
          <w:sz w:val="22"/>
          <w:szCs w:val="22"/>
        </w:rPr>
      </w:pPr>
    </w:p>
    <w:p w:rsidR="001812A0" w:rsidRDefault="001812A0" w:rsidP="00926B25">
      <w:pPr>
        <w:jc w:val="center"/>
        <w:rPr>
          <w:sz w:val="22"/>
          <w:szCs w:val="22"/>
        </w:rPr>
      </w:pPr>
    </w:p>
    <w:p w:rsidR="001812A0" w:rsidRDefault="001812A0" w:rsidP="00926B25">
      <w:pPr>
        <w:jc w:val="center"/>
        <w:rPr>
          <w:sz w:val="22"/>
          <w:szCs w:val="22"/>
        </w:rPr>
      </w:pPr>
    </w:p>
    <w:p w:rsidR="001812A0" w:rsidRDefault="001812A0" w:rsidP="00926B25">
      <w:pPr>
        <w:jc w:val="center"/>
        <w:rPr>
          <w:sz w:val="22"/>
          <w:szCs w:val="22"/>
        </w:rPr>
      </w:pPr>
    </w:p>
    <w:p w:rsidR="001812A0" w:rsidRDefault="001812A0" w:rsidP="00926B25">
      <w:pPr>
        <w:jc w:val="center"/>
        <w:rPr>
          <w:sz w:val="22"/>
          <w:szCs w:val="22"/>
        </w:rPr>
      </w:pPr>
    </w:p>
    <w:p w:rsidR="001812A0" w:rsidRDefault="001812A0" w:rsidP="00926B25">
      <w:pPr>
        <w:jc w:val="center"/>
        <w:rPr>
          <w:sz w:val="22"/>
          <w:szCs w:val="22"/>
        </w:rPr>
      </w:pPr>
    </w:p>
    <w:p w:rsidR="001812A0" w:rsidRPr="001812A0" w:rsidRDefault="001812A0" w:rsidP="00926B25">
      <w:pPr>
        <w:jc w:val="center"/>
        <w:rPr>
          <w:sz w:val="22"/>
          <w:szCs w:val="22"/>
        </w:rPr>
      </w:pPr>
    </w:p>
    <w:p w:rsidR="00926B25" w:rsidRPr="001812A0" w:rsidRDefault="00926B25" w:rsidP="00926B25">
      <w:pPr>
        <w:jc w:val="center"/>
        <w:rPr>
          <w:sz w:val="22"/>
          <w:szCs w:val="22"/>
        </w:rPr>
      </w:pPr>
    </w:p>
    <w:p w:rsidR="00926B25" w:rsidRPr="001812A0" w:rsidRDefault="00926B25" w:rsidP="00926B25">
      <w:pPr>
        <w:jc w:val="center"/>
        <w:rPr>
          <w:sz w:val="22"/>
          <w:szCs w:val="22"/>
        </w:rPr>
      </w:pPr>
    </w:p>
    <w:p w:rsidR="00926B25" w:rsidRPr="001812A0" w:rsidRDefault="00926B25" w:rsidP="00926B25">
      <w:pPr>
        <w:pStyle w:val="111"/>
        <w:keepNext w:val="0"/>
        <w:rPr>
          <w:b/>
          <w:snapToGrid/>
          <w:sz w:val="22"/>
          <w:szCs w:val="22"/>
        </w:rPr>
      </w:pPr>
      <w:r w:rsidRPr="001812A0">
        <w:rPr>
          <w:snapToGrid/>
          <w:sz w:val="22"/>
          <w:szCs w:val="22"/>
        </w:rPr>
        <w:t>2012 г.</w:t>
      </w:r>
    </w:p>
    <w:p w:rsidR="00926B25" w:rsidRPr="001812A0" w:rsidRDefault="00926B25" w:rsidP="00926B25">
      <w:pPr>
        <w:rPr>
          <w:sz w:val="22"/>
          <w:szCs w:val="22"/>
        </w:rPr>
        <w:sectPr w:rsidR="00926B25" w:rsidRPr="001812A0" w:rsidSect="00926B25">
          <w:footerReference w:type="even" r:id="rId9"/>
          <w:pgSz w:w="11907" w:h="16840" w:code="9"/>
          <w:pgMar w:top="1134" w:right="567" w:bottom="1134" w:left="1418" w:header="709" w:footer="1072" w:gutter="0"/>
          <w:cols w:space="708"/>
          <w:docGrid w:linePitch="360"/>
        </w:sectPr>
      </w:pPr>
    </w:p>
    <w:p w:rsidR="00926B25" w:rsidRPr="001812A0" w:rsidRDefault="00926B25" w:rsidP="00926B25">
      <w:pPr>
        <w:rPr>
          <w:bCs/>
          <w:sz w:val="22"/>
          <w:szCs w:val="22"/>
        </w:rPr>
      </w:pPr>
    </w:p>
    <w:p w:rsidR="00926B25" w:rsidRPr="001812A0" w:rsidRDefault="00926B25" w:rsidP="00926B25">
      <w:pPr>
        <w:pStyle w:val="1"/>
        <w:jc w:val="center"/>
        <w:rPr>
          <w:rFonts w:ascii="Times New Roman" w:hAnsi="Times New Roman" w:cs="Times New Roman"/>
          <w:b w:val="0"/>
          <w:sz w:val="22"/>
          <w:szCs w:val="22"/>
        </w:rPr>
      </w:pPr>
      <w:bookmarkStart w:id="1" w:name="_Toc323733360"/>
      <w:r w:rsidRPr="001812A0">
        <w:rPr>
          <w:rFonts w:ascii="Times New Roman" w:hAnsi="Times New Roman" w:cs="Times New Roman"/>
          <w:sz w:val="22"/>
          <w:szCs w:val="22"/>
        </w:rPr>
        <w:t>ЧАСТЬ 1</w:t>
      </w:r>
      <w:bookmarkEnd w:id="1"/>
    </w:p>
    <w:p w:rsidR="00926B25" w:rsidRPr="009A303C" w:rsidRDefault="00926B25" w:rsidP="00926B25">
      <w:pPr>
        <w:rPr>
          <w:sz w:val="22"/>
          <w:szCs w:val="22"/>
        </w:rPr>
      </w:pPr>
    </w:p>
    <w:p w:rsidR="00926B25" w:rsidRPr="009A303C" w:rsidRDefault="00926B25" w:rsidP="00926B25">
      <w:pPr>
        <w:pStyle w:val="1"/>
        <w:numPr>
          <w:ilvl w:val="1"/>
          <w:numId w:val="15"/>
        </w:numPr>
        <w:tabs>
          <w:tab w:val="clear" w:pos="928"/>
          <w:tab w:val="num" w:pos="1134"/>
        </w:tabs>
        <w:spacing w:before="0" w:after="0"/>
        <w:ind w:left="1440" w:hanging="731"/>
        <w:rPr>
          <w:rFonts w:ascii="Times New Roman" w:hAnsi="Times New Roman" w:cs="Times New Roman"/>
          <w:sz w:val="22"/>
          <w:szCs w:val="22"/>
        </w:rPr>
      </w:pPr>
      <w:bookmarkStart w:id="2" w:name="_Ref317259002"/>
      <w:bookmarkStart w:id="3" w:name="_Toc323733361"/>
      <w:r w:rsidRPr="009A303C">
        <w:rPr>
          <w:rFonts w:ascii="Times New Roman" w:hAnsi="Times New Roman" w:cs="Times New Roman"/>
          <w:sz w:val="22"/>
          <w:szCs w:val="22"/>
        </w:rPr>
        <w:t>ТЕРМИНЫ И ОПРЕДЕЛЕНИЯ</w:t>
      </w:r>
      <w:bookmarkEnd w:id="2"/>
      <w:bookmarkEnd w:id="3"/>
    </w:p>
    <w:p w:rsidR="00926B25" w:rsidRPr="009A303C" w:rsidRDefault="00926B25" w:rsidP="00926B25">
      <w:pPr>
        <w:ind w:firstLine="709"/>
        <w:jc w:val="both"/>
        <w:rPr>
          <w:sz w:val="22"/>
          <w:szCs w:val="22"/>
        </w:rPr>
      </w:pPr>
      <w:r w:rsidRPr="009A303C">
        <w:rPr>
          <w:b/>
          <w:sz w:val="22"/>
          <w:szCs w:val="22"/>
        </w:rPr>
        <w:t>Заказчик</w:t>
      </w:r>
      <w:r w:rsidRPr="009A303C">
        <w:rPr>
          <w:sz w:val="22"/>
          <w:szCs w:val="22"/>
        </w:rPr>
        <w:t xml:space="preserve"> – организация атомной отрасли, указанная в пункте </w:t>
      </w:r>
      <w:r w:rsidR="00787566" w:rsidRPr="009A303C">
        <w:rPr>
          <w:sz w:val="22"/>
          <w:szCs w:val="22"/>
        </w:rPr>
        <w:t>5</w:t>
      </w:r>
      <w:r w:rsidRPr="009A303C">
        <w:rPr>
          <w:sz w:val="22"/>
          <w:szCs w:val="22"/>
        </w:rPr>
        <w:t xml:space="preserve"> раздела </w:t>
      </w:r>
      <w:fldSimple w:instr=" REF _Ref317250097 \r \h  \* MERGEFORMAT ">
        <w:r w:rsidR="004D062F" w:rsidRPr="009A303C">
          <w:rPr>
            <w:sz w:val="22"/>
            <w:szCs w:val="22"/>
          </w:rPr>
          <w:t>5</w:t>
        </w:r>
      </w:fldSimple>
      <w:r w:rsidRPr="009A303C">
        <w:rPr>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26B25" w:rsidRPr="009A303C" w:rsidRDefault="00926B25" w:rsidP="00926B25">
      <w:pPr>
        <w:ind w:firstLine="709"/>
        <w:jc w:val="both"/>
        <w:rPr>
          <w:sz w:val="22"/>
          <w:szCs w:val="22"/>
        </w:rPr>
      </w:pPr>
      <w:r w:rsidRPr="009A303C">
        <w:rPr>
          <w:b/>
          <w:sz w:val="22"/>
          <w:szCs w:val="22"/>
        </w:rPr>
        <w:t>Лот</w:t>
      </w:r>
      <w:r w:rsidRPr="009A303C">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926B25" w:rsidRPr="009A303C" w:rsidRDefault="00926B25" w:rsidP="00926B25">
      <w:pPr>
        <w:ind w:firstLine="709"/>
        <w:jc w:val="both"/>
        <w:rPr>
          <w:sz w:val="22"/>
          <w:szCs w:val="22"/>
        </w:rPr>
      </w:pPr>
      <w:r w:rsidRPr="009A303C">
        <w:rPr>
          <w:b/>
          <w:sz w:val="22"/>
          <w:szCs w:val="22"/>
        </w:rPr>
        <w:t>Начальная (максимальная) цена договора</w:t>
      </w:r>
      <w:r w:rsidRPr="009A303C">
        <w:rPr>
          <w:sz w:val="22"/>
          <w:szCs w:val="22"/>
        </w:rPr>
        <w:t xml:space="preserve"> – указанная в пункте </w:t>
      </w:r>
      <w:r w:rsidR="00787566" w:rsidRPr="009A303C">
        <w:rPr>
          <w:sz w:val="22"/>
          <w:szCs w:val="22"/>
        </w:rPr>
        <w:t xml:space="preserve">9 </w:t>
      </w:r>
      <w:r w:rsidRPr="009A303C">
        <w:rPr>
          <w:sz w:val="22"/>
          <w:szCs w:val="22"/>
        </w:rPr>
        <w:t xml:space="preserve"> раздела </w:t>
      </w:r>
      <w:fldSimple w:instr=" REF _Ref317250449 \r \h  \* MERGEFORMAT ">
        <w:r w:rsidR="004D062F" w:rsidRPr="009A303C">
          <w:rPr>
            <w:sz w:val="22"/>
            <w:szCs w:val="22"/>
          </w:rPr>
          <w:t>5</w:t>
        </w:r>
      </w:fldSimple>
      <w:r w:rsidRPr="009A303C">
        <w:rPr>
          <w:sz w:val="22"/>
          <w:szCs w:val="22"/>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26B25" w:rsidRPr="009A303C" w:rsidRDefault="00926B25" w:rsidP="00926B25">
      <w:pPr>
        <w:ind w:firstLine="709"/>
        <w:jc w:val="both"/>
        <w:rPr>
          <w:sz w:val="22"/>
          <w:szCs w:val="22"/>
        </w:rPr>
      </w:pPr>
      <w:r w:rsidRPr="009A303C">
        <w:rPr>
          <w:b/>
          <w:sz w:val="22"/>
          <w:szCs w:val="22"/>
        </w:rPr>
        <w:t xml:space="preserve">Оператор электронной торговой площадки </w:t>
      </w:r>
      <w:r w:rsidRPr="009A303C">
        <w:rPr>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926B25" w:rsidRPr="009A303C" w:rsidRDefault="00926B25" w:rsidP="00926B25">
      <w:pPr>
        <w:ind w:firstLine="709"/>
        <w:jc w:val="both"/>
        <w:rPr>
          <w:sz w:val="22"/>
          <w:szCs w:val="22"/>
        </w:rPr>
      </w:pPr>
      <w:r w:rsidRPr="009A303C">
        <w:rPr>
          <w:b/>
          <w:sz w:val="22"/>
          <w:szCs w:val="22"/>
        </w:rPr>
        <w:t>Организатор запроса предложений</w:t>
      </w:r>
      <w:r w:rsidRPr="009A303C">
        <w:rPr>
          <w:sz w:val="22"/>
          <w:szCs w:val="22"/>
        </w:rPr>
        <w:t xml:space="preserve"> – организация, указанная в пункте </w:t>
      </w:r>
      <w:r w:rsidR="00787566" w:rsidRPr="009A303C">
        <w:rPr>
          <w:sz w:val="22"/>
          <w:szCs w:val="22"/>
        </w:rPr>
        <w:t>6</w:t>
      </w:r>
      <w:r w:rsidRPr="009A303C">
        <w:rPr>
          <w:sz w:val="22"/>
          <w:szCs w:val="22"/>
        </w:rPr>
        <w:t xml:space="preserve"> раздела </w:t>
      </w:r>
      <w:fldSimple w:instr=" REF _Ref317250478 \r \h  \* MERGEFORMAT ">
        <w:r w:rsidR="004D062F" w:rsidRPr="009A303C">
          <w:rPr>
            <w:sz w:val="22"/>
            <w:szCs w:val="22"/>
          </w:rPr>
          <w:t>5</w:t>
        </w:r>
      </w:fldSimple>
      <w:r w:rsidRPr="009A303C">
        <w:rPr>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926B25" w:rsidRPr="009A303C" w:rsidRDefault="00926B25" w:rsidP="00926B25">
      <w:pPr>
        <w:ind w:firstLine="720"/>
        <w:jc w:val="both"/>
        <w:rPr>
          <w:sz w:val="22"/>
          <w:szCs w:val="22"/>
        </w:rPr>
      </w:pPr>
      <w:r w:rsidRPr="009A303C">
        <w:rPr>
          <w:b/>
          <w:sz w:val="22"/>
          <w:szCs w:val="22"/>
        </w:rPr>
        <w:t>Официальный сайт</w:t>
      </w:r>
      <w:r w:rsidRPr="009A303C">
        <w:rPr>
          <w:sz w:val="22"/>
          <w:szCs w:val="22"/>
        </w:rPr>
        <w:t xml:space="preserve"> – официальный сайт в информационно-телекоммуникационной сети «Интернет», имеющий адрес </w:t>
      </w:r>
      <w:proofErr w:type="spellStart"/>
      <w:r w:rsidRPr="009A303C">
        <w:rPr>
          <w:rStyle w:val="a8"/>
          <w:sz w:val="22"/>
          <w:szCs w:val="22"/>
        </w:rPr>
        <w:t>www.zakupki</w:t>
      </w:r>
      <w:proofErr w:type="spellEnd"/>
      <w:r w:rsidRPr="009A303C">
        <w:rPr>
          <w:rStyle w:val="a8"/>
          <w:sz w:val="22"/>
          <w:szCs w:val="22"/>
        </w:rPr>
        <w:t>.</w:t>
      </w:r>
      <w:r w:rsidRPr="009A303C">
        <w:rPr>
          <w:rStyle w:val="a8"/>
          <w:sz w:val="22"/>
          <w:szCs w:val="22"/>
          <w:lang w:val="en-US"/>
        </w:rPr>
        <w:t>rosatom</w:t>
      </w:r>
      <w:r w:rsidRPr="009A303C">
        <w:rPr>
          <w:rStyle w:val="a8"/>
          <w:sz w:val="22"/>
          <w:szCs w:val="22"/>
        </w:rPr>
        <w:t>.ru</w:t>
      </w:r>
      <w:r w:rsidRPr="009A303C">
        <w:rPr>
          <w:sz w:val="22"/>
          <w:szCs w:val="22"/>
        </w:rPr>
        <w:t>, предназначенный для публикации информации о закупках атомной отрасли.</w:t>
      </w:r>
    </w:p>
    <w:p w:rsidR="00926B25" w:rsidRPr="009A303C" w:rsidRDefault="00926B25" w:rsidP="00926B25">
      <w:pPr>
        <w:ind w:firstLine="709"/>
        <w:jc w:val="both"/>
        <w:rPr>
          <w:sz w:val="22"/>
          <w:szCs w:val="22"/>
        </w:rPr>
      </w:pPr>
      <w:proofErr w:type="gramStart"/>
      <w:r w:rsidRPr="009A303C">
        <w:rPr>
          <w:b/>
          <w:sz w:val="22"/>
          <w:szCs w:val="22"/>
        </w:rPr>
        <w:t>Переторжка</w:t>
      </w:r>
      <w:r w:rsidRPr="009A303C">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926B25" w:rsidRPr="009A303C" w:rsidRDefault="00926B25" w:rsidP="00926B25">
      <w:pPr>
        <w:ind w:firstLine="709"/>
        <w:jc w:val="both"/>
        <w:rPr>
          <w:sz w:val="22"/>
          <w:szCs w:val="22"/>
        </w:rPr>
      </w:pPr>
      <w:r w:rsidRPr="009A303C">
        <w:rPr>
          <w:b/>
          <w:sz w:val="22"/>
          <w:szCs w:val="22"/>
        </w:rPr>
        <w:t>Победитель запроса предложений</w:t>
      </w:r>
      <w:r w:rsidRPr="009A303C">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926B25" w:rsidRPr="009A303C" w:rsidRDefault="00926B25" w:rsidP="00926B25">
      <w:pPr>
        <w:ind w:firstLine="709"/>
        <w:jc w:val="both"/>
        <w:rPr>
          <w:sz w:val="22"/>
          <w:szCs w:val="22"/>
        </w:rPr>
      </w:pPr>
      <w:r w:rsidRPr="009A303C">
        <w:rPr>
          <w:b/>
          <w:sz w:val="22"/>
          <w:szCs w:val="22"/>
        </w:rPr>
        <w:t>Поставщик товара /подрядчик /исполнитель</w:t>
      </w:r>
      <w:r w:rsidRPr="009A303C">
        <w:rPr>
          <w:sz w:val="22"/>
          <w:szCs w:val="22"/>
        </w:rPr>
        <w:t xml:space="preserve"> –</w:t>
      </w:r>
      <w:r w:rsidRPr="009A303C">
        <w:rPr>
          <w:b/>
          <w:sz w:val="22"/>
          <w:szCs w:val="22"/>
        </w:rPr>
        <w:t xml:space="preserve"> </w:t>
      </w:r>
      <w:r w:rsidRPr="009A303C">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926B25" w:rsidRPr="009A303C" w:rsidRDefault="00926B25" w:rsidP="00926B25">
      <w:pPr>
        <w:ind w:firstLine="709"/>
        <w:jc w:val="both"/>
        <w:rPr>
          <w:sz w:val="22"/>
          <w:szCs w:val="22"/>
        </w:rPr>
      </w:pPr>
      <w:r w:rsidRPr="009A303C">
        <w:rPr>
          <w:b/>
          <w:sz w:val="22"/>
          <w:szCs w:val="22"/>
        </w:rPr>
        <w:t>Продукция</w:t>
      </w:r>
      <w:r w:rsidRPr="009A303C">
        <w:rPr>
          <w:sz w:val="22"/>
          <w:szCs w:val="22"/>
        </w:rPr>
        <w:t xml:space="preserve"> – товары, работы, услуги, иные объекты гражданских прав, приобретаемые заказчиком на возмездной основе.</w:t>
      </w:r>
    </w:p>
    <w:p w:rsidR="00926B25" w:rsidRPr="009A303C" w:rsidRDefault="00926B25" w:rsidP="00926B25">
      <w:pPr>
        <w:ind w:firstLine="709"/>
        <w:jc w:val="both"/>
        <w:rPr>
          <w:b/>
          <w:i/>
          <w:sz w:val="22"/>
          <w:szCs w:val="22"/>
        </w:rPr>
      </w:pPr>
      <w:proofErr w:type="gramStart"/>
      <w:r w:rsidRPr="009A303C">
        <w:rPr>
          <w:b/>
          <w:sz w:val="22"/>
          <w:szCs w:val="22"/>
        </w:rPr>
        <w:t>Участник запроса предложений</w:t>
      </w:r>
      <w:r w:rsidRPr="009A303C">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9A303C">
        <w:rPr>
          <w:sz w:val="22"/>
          <w:szCs w:val="22"/>
        </w:rPr>
        <w:t xml:space="preserve"> участие в запросе предложений, либо своевременно </w:t>
      </w:r>
      <w:proofErr w:type="gramStart"/>
      <w:r w:rsidRPr="009A303C">
        <w:rPr>
          <w:sz w:val="22"/>
          <w:szCs w:val="22"/>
        </w:rPr>
        <w:t>подавший</w:t>
      </w:r>
      <w:proofErr w:type="gramEnd"/>
      <w:r w:rsidRPr="009A303C">
        <w:rPr>
          <w:sz w:val="22"/>
          <w:szCs w:val="22"/>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9A303C">
        <w:rPr>
          <w:b/>
          <w:i/>
          <w:sz w:val="22"/>
          <w:szCs w:val="22"/>
        </w:rPr>
        <w:t>.</w:t>
      </w:r>
    </w:p>
    <w:p w:rsidR="00926B25" w:rsidRPr="009A303C" w:rsidRDefault="00926B25" w:rsidP="00926B25">
      <w:pPr>
        <w:ind w:firstLine="720"/>
        <w:jc w:val="both"/>
        <w:rPr>
          <w:bCs/>
          <w:sz w:val="22"/>
          <w:szCs w:val="22"/>
        </w:rPr>
      </w:pPr>
      <w:bookmarkStart w:id="4" w:name="_Ref93141687"/>
      <w:r w:rsidRPr="009A303C">
        <w:rPr>
          <w:b/>
          <w:sz w:val="22"/>
          <w:szCs w:val="22"/>
        </w:rPr>
        <w:lastRenderedPageBreak/>
        <w:t>Эксперт</w:t>
      </w:r>
      <w:r w:rsidRPr="009A303C">
        <w:rPr>
          <w:sz w:val="22"/>
          <w:szCs w:val="22"/>
        </w:rPr>
        <w:t xml:space="preserve"> –</w:t>
      </w:r>
      <w:r w:rsidRPr="009A303C">
        <w:rPr>
          <w:b/>
          <w:sz w:val="22"/>
          <w:szCs w:val="22"/>
        </w:rPr>
        <w:t xml:space="preserve"> </w:t>
      </w:r>
      <w:r w:rsidRPr="009A303C">
        <w:rPr>
          <w:sz w:val="22"/>
          <w:szCs w:val="22"/>
        </w:rPr>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4"/>
    <w:p w:rsidR="00926B25" w:rsidRPr="009A303C" w:rsidRDefault="00926B25" w:rsidP="00926B25">
      <w:pPr>
        <w:ind w:firstLine="709"/>
        <w:jc w:val="both"/>
        <w:rPr>
          <w:sz w:val="22"/>
          <w:szCs w:val="22"/>
        </w:rPr>
      </w:pPr>
      <w:r w:rsidRPr="009A303C">
        <w:rPr>
          <w:b/>
          <w:sz w:val="22"/>
          <w:szCs w:val="22"/>
        </w:rPr>
        <w:t xml:space="preserve">Электронная торговая площадка (ЭТП) </w:t>
      </w:r>
      <w:r w:rsidRPr="009A303C">
        <w:rPr>
          <w:sz w:val="22"/>
          <w:szCs w:val="22"/>
        </w:rPr>
        <w:t>–</w:t>
      </w:r>
      <w:r w:rsidRPr="009A303C">
        <w:rPr>
          <w:b/>
          <w:sz w:val="22"/>
          <w:szCs w:val="22"/>
        </w:rPr>
        <w:t xml:space="preserve"> </w:t>
      </w:r>
      <w:r w:rsidRPr="009A303C">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926B25" w:rsidRPr="009A303C" w:rsidRDefault="00926B25" w:rsidP="00926B25">
      <w:pPr>
        <w:ind w:firstLine="709"/>
        <w:jc w:val="both"/>
        <w:rPr>
          <w:sz w:val="22"/>
          <w:szCs w:val="22"/>
        </w:rPr>
      </w:pPr>
      <w:r w:rsidRPr="009A303C">
        <w:rPr>
          <w:b/>
          <w:sz w:val="22"/>
          <w:szCs w:val="22"/>
        </w:rPr>
        <w:t>Электронная форма проведения запроса предложений</w:t>
      </w:r>
      <w:r w:rsidRPr="009A303C">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926B25" w:rsidRPr="009A303C" w:rsidRDefault="00926B25" w:rsidP="00926B25">
      <w:pPr>
        <w:spacing w:after="120"/>
        <w:ind w:firstLine="709"/>
        <w:jc w:val="both"/>
        <w:rPr>
          <w:sz w:val="22"/>
          <w:szCs w:val="22"/>
        </w:rPr>
      </w:pPr>
      <w:r w:rsidRPr="009A303C">
        <w:rPr>
          <w:b/>
          <w:sz w:val="22"/>
          <w:szCs w:val="22"/>
        </w:rPr>
        <w:t>Электронный документ</w:t>
      </w:r>
      <w:r w:rsidRPr="009A303C">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26B25" w:rsidRPr="009A303C" w:rsidRDefault="00926B25" w:rsidP="00926B25">
      <w:pPr>
        <w:pStyle w:val="1"/>
        <w:ind w:firstLine="720"/>
        <w:rPr>
          <w:rFonts w:ascii="Times New Roman" w:hAnsi="Times New Roman" w:cs="Times New Roman"/>
          <w:b w:val="0"/>
          <w:sz w:val="22"/>
          <w:szCs w:val="22"/>
        </w:rPr>
      </w:pPr>
      <w:bookmarkStart w:id="5" w:name="_Toc314731698"/>
      <w:bookmarkStart w:id="6" w:name="_Toc323733362"/>
      <w:r w:rsidRPr="009A303C">
        <w:rPr>
          <w:rFonts w:ascii="Times New Roman" w:hAnsi="Times New Roman" w:cs="Times New Roman"/>
          <w:sz w:val="22"/>
          <w:szCs w:val="22"/>
        </w:rPr>
        <w:t>СОКРАЩЕНИЯ</w:t>
      </w:r>
      <w:bookmarkEnd w:id="5"/>
      <w:bookmarkEnd w:id="6"/>
    </w:p>
    <w:p w:rsidR="00926B25" w:rsidRPr="009A303C" w:rsidRDefault="00926B25" w:rsidP="00926B25">
      <w:pPr>
        <w:ind w:firstLine="720"/>
        <w:jc w:val="both"/>
        <w:rPr>
          <w:sz w:val="22"/>
          <w:szCs w:val="22"/>
        </w:rPr>
      </w:pPr>
      <w:r w:rsidRPr="009A303C">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926B25" w:rsidRPr="009A303C" w:rsidRDefault="00926B25" w:rsidP="00926B25">
      <w:pPr>
        <w:ind w:firstLine="720"/>
        <w:jc w:val="both"/>
        <w:rPr>
          <w:sz w:val="22"/>
          <w:szCs w:val="22"/>
        </w:rPr>
      </w:pPr>
      <w:r w:rsidRPr="009A303C">
        <w:rPr>
          <w:sz w:val="22"/>
          <w:szCs w:val="22"/>
        </w:rPr>
        <w:t>НДС — налог на добавленную стоимость.</w:t>
      </w:r>
    </w:p>
    <w:p w:rsidR="00926B25" w:rsidRPr="009A303C" w:rsidRDefault="00926B25" w:rsidP="00926B25">
      <w:pPr>
        <w:ind w:firstLine="720"/>
        <w:jc w:val="both"/>
        <w:rPr>
          <w:sz w:val="22"/>
          <w:szCs w:val="22"/>
        </w:rPr>
      </w:pPr>
      <w:r w:rsidRPr="009A303C">
        <w:rPr>
          <w:sz w:val="22"/>
          <w:szCs w:val="22"/>
        </w:rPr>
        <w:t>ЦАК — Центральный арбитражный комитет Корпорации.</w:t>
      </w:r>
    </w:p>
    <w:p w:rsidR="00926B25" w:rsidRPr="009A303C" w:rsidRDefault="00926B25" w:rsidP="00926B25">
      <w:pPr>
        <w:ind w:firstLine="720"/>
        <w:jc w:val="both"/>
        <w:rPr>
          <w:sz w:val="22"/>
          <w:szCs w:val="22"/>
        </w:rPr>
      </w:pPr>
      <w:r w:rsidRPr="009A303C">
        <w:rPr>
          <w:sz w:val="22"/>
          <w:szCs w:val="22"/>
        </w:rPr>
        <w:t>ЭТП — электронная торговая площадка.</w:t>
      </w:r>
    </w:p>
    <w:p w:rsidR="00926B25" w:rsidRPr="009A303C" w:rsidRDefault="00926B25" w:rsidP="00926B25">
      <w:pPr>
        <w:ind w:firstLine="720"/>
        <w:jc w:val="both"/>
        <w:rPr>
          <w:sz w:val="22"/>
          <w:szCs w:val="22"/>
        </w:rPr>
      </w:pPr>
      <w:r w:rsidRPr="009A303C">
        <w:rPr>
          <w:sz w:val="22"/>
          <w:szCs w:val="22"/>
        </w:rPr>
        <w:t>ЭЦП — электронная цифровая подпись.</w:t>
      </w:r>
    </w:p>
    <w:p w:rsidR="00926B25" w:rsidRPr="009A303C" w:rsidRDefault="00926B25" w:rsidP="00926B25">
      <w:pPr>
        <w:ind w:firstLine="720"/>
        <w:jc w:val="both"/>
        <w:rPr>
          <w:sz w:val="22"/>
          <w:szCs w:val="22"/>
        </w:rPr>
      </w:pPr>
      <w:r w:rsidRPr="009A303C">
        <w:rPr>
          <w:sz w:val="22"/>
          <w:szCs w:val="22"/>
        </w:rPr>
        <w:t>СМ</w:t>
      </w:r>
      <w:proofErr w:type="gramStart"/>
      <w:r w:rsidRPr="009A303C">
        <w:rPr>
          <w:sz w:val="22"/>
          <w:szCs w:val="22"/>
        </w:rPr>
        <w:t>К-</w:t>
      </w:r>
      <w:proofErr w:type="gramEnd"/>
      <w:r w:rsidRPr="009A303C">
        <w:rPr>
          <w:sz w:val="22"/>
          <w:szCs w:val="22"/>
        </w:rPr>
        <w:t xml:space="preserve">    система менеджмента качества.</w:t>
      </w:r>
    </w:p>
    <w:p w:rsidR="00926B25" w:rsidRPr="009A303C" w:rsidRDefault="00926B25" w:rsidP="00926B25">
      <w:pPr>
        <w:spacing w:after="120"/>
        <w:jc w:val="both"/>
        <w:rPr>
          <w:sz w:val="22"/>
          <w:szCs w:val="22"/>
        </w:rPr>
      </w:pPr>
      <w:r w:rsidRPr="009A303C">
        <w:rPr>
          <w:sz w:val="22"/>
          <w:szCs w:val="22"/>
        </w:rPr>
        <w:br w:type="page"/>
      </w:r>
    </w:p>
    <w:p w:rsidR="00926B25" w:rsidRPr="009A303C" w:rsidRDefault="00926B25" w:rsidP="00926B25">
      <w:pPr>
        <w:pStyle w:val="1"/>
        <w:numPr>
          <w:ilvl w:val="1"/>
          <w:numId w:val="15"/>
        </w:numPr>
        <w:tabs>
          <w:tab w:val="clear" w:pos="928"/>
          <w:tab w:val="num" w:pos="1134"/>
        </w:tabs>
        <w:spacing w:before="0" w:after="0"/>
        <w:ind w:left="1434" w:hanging="725"/>
        <w:rPr>
          <w:rFonts w:ascii="Times New Roman" w:hAnsi="Times New Roman" w:cs="Times New Roman"/>
          <w:b w:val="0"/>
          <w:sz w:val="22"/>
          <w:szCs w:val="22"/>
          <w:lang w:val="en-US"/>
        </w:rPr>
      </w:pPr>
      <w:bookmarkStart w:id="7" w:name="_Toc323733363"/>
      <w:r w:rsidRPr="009A303C">
        <w:rPr>
          <w:rFonts w:ascii="Times New Roman" w:hAnsi="Times New Roman" w:cs="Times New Roman"/>
          <w:sz w:val="22"/>
          <w:szCs w:val="22"/>
        </w:rPr>
        <w:lastRenderedPageBreak/>
        <w:t>ОБЩИЕ ПОЛОЖЕНИЯ</w:t>
      </w:r>
      <w:bookmarkEnd w:id="7"/>
    </w:p>
    <w:p w:rsidR="00926B25" w:rsidRPr="009A303C" w:rsidRDefault="00926B25" w:rsidP="00E929A3">
      <w:pPr>
        <w:pStyle w:val="affff5"/>
        <w:keepNext/>
        <w:numPr>
          <w:ilvl w:val="1"/>
          <w:numId w:val="32"/>
        </w:numPr>
        <w:tabs>
          <w:tab w:val="num" w:pos="1418"/>
        </w:tabs>
        <w:spacing w:before="0" w:beforeAutospacing="0" w:after="0" w:afterAutospacing="0"/>
        <w:ind w:left="0" w:firstLine="709"/>
        <w:jc w:val="both"/>
        <w:outlineLvl w:val="1"/>
        <w:rPr>
          <w:sz w:val="22"/>
          <w:szCs w:val="22"/>
        </w:rPr>
      </w:pPr>
      <w:bookmarkStart w:id="8" w:name="_Toc323733364"/>
      <w:r w:rsidRPr="009A303C">
        <w:rPr>
          <w:sz w:val="22"/>
          <w:szCs w:val="22"/>
        </w:rPr>
        <w:t>Форма и вид процедуры закупки, предмет запроса предложений</w:t>
      </w:r>
      <w:bookmarkEnd w:id="8"/>
    </w:p>
    <w:p w:rsidR="00926B25" w:rsidRPr="009A303C" w:rsidRDefault="00926B25" w:rsidP="00E929A3">
      <w:pPr>
        <w:pStyle w:val="Times12"/>
        <w:numPr>
          <w:ilvl w:val="2"/>
          <w:numId w:val="32"/>
        </w:numPr>
        <w:tabs>
          <w:tab w:val="clear" w:pos="720"/>
          <w:tab w:val="num" w:pos="960"/>
        </w:tabs>
        <w:ind w:left="0" w:firstLine="709"/>
        <w:rPr>
          <w:sz w:val="22"/>
        </w:rPr>
      </w:pPr>
      <w:bookmarkStart w:id="9" w:name="_Ref126000848"/>
      <w:r w:rsidRPr="009A303C">
        <w:rPr>
          <w:sz w:val="22"/>
        </w:rPr>
        <w:t xml:space="preserve">Открытый одноэтапный запрос предложений </w:t>
      </w:r>
      <w:bookmarkEnd w:id="9"/>
      <w:r w:rsidRPr="009A303C">
        <w:rPr>
          <w:sz w:val="22"/>
        </w:rPr>
        <w:t>в электронной форме без квалификационного отбора на право заключения договора на поставку товаров, выполнение работ или оказание услуг.</w:t>
      </w:r>
    </w:p>
    <w:p w:rsidR="00926B25" w:rsidRPr="009A303C" w:rsidRDefault="00926B25" w:rsidP="00926B25">
      <w:pPr>
        <w:pStyle w:val="Times12"/>
        <w:ind w:firstLine="709"/>
        <w:rPr>
          <w:sz w:val="22"/>
        </w:rPr>
      </w:pPr>
      <w:r w:rsidRPr="009A303C">
        <w:rPr>
          <w:sz w:val="22"/>
        </w:rPr>
        <w:t>Настоящий запрос предложений проводится в соответствии с правилами и с использованием функционала</w:t>
      </w:r>
      <w:r w:rsidRPr="009A303C">
        <w:rPr>
          <w:spacing w:val="-6"/>
          <w:sz w:val="22"/>
        </w:rPr>
        <w:t xml:space="preserve"> ЭТП, </w:t>
      </w:r>
      <w:proofErr w:type="gramStart"/>
      <w:r w:rsidRPr="009A303C">
        <w:rPr>
          <w:spacing w:val="-6"/>
          <w:sz w:val="22"/>
        </w:rPr>
        <w:t>указанной</w:t>
      </w:r>
      <w:proofErr w:type="gramEnd"/>
      <w:r w:rsidRPr="009A303C">
        <w:rPr>
          <w:spacing w:val="-6"/>
          <w:sz w:val="22"/>
        </w:rPr>
        <w:t xml:space="preserve"> в пункте</w:t>
      </w:r>
      <w:r w:rsidR="009A303C" w:rsidRPr="009A303C">
        <w:rPr>
          <w:spacing w:val="-6"/>
          <w:sz w:val="22"/>
        </w:rPr>
        <w:t xml:space="preserve"> </w:t>
      </w:r>
      <w:r w:rsidR="00C4638A" w:rsidRPr="009A303C">
        <w:rPr>
          <w:spacing w:val="-6"/>
          <w:sz w:val="22"/>
        </w:rPr>
        <w:t xml:space="preserve">20 </w:t>
      </w:r>
      <w:r w:rsidRPr="009A303C">
        <w:rPr>
          <w:sz w:val="22"/>
        </w:rPr>
        <w:t>раздела </w:t>
      </w:r>
      <w:fldSimple w:instr=" REF _Ref317250543 \r \h  \* MERGEFORMAT ">
        <w:r w:rsidR="004D062F" w:rsidRPr="009A303C">
          <w:rPr>
            <w:sz w:val="22"/>
          </w:rPr>
          <w:t>5</w:t>
        </w:r>
      </w:fldSimple>
      <w:r w:rsidRPr="009A303C">
        <w:rPr>
          <w:sz w:val="22"/>
        </w:rPr>
        <w:t xml:space="preserve"> «Информационная карта запроса предложений».</w:t>
      </w:r>
    </w:p>
    <w:p w:rsidR="00926B25" w:rsidRPr="009A303C" w:rsidRDefault="00926B25" w:rsidP="00E929A3">
      <w:pPr>
        <w:pStyle w:val="Times12"/>
        <w:numPr>
          <w:ilvl w:val="2"/>
          <w:numId w:val="32"/>
        </w:numPr>
        <w:tabs>
          <w:tab w:val="clear" w:pos="720"/>
          <w:tab w:val="num" w:pos="960"/>
        </w:tabs>
        <w:ind w:left="0" w:firstLine="709"/>
        <w:rPr>
          <w:sz w:val="22"/>
        </w:rPr>
      </w:pPr>
      <w:proofErr w:type="gramStart"/>
      <w:r w:rsidRPr="009A303C">
        <w:rPr>
          <w:sz w:val="22"/>
        </w:rPr>
        <w:t>Наименование, количество, объем и характеристики поставляемых по договору</w:t>
      </w:r>
      <w:r w:rsidRPr="009A303C">
        <w:rPr>
          <w:b/>
          <w:bCs w:val="0"/>
          <w:i/>
          <w:sz w:val="22"/>
        </w:rPr>
        <w:t xml:space="preserve"> </w:t>
      </w:r>
      <w:r w:rsidRPr="009A303C">
        <w:rPr>
          <w:sz w:val="22"/>
        </w:rPr>
        <w:t xml:space="preserve">товаров, выполняемых работ и оказываемых услуг  указаны в </w:t>
      </w:r>
      <w:r w:rsidRPr="009A303C">
        <w:rPr>
          <w:bCs w:val="0"/>
          <w:sz w:val="22"/>
        </w:rPr>
        <w:t>Томе 2</w:t>
      </w:r>
      <w:r w:rsidRPr="009A303C">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A303C">
        <w:rPr>
          <w:sz w:val="22"/>
        </w:rPr>
        <w:t xml:space="preserve"> Проект договора, который будет заключен по результатам запроса предложений, приведен в</w:t>
      </w:r>
      <w:r w:rsidRPr="009A303C">
        <w:rPr>
          <w:iCs/>
          <w:sz w:val="22"/>
        </w:rPr>
        <w:t xml:space="preserve"> Части 2 Тома 1.</w:t>
      </w:r>
    </w:p>
    <w:p w:rsidR="00926B25" w:rsidRPr="009A303C" w:rsidRDefault="00926B25" w:rsidP="00E929A3">
      <w:pPr>
        <w:pStyle w:val="Times12"/>
        <w:numPr>
          <w:ilvl w:val="2"/>
          <w:numId w:val="32"/>
        </w:numPr>
        <w:tabs>
          <w:tab w:val="clear" w:pos="720"/>
          <w:tab w:val="num" w:pos="960"/>
        </w:tabs>
        <w:ind w:left="0" w:firstLine="709"/>
        <w:rPr>
          <w:sz w:val="22"/>
        </w:rPr>
      </w:pPr>
      <w:r w:rsidRPr="009A303C">
        <w:rPr>
          <w:sz w:val="22"/>
        </w:rPr>
        <w:t>Предметом настоящего запроса предложений является право на заключение договора на оказание услуг согласно пункту </w:t>
      </w:r>
      <w:fldSimple w:instr=" REF _Ref317250566 \r \h  \* MERGEFORMAT ">
        <w:r w:rsidR="004D062F" w:rsidRPr="009A303C">
          <w:rPr>
            <w:sz w:val="22"/>
          </w:rPr>
          <w:t>1</w:t>
        </w:r>
      </w:fldSimple>
      <w:r w:rsidRPr="009A303C">
        <w:rPr>
          <w:sz w:val="22"/>
        </w:rPr>
        <w:t xml:space="preserve"> раздела </w:t>
      </w:r>
      <w:fldSimple w:instr=" REF _Ref317250574 \r \h  \* MERGEFORMAT ">
        <w:r w:rsidR="004D062F" w:rsidRPr="009A303C">
          <w:rPr>
            <w:sz w:val="22"/>
          </w:rPr>
          <w:t>5</w:t>
        </w:r>
      </w:fldSimple>
      <w:r w:rsidRPr="009A303C">
        <w:rPr>
          <w:sz w:val="22"/>
        </w:rPr>
        <w:t xml:space="preserve"> «Информационная карта запроса предложений».</w:t>
      </w:r>
    </w:p>
    <w:p w:rsidR="00926B25" w:rsidRPr="009A303C" w:rsidRDefault="00926B25" w:rsidP="00926B25">
      <w:pPr>
        <w:pStyle w:val="Times12"/>
        <w:ind w:firstLine="709"/>
        <w:rPr>
          <w:sz w:val="22"/>
        </w:rPr>
      </w:pPr>
      <w:r w:rsidRPr="009A303C">
        <w:rPr>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4D062F" w:rsidRPr="009A303C">
          <w:rPr>
            <w:sz w:val="22"/>
          </w:rPr>
          <w:t>1</w:t>
        </w:r>
      </w:fldSimple>
      <w:r w:rsidRPr="009A303C">
        <w:rPr>
          <w:sz w:val="22"/>
        </w:rPr>
        <w:t>, </w:t>
      </w:r>
      <w:r w:rsidR="00C4638A" w:rsidRPr="009A303C">
        <w:rPr>
          <w:sz w:val="22"/>
        </w:rPr>
        <w:t>3,4</w:t>
      </w:r>
      <w:r w:rsidRPr="009A303C">
        <w:rPr>
          <w:sz w:val="22"/>
        </w:rPr>
        <w:t xml:space="preserve"> раздела </w:t>
      </w:r>
      <w:fldSimple w:instr=" REF _Ref317250613 \r \h  \* MERGEFORMAT ">
        <w:r w:rsidR="004D062F" w:rsidRPr="009A303C">
          <w:rPr>
            <w:sz w:val="22"/>
          </w:rPr>
          <w:t>5</w:t>
        </w:r>
      </w:fldSimple>
      <w:r w:rsidRPr="009A303C">
        <w:rPr>
          <w:sz w:val="22"/>
        </w:rPr>
        <w:t xml:space="preserve"> «Информационная карта запроса предложений».</w:t>
      </w:r>
    </w:p>
    <w:p w:rsidR="00926B25" w:rsidRPr="009A303C" w:rsidRDefault="00926B25" w:rsidP="00926B25">
      <w:pPr>
        <w:pStyle w:val="Times12"/>
        <w:ind w:firstLine="709"/>
        <w:rPr>
          <w:sz w:val="22"/>
        </w:rPr>
      </w:pPr>
      <w:r w:rsidRPr="009A303C">
        <w:rPr>
          <w:sz w:val="22"/>
        </w:rPr>
        <w:t>Частичная поставка товара, выполнение работ, оказание услуг</w:t>
      </w:r>
      <w:r w:rsidRPr="009A303C">
        <w:rPr>
          <w:b/>
          <w:bCs w:val="0"/>
          <w:i/>
          <w:sz w:val="22"/>
        </w:rPr>
        <w:t xml:space="preserve"> </w:t>
      </w:r>
      <w:r w:rsidRPr="009A303C">
        <w:rPr>
          <w:sz w:val="22"/>
        </w:rPr>
        <w:t>не</w:t>
      </w:r>
      <w:r w:rsidRPr="009A303C">
        <w:rPr>
          <w:sz w:val="22"/>
          <w:lang w:val="en-US"/>
        </w:rPr>
        <w:t> </w:t>
      </w:r>
      <w:r w:rsidRPr="009A303C">
        <w:rPr>
          <w:sz w:val="22"/>
        </w:rPr>
        <w:t>допускается.</w:t>
      </w:r>
    </w:p>
    <w:p w:rsidR="00926B25" w:rsidRPr="009A303C" w:rsidRDefault="00926B25" w:rsidP="00E929A3">
      <w:pPr>
        <w:pStyle w:val="affff5"/>
        <w:keepNext/>
        <w:numPr>
          <w:ilvl w:val="1"/>
          <w:numId w:val="32"/>
        </w:numPr>
        <w:tabs>
          <w:tab w:val="num" w:pos="1418"/>
        </w:tabs>
        <w:spacing w:before="0" w:beforeAutospacing="0" w:after="0" w:afterAutospacing="0"/>
        <w:ind w:left="0" w:firstLine="709"/>
        <w:jc w:val="both"/>
        <w:outlineLvl w:val="1"/>
        <w:rPr>
          <w:sz w:val="22"/>
          <w:szCs w:val="22"/>
        </w:rPr>
      </w:pPr>
      <w:bookmarkStart w:id="10" w:name="_Toc323733365"/>
      <w:r w:rsidRPr="009A303C">
        <w:rPr>
          <w:sz w:val="22"/>
          <w:szCs w:val="22"/>
        </w:rPr>
        <w:t>Участие в процедуре запроса предложений</w:t>
      </w:r>
      <w:bookmarkEnd w:id="10"/>
    </w:p>
    <w:p w:rsidR="00926B25" w:rsidRPr="009A303C" w:rsidRDefault="00926B25" w:rsidP="00E929A3">
      <w:pPr>
        <w:pStyle w:val="Times12"/>
        <w:numPr>
          <w:ilvl w:val="2"/>
          <w:numId w:val="32"/>
        </w:numPr>
        <w:tabs>
          <w:tab w:val="clear" w:pos="720"/>
          <w:tab w:val="num" w:pos="960"/>
        </w:tabs>
        <w:ind w:left="0" w:firstLine="709"/>
        <w:rPr>
          <w:sz w:val="22"/>
        </w:rPr>
      </w:pPr>
      <w:r w:rsidRPr="009A303C">
        <w:rPr>
          <w:sz w:val="22"/>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926B25" w:rsidRPr="009A303C" w:rsidRDefault="00926B25" w:rsidP="00E929A3">
      <w:pPr>
        <w:pStyle w:val="Times12"/>
        <w:numPr>
          <w:ilvl w:val="2"/>
          <w:numId w:val="32"/>
        </w:numPr>
        <w:tabs>
          <w:tab w:val="clear" w:pos="720"/>
          <w:tab w:val="num" w:pos="960"/>
        </w:tabs>
        <w:ind w:left="0" w:firstLine="709"/>
        <w:rPr>
          <w:sz w:val="22"/>
        </w:rPr>
      </w:pPr>
      <w:r w:rsidRPr="009A303C">
        <w:rPr>
          <w:sz w:val="22"/>
        </w:rPr>
        <w:t>Для участия в процедуре запроса предложений участник запроса предложений должен</w:t>
      </w:r>
    </w:p>
    <w:p w:rsidR="00926B25" w:rsidRPr="009A303C" w:rsidRDefault="00926B25" w:rsidP="00E929A3">
      <w:pPr>
        <w:numPr>
          <w:ilvl w:val="0"/>
          <w:numId w:val="47"/>
        </w:numPr>
        <w:tabs>
          <w:tab w:val="left" w:pos="1134"/>
        </w:tabs>
        <w:ind w:left="0" w:right="-1" w:firstLine="720"/>
        <w:jc w:val="both"/>
        <w:rPr>
          <w:sz w:val="22"/>
          <w:szCs w:val="22"/>
        </w:rPr>
      </w:pPr>
      <w:r w:rsidRPr="009A303C">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26B25" w:rsidRPr="009A303C" w:rsidRDefault="00926B25" w:rsidP="00E929A3">
      <w:pPr>
        <w:numPr>
          <w:ilvl w:val="0"/>
          <w:numId w:val="47"/>
        </w:numPr>
        <w:tabs>
          <w:tab w:val="left" w:pos="1134"/>
        </w:tabs>
        <w:ind w:left="0" w:right="-1" w:firstLine="720"/>
        <w:jc w:val="both"/>
        <w:rPr>
          <w:sz w:val="22"/>
          <w:szCs w:val="22"/>
        </w:rPr>
      </w:pPr>
      <w:r w:rsidRPr="009A303C">
        <w:rPr>
          <w:sz w:val="22"/>
          <w:szCs w:val="22"/>
        </w:rPr>
        <w:t>удовлетворять требованиям, изложенным в пункте  3.1, а также в пункте  13 раздела </w:t>
      </w:r>
      <w:fldSimple w:instr=" REF _Ref317250658 \r \h  \* MERGEFORMAT ">
        <w:r w:rsidR="004D062F" w:rsidRPr="009A303C">
          <w:rPr>
            <w:sz w:val="22"/>
            <w:szCs w:val="22"/>
          </w:rPr>
          <w:t>5</w:t>
        </w:r>
      </w:fldSimple>
      <w:r w:rsidRPr="009A303C">
        <w:rPr>
          <w:sz w:val="22"/>
          <w:szCs w:val="22"/>
        </w:rPr>
        <w:t xml:space="preserve"> «Информационная карта запроса предложений»;</w:t>
      </w:r>
    </w:p>
    <w:p w:rsidR="00926B25" w:rsidRPr="009A303C" w:rsidRDefault="00926B25" w:rsidP="00E929A3">
      <w:pPr>
        <w:numPr>
          <w:ilvl w:val="0"/>
          <w:numId w:val="47"/>
        </w:numPr>
        <w:tabs>
          <w:tab w:val="left" w:pos="1134"/>
        </w:tabs>
        <w:ind w:left="0" w:right="-1" w:firstLine="720"/>
        <w:jc w:val="both"/>
        <w:rPr>
          <w:sz w:val="22"/>
          <w:szCs w:val="22"/>
        </w:rPr>
      </w:pPr>
      <w:r w:rsidRPr="009A303C">
        <w:rPr>
          <w:sz w:val="22"/>
          <w:szCs w:val="22"/>
        </w:rPr>
        <w:t xml:space="preserve">быть правомочным на предоставление </w:t>
      </w:r>
      <w:proofErr w:type="gramStart"/>
      <w:r w:rsidRPr="009A303C">
        <w:rPr>
          <w:sz w:val="22"/>
          <w:szCs w:val="22"/>
        </w:rPr>
        <w:t>заявки</w:t>
      </w:r>
      <w:proofErr w:type="gramEnd"/>
      <w:r w:rsidRPr="009A303C">
        <w:rPr>
          <w:sz w:val="22"/>
          <w:szCs w:val="22"/>
        </w:rPr>
        <w:t xml:space="preserve"> на участие в запросе предложений и предоставить заявку на участие в запросе предложений согласно требованиям настоящей документации по запросу предложений.</w:t>
      </w:r>
    </w:p>
    <w:p w:rsidR="00926B25" w:rsidRPr="009A303C" w:rsidRDefault="00926B25" w:rsidP="00E929A3">
      <w:pPr>
        <w:pStyle w:val="Times12"/>
        <w:numPr>
          <w:ilvl w:val="2"/>
          <w:numId w:val="32"/>
        </w:numPr>
        <w:tabs>
          <w:tab w:val="clear" w:pos="720"/>
          <w:tab w:val="num" w:pos="960"/>
        </w:tabs>
        <w:ind w:left="0" w:firstLine="709"/>
        <w:rPr>
          <w:sz w:val="22"/>
        </w:rPr>
      </w:pPr>
      <w:r w:rsidRPr="009A303C">
        <w:rPr>
          <w:sz w:val="22"/>
        </w:rPr>
        <w:t>Для всех участников запроса предложений устанавливаются единые требования. Применение при рассмотрении заявок на</w:t>
      </w:r>
      <w:r w:rsidRPr="009A303C">
        <w:rPr>
          <w:sz w:val="22"/>
          <w:lang w:val="en-US"/>
        </w:rPr>
        <w:t> </w:t>
      </w:r>
      <w:r w:rsidRPr="009A303C">
        <w:rPr>
          <w:sz w:val="22"/>
        </w:rPr>
        <w:t>участие в запросе предложений требований, не предусмотренных документацией по запросу предложений, не допускается.</w:t>
      </w:r>
    </w:p>
    <w:p w:rsidR="00926B25" w:rsidRPr="009A303C" w:rsidRDefault="00926B25" w:rsidP="00E929A3">
      <w:pPr>
        <w:pStyle w:val="Times12"/>
        <w:numPr>
          <w:ilvl w:val="2"/>
          <w:numId w:val="32"/>
        </w:numPr>
        <w:tabs>
          <w:tab w:val="clear" w:pos="720"/>
          <w:tab w:val="num" w:pos="960"/>
        </w:tabs>
        <w:ind w:left="0" w:firstLine="709"/>
        <w:rPr>
          <w:sz w:val="22"/>
        </w:rPr>
      </w:pPr>
      <w:r w:rsidRPr="009A303C">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4D062F" w:rsidRPr="009A303C">
          <w:rPr>
            <w:sz w:val="22"/>
          </w:rPr>
          <w:t>4.14</w:t>
        </w:r>
      </w:fldSimple>
      <w:r w:rsidRPr="009A303C">
        <w:rPr>
          <w:sz w:val="22"/>
        </w:rPr>
        <w:t>.</w:t>
      </w:r>
    </w:p>
    <w:p w:rsidR="00926B25" w:rsidRPr="009A303C" w:rsidRDefault="00926B25" w:rsidP="00E929A3">
      <w:pPr>
        <w:pStyle w:val="Times12"/>
        <w:numPr>
          <w:ilvl w:val="2"/>
          <w:numId w:val="32"/>
        </w:numPr>
        <w:tabs>
          <w:tab w:val="clear" w:pos="720"/>
          <w:tab w:val="num" w:pos="960"/>
        </w:tabs>
        <w:ind w:left="0" w:firstLine="709"/>
        <w:rPr>
          <w:sz w:val="22"/>
        </w:rPr>
      </w:pPr>
      <w:bookmarkStart w:id="11" w:name="_Ref317172396"/>
      <w:r w:rsidRPr="009A303C">
        <w:rPr>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r w:rsidRPr="009A303C">
        <w:rPr>
          <w:sz w:val="22"/>
        </w:rPr>
        <w:t xml:space="preserve"> </w:t>
      </w:r>
    </w:p>
    <w:p w:rsidR="00926B25" w:rsidRPr="009A303C" w:rsidRDefault="00926B25" w:rsidP="00E929A3">
      <w:pPr>
        <w:numPr>
          <w:ilvl w:val="0"/>
          <w:numId w:val="48"/>
        </w:numPr>
        <w:tabs>
          <w:tab w:val="left" w:pos="0"/>
          <w:tab w:val="left" w:pos="1418"/>
        </w:tabs>
        <w:ind w:left="0" w:right="-1" w:firstLine="709"/>
        <w:jc w:val="both"/>
        <w:rPr>
          <w:sz w:val="22"/>
          <w:szCs w:val="22"/>
        </w:rPr>
      </w:pPr>
      <w:bookmarkStart w:id="12" w:name="_Ref317173209"/>
      <w:r w:rsidRPr="009A303C">
        <w:rPr>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4D062F" w:rsidRPr="009A303C">
          <w:rPr>
            <w:sz w:val="22"/>
            <w:szCs w:val="22"/>
          </w:rPr>
          <w:t>4.14.1.8</w:t>
        </w:r>
      </w:fldSimple>
      <w:r w:rsidRPr="009A303C">
        <w:rPr>
          <w:sz w:val="22"/>
          <w:szCs w:val="22"/>
        </w:rPr>
        <w:t xml:space="preserve">, существенных для допуска данного участника к запросу предложений и (или) установления его места в </w:t>
      </w:r>
      <w:proofErr w:type="spellStart"/>
      <w:r w:rsidRPr="009A303C">
        <w:rPr>
          <w:sz w:val="22"/>
          <w:szCs w:val="22"/>
        </w:rPr>
        <w:t>ранжировке</w:t>
      </w:r>
      <w:proofErr w:type="spellEnd"/>
      <w:r w:rsidRPr="009A303C">
        <w:rPr>
          <w:sz w:val="22"/>
          <w:szCs w:val="22"/>
        </w:rPr>
        <w:t>;</w:t>
      </w:r>
      <w:bookmarkEnd w:id="12"/>
    </w:p>
    <w:p w:rsidR="00926B25" w:rsidRPr="009A303C" w:rsidRDefault="00926B25" w:rsidP="00E929A3">
      <w:pPr>
        <w:numPr>
          <w:ilvl w:val="0"/>
          <w:numId w:val="48"/>
        </w:numPr>
        <w:tabs>
          <w:tab w:val="left" w:pos="0"/>
          <w:tab w:val="left" w:pos="1418"/>
        </w:tabs>
        <w:ind w:left="0" w:right="-1" w:firstLine="709"/>
        <w:jc w:val="both"/>
        <w:rPr>
          <w:sz w:val="22"/>
          <w:szCs w:val="22"/>
        </w:rPr>
      </w:pPr>
      <w:r w:rsidRPr="009A303C">
        <w:rPr>
          <w:sz w:val="22"/>
          <w:szCs w:val="22"/>
        </w:rPr>
        <w:t>получения заключения ЦАК об отмене процедуры запроса предложений, принятого в порядке рассмотрения жалоб;</w:t>
      </w:r>
    </w:p>
    <w:p w:rsidR="00926B25" w:rsidRPr="009A303C" w:rsidRDefault="00926B25" w:rsidP="00E929A3">
      <w:pPr>
        <w:numPr>
          <w:ilvl w:val="0"/>
          <w:numId w:val="48"/>
        </w:numPr>
        <w:tabs>
          <w:tab w:val="left" w:pos="0"/>
          <w:tab w:val="left" w:pos="1418"/>
        </w:tabs>
        <w:ind w:left="0" w:right="-1" w:firstLine="709"/>
        <w:jc w:val="both"/>
        <w:rPr>
          <w:sz w:val="22"/>
          <w:szCs w:val="22"/>
        </w:rPr>
      </w:pPr>
      <w:r w:rsidRPr="009A303C">
        <w:rPr>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926B25" w:rsidRPr="009A303C" w:rsidRDefault="00926B25" w:rsidP="00E929A3">
      <w:pPr>
        <w:pStyle w:val="affff5"/>
        <w:keepNext/>
        <w:numPr>
          <w:ilvl w:val="1"/>
          <w:numId w:val="32"/>
        </w:numPr>
        <w:tabs>
          <w:tab w:val="num" w:pos="1418"/>
        </w:tabs>
        <w:spacing w:before="0" w:beforeAutospacing="0" w:after="0" w:afterAutospacing="0"/>
        <w:ind w:left="0" w:firstLine="709"/>
        <w:jc w:val="both"/>
        <w:outlineLvl w:val="1"/>
        <w:rPr>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23733366"/>
      <w:r w:rsidRPr="009A303C">
        <w:rPr>
          <w:sz w:val="22"/>
          <w:szCs w:val="22"/>
        </w:rPr>
        <w:lastRenderedPageBreak/>
        <w:t>Правовой статус документов</w:t>
      </w:r>
      <w:bookmarkEnd w:id="13"/>
      <w:bookmarkEnd w:id="14"/>
      <w:bookmarkEnd w:id="15"/>
      <w:bookmarkEnd w:id="16"/>
      <w:bookmarkEnd w:id="17"/>
      <w:bookmarkEnd w:id="18"/>
      <w:bookmarkEnd w:id="19"/>
      <w:bookmarkEnd w:id="20"/>
      <w:bookmarkEnd w:id="21"/>
      <w:bookmarkEnd w:id="22"/>
    </w:p>
    <w:p w:rsidR="00926B25" w:rsidRPr="009A303C" w:rsidRDefault="00926B25" w:rsidP="00E929A3">
      <w:pPr>
        <w:pStyle w:val="Times12"/>
        <w:numPr>
          <w:ilvl w:val="2"/>
          <w:numId w:val="32"/>
        </w:numPr>
        <w:tabs>
          <w:tab w:val="clear" w:pos="720"/>
          <w:tab w:val="num" w:pos="960"/>
          <w:tab w:val="left" w:pos="1418"/>
        </w:tabs>
        <w:ind w:left="0" w:firstLine="709"/>
        <w:rPr>
          <w:sz w:val="22"/>
        </w:rPr>
      </w:pPr>
      <w:r w:rsidRPr="009A303C">
        <w:rPr>
          <w:bCs w:val="0"/>
          <w:sz w:val="22"/>
        </w:rPr>
        <w:t xml:space="preserve">Данная процедура </w:t>
      </w:r>
      <w:r w:rsidRPr="009A303C">
        <w:rPr>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действующей на дату размещения Извещение на официальном сайте и на ЭТП. </w:t>
      </w:r>
    </w:p>
    <w:p w:rsidR="00926B25" w:rsidRPr="009A303C" w:rsidRDefault="00926B25" w:rsidP="00E929A3">
      <w:pPr>
        <w:pStyle w:val="Times12"/>
        <w:numPr>
          <w:ilvl w:val="2"/>
          <w:numId w:val="32"/>
        </w:numPr>
        <w:tabs>
          <w:tab w:val="clear" w:pos="720"/>
          <w:tab w:val="num" w:pos="960"/>
        </w:tabs>
        <w:ind w:left="0" w:firstLine="709"/>
        <w:rPr>
          <w:sz w:val="22"/>
        </w:rPr>
      </w:pPr>
      <w:r w:rsidRPr="009A303C">
        <w:rPr>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26B25" w:rsidRPr="009A303C" w:rsidRDefault="00926B25" w:rsidP="00E929A3">
      <w:pPr>
        <w:pStyle w:val="Times12"/>
        <w:numPr>
          <w:ilvl w:val="2"/>
          <w:numId w:val="32"/>
        </w:numPr>
        <w:tabs>
          <w:tab w:val="clear" w:pos="720"/>
          <w:tab w:val="num" w:pos="960"/>
        </w:tabs>
        <w:ind w:left="0" w:firstLine="709"/>
        <w:rPr>
          <w:sz w:val="22"/>
        </w:rPr>
      </w:pPr>
      <w:r w:rsidRPr="009A303C">
        <w:rPr>
          <w:sz w:val="22"/>
        </w:rPr>
        <w:t>Во всем, что не урегулировано извещением о проведении запроса предложений и</w:t>
      </w:r>
      <w:r w:rsidRPr="009A303C">
        <w:rPr>
          <w:sz w:val="22"/>
          <w:lang w:val="en-US"/>
        </w:rPr>
        <w:t> </w:t>
      </w:r>
      <w:r w:rsidRPr="009A303C">
        <w:rPr>
          <w:sz w:val="22"/>
        </w:rPr>
        <w:t>настоящей документацией по запросу предложений, стороны руководствуются Гражданским кодексом Российской Федерации.</w:t>
      </w:r>
    </w:p>
    <w:p w:rsidR="00926B25" w:rsidRPr="009A303C" w:rsidRDefault="00926B25" w:rsidP="00E929A3">
      <w:pPr>
        <w:pStyle w:val="Times12"/>
        <w:numPr>
          <w:ilvl w:val="2"/>
          <w:numId w:val="32"/>
        </w:numPr>
        <w:tabs>
          <w:tab w:val="clear" w:pos="720"/>
          <w:tab w:val="num" w:pos="960"/>
        </w:tabs>
        <w:ind w:left="0" w:firstLine="709"/>
        <w:rPr>
          <w:sz w:val="22"/>
        </w:rPr>
      </w:pPr>
      <w:proofErr w:type="gramStart"/>
      <w:r w:rsidRPr="009A303C">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926B25" w:rsidRPr="009A303C" w:rsidRDefault="00926B25" w:rsidP="00E929A3">
      <w:pPr>
        <w:pStyle w:val="affff5"/>
        <w:keepNext/>
        <w:numPr>
          <w:ilvl w:val="1"/>
          <w:numId w:val="32"/>
        </w:numPr>
        <w:tabs>
          <w:tab w:val="num" w:pos="1418"/>
        </w:tabs>
        <w:spacing w:before="0" w:beforeAutospacing="0" w:after="0" w:afterAutospacing="0"/>
        <w:ind w:left="0" w:firstLine="709"/>
        <w:jc w:val="both"/>
        <w:outlineLvl w:val="1"/>
        <w:rPr>
          <w:sz w:val="22"/>
          <w:szCs w:val="22"/>
        </w:rPr>
      </w:pPr>
      <w:bookmarkStart w:id="23" w:name="_Toc323733367"/>
      <w:r w:rsidRPr="009A303C">
        <w:rPr>
          <w:sz w:val="22"/>
          <w:szCs w:val="22"/>
        </w:rPr>
        <w:t>Особые положения в связи с проведением запроса предложений через ЭТП.</w:t>
      </w:r>
      <w:bookmarkEnd w:id="23"/>
    </w:p>
    <w:p w:rsidR="00926B25" w:rsidRPr="009A303C" w:rsidRDefault="00926B25" w:rsidP="00E929A3">
      <w:pPr>
        <w:pStyle w:val="Times12"/>
        <w:numPr>
          <w:ilvl w:val="2"/>
          <w:numId w:val="32"/>
        </w:numPr>
        <w:tabs>
          <w:tab w:val="clear" w:pos="720"/>
          <w:tab w:val="num" w:pos="960"/>
        </w:tabs>
        <w:ind w:left="0" w:firstLine="709"/>
        <w:rPr>
          <w:sz w:val="22"/>
        </w:rPr>
      </w:pPr>
      <w:r w:rsidRPr="009A303C">
        <w:rPr>
          <w:sz w:val="22"/>
        </w:rPr>
        <w:t>Участник запроса предложений должен в сроки, указанные в пункте </w:t>
      </w:r>
      <w:r w:rsidR="00C4638A" w:rsidRPr="009A303C">
        <w:rPr>
          <w:sz w:val="22"/>
        </w:rPr>
        <w:t>20</w:t>
      </w:r>
      <w:r w:rsidRPr="009A303C">
        <w:rPr>
          <w:sz w:val="22"/>
        </w:rPr>
        <w:t xml:space="preserve"> раздела </w:t>
      </w:r>
      <w:fldSimple w:instr=" REF _Ref317250794 \r \h  \* MERGEFORMAT ">
        <w:r w:rsidR="004D062F" w:rsidRPr="009A303C">
          <w:rPr>
            <w:sz w:val="22"/>
          </w:rPr>
          <w:t>5</w:t>
        </w:r>
      </w:fldSimple>
      <w:r w:rsidRPr="009A303C">
        <w:rPr>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926B25" w:rsidRPr="009A303C" w:rsidRDefault="00926B25" w:rsidP="00E929A3">
      <w:pPr>
        <w:pStyle w:val="Times12"/>
        <w:numPr>
          <w:ilvl w:val="2"/>
          <w:numId w:val="32"/>
        </w:numPr>
        <w:tabs>
          <w:tab w:val="clear" w:pos="720"/>
          <w:tab w:val="num" w:pos="960"/>
        </w:tabs>
        <w:ind w:left="0" w:firstLine="709"/>
        <w:rPr>
          <w:sz w:val="22"/>
        </w:rPr>
      </w:pPr>
      <w:r w:rsidRPr="009A303C">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926B25" w:rsidRPr="009A303C" w:rsidRDefault="00926B25" w:rsidP="00E929A3">
      <w:pPr>
        <w:pStyle w:val="Times12"/>
        <w:numPr>
          <w:ilvl w:val="2"/>
          <w:numId w:val="32"/>
        </w:numPr>
        <w:tabs>
          <w:tab w:val="clear" w:pos="720"/>
          <w:tab w:val="num" w:pos="960"/>
        </w:tabs>
        <w:ind w:left="0" w:firstLine="709"/>
        <w:rPr>
          <w:sz w:val="22"/>
        </w:rPr>
      </w:pPr>
      <w:r w:rsidRPr="009A303C">
        <w:rPr>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926B25" w:rsidRPr="009A303C" w:rsidRDefault="00926B25" w:rsidP="00E929A3">
      <w:pPr>
        <w:pStyle w:val="affff5"/>
        <w:keepNext/>
        <w:numPr>
          <w:ilvl w:val="1"/>
          <w:numId w:val="32"/>
        </w:numPr>
        <w:tabs>
          <w:tab w:val="num" w:pos="1418"/>
        </w:tabs>
        <w:spacing w:before="0" w:beforeAutospacing="0" w:after="0" w:afterAutospacing="0"/>
        <w:ind w:left="0" w:firstLine="709"/>
        <w:jc w:val="both"/>
        <w:outlineLvl w:val="1"/>
        <w:rPr>
          <w:sz w:val="22"/>
          <w:szCs w:val="22"/>
        </w:rPr>
      </w:pPr>
      <w:bookmarkStart w:id="24" w:name="_Toc323733368"/>
      <w:r w:rsidRPr="009A303C">
        <w:rPr>
          <w:sz w:val="22"/>
          <w:szCs w:val="22"/>
        </w:rPr>
        <w:t>Затраты на участие в запросе предложений</w:t>
      </w:r>
      <w:bookmarkEnd w:id="24"/>
    </w:p>
    <w:p w:rsidR="00926B25" w:rsidRPr="009A303C" w:rsidRDefault="00926B25" w:rsidP="00E929A3">
      <w:pPr>
        <w:pStyle w:val="Times12"/>
        <w:numPr>
          <w:ilvl w:val="2"/>
          <w:numId w:val="32"/>
        </w:numPr>
        <w:tabs>
          <w:tab w:val="clear" w:pos="720"/>
          <w:tab w:val="num" w:pos="960"/>
        </w:tabs>
        <w:ind w:left="0" w:firstLine="709"/>
        <w:rPr>
          <w:sz w:val="22"/>
        </w:rPr>
      </w:pPr>
      <w:proofErr w:type="gramStart"/>
      <w:r w:rsidRPr="009A303C">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926B25" w:rsidRPr="009A303C" w:rsidRDefault="00926B25" w:rsidP="00E929A3">
      <w:pPr>
        <w:pStyle w:val="Times12"/>
        <w:numPr>
          <w:ilvl w:val="2"/>
          <w:numId w:val="32"/>
        </w:numPr>
        <w:tabs>
          <w:tab w:val="clear" w:pos="720"/>
          <w:tab w:val="num" w:pos="960"/>
        </w:tabs>
        <w:ind w:left="0" w:firstLine="709"/>
        <w:rPr>
          <w:sz w:val="22"/>
        </w:rPr>
      </w:pPr>
      <w:r w:rsidRPr="009A303C">
        <w:rPr>
          <w:sz w:val="22"/>
        </w:rPr>
        <w:t>Участники запроса предложений не вправе требовать компенсацию упущенной выгоды по результатам проведения запроса предложений.</w:t>
      </w:r>
    </w:p>
    <w:p w:rsidR="00926B25" w:rsidRPr="009A303C" w:rsidRDefault="00926B25" w:rsidP="00E929A3">
      <w:pPr>
        <w:pStyle w:val="affff5"/>
        <w:keepNext/>
        <w:numPr>
          <w:ilvl w:val="1"/>
          <w:numId w:val="32"/>
        </w:numPr>
        <w:tabs>
          <w:tab w:val="num" w:pos="1418"/>
        </w:tabs>
        <w:spacing w:before="0" w:beforeAutospacing="0" w:after="0" w:afterAutospacing="0"/>
        <w:ind w:left="0" w:firstLine="709"/>
        <w:jc w:val="both"/>
        <w:outlineLvl w:val="1"/>
        <w:rPr>
          <w:sz w:val="22"/>
          <w:szCs w:val="22"/>
        </w:rPr>
      </w:pPr>
      <w:bookmarkStart w:id="25" w:name="_Toc323733369"/>
      <w:r w:rsidRPr="009A303C">
        <w:rPr>
          <w:sz w:val="22"/>
          <w:szCs w:val="22"/>
        </w:rPr>
        <w:t>Отказ от проведения запроса предложений.</w:t>
      </w:r>
      <w:bookmarkEnd w:id="25"/>
    </w:p>
    <w:p w:rsidR="00926B25" w:rsidRPr="009A303C" w:rsidRDefault="00926B25" w:rsidP="00E929A3">
      <w:pPr>
        <w:pStyle w:val="afffff0"/>
        <w:numPr>
          <w:ilvl w:val="2"/>
          <w:numId w:val="32"/>
        </w:numPr>
        <w:tabs>
          <w:tab w:val="clear" w:pos="720"/>
          <w:tab w:val="num" w:pos="960"/>
        </w:tabs>
        <w:spacing w:after="0"/>
        <w:ind w:left="0" w:firstLine="709"/>
        <w:jc w:val="both"/>
        <w:rPr>
          <w:sz w:val="22"/>
          <w:szCs w:val="22"/>
        </w:rPr>
      </w:pPr>
      <w:r w:rsidRPr="009A303C">
        <w:rPr>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9A303C">
        <w:rPr>
          <w:sz w:val="22"/>
          <w:szCs w:val="22"/>
          <w:lang w:val="en-US"/>
        </w:rPr>
        <w:t> </w:t>
      </w:r>
      <w:r w:rsidRPr="009A303C">
        <w:rPr>
          <w:sz w:val="22"/>
          <w:szCs w:val="22"/>
        </w:rPr>
        <w:t>проведения запроса предложений в любое время вплоть до подписания договора.</w:t>
      </w:r>
    </w:p>
    <w:p w:rsidR="00926B25" w:rsidRPr="009A303C" w:rsidRDefault="00926B25" w:rsidP="00E929A3">
      <w:pPr>
        <w:pStyle w:val="afffff0"/>
        <w:numPr>
          <w:ilvl w:val="2"/>
          <w:numId w:val="32"/>
        </w:numPr>
        <w:tabs>
          <w:tab w:val="clear" w:pos="720"/>
          <w:tab w:val="num" w:pos="960"/>
        </w:tabs>
        <w:spacing w:after="0"/>
        <w:ind w:left="0" w:firstLine="709"/>
        <w:jc w:val="both"/>
        <w:rPr>
          <w:sz w:val="22"/>
          <w:szCs w:val="22"/>
        </w:rPr>
      </w:pPr>
      <w:r w:rsidRPr="009A303C">
        <w:rPr>
          <w:sz w:val="22"/>
          <w:szCs w:val="22"/>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926B25" w:rsidRPr="009A303C" w:rsidRDefault="00926B25" w:rsidP="00E929A3">
      <w:pPr>
        <w:pStyle w:val="affff5"/>
        <w:keepNext/>
        <w:numPr>
          <w:ilvl w:val="1"/>
          <w:numId w:val="32"/>
        </w:numPr>
        <w:tabs>
          <w:tab w:val="num" w:pos="1418"/>
        </w:tabs>
        <w:spacing w:before="0" w:beforeAutospacing="0" w:after="0" w:afterAutospacing="0"/>
        <w:ind w:left="0" w:firstLine="709"/>
        <w:jc w:val="both"/>
        <w:outlineLvl w:val="1"/>
        <w:rPr>
          <w:sz w:val="22"/>
          <w:szCs w:val="22"/>
        </w:rPr>
      </w:pPr>
      <w:bookmarkStart w:id="26" w:name="_Toc323733370"/>
      <w:r w:rsidRPr="009A303C">
        <w:rPr>
          <w:sz w:val="22"/>
          <w:szCs w:val="22"/>
        </w:rPr>
        <w:t>Официальный источник информации о ходе и результатах запроса предложений</w:t>
      </w:r>
      <w:bookmarkEnd w:id="26"/>
    </w:p>
    <w:p w:rsidR="00926B25" w:rsidRPr="009A303C" w:rsidRDefault="00926B25" w:rsidP="00E929A3">
      <w:pPr>
        <w:pStyle w:val="afffff0"/>
        <w:numPr>
          <w:ilvl w:val="2"/>
          <w:numId w:val="32"/>
        </w:numPr>
        <w:tabs>
          <w:tab w:val="clear" w:pos="720"/>
          <w:tab w:val="num" w:pos="960"/>
        </w:tabs>
        <w:spacing w:after="0"/>
        <w:ind w:left="0" w:firstLine="709"/>
        <w:jc w:val="both"/>
        <w:rPr>
          <w:sz w:val="22"/>
          <w:szCs w:val="22"/>
        </w:rPr>
      </w:pPr>
      <w:r w:rsidRPr="009A303C">
        <w:rPr>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w:t>
      </w:r>
      <w:r w:rsidRPr="009A303C">
        <w:rPr>
          <w:sz w:val="22"/>
          <w:szCs w:val="22"/>
        </w:rPr>
        <w:lastRenderedPageBreak/>
        <w:t>документация по запросу предложений, изменения, вносимые в такое извещение и такую документацию, разъяснения такой документации и протоколы заседания закупочной комиссии.</w:t>
      </w:r>
    </w:p>
    <w:p w:rsidR="00926B25" w:rsidRPr="009A303C" w:rsidRDefault="00926B25" w:rsidP="00E929A3">
      <w:pPr>
        <w:pStyle w:val="afffff0"/>
        <w:numPr>
          <w:ilvl w:val="2"/>
          <w:numId w:val="32"/>
        </w:numPr>
        <w:tabs>
          <w:tab w:val="clear" w:pos="720"/>
          <w:tab w:val="num" w:pos="960"/>
        </w:tabs>
        <w:spacing w:after="0"/>
        <w:ind w:left="0" w:firstLine="709"/>
        <w:jc w:val="both"/>
        <w:rPr>
          <w:sz w:val="22"/>
          <w:szCs w:val="22"/>
        </w:rPr>
      </w:pPr>
      <w:bookmarkStart w:id="27" w:name="_Ref317254108"/>
      <w:r w:rsidRPr="009A303C">
        <w:rPr>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926B25" w:rsidRPr="009A303C" w:rsidRDefault="00926B25" w:rsidP="00E929A3">
      <w:pPr>
        <w:pStyle w:val="afffff0"/>
        <w:numPr>
          <w:ilvl w:val="2"/>
          <w:numId w:val="32"/>
        </w:numPr>
        <w:tabs>
          <w:tab w:val="clear" w:pos="720"/>
          <w:tab w:val="num" w:pos="960"/>
        </w:tabs>
        <w:spacing w:after="0"/>
        <w:ind w:left="0" w:firstLine="709"/>
        <w:jc w:val="both"/>
        <w:rPr>
          <w:sz w:val="22"/>
          <w:szCs w:val="22"/>
        </w:rPr>
      </w:pPr>
      <w:r w:rsidRPr="009A303C">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926B25" w:rsidRPr="009A303C" w:rsidRDefault="00926B25" w:rsidP="00E929A3">
      <w:pPr>
        <w:pStyle w:val="affff5"/>
        <w:keepNext/>
        <w:numPr>
          <w:ilvl w:val="1"/>
          <w:numId w:val="32"/>
        </w:numPr>
        <w:tabs>
          <w:tab w:val="num" w:pos="1418"/>
        </w:tabs>
        <w:spacing w:before="0" w:beforeAutospacing="0" w:after="0" w:afterAutospacing="0"/>
        <w:ind w:left="0" w:firstLine="709"/>
        <w:jc w:val="both"/>
        <w:outlineLvl w:val="1"/>
        <w:rPr>
          <w:sz w:val="22"/>
          <w:szCs w:val="22"/>
        </w:rPr>
      </w:pPr>
      <w:bookmarkStart w:id="28" w:name="_Toc323733371"/>
      <w:r w:rsidRPr="009A303C">
        <w:rPr>
          <w:sz w:val="22"/>
          <w:szCs w:val="22"/>
        </w:rPr>
        <w:t>Прочие положения</w:t>
      </w:r>
      <w:bookmarkEnd w:id="28"/>
    </w:p>
    <w:p w:rsidR="00926B25" w:rsidRPr="009A303C" w:rsidRDefault="00926B25" w:rsidP="00E929A3">
      <w:pPr>
        <w:pStyle w:val="Times12"/>
        <w:numPr>
          <w:ilvl w:val="2"/>
          <w:numId w:val="32"/>
        </w:numPr>
        <w:tabs>
          <w:tab w:val="clear" w:pos="720"/>
          <w:tab w:val="num" w:pos="960"/>
        </w:tabs>
        <w:ind w:left="0" w:firstLine="709"/>
        <w:rPr>
          <w:sz w:val="22"/>
        </w:rPr>
      </w:pPr>
      <w:r w:rsidRPr="009A303C">
        <w:rPr>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Положения о закупке.</w:t>
      </w:r>
    </w:p>
    <w:p w:rsidR="00926B25" w:rsidRPr="009A303C" w:rsidRDefault="00926B25" w:rsidP="00E929A3">
      <w:pPr>
        <w:pStyle w:val="Times12"/>
        <w:numPr>
          <w:ilvl w:val="2"/>
          <w:numId w:val="32"/>
        </w:numPr>
        <w:tabs>
          <w:tab w:val="clear" w:pos="720"/>
          <w:tab w:val="num" w:pos="960"/>
        </w:tabs>
        <w:ind w:left="0" w:firstLine="709"/>
        <w:rPr>
          <w:sz w:val="22"/>
        </w:rPr>
      </w:pPr>
      <w:r w:rsidRPr="009A303C">
        <w:rPr>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926B25" w:rsidRPr="009A303C" w:rsidRDefault="00926B25" w:rsidP="00926B25">
      <w:pPr>
        <w:pStyle w:val="afffff0"/>
        <w:spacing w:after="0"/>
        <w:ind w:left="0"/>
        <w:jc w:val="both"/>
        <w:rPr>
          <w:sz w:val="22"/>
          <w:szCs w:val="22"/>
        </w:rPr>
      </w:pPr>
    </w:p>
    <w:p w:rsidR="00926B25" w:rsidRPr="009A303C" w:rsidRDefault="00926B25" w:rsidP="00926B25">
      <w:pPr>
        <w:pStyle w:val="afffff0"/>
        <w:spacing w:after="0"/>
        <w:ind w:left="0"/>
        <w:jc w:val="both"/>
        <w:rPr>
          <w:sz w:val="22"/>
          <w:szCs w:val="22"/>
        </w:rPr>
      </w:pPr>
      <w:r w:rsidRPr="009A303C">
        <w:rPr>
          <w:sz w:val="22"/>
          <w:szCs w:val="22"/>
        </w:rPr>
        <w:br w:type="page"/>
      </w:r>
    </w:p>
    <w:p w:rsidR="00926B25" w:rsidRPr="009A303C" w:rsidRDefault="00926B25" w:rsidP="00926B25">
      <w:pPr>
        <w:pStyle w:val="1"/>
        <w:numPr>
          <w:ilvl w:val="1"/>
          <w:numId w:val="15"/>
        </w:numPr>
        <w:tabs>
          <w:tab w:val="clear" w:pos="928"/>
          <w:tab w:val="num" w:pos="1134"/>
        </w:tabs>
        <w:spacing w:before="0" w:after="0"/>
        <w:ind w:left="0" w:firstLine="709"/>
        <w:jc w:val="both"/>
        <w:rPr>
          <w:rFonts w:ascii="Times New Roman" w:hAnsi="Times New Roman" w:cs="Times New Roman"/>
          <w:sz w:val="22"/>
          <w:szCs w:val="22"/>
        </w:rPr>
      </w:pPr>
      <w:bookmarkStart w:id="29" w:name="_Toc323733372"/>
      <w:r w:rsidRPr="009A303C">
        <w:rPr>
          <w:rFonts w:ascii="Times New Roman" w:hAnsi="Times New Roman" w:cs="Times New Roman"/>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29"/>
    </w:p>
    <w:p w:rsidR="00926B25" w:rsidRPr="009A303C" w:rsidRDefault="00926B25" w:rsidP="00E929A3">
      <w:pPr>
        <w:pStyle w:val="afffff0"/>
        <w:numPr>
          <w:ilvl w:val="1"/>
          <w:numId w:val="37"/>
        </w:numPr>
        <w:tabs>
          <w:tab w:val="clear" w:pos="720"/>
          <w:tab w:val="left" w:pos="1418"/>
        </w:tabs>
        <w:spacing w:after="0"/>
        <w:ind w:left="0" w:firstLine="709"/>
        <w:jc w:val="both"/>
        <w:outlineLvl w:val="1"/>
        <w:rPr>
          <w:sz w:val="22"/>
          <w:szCs w:val="22"/>
        </w:rPr>
      </w:pPr>
      <w:bookmarkStart w:id="30" w:name="_Ref317251769"/>
      <w:bookmarkStart w:id="31" w:name="_Ref317255509"/>
      <w:bookmarkStart w:id="32" w:name="_Ref317256436"/>
      <w:bookmarkStart w:id="33" w:name="_Ref317256490"/>
      <w:bookmarkStart w:id="34" w:name="_Toc323733373"/>
      <w:bookmarkStart w:id="35" w:name="_Ref271038689"/>
      <w:r w:rsidRPr="009A303C">
        <w:rPr>
          <w:sz w:val="22"/>
          <w:szCs w:val="22"/>
        </w:rPr>
        <w:t>Требования к участникам запроса предложений</w:t>
      </w:r>
      <w:bookmarkEnd w:id="30"/>
      <w:bookmarkEnd w:id="31"/>
      <w:bookmarkEnd w:id="32"/>
      <w:bookmarkEnd w:id="33"/>
      <w:bookmarkEnd w:id="34"/>
    </w:p>
    <w:p w:rsidR="00926B25" w:rsidRPr="009A303C" w:rsidRDefault="00926B25" w:rsidP="00926B25">
      <w:pPr>
        <w:pStyle w:val="afffff0"/>
        <w:tabs>
          <w:tab w:val="left" w:pos="1418"/>
        </w:tabs>
        <w:spacing w:after="0"/>
        <w:ind w:left="0" w:firstLine="709"/>
        <w:jc w:val="both"/>
        <w:rPr>
          <w:sz w:val="22"/>
          <w:szCs w:val="22"/>
        </w:rPr>
      </w:pPr>
      <w:r w:rsidRPr="009A303C">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926B25" w:rsidRPr="009A303C" w:rsidRDefault="00926B25" w:rsidP="00E929A3">
      <w:pPr>
        <w:numPr>
          <w:ilvl w:val="2"/>
          <w:numId w:val="37"/>
        </w:numPr>
        <w:tabs>
          <w:tab w:val="num" w:pos="0"/>
          <w:tab w:val="left" w:pos="1418"/>
        </w:tabs>
        <w:ind w:left="0" w:right="-1" w:firstLine="709"/>
        <w:jc w:val="both"/>
        <w:rPr>
          <w:sz w:val="22"/>
          <w:szCs w:val="22"/>
        </w:rPr>
      </w:pPr>
      <w:r w:rsidRPr="009A303C">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26B25" w:rsidRPr="009A303C" w:rsidRDefault="00926B25" w:rsidP="00E929A3">
      <w:pPr>
        <w:numPr>
          <w:ilvl w:val="2"/>
          <w:numId w:val="37"/>
        </w:numPr>
        <w:tabs>
          <w:tab w:val="num" w:pos="0"/>
          <w:tab w:val="left" w:pos="1418"/>
        </w:tabs>
        <w:ind w:left="0" w:right="-1" w:firstLine="709"/>
        <w:jc w:val="both"/>
        <w:rPr>
          <w:sz w:val="22"/>
          <w:szCs w:val="22"/>
        </w:rPr>
      </w:pPr>
      <w:r w:rsidRPr="009A303C">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9A303C">
        <w:rPr>
          <w:sz w:val="22"/>
          <w:szCs w:val="22"/>
          <w:lang w:val="en-US"/>
        </w:rPr>
        <w:t> </w:t>
      </w:r>
      <w:r w:rsidRPr="009A303C">
        <w:rPr>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26B25" w:rsidRPr="009A303C" w:rsidRDefault="00926B25" w:rsidP="00E929A3">
      <w:pPr>
        <w:numPr>
          <w:ilvl w:val="2"/>
          <w:numId w:val="37"/>
        </w:numPr>
        <w:tabs>
          <w:tab w:val="num" w:pos="0"/>
          <w:tab w:val="left" w:pos="1418"/>
        </w:tabs>
        <w:ind w:left="0" w:right="-1" w:firstLine="709"/>
        <w:jc w:val="both"/>
        <w:rPr>
          <w:sz w:val="22"/>
          <w:szCs w:val="22"/>
        </w:rPr>
      </w:pPr>
      <w:r w:rsidRPr="009A303C">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926B25" w:rsidRPr="009A303C" w:rsidRDefault="00926B25" w:rsidP="00E929A3">
      <w:pPr>
        <w:numPr>
          <w:ilvl w:val="2"/>
          <w:numId w:val="37"/>
        </w:numPr>
        <w:tabs>
          <w:tab w:val="num" w:pos="0"/>
          <w:tab w:val="left" w:pos="1418"/>
        </w:tabs>
        <w:ind w:left="0" w:right="-1" w:firstLine="709"/>
        <w:jc w:val="both"/>
        <w:rPr>
          <w:sz w:val="22"/>
          <w:szCs w:val="22"/>
        </w:rPr>
      </w:pPr>
      <w:bookmarkStart w:id="36" w:name="_Ref299553052"/>
      <w:r w:rsidRPr="009A303C">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926B25" w:rsidRPr="009A303C" w:rsidRDefault="00926B25" w:rsidP="00E929A3">
      <w:pPr>
        <w:numPr>
          <w:ilvl w:val="2"/>
          <w:numId w:val="37"/>
        </w:numPr>
        <w:tabs>
          <w:tab w:val="num" w:pos="0"/>
          <w:tab w:val="left" w:pos="1418"/>
        </w:tabs>
        <w:ind w:left="0" w:right="-1" w:firstLine="709"/>
        <w:jc w:val="both"/>
        <w:rPr>
          <w:sz w:val="22"/>
          <w:szCs w:val="22"/>
        </w:rPr>
      </w:pPr>
      <w:bookmarkStart w:id="37" w:name="_Ref299553055"/>
      <w:r w:rsidRPr="009A303C">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926B25" w:rsidRPr="009A303C" w:rsidRDefault="00926B25" w:rsidP="00E929A3">
      <w:pPr>
        <w:numPr>
          <w:ilvl w:val="2"/>
          <w:numId w:val="37"/>
        </w:numPr>
        <w:tabs>
          <w:tab w:val="num" w:pos="0"/>
          <w:tab w:val="left" w:pos="1418"/>
        </w:tabs>
        <w:ind w:left="0" w:right="-1" w:firstLine="709"/>
        <w:jc w:val="both"/>
        <w:rPr>
          <w:sz w:val="22"/>
          <w:szCs w:val="22"/>
        </w:rPr>
      </w:pPr>
      <w:r w:rsidRPr="009A303C">
        <w:rPr>
          <w:sz w:val="22"/>
          <w:szCs w:val="22"/>
        </w:rPr>
        <w:t>соответствовать требованиям, указанным в пункте 13 раздела </w:t>
      </w:r>
      <w:fldSimple w:instr=" REF _Ref317250960 \r \h  \* MERGEFORMAT ">
        <w:r w:rsidR="004D062F" w:rsidRPr="009A303C">
          <w:rPr>
            <w:sz w:val="22"/>
            <w:szCs w:val="22"/>
          </w:rPr>
          <w:t>5</w:t>
        </w:r>
      </w:fldSimple>
      <w:r w:rsidRPr="009A303C">
        <w:rPr>
          <w:sz w:val="22"/>
          <w:szCs w:val="22"/>
        </w:rPr>
        <w:t xml:space="preserve"> «Информационная карта запроса предложений», в случае их установления на</w:t>
      </w:r>
      <w:r w:rsidRPr="009A303C">
        <w:rPr>
          <w:sz w:val="22"/>
          <w:szCs w:val="22"/>
          <w:lang w:val="en-US"/>
        </w:rPr>
        <w:t> </w:t>
      </w:r>
      <w:r w:rsidRPr="009A303C">
        <w:rPr>
          <w:sz w:val="22"/>
          <w:szCs w:val="22"/>
        </w:rPr>
        <w:t>основании поручений Правительства Российской Федерации либо нормативных правовых актов федеральны</w:t>
      </w:r>
      <w:bookmarkStart w:id="38" w:name="_Ref311052958"/>
      <w:r w:rsidRPr="009A303C">
        <w:rPr>
          <w:sz w:val="22"/>
          <w:szCs w:val="22"/>
        </w:rPr>
        <w:t>х органов исполнительной власти</w:t>
      </w:r>
    </w:p>
    <w:p w:rsidR="00926B25" w:rsidRPr="009A303C" w:rsidRDefault="00926B25" w:rsidP="00E929A3">
      <w:pPr>
        <w:numPr>
          <w:ilvl w:val="2"/>
          <w:numId w:val="37"/>
        </w:numPr>
        <w:tabs>
          <w:tab w:val="num" w:pos="0"/>
          <w:tab w:val="left" w:pos="1418"/>
        </w:tabs>
        <w:ind w:left="0" w:right="-1" w:firstLine="709"/>
        <w:jc w:val="both"/>
        <w:rPr>
          <w:sz w:val="22"/>
          <w:szCs w:val="22"/>
        </w:rPr>
      </w:pPr>
      <w:r w:rsidRPr="009A303C">
        <w:rPr>
          <w:sz w:val="22"/>
          <w:szCs w:val="22"/>
        </w:rPr>
        <w:t xml:space="preserve">сведения об участнике закупки должны отсутствовать в следующих реестрах недобросовестных поставщиков: </w:t>
      </w:r>
      <w:bookmarkEnd w:id="38"/>
    </w:p>
    <w:p w:rsidR="00926B25" w:rsidRPr="009A303C" w:rsidRDefault="00926B25" w:rsidP="00926B25">
      <w:pPr>
        <w:pStyle w:val="-6"/>
        <w:tabs>
          <w:tab w:val="num" w:pos="0"/>
        </w:tabs>
        <w:ind w:left="1440" w:firstLine="0"/>
        <w:rPr>
          <w:sz w:val="22"/>
          <w:szCs w:val="22"/>
        </w:rPr>
      </w:pPr>
      <w:bookmarkStart w:id="39" w:name="_Ref311831407"/>
      <w:r w:rsidRPr="009A303C">
        <w:rPr>
          <w:sz w:val="22"/>
          <w:szCs w:val="22"/>
        </w:rPr>
        <w:t>реестр, ведущийся в соответствии с положениями Федерального закона от 18 июля 2011 г. № 223-ФЗ «О закупках товаров, работ, услуг отдельными видами юридических лиц»;</w:t>
      </w:r>
      <w:bookmarkEnd w:id="39"/>
    </w:p>
    <w:p w:rsidR="00926B25" w:rsidRPr="009A303C" w:rsidRDefault="00926B25" w:rsidP="00926B25">
      <w:pPr>
        <w:pStyle w:val="-6"/>
        <w:tabs>
          <w:tab w:val="num" w:pos="0"/>
        </w:tabs>
        <w:ind w:left="1440" w:firstLine="0"/>
        <w:rPr>
          <w:sz w:val="22"/>
          <w:szCs w:val="22"/>
        </w:rPr>
      </w:pPr>
      <w:bookmarkStart w:id="40" w:name="_Ref311831409"/>
      <w:r w:rsidRPr="009A303C">
        <w:rPr>
          <w:sz w:val="22"/>
          <w:szCs w:val="22"/>
        </w:rPr>
        <w:t>реестр, ведущийся в соответствии с положениями законодательства Российской Федерации о размещении государственных и муниципальных заказов;</w:t>
      </w:r>
      <w:bookmarkEnd w:id="40"/>
    </w:p>
    <w:p w:rsidR="00926B25" w:rsidRPr="009A303C" w:rsidRDefault="00926B25" w:rsidP="00926B25">
      <w:pPr>
        <w:pStyle w:val="-6"/>
        <w:tabs>
          <w:tab w:val="num" w:pos="0"/>
        </w:tabs>
        <w:ind w:left="1440" w:firstLine="0"/>
        <w:rPr>
          <w:sz w:val="22"/>
          <w:szCs w:val="22"/>
        </w:rPr>
      </w:pPr>
      <w:bookmarkStart w:id="41" w:name="_Ref311831495"/>
      <w:r w:rsidRPr="009A303C">
        <w:rPr>
          <w:sz w:val="22"/>
          <w:szCs w:val="22"/>
        </w:rPr>
        <w:t>реестр недобросовестных поставщиков Корпорации.</w:t>
      </w:r>
      <w:bookmarkEnd w:id="41"/>
    </w:p>
    <w:p w:rsidR="00926B25" w:rsidRPr="009A303C" w:rsidRDefault="00926B25" w:rsidP="00926B25">
      <w:pPr>
        <w:rPr>
          <w:sz w:val="22"/>
          <w:szCs w:val="22"/>
        </w:rPr>
      </w:pPr>
    </w:p>
    <w:p w:rsidR="00926B25" w:rsidRPr="009A303C" w:rsidRDefault="00926B25" w:rsidP="00E929A3">
      <w:pPr>
        <w:pStyle w:val="afffff0"/>
        <w:numPr>
          <w:ilvl w:val="1"/>
          <w:numId w:val="37"/>
        </w:numPr>
        <w:tabs>
          <w:tab w:val="clear" w:pos="720"/>
          <w:tab w:val="left" w:pos="1418"/>
        </w:tabs>
        <w:spacing w:after="0"/>
        <w:ind w:left="0" w:firstLine="709"/>
        <w:jc w:val="both"/>
        <w:outlineLvl w:val="1"/>
        <w:rPr>
          <w:sz w:val="22"/>
          <w:szCs w:val="22"/>
        </w:rPr>
      </w:pPr>
      <w:bookmarkStart w:id="42" w:name="_Toc323733374"/>
      <w:r w:rsidRPr="009A303C">
        <w:rPr>
          <w:sz w:val="22"/>
          <w:szCs w:val="22"/>
        </w:rPr>
        <w:t>Дополнительные требования к участникам запроса предложений  также указаны в пункте 13 раздела </w:t>
      </w:r>
      <w:fldSimple w:instr=" REF _Ref317251687 \r \h  \* MERGEFORMAT ">
        <w:r w:rsidR="004D062F" w:rsidRPr="009A303C">
          <w:rPr>
            <w:sz w:val="22"/>
            <w:szCs w:val="22"/>
          </w:rPr>
          <w:t>5</w:t>
        </w:r>
      </w:fldSimple>
      <w:r w:rsidRPr="009A303C">
        <w:rPr>
          <w:sz w:val="22"/>
          <w:szCs w:val="22"/>
        </w:rPr>
        <w:t xml:space="preserve"> «Информационная карта запроса предложений».</w:t>
      </w:r>
      <w:bookmarkEnd w:id="42"/>
    </w:p>
    <w:p w:rsidR="00926B25" w:rsidRPr="009A303C" w:rsidRDefault="00926B25" w:rsidP="00E929A3">
      <w:pPr>
        <w:pStyle w:val="afffff0"/>
        <w:numPr>
          <w:ilvl w:val="1"/>
          <w:numId w:val="37"/>
        </w:numPr>
        <w:tabs>
          <w:tab w:val="clear" w:pos="720"/>
          <w:tab w:val="left" w:pos="1418"/>
        </w:tabs>
        <w:spacing w:after="0"/>
        <w:ind w:left="0" w:firstLine="709"/>
        <w:jc w:val="both"/>
        <w:outlineLvl w:val="1"/>
        <w:rPr>
          <w:sz w:val="22"/>
          <w:szCs w:val="22"/>
        </w:rPr>
      </w:pPr>
      <w:bookmarkStart w:id="43" w:name="_Ref317253328"/>
      <w:bookmarkStart w:id="44" w:name="_Ref317256545"/>
      <w:bookmarkStart w:id="45" w:name="_Toc323733375"/>
      <w:r w:rsidRPr="009A303C">
        <w:rPr>
          <w:sz w:val="22"/>
          <w:szCs w:val="22"/>
        </w:rPr>
        <w:t>Документы, предоставляемые в составе заявки на участие в запросе предложений</w:t>
      </w:r>
      <w:bookmarkEnd w:id="43"/>
      <w:bookmarkEnd w:id="44"/>
      <w:bookmarkEnd w:id="45"/>
    </w:p>
    <w:p w:rsidR="00926B25" w:rsidRPr="009A303C" w:rsidRDefault="00926B25" w:rsidP="00926B25">
      <w:pPr>
        <w:pStyle w:val="afffff0"/>
        <w:tabs>
          <w:tab w:val="left" w:pos="1418"/>
        </w:tabs>
        <w:spacing w:after="0"/>
        <w:ind w:left="0" w:firstLine="709"/>
        <w:jc w:val="both"/>
        <w:rPr>
          <w:sz w:val="22"/>
          <w:szCs w:val="22"/>
        </w:rPr>
      </w:pPr>
      <w:r w:rsidRPr="009A303C">
        <w:rPr>
          <w:sz w:val="22"/>
          <w:szCs w:val="22"/>
        </w:rPr>
        <w:t>Для подтверждения соответствия требованиям, указанным в</w:t>
      </w:r>
      <w:r w:rsidRPr="009A303C">
        <w:rPr>
          <w:sz w:val="22"/>
          <w:szCs w:val="22"/>
          <w:lang w:val="en-US"/>
        </w:rPr>
        <w:t> </w:t>
      </w:r>
      <w:r w:rsidRPr="009A303C">
        <w:rPr>
          <w:sz w:val="22"/>
          <w:szCs w:val="22"/>
        </w:rPr>
        <w:t>пункте </w:t>
      </w:r>
      <w:fldSimple w:instr=" REF _Ref317251769 \r \h  \* MERGEFORMAT ">
        <w:r w:rsidR="004D062F" w:rsidRPr="009A303C">
          <w:rPr>
            <w:sz w:val="22"/>
            <w:szCs w:val="22"/>
          </w:rPr>
          <w:t>3.1</w:t>
        </w:r>
      </w:fldSimple>
      <w:r w:rsidRPr="009A303C">
        <w:rPr>
          <w:sz w:val="22"/>
          <w:szCs w:val="22"/>
        </w:rPr>
        <w:t>, участник запроса предложений в составе заявки на участие в запросе предложений должен приложить следующие документы:</w:t>
      </w:r>
    </w:p>
    <w:p w:rsidR="00926B25" w:rsidRPr="009A303C" w:rsidRDefault="00926B25" w:rsidP="00E929A3">
      <w:pPr>
        <w:numPr>
          <w:ilvl w:val="2"/>
          <w:numId w:val="37"/>
        </w:numPr>
        <w:tabs>
          <w:tab w:val="num" w:pos="0"/>
          <w:tab w:val="left" w:pos="1418"/>
        </w:tabs>
        <w:ind w:left="0" w:right="-1" w:firstLine="709"/>
        <w:jc w:val="both"/>
        <w:rPr>
          <w:sz w:val="22"/>
          <w:szCs w:val="22"/>
        </w:rPr>
      </w:pPr>
      <w:proofErr w:type="gramStart"/>
      <w:r w:rsidRPr="009A303C">
        <w:rPr>
          <w:sz w:val="22"/>
          <w:szCs w:val="22"/>
        </w:rPr>
        <w:t>отсканированные оригиналы полученной не ранее чем за 6 месяцев (а если были изменения — то не ранее внесения таких изменений в</w:t>
      </w:r>
      <w:r w:rsidRPr="009A303C">
        <w:rPr>
          <w:sz w:val="22"/>
          <w:szCs w:val="22"/>
          <w:lang w:val="en-US"/>
        </w:rPr>
        <w:t> </w:t>
      </w:r>
      <w:r w:rsidRPr="009A303C">
        <w:rPr>
          <w:sz w:val="22"/>
          <w:szCs w:val="22"/>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A303C">
        <w:rPr>
          <w:sz w:val="22"/>
          <w:szCs w:val="22"/>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A303C">
        <w:rPr>
          <w:sz w:val="22"/>
          <w:szCs w:val="22"/>
          <w:lang w:val="en-US"/>
        </w:rPr>
        <w:t> </w:t>
      </w:r>
      <w:r w:rsidRPr="009A303C">
        <w:rPr>
          <w:sz w:val="22"/>
          <w:szCs w:val="22"/>
        </w:rPr>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p>
    <w:p w:rsidR="00926B25" w:rsidRPr="009A303C" w:rsidRDefault="00926B25" w:rsidP="00E929A3">
      <w:pPr>
        <w:numPr>
          <w:ilvl w:val="2"/>
          <w:numId w:val="37"/>
        </w:numPr>
        <w:tabs>
          <w:tab w:val="num" w:pos="0"/>
          <w:tab w:val="left" w:pos="1418"/>
        </w:tabs>
        <w:ind w:left="0" w:right="-1" w:firstLine="709"/>
        <w:jc w:val="both"/>
        <w:rPr>
          <w:sz w:val="22"/>
          <w:szCs w:val="22"/>
        </w:rPr>
      </w:pPr>
      <w:bookmarkStart w:id="46" w:name="_Ref270105117"/>
      <w:r w:rsidRPr="009A303C">
        <w:rPr>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926B25" w:rsidRPr="009A303C" w:rsidRDefault="00926B25" w:rsidP="00E929A3">
      <w:pPr>
        <w:numPr>
          <w:ilvl w:val="2"/>
          <w:numId w:val="37"/>
        </w:numPr>
        <w:tabs>
          <w:tab w:val="num" w:pos="0"/>
          <w:tab w:val="left" w:pos="1418"/>
        </w:tabs>
        <w:ind w:left="0" w:right="-1" w:firstLine="709"/>
        <w:jc w:val="both"/>
        <w:rPr>
          <w:sz w:val="22"/>
          <w:szCs w:val="22"/>
        </w:rPr>
      </w:pPr>
      <w:r w:rsidRPr="009A303C">
        <w:rPr>
          <w:sz w:val="22"/>
          <w:szCs w:val="22"/>
        </w:rPr>
        <w:lastRenderedPageBreak/>
        <w:t>отсканированные оригиналы учредительных документов в действующей редакции (для юридических лиц);</w:t>
      </w:r>
    </w:p>
    <w:p w:rsidR="00926B25" w:rsidRPr="009A303C" w:rsidRDefault="00926B25" w:rsidP="00E929A3">
      <w:pPr>
        <w:numPr>
          <w:ilvl w:val="2"/>
          <w:numId w:val="37"/>
        </w:numPr>
        <w:tabs>
          <w:tab w:val="num" w:pos="0"/>
          <w:tab w:val="left" w:pos="1418"/>
        </w:tabs>
        <w:ind w:left="0" w:right="-1" w:firstLine="709"/>
        <w:jc w:val="both"/>
        <w:rPr>
          <w:sz w:val="22"/>
          <w:szCs w:val="22"/>
        </w:rPr>
      </w:pPr>
      <w:bookmarkStart w:id="47" w:name="_Ref299570007"/>
      <w:r w:rsidRPr="009A303C">
        <w:rPr>
          <w:sz w:val="22"/>
          <w:szCs w:val="22"/>
        </w:rPr>
        <w:t>отсканированные оригиналы специальных разрешений (лицензий, допусков, членства в </w:t>
      </w:r>
      <w:proofErr w:type="spellStart"/>
      <w:r w:rsidRPr="009A303C">
        <w:rPr>
          <w:sz w:val="22"/>
          <w:szCs w:val="22"/>
        </w:rPr>
        <w:t>саморегулируемых</w:t>
      </w:r>
      <w:proofErr w:type="spellEnd"/>
      <w:r w:rsidRPr="009A303C">
        <w:rPr>
          <w:sz w:val="22"/>
          <w:szCs w:val="22"/>
        </w:rPr>
        <w:t xml:space="preserve"> общественных организациях и т.д.), если такие указаны в пункте 16 раздела </w:t>
      </w:r>
      <w:fldSimple w:instr=" REF _Ref317251859 \r \h  \* MERGEFORMAT ">
        <w:r w:rsidR="004D062F" w:rsidRPr="009A303C">
          <w:rPr>
            <w:sz w:val="22"/>
            <w:szCs w:val="22"/>
          </w:rPr>
          <w:t>5</w:t>
        </w:r>
      </w:fldSimple>
      <w:r w:rsidRPr="009A303C">
        <w:rPr>
          <w:sz w:val="22"/>
          <w:szCs w:val="22"/>
        </w:rPr>
        <w:t xml:space="preserve"> «Информационная карта запроса предложений»;</w:t>
      </w:r>
      <w:bookmarkEnd w:id="47"/>
    </w:p>
    <w:p w:rsidR="00926B25" w:rsidRPr="009A303C" w:rsidRDefault="00926B25" w:rsidP="00E929A3">
      <w:pPr>
        <w:numPr>
          <w:ilvl w:val="2"/>
          <w:numId w:val="37"/>
        </w:numPr>
        <w:tabs>
          <w:tab w:val="num" w:pos="0"/>
          <w:tab w:val="left" w:pos="1418"/>
        </w:tabs>
        <w:ind w:left="0" w:right="-1" w:firstLine="709"/>
        <w:jc w:val="both"/>
        <w:rPr>
          <w:sz w:val="22"/>
          <w:szCs w:val="22"/>
        </w:rPr>
      </w:pPr>
      <w:bookmarkStart w:id="48" w:name="_Ref299570035"/>
      <w:r w:rsidRPr="009A303C">
        <w:rPr>
          <w:sz w:val="22"/>
          <w:szCs w:val="22"/>
        </w:rPr>
        <w:t>отсканированный оригинал уведомления о возможности применения участ</w:t>
      </w:r>
      <w:r w:rsidR="009A303C" w:rsidRPr="009A303C">
        <w:rPr>
          <w:sz w:val="22"/>
          <w:szCs w:val="22"/>
        </w:rPr>
        <w:t>ником запроса предложений упрощё</w:t>
      </w:r>
      <w:r w:rsidRPr="009A303C">
        <w:rPr>
          <w:sz w:val="22"/>
          <w:szCs w:val="22"/>
        </w:rPr>
        <w:t>нной системы налогообложения (для участников зап</w:t>
      </w:r>
      <w:r w:rsidR="009A303C" w:rsidRPr="009A303C">
        <w:rPr>
          <w:sz w:val="22"/>
          <w:szCs w:val="22"/>
        </w:rPr>
        <w:t>роса предложений, применяющих её</w:t>
      </w:r>
      <w:r w:rsidRPr="009A303C">
        <w:rPr>
          <w:sz w:val="22"/>
          <w:szCs w:val="22"/>
        </w:rPr>
        <w:t>);</w:t>
      </w:r>
      <w:bookmarkEnd w:id="48"/>
    </w:p>
    <w:p w:rsidR="00926B25" w:rsidRPr="009A303C" w:rsidRDefault="00926B25" w:rsidP="00E929A3">
      <w:pPr>
        <w:numPr>
          <w:ilvl w:val="2"/>
          <w:numId w:val="37"/>
        </w:numPr>
        <w:tabs>
          <w:tab w:val="num" w:pos="0"/>
          <w:tab w:val="left" w:pos="1418"/>
        </w:tabs>
        <w:ind w:left="0" w:right="-1" w:firstLine="709"/>
        <w:jc w:val="both"/>
        <w:rPr>
          <w:sz w:val="22"/>
          <w:szCs w:val="22"/>
        </w:rPr>
      </w:pPr>
      <w:proofErr w:type="gramStart"/>
      <w:r w:rsidRPr="009A303C">
        <w:rPr>
          <w:sz w:val="22"/>
          <w:szCs w:val="22"/>
        </w:rPr>
        <w:t>подтверждение по Форме 1 (в составе Заявки на участие в запросе предложений), указанной в пункте </w:t>
      </w:r>
      <w:fldSimple w:instr=" REF _Ref317251847 \r \h  \* MERGEFORMAT ">
        <w:r w:rsidR="004D062F" w:rsidRPr="009A303C">
          <w:rPr>
            <w:sz w:val="22"/>
            <w:szCs w:val="22"/>
          </w:rPr>
          <w:t>16.1</w:t>
        </w:r>
      </w:fldSimple>
      <w:r w:rsidRPr="009A303C">
        <w:rPr>
          <w:sz w:val="22"/>
          <w:szCs w:val="22"/>
        </w:rPr>
        <w:t xml:space="preserve"> раздела </w:t>
      </w:r>
      <w:fldSimple w:instr=" REF _Ref317251922 \r \h  \* MERGEFORMAT ">
        <w:r w:rsidR="004D062F" w:rsidRPr="009A303C">
          <w:rPr>
            <w:sz w:val="22"/>
            <w:szCs w:val="22"/>
          </w:rPr>
          <w:t>5</w:t>
        </w:r>
      </w:fldSimple>
      <w:r w:rsidRPr="009A303C">
        <w:rPr>
          <w:sz w:val="22"/>
          <w:szCs w:val="22"/>
        </w:rPr>
        <w:t xml:space="preserve"> «Информационная карта запроса предложений», о </w:t>
      </w:r>
      <w:proofErr w:type="spellStart"/>
      <w:r w:rsidRPr="009A303C">
        <w:rPr>
          <w:sz w:val="22"/>
          <w:szCs w:val="22"/>
        </w:rPr>
        <w:t>ненахождении</w:t>
      </w:r>
      <w:proofErr w:type="spellEnd"/>
      <w:r w:rsidRPr="009A303C">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w:t>
      </w:r>
      <w:proofErr w:type="gramEnd"/>
      <w:r w:rsidRPr="009A303C">
        <w:rPr>
          <w:sz w:val="22"/>
          <w:szCs w:val="22"/>
        </w:rPr>
        <w:t xml:space="preserve"> органа, о </w:t>
      </w:r>
      <w:proofErr w:type="spellStart"/>
      <w:r w:rsidRPr="009A303C">
        <w:rPr>
          <w:sz w:val="22"/>
          <w:szCs w:val="22"/>
        </w:rPr>
        <w:t>неприостановлении</w:t>
      </w:r>
      <w:proofErr w:type="spellEnd"/>
      <w:r w:rsidRPr="009A303C">
        <w:rPr>
          <w:sz w:val="22"/>
          <w:szCs w:val="22"/>
        </w:rPr>
        <w:t xml:space="preserve"> экономической деятельности участника запроса предложений;</w:t>
      </w:r>
    </w:p>
    <w:p w:rsidR="00926B25" w:rsidRPr="009A303C" w:rsidRDefault="00926B25" w:rsidP="00E929A3">
      <w:pPr>
        <w:numPr>
          <w:ilvl w:val="2"/>
          <w:numId w:val="37"/>
        </w:numPr>
        <w:tabs>
          <w:tab w:val="num" w:pos="0"/>
          <w:tab w:val="left" w:pos="1418"/>
        </w:tabs>
        <w:ind w:left="0" w:right="-1" w:firstLine="709"/>
        <w:jc w:val="both"/>
        <w:rPr>
          <w:sz w:val="22"/>
          <w:szCs w:val="22"/>
        </w:rPr>
      </w:pPr>
      <w:bookmarkStart w:id="49" w:name="_Ref270105111"/>
      <w:bookmarkStart w:id="50" w:name="_Ref317251956"/>
      <w:proofErr w:type="gramStart"/>
      <w:r w:rsidRPr="009A303C">
        <w:rPr>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A303C">
        <w:rPr>
          <w:sz w:val="22"/>
          <w:szCs w:val="22"/>
        </w:rPr>
        <w:t xml:space="preserve"> сделка для такого участника запроса предложений не является крупно</w:t>
      </w:r>
      <w:bookmarkEnd w:id="49"/>
      <w:r w:rsidRPr="009A303C">
        <w:rPr>
          <w:sz w:val="22"/>
          <w:szCs w:val="22"/>
        </w:rPr>
        <w:t>й;</w:t>
      </w:r>
      <w:bookmarkEnd w:id="50"/>
      <w:r w:rsidRPr="009A303C">
        <w:rPr>
          <w:sz w:val="22"/>
          <w:szCs w:val="22"/>
        </w:rPr>
        <w:t xml:space="preserve"> </w:t>
      </w:r>
    </w:p>
    <w:p w:rsidR="00926B25" w:rsidRPr="009A303C" w:rsidRDefault="00926B25" w:rsidP="00E929A3">
      <w:pPr>
        <w:numPr>
          <w:ilvl w:val="2"/>
          <w:numId w:val="37"/>
        </w:numPr>
        <w:tabs>
          <w:tab w:val="num" w:pos="0"/>
          <w:tab w:val="left" w:pos="1418"/>
        </w:tabs>
        <w:ind w:left="0" w:right="-1" w:firstLine="709"/>
        <w:jc w:val="both"/>
        <w:rPr>
          <w:sz w:val="22"/>
          <w:szCs w:val="22"/>
        </w:rPr>
      </w:pPr>
      <w:bookmarkStart w:id="51" w:name="_Ref317251962"/>
      <w:proofErr w:type="gramStart"/>
      <w:r w:rsidRPr="009A303C">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A303C">
        <w:rPr>
          <w:sz w:val="22"/>
          <w:szCs w:val="22"/>
          <w:lang w:val="en-US"/>
        </w:rPr>
        <w:t> </w:t>
      </w:r>
      <w:r w:rsidRPr="009A303C">
        <w:rPr>
          <w:sz w:val="22"/>
          <w:szCs w:val="22"/>
        </w:rPr>
        <w:t>запросе предложений, обеспечение договора является сделкой с</w:t>
      </w:r>
      <w:r w:rsidRPr="009A303C">
        <w:rPr>
          <w:sz w:val="22"/>
          <w:szCs w:val="22"/>
          <w:lang w:val="en-US"/>
        </w:rPr>
        <w:t> </w:t>
      </w:r>
      <w:r w:rsidRPr="009A303C">
        <w:rPr>
          <w:sz w:val="22"/>
          <w:szCs w:val="22"/>
        </w:rPr>
        <w:t>заинтересованностью, либо письмо участника запроса предложений о том, что данная сделка для такого</w:t>
      </w:r>
      <w:proofErr w:type="gramEnd"/>
      <w:r w:rsidRPr="009A303C">
        <w:rPr>
          <w:sz w:val="22"/>
          <w:szCs w:val="22"/>
        </w:rPr>
        <w:t xml:space="preserve"> участника запроса предложений не является сделкой с</w:t>
      </w:r>
      <w:r w:rsidRPr="009A303C">
        <w:rPr>
          <w:sz w:val="22"/>
          <w:szCs w:val="22"/>
          <w:lang w:val="en-US"/>
        </w:rPr>
        <w:t> </w:t>
      </w:r>
      <w:r w:rsidRPr="009A303C">
        <w:rPr>
          <w:sz w:val="22"/>
          <w:szCs w:val="22"/>
        </w:rPr>
        <w:t>заинтересованностью.</w:t>
      </w:r>
      <w:bookmarkEnd w:id="51"/>
    </w:p>
    <w:p w:rsidR="00926B25" w:rsidRPr="009A303C" w:rsidRDefault="00926B25" w:rsidP="00926B25">
      <w:pPr>
        <w:tabs>
          <w:tab w:val="left" w:pos="1418"/>
        </w:tabs>
        <w:ind w:right="-1" w:firstLine="709"/>
        <w:jc w:val="both"/>
        <w:rPr>
          <w:sz w:val="22"/>
          <w:szCs w:val="22"/>
        </w:rPr>
      </w:pPr>
      <w:r w:rsidRPr="009A303C">
        <w:rPr>
          <w:sz w:val="22"/>
          <w:szCs w:val="22"/>
        </w:rPr>
        <w:t>В случае</w:t>
      </w:r>
      <w:proofErr w:type="gramStart"/>
      <w:r w:rsidRPr="009A303C">
        <w:rPr>
          <w:sz w:val="22"/>
          <w:szCs w:val="22"/>
        </w:rPr>
        <w:t>,</w:t>
      </w:r>
      <w:proofErr w:type="gramEnd"/>
      <w:r w:rsidRPr="009A303C">
        <w:rPr>
          <w:sz w:val="22"/>
          <w:szCs w:val="22"/>
        </w:rPr>
        <w:t xml:space="preserve"> если получение решения об одобрении или о совершении крупной сделки и (или) решения об одобрении или о совершении сделки с</w:t>
      </w:r>
      <w:r w:rsidRPr="009A303C">
        <w:rPr>
          <w:sz w:val="22"/>
          <w:szCs w:val="22"/>
          <w:lang w:val="en-US"/>
        </w:rPr>
        <w:t> </w:t>
      </w:r>
      <w:r w:rsidRPr="009A303C">
        <w:rPr>
          <w:sz w:val="22"/>
          <w:szCs w:val="22"/>
        </w:rPr>
        <w:t>заинтересованностью, указанных в пунктах </w:t>
      </w:r>
      <w:fldSimple w:instr=" REF _Ref317251956 \r \h  \* MERGEFORMAT ">
        <w:r w:rsidR="004D062F" w:rsidRPr="009A303C">
          <w:rPr>
            <w:sz w:val="22"/>
            <w:szCs w:val="22"/>
          </w:rPr>
          <w:t>3.3.7</w:t>
        </w:r>
      </w:fldSimple>
      <w:r w:rsidRPr="009A303C">
        <w:rPr>
          <w:sz w:val="22"/>
          <w:szCs w:val="22"/>
        </w:rPr>
        <w:t xml:space="preserve">, </w:t>
      </w:r>
      <w:fldSimple w:instr=" REF _Ref317251962 \r \h  \* MERGEFORMAT ">
        <w:r w:rsidR="004D062F" w:rsidRPr="009A303C">
          <w:rPr>
            <w:sz w:val="22"/>
            <w:szCs w:val="22"/>
          </w:rPr>
          <w:t>3.3.8</w:t>
        </w:r>
      </w:fldSimple>
      <w:r w:rsidRPr="009A303C">
        <w:rPr>
          <w:sz w:val="22"/>
          <w:szCs w:val="22"/>
        </w:rPr>
        <w:t>, до истечения срока подачи заявок на участие в запросе предложений для участника невозможно в</w:t>
      </w:r>
      <w:r w:rsidRPr="009A303C">
        <w:rPr>
          <w:sz w:val="22"/>
          <w:szCs w:val="22"/>
          <w:lang w:val="en-US"/>
        </w:rPr>
        <w:t> </w:t>
      </w:r>
      <w:r w:rsidRPr="009A303C">
        <w:rPr>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926B25" w:rsidRPr="009A303C" w:rsidRDefault="00926B25" w:rsidP="00E929A3">
      <w:pPr>
        <w:numPr>
          <w:ilvl w:val="2"/>
          <w:numId w:val="37"/>
        </w:numPr>
        <w:tabs>
          <w:tab w:val="num" w:pos="0"/>
          <w:tab w:val="left" w:pos="1418"/>
        </w:tabs>
        <w:ind w:left="0" w:right="-1" w:firstLine="709"/>
        <w:jc w:val="both"/>
        <w:rPr>
          <w:sz w:val="22"/>
          <w:szCs w:val="22"/>
        </w:rPr>
      </w:pPr>
      <w:r w:rsidRPr="009A303C">
        <w:rPr>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4638A" w:rsidRPr="009A303C">
        <w:rPr>
          <w:sz w:val="22"/>
          <w:szCs w:val="22"/>
        </w:rPr>
        <w:t>16</w:t>
      </w:r>
      <w:r w:rsidRPr="009A303C">
        <w:rPr>
          <w:sz w:val="22"/>
          <w:szCs w:val="22"/>
        </w:rPr>
        <w:t xml:space="preserve"> раздела </w:t>
      </w:r>
      <w:fldSimple w:instr=" REF _Ref317252010 \r \h  \* MERGEFORMAT ">
        <w:r w:rsidR="004D062F" w:rsidRPr="009A303C">
          <w:rPr>
            <w:sz w:val="22"/>
            <w:szCs w:val="22"/>
          </w:rPr>
          <w:t>5</w:t>
        </w:r>
      </w:fldSimple>
      <w:r w:rsidRPr="009A303C">
        <w:rPr>
          <w:sz w:val="22"/>
          <w:szCs w:val="22"/>
        </w:rPr>
        <w:t xml:space="preserve"> «Информационная карта запроса предложений».</w:t>
      </w:r>
    </w:p>
    <w:p w:rsidR="00926B25" w:rsidRPr="009A303C" w:rsidRDefault="00926B25" w:rsidP="00E929A3">
      <w:pPr>
        <w:pStyle w:val="afffff0"/>
        <w:numPr>
          <w:ilvl w:val="1"/>
          <w:numId w:val="37"/>
        </w:numPr>
        <w:tabs>
          <w:tab w:val="clear" w:pos="720"/>
          <w:tab w:val="left" w:pos="1418"/>
        </w:tabs>
        <w:spacing w:after="0"/>
        <w:ind w:left="0" w:firstLine="709"/>
        <w:jc w:val="both"/>
        <w:outlineLvl w:val="1"/>
        <w:rPr>
          <w:sz w:val="22"/>
          <w:szCs w:val="22"/>
        </w:rPr>
      </w:pPr>
      <w:bookmarkStart w:id="52" w:name="_Toc323733376"/>
      <w:r w:rsidRPr="009A303C">
        <w:rPr>
          <w:sz w:val="22"/>
          <w:szCs w:val="22"/>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Pr="009A303C">
        <w:rPr>
          <w:sz w:val="22"/>
          <w:szCs w:val="22"/>
          <w:lang w:val="en-US"/>
        </w:rPr>
        <w:t> </w:t>
      </w:r>
      <w:r w:rsidRPr="009A303C">
        <w:rPr>
          <w:sz w:val="22"/>
          <w:szCs w:val="22"/>
        </w:rPr>
        <w:t>пункте</w:t>
      </w:r>
      <w:r w:rsidRPr="009A303C">
        <w:rPr>
          <w:sz w:val="22"/>
          <w:szCs w:val="22"/>
          <w:lang w:val="en-US"/>
        </w:rPr>
        <w:t> </w:t>
      </w:r>
      <w:fldSimple w:instr=" REF _Ref317252053 \r \h  \* MERGEFORMAT ">
        <w:r w:rsidR="004D062F" w:rsidRPr="009A303C">
          <w:rPr>
            <w:sz w:val="22"/>
            <w:szCs w:val="22"/>
          </w:rPr>
          <w:t>3.5</w:t>
        </w:r>
      </w:fldSimple>
      <w:r w:rsidRPr="009A303C">
        <w:rPr>
          <w:sz w:val="22"/>
          <w:szCs w:val="22"/>
        </w:rPr>
        <w:t>.</w:t>
      </w:r>
      <w:r w:rsidRPr="009A303C">
        <w:rPr>
          <w:sz w:val="22"/>
          <w:szCs w:val="22"/>
          <w:lang w:val="ru-MO"/>
        </w:rPr>
        <w:t xml:space="preserve"> </w:t>
      </w:r>
      <w:r w:rsidRPr="009A303C">
        <w:rPr>
          <w:sz w:val="22"/>
          <w:szCs w:val="22"/>
        </w:rPr>
        <w:t>Возможность или невозможность  привлечения поставщиков/ субподрядчиков/ соисполнителей указана в пункте </w:t>
      </w:r>
      <w:r w:rsidR="00C4638A" w:rsidRPr="009A303C">
        <w:rPr>
          <w:sz w:val="22"/>
          <w:szCs w:val="22"/>
        </w:rPr>
        <w:t>16</w:t>
      </w:r>
      <w:r w:rsidRPr="009A303C">
        <w:rPr>
          <w:sz w:val="22"/>
          <w:szCs w:val="22"/>
        </w:rPr>
        <w:t xml:space="preserve"> раздела </w:t>
      </w:r>
      <w:fldSimple w:instr=" REF _Ref317252139 \r \h  \* MERGEFORMAT ">
        <w:r w:rsidR="004D062F" w:rsidRPr="009A303C">
          <w:rPr>
            <w:sz w:val="22"/>
            <w:szCs w:val="22"/>
          </w:rPr>
          <w:t>5</w:t>
        </w:r>
      </w:fldSimple>
      <w:r w:rsidRPr="009A303C">
        <w:rPr>
          <w:sz w:val="22"/>
          <w:szCs w:val="22"/>
        </w:rPr>
        <w:t xml:space="preserve"> «Информационная карта запроса предложений».</w:t>
      </w:r>
      <w:bookmarkEnd w:id="52"/>
    </w:p>
    <w:p w:rsidR="00926B25" w:rsidRPr="009A303C" w:rsidRDefault="00926B25" w:rsidP="00E929A3">
      <w:pPr>
        <w:pStyle w:val="afffff0"/>
        <w:numPr>
          <w:ilvl w:val="1"/>
          <w:numId w:val="37"/>
        </w:numPr>
        <w:tabs>
          <w:tab w:val="clear" w:pos="720"/>
          <w:tab w:val="left" w:pos="1418"/>
        </w:tabs>
        <w:spacing w:after="0"/>
        <w:ind w:left="0" w:firstLine="709"/>
        <w:jc w:val="both"/>
        <w:outlineLvl w:val="1"/>
        <w:rPr>
          <w:sz w:val="22"/>
          <w:szCs w:val="22"/>
        </w:rPr>
      </w:pPr>
      <w:bookmarkStart w:id="53" w:name="_Toc318102635"/>
      <w:bookmarkStart w:id="54" w:name="_Toc318103507"/>
      <w:bookmarkStart w:id="55" w:name="_Toc127262883"/>
      <w:bookmarkStart w:id="56" w:name="_Toc255985672"/>
      <w:bookmarkStart w:id="57" w:name="_Ref317252053"/>
      <w:bookmarkStart w:id="58" w:name="_Toc323733377"/>
      <w:bookmarkEnd w:id="53"/>
      <w:bookmarkEnd w:id="54"/>
      <w:r w:rsidRPr="009A303C">
        <w:rPr>
          <w:sz w:val="22"/>
          <w:szCs w:val="22"/>
        </w:rPr>
        <w:t>Привлечение поставщиков/ субподрядчиков</w:t>
      </w:r>
      <w:bookmarkEnd w:id="55"/>
      <w:bookmarkEnd w:id="56"/>
      <w:r w:rsidRPr="009A303C">
        <w:rPr>
          <w:sz w:val="22"/>
          <w:szCs w:val="22"/>
        </w:rPr>
        <w:t>/ соисполнителе</w:t>
      </w:r>
      <w:bookmarkEnd w:id="57"/>
      <w:r w:rsidRPr="009A303C">
        <w:rPr>
          <w:sz w:val="22"/>
          <w:szCs w:val="22"/>
        </w:rPr>
        <w:t>й.</w:t>
      </w:r>
      <w:bookmarkEnd w:id="58"/>
    </w:p>
    <w:p w:rsidR="00926B25" w:rsidRPr="009A303C" w:rsidRDefault="00926B25" w:rsidP="00926B25">
      <w:pPr>
        <w:pStyle w:val="afffff4"/>
        <w:tabs>
          <w:tab w:val="left" w:pos="1418"/>
        </w:tabs>
        <w:spacing w:before="0" w:after="0" w:line="240" w:lineRule="auto"/>
        <w:ind w:firstLine="709"/>
        <w:rPr>
          <w:rFonts w:ascii="Times New Roman" w:hAnsi="Times New Roman" w:cs="Times New Roman"/>
          <w:sz w:val="22"/>
          <w:szCs w:val="22"/>
        </w:rPr>
      </w:pPr>
      <w:r w:rsidRPr="009A303C">
        <w:rPr>
          <w:rFonts w:ascii="Times New Roman" w:hAnsi="Times New Roman" w:cs="Times New Roman"/>
          <w:sz w:val="22"/>
          <w:szCs w:val="22"/>
        </w:rPr>
        <w:t xml:space="preserve">Участники запроса предложений могут привлекать </w:t>
      </w:r>
      <w:r w:rsidRPr="009A303C">
        <w:rPr>
          <w:rFonts w:ascii="Times New Roman" w:hAnsi="Times New Roman" w:cs="Times New Roman"/>
          <w:bCs/>
          <w:sz w:val="22"/>
          <w:szCs w:val="22"/>
        </w:rPr>
        <w:t>поставщиков/</w:t>
      </w:r>
      <w:r w:rsidRPr="009A303C">
        <w:rPr>
          <w:rFonts w:ascii="Times New Roman" w:hAnsi="Times New Roman" w:cs="Times New Roman"/>
          <w:sz w:val="22"/>
          <w:szCs w:val="22"/>
        </w:rPr>
        <w:t xml:space="preserve"> субподрядчиков/ соисполнителей при условии соблюдения нижеприведенных требований. </w:t>
      </w:r>
    </w:p>
    <w:p w:rsidR="00926B25" w:rsidRPr="009A303C" w:rsidRDefault="00926B25" w:rsidP="00E929A3">
      <w:pPr>
        <w:pStyle w:val="Times12"/>
        <w:numPr>
          <w:ilvl w:val="2"/>
          <w:numId w:val="37"/>
        </w:numPr>
        <w:tabs>
          <w:tab w:val="num" w:pos="960"/>
          <w:tab w:val="left" w:pos="1418"/>
        </w:tabs>
        <w:ind w:left="0" w:firstLine="709"/>
        <w:rPr>
          <w:sz w:val="22"/>
        </w:rPr>
      </w:pPr>
      <w:bookmarkStart w:id="59" w:name="_Ref317252302"/>
      <w:r w:rsidRPr="009A303C">
        <w:rPr>
          <w:sz w:val="22"/>
        </w:rPr>
        <w:t>Участник запроса предложений должен подтвердить, что каждый из</w:t>
      </w:r>
      <w:r w:rsidRPr="009A303C">
        <w:rPr>
          <w:sz w:val="22"/>
          <w:lang w:val="en-US"/>
        </w:rPr>
        <w:t> </w:t>
      </w:r>
      <w:r w:rsidRPr="009A303C">
        <w:rPr>
          <w:sz w:val="22"/>
        </w:rPr>
        <w:t xml:space="preserve">привлекаемых поставщиков/ </w:t>
      </w:r>
      <w:r w:rsidRPr="009A303C">
        <w:rPr>
          <w:bCs w:val="0"/>
          <w:sz w:val="22"/>
        </w:rPr>
        <w:t>субподрядчиков/ соисполнителей</w:t>
      </w:r>
      <w:r w:rsidRPr="009A303C">
        <w:rPr>
          <w:sz w:val="22"/>
        </w:rPr>
        <w:t xml:space="preserve"> (юридическое или физическое лицо,</w:t>
      </w:r>
      <w:r w:rsidRPr="009A303C">
        <w:rPr>
          <w:bCs w:val="0"/>
          <w:sz w:val="22"/>
        </w:rPr>
        <w:t xml:space="preserve"> выполняющее/оказывающее</w:t>
      </w:r>
      <w:r w:rsidRPr="009A303C">
        <w:rPr>
          <w:sz w:val="22"/>
        </w:rPr>
        <w:t xml:space="preserve"> часть </w:t>
      </w:r>
      <w:r w:rsidRPr="009A303C">
        <w:rPr>
          <w:bCs w:val="0"/>
          <w:sz w:val="22"/>
        </w:rPr>
        <w:t xml:space="preserve">поставок, работ / услуг </w:t>
      </w:r>
      <w:r w:rsidRPr="009A303C">
        <w:rPr>
          <w:sz w:val="22"/>
        </w:rPr>
        <w:t>по</w:t>
      </w:r>
      <w:r w:rsidRPr="009A303C">
        <w:rPr>
          <w:sz w:val="22"/>
          <w:lang w:val="en-US"/>
        </w:rPr>
        <w:t> </w:t>
      </w:r>
      <w:r w:rsidRPr="009A303C">
        <w:rPr>
          <w:sz w:val="22"/>
        </w:rPr>
        <w:t xml:space="preserve">договору), выполняющий/оказывающий </w:t>
      </w:r>
      <w:r w:rsidRPr="009A303C">
        <w:rPr>
          <w:sz w:val="22"/>
        </w:rPr>
        <w:lastRenderedPageBreak/>
        <w:t>поставки / работы / услуги более объема, указанного в </w:t>
      </w:r>
      <w:r w:rsidR="00241091" w:rsidRPr="009A303C">
        <w:rPr>
          <w:sz w:val="22"/>
        </w:rPr>
        <w:t xml:space="preserve"> разделе</w:t>
      </w:r>
      <w:r w:rsidRPr="009A303C">
        <w:rPr>
          <w:sz w:val="22"/>
        </w:rPr>
        <w:t> </w:t>
      </w:r>
      <w:fldSimple w:instr=" REF _Ref317252218 \r \h  \* MERGEFORMAT ">
        <w:r w:rsidR="004D062F" w:rsidRPr="009A303C">
          <w:rPr>
            <w:sz w:val="22"/>
          </w:rPr>
          <w:t>5</w:t>
        </w:r>
      </w:fldSimple>
      <w:r w:rsidRPr="009A303C">
        <w:rPr>
          <w:sz w:val="22"/>
        </w:rPr>
        <w:t xml:space="preserve"> «Информационная карта запроса предложений»:</w:t>
      </w:r>
      <w:bookmarkEnd w:id="59"/>
    </w:p>
    <w:p w:rsidR="00926B25" w:rsidRPr="009A303C" w:rsidRDefault="00926B25" w:rsidP="00E929A3">
      <w:pPr>
        <w:pStyle w:val="02statia2"/>
        <w:numPr>
          <w:ilvl w:val="0"/>
          <w:numId w:val="34"/>
        </w:numPr>
        <w:tabs>
          <w:tab w:val="clear" w:pos="2140"/>
          <w:tab w:val="left" w:pos="1134"/>
          <w:tab w:val="left" w:pos="1418"/>
        </w:tabs>
        <w:spacing w:before="0" w:line="240" w:lineRule="auto"/>
        <w:ind w:left="0" w:firstLine="709"/>
        <w:rPr>
          <w:rFonts w:ascii="Times New Roman" w:hAnsi="Times New Roman"/>
          <w:sz w:val="22"/>
          <w:szCs w:val="22"/>
        </w:rPr>
      </w:pPr>
      <w:bookmarkStart w:id="60" w:name="_Ref317252286"/>
      <w:r w:rsidRPr="009A303C">
        <w:rPr>
          <w:rFonts w:ascii="Times New Roman" w:hAnsi="Times New Roman"/>
          <w:sz w:val="22"/>
          <w:szCs w:val="22"/>
        </w:rPr>
        <w:t xml:space="preserve">осведомлен о привлечении его в качестве </w:t>
      </w:r>
      <w:r w:rsidRPr="009A303C">
        <w:rPr>
          <w:rFonts w:ascii="Times New Roman" w:hAnsi="Times New Roman"/>
          <w:color w:val="auto"/>
          <w:sz w:val="22"/>
          <w:szCs w:val="22"/>
        </w:rPr>
        <w:t>поставщика/ субподрядчика/ соисполнителя</w:t>
      </w:r>
      <w:r w:rsidRPr="009A303C">
        <w:rPr>
          <w:rFonts w:ascii="Times New Roman" w:hAnsi="Times New Roman"/>
          <w:sz w:val="22"/>
          <w:szCs w:val="22"/>
        </w:rPr>
        <w:t>;</w:t>
      </w:r>
      <w:bookmarkEnd w:id="60"/>
    </w:p>
    <w:p w:rsidR="00926B25" w:rsidRPr="009A303C" w:rsidRDefault="00926B25" w:rsidP="00E929A3">
      <w:pPr>
        <w:pStyle w:val="02statia2"/>
        <w:numPr>
          <w:ilvl w:val="0"/>
          <w:numId w:val="34"/>
        </w:numPr>
        <w:tabs>
          <w:tab w:val="clear" w:pos="2140"/>
          <w:tab w:val="left" w:pos="1134"/>
          <w:tab w:val="left" w:pos="1418"/>
        </w:tabs>
        <w:spacing w:before="0" w:line="240" w:lineRule="auto"/>
        <w:ind w:left="0" w:firstLine="709"/>
        <w:rPr>
          <w:rFonts w:ascii="Times New Roman" w:hAnsi="Times New Roman"/>
          <w:sz w:val="22"/>
          <w:szCs w:val="22"/>
        </w:rPr>
      </w:pPr>
      <w:bookmarkStart w:id="61" w:name="_Ref317252292"/>
      <w:r w:rsidRPr="009A303C">
        <w:rPr>
          <w:rFonts w:ascii="Times New Roman" w:hAnsi="Times New Roman"/>
          <w:sz w:val="22"/>
          <w:szCs w:val="22"/>
        </w:rPr>
        <w:t xml:space="preserve">согласен с выделяемым ему перечнем, объемами и сроками </w:t>
      </w:r>
      <w:proofErr w:type="gramStart"/>
      <w:r w:rsidRPr="009A303C">
        <w:rPr>
          <w:rFonts w:ascii="Times New Roman" w:hAnsi="Times New Roman"/>
          <w:color w:val="auto"/>
          <w:sz w:val="22"/>
          <w:szCs w:val="22"/>
        </w:rPr>
        <w:t>поставки товара/ выполнения работ/ оказания услуг</w:t>
      </w:r>
      <w:proofErr w:type="gramEnd"/>
      <w:r w:rsidRPr="009A303C">
        <w:rPr>
          <w:rFonts w:ascii="Times New Roman" w:hAnsi="Times New Roman"/>
          <w:sz w:val="22"/>
          <w:szCs w:val="22"/>
        </w:rPr>
        <w:t>;</w:t>
      </w:r>
      <w:bookmarkEnd w:id="61"/>
    </w:p>
    <w:p w:rsidR="00926B25" w:rsidRPr="009A303C" w:rsidRDefault="00926B25" w:rsidP="00E929A3">
      <w:pPr>
        <w:pStyle w:val="02statia2"/>
        <w:numPr>
          <w:ilvl w:val="0"/>
          <w:numId w:val="34"/>
        </w:numPr>
        <w:tabs>
          <w:tab w:val="clear" w:pos="2140"/>
          <w:tab w:val="left" w:pos="1134"/>
          <w:tab w:val="left" w:pos="1418"/>
        </w:tabs>
        <w:spacing w:before="0" w:line="240" w:lineRule="auto"/>
        <w:ind w:left="0" w:firstLine="709"/>
        <w:rPr>
          <w:rFonts w:ascii="Times New Roman" w:hAnsi="Times New Roman"/>
          <w:sz w:val="22"/>
          <w:szCs w:val="22"/>
        </w:rPr>
      </w:pPr>
      <w:bookmarkStart w:id="62" w:name="_Ref317252317"/>
      <w:r w:rsidRPr="009A303C">
        <w:rPr>
          <w:rFonts w:ascii="Times New Roman" w:hAnsi="Times New Roman"/>
          <w:sz w:val="22"/>
          <w:szCs w:val="22"/>
        </w:rPr>
        <w:t>отвечает требованиям настоящей документации по запросу предложений (раздел </w:t>
      </w:r>
      <w:fldSimple w:instr=" REF _Ref317252248 \r \h  \* MERGEFORMAT ">
        <w:r w:rsidR="004D062F" w:rsidRPr="009A303C">
          <w:rPr>
            <w:rFonts w:ascii="Times New Roman" w:hAnsi="Times New Roman"/>
            <w:sz w:val="22"/>
            <w:szCs w:val="22"/>
          </w:rPr>
          <w:t>5</w:t>
        </w:r>
      </w:fldSimple>
      <w:r w:rsidRPr="009A303C">
        <w:rPr>
          <w:rFonts w:ascii="Times New Roman" w:hAnsi="Times New Roman"/>
          <w:sz w:val="22"/>
          <w:szCs w:val="22"/>
        </w:rPr>
        <w:t xml:space="preserve"> «Информационная карта запроса предложений») в объеме </w:t>
      </w:r>
      <w:r w:rsidRPr="009A303C">
        <w:rPr>
          <w:rFonts w:ascii="Times New Roman" w:hAnsi="Times New Roman"/>
          <w:color w:val="auto"/>
          <w:sz w:val="22"/>
          <w:szCs w:val="22"/>
        </w:rPr>
        <w:t>выполняемых поставок, работ /оказываемых услуг поставщиком/ субподрядчиком/ соисполнителем</w:t>
      </w:r>
      <w:r w:rsidRPr="009A303C">
        <w:rPr>
          <w:rFonts w:ascii="Times New Roman" w:hAnsi="Times New Roman"/>
          <w:sz w:val="22"/>
          <w:szCs w:val="22"/>
        </w:rPr>
        <w:t>.</w:t>
      </w:r>
      <w:bookmarkEnd w:id="62"/>
    </w:p>
    <w:p w:rsidR="00926B25" w:rsidRPr="009A303C" w:rsidRDefault="00926B25" w:rsidP="00E929A3">
      <w:pPr>
        <w:pStyle w:val="Times12"/>
        <w:numPr>
          <w:ilvl w:val="2"/>
          <w:numId w:val="37"/>
        </w:numPr>
        <w:tabs>
          <w:tab w:val="num" w:pos="960"/>
          <w:tab w:val="left" w:pos="1418"/>
        </w:tabs>
        <w:ind w:left="0" w:firstLine="709"/>
        <w:rPr>
          <w:sz w:val="22"/>
        </w:rPr>
      </w:pPr>
      <w:bookmarkStart w:id="63" w:name="_Ref317256775"/>
      <w:proofErr w:type="gramStart"/>
      <w:r w:rsidRPr="009A303C">
        <w:rPr>
          <w:sz w:val="22"/>
        </w:rPr>
        <w:t>В связи с вышеизложенным участник запроса предложений готовит заявку на</w:t>
      </w:r>
      <w:r w:rsidRPr="009A303C">
        <w:rPr>
          <w:sz w:val="22"/>
          <w:lang w:val="en-US"/>
        </w:rPr>
        <w:t> </w:t>
      </w:r>
      <w:r w:rsidRPr="009A303C">
        <w:rPr>
          <w:sz w:val="22"/>
        </w:rPr>
        <w:t>участие в запросе предложений с учетом следующих дополнительных требований:</w:t>
      </w:r>
      <w:bookmarkEnd w:id="63"/>
      <w:proofErr w:type="gramEnd"/>
    </w:p>
    <w:p w:rsidR="00926B25" w:rsidRPr="009A303C" w:rsidRDefault="00926B25" w:rsidP="00E929A3">
      <w:pPr>
        <w:pStyle w:val="02statia2"/>
        <w:numPr>
          <w:ilvl w:val="0"/>
          <w:numId w:val="38"/>
        </w:numPr>
        <w:tabs>
          <w:tab w:val="left" w:pos="1134"/>
          <w:tab w:val="left" w:pos="1418"/>
        </w:tabs>
        <w:spacing w:before="0" w:line="240" w:lineRule="auto"/>
        <w:ind w:left="0" w:firstLine="709"/>
        <w:rPr>
          <w:rFonts w:ascii="Times New Roman" w:hAnsi="Times New Roman"/>
          <w:sz w:val="22"/>
          <w:szCs w:val="22"/>
        </w:rPr>
      </w:pPr>
      <w:bookmarkStart w:id="64" w:name="_Ref317256766"/>
      <w:r w:rsidRPr="009A303C">
        <w:rPr>
          <w:rFonts w:ascii="Times New Roman" w:hAnsi="Times New Roman"/>
          <w:sz w:val="22"/>
          <w:szCs w:val="22"/>
        </w:rPr>
        <w:t>для подтверждения соответствия требованиям, установленным подпунктами </w:t>
      </w:r>
      <w:fldSimple w:instr=" REF _Ref317252286 \r \h  \* MERGEFORMAT ">
        <w:r w:rsidR="004D062F" w:rsidRPr="009A303C">
          <w:rPr>
            <w:rFonts w:ascii="Times New Roman" w:hAnsi="Times New Roman"/>
            <w:sz w:val="22"/>
            <w:szCs w:val="22"/>
          </w:rPr>
          <w:t>а)</w:t>
        </w:r>
      </w:fldSimple>
      <w:r w:rsidRPr="009A303C">
        <w:rPr>
          <w:rFonts w:ascii="Times New Roman" w:hAnsi="Times New Roman"/>
          <w:sz w:val="22"/>
          <w:szCs w:val="22"/>
        </w:rPr>
        <w:t xml:space="preserve">, </w:t>
      </w:r>
      <w:fldSimple w:instr=" REF _Ref317252292 \r \h  \* MERGEFORMAT ">
        <w:r w:rsidR="004D062F" w:rsidRPr="009A303C">
          <w:rPr>
            <w:rFonts w:ascii="Times New Roman" w:hAnsi="Times New Roman"/>
            <w:sz w:val="22"/>
            <w:szCs w:val="22"/>
          </w:rPr>
          <w:t>б)</w:t>
        </w:r>
      </w:fldSimple>
      <w:r w:rsidRPr="009A303C">
        <w:rPr>
          <w:rFonts w:ascii="Times New Roman" w:hAnsi="Times New Roman"/>
          <w:sz w:val="22"/>
          <w:szCs w:val="22"/>
        </w:rPr>
        <w:t xml:space="preserve"> пункта </w:t>
      </w:r>
      <w:fldSimple w:instr=" REF _Ref317252302 \r \h  \* MERGEFORMAT ">
        <w:r w:rsidR="004D062F" w:rsidRPr="009A303C">
          <w:rPr>
            <w:rFonts w:ascii="Times New Roman" w:hAnsi="Times New Roman"/>
            <w:sz w:val="22"/>
            <w:szCs w:val="22"/>
          </w:rPr>
          <w:t>3.5.1</w:t>
        </w:r>
      </w:fldSimple>
      <w:r w:rsidRPr="009A303C">
        <w:rPr>
          <w:rFonts w:ascii="Times New Roman" w:hAnsi="Times New Roman"/>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9A303C">
        <w:rPr>
          <w:rFonts w:ascii="Times New Roman" w:hAnsi="Times New Roman"/>
          <w:color w:val="auto"/>
          <w:sz w:val="22"/>
          <w:szCs w:val="22"/>
        </w:rPr>
        <w:t>поставки товара/ выполнения работ/ оказания</w:t>
      </w:r>
      <w:proofErr w:type="gramEnd"/>
      <w:r w:rsidRPr="009A303C">
        <w:rPr>
          <w:rFonts w:ascii="Times New Roman" w:hAnsi="Times New Roman"/>
          <w:color w:val="auto"/>
          <w:sz w:val="22"/>
          <w:szCs w:val="22"/>
        </w:rPr>
        <w:t xml:space="preserve"> услуг</w:t>
      </w:r>
      <w:r w:rsidRPr="009A303C">
        <w:rPr>
          <w:rFonts w:ascii="Times New Roman" w:hAnsi="Times New Roman"/>
          <w:sz w:val="22"/>
          <w:szCs w:val="22"/>
        </w:rPr>
        <w:t xml:space="preserve">, возлагаемых на </w:t>
      </w:r>
      <w:r w:rsidRPr="009A303C">
        <w:rPr>
          <w:rFonts w:ascii="Times New Roman" w:hAnsi="Times New Roman"/>
          <w:color w:val="auto"/>
          <w:sz w:val="22"/>
          <w:szCs w:val="22"/>
        </w:rPr>
        <w:t>поставщика/ субподрядчика/ соисполнителя.</w:t>
      </w:r>
      <w:r w:rsidRPr="009A303C">
        <w:rPr>
          <w:rFonts w:ascii="Times New Roman" w:hAnsi="Times New Roman"/>
          <w:sz w:val="22"/>
          <w:szCs w:val="22"/>
        </w:rPr>
        <w:t xml:space="preserve"> В случае отсутствия в составе заявки на участие в</w:t>
      </w:r>
      <w:r w:rsidRPr="009A303C">
        <w:rPr>
          <w:rFonts w:ascii="Times New Roman" w:hAnsi="Times New Roman"/>
          <w:sz w:val="22"/>
          <w:szCs w:val="22"/>
          <w:lang w:val="en-US"/>
        </w:rPr>
        <w:t> </w:t>
      </w:r>
      <w:r w:rsidRPr="009A303C">
        <w:rPr>
          <w:rFonts w:ascii="Times New Roman" w:hAnsi="Times New Roman"/>
          <w:sz w:val="22"/>
          <w:szCs w:val="22"/>
        </w:rPr>
        <w:t xml:space="preserve">запросе предложений указанных договоров, </w:t>
      </w:r>
      <w:proofErr w:type="gramStart"/>
      <w:r w:rsidRPr="009A303C">
        <w:rPr>
          <w:rFonts w:ascii="Times New Roman" w:hAnsi="Times New Roman"/>
          <w:sz w:val="22"/>
          <w:szCs w:val="22"/>
        </w:rPr>
        <w:t xml:space="preserve">документы, представленные на такого </w:t>
      </w:r>
      <w:r w:rsidRPr="009A303C">
        <w:rPr>
          <w:rFonts w:ascii="Times New Roman" w:hAnsi="Times New Roman"/>
          <w:color w:val="auto"/>
          <w:sz w:val="22"/>
          <w:szCs w:val="22"/>
        </w:rPr>
        <w:t>поставщика/ субподрядчика/ соисполнителя</w:t>
      </w:r>
      <w:r w:rsidRPr="009A303C">
        <w:rPr>
          <w:rFonts w:ascii="Times New Roman" w:hAnsi="Times New Roman"/>
          <w:sz w:val="22"/>
          <w:szCs w:val="22"/>
        </w:rPr>
        <w:t xml:space="preserve"> считаются</w:t>
      </w:r>
      <w:proofErr w:type="gramEnd"/>
      <w:r w:rsidRPr="009A303C">
        <w:rPr>
          <w:rFonts w:ascii="Times New Roman" w:hAnsi="Times New Roman"/>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926B25" w:rsidRPr="009A303C" w:rsidRDefault="00926B25" w:rsidP="00E929A3">
      <w:pPr>
        <w:pStyle w:val="02statia2"/>
        <w:numPr>
          <w:ilvl w:val="0"/>
          <w:numId w:val="38"/>
        </w:numPr>
        <w:tabs>
          <w:tab w:val="clear" w:pos="1200"/>
          <w:tab w:val="left" w:pos="1134"/>
          <w:tab w:val="left" w:pos="1418"/>
        </w:tabs>
        <w:spacing w:before="0" w:line="240" w:lineRule="auto"/>
        <w:ind w:left="0" w:firstLine="709"/>
        <w:rPr>
          <w:rFonts w:ascii="Times New Roman" w:hAnsi="Times New Roman"/>
          <w:sz w:val="22"/>
          <w:szCs w:val="22"/>
        </w:rPr>
      </w:pPr>
      <w:r w:rsidRPr="009A303C">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w:t>
      </w:r>
      <w:r w:rsidRPr="009A303C">
        <w:rPr>
          <w:rFonts w:ascii="Times New Roman" w:hAnsi="Times New Roman"/>
          <w:color w:val="auto"/>
          <w:sz w:val="22"/>
          <w:szCs w:val="22"/>
        </w:rPr>
        <w:t>поставщика/ субподрядчика/ соисполнителя</w:t>
      </w:r>
      <w:r w:rsidRPr="009A303C">
        <w:rPr>
          <w:rFonts w:ascii="Times New Roman" w:hAnsi="Times New Roman"/>
          <w:sz w:val="22"/>
          <w:szCs w:val="22"/>
        </w:rPr>
        <w:t xml:space="preserve"> установленным в подпункте </w:t>
      </w:r>
      <w:fldSimple w:instr=" REF _Ref317252317 \r \h  \* MERGEFORMAT ">
        <w:r w:rsidR="004D062F" w:rsidRPr="009A303C">
          <w:rPr>
            <w:rFonts w:ascii="Times New Roman" w:hAnsi="Times New Roman"/>
            <w:sz w:val="22"/>
            <w:szCs w:val="22"/>
          </w:rPr>
          <w:t>в)</w:t>
        </w:r>
      </w:fldSimple>
      <w:r w:rsidRPr="009A303C">
        <w:rPr>
          <w:rFonts w:ascii="Times New Roman" w:hAnsi="Times New Roman"/>
          <w:sz w:val="22"/>
          <w:szCs w:val="22"/>
        </w:rPr>
        <w:t xml:space="preserve"> пункта </w:t>
      </w:r>
      <w:fldSimple w:instr=" REF _Ref317252302 \r \h  \* MERGEFORMAT ">
        <w:r w:rsidR="004D062F" w:rsidRPr="009A303C">
          <w:rPr>
            <w:rFonts w:ascii="Times New Roman" w:hAnsi="Times New Roman"/>
            <w:sz w:val="22"/>
            <w:szCs w:val="22"/>
          </w:rPr>
          <w:t>3.5.1</w:t>
        </w:r>
      </w:fldSimple>
      <w:r w:rsidRPr="009A303C">
        <w:rPr>
          <w:rFonts w:ascii="Times New Roman" w:hAnsi="Times New Roman"/>
          <w:sz w:val="22"/>
          <w:szCs w:val="22"/>
        </w:rPr>
        <w:t xml:space="preserve"> требованиям, в объеме </w:t>
      </w:r>
      <w:r w:rsidRPr="009A303C">
        <w:rPr>
          <w:rFonts w:ascii="Times New Roman" w:hAnsi="Times New Roman"/>
          <w:color w:val="auto"/>
          <w:sz w:val="22"/>
          <w:szCs w:val="22"/>
        </w:rPr>
        <w:t>поставляемого товара/ выполняемых работ/ оказываемых услуг поставщиком/ субподрядчиком/соисполнителем</w:t>
      </w:r>
      <w:r w:rsidRPr="009A303C">
        <w:rPr>
          <w:rFonts w:ascii="Times New Roman" w:hAnsi="Times New Roman"/>
          <w:sz w:val="22"/>
          <w:szCs w:val="22"/>
        </w:rPr>
        <w:t xml:space="preserve">, с предоставлением документов </w:t>
      </w:r>
      <w:proofErr w:type="gramStart"/>
      <w:r w:rsidRPr="009A303C">
        <w:rPr>
          <w:rFonts w:ascii="Times New Roman" w:hAnsi="Times New Roman"/>
          <w:sz w:val="22"/>
          <w:szCs w:val="22"/>
        </w:rPr>
        <w:t>согласно раздела</w:t>
      </w:r>
      <w:proofErr w:type="gramEnd"/>
      <w:r w:rsidRPr="009A303C">
        <w:rPr>
          <w:rFonts w:ascii="Times New Roman" w:hAnsi="Times New Roman"/>
          <w:sz w:val="22"/>
          <w:szCs w:val="22"/>
        </w:rPr>
        <w:t> </w:t>
      </w:r>
      <w:fldSimple w:instr=" REF _Ref317252368 \r \h  \* MERGEFORMAT ">
        <w:r w:rsidR="004D062F" w:rsidRPr="009A303C">
          <w:rPr>
            <w:rFonts w:ascii="Times New Roman" w:hAnsi="Times New Roman"/>
            <w:sz w:val="22"/>
            <w:szCs w:val="22"/>
          </w:rPr>
          <w:t>5</w:t>
        </w:r>
      </w:fldSimple>
      <w:r w:rsidRPr="009A303C">
        <w:rPr>
          <w:rFonts w:ascii="Times New Roman" w:hAnsi="Times New Roman"/>
          <w:sz w:val="22"/>
          <w:szCs w:val="22"/>
        </w:rPr>
        <w:t xml:space="preserve"> «Информационная карта запроса предложений». Соответствующие формы заполняются </w:t>
      </w:r>
      <w:r w:rsidRPr="009A303C">
        <w:rPr>
          <w:rFonts w:ascii="Times New Roman" w:hAnsi="Times New Roman"/>
          <w:color w:val="auto"/>
          <w:sz w:val="22"/>
          <w:szCs w:val="22"/>
        </w:rPr>
        <w:t>поставщиком/ субподрядчиком/ соисполнителем</w:t>
      </w:r>
      <w:r w:rsidRPr="009A303C">
        <w:rPr>
          <w:rFonts w:ascii="Times New Roman" w:hAnsi="Times New Roman"/>
          <w:sz w:val="22"/>
          <w:szCs w:val="22"/>
        </w:rPr>
        <w:t xml:space="preserve"> с указанием организаций </w:t>
      </w:r>
      <w:r w:rsidRPr="009A303C">
        <w:rPr>
          <w:rFonts w:ascii="Times New Roman" w:hAnsi="Times New Roman"/>
          <w:color w:val="auto"/>
          <w:sz w:val="22"/>
          <w:szCs w:val="22"/>
        </w:rPr>
        <w:t>поставщика/ субподрядчика/ соисполнителя</w:t>
      </w:r>
      <w:r w:rsidRPr="009A303C">
        <w:rPr>
          <w:rFonts w:ascii="Times New Roman" w:hAnsi="Times New Roman"/>
          <w:sz w:val="22"/>
          <w:szCs w:val="22"/>
        </w:rPr>
        <w:t xml:space="preserve"> и участника запроса предложений и заверяются подписью и печатью участника в</w:t>
      </w:r>
      <w:r w:rsidRPr="009A303C">
        <w:rPr>
          <w:rFonts w:ascii="Times New Roman" w:hAnsi="Times New Roman"/>
          <w:sz w:val="22"/>
          <w:szCs w:val="22"/>
          <w:lang w:val="en-US"/>
        </w:rPr>
        <w:t> </w:t>
      </w:r>
      <w:r w:rsidRPr="009A303C">
        <w:rPr>
          <w:rFonts w:ascii="Times New Roman" w:hAnsi="Times New Roman"/>
          <w:sz w:val="22"/>
          <w:szCs w:val="22"/>
        </w:rPr>
        <w:t>соответствии с пунктами </w:t>
      </w:r>
      <w:fldSimple w:instr=" REF _Ref317252426 \r \h  \* MERGEFORMAT ">
        <w:r w:rsidR="004D062F" w:rsidRPr="009A303C">
          <w:rPr>
            <w:rFonts w:ascii="Times New Roman" w:hAnsi="Times New Roman"/>
            <w:sz w:val="22"/>
            <w:szCs w:val="22"/>
          </w:rPr>
          <w:t>4.4.3</w:t>
        </w:r>
      </w:fldSimple>
      <w:r w:rsidRPr="009A303C">
        <w:rPr>
          <w:rFonts w:ascii="Times New Roman" w:hAnsi="Times New Roman"/>
          <w:sz w:val="22"/>
          <w:szCs w:val="22"/>
        </w:rPr>
        <w:t xml:space="preserve">, </w:t>
      </w:r>
      <w:fldSimple w:instr=" REF _Ref317252433 \r \h  \* MERGEFORMAT ">
        <w:r w:rsidR="004D062F" w:rsidRPr="009A303C">
          <w:rPr>
            <w:rFonts w:ascii="Times New Roman" w:hAnsi="Times New Roman"/>
            <w:sz w:val="22"/>
            <w:szCs w:val="22"/>
          </w:rPr>
          <w:t>4.4.4</w:t>
        </w:r>
      </w:fldSimple>
      <w:r w:rsidRPr="009A303C">
        <w:rPr>
          <w:rFonts w:ascii="Times New Roman" w:hAnsi="Times New Roman"/>
          <w:sz w:val="22"/>
          <w:szCs w:val="22"/>
        </w:rPr>
        <w:t>;</w:t>
      </w:r>
    </w:p>
    <w:p w:rsidR="00926B25" w:rsidRPr="009A303C" w:rsidRDefault="00926B25" w:rsidP="00E929A3">
      <w:pPr>
        <w:pStyle w:val="02statia2"/>
        <w:numPr>
          <w:ilvl w:val="0"/>
          <w:numId w:val="38"/>
        </w:numPr>
        <w:tabs>
          <w:tab w:val="clear" w:pos="1200"/>
          <w:tab w:val="left" w:pos="1134"/>
          <w:tab w:val="left" w:pos="1418"/>
        </w:tabs>
        <w:spacing w:before="0" w:line="240" w:lineRule="auto"/>
        <w:ind w:left="0" w:firstLine="709"/>
        <w:rPr>
          <w:rFonts w:ascii="Times New Roman" w:hAnsi="Times New Roman"/>
          <w:sz w:val="22"/>
          <w:szCs w:val="22"/>
        </w:rPr>
      </w:pPr>
      <w:r w:rsidRPr="009A303C">
        <w:rPr>
          <w:rFonts w:ascii="Times New Roman" w:hAnsi="Times New Roman"/>
          <w:sz w:val="22"/>
          <w:szCs w:val="22"/>
        </w:rPr>
        <w:t>заявка на участие в запросе предложений должна включать сведения о</w:t>
      </w:r>
      <w:r w:rsidRPr="009A303C">
        <w:rPr>
          <w:rFonts w:ascii="Times New Roman" w:hAnsi="Times New Roman"/>
          <w:sz w:val="22"/>
          <w:szCs w:val="22"/>
          <w:lang w:val="en-US"/>
        </w:rPr>
        <w:t> </w:t>
      </w:r>
      <w:r w:rsidRPr="009A303C">
        <w:rPr>
          <w:rFonts w:ascii="Times New Roman" w:hAnsi="Times New Roman"/>
          <w:sz w:val="22"/>
          <w:szCs w:val="22"/>
        </w:rPr>
        <w:t xml:space="preserve">распределении объемов </w:t>
      </w:r>
      <w:r w:rsidRPr="009A303C">
        <w:rPr>
          <w:rFonts w:ascii="Times New Roman" w:hAnsi="Times New Roman"/>
          <w:color w:val="auto"/>
          <w:sz w:val="22"/>
          <w:szCs w:val="22"/>
        </w:rPr>
        <w:t>поставок, работ/услуг</w:t>
      </w:r>
      <w:r w:rsidRPr="009A303C">
        <w:rPr>
          <w:rFonts w:ascii="Times New Roman" w:hAnsi="Times New Roman"/>
          <w:sz w:val="22"/>
          <w:szCs w:val="22"/>
        </w:rPr>
        <w:t xml:space="preserve"> между участником запроса предложений и </w:t>
      </w:r>
      <w:r w:rsidRPr="009A303C">
        <w:rPr>
          <w:rFonts w:ascii="Times New Roman" w:hAnsi="Times New Roman"/>
          <w:color w:val="auto"/>
          <w:sz w:val="22"/>
          <w:szCs w:val="22"/>
        </w:rPr>
        <w:t>поставщиками/ субподрядчиками/ соисполнителями</w:t>
      </w:r>
      <w:r w:rsidRPr="009A303C">
        <w:rPr>
          <w:rFonts w:ascii="Times New Roman" w:hAnsi="Times New Roman"/>
          <w:sz w:val="22"/>
          <w:szCs w:val="22"/>
        </w:rPr>
        <w:t xml:space="preserve">. Указанная форма заполняется и предоставляется как в случае привлечения участником запроса предложений </w:t>
      </w:r>
      <w:r w:rsidRPr="009A303C">
        <w:rPr>
          <w:rFonts w:ascii="Times New Roman" w:hAnsi="Times New Roman"/>
          <w:color w:val="auto"/>
          <w:sz w:val="22"/>
          <w:szCs w:val="22"/>
        </w:rPr>
        <w:t>поставщиков/ субподрядчиков/соисполнителей</w:t>
      </w:r>
      <w:r w:rsidRPr="009A303C">
        <w:rPr>
          <w:rFonts w:ascii="Times New Roman" w:hAnsi="Times New Roman"/>
          <w:sz w:val="22"/>
          <w:szCs w:val="22"/>
        </w:rPr>
        <w:t xml:space="preserve">, так и в случае их </w:t>
      </w:r>
      <w:proofErr w:type="spellStart"/>
      <w:r w:rsidRPr="009A303C">
        <w:rPr>
          <w:rFonts w:ascii="Times New Roman" w:hAnsi="Times New Roman"/>
          <w:sz w:val="22"/>
          <w:szCs w:val="22"/>
        </w:rPr>
        <w:t>непривлечения</w:t>
      </w:r>
      <w:proofErr w:type="spellEnd"/>
      <w:r w:rsidRPr="009A303C">
        <w:rPr>
          <w:rFonts w:ascii="Times New Roman" w:hAnsi="Times New Roman"/>
          <w:sz w:val="22"/>
          <w:szCs w:val="22"/>
        </w:rPr>
        <w:t xml:space="preserve">; в последнем случае в данной форме отражается, что </w:t>
      </w:r>
      <w:r w:rsidRPr="009A303C">
        <w:rPr>
          <w:rFonts w:ascii="Times New Roman" w:hAnsi="Times New Roman"/>
          <w:color w:val="auto"/>
          <w:sz w:val="22"/>
          <w:szCs w:val="22"/>
        </w:rPr>
        <w:t>поставщики/ субподрядчики/соисполнители</w:t>
      </w:r>
      <w:r w:rsidRPr="009A303C">
        <w:rPr>
          <w:rFonts w:ascii="Times New Roman" w:hAnsi="Times New Roman"/>
          <w:sz w:val="22"/>
          <w:szCs w:val="22"/>
        </w:rPr>
        <w:t xml:space="preserve"> не планируются к привлечению.</w:t>
      </w:r>
    </w:p>
    <w:p w:rsidR="00926B25" w:rsidRPr="009A303C" w:rsidRDefault="00926B25" w:rsidP="00E929A3">
      <w:pPr>
        <w:pStyle w:val="Times12"/>
        <w:numPr>
          <w:ilvl w:val="2"/>
          <w:numId w:val="37"/>
        </w:numPr>
        <w:tabs>
          <w:tab w:val="num" w:pos="960"/>
          <w:tab w:val="left" w:pos="1418"/>
        </w:tabs>
        <w:spacing w:after="120"/>
        <w:ind w:left="0" w:firstLine="0"/>
        <w:rPr>
          <w:sz w:val="22"/>
        </w:rPr>
      </w:pPr>
      <w:r w:rsidRPr="009A303C">
        <w:rPr>
          <w:sz w:val="22"/>
        </w:rPr>
        <w:t>При рассмотрении поставщиков/ субподрядчиков/ соисполнителей количественные требования к участнику запроса предложений и поставщикам/ субподрядчикам/ соисполнителям устанавливаются в процентном соотношении от</w:t>
      </w:r>
      <w:r w:rsidRPr="009A303C">
        <w:rPr>
          <w:sz w:val="22"/>
          <w:lang w:val="en-US"/>
        </w:rPr>
        <w:t> </w:t>
      </w:r>
      <w:r w:rsidRPr="009A303C">
        <w:rPr>
          <w:sz w:val="22"/>
        </w:rPr>
        <w:t xml:space="preserve">перечня и объема поставляемого </w:t>
      </w:r>
      <w:proofErr w:type="gramStart"/>
      <w:r w:rsidRPr="009A303C">
        <w:rPr>
          <w:sz w:val="22"/>
        </w:rPr>
        <w:t>товара</w:t>
      </w:r>
      <w:proofErr w:type="gramEnd"/>
      <w:r w:rsidRPr="009A303C">
        <w:rPr>
          <w:sz w:val="22"/>
        </w:rPr>
        <w:t>/ выполняемых работ /оказываемых услуг (в физическом выражении, в соответствующих единицах измерения, или денежном выражении).</w:t>
      </w:r>
      <w:r w:rsidRPr="009A303C">
        <w:rPr>
          <w:sz w:val="22"/>
        </w:rPr>
        <w:br w:type="page"/>
      </w:r>
    </w:p>
    <w:p w:rsidR="00926B25" w:rsidRPr="009A303C" w:rsidRDefault="00926B25" w:rsidP="00926B25">
      <w:pPr>
        <w:pStyle w:val="1"/>
        <w:numPr>
          <w:ilvl w:val="1"/>
          <w:numId w:val="15"/>
        </w:numPr>
        <w:tabs>
          <w:tab w:val="clear" w:pos="928"/>
        </w:tabs>
        <w:spacing w:before="0" w:after="0"/>
        <w:ind w:left="1134" w:hanging="425"/>
        <w:rPr>
          <w:rFonts w:ascii="Times New Roman" w:hAnsi="Times New Roman" w:cs="Times New Roman"/>
          <w:sz w:val="22"/>
          <w:szCs w:val="22"/>
        </w:rPr>
      </w:pPr>
      <w:bookmarkStart w:id="65" w:name="_Ref317259044"/>
      <w:bookmarkStart w:id="66" w:name="_Toc323733378"/>
      <w:r w:rsidRPr="009A303C">
        <w:rPr>
          <w:rFonts w:ascii="Times New Roman" w:hAnsi="Times New Roman" w:cs="Times New Roman"/>
          <w:sz w:val="22"/>
          <w:szCs w:val="22"/>
          <w:lang w:val="en-US"/>
        </w:rPr>
        <w:lastRenderedPageBreak/>
        <w:t>ПОРЯДОК ПРОВЕДЕНИЯ ЗАПРОСА ПРЕДЛОЖЕНИЙ</w:t>
      </w:r>
      <w:bookmarkEnd w:id="65"/>
      <w:bookmarkEnd w:id="66"/>
    </w:p>
    <w:p w:rsidR="00926B25" w:rsidRPr="009A303C" w:rsidRDefault="00926B25" w:rsidP="00E929A3">
      <w:pPr>
        <w:pStyle w:val="21"/>
        <w:numPr>
          <w:ilvl w:val="1"/>
          <w:numId w:val="33"/>
        </w:numPr>
        <w:tabs>
          <w:tab w:val="clear" w:pos="2367"/>
        </w:tabs>
        <w:suppressAutoHyphens/>
        <w:ind w:left="0" w:firstLine="709"/>
        <w:rPr>
          <w:b w:val="0"/>
          <w:i/>
          <w:sz w:val="22"/>
          <w:szCs w:val="22"/>
        </w:rPr>
      </w:pPr>
      <w:bookmarkStart w:id="67" w:name="_Toc323733379"/>
      <w:r w:rsidRPr="009A303C">
        <w:rPr>
          <w:b w:val="0"/>
          <w:sz w:val="22"/>
          <w:szCs w:val="22"/>
        </w:rPr>
        <w:t>Получение документации по запросу предложений</w:t>
      </w:r>
      <w:bookmarkEnd w:id="67"/>
    </w:p>
    <w:p w:rsidR="00926B25" w:rsidRPr="009A303C" w:rsidRDefault="00926B25" w:rsidP="00E929A3">
      <w:pPr>
        <w:numPr>
          <w:ilvl w:val="2"/>
          <w:numId w:val="33"/>
        </w:numPr>
        <w:ind w:left="0" w:firstLine="709"/>
        <w:jc w:val="both"/>
        <w:rPr>
          <w:sz w:val="22"/>
          <w:szCs w:val="22"/>
        </w:rPr>
      </w:pPr>
      <w:bookmarkStart w:id="68" w:name="_Ref125823280"/>
      <w:r w:rsidRPr="009A303C">
        <w:rPr>
          <w:sz w:val="22"/>
          <w:szCs w:val="22"/>
        </w:rPr>
        <w:t>Документация по запросу предложений, размещенная на</w:t>
      </w:r>
      <w:r w:rsidRPr="009A303C">
        <w:rPr>
          <w:sz w:val="22"/>
          <w:szCs w:val="22"/>
          <w:lang w:val="en-US"/>
        </w:rPr>
        <w:t> </w:t>
      </w:r>
      <w:r w:rsidRPr="009A303C">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926B25" w:rsidRPr="009A303C" w:rsidRDefault="00926B25" w:rsidP="00E929A3">
      <w:pPr>
        <w:pStyle w:val="21"/>
        <w:numPr>
          <w:ilvl w:val="1"/>
          <w:numId w:val="33"/>
        </w:numPr>
        <w:tabs>
          <w:tab w:val="clear" w:pos="2367"/>
        </w:tabs>
        <w:suppressAutoHyphens/>
        <w:ind w:left="0" w:firstLine="709"/>
        <w:rPr>
          <w:b w:val="0"/>
          <w:i/>
          <w:sz w:val="22"/>
          <w:szCs w:val="22"/>
        </w:rPr>
      </w:pPr>
      <w:bookmarkStart w:id="69" w:name="_Toc323733380"/>
      <w:bookmarkEnd w:id="68"/>
      <w:r w:rsidRPr="009A303C">
        <w:rPr>
          <w:b w:val="0"/>
          <w:sz w:val="22"/>
          <w:szCs w:val="22"/>
        </w:rPr>
        <w:t>Разъяснение положений документации по запросу предложений</w:t>
      </w:r>
      <w:bookmarkEnd w:id="69"/>
    </w:p>
    <w:p w:rsidR="00926B25" w:rsidRPr="009A303C" w:rsidRDefault="00926B25" w:rsidP="00E929A3">
      <w:pPr>
        <w:numPr>
          <w:ilvl w:val="2"/>
          <w:numId w:val="33"/>
        </w:numPr>
        <w:tabs>
          <w:tab w:val="num" w:pos="960"/>
          <w:tab w:val="num" w:pos="1430"/>
        </w:tabs>
        <w:ind w:left="0" w:firstLine="709"/>
        <w:jc w:val="both"/>
        <w:rPr>
          <w:sz w:val="22"/>
          <w:szCs w:val="22"/>
        </w:rPr>
      </w:pPr>
      <w:bookmarkStart w:id="70" w:name="_Ref317252532"/>
      <w:proofErr w:type="gramStart"/>
      <w:r w:rsidRPr="009A303C">
        <w:rPr>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9A303C">
        <w:rPr>
          <w:sz w:val="22"/>
          <w:szCs w:val="22"/>
        </w:rPr>
        <w:t xml:space="preserve"> предложений или уполномоченного лица участника запроса предложений по контактным реквизитам организатора</w:t>
      </w:r>
      <w:r w:rsidR="00AB6FC0" w:rsidRPr="009A303C">
        <w:rPr>
          <w:sz w:val="22"/>
          <w:szCs w:val="22"/>
        </w:rPr>
        <w:t>/заказчика</w:t>
      </w:r>
      <w:r w:rsidRPr="009A303C">
        <w:rPr>
          <w:sz w:val="22"/>
          <w:szCs w:val="22"/>
        </w:rPr>
        <w:t xml:space="preserve"> запроса предложений для соответствующего вида корреспонденции, указанным в извещении о проведении запроса предложений и в пункте </w:t>
      </w:r>
      <w:r w:rsidR="00AB6FC0" w:rsidRPr="009A303C">
        <w:rPr>
          <w:sz w:val="22"/>
          <w:szCs w:val="22"/>
        </w:rPr>
        <w:t>5</w:t>
      </w:r>
      <w:r w:rsidRPr="009A303C">
        <w:rPr>
          <w:sz w:val="22"/>
          <w:szCs w:val="22"/>
        </w:rPr>
        <w:t xml:space="preserve"> раздела </w:t>
      </w:r>
      <w:fldSimple w:instr=" REF _Ref317252507 \r \h  \* MERGEFORMAT ">
        <w:r w:rsidR="004D062F" w:rsidRPr="009A303C">
          <w:rPr>
            <w:sz w:val="22"/>
            <w:szCs w:val="22"/>
          </w:rPr>
          <w:t>5</w:t>
        </w:r>
      </w:fldSimple>
      <w:r w:rsidRPr="009A303C">
        <w:rPr>
          <w:sz w:val="22"/>
          <w:szCs w:val="22"/>
        </w:rPr>
        <w:t xml:space="preserve"> «Информационная карта запроса предложений».</w:t>
      </w:r>
      <w:bookmarkEnd w:id="70"/>
    </w:p>
    <w:p w:rsidR="00926B25" w:rsidRPr="009A303C" w:rsidRDefault="00926B25" w:rsidP="00E929A3">
      <w:pPr>
        <w:numPr>
          <w:ilvl w:val="2"/>
          <w:numId w:val="33"/>
        </w:numPr>
        <w:ind w:left="0" w:firstLine="709"/>
        <w:jc w:val="both"/>
        <w:rPr>
          <w:sz w:val="22"/>
          <w:szCs w:val="22"/>
        </w:rPr>
      </w:pPr>
      <w:r w:rsidRPr="009A303C">
        <w:rPr>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4D062F" w:rsidRPr="009A303C">
          <w:rPr>
            <w:sz w:val="22"/>
            <w:szCs w:val="22"/>
          </w:rPr>
          <w:t>4.2.1</w:t>
        </w:r>
      </w:fldSimple>
      <w:r w:rsidRPr="009A303C">
        <w:rPr>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Разъяснение</w:t>
      </w:r>
      <w:r w:rsidRPr="009A303C">
        <w:rPr>
          <w:bCs/>
          <w:sz w:val="22"/>
          <w:szCs w:val="22"/>
        </w:rPr>
        <w:t xml:space="preserve"> положений документации по запросу предложений не изменяет ее суть.</w:t>
      </w:r>
    </w:p>
    <w:p w:rsidR="00926B25" w:rsidRPr="009A303C" w:rsidRDefault="00926B25" w:rsidP="00E929A3">
      <w:pPr>
        <w:numPr>
          <w:ilvl w:val="2"/>
          <w:numId w:val="33"/>
        </w:numPr>
        <w:ind w:left="0" w:firstLine="709"/>
        <w:jc w:val="both"/>
        <w:rPr>
          <w:sz w:val="22"/>
          <w:szCs w:val="22"/>
        </w:rPr>
      </w:pPr>
      <w:r w:rsidRPr="009A303C">
        <w:rPr>
          <w:sz w:val="22"/>
          <w:szCs w:val="22"/>
        </w:rPr>
        <w:t>Организатор запроса предложений вправе не отвечать на запросы о</w:t>
      </w:r>
      <w:r w:rsidRPr="009A303C">
        <w:rPr>
          <w:sz w:val="22"/>
          <w:szCs w:val="22"/>
          <w:lang w:val="en-US"/>
        </w:rPr>
        <w:t> </w:t>
      </w:r>
      <w:r w:rsidRPr="009A303C">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4D062F" w:rsidRPr="009A303C">
          <w:rPr>
            <w:sz w:val="22"/>
            <w:szCs w:val="22"/>
          </w:rPr>
          <w:t>4.2.1</w:t>
        </w:r>
      </w:fldSimple>
      <w:r w:rsidRPr="009A303C">
        <w:rPr>
          <w:sz w:val="22"/>
          <w:szCs w:val="22"/>
        </w:rPr>
        <w:t>.</w:t>
      </w:r>
    </w:p>
    <w:p w:rsidR="00926B25" w:rsidRPr="009A303C" w:rsidRDefault="00926B25" w:rsidP="00E929A3">
      <w:pPr>
        <w:numPr>
          <w:ilvl w:val="2"/>
          <w:numId w:val="33"/>
        </w:numPr>
        <w:ind w:left="0" w:firstLine="709"/>
        <w:jc w:val="both"/>
        <w:rPr>
          <w:sz w:val="22"/>
          <w:szCs w:val="22"/>
        </w:rPr>
      </w:pPr>
      <w:r w:rsidRPr="009A303C">
        <w:rPr>
          <w:sz w:val="22"/>
          <w:szCs w:val="22"/>
        </w:rPr>
        <w:t>Участник запроса предложений не вправе ссылаться на устную информацию, полученную от организатора запроса предложений.</w:t>
      </w:r>
    </w:p>
    <w:p w:rsidR="00926B25" w:rsidRPr="009A303C" w:rsidRDefault="00926B25" w:rsidP="00E929A3">
      <w:pPr>
        <w:pStyle w:val="21"/>
        <w:numPr>
          <w:ilvl w:val="1"/>
          <w:numId w:val="33"/>
        </w:numPr>
        <w:tabs>
          <w:tab w:val="clear" w:pos="2367"/>
        </w:tabs>
        <w:suppressAutoHyphens/>
        <w:ind w:left="0" w:firstLine="709"/>
        <w:jc w:val="both"/>
        <w:rPr>
          <w:b w:val="0"/>
          <w:i/>
          <w:sz w:val="22"/>
          <w:szCs w:val="22"/>
        </w:rPr>
      </w:pPr>
      <w:bookmarkStart w:id="71" w:name="_Toc323733381"/>
      <w:r w:rsidRPr="009A303C">
        <w:rPr>
          <w:b w:val="0"/>
          <w:sz w:val="22"/>
          <w:szCs w:val="22"/>
        </w:rPr>
        <w:t>Внесение изменений в извещение о проведении запроса предложений и документацию по запросу предложений</w:t>
      </w:r>
      <w:bookmarkEnd w:id="71"/>
    </w:p>
    <w:p w:rsidR="00926B25" w:rsidRPr="009A303C" w:rsidRDefault="00926B25" w:rsidP="00E929A3">
      <w:pPr>
        <w:numPr>
          <w:ilvl w:val="2"/>
          <w:numId w:val="33"/>
        </w:numPr>
        <w:ind w:left="0" w:firstLine="709"/>
        <w:jc w:val="both"/>
        <w:rPr>
          <w:bCs/>
          <w:iCs/>
          <w:sz w:val="22"/>
          <w:szCs w:val="22"/>
        </w:rPr>
      </w:pPr>
      <w:r w:rsidRPr="009A303C">
        <w:rPr>
          <w:sz w:val="22"/>
          <w:szCs w:val="22"/>
        </w:rPr>
        <w:t>Заказчик, организатор запроса предложений по собственной инициативе, по решению закупочной комиссии или в соответствии с запросом участника запроса предложений вправе принять решение о</w:t>
      </w:r>
      <w:r w:rsidRPr="009A303C">
        <w:rPr>
          <w:bCs/>
          <w:iCs/>
          <w:sz w:val="22"/>
          <w:szCs w:val="22"/>
        </w:rPr>
        <w:t> внесении изменений в</w:t>
      </w:r>
      <w:r w:rsidRPr="009A303C">
        <w:rPr>
          <w:bCs/>
          <w:iCs/>
          <w:sz w:val="22"/>
          <w:szCs w:val="22"/>
          <w:lang w:val="en-US"/>
        </w:rPr>
        <w:t> </w:t>
      </w:r>
      <w:r w:rsidRPr="009A303C">
        <w:rPr>
          <w:bCs/>
          <w:iCs/>
          <w:sz w:val="22"/>
          <w:szCs w:val="22"/>
        </w:rPr>
        <w:t xml:space="preserve">извещение о проведении запроса предложений и документацию по запросу предложений не </w:t>
      </w:r>
      <w:proofErr w:type="gramStart"/>
      <w:r w:rsidRPr="009A303C">
        <w:rPr>
          <w:bCs/>
          <w:iCs/>
          <w:sz w:val="22"/>
          <w:szCs w:val="22"/>
        </w:rPr>
        <w:t>позднее</w:t>
      </w:r>
      <w:proofErr w:type="gramEnd"/>
      <w:r w:rsidRPr="009A303C">
        <w:rPr>
          <w:bCs/>
          <w:iCs/>
          <w:sz w:val="22"/>
          <w:szCs w:val="22"/>
        </w:rPr>
        <w:t xml:space="preserve"> чем за 2 (два) рабочих дня до окончания срока подачи заявок</w:t>
      </w:r>
      <w:r w:rsidRPr="009A303C">
        <w:rPr>
          <w:b/>
          <w:i/>
          <w:sz w:val="22"/>
          <w:szCs w:val="22"/>
        </w:rPr>
        <w:t>.</w:t>
      </w:r>
    </w:p>
    <w:p w:rsidR="00926B25" w:rsidRPr="009A303C" w:rsidRDefault="00926B25" w:rsidP="00E929A3">
      <w:pPr>
        <w:numPr>
          <w:ilvl w:val="2"/>
          <w:numId w:val="33"/>
        </w:numPr>
        <w:ind w:left="0" w:firstLine="709"/>
        <w:jc w:val="both"/>
        <w:rPr>
          <w:sz w:val="22"/>
          <w:szCs w:val="22"/>
        </w:rPr>
      </w:pPr>
      <w:r w:rsidRPr="009A303C">
        <w:rPr>
          <w:sz w:val="22"/>
          <w:szCs w:val="22"/>
        </w:rPr>
        <w:t>Любое изменение документации по запросу предложений является неотъемлемой ее частью.</w:t>
      </w:r>
    </w:p>
    <w:p w:rsidR="00926B25" w:rsidRPr="009A303C" w:rsidRDefault="00926B25" w:rsidP="00E929A3">
      <w:pPr>
        <w:numPr>
          <w:ilvl w:val="2"/>
          <w:numId w:val="33"/>
        </w:numPr>
        <w:ind w:left="0" w:firstLine="709"/>
        <w:jc w:val="both"/>
        <w:rPr>
          <w:sz w:val="22"/>
          <w:szCs w:val="22"/>
        </w:rPr>
      </w:pPr>
      <w:r w:rsidRPr="009A303C">
        <w:rPr>
          <w:sz w:val="22"/>
          <w:szCs w:val="22"/>
        </w:rPr>
        <w:t xml:space="preserve">Такие изменения размещаются организатором запроса предложений </w:t>
      </w:r>
      <w:r w:rsidRPr="009A303C">
        <w:rPr>
          <w:bCs/>
          <w:iCs/>
          <w:sz w:val="22"/>
          <w:szCs w:val="22"/>
        </w:rPr>
        <w:t xml:space="preserve">до окончания срока подачи заявок </w:t>
      </w:r>
      <w:r w:rsidRPr="009A303C">
        <w:rPr>
          <w:sz w:val="22"/>
          <w:szCs w:val="22"/>
        </w:rPr>
        <w:t>на официальном сайте и на ЭТП в порядке, установленном для размещения извещения о проведении запроса предложений.</w:t>
      </w:r>
    </w:p>
    <w:p w:rsidR="00926B25" w:rsidRPr="009A303C" w:rsidRDefault="00926B25" w:rsidP="00E929A3">
      <w:pPr>
        <w:numPr>
          <w:ilvl w:val="2"/>
          <w:numId w:val="33"/>
        </w:numPr>
        <w:ind w:left="0" w:firstLine="709"/>
        <w:jc w:val="both"/>
        <w:rPr>
          <w:sz w:val="22"/>
          <w:szCs w:val="22"/>
        </w:rPr>
      </w:pPr>
      <w:proofErr w:type="gramStart"/>
      <w:r w:rsidRPr="009A303C">
        <w:rPr>
          <w:sz w:val="22"/>
          <w:szCs w:val="22"/>
        </w:rPr>
        <w:t>При этом срок подачи заявок на участие в запросе предложений должен быть продлен так, чтобы со дня размещения на</w:t>
      </w:r>
      <w:r w:rsidRPr="009A303C">
        <w:rPr>
          <w:sz w:val="22"/>
          <w:szCs w:val="22"/>
          <w:lang w:val="en-US"/>
        </w:rPr>
        <w:t> </w:t>
      </w:r>
      <w:r w:rsidRPr="009A303C">
        <w:rPr>
          <w:sz w:val="22"/>
          <w:szCs w:val="22"/>
        </w:rPr>
        <w:t xml:space="preserve">официальном сайте и ЭТП внесенных изменений в </w:t>
      </w:r>
      <w:r w:rsidRPr="009A303C">
        <w:rPr>
          <w:bCs/>
          <w:iCs/>
          <w:sz w:val="22"/>
          <w:szCs w:val="22"/>
        </w:rPr>
        <w:t xml:space="preserve">извещение о проведении запроса предложений и </w:t>
      </w:r>
      <w:r w:rsidRPr="009A303C">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9A303C">
        <w:rPr>
          <w:sz w:val="22"/>
          <w:szCs w:val="22"/>
        </w:rPr>
        <w:t xml:space="preserve"> запроса предложений — 10 (десять) календарных дней.</w:t>
      </w:r>
    </w:p>
    <w:p w:rsidR="00926B25" w:rsidRPr="009A303C" w:rsidRDefault="00926B25" w:rsidP="00E929A3">
      <w:pPr>
        <w:numPr>
          <w:ilvl w:val="2"/>
          <w:numId w:val="33"/>
        </w:numPr>
        <w:ind w:left="0" w:firstLine="709"/>
        <w:jc w:val="both"/>
        <w:rPr>
          <w:sz w:val="22"/>
          <w:szCs w:val="22"/>
        </w:rPr>
      </w:pPr>
      <w:proofErr w:type="gramStart"/>
      <w:r w:rsidRPr="009A303C">
        <w:rPr>
          <w:sz w:val="22"/>
          <w:szCs w:val="22"/>
        </w:rPr>
        <w:t>Организатор запроса предложений вправе в любой момент до</w:t>
      </w:r>
      <w:r w:rsidRPr="009A303C">
        <w:rPr>
          <w:sz w:val="22"/>
          <w:szCs w:val="22"/>
          <w:lang w:val="en-US"/>
        </w:rPr>
        <w:t> </w:t>
      </w:r>
      <w:r w:rsidRPr="009A303C">
        <w:rPr>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926B25" w:rsidRPr="009A303C" w:rsidRDefault="00926B25" w:rsidP="00E929A3">
      <w:pPr>
        <w:pStyle w:val="21"/>
        <w:numPr>
          <w:ilvl w:val="1"/>
          <w:numId w:val="33"/>
        </w:numPr>
        <w:tabs>
          <w:tab w:val="clear" w:pos="2367"/>
          <w:tab w:val="num" w:pos="960"/>
        </w:tabs>
        <w:suppressAutoHyphens/>
        <w:ind w:left="0" w:firstLine="709"/>
        <w:rPr>
          <w:b w:val="0"/>
          <w:i/>
          <w:sz w:val="22"/>
          <w:szCs w:val="22"/>
        </w:rPr>
      </w:pPr>
      <w:bookmarkStart w:id="72" w:name="_Toc276137311"/>
      <w:bookmarkStart w:id="73" w:name="_Ref317504346"/>
      <w:bookmarkStart w:id="74" w:name="_Toc323733382"/>
      <w:bookmarkEnd w:id="72"/>
      <w:r w:rsidRPr="009A303C">
        <w:rPr>
          <w:b w:val="0"/>
          <w:sz w:val="22"/>
          <w:szCs w:val="22"/>
        </w:rPr>
        <w:t>Общие требования к заявке на участие в запросе предложений</w:t>
      </w:r>
      <w:bookmarkEnd w:id="73"/>
      <w:bookmarkEnd w:id="74"/>
    </w:p>
    <w:p w:rsidR="00926B25" w:rsidRPr="009A303C" w:rsidRDefault="00926B25" w:rsidP="00E929A3">
      <w:pPr>
        <w:numPr>
          <w:ilvl w:val="2"/>
          <w:numId w:val="33"/>
        </w:numPr>
        <w:ind w:left="0" w:firstLine="709"/>
        <w:jc w:val="both"/>
        <w:rPr>
          <w:sz w:val="22"/>
          <w:szCs w:val="22"/>
        </w:rPr>
      </w:pPr>
      <w:proofErr w:type="gramStart"/>
      <w:r w:rsidRPr="009A303C">
        <w:rPr>
          <w:sz w:val="22"/>
          <w:szCs w:val="22"/>
        </w:rPr>
        <w:t>Для целей настоящей документации по запросу предложений под</w:t>
      </w:r>
      <w:r w:rsidRPr="009A303C">
        <w:rPr>
          <w:sz w:val="22"/>
          <w:szCs w:val="22"/>
          <w:lang w:val="en-US"/>
        </w:rPr>
        <w:t> </w:t>
      </w:r>
      <w:r w:rsidRPr="009A303C">
        <w:rPr>
          <w:bCs/>
          <w:sz w:val="22"/>
          <w:szCs w:val="22"/>
        </w:rPr>
        <w:t xml:space="preserve">заявкой на участие в запросе предложений </w:t>
      </w:r>
      <w:r w:rsidRPr="009A303C">
        <w:rPr>
          <w:sz w:val="22"/>
          <w:szCs w:val="22"/>
        </w:rPr>
        <w:t>понимается предоставляемое участником запроса предложений с использованием функционала и в</w:t>
      </w:r>
      <w:r w:rsidRPr="009A303C">
        <w:rPr>
          <w:sz w:val="22"/>
          <w:szCs w:val="22"/>
          <w:lang w:val="en-US"/>
        </w:rPr>
        <w:t> </w:t>
      </w:r>
      <w:r w:rsidRPr="009A303C">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41091" w:rsidRPr="009A303C">
        <w:rPr>
          <w:sz w:val="22"/>
          <w:szCs w:val="22"/>
        </w:rPr>
        <w:t>17 раздела</w:t>
      </w:r>
      <w:r w:rsidRPr="009A303C">
        <w:rPr>
          <w:sz w:val="22"/>
          <w:szCs w:val="22"/>
        </w:rPr>
        <w:t> </w:t>
      </w:r>
      <w:r w:rsidR="00241091" w:rsidRPr="009A303C">
        <w:rPr>
          <w:sz w:val="22"/>
          <w:szCs w:val="22"/>
        </w:rPr>
        <w:t>5</w:t>
      </w:r>
      <w:r w:rsidRPr="009A303C">
        <w:rPr>
          <w:sz w:val="22"/>
          <w:szCs w:val="22"/>
        </w:rPr>
        <w:t xml:space="preserve"> «Информационная карта запроса предложений», </w:t>
      </w:r>
      <w:r w:rsidRPr="009A303C">
        <w:rPr>
          <w:sz w:val="22"/>
          <w:szCs w:val="22"/>
        </w:rPr>
        <w:lastRenderedPageBreak/>
        <w:t>оформленных в соответствии с положениями</w:t>
      </w:r>
      <w:proofErr w:type="gramEnd"/>
      <w:r w:rsidRPr="009A303C">
        <w:rPr>
          <w:sz w:val="22"/>
          <w:szCs w:val="22"/>
        </w:rPr>
        <w:t xml:space="preserve"> настоящего подраздела, содержание которых соответствует требованиям настоящей документации по запросу предложений.</w:t>
      </w:r>
    </w:p>
    <w:p w:rsidR="00926B25" w:rsidRPr="009A303C" w:rsidRDefault="00926B25" w:rsidP="00E929A3">
      <w:pPr>
        <w:numPr>
          <w:ilvl w:val="2"/>
          <w:numId w:val="33"/>
        </w:numPr>
        <w:ind w:left="0" w:firstLine="709"/>
        <w:jc w:val="both"/>
        <w:rPr>
          <w:sz w:val="22"/>
          <w:szCs w:val="22"/>
        </w:rPr>
      </w:pPr>
      <w:r w:rsidRPr="009A303C">
        <w:rPr>
          <w:sz w:val="22"/>
          <w:szCs w:val="22"/>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9A303C">
        <w:rPr>
          <w:sz w:val="22"/>
          <w:szCs w:val="22"/>
        </w:rPr>
        <w:t>В случае установления факта подачи одним участником двух и более заявок на участие в</w:t>
      </w:r>
      <w:r w:rsidRPr="009A303C">
        <w:rPr>
          <w:sz w:val="22"/>
          <w:szCs w:val="22"/>
          <w:lang w:val="en-US"/>
        </w:rPr>
        <w:t> </w:t>
      </w:r>
      <w:r w:rsidRPr="009A303C">
        <w:rPr>
          <w:sz w:val="22"/>
          <w:szCs w:val="22"/>
        </w:rPr>
        <w:t>запросе предложений в отношении одного и того же лота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поданные в отношении данного лота, не рассматриваются.</w:t>
      </w:r>
      <w:proofErr w:type="gramEnd"/>
    </w:p>
    <w:p w:rsidR="00926B25" w:rsidRPr="009A303C" w:rsidRDefault="00926B25" w:rsidP="00E929A3">
      <w:pPr>
        <w:numPr>
          <w:ilvl w:val="2"/>
          <w:numId w:val="33"/>
        </w:numPr>
        <w:ind w:left="0" w:firstLine="709"/>
        <w:jc w:val="both"/>
        <w:rPr>
          <w:sz w:val="22"/>
          <w:szCs w:val="22"/>
        </w:rPr>
      </w:pPr>
      <w:bookmarkStart w:id="75" w:name="_Ref317252426"/>
      <w:r w:rsidRPr="009A303C">
        <w:rPr>
          <w:sz w:val="22"/>
          <w:szCs w:val="22"/>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A303C">
        <w:rPr>
          <w:sz w:val="22"/>
          <w:szCs w:val="22"/>
        </w:rPr>
        <w:t>образом</w:t>
      </w:r>
      <w:proofErr w:type="gramEnd"/>
      <w:r w:rsidRPr="009A303C">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926B25" w:rsidRPr="009A303C" w:rsidRDefault="00926B25" w:rsidP="00E929A3">
      <w:pPr>
        <w:numPr>
          <w:ilvl w:val="2"/>
          <w:numId w:val="33"/>
        </w:numPr>
        <w:ind w:left="0" w:firstLine="709"/>
        <w:jc w:val="both"/>
        <w:rPr>
          <w:sz w:val="22"/>
          <w:szCs w:val="22"/>
        </w:rPr>
      </w:pPr>
      <w:bookmarkStart w:id="76" w:name="_Ref317252433"/>
      <w:r w:rsidRPr="009A303C">
        <w:rPr>
          <w:sz w:val="22"/>
          <w:szCs w:val="22"/>
        </w:rPr>
        <w:t>Каждый документ, входящий в заявку на участие в запросе предложений, должен быть скреплен печатью участника запроса предложений.</w:t>
      </w:r>
      <w:bookmarkEnd w:id="76"/>
    </w:p>
    <w:p w:rsidR="00926B25" w:rsidRPr="009A303C" w:rsidRDefault="00926B25" w:rsidP="00E929A3">
      <w:pPr>
        <w:numPr>
          <w:ilvl w:val="2"/>
          <w:numId w:val="33"/>
        </w:numPr>
        <w:tabs>
          <w:tab w:val="num" w:pos="960"/>
          <w:tab w:val="num" w:pos="1430"/>
        </w:tabs>
        <w:ind w:left="0" w:firstLine="709"/>
        <w:jc w:val="both"/>
        <w:rPr>
          <w:sz w:val="22"/>
          <w:szCs w:val="22"/>
        </w:rPr>
      </w:pPr>
      <w:r w:rsidRPr="009A303C">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9A303C">
        <w:rPr>
          <w:sz w:val="22"/>
          <w:szCs w:val="22"/>
          <w:lang w:val="en-US"/>
        </w:rPr>
        <w:t> </w:t>
      </w:r>
      <w:r w:rsidRPr="009A303C">
        <w:rPr>
          <w:sz w:val="22"/>
          <w:szCs w:val="22"/>
        </w:rPr>
        <w:t>допускаются, за исключением тех случаев, когда эти исправления (дописки) заверены рукописной надписью «</w:t>
      </w:r>
      <w:proofErr w:type="gramStart"/>
      <w:r w:rsidRPr="009A303C">
        <w:rPr>
          <w:sz w:val="22"/>
          <w:szCs w:val="22"/>
        </w:rPr>
        <w:t>исправленному</w:t>
      </w:r>
      <w:proofErr w:type="gramEnd"/>
      <w:r w:rsidRPr="009A303C">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926B25" w:rsidRPr="009A303C" w:rsidRDefault="00926B25" w:rsidP="00E929A3">
      <w:pPr>
        <w:numPr>
          <w:ilvl w:val="2"/>
          <w:numId w:val="33"/>
        </w:numPr>
        <w:ind w:left="0" w:firstLine="709"/>
        <w:jc w:val="both"/>
        <w:rPr>
          <w:sz w:val="22"/>
          <w:szCs w:val="22"/>
        </w:rPr>
      </w:pPr>
      <w:bookmarkStart w:id="77" w:name="_Ref317253302"/>
      <w:r w:rsidRPr="009A303C">
        <w:rPr>
          <w:sz w:val="22"/>
          <w:szCs w:val="22"/>
        </w:rPr>
        <w:t>Все без исключения страницы заявки на участие в запросе предложений должны быть пронумерованы.</w:t>
      </w:r>
      <w:bookmarkEnd w:id="77"/>
    </w:p>
    <w:p w:rsidR="00926B25" w:rsidRPr="009A303C" w:rsidRDefault="00926B25" w:rsidP="00E929A3">
      <w:pPr>
        <w:numPr>
          <w:ilvl w:val="2"/>
          <w:numId w:val="33"/>
        </w:numPr>
        <w:tabs>
          <w:tab w:val="num" w:pos="960"/>
          <w:tab w:val="num" w:pos="1701"/>
        </w:tabs>
        <w:ind w:left="0" w:firstLine="709"/>
        <w:jc w:val="both"/>
        <w:rPr>
          <w:sz w:val="22"/>
          <w:szCs w:val="22"/>
        </w:rPr>
      </w:pPr>
      <w:proofErr w:type="gramStart"/>
      <w:r w:rsidRPr="009A303C">
        <w:rPr>
          <w:sz w:val="22"/>
          <w:szCs w:val="22"/>
        </w:rPr>
        <w:t>Все документы (формы, заполненные в соответствии с</w:t>
      </w:r>
      <w:r w:rsidRPr="009A303C">
        <w:rPr>
          <w:sz w:val="22"/>
          <w:szCs w:val="22"/>
          <w:lang w:val="en-US"/>
        </w:rPr>
        <w:t> </w:t>
      </w:r>
      <w:r w:rsidRPr="009A303C">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9A303C">
        <w:rPr>
          <w:sz w:val="22"/>
          <w:szCs w:val="22"/>
        </w:rPr>
        <w:t>pdf</w:t>
      </w:r>
      <w:proofErr w:type="spellEnd"/>
      <w:r w:rsidRPr="009A303C">
        <w:rPr>
          <w:sz w:val="22"/>
          <w:szCs w:val="22"/>
        </w:rPr>
        <w:t>, формат: один</w:t>
      </w:r>
      <w:proofErr w:type="gramEnd"/>
      <w:r w:rsidRPr="009A303C">
        <w:rPr>
          <w:sz w:val="22"/>
          <w:szCs w:val="22"/>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9A303C">
        <w:rPr>
          <w:sz w:val="22"/>
          <w:szCs w:val="22"/>
          <w:lang w:val="en-US"/>
        </w:rPr>
        <w:t> </w:t>
      </w:r>
      <w:r w:rsidRPr="009A303C">
        <w:rPr>
          <w:sz w:val="22"/>
          <w:szCs w:val="22"/>
        </w:rPr>
        <w:t>соответствии с требованиями, указанными в пунктах </w:t>
      </w:r>
      <w:fldSimple w:instr=" REF _Ref317252426 \r \h  \* MERGEFORMAT ">
        <w:r w:rsidR="004D062F" w:rsidRPr="009A303C">
          <w:rPr>
            <w:sz w:val="22"/>
            <w:szCs w:val="22"/>
          </w:rPr>
          <w:t>4.4.3</w:t>
        </w:r>
      </w:fldSimple>
      <w:r w:rsidRPr="009A303C">
        <w:rPr>
          <w:sz w:val="22"/>
          <w:szCs w:val="22"/>
        </w:rPr>
        <w:t xml:space="preserve"> – </w:t>
      </w:r>
      <w:fldSimple w:instr=" REF _Ref317253302 \r \h  \* MERGEFORMAT ">
        <w:r w:rsidR="004D062F" w:rsidRPr="009A303C">
          <w:rPr>
            <w:sz w:val="22"/>
            <w:szCs w:val="22"/>
          </w:rPr>
          <w:t>4.4.6</w:t>
        </w:r>
      </w:fldSimple>
      <w:r w:rsidRPr="009A303C">
        <w:rPr>
          <w:sz w:val="22"/>
          <w:szCs w:val="22"/>
        </w:rPr>
        <w:t xml:space="preserve">. </w:t>
      </w:r>
      <w:r w:rsidRPr="009A303C">
        <w:rPr>
          <w:bCs/>
          <w:sz w:val="22"/>
          <w:szCs w:val="22"/>
        </w:rPr>
        <w:t>Допускается размещение на ЭТП документов, сохраненных в архивах, при этом размещение на</w:t>
      </w:r>
      <w:r w:rsidRPr="009A303C">
        <w:rPr>
          <w:bCs/>
          <w:sz w:val="22"/>
          <w:szCs w:val="22"/>
          <w:lang w:val="en-US"/>
        </w:rPr>
        <w:t> </w:t>
      </w:r>
      <w:r w:rsidRPr="009A303C">
        <w:rPr>
          <w:bCs/>
          <w:sz w:val="22"/>
          <w:szCs w:val="22"/>
        </w:rPr>
        <w:t>ЭТП</w:t>
      </w:r>
      <w:r w:rsidRPr="009A303C">
        <w:rPr>
          <w:sz w:val="22"/>
          <w:szCs w:val="22"/>
        </w:rPr>
        <w:t xml:space="preserve"> </w:t>
      </w:r>
      <w:r w:rsidRPr="009A303C">
        <w:rPr>
          <w:bCs/>
          <w:sz w:val="22"/>
          <w:szCs w:val="22"/>
        </w:rPr>
        <w:t>архивов, разделенных на несколько частей</w:t>
      </w:r>
      <w:r w:rsidRPr="009A303C">
        <w:rPr>
          <w:sz w:val="22"/>
          <w:szCs w:val="22"/>
        </w:rPr>
        <w:t>,</w:t>
      </w:r>
      <w:r w:rsidRPr="009A303C">
        <w:rPr>
          <w:bCs/>
          <w:sz w:val="22"/>
          <w:szCs w:val="22"/>
        </w:rPr>
        <w:t xml:space="preserve"> открытие каждой из которых по отдельности невозможно, не допускается.</w:t>
      </w:r>
    </w:p>
    <w:p w:rsidR="00926B25" w:rsidRPr="009A303C" w:rsidRDefault="00926B25" w:rsidP="00E929A3">
      <w:pPr>
        <w:numPr>
          <w:ilvl w:val="2"/>
          <w:numId w:val="33"/>
        </w:numPr>
        <w:tabs>
          <w:tab w:val="num" w:pos="960"/>
          <w:tab w:val="num" w:pos="1701"/>
        </w:tabs>
        <w:ind w:left="0" w:firstLine="709"/>
        <w:jc w:val="both"/>
        <w:rPr>
          <w:sz w:val="22"/>
          <w:szCs w:val="22"/>
        </w:rPr>
      </w:pPr>
      <w:r w:rsidRPr="009A303C">
        <w:rPr>
          <w:bCs/>
          <w:sz w:val="22"/>
          <w:szCs w:val="22"/>
        </w:rPr>
        <w:t xml:space="preserve">Заявка должна содержать опись входящих в неё документов (в формате, приведённом в разделе 6  Форма 1). </w:t>
      </w:r>
    </w:p>
    <w:p w:rsidR="00926B25" w:rsidRPr="009A303C" w:rsidRDefault="00926B25" w:rsidP="00E929A3">
      <w:pPr>
        <w:numPr>
          <w:ilvl w:val="2"/>
          <w:numId w:val="33"/>
        </w:numPr>
        <w:tabs>
          <w:tab w:val="num" w:pos="960"/>
          <w:tab w:val="num" w:pos="1701"/>
        </w:tabs>
        <w:ind w:left="0" w:firstLine="709"/>
        <w:jc w:val="both"/>
        <w:rPr>
          <w:sz w:val="22"/>
          <w:szCs w:val="22"/>
        </w:rPr>
      </w:pPr>
      <w:r w:rsidRPr="009A303C">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926B25" w:rsidRPr="009A303C" w:rsidRDefault="00926B25" w:rsidP="00E929A3">
      <w:pPr>
        <w:numPr>
          <w:ilvl w:val="2"/>
          <w:numId w:val="33"/>
        </w:numPr>
        <w:tabs>
          <w:tab w:val="num" w:pos="960"/>
          <w:tab w:val="num" w:pos="1701"/>
        </w:tabs>
        <w:ind w:left="0" w:firstLine="709"/>
        <w:jc w:val="both"/>
        <w:rPr>
          <w:sz w:val="22"/>
          <w:szCs w:val="22"/>
        </w:rPr>
      </w:pPr>
      <w:r w:rsidRPr="009A303C">
        <w:rPr>
          <w:sz w:val="22"/>
          <w:szCs w:val="22"/>
        </w:rPr>
        <w:t>Заказчик/организатор запроса предложений вправе запросить оригиналы или нотариально заверенные копии документов, указанных в</w:t>
      </w:r>
      <w:r w:rsidRPr="009A303C">
        <w:rPr>
          <w:sz w:val="22"/>
          <w:szCs w:val="22"/>
          <w:lang w:val="en-US"/>
        </w:rPr>
        <w:t> </w:t>
      </w:r>
      <w:r w:rsidRPr="009A303C">
        <w:rPr>
          <w:sz w:val="22"/>
          <w:szCs w:val="22"/>
        </w:rPr>
        <w:t>пункте </w:t>
      </w:r>
      <w:fldSimple w:instr=" REF _Ref317253328 \r \h  \* MERGEFORMAT ">
        <w:r w:rsidR="004D062F" w:rsidRPr="009A303C">
          <w:rPr>
            <w:sz w:val="22"/>
            <w:szCs w:val="22"/>
          </w:rPr>
          <w:t>3.3</w:t>
        </w:r>
      </w:fldSimple>
      <w:r w:rsidRPr="009A303C">
        <w:rPr>
          <w:sz w:val="22"/>
          <w:szCs w:val="22"/>
        </w:rPr>
        <w:t xml:space="preserve"> настоящей документации по запросу предложений.</w:t>
      </w:r>
    </w:p>
    <w:p w:rsidR="00926B25" w:rsidRPr="009A303C" w:rsidRDefault="00926B25" w:rsidP="00E929A3">
      <w:pPr>
        <w:pStyle w:val="21"/>
        <w:numPr>
          <w:ilvl w:val="1"/>
          <w:numId w:val="33"/>
        </w:numPr>
        <w:tabs>
          <w:tab w:val="clear" w:pos="2367"/>
          <w:tab w:val="num" w:pos="1418"/>
        </w:tabs>
        <w:suppressAutoHyphens/>
        <w:ind w:left="0" w:firstLine="709"/>
        <w:rPr>
          <w:b w:val="0"/>
          <w:i/>
          <w:sz w:val="22"/>
          <w:szCs w:val="22"/>
        </w:rPr>
      </w:pPr>
      <w:bookmarkStart w:id="78" w:name="_Toc323733383"/>
      <w:r w:rsidRPr="009A303C">
        <w:rPr>
          <w:b w:val="0"/>
          <w:sz w:val="22"/>
          <w:szCs w:val="22"/>
        </w:rPr>
        <w:t>Срок действия заявки на участие в запросе предложений.</w:t>
      </w:r>
      <w:bookmarkEnd w:id="78"/>
    </w:p>
    <w:p w:rsidR="00926B25" w:rsidRPr="009A303C" w:rsidRDefault="00926B25" w:rsidP="00E929A3">
      <w:pPr>
        <w:numPr>
          <w:ilvl w:val="2"/>
          <w:numId w:val="33"/>
        </w:numPr>
        <w:tabs>
          <w:tab w:val="num" w:pos="1418"/>
        </w:tabs>
        <w:ind w:left="0" w:firstLine="709"/>
        <w:jc w:val="both"/>
        <w:rPr>
          <w:sz w:val="22"/>
          <w:szCs w:val="22"/>
        </w:rPr>
      </w:pPr>
      <w:bookmarkStart w:id="79" w:name="_Ref56220570"/>
      <w:bookmarkStart w:id="80" w:name="_Ref317257850"/>
      <w:r w:rsidRPr="009A303C">
        <w:rPr>
          <w:sz w:val="22"/>
          <w:szCs w:val="22"/>
        </w:rPr>
        <w:t>Заявка на участие в запросе предложений действительна в</w:t>
      </w:r>
      <w:r w:rsidRPr="009A303C">
        <w:rPr>
          <w:sz w:val="22"/>
          <w:szCs w:val="22"/>
          <w:lang w:val="en-US"/>
        </w:rPr>
        <w:t> </w:t>
      </w:r>
      <w:r w:rsidRPr="009A303C">
        <w:rPr>
          <w:sz w:val="22"/>
          <w:szCs w:val="22"/>
        </w:rPr>
        <w:t>течение срока, указанного участником запроса предложений в</w:t>
      </w:r>
      <w:r w:rsidRPr="009A303C">
        <w:rPr>
          <w:sz w:val="22"/>
          <w:szCs w:val="22"/>
          <w:lang w:val="en-US"/>
        </w:rPr>
        <w:t> </w:t>
      </w:r>
      <w:r w:rsidRPr="009A303C">
        <w:rPr>
          <w:sz w:val="22"/>
          <w:szCs w:val="22"/>
        </w:rPr>
        <w:t>данной заявке (раздел </w:t>
      </w:r>
      <w:fldSimple w:instr=" REF _Ref317258884 \r \h  \* MERGEFORMAT ">
        <w:r w:rsidR="004D062F" w:rsidRPr="009A303C">
          <w:rPr>
            <w:sz w:val="22"/>
            <w:szCs w:val="22"/>
          </w:rPr>
          <w:t>5</w:t>
        </w:r>
      </w:fldSimple>
      <w:r w:rsidRPr="009A303C">
        <w:rPr>
          <w:sz w:val="22"/>
          <w:szCs w:val="22"/>
        </w:rPr>
        <w:t xml:space="preserve">, Форма 1), но </w:t>
      </w:r>
      <w:bookmarkEnd w:id="79"/>
      <w:r w:rsidRPr="009A303C">
        <w:rPr>
          <w:sz w:val="22"/>
          <w:szCs w:val="22"/>
        </w:rPr>
        <w:t>не менее 60 календарных дней со дня, следующего за днем проведения процедуры открытия доступа к поданным заявкам на участие в запросе предложений.</w:t>
      </w:r>
      <w:bookmarkEnd w:id="80"/>
    </w:p>
    <w:p w:rsidR="00926B25" w:rsidRPr="009A303C" w:rsidRDefault="00926B25" w:rsidP="00E929A3">
      <w:pPr>
        <w:pStyle w:val="21"/>
        <w:numPr>
          <w:ilvl w:val="1"/>
          <w:numId w:val="33"/>
        </w:numPr>
        <w:tabs>
          <w:tab w:val="clear" w:pos="2367"/>
          <w:tab w:val="num" w:pos="1418"/>
        </w:tabs>
        <w:suppressAutoHyphens/>
        <w:ind w:left="0" w:firstLine="709"/>
        <w:rPr>
          <w:b w:val="0"/>
          <w:i/>
          <w:sz w:val="22"/>
          <w:szCs w:val="22"/>
        </w:rPr>
      </w:pPr>
      <w:bookmarkStart w:id="81" w:name="_Toc323733384"/>
      <w:r w:rsidRPr="009A303C">
        <w:rPr>
          <w:b w:val="0"/>
          <w:sz w:val="22"/>
          <w:szCs w:val="22"/>
        </w:rPr>
        <w:lastRenderedPageBreak/>
        <w:t>Официальный язык запроса предложений.</w:t>
      </w:r>
      <w:bookmarkEnd w:id="81"/>
    </w:p>
    <w:p w:rsidR="00926B25" w:rsidRPr="009A303C" w:rsidRDefault="00926B25" w:rsidP="00E929A3">
      <w:pPr>
        <w:numPr>
          <w:ilvl w:val="2"/>
          <w:numId w:val="33"/>
        </w:numPr>
        <w:tabs>
          <w:tab w:val="num" w:pos="1418"/>
        </w:tabs>
        <w:ind w:left="0" w:firstLine="709"/>
        <w:jc w:val="both"/>
        <w:rPr>
          <w:sz w:val="22"/>
          <w:szCs w:val="22"/>
        </w:rPr>
      </w:pPr>
      <w:bookmarkStart w:id="82" w:name="_Ref317253353"/>
      <w:r w:rsidRPr="009A303C">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A303C">
        <w:rPr>
          <w:sz w:val="22"/>
          <w:szCs w:val="22"/>
          <w:lang w:val="en-US"/>
        </w:rPr>
        <w:t> </w:t>
      </w:r>
      <w:r w:rsidRPr="009A303C">
        <w:rPr>
          <w:sz w:val="22"/>
          <w:szCs w:val="22"/>
        </w:rPr>
        <w:t>запросом предложений, которыми обмениваются участники запроса предложений и</w:t>
      </w:r>
      <w:r w:rsidRPr="009A303C">
        <w:rPr>
          <w:sz w:val="22"/>
          <w:szCs w:val="22"/>
          <w:lang w:val="en-US"/>
        </w:rPr>
        <w:t> </w:t>
      </w:r>
      <w:r w:rsidRPr="009A303C">
        <w:rPr>
          <w:sz w:val="22"/>
          <w:szCs w:val="22"/>
        </w:rPr>
        <w:t>организатор запроса предложений, должны быть написаны на</w:t>
      </w:r>
      <w:r w:rsidRPr="009A303C">
        <w:rPr>
          <w:sz w:val="22"/>
          <w:szCs w:val="22"/>
          <w:lang w:val="en-US"/>
        </w:rPr>
        <w:t> </w:t>
      </w:r>
      <w:r w:rsidRPr="009A303C">
        <w:rPr>
          <w:sz w:val="22"/>
          <w:szCs w:val="22"/>
        </w:rPr>
        <w:t>русском языке.</w:t>
      </w:r>
      <w:bookmarkEnd w:id="82"/>
      <w:r w:rsidRPr="009A303C">
        <w:rPr>
          <w:sz w:val="22"/>
          <w:szCs w:val="22"/>
        </w:rPr>
        <w:t xml:space="preserve"> </w:t>
      </w:r>
    </w:p>
    <w:p w:rsidR="00926B25" w:rsidRPr="009A303C" w:rsidRDefault="00926B25" w:rsidP="00E929A3">
      <w:pPr>
        <w:numPr>
          <w:ilvl w:val="2"/>
          <w:numId w:val="33"/>
        </w:numPr>
        <w:tabs>
          <w:tab w:val="num" w:pos="1418"/>
        </w:tabs>
        <w:ind w:left="0" w:firstLine="709"/>
        <w:jc w:val="both"/>
        <w:rPr>
          <w:sz w:val="22"/>
          <w:szCs w:val="22"/>
        </w:rPr>
      </w:pPr>
      <w:bookmarkStart w:id="83" w:name="_Ref317253360"/>
      <w:r w:rsidRPr="009A303C">
        <w:rPr>
          <w:sz w:val="22"/>
          <w:szCs w:val="22"/>
        </w:rPr>
        <w:t>Любые вспомогательные документы, представленные участником запроса предложений, могут быть составлены на</w:t>
      </w:r>
      <w:r w:rsidRPr="009A303C">
        <w:rPr>
          <w:sz w:val="22"/>
          <w:szCs w:val="22"/>
          <w:lang w:val="en-US"/>
        </w:rPr>
        <w:t> </w:t>
      </w:r>
      <w:r w:rsidRPr="009A303C">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A303C">
        <w:rPr>
          <w:sz w:val="22"/>
          <w:szCs w:val="22"/>
        </w:rPr>
        <w:t>апостиль</w:t>
      </w:r>
      <w:proofErr w:type="spellEnd"/>
      <w:r w:rsidRPr="009A303C">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A303C">
        <w:rPr>
          <w:sz w:val="22"/>
          <w:szCs w:val="22"/>
          <w:lang w:val="en-US"/>
        </w:rPr>
        <w:t> </w:t>
      </w:r>
      <w:r w:rsidRPr="009A303C">
        <w:rPr>
          <w:sz w:val="22"/>
          <w:szCs w:val="22"/>
        </w:rPr>
        <w:t>составе заявки на участие в запросе предложений.</w:t>
      </w:r>
      <w:bookmarkEnd w:id="83"/>
    </w:p>
    <w:p w:rsidR="00926B25" w:rsidRPr="009A303C" w:rsidRDefault="00926B25" w:rsidP="00E929A3">
      <w:pPr>
        <w:numPr>
          <w:ilvl w:val="2"/>
          <w:numId w:val="33"/>
        </w:numPr>
        <w:tabs>
          <w:tab w:val="num" w:pos="1418"/>
        </w:tabs>
        <w:ind w:left="0" w:firstLine="709"/>
        <w:jc w:val="both"/>
        <w:rPr>
          <w:sz w:val="22"/>
          <w:szCs w:val="22"/>
        </w:rPr>
      </w:pPr>
      <w:r w:rsidRPr="009A303C">
        <w:rPr>
          <w:sz w:val="22"/>
          <w:szCs w:val="22"/>
        </w:rPr>
        <w:t>Использование других языков для подготовки заявки на участие в</w:t>
      </w:r>
      <w:r w:rsidRPr="009A303C">
        <w:rPr>
          <w:sz w:val="22"/>
          <w:szCs w:val="22"/>
          <w:lang w:val="en-US"/>
        </w:rPr>
        <w:t> </w:t>
      </w:r>
      <w:r w:rsidRPr="009A303C">
        <w:rPr>
          <w:sz w:val="22"/>
          <w:szCs w:val="22"/>
        </w:rPr>
        <w:t>запросе предложений, за исключением случаев, предусмотренных пунктами </w:t>
      </w:r>
      <w:fldSimple w:instr=" REF _Ref317253353 \r \h  \* MERGEFORMAT ">
        <w:r w:rsidR="004D062F" w:rsidRPr="009A303C">
          <w:rPr>
            <w:sz w:val="22"/>
            <w:szCs w:val="22"/>
          </w:rPr>
          <w:t>4.6.1</w:t>
        </w:r>
      </w:fldSimple>
      <w:r w:rsidRPr="009A303C">
        <w:rPr>
          <w:sz w:val="22"/>
          <w:szCs w:val="22"/>
        </w:rPr>
        <w:t xml:space="preserve">, </w:t>
      </w:r>
      <w:fldSimple w:instr=" REF _Ref317253360 \r \h  \* MERGEFORMAT ">
        <w:r w:rsidR="004D062F" w:rsidRPr="009A303C">
          <w:rPr>
            <w:sz w:val="22"/>
            <w:szCs w:val="22"/>
          </w:rPr>
          <w:t>4.6.2</w:t>
        </w:r>
      </w:fldSimple>
      <w:r w:rsidRPr="009A303C">
        <w:rPr>
          <w:sz w:val="22"/>
          <w:szCs w:val="22"/>
        </w:rPr>
        <w:t>, может быть расценено закупочной комиссией как</w:t>
      </w:r>
      <w:r w:rsidRPr="009A303C">
        <w:rPr>
          <w:sz w:val="22"/>
          <w:szCs w:val="22"/>
          <w:lang w:val="en-US"/>
        </w:rPr>
        <w:t> </w:t>
      </w:r>
      <w:r w:rsidRPr="009A303C">
        <w:rPr>
          <w:sz w:val="22"/>
          <w:szCs w:val="22"/>
        </w:rPr>
        <w:t>несоответствие заявки на</w:t>
      </w:r>
      <w:r w:rsidRPr="009A303C">
        <w:rPr>
          <w:sz w:val="22"/>
          <w:szCs w:val="22"/>
          <w:lang w:val="en-US"/>
        </w:rPr>
        <w:t> </w:t>
      </w:r>
      <w:r w:rsidRPr="009A303C">
        <w:rPr>
          <w:sz w:val="22"/>
          <w:szCs w:val="22"/>
        </w:rPr>
        <w:t>участие в запросе предложений требованиям, установленным документацией по запросу предложений.</w:t>
      </w:r>
    </w:p>
    <w:p w:rsidR="00926B25" w:rsidRPr="009A303C" w:rsidRDefault="00926B25" w:rsidP="00E929A3">
      <w:pPr>
        <w:pStyle w:val="21"/>
        <w:numPr>
          <w:ilvl w:val="1"/>
          <w:numId w:val="33"/>
        </w:numPr>
        <w:tabs>
          <w:tab w:val="clear" w:pos="2367"/>
          <w:tab w:val="num" w:pos="960"/>
        </w:tabs>
        <w:suppressAutoHyphens/>
        <w:ind w:left="0" w:firstLine="709"/>
        <w:rPr>
          <w:b w:val="0"/>
          <w:i/>
          <w:sz w:val="22"/>
          <w:szCs w:val="22"/>
        </w:rPr>
      </w:pPr>
      <w:bookmarkStart w:id="84" w:name="_Toc323733385"/>
      <w:r w:rsidRPr="009A303C">
        <w:rPr>
          <w:b w:val="0"/>
          <w:sz w:val="22"/>
          <w:szCs w:val="22"/>
        </w:rPr>
        <w:t>Валюта запроса предложений</w:t>
      </w:r>
      <w:bookmarkEnd w:id="84"/>
    </w:p>
    <w:p w:rsidR="00926B25" w:rsidRPr="009A303C" w:rsidRDefault="00926B25" w:rsidP="00E929A3">
      <w:pPr>
        <w:numPr>
          <w:ilvl w:val="2"/>
          <w:numId w:val="33"/>
        </w:numPr>
        <w:tabs>
          <w:tab w:val="num" w:pos="1418"/>
        </w:tabs>
        <w:ind w:left="0" w:firstLine="709"/>
        <w:jc w:val="both"/>
        <w:rPr>
          <w:sz w:val="22"/>
          <w:szCs w:val="22"/>
        </w:rPr>
      </w:pPr>
      <w:bookmarkStart w:id="85" w:name="_Ref517806908"/>
      <w:bookmarkStart w:id="86" w:name="_Toc518119274"/>
      <w:bookmarkStart w:id="87" w:name="_Ref52534291"/>
      <w:bookmarkStart w:id="88" w:name="_Ref317253459"/>
      <w:r w:rsidRPr="009A303C">
        <w:rPr>
          <w:sz w:val="22"/>
          <w:szCs w:val="22"/>
        </w:rPr>
        <w:t>Все суммы денежных сре</w:t>
      </w:r>
      <w:proofErr w:type="gramStart"/>
      <w:r w:rsidRPr="009A303C">
        <w:rPr>
          <w:sz w:val="22"/>
          <w:szCs w:val="22"/>
        </w:rPr>
        <w:t>дств в з</w:t>
      </w:r>
      <w:proofErr w:type="gramEnd"/>
      <w:r w:rsidRPr="009A303C">
        <w:rPr>
          <w:sz w:val="22"/>
          <w:szCs w:val="22"/>
        </w:rPr>
        <w:t>аявке на участие в запросе предложений и</w:t>
      </w:r>
      <w:r w:rsidRPr="009A303C">
        <w:rPr>
          <w:sz w:val="22"/>
          <w:szCs w:val="22"/>
          <w:lang w:val="en-US"/>
        </w:rPr>
        <w:t> </w:t>
      </w:r>
      <w:r w:rsidRPr="009A303C">
        <w:rPr>
          <w:sz w:val="22"/>
          <w:szCs w:val="22"/>
        </w:rPr>
        <w:t xml:space="preserve">приложениях к ней должны быть выражены в </w:t>
      </w:r>
      <w:bookmarkEnd w:id="85"/>
      <w:bookmarkEnd w:id="86"/>
      <w:r w:rsidRPr="009A303C">
        <w:rPr>
          <w:sz w:val="22"/>
          <w:szCs w:val="22"/>
        </w:rPr>
        <w:t>валюте, установленной в пункте </w:t>
      </w:r>
      <w:r w:rsidR="00241091" w:rsidRPr="009A303C">
        <w:rPr>
          <w:sz w:val="22"/>
          <w:szCs w:val="22"/>
        </w:rPr>
        <w:t xml:space="preserve">10 </w:t>
      </w:r>
      <w:r w:rsidRPr="009A303C">
        <w:rPr>
          <w:sz w:val="22"/>
          <w:szCs w:val="22"/>
        </w:rPr>
        <w:t>раздела </w:t>
      </w:r>
      <w:r w:rsidR="00241091" w:rsidRPr="009A303C">
        <w:rPr>
          <w:sz w:val="22"/>
          <w:szCs w:val="22"/>
        </w:rPr>
        <w:t>5</w:t>
      </w:r>
      <w:r w:rsidRPr="009A303C">
        <w:rPr>
          <w:sz w:val="22"/>
          <w:szCs w:val="22"/>
        </w:rPr>
        <w:t xml:space="preserve"> «Информационная карта запроса предложений», за исключением случаев, предусмотренных</w:t>
      </w:r>
      <w:bookmarkEnd w:id="87"/>
      <w:r w:rsidRPr="009A303C">
        <w:rPr>
          <w:sz w:val="22"/>
          <w:szCs w:val="22"/>
        </w:rPr>
        <w:t xml:space="preserve"> в пункте </w:t>
      </w:r>
      <w:r w:rsidR="00241091" w:rsidRPr="009A303C">
        <w:rPr>
          <w:sz w:val="22"/>
          <w:szCs w:val="22"/>
        </w:rPr>
        <w:t>11</w:t>
      </w:r>
      <w:r w:rsidRPr="009A303C">
        <w:rPr>
          <w:sz w:val="22"/>
          <w:szCs w:val="22"/>
        </w:rPr>
        <w:t xml:space="preserve"> раздела </w:t>
      </w:r>
      <w:fldSimple w:instr=" REF _Ref317253410 \r \h  \* MERGEFORMAT ">
        <w:r w:rsidR="004D062F" w:rsidRPr="009A303C">
          <w:rPr>
            <w:sz w:val="22"/>
            <w:szCs w:val="22"/>
          </w:rPr>
          <w:t>5</w:t>
        </w:r>
      </w:fldSimple>
      <w:r w:rsidRPr="009A303C">
        <w:rPr>
          <w:sz w:val="22"/>
          <w:szCs w:val="22"/>
        </w:rPr>
        <w:t xml:space="preserve"> «Информационная карта запроса предложений».</w:t>
      </w:r>
      <w:bookmarkEnd w:id="88"/>
    </w:p>
    <w:p w:rsidR="00926B25" w:rsidRPr="009A303C" w:rsidRDefault="00926B25" w:rsidP="00E929A3">
      <w:pPr>
        <w:numPr>
          <w:ilvl w:val="2"/>
          <w:numId w:val="33"/>
        </w:numPr>
        <w:tabs>
          <w:tab w:val="num" w:pos="1418"/>
        </w:tabs>
        <w:ind w:left="0" w:firstLine="709"/>
        <w:jc w:val="both"/>
        <w:rPr>
          <w:sz w:val="22"/>
          <w:szCs w:val="22"/>
        </w:rPr>
      </w:pPr>
      <w:bookmarkStart w:id="89" w:name="_Ref317253467"/>
      <w:bookmarkStart w:id="90" w:name="_Toc518119275"/>
      <w:proofErr w:type="gramStart"/>
      <w:r w:rsidRPr="009A303C">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241091" w:rsidRPr="009A303C">
        <w:rPr>
          <w:sz w:val="22"/>
          <w:szCs w:val="22"/>
        </w:rPr>
        <w:t>11</w:t>
      </w:r>
      <w:r w:rsidRPr="009A303C">
        <w:rPr>
          <w:sz w:val="22"/>
          <w:szCs w:val="22"/>
        </w:rPr>
        <w:t xml:space="preserve"> раздела </w:t>
      </w:r>
      <w:fldSimple w:instr=" REF _Ref317253440 \r \h  \* MERGEFORMAT ">
        <w:r w:rsidR="004D062F" w:rsidRPr="009A303C">
          <w:rPr>
            <w:sz w:val="22"/>
            <w:szCs w:val="22"/>
          </w:rPr>
          <w:t>5</w:t>
        </w:r>
      </w:fldSimple>
      <w:r w:rsidRPr="009A303C">
        <w:rPr>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A303C">
        <w:rPr>
          <w:sz w:val="22"/>
          <w:szCs w:val="22"/>
        </w:rPr>
        <w:t xml:space="preserve"> такового курса и даты его установления.</w:t>
      </w:r>
      <w:bookmarkEnd w:id="89"/>
    </w:p>
    <w:p w:rsidR="00926B25" w:rsidRPr="009A303C" w:rsidRDefault="00926B25" w:rsidP="00E929A3">
      <w:pPr>
        <w:numPr>
          <w:ilvl w:val="2"/>
          <w:numId w:val="33"/>
        </w:numPr>
        <w:tabs>
          <w:tab w:val="num" w:pos="1418"/>
        </w:tabs>
        <w:ind w:left="0" w:firstLine="709"/>
        <w:jc w:val="both"/>
        <w:rPr>
          <w:sz w:val="22"/>
          <w:szCs w:val="22"/>
        </w:rPr>
      </w:pPr>
      <w:r w:rsidRPr="009A303C">
        <w:rPr>
          <w:sz w:val="22"/>
          <w:szCs w:val="22"/>
        </w:rPr>
        <w:t>Выражение денежных сумм в других валютах, за исключением случаев, предусмотренных пунктами </w:t>
      </w:r>
      <w:fldSimple w:instr=" REF _Ref317253459 \r \h  \* MERGEFORMAT ">
        <w:r w:rsidR="004D062F" w:rsidRPr="009A303C">
          <w:rPr>
            <w:sz w:val="22"/>
            <w:szCs w:val="22"/>
          </w:rPr>
          <w:t>4.7.1</w:t>
        </w:r>
      </w:fldSimple>
      <w:r w:rsidRPr="009A303C">
        <w:rPr>
          <w:sz w:val="22"/>
          <w:szCs w:val="22"/>
        </w:rPr>
        <w:t xml:space="preserve">, </w:t>
      </w:r>
      <w:fldSimple w:instr=" REF _Ref317253467 \r \h  \* MERGEFORMAT ">
        <w:r w:rsidR="004D062F" w:rsidRPr="009A303C">
          <w:rPr>
            <w:sz w:val="22"/>
            <w:szCs w:val="22"/>
          </w:rPr>
          <w:t>4.7.2</w:t>
        </w:r>
      </w:fldSimple>
      <w:r w:rsidRPr="009A303C">
        <w:rPr>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926B25" w:rsidRPr="009A303C" w:rsidRDefault="00926B25" w:rsidP="00E929A3">
      <w:pPr>
        <w:pStyle w:val="21"/>
        <w:numPr>
          <w:ilvl w:val="1"/>
          <w:numId w:val="33"/>
        </w:numPr>
        <w:tabs>
          <w:tab w:val="clear" w:pos="2367"/>
          <w:tab w:val="num" w:pos="960"/>
        </w:tabs>
        <w:suppressAutoHyphens/>
        <w:ind w:left="0" w:firstLine="709"/>
        <w:rPr>
          <w:b w:val="0"/>
          <w:i/>
          <w:sz w:val="22"/>
          <w:szCs w:val="22"/>
        </w:rPr>
      </w:pPr>
      <w:bookmarkStart w:id="91" w:name="_Toc323733386"/>
      <w:r w:rsidRPr="009A303C">
        <w:rPr>
          <w:b w:val="0"/>
          <w:sz w:val="22"/>
          <w:szCs w:val="22"/>
        </w:rPr>
        <w:t>Начальная (максимальная) цена договора.</w:t>
      </w:r>
      <w:bookmarkEnd w:id="91"/>
    </w:p>
    <w:p w:rsidR="00926B25" w:rsidRPr="009A303C" w:rsidRDefault="00926B25" w:rsidP="00926B25">
      <w:pPr>
        <w:pStyle w:val="Times12"/>
        <w:ind w:firstLine="709"/>
        <w:rPr>
          <w:sz w:val="22"/>
        </w:rPr>
      </w:pPr>
      <w:r w:rsidRPr="009A303C">
        <w:rPr>
          <w:sz w:val="22"/>
        </w:rPr>
        <w:t>Начальная (максимальная) цена договора  указана в извещении о проведении запроса предложений и в пункте </w:t>
      </w:r>
      <w:r w:rsidR="00441B8B" w:rsidRPr="009A303C">
        <w:rPr>
          <w:sz w:val="22"/>
        </w:rPr>
        <w:t>9</w:t>
      </w:r>
      <w:r w:rsidRPr="009A303C">
        <w:rPr>
          <w:sz w:val="22"/>
        </w:rPr>
        <w:t xml:space="preserve"> раздела </w:t>
      </w:r>
      <w:fldSimple w:instr=" REF _Ref317253501 \r \h  \* MERGEFORMAT ">
        <w:r w:rsidR="004D062F" w:rsidRPr="009A303C">
          <w:rPr>
            <w:sz w:val="22"/>
          </w:rPr>
          <w:t>5</w:t>
        </w:r>
      </w:fldSimple>
      <w:r w:rsidRPr="009A303C">
        <w:rPr>
          <w:sz w:val="22"/>
        </w:rPr>
        <w:t xml:space="preserve"> «Информационная карта запроса предложений».</w:t>
      </w:r>
    </w:p>
    <w:p w:rsidR="00926B25" w:rsidRPr="009A303C" w:rsidRDefault="00926B25" w:rsidP="00E929A3">
      <w:pPr>
        <w:pStyle w:val="21"/>
        <w:numPr>
          <w:ilvl w:val="1"/>
          <w:numId w:val="33"/>
        </w:numPr>
        <w:tabs>
          <w:tab w:val="clear" w:pos="2367"/>
          <w:tab w:val="num" w:pos="960"/>
        </w:tabs>
        <w:suppressAutoHyphens/>
        <w:ind w:left="0" w:firstLine="709"/>
        <w:jc w:val="both"/>
        <w:rPr>
          <w:b w:val="0"/>
          <w:i/>
          <w:sz w:val="22"/>
          <w:szCs w:val="22"/>
        </w:rPr>
      </w:pPr>
      <w:bookmarkStart w:id="92" w:name="_Ref317258254"/>
      <w:bookmarkStart w:id="93" w:name="_Toc323733387"/>
      <w:r w:rsidRPr="009A303C">
        <w:rPr>
          <w:b w:val="0"/>
          <w:sz w:val="22"/>
          <w:szCs w:val="22"/>
        </w:rPr>
        <w:t>Обеспечение исполнения обязательств, связанных с участием в</w:t>
      </w:r>
      <w:r w:rsidRPr="009A303C">
        <w:rPr>
          <w:b w:val="0"/>
          <w:sz w:val="22"/>
          <w:szCs w:val="22"/>
          <w:lang w:val="en-US"/>
        </w:rPr>
        <w:t> </w:t>
      </w:r>
      <w:r w:rsidRPr="009A303C">
        <w:rPr>
          <w:b w:val="0"/>
          <w:sz w:val="22"/>
          <w:szCs w:val="22"/>
        </w:rPr>
        <w:t>запросе предложений (обеспечение заявки на участие в запросе предложений)</w:t>
      </w:r>
      <w:bookmarkEnd w:id="92"/>
      <w:bookmarkEnd w:id="93"/>
    </w:p>
    <w:p w:rsidR="00926B25" w:rsidRPr="009A303C" w:rsidRDefault="00926B25" w:rsidP="00E929A3">
      <w:pPr>
        <w:numPr>
          <w:ilvl w:val="2"/>
          <w:numId w:val="33"/>
        </w:numPr>
        <w:tabs>
          <w:tab w:val="num" w:pos="1418"/>
        </w:tabs>
        <w:ind w:left="0" w:firstLine="709"/>
        <w:jc w:val="both"/>
        <w:rPr>
          <w:sz w:val="22"/>
          <w:szCs w:val="22"/>
        </w:rPr>
      </w:pPr>
      <w:r w:rsidRPr="009A303C">
        <w:rPr>
          <w:sz w:val="22"/>
          <w:szCs w:val="22"/>
        </w:rPr>
        <w:t>В случае, если Извещением о проведении запроса предложений и пунктом </w:t>
      </w:r>
      <w:fldSimple w:instr=" REF _Ref317253528 \r \h  \* MERGEFORMAT ">
        <w:r w:rsidR="004D062F" w:rsidRPr="009A303C">
          <w:rPr>
            <w:sz w:val="22"/>
            <w:szCs w:val="22"/>
          </w:rPr>
          <w:t>0</w:t>
        </w:r>
      </w:fldSimple>
      <w:r w:rsidRPr="009A303C">
        <w:rPr>
          <w:sz w:val="22"/>
          <w:szCs w:val="22"/>
        </w:rPr>
        <w:t xml:space="preserve"> раздела</w:t>
      </w:r>
      <w:r w:rsidRPr="009A303C">
        <w:rPr>
          <w:sz w:val="22"/>
          <w:szCs w:val="22"/>
          <w:lang w:val="en-US"/>
        </w:rPr>
        <w:t> </w:t>
      </w:r>
      <w:fldSimple w:instr=" REF _Ref317253520 \r \h  \* MERGEFORMAT ">
        <w:r w:rsidR="004D062F" w:rsidRPr="009A303C">
          <w:rPr>
            <w:sz w:val="22"/>
            <w:szCs w:val="22"/>
          </w:rPr>
          <w:t>5</w:t>
        </w:r>
      </w:fldSimple>
      <w:r w:rsidRPr="009A303C">
        <w:rPr>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A303C">
        <w:rPr>
          <w:sz w:val="22"/>
          <w:szCs w:val="22"/>
          <w:lang w:val="en-US"/>
        </w:rPr>
        <w:t> </w:t>
      </w:r>
      <w:proofErr w:type="gramStart"/>
      <w:r w:rsidRPr="009A303C">
        <w:rPr>
          <w:sz w:val="22"/>
          <w:szCs w:val="22"/>
        </w:rPr>
        <w:t>требованиями</w:t>
      </w:r>
      <w:proofErr w:type="gramEnd"/>
      <w:r w:rsidRPr="009A303C">
        <w:rPr>
          <w:sz w:val="22"/>
          <w:szCs w:val="22"/>
        </w:rPr>
        <w:t xml:space="preserve"> установленными в извещении о проведении запроса предложений и в пункте</w:t>
      </w:r>
      <w:r w:rsidRPr="009A303C">
        <w:rPr>
          <w:sz w:val="22"/>
          <w:szCs w:val="22"/>
          <w:lang w:val="en-US"/>
        </w:rPr>
        <w:t> </w:t>
      </w:r>
      <w:fldSimple w:instr=" REF _Ref317253528 \r \h  \* MERGEFORMAT ">
        <w:r w:rsidR="004D062F" w:rsidRPr="009A303C">
          <w:rPr>
            <w:sz w:val="22"/>
            <w:szCs w:val="22"/>
          </w:rPr>
          <w:t>0</w:t>
        </w:r>
      </w:fldSimple>
      <w:r w:rsidRPr="009A303C">
        <w:rPr>
          <w:sz w:val="22"/>
          <w:szCs w:val="22"/>
        </w:rPr>
        <w:t xml:space="preserve"> раздела</w:t>
      </w:r>
      <w:r w:rsidRPr="009A303C">
        <w:rPr>
          <w:sz w:val="22"/>
          <w:szCs w:val="22"/>
          <w:lang w:val="en-US"/>
        </w:rPr>
        <w:t> </w:t>
      </w:r>
      <w:fldSimple w:instr=" REF _Ref317253546 \r \h  \* MERGEFORMAT ">
        <w:r w:rsidR="004D062F" w:rsidRPr="009A303C">
          <w:rPr>
            <w:sz w:val="22"/>
            <w:szCs w:val="22"/>
          </w:rPr>
          <w:t>5</w:t>
        </w:r>
      </w:fldSimple>
      <w:r w:rsidRPr="009A303C">
        <w:rPr>
          <w:sz w:val="22"/>
          <w:szCs w:val="22"/>
        </w:rPr>
        <w:t xml:space="preserve"> «Информационная карта запроса предложений». </w:t>
      </w:r>
    </w:p>
    <w:p w:rsidR="00926B25" w:rsidRPr="009A303C" w:rsidRDefault="00926B25" w:rsidP="00E929A3">
      <w:pPr>
        <w:numPr>
          <w:ilvl w:val="2"/>
          <w:numId w:val="33"/>
        </w:numPr>
        <w:ind w:left="0" w:firstLine="709"/>
        <w:jc w:val="both"/>
        <w:rPr>
          <w:sz w:val="22"/>
          <w:szCs w:val="22"/>
        </w:rPr>
      </w:pPr>
      <w:r w:rsidRPr="009A303C">
        <w:rPr>
          <w:b/>
          <w:i/>
          <w:sz w:val="22"/>
          <w:szCs w:val="22"/>
        </w:rPr>
        <w:t xml:space="preserve"> </w:t>
      </w:r>
      <w:r w:rsidRPr="009A303C">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9A303C">
        <w:rPr>
          <w:sz w:val="22"/>
          <w:szCs w:val="22"/>
          <w:lang w:val="en-US"/>
        </w:rPr>
        <w:t> </w:t>
      </w:r>
      <w:r w:rsidRPr="009A303C">
        <w:rPr>
          <w:sz w:val="22"/>
          <w:szCs w:val="22"/>
        </w:rPr>
        <w:t>каждому такому лоту.</w:t>
      </w:r>
    </w:p>
    <w:p w:rsidR="00926B25" w:rsidRPr="009A303C" w:rsidRDefault="00926B25" w:rsidP="00E929A3">
      <w:pPr>
        <w:numPr>
          <w:ilvl w:val="2"/>
          <w:numId w:val="33"/>
        </w:numPr>
        <w:ind w:left="0" w:firstLine="709"/>
        <w:jc w:val="both"/>
        <w:rPr>
          <w:sz w:val="22"/>
          <w:szCs w:val="22"/>
        </w:rPr>
      </w:pPr>
      <w:r w:rsidRPr="009A303C">
        <w:rPr>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926B25" w:rsidRPr="009A303C" w:rsidRDefault="00926B25" w:rsidP="00E929A3">
      <w:pPr>
        <w:pStyle w:val="02statia2"/>
        <w:numPr>
          <w:ilvl w:val="0"/>
          <w:numId w:val="35"/>
        </w:numPr>
        <w:tabs>
          <w:tab w:val="clear" w:pos="2140"/>
          <w:tab w:val="num" w:pos="1070"/>
          <w:tab w:val="num" w:pos="1134"/>
        </w:tabs>
        <w:spacing w:before="0" w:line="240" w:lineRule="auto"/>
        <w:ind w:left="0" w:firstLine="709"/>
        <w:rPr>
          <w:rFonts w:ascii="Times New Roman" w:hAnsi="Times New Roman"/>
          <w:sz w:val="22"/>
          <w:szCs w:val="22"/>
        </w:rPr>
      </w:pPr>
      <w:r w:rsidRPr="009A303C">
        <w:rPr>
          <w:rFonts w:ascii="Times New Roman" w:hAnsi="Times New Roman"/>
          <w:sz w:val="22"/>
          <w:szCs w:val="22"/>
        </w:rPr>
        <w:t>банковская гарантия должна быть безотзывной.</w:t>
      </w:r>
    </w:p>
    <w:p w:rsidR="00926B25" w:rsidRPr="009A303C" w:rsidRDefault="00926B25" w:rsidP="00E929A3">
      <w:pPr>
        <w:pStyle w:val="02statia2"/>
        <w:numPr>
          <w:ilvl w:val="0"/>
          <w:numId w:val="35"/>
        </w:numPr>
        <w:tabs>
          <w:tab w:val="clear" w:pos="2140"/>
          <w:tab w:val="num" w:pos="1070"/>
          <w:tab w:val="num" w:pos="1134"/>
        </w:tabs>
        <w:spacing w:before="0" w:line="240" w:lineRule="auto"/>
        <w:ind w:left="0" w:firstLine="709"/>
        <w:rPr>
          <w:rFonts w:ascii="Times New Roman" w:hAnsi="Times New Roman"/>
          <w:sz w:val="22"/>
          <w:szCs w:val="22"/>
        </w:rPr>
      </w:pPr>
      <w:r w:rsidRPr="009A303C">
        <w:rPr>
          <w:rFonts w:ascii="Times New Roman" w:hAnsi="Times New Roman"/>
          <w:sz w:val="22"/>
          <w:szCs w:val="22"/>
        </w:rPr>
        <w:t>сумма банковской гарантии должна быть выражена в российских рублях.</w:t>
      </w:r>
    </w:p>
    <w:p w:rsidR="00926B25" w:rsidRPr="009A303C" w:rsidRDefault="00926B25" w:rsidP="00E929A3">
      <w:pPr>
        <w:pStyle w:val="02statia2"/>
        <w:numPr>
          <w:ilvl w:val="0"/>
          <w:numId w:val="35"/>
        </w:numPr>
        <w:tabs>
          <w:tab w:val="clear" w:pos="2140"/>
          <w:tab w:val="num" w:pos="1070"/>
          <w:tab w:val="num" w:pos="1134"/>
        </w:tabs>
        <w:spacing w:before="0" w:line="240" w:lineRule="auto"/>
        <w:ind w:left="0" w:firstLine="709"/>
        <w:rPr>
          <w:rFonts w:ascii="Times New Roman" w:hAnsi="Times New Roman"/>
          <w:sz w:val="22"/>
          <w:szCs w:val="22"/>
        </w:rPr>
      </w:pPr>
      <w:r w:rsidRPr="009A303C">
        <w:rPr>
          <w:rFonts w:ascii="Times New Roman" w:hAnsi="Times New Roman"/>
          <w:sz w:val="22"/>
          <w:szCs w:val="22"/>
        </w:rPr>
        <w:lastRenderedPageBreak/>
        <w:t>банковская гарантия должна действовать не менее</w:t>
      </w:r>
      <w:r w:rsidRPr="009A303C">
        <w:rPr>
          <w:rFonts w:ascii="Times New Roman" w:hAnsi="Times New Roman"/>
          <w:b/>
          <w:i/>
          <w:color w:val="auto"/>
          <w:sz w:val="22"/>
          <w:szCs w:val="22"/>
        </w:rPr>
        <w:t xml:space="preserve">  </w:t>
      </w:r>
      <w:r w:rsidRPr="009A303C">
        <w:rPr>
          <w:rFonts w:ascii="Times New Roman" w:hAnsi="Times New Roman"/>
          <w:color w:val="auto"/>
          <w:sz w:val="22"/>
          <w:szCs w:val="22"/>
        </w:rPr>
        <w:t xml:space="preserve">60 (шестидесяти) календарных дней </w:t>
      </w:r>
      <w:proofErr w:type="gramStart"/>
      <w:r w:rsidRPr="009A303C">
        <w:rPr>
          <w:rFonts w:ascii="Times New Roman" w:hAnsi="Times New Roman"/>
          <w:sz w:val="22"/>
          <w:szCs w:val="22"/>
        </w:rPr>
        <w:t>с даты открытия</w:t>
      </w:r>
      <w:proofErr w:type="gramEnd"/>
      <w:r w:rsidRPr="009A303C">
        <w:rPr>
          <w:rFonts w:ascii="Times New Roman" w:hAnsi="Times New Roman"/>
          <w:sz w:val="22"/>
          <w:szCs w:val="22"/>
        </w:rPr>
        <w:t xml:space="preserve"> доступа к поданным заявкам на участие в запросе предложений.</w:t>
      </w:r>
    </w:p>
    <w:p w:rsidR="00926B25" w:rsidRPr="009A303C" w:rsidRDefault="00926B25" w:rsidP="00E929A3">
      <w:pPr>
        <w:pStyle w:val="02statia2"/>
        <w:numPr>
          <w:ilvl w:val="0"/>
          <w:numId w:val="35"/>
        </w:numPr>
        <w:tabs>
          <w:tab w:val="clear" w:pos="2140"/>
          <w:tab w:val="num" w:pos="1070"/>
          <w:tab w:val="num" w:pos="1134"/>
        </w:tabs>
        <w:spacing w:before="0" w:line="240" w:lineRule="auto"/>
        <w:ind w:left="0" w:firstLine="709"/>
        <w:rPr>
          <w:rFonts w:ascii="Times New Roman" w:hAnsi="Times New Roman"/>
          <w:sz w:val="22"/>
          <w:szCs w:val="22"/>
        </w:rPr>
      </w:pPr>
      <w:r w:rsidRPr="009A303C">
        <w:rPr>
          <w:rFonts w:ascii="Times New Roman" w:hAnsi="Times New Roman"/>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9A303C">
        <w:rPr>
          <w:rFonts w:ascii="Times New Roman" w:hAnsi="Times New Roman"/>
          <w:sz w:val="22"/>
          <w:szCs w:val="22"/>
          <w:lang w:val="en-US"/>
        </w:rPr>
        <w:t> </w:t>
      </w:r>
      <w:r w:rsidRPr="009A303C">
        <w:rPr>
          <w:rFonts w:ascii="Times New Roman" w:hAnsi="Times New Roman"/>
          <w:sz w:val="22"/>
          <w:szCs w:val="22"/>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9A303C">
        <w:rPr>
          <w:rFonts w:ascii="Times New Roman" w:hAnsi="Times New Roman"/>
          <w:sz w:val="22"/>
          <w:szCs w:val="22"/>
        </w:rPr>
        <w:t>образом</w:t>
      </w:r>
      <w:proofErr w:type="gramEnd"/>
      <w:r w:rsidRPr="009A303C">
        <w:rPr>
          <w:rFonts w:ascii="Times New Roman" w:hAnsi="Times New Roman"/>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926B25" w:rsidRPr="009A303C" w:rsidRDefault="00926B25" w:rsidP="00E929A3">
      <w:pPr>
        <w:pStyle w:val="02statia2"/>
        <w:numPr>
          <w:ilvl w:val="0"/>
          <w:numId w:val="35"/>
        </w:numPr>
        <w:tabs>
          <w:tab w:val="clear" w:pos="2140"/>
          <w:tab w:val="num" w:pos="1070"/>
          <w:tab w:val="num" w:pos="1134"/>
        </w:tabs>
        <w:spacing w:before="0" w:line="240" w:lineRule="auto"/>
        <w:ind w:left="0" w:firstLine="709"/>
        <w:rPr>
          <w:rFonts w:ascii="Times New Roman" w:hAnsi="Times New Roman"/>
          <w:sz w:val="22"/>
          <w:szCs w:val="22"/>
        </w:rPr>
      </w:pPr>
      <w:r w:rsidRPr="009A303C">
        <w:rPr>
          <w:rFonts w:ascii="Times New Roman" w:hAnsi="Times New Roman"/>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926B25" w:rsidRPr="009A303C" w:rsidRDefault="00926B25" w:rsidP="00E929A3">
      <w:pPr>
        <w:pStyle w:val="02statia2"/>
        <w:numPr>
          <w:ilvl w:val="0"/>
          <w:numId w:val="35"/>
        </w:numPr>
        <w:tabs>
          <w:tab w:val="clear" w:pos="2140"/>
          <w:tab w:val="num" w:pos="1070"/>
          <w:tab w:val="num" w:pos="1134"/>
        </w:tabs>
        <w:spacing w:before="0" w:line="240" w:lineRule="auto"/>
        <w:ind w:left="0" w:firstLine="709"/>
        <w:rPr>
          <w:rFonts w:ascii="Times New Roman" w:hAnsi="Times New Roman"/>
          <w:sz w:val="22"/>
          <w:szCs w:val="22"/>
        </w:rPr>
      </w:pPr>
      <w:r w:rsidRPr="009A303C">
        <w:rPr>
          <w:rFonts w:ascii="Times New Roman" w:hAnsi="Times New Roman"/>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4D062F" w:rsidRPr="009A303C">
          <w:rPr>
            <w:rFonts w:ascii="Times New Roman" w:hAnsi="Times New Roman"/>
            <w:sz w:val="22"/>
            <w:szCs w:val="22"/>
          </w:rPr>
          <w:t>4.9.7</w:t>
        </w:r>
      </w:fldSimple>
      <w:r w:rsidRPr="009A303C">
        <w:rPr>
          <w:rFonts w:ascii="Times New Roman" w:hAnsi="Times New Roman"/>
          <w:sz w:val="22"/>
          <w:szCs w:val="22"/>
        </w:rPr>
        <w:t>.</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 xml:space="preserve">В банковской гарантии не должно быть условий или требований, противоречащих </w:t>
      </w:r>
      <w:proofErr w:type="gramStart"/>
      <w:r w:rsidRPr="009A303C">
        <w:rPr>
          <w:sz w:val="22"/>
          <w:szCs w:val="22"/>
        </w:rPr>
        <w:t>вышеизложенному</w:t>
      </w:r>
      <w:proofErr w:type="gramEnd"/>
      <w:r w:rsidRPr="009A303C">
        <w:rPr>
          <w:sz w:val="22"/>
          <w:szCs w:val="22"/>
        </w:rPr>
        <w:t>, или делающих вышеизложенное неисполнимым.</w:t>
      </w:r>
    </w:p>
    <w:p w:rsidR="00926B25" w:rsidRPr="009A303C" w:rsidRDefault="00926B25" w:rsidP="00E929A3">
      <w:pPr>
        <w:numPr>
          <w:ilvl w:val="2"/>
          <w:numId w:val="33"/>
        </w:numPr>
        <w:ind w:left="0" w:firstLine="709"/>
        <w:jc w:val="both"/>
        <w:rPr>
          <w:sz w:val="22"/>
          <w:szCs w:val="22"/>
        </w:rPr>
      </w:pPr>
      <w:r w:rsidRPr="009A303C">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A303C">
        <w:rPr>
          <w:sz w:val="22"/>
          <w:szCs w:val="22"/>
          <w:lang w:val="en-US"/>
        </w:rPr>
        <w:t> </w:t>
      </w:r>
      <w:r w:rsidRPr="009A303C">
        <w:rPr>
          <w:sz w:val="22"/>
          <w:szCs w:val="22"/>
        </w:rPr>
        <w:t>запросе предложений, указанного в извещении о проведении запроса предложений и</w:t>
      </w:r>
      <w:r w:rsidRPr="009A303C">
        <w:rPr>
          <w:sz w:val="22"/>
          <w:szCs w:val="22"/>
          <w:lang w:val="en-US"/>
        </w:rPr>
        <w:t> </w:t>
      </w:r>
      <w:r w:rsidRPr="009A303C">
        <w:rPr>
          <w:sz w:val="22"/>
          <w:szCs w:val="22"/>
        </w:rPr>
        <w:t>в</w:t>
      </w:r>
      <w:r w:rsidRPr="009A303C">
        <w:rPr>
          <w:sz w:val="22"/>
          <w:szCs w:val="22"/>
          <w:lang w:val="en-US"/>
        </w:rPr>
        <w:t> </w:t>
      </w:r>
      <w:r w:rsidRPr="009A303C">
        <w:rPr>
          <w:sz w:val="22"/>
          <w:szCs w:val="22"/>
        </w:rPr>
        <w:t>пункте</w:t>
      </w:r>
      <w:r w:rsidRPr="009A303C">
        <w:rPr>
          <w:sz w:val="22"/>
          <w:szCs w:val="22"/>
          <w:lang w:val="en-US"/>
        </w:rPr>
        <w:t> </w:t>
      </w:r>
      <w:r w:rsidR="00C4638A" w:rsidRPr="009A303C">
        <w:rPr>
          <w:sz w:val="22"/>
          <w:szCs w:val="22"/>
        </w:rPr>
        <w:t xml:space="preserve">20 </w:t>
      </w:r>
      <w:r w:rsidRPr="009A303C">
        <w:rPr>
          <w:sz w:val="22"/>
          <w:szCs w:val="22"/>
        </w:rPr>
        <w:t xml:space="preserve"> раздела </w:t>
      </w:r>
      <w:fldSimple w:instr=" REF _Ref317253575 \r \h  \* MERGEFORMAT ">
        <w:r w:rsidR="004D062F" w:rsidRPr="009A303C">
          <w:rPr>
            <w:sz w:val="22"/>
            <w:szCs w:val="22"/>
          </w:rPr>
          <w:t>5</w:t>
        </w:r>
      </w:fldSimple>
      <w:r w:rsidRPr="009A303C">
        <w:rPr>
          <w:sz w:val="22"/>
          <w:szCs w:val="22"/>
        </w:rPr>
        <w:t xml:space="preserve"> «Информационная карта запроса предложений».</w:t>
      </w:r>
    </w:p>
    <w:p w:rsidR="00926B25" w:rsidRPr="009A303C" w:rsidRDefault="00926B25" w:rsidP="00E929A3">
      <w:pPr>
        <w:numPr>
          <w:ilvl w:val="2"/>
          <w:numId w:val="33"/>
        </w:numPr>
        <w:ind w:left="0" w:firstLine="709"/>
        <w:jc w:val="both"/>
        <w:rPr>
          <w:sz w:val="22"/>
          <w:szCs w:val="22"/>
        </w:rPr>
      </w:pPr>
      <w:bookmarkStart w:id="94" w:name="_Ref317253663"/>
      <w:r w:rsidRPr="009A303C">
        <w:rPr>
          <w:sz w:val="22"/>
          <w:szCs w:val="22"/>
        </w:rPr>
        <w:t>Обеспечение заявки на участие в запросе предложений возвращается:</w:t>
      </w:r>
      <w:bookmarkEnd w:id="94"/>
    </w:p>
    <w:p w:rsidR="00926B25" w:rsidRPr="009A303C" w:rsidRDefault="00926B25" w:rsidP="00E929A3">
      <w:pPr>
        <w:pStyle w:val="02statia2"/>
        <w:numPr>
          <w:ilvl w:val="0"/>
          <w:numId w:val="56"/>
        </w:numPr>
        <w:tabs>
          <w:tab w:val="clear" w:pos="2140"/>
          <w:tab w:val="num" w:pos="1134"/>
        </w:tabs>
        <w:spacing w:before="0" w:line="240" w:lineRule="auto"/>
        <w:ind w:left="0" w:firstLine="709"/>
        <w:rPr>
          <w:rFonts w:ascii="Times New Roman" w:hAnsi="Times New Roman"/>
          <w:color w:val="auto"/>
          <w:sz w:val="22"/>
          <w:szCs w:val="22"/>
        </w:rPr>
      </w:pPr>
      <w:r w:rsidRPr="009A303C">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A303C">
        <w:rPr>
          <w:rFonts w:ascii="Times New Roman" w:hAnsi="Times New Roman"/>
          <w:color w:val="auto"/>
          <w:sz w:val="22"/>
          <w:szCs w:val="22"/>
          <w:lang w:val="en-US"/>
        </w:rPr>
        <w:t> </w:t>
      </w:r>
      <w:r w:rsidRPr="009A303C">
        <w:rPr>
          <w:rFonts w:ascii="Times New Roman" w:hAnsi="Times New Roman"/>
          <w:color w:val="auto"/>
          <w:sz w:val="22"/>
          <w:szCs w:val="22"/>
        </w:rPr>
        <w:t>запросе предложений;</w:t>
      </w:r>
    </w:p>
    <w:p w:rsidR="00926B25" w:rsidRPr="009A303C" w:rsidRDefault="00926B25" w:rsidP="00E929A3">
      <w:pPr>
        <w:pStyle w:val="02statia2"/>
        <w:numPr>
          <w:ilvl w:val="0"/>
          <w:numId w:val="56"/>
        </w:numPr>
        <w:tabs>
          <w:tab w:val="clear" w:pos="2140"/>
          <w:tab w:val="num" w:pos="1134"/>
        </w:tabs>
        <w:spacing w:before="0" w:line="240" w:lineRule="auto"/>
        <w:ind w:left="0" w:firstLine="709"/>
        <w:rPr>
          <w:rFonts w:ascii="Times New Roman" w:hAnsi="Times New Roman"/>
          <w:color w:val="auto"/>
          <w:sz w:val="22"/>
          <w:szCs w:val="22"/>
        </w:rPr>
      </w:pPr>
      <w:r w:rsidRPr="009A303C">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A303C">
        <w:rPr>
          <w:rFonts w:ascii="Times New Roman" w:hAnsi="Times New Roman"/>
          <w:color w:val="auto"/>
          <w:sz w:val="22"/>
          <w:szCs w:val="22"/>
          <w:lang w:val="en-US"/>
        </w:rPr>
        <w:t> </w:t>
      </w:r>
      <w:r w:rsidRPr="009A303C">
        <w:rPr>
          <w:rFonts w:ascii="Times New Roman" w:hAnsi="Times New Roman"/>
          <w:color w:val="auto"/>
          <w:sz w:val="22"/>
          <w:szCs w:val="22"/>
        </w:rPr>
        <w:t>запросе предложений;</w:t>
      </w:r>
    </w:p>
    <w:p w:rsidR="00926B25" w:rsidRPr="009A303C" w:rsidRDefault="00926B25" w:rsidP="00E929A3">
      <w:pPr>
        <w:pStyle w:val="02statia2"/>
        <w:numPr>
          <w:ilvl w:val="0"/>
          <w:numId w:val="56"/>
        </w:numPr>
        <w:tabs>
          <w:tab w:val="clear" w:pos="2140"/>
          <w:tab w:val="num" w:pos="1134"/>
        </w:tabs>
        <w:spacing w:before="0" w:line="240" w:lineRule="auto"/>
        <w:ind w:left="0" w:firstLine="709"/>
        <w:rPr>
          <w:rFonts w:ascii="Times New Roman" w:hAnsi="Times New Roman"/>
          <w:color w:val="auto"/>
          <w:sz w:val="22"/>
          <w:szCs w:val="22"/>
        </w:rPr>
      </w:pPr>
      <w:r w:rsidRPr="009A303C">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926B25" w:rsidRPr="009A303C" w:rsidRDefault="00926B25" w:rsidP="00E929A3">
      <w:pPr>
        <w:pStyle w:val="02statia2"/>
        <w:numPr>
          <w:ilvl w:val="0"/>
          <w:numId w:val="56"/>
        </w:numPr>
        <w:tabs>
          <w:tab w:val="clear" w:pos="2140"/>
          <w:tab w:val="num" w:pos="1134"/>
        </w:tabs>
        <w:spacing w:before="0" w:line="240" w:lineRule="auto"/>
        <w:ind w:left="0" w:firstLine="709"/>
        <w:rPr>
          <w:rFonts w:ascii="Times New Roman" w:hAnsi="Times New Roman"/>
          <w:color w:val="auto"/>
          <w:sz w:val="22"/>
          <w:szCs w:val="22"/>
        </w:rPr>
      </w:pPr>
      <w:r w:rsidRPr="009A303C">
        <w:rPr>
          <w:rFonts w:ascii="Times New Roman" w:hAnsi="Times New Roman"/>
          <w:color w:val="auto"/>
          <w:sz w:val="22"/>
          <w:szCs w:val="22"/>
        </w:rPr>
        <w:t>в течение 5 (пяти) рабочих дней со дня заключения договора с</w:t>
      </w:r>
      <w:r w:rsidRPr="009A303C">
        <w:rPr>
          <w:rFonts w:ascii="Times New Roman" w:hAnsi="Times New Roman"/>
          <w:color w:val="auto"/>
          <w:sz w:val="22"/>
          <w:szCs w:val="22"/>
          <w:lang w:val="en-US"/>
        </w:rPr>
        <w:t> </w:t>
      </w:r>
      <w:r w:rsidRPr="009A303C">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926B25" w:rsidRPr="009A303C" w:rsidRDefault="00926B25" w:rsidP="00E929A3">
      <w:pPr>
        <w:pStyle w:val="02statia2"/>
        <w:numPr>
          <w:ilvl w:val="0"/>
          <w:numId w:val="56"/>
        </w:numPr>
        <w:tabs>
          <w:tab w:val="clear" w:pos="2140"/>
          <w:tab w:val="num" w:pos="1134"/>
        </w:tabs>
        <w:spacing w:before="0" w:line="240" w:lineRule="auto"/>
        <w:ind w:left="0" w:firstLine="709"/>
        <w:rPr>
          <w:rFonts w:ascii="Times New Roman" w:hAnsi="Times New Roman"/>
          <w:color w:val="auto"/>
          <w:sz w:val="22"/>
          <w:szCs w:val="22"/>
        </w:rPr>
      </w:pPr>
      <w:r w:rsidRPr="009A303C">
        <w:rPr>
          <w:rFonts w:ascii="Times New Roman" w:hAnsi="Times New Roman"/>
          <w:color w:val="auto"/>
          <w:sz w:val="22"/>
          <w:szCs w:val="22"/>
        </w:rPr>
        <w:t>в течение 5 (пяти) рабочих дней со дня заключения договора с</w:t>
      </w:r>
      <w:r w:rsidRPr="009A303C">
        <w:rPr>
          <w:rFonts w:ascii="Times New Roman" w:hAnsi="Times New Roman"/>
          <w:color w:val="auto"/>
          <w:sz w:val="22"/>
          <w:szCs w:val="22"/>
          <w:lang w:val="en-US"/>
        </w:rPr>
        <w:t> </w:t>
      </w:r>
      <w:r w:rsidRPr="009A303C">
        <w:rPr>
          <w:rFonts w:ascii="Times New Roman" w:hAnsi="Times New Roman"/>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926B25" w:rsidRPr="009A303C" w:rsidRDefault="00926B25" w:rsidP="00E929A3">
      <w:pPr>
        <w:pStyle w:val="02statia2"/>
        <w:numPr>
          <w:ilvl w:val="0"/>
          <w:numId w:val="56"/>
        </w:numPr>
        <w:tabs>
          <w:tab w:val="clear" w:pos="2140"/>
          <w:tab w:val="num" w:pos="1134"/>
        </w:tabs>
        <w:spacing w:before="0" w:line="240" w:lineRule="auto"/>
        <w:ind w:left="0" w:firstLine="709"/>
        <w:rPr>
          <w:rFonts w:ascii="Times New Roman" w:hAnsi="Times New Roman"/>
          <w:color w:val="auto"/>
          <w:sz w:val="22"/>
          <w:szCs w:val="22"/>
        </w:rPr>
      </w:pPr>
      <w:r w:rsidRPr="009A303C">
        <w:rPr>
          <w:rFonts w:ascii="Times New Roman" w:hAnsi="Times New Roman"/>
          <w:color w:val="auto"/>
          <w:sz w:val="22"/>
          <w:szCs w:val="22"/>
        </w:rPr>
        <w:t>в течение 5 (пяти) рабочих дней со дня заключения договора с</w:t>
      </w:r>
      <w:r w:rsidRPr="009A303C">
        <w:rPr>
          <w:rFonts w:ascii="Times New Roman" w:hAnsi="Times New Roman"/>
          <w:color w:val="auto"/>
          <w:sz w:val="22"/>
          <w:szCs w:val="22"/>
          <w:lang w:val="en-US"/>
        </w:rPr>
        <w:t> </w:t>
      </w:r>
      <w:r w:rsidRPr="009A303C">
        <w:rPr>
          <w:rFonts w:ascii="Times New Roman" w:hAnsi="Times New Roman"/>
          <w:color w:val="auto"/>
          <w:sz w:val="22"/>
          <w:szCs w:val="22"/>
        </w:rPr>
        <w:t>единственным участником запроса предложений и (если требовалось) предоставления им обеспечения исполнения обязательств по договору, либо со</w:t>
      </w:r>
      <w:r w:rsidRPr="009A303C">
        <w:rPr>
          <w:rFonts w:ascii="Times New Roman" w:hAnsi="Times New Roman"/>
          <w:color w:val="auto"/>
          <w:sz w:val="22"/>
          <w:szCs w:val="22"/>
          <w:lang w:val="en-US"/>
        </w:rPr>
        <w:t> </w:t>
      </w:r>
      <w:r w:rsidRPr="009A303C">
        <w:rPr>
          <w:rFonts w:ascii="Times New Roman" w:hAnsi="Times New Roman"/>
          <w:color w:val="auto"/>
          <w:sz w:val="22"/>
          <w:szCs w:val="22"/>
        </w:rPr>
        <w:t>дня принятия решения об отказе от заключения с ним договора – такому единственному участнику запроса предложений;</w:t>
      </w:r>
    </w:p>
    <w:p w:rsidR="00926B25" w:rsidRPr="009A303C" w:rsidRDefault="00926B25" w:rsidP="00E929A3">
      <w:pPr>
        <w:pStyle w:val="02statia2"/>
        <w:numPr>
          <w:ilvl w:val="0"/>
          <w:numId w:val="56"/>
        </w:numPr>
        <w:tabs>
          <w:tab w:val="clear" w:pos="2140"/>
          <w:tab w:val="num" w:pos="1134"/>
        </w:tabs>
        <w:spacing w:before="0" w:line="240" w:lineRule="auto"/>
        <w:ind w:left="0" w:firstLine="709"/>
        <w:rPr>
          <w:rFonts w:ascii="Times New Roman" w:hAnsi="Times New Roman"/>
          <w:color w:val="auto"/>
          <w:sz w:val="22"/>
          <w:szCs w:val="22"/>
        </w:rPr>
      </w:pPr>
      <w:r w:rsidRPr="009A303C">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9A303C">
        <w:rPr>
          <w:rFonts w:ascii="Times New Roman" w:hAnsi="Times New Roman"/>
          <w:color w:val="auto"/>
          <w:sz w:val="22"/>
          <w:szCs w:val="22"/>
        </w:rPr>
        <w:t>незаключении</w:t>
      </w:r>
      <w:proofErr w:type="spellEnd"/>
      <w:r w:rsidRPr="009A303C">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926B25" w:rsidRPr="009A303C" w:rsidRDefault="00926B25" w:rsidP="00E929A3">
      <w:pPr>
        <w:numPr>
          <w:ilvl w:val="2"/>
          <w:numId w:val="33"/>
        </w:numPr>
        <w:ind w:left="0" w:firstLine="709"/>
        <w:jc w:val="both"/>
        <w:rPr>
          <w:sz w:val="22"/>
          <w:szCs w:val="22"/>
        </w:rPr>
      </w:pPr>
      <w:bookmarkStart w:id="95" w:name="_Ref317253690"/>
      <w:r w:rsidRPr="009A303C">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4D062F" w:rsidRPr="009A303C">
          <w:rPr>
            <w:sz w:val="22"/>
            <w:szCs w:val="22"/>
          </w:rPr>
          <w:t>4.9.5</w:t>
        </w:r>
      </w:fldSimple>
      <w:r w:rsidRPr="009A303C">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26B25" w:rsidRPr="009A303C" w:rsidRDefault="00926B25" w:rsidP="00E929A3">
      <w:pPr>
        <w:numPr>
          <w:ilvl w:val="2"/>
          <w:numId w:val="33"/>
        </w:numPr>
        <w:ind w:left="0" w:firstLine="709"/>
        <w:jc w:val="both"/>
        <w:rPr>
          <w:sz w:val="22"/>
          <w:szCs w:val="22"/>
        </w:rPr>
      </w:pPr>
      <w:bookmarkStart w:id="96" w:name="_Ref317515319"/>
      <w:r w:rsidRPr="009A303C">
        <w:rPr>
          <w:sz w:val="22"/>
          <w:szCs w:val="22"/>
        </w:rPr>
        <w:t>Обеспечение заявки на участие в запросе предложений может быть удержано в</w:t>
      </w:r>
      <w:r w:rsidRPr="009A303C">
        <w:rPr>
          <w:sz w:val="22"/>
          <w:szCs w:val="22"/>
          <w:lang w:val="en-US"/>
        </w:rPr>
        <w:t> </w:t>
      </w:r>
      <w:r w:rsidRPr="009A303C">
        <w:rPr>
          <w:sz w:val="22"/>
          <w:szCs w:val="22"/>
        </w:rPr>
        <w:t>следующих случаях:</w:t>
      </w:r>
      <w:bookmarkEnd w:id="95"/>
      <w:bookmarkEnd w:id="96"/>
    </w:p>
    <w:p w:rsidR="00926B25" w:rsidRPr="009A303C" w:rsidRDefault="00926B25" w:rsidP="00E929A3">
      <w:pPr>
        <w:pStyle w:val="02statia2"/>
        <w:numPr>
          <w:ilvl w:val="0"/>
          <w:numId w:val="39"/>
        </w:numPr>
        <w:tabs>
          <w:tab w:val="num" w:pos="1134"/>
        </w:tabs>
        <w:spacing w:before="0" w:line="240" w:lineRule="auto"/>
        <w:ind w:left="0" w:firstLine="709"/>
        <w:rPr>
          <w:rFonts w:ascii="Times New Roman" w:hAnsi="Times New Roman"/>
          <w:color w:val="auto"/>
          <w:sz w:val="22"/>
          <w:szCs w:val="22"/>
        </w:rPr>
      </w:pPr>
      <w:r w:rsidRPr="009A303C">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A303C">
        <w:rPr>
          <w:rFonts w:ascii="Times New Roman" w:hAnsi="Times New Roman"/>
          <w:color w:val="auto"/>
          <w:sz w:val="22"/>
          <w:szCs w:val="22"/>
          <w:lang w:val="en-US"/>
        </w:rPr>
        <w:t> </w:t>
      </w:r>
      <w:r w:rsidR="00C4638A" w:rsidRPr="009A303C">
        <w:rPr>
          <w:rFonts w:ascii="Times New Roman" w:hAnsi="Times New Roman"/>
          <w:color w:val="auto"/>
          <w:sz w:val="22"/>
          <w:szCs w:val="22"/>
        </w:rPr>
        <w:t>20</w:t>
      </w:r>
      <w:r w:rsidRPr="009A303C">
        <w:rPr>
          <w:rFonts w:ascii="Times New Roman" w:hAnsi="Times New Roman"/>
          <w:color w:val="auto"/>
          <w:sz w:val="22"/>
          <w:szCs w:val="22"/>
        </w:rPr>
        <w:t xml:space="preserve"> раздела</w:t>
      </w:r>
      <w:r w:rsidRPr="009A303C">
        <w:rPr>
          <w:rFonts w:ascii="Times New Roman" w:hAnsi="Times New Roman"/>
          <w:color w:val="auto"/>
          <w:sz w:val="22"/>
          <w:szCs w:val="22"/>
          <w:lang w:val="en-US"/>
        </w:rPr>
        <w:t> </w:t>
      </w:r>
      <w:fldSimple w:instr=" REF _Ref317253625 \r \h  \* MERGEFORMAT ">
        <w:r w:rsidR="004D062F" w:rsidRPr="009A303C">
          <w:rPr>
            <w:rFonts w:ascii="Times New Roman" w:hAnsi="Times New Roman"/>
            <w:sz w:val="22"/>
            <w:szCs w:val="22"/>
          </w:rPr>
          <w:t>5</w:t>
        </w:r>
      </w:fldSimple>
      <w:r w:rsidRPr="009A303C">
        <w:rPr>
          <w:rFonts w:ascii="Times New Roman" w:hAnsi="Times New Roman"/>
          <w:color w:val="auto"/>
          <w:sz w:val="22"/>
          <w:szCs w:val="22"/>
        </w:rPr>
        <w:t xml:space="preserve"> «Информационная карта запроса предложений»;</w:t>
      </w:r>
    </w:p>
    <w:p w:rsidR="00926B25" w:rsidRPr="009A303C" w:rsidRDefault="00926B25" w:rsidP="00E929A3">
      <w:pPr>
        <w:pStyle w:val="02statia2"/>
        <w:numPr>
          <w:ilvl w:val="0"/>
          <w:numId w:val="39"/>
        </w:numPr>
        <w:tabs>
          <w:tab w:val="num" w:pos="1134"/>
        </w:tabs>
        <w:spacing w:before="0" w:line="240" w:lineRule="auto"/>
        <w:ind w:left="0" w:firstLine="709"/>
        <w:rPr>
          <w:rFonts w:ascii="Times New Roman" w:hAnsi="Times New Roman"/>
          <w:color w:val="auto"/>
          <w:sz w:val="22"/>
          <w:szCs w:val="22"/>
        </w:rPr>
      </w:pPr>
      <w:r w:rsidRPr="009A303C">
        <w:rPr>
          <w:rFonts w:ascii="Times New Roman" w:hAnsi="Times New Roman"/>
          <w:color w:val="auto"/>
          <w:sz w:val="22"/>
          <w:szCs w:val="22"/>
        </w:rPr>
        <w:t>уклонения победителя запроса предложений от заключения договора;</w:t>
      </w:r>
    </w:p>
    <w:p w:rsidR="00926B25" w:rsidRPr="009A303C" w:rsidRDefault="00926B25" w:rsidP="00E929A3">
      <w:pPr>
        <w:pStyle w:val="02statia2"/>
        <w:numPr>
          <w:ilvl w:val="0"/>
          <w:numId w:val="39"/>
        </w:numPr>
        <w:tabs>
          <w:tab w:val="num" w:pos="1134"/>
        </w:tabs>
        <w:spacing w:before="0" w:line="240" w:lineRule="auto"/>
        <w:ind w:left="0" w:firstLine="709"/>
        <w:rPr>
          <w:rFonts w:ascii="Times New Roman" w:hAnsi="Times New Roman"/>
          <w:color w:val="auto"/>
          <w:sz w:val="22"/>
          <w:szCs w:val="22"/>
        </w:rPr>
      </w:pPr>
      <w:r w:rsidRPr="009A303C">
        <w:rPr>
          <w:rFonts w:ascii="Times New Roman" w:hAnsi="Times New Roman"/>
          <w:color w:val="auto"/>
          <w:sz w:val="22"/>
          <w:szCs w:val="22"/>
        </w:rPr>
        <w:t>уклонения участника запроса предложений, занявшего второе место, от</w:t>
      </w:r>
      <w:r w:rsidRPr="009A303C">
        <w:rPr>
          <w:rFonts w:ascii="Times New Roman" w:hAnsi="Times New Roman"/>
          <w:color w:val="auto"/>
          <w:sz w:val="22"/>
          <w:szCs w:val="22"/>
          <w:lang w:val="en-US"/>
        </w:rPr>
        <w:t> </w:t>
      </w:r>
      <w:r w:rsidRPr="009A303C">
        <w:rPr>
          <w:rFonts w:ascii="Times New Roman" w:hAnsi="Times New Roman"/>
          <w:color w:val="auto"/>
          <w:sz w:val="22"/>
          <w:szCs w:val="22"/>
        </w:rPr>
        <w:t xml:space="preserve">заключения договора в том случае, если победитель запроса предложений уклонился от заключения договора, и так </w:t>
      </w:r>
      <w:r w:rsidRPr="009A303C">
        <w:rPr>
          <w:rFonts w:ascii="Times New Roman" w:hAnsi="Times New Roman"/>
          <w:color w:val="auto"/>
          <w:sz w:val="22"/>
          <w:szCs w:val="22"/>
        </w:rPr>
        <w:lastRenderedPageBreak/>
        <w:t xml:space="preserve">далее для участников, занявших третье и следующие места, если </w:t>
      </w:r>
      <w:proofErr w:type="gramStart"/>
      <w:r w:rsidRPr="009A303C">
        <w:rPr>
          <w:rFonts w:ascii="Times New Roman" w:hAnsi="Times New Roman"/>
          <w:color w:val="auto"/>
          <w:sz w:val="22"/>
          <w:szCs w:val="22"/>
        </w:rPr>
        <w:t>соответствующая</w:t>
      </w:r>
      <w:proofErr w:type="gramEnd"/>
      <w:r w:rsidRPr="009A303C">
        <w:rPr>
          <w:rFonts w:ascii="Times New Roman" w:hAnsi="Times New Roman"/>
          <w:color w:val="auto"/>
          <w:sz w:val="22"/>
          <w:szCs w:val="22"/>
        </w:rPr>
        <w:t xml:space="preserve"> </w:t>
      </w:r>
      <w:proofErr w:type="spellStart"/>
      <w:r w:rsidRPr="009A303C">
        <w:rPr>
          <w:rFonts w:ascii="Times New Roman" w:hAnsi="Times New Roman"/>
          <w:color w:val="auto"/>
          <w:sz w:val="22"/>
          <w:szCs w:val="22"/>
        </w:rPr>
        <w:t>ранжировка</w:t>
      </w:r>
      <w:proofErr w:type="spellEnd"/>
      <w:r w:rsidRPr="009A303C">
        <w:rPr>
          <w:rFonts w:ascii="Times New Roman" w:hAnsi="Times New Roman"/>
          <w:color w:val="auto"/>
          <w:sz w:val="22"/>
          <w:szCs w:val="22"/>
        </w:rPr>
        <w:t xml:space="preserve"> проводилась;</w:t>
      </w:r>
    </w:p>
    <w:p w:rsidR="00926B25" w:rsidRPr="009A303C" w:rsidRDefault="00926B25" w:rsidP="00E929A3">
      <w:pPr>
        <w:pStyle w:val="02statia2"/>
        <w:numPr>
          <w:ilvl w:val="0"/>
          <w:numId w:val="39"/>
        </w:numPr>
        <w:tabs>
          <w:tab w:val="num" w:pos="1134"/>
        </w:tabs>
        <w:spacing w:before="0" w:line="240" w:lineRule="auto"/>
        <w:ind w:left="0" w:firstLine="709"/>
        <w:rPr>
          <w:rFonts w:ascii="Times New Roman" w:hAnsi="Times New Roman"/>
          <w:color w:val="auto"/>
          <w:sz w:val="22"/>
          <w:szCs w:val="22"/>
        </w:rPr>
      </w:pPr>
      <w:r w:rsidRPr="009A303C">
        <w:rPr>
          <w:rFonts w:ascii="Times New Roman" w:hAnsi="Times New Roman"/>
          <w:color w:val="auto"/>
          <w:sz w:val="22"/>
          <w:szCs w:val="22"/>
        </w:rPr>
        <w:t>уклонения единственного участника запроса предложений от</w:t>
      </w:r>
      <w:r w:rsidRPr="009A303C">
        <w:rPr>
          <w:rFonts w:ascii="Times New Roman" w:hAnsi="Times New Roman"/>
          <w:color w:val="auto"/>
          <w:sz w:val="22"/>
          <w:szCs w:val="22"/>
          <w:lang w:val="en-US"/>
        </w:rPr>
        <w:t> </w:t>
      </w:r>
      <w:r w:rsidRPr="009A303C">
        <w:rPr>
          <w:rFonts w:ascii="Times New Roman" w:hAnsi="Times New Roman"/>
          <w:color w:val="auto"/>
          <w:sz w:val="22"/>
          <w:szCs w:val="22"/>
        </w:rPr>
        <w:t>заключения договора, если принято решение о заключении с ним договора.</w:t>
      </w:r>
    </w:p>
    <w:p w:rsidR="00926B25" w:rsidRPr="009A303C" w:rsidRDefault="00926B25" w:rsidP="00E929A3">
      <w:pPr>
        <w:numPr>
          <w:ilvl w:val="2"/>
          <w:numId w:val="33"/>
        </w:numPr>
        <w:ind w:left="0" w:firstLine="709"/>
        <w:jc w:val="both"/>
        <w:rPr>
          <w:sz w:val="22"/>
          <w:szCs w:val="22"/>
        </w:rPr>
      </w:pPr>
      <w:r w:rsidRPr="009A303C">
        <w:rPr>
          <w:sz w:val="22"/>
          <w:szCs w:val="22"/>
        </w:rPr>
        <w:t>При наступлении случая, указанного в пункте 4.9.7., организатор запроса предложений/заказчик уведомляет участника запроса предложений об удержании денежных средств, внесенных в</w:t>
      </w:r>
      <w:r w:rsidRPr="009A303C">
        <w:rPr>
          <w:sz w:val="22"/>
          <w:szCs w:val="22"/>
          <w:lang w:val="en-US"/>
        </w:rPr>
        <w:t> </w:t>
      </w:r>
      <w:r w:rsidRPr="009A303C">
        <w:rPr>
          <w:sz w:val="22"/>
          <w:szCs w:val="22"/>
        </w:rPr>
        <w:t>качестве обеспечения заявки на участие в запросе предложений.</w:t>
      </w:r>
    </w:p>
    <w:p w:rsidR="00926B25" w:rsidRPr="009A303C" w:rsidRDefault="00926B25" w:rsidP="00E929A3">
      <w:pPr>
        <w:pStyle w:val="21"/>
        <w:numPr>
          <w:ilvl w:val="1"/>
          <w:numId w:val="33"/>
        </w:numPr>
        <w:tabs>
          <w:tab w:val="clear" w:pos="2367"/>
          <w:tab w:val="num" w:pos="960"/>
        </w:tabs>
        <w:suppressAutoHyphens/>
        <w:ind w:left="0" w:firstLine="709"/>
        <w:rPr>
          <w:b w:val="0"/>
          <w:i/>
          <w:sz w:val="22"/>
          <w:szCs w:val="22"/>
        </w:rPr>
      </w:pPr>
      <w:bookmarkStart w:id="97" w:name="_Ref317254894"/>
      <w:bookmarkStart w:id="98" w:name="_Toc323733388"/>
      <w:r w:rsidRPr="009A303C">
        <w:rPr>
          <w:b w:val="0"/>
          <w:sz w:val="22"/>
          <w:szCs w:val="22"/>
        </w:rPr>
        <w:t>Подача и прием заявок на участие в запросе предложений</w:t>
      </w:r>
      <w:bookmarkEnd w:id="97"/>
      <w:bookmarkEnd w:id="98"/>
    </w:p>
    <w:p w:rsidR="00926B25" w:rsidRPr="009A303C" w:rsidRDefault="00926B25" w:rsidP="00E929A3">
      <w:pPr>
        <w:numPr>
          <w:ilvl w:val="2"/>
          <w:numId w:val="33"/>
        </w:numPr>
        <w:tabs>
          <w:tab w:val="num" w:pos="960"/>
          <w:tab w:val="num" w:pos="1560"/>
        </w:tabs>
        <w:ind w:left="0" w:firstLine="709"/>
        <w:jc w:val="both"/>
        <w:rPr>
          <w:sz w:val="22"/>
          <w:szCs w:val="22"/>
        </w:rPr>
      </w:pPr>
      <w:r w:rsidRPr="009A303C">
        <w:rPr>
          <w:sz w:val="22"/>
          <w:szCs w:val="22"/>
        </w:rPr>
        <w:t>Порядок подачи заявок на участие в запросе предложений на ЭТП определяется регламентом работы данной ЭТП.</w:t>
      </w:r>
    </w:p>
    <w:p w:rsidR="00926B25" w:rsidRPr="009A303C" w:rsidRDefault="00926B25" w:rsidP="00E929A3">
      <w:pPr>
        <w:numPr>
          <w:ilvl w:val="2"/>
          <w:numId w:val="33"/>
        </w:numPr>
        <w:tabs>
          <w:tab w:val="num" w:pos="960"/>
          <w:tab w:val="num" w:pos="1560"/>
        </w:tabs>
        <w:ind w:left="0" w:firstLine="709"/>
        <w:jc w:val="both"/>
        <w:rPr>
          <w:sz w:val="22"/>
          <w:szCs w:val="22"/>
        </w:rPr>
      </w:pPr>
      <w:r w:rsidRPr="009A303C">
        <w:rPr>
          <w:sz w:val="22"/>
          <w:szCs w:val="22"/>
        </w:rPr>
        <w:t>Заявки на участие в запросе предложений должны быть поданы на</w:t>
      </w:r>
      <w:r w:rsidRPr="009A303C">
        <w:rPr>
          <w:sz w:val="22"/>
          <w:szCs w:val="22"/>
          <w:lang w:val="en-US"/>
        </w:rPr>
        <w:t> </w:t>
      </w:r>
      <w:r w:rsidRPr="009A303C">
        <w:rPr>
          <w:sz w:val="22"/>
          <w:szCs w:val="22"/>
        </w:rPr>
        <w:t>ЭТП до истечения срока, установленного в извещении о проведении запроса предложений и в пункте </w:t>
      </w:r>
      <w:r w:rsidR="00C4638A" w:rsidRPr="009A303C">
        <w:rPr>
          <w:sz w:val="22"/>
          <w:szCs w:val="22"/>
        </w:rPr>
        <w:t xml:space="preserve"> 20</w:t>
      </w:r>
      <w:r w:rsidR="00E61960" w:rsidRPr="009A303C">
        <w:rPr>
          <w:sz w:val="22"/>
          <w:szCs w:val="22"/>
        </w:rPr>
        <w:t xml:space="preserve"> </w:t>
      </w:r>
      <w:r w:rsidRPr="009A303C">
        <w:rPr>
          <w:sz w:val="22"/>
          <w:szCs w:val="22"/>
        </w:rPr>
        <w:t>раздела </w:t>
      </w:r>
      <w:fldSimple w:instr=" REF _Ref317253730 \r \h  \* MERGEFORMAT ">
        <w:r w:rsidR="004D062F" w:rsidRPr="009A303C">
          <w:rPr>
            <w:sz w:val="22"/>
            <w:szCs w:val="22"/>
          </w:rPr>
          <w:t>5</w:t>
        </w:r>
      </w:fldSimple>
      <w:r w:rsidRPr="009A303C">
        <w:rPr>
          <w:sz w:val="22"/>
          <w:szCs w:val="22"/>
        </w:rPr>
        <w:t xml:space="preserve"> «Информационная карта запроса предложений».</w:t>
      </w:r>
    </w:p>
    <w:p w:rsidR="00926B25" w:rsidRPr="009A303C" w:rsidRDefault="00926B25" w:rsidP="00E929A3">
      <w:pPr>
        <w:pStyle w:val="21"/>
        <w:numPr>
          <w:ilvl w:val="1"/>
          <w:numId w:val="33"/>
        </w:numPr>
        <w:tabs>
          <w:tab w:val="clear" w:pos="2367"/>
          <w:tab w:val="num" w:pos="960"/>
        </w:tabs>
        <w:suppressAutoHyphens/>
        <w:ind w:left="0" w:firstLine="709"/>
        <w:rPr>
          <w:b w:val="0"/>
          <w:i/>
          <w:sz w:val="22"/>
          <w:szCs w:val="22"/>
        </w:rPr>
      </w:pPr>
      <w:bookmarkStart w:id="99" w:name="_Toc323733389"/>
      <w:r w:rsidRPr="009A303C">
        <w:rPr>
          <w:b w:val="0"/>
          <w:sz w:val="22"/>
          <w:szCs w:val="22"/>
        </w:rPr>
        <w:t>Изменение заявок на участие в запросе предложений или их отзыв</w:t>
      </w:r>
      <w:bookmarkEnd w:id="99"/>
    </w:p>
    <w:p w:rsidR="00926B25" w:rsidRPr="009A303C" w:rsidRDefault="00926B25" w:rsidP="00E929A3">
      <w:pPr>
        <w:numPr>
          <w:ilvl w:val="2"/>
          <w:numId w:val="33"/>
        </w:numPr>
        <w:tabs>
          <w:tab w:val="left" w:pos="1701"/>
        </w:tabs>
        <w:ind w:left="0" w:firstLine="709"/>
        <w:jc w:val="both"/>
        <w:rPr>
          <w:sz w:val="22"/>
          <w:szCs w:val="22"/>
        </w:rPr>
      </w:pPr>
      <w:proofErr w:type="gramStart"/>
      <w:r w:rsidRPr="009A303C">
        <w:rPr>
          <w:sz w:val="22"/>
          <w:szCs w:val="22"/>
        </w:rPr>
        <w:t>Участник запроса предложений, подавший заявку на участие в</w:t>
      </w:r>
      <w:r w:rsidRPr="009A303C">
        <w:rPr>
          <w:sz w:val="22"/>
          <w:szCs w:val="22"/>
          <w:lang w:val="en-US"/>
        </w:rPr>
        <w:t> </w:t>
      </w:r>
      <w:r w:rsidRPr="009A303C">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9A303C">
        <w:rPr>
          <w:sz w:val="22"/>
          <w:szCs w:val="22"/>
          <w:lang w:val="en-US"/>
        </w:rPr>
        <w:t> </w:t>
      </w:r>
      <w:r w:rsidRPr="009A303C">
        <w:rPr>
          <w:sz w:val="22"/>
          <w:szCs w:val="22"/>
        </w:rPr>
        <w:t>подачи, но до</w:t>
      </w:r>
      <w:r w:rsidRPr="009A303C">
        <w:rPr>
          <w:sz w:val="22"/>
          <w:szCs w:val="22"/>
          <w:lang w:val="en-US"/>
        </w:rPr>
        <w:t> </w:t>
      </w:r>
      <w:r w:rsidRPr="009A303C">
        <w:rPr>
          <w:sz w:val="22"/>
          <w:szCs w:val="22"/>
        </w:rPr>
        <w:t>истечения срока окончания подачи заявок на участие в запросе предложений</w:t>
      </w:r>
      <w:r w:rsidRPr="009A303C">
        <w:rPr>
          <w:b/>
          <w:i/>
          <w:sz w:val="22"/>
          <w:szCs w:val="22"/>
        </w:rPr>
        <w:t>,</w:t>
      </w:r>
      <w:r w:rsidRPr="009A303C">
        <w:rPr>
          <w:sz w:val="22"/>
          <w:szCs w:val="22"/>
        </w:rPr>
        <w:t xml:space="preserve"> указанного в пункте </w:t>
      </w:r>
      <w:r w:rsidR="00E61960" w:rsidRPr="009A303C">
        <w:rPr>
          <w:sz w:val="22"/>
          <w:szCs w:val="22"/>
        </w:rPr>
        <w:t>20</w:t>
      </w:r>
      <w:r w:rsidRPr="009A303C">
        <w:rPr>
          <w:sz w:val="22"/>
          <w:szCs w:val="22"/>
        </w:rPr>
        <w:t xml:space="preserve"> раздела </w:t>
      </w:r>
      <w:fldSimple w:instr=" REF _Ref317253746 \r \h  \* MERGEFORMAT ">
        <w:r w:rsidR="004D062F" w:rsidRPr="009A303C">
          <w:rPr>
            <w:sz w:val="22"/>
            <w:szCs w:val="22"/>
          </w:rPr>
          <w:t>5</w:t>
        </w:r>
      </w:fldSimple>
      <w:r w:rsidRPr="009A303C">
        <w:rPr>
          <w:sz w:val="22"/>
          <w:szCs w:val="22"/>
        </w:rPr>
        <w:t xml:space="preserve"> «Информационная карта запроса предложений».</w:t>
      </w:r>
      <w:proofErr w:type="gramEnd"/>
    </w:p>
    <w:p w:rsidR="00926B25" w:rsidRPr="009A303C" w:rsidRDefault="00926B25" w:rsidP="00E929A3">
      <w:pPr>
        <w:numPr>
          <w:ilvl w:val="2"/>
          <w:numId w:val="33"/>
        </w:numPr>
        <w:tabs>
          <w:tab w:val="num" w:pos="1701"/>
        </w:tabs>
        <w:ind w:left="0" w:firstLine="709"/>
        <w:jc w:val="both"/>
        <w:rPr>
          <w:sz w:val="22"/>
          <w:szCs w:val="22"/>
        </w:rPr>
      </w:pPr>
      <w:r w:rsidRPr="009A303C">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9A303C">
        <w:rPr>
          <w:sz w:val="22"/>
          <w:szCs w:val="22"/>
          <w:lang w:val="en-US"/>
        </w:rPr>
        <w:t> </w:t>
      </w:r>
      <w:r w:rsidRPr="009A303C">
        <w:rPr>
          <w:sz w:val="22"/>
          <w:szCs w:val="22"/>
        </w:rPr>
        <w:t>регламентом работы данной ЭТП.</w:t>
      </w:r>
    </w:p>
    <w:p w:rsidR="00926B25" w:rsidRPr="009A303C" w:rsidRDefault="00926B25" w:rsidP="00E929A3">
      <w:pPr>
        <w:numPr>
          <w:ilvl w:val="2"/>
          <w:numId w:val="33"/>
        </w:numPr>
        <w:tabs>
          <w:tab w:val="num" w:pos="1701"/>
        </w:tabs>
        <w:ind w:left="0" w:firstLine="709"/>
        <w:jc w:val="both"/>
        <w:rPr>
          <w:sz w:val="22"/>
          <w:szCs w:val="22"/>
        </w:rPr>
      </w:pPr>
      <w:bookmarkStart w:id="100" w:name="_Ref317253800"/>
      <w:r w:rsidRPr="009A303C">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926B25" w:rsidRPr="009A303C" w:rsidRDefault="00926B25" w:rsidP="00E929A3">
      <w:pPr>
        <w:numPr>
          <w:ilvl w:val="0"/>
          <w:numId w:val="49"/>
        </w:numPr>
        <w:ind w:left="0" w:firstLine="709"/>
        <w:jc w:val="both"/>
        <w:rPr>
          <w:sz w:val="22"/>
          <w:szCs w:val="22"/>
        </w:rPr>
      </w:pPr>
      <w:r w:rsidRPr="009A303C">
        <w:rPr>
          <w:sz w:val="22"/>
          <w:szCs w:val="22"/>
        </w:rPr>
        <w:t>отозвать поданную заявку и подать ее вновь (при желании);</w:t>
      </w:r>
    </w:p>
    <w:p w:rsidR="00926B25" w:rsidRPr="009A303C" w:rsidRDefault="00926B25" w:rsidP="00E929A3">
      <w:pPr>
        <w:numPr>
          <w:ilvl w:val="0"/>
          <w:numId w:val="49"/>
        </w:numPr>
        <w:ind w:left="0" w:firstLine="709"/>
        <w:jc w:val="both"/>
        <w:rPr>
          <w:sz w:val="22"/>
          <w:szCs w:val="22"/>
        </w:rPr>
      </w:pPr>
      <w:bookmarkStart w:id="101" w:name="_Ref307223370"/>
      <w:r w:rsidRPr="009A303C">
        <w:rPr>
          <w:sz w:val="22"/>
          <w:szCs w:val="22"/>
        </w:rPr>
        <w:t>продлить срок действия заявки на соответствующий период времени;</w:t>
      </w:r>
      <w:bookmarkEnd w:id="101"/>
    </w:p>
    <w:p w:rsidR="00926B25" w:rsidRPr="009A303C" w:rsidRDefault="00926B25" w:rsidP="00E929A3">
      <w:pPr>
        <w:numPr>
          <w:ilvl w:val="0"/>
          <w:numId w:val="49"/>
        </w:numPr>
        <w:ind w:left="0" w:firstLine="709"/>
        <w:jc w:val="both"/>
        <w:rPr>
          <w:color w:val="FF0000"/>
          <w:sz w:val="22"/>
          <w:szCs w:val="22"/>
        </w:rPr>
      </w:pPr>
      <w:r w:rsidRPr="009A303C">
        <w:rPr>
          <w:sz w:val="22"/>
          <w:szCs w:val="22"/>
        </w:rPr>
        <w:t xml:space="preserve">не отзывать поданную заявку и не изменять срок её действия, при этом заявка утрачивает свою силу в первоначально установленный в ней срок. Конкурсная комиссия не вправе отклонить заявку на основании  несоответствия срока действия заявки вновь </w:t>
      </w:r>
      <w:proofErr w:type="gramStart"/>
      <w:r w:rsidRPr="009A303C">
        <w:rPr>
          <w:sz w:val="22"/>
          <w:szCs w:val="22"/>
        </w:rPr>
        <w:t>установленному</w:t>
      </w:r>
      <w:proofErr w:type="gramEnd"/>
      <w:r w:rsidRPr="009A303C">
        <w:rPr>
          <w:sz w:val="22"/>
          <w:szCs w:val="22"/>
        </w:rPr>
        <w:t>.</w:t>
      </w:r>
    </w:p>
    <w:p w:rsidR="00926B25" w:rsidRPr="009A303C" w:rsidRDefault="00926B25" w:rsidP="00E929A3">
      <w:pPr>
        <w:numPr>
          <w:ilvl w:val="2"/>
          <w:numId w:val="33"/>
        </w:numPr>
        <w:tabs>
          <w:tab w:val="num" w:pos="1701"/>
        </w:tabs>
        <w:ind w:left="0" w:firstLine="709"/>
        <w:jc w:val="both"/>
        <w:rPr>
          <w:sz w:val="22"/>
          <w:szCs w:val="22"/>
        </w:rPr>
      </w:pPr>
      <w:r w:rsidRPr="009A303C">
        <w:rPr>
          <w:sz w:val="22"/>
          <w:szCs w:val="22"/>
        </w:rPr>
        <w:t>Продление срока действия заявки в соответствии с подпунктом </w:t>
      </w:r>
      <w:fldSimple w:instr=" REF _Ref307223370 \r \h  \* MERGEFORMAT ">
        <w:r w:rsidR="004D062F" w:rsidRPr="009A303C">
          <w:rPr>
            <w:sz w:val="22"/>
            <w:szCs w:val="22"/>
          </w:rPr>
          <w:t>б)</w:t>
        </w:r>
      </w:fldSimple>
      <w:r w:rsidRPr="009A303C">
        <w:rPr>
          <w:sz w:val="22"/>
          <w:szCs w:val="22"/>
        </w:rPr>
        <w:t xml:space="preserve"> пункта </w:t>
      </w:r>
      <w:fldSimple w:instr=" REF _Ref317253800 \r \h  \* MERGEFORMAT ">
        <w:r w:rsidR="004D062F" w:rsidRPr="009A303C">
          <w:rPr>
            <w:sz w:val="22"/>
            <w:szCs w:val="22"/>
          </w:rPr>
          <w:t>4.11.3</w:t>
        </w:r>
      </w:fldSimple>
      <w:r w:rsidRPr="009A303C">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A303C">
        <w:rPr>
          <w:sz w:val="22"/>
          <w:szCs w:val="22"/>
        </w:rPr>
        <w:t>а о ее</w:t>
      </w:r>
      <w:proofErr w:type="gramEnd"/>
      <w:r w:rsidRPr="009A303C">
        <w:rPr>
          <w:sz w:val="22"/>
          <w:szCs w:val="22"/>
        </w:rPr>
        <w:t xml:space="preserve"> продлении. При этом такой участник запроса предложений должен предоставить новое обеспечение </w:t>
      </w:r>
      <w:proofErr w:type="gramStart"/>
      <w:r w:rsidRPr="009A303C">
        <w:rPr>
          <w:sz w:val="22"/>
          <w:szCs w:val="22"/>
        </w:rPr>
        <w:t>исполнения обязательств участника запроса предложений</w:t>
      </w:r>
      <w:proofErr w:type="gramEnd"/>
      <w:r w:rsidRPr="009A303C">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26B25" w:rsidRPr="009A303C" w:rsidRDefault="00926B25" w:rsidP="00E929A3">
      <w:pPr>
        <w:pStyle w:val="21"/>
        <w:numPr>
          <w:ilvl w:val="1"/>
          <w:numId w:val="33"/>
        </w:numPr>
        <w:tabs>
          <w:tab w:val="clear" w:pos="2367"/>
          <w:tab w:val="num" w:pos="960"/>
        </w:tabs>
        <w:suppressAutoHyphens/>
        <w:ind w:left="0" w:firstLine="709"/>
        <w:jc w:val="both"/>
        <w:rPr>
          <w:b w:val="0"/>
          <w:i/>
          <w:sz w:val="22"/>
          <w:szCs w:val="22"/>
        </w:rPr>
      </w:pPr>
      <w:bookmarkStart w:id="102" w:name="_Ref317254920"/>
      <w:bookmarkStart w:id="103" w:name="_Toc323733390"/>
      <w:r w:rsidRPr="009A303C">
        <w:rPr>
          <w:b w:val="0"/>
          <w:sz w:val="22"/>
          <w:szCs w:val="22"/>
        </w:rPr>
        <w:t>Открытие доступа к поданным заявкам на участие в запросе предложений</w:t>
      </w:r>
      <w:bookmarkEnd w:id="102"/>
      <w:bookmarkEnd w:id="103"/>
    </w:p>
    <w:p w:rsidR="00926B25" w:rsidRPr="009A303C" w:rsidRDefault="00926B25" w:rsidP="00E929A3">
      <w:pPr>
        <w:numPr>
          <w:ilvl w:val="2"/>
          <w:numId w:val="33"/>
        </w:numPr>
        <w:tabs>
          <w:tab w:val="num" w:pos="960"/>
          <w:tab w:val="num" w:pos="1560"/>
        </w:tabs>
        <w:ind w:left="0" w:firstLine="709"/>
        <w:jc w:val="both"/>
        <w:rPr>
          <w:sz w:val="22"/>
          <w:szCs w:val="22"/>
        </w:rPr>
      </w:pPr>
      <w:r w:rsidRPr="009A303C">
        <w:rPr>
          <w:sz w:val="22"/>
          <w:szCs w:val="22"/>
        </w:rPr>
        <w:t>В срок, установленный в извещении о проведении запроса предложений и в пункте </w:t>
      </w:r>
      <w:r w:rsidR="00E61960" w:rsidRPr="009A303C">
        <w:rPr>
          <w:sz w:val="22"/>
          <w:szCs w:val="22"/>
        </w:rPr>
        <w:t>20</w:t>
      </w:r>
      <w:r w:rsidRPr="009A303C">
        <w:rPr>
          <w:sz w:val="22"/>
          <w:szCs w:val="22"/>
        </w:rPr>
        <w:t xml:space="preserve"> раздела </w:t>
      </w:r>
      <w:fldSimple w:instr=" REF _Ref317253837 \r \h  \* MERGEFORMAT ">
        <w:r w:rsidR="004D062F" w:rsidRPr="009A303C">
          <w:rPr>
            <w:sz w:val="22"/>
            <w:szCs w:val="22"/>
          </w:rPr>
          <w:t>5</w:t>
        </w:r>
      </w:fldSimple>
      <w:r w:rsidRPr="009A303C">
        <w:rPr>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A303C">
        <w:rPr>
          <w:sz w:val="22"/>
          <w:szCs w:val="22"/>
          <w:lang w:val="en-US"/>
        </w:rPr>
        <w:t> </w:t>
      </w:r>
      <w:r w:rsidRPr="009A303C">
        <w:rPr>
          <w:sz w:val="22"/>
          <w:szCs w:val="22"/>
        </w:rPr>
        <w:t>содержащимся в них документам и сведениям.</w:t>
      </w:r>
    </w:p>
    <w:p w:rsidR="00926B25" w:rsidRPr="009A303C" w:rsidRDefault="00926B25" w:rsidP="00E929A3">
      <w:pPr>
        <w:numPr>
          <w:ilvl w:val="2"/>
          <w:numId w:val="33"/>
        </w:numPr>
        <w:tabs>
          <w:tab w:val="num" w:pos="960"/>
          <w:tab w:val="num" w:pos="1560"/>
        </w:tabs>
        <w:ind w:left="0" w:firstLine="709"/>
        <w:jc w:val="both"/>
        <w:rPr>
          <w:sz w:val="22"/>
          <w:szCs w:val="22"/>
        </w:rPr>
      </w:pPr>
      <w:bookmarkStart w:id="104" w:name="_Ref318387012"/>
      <w:proofErr w:type="gramStart"/>
      <w:r w:rsidRPr="009A303C">
        <w:rPr>
          <w:sz w:val="22"/>
          <w:szCs w:val="22"/>
        </w:rPr>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9A303C">
        <w:rPr>
          <w:sz w:val="22"/>
          <w:szCs w:val="22"/>
          <w:lang w:val="en-US"/>
        </w:rPr>
        <w:t> </w:t>
      </w:r>
      <w:r w:rsidRPr="009A303C">
        <w:rPr>
          <w:sz w:val="22"/>
          <w:szCs w:val="22"/>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9A303C">
        <w:rPr>
          <w:sz w:val="22"/>
          <w:szCs w:val="22"/>
          <w:lang w:val="en-US"/>
        </w:rPr>
        <w:t> </w:t>
      </w:r>
      <w:r w:rsidRPr="009A303C">
        <w:rPr>
          <w:sz w:val="22"/>
          <w:szCs w:val="22"/>
        </w:rPr>
        <w:t>размещается на официальном сайте и на ЭТП, с учетом положений</w:t>
      </w:r>
      <w:proofErr w:type="gramEnd"/>
      <w:r w:rsidRPr="009A303C">
        <w:rPr>
          <w:sz w:val="22"/>
          <w:szCs w:val="22"/>
        </w:rPr>
        <w:t xml:space="preserve"> пункта </w:t>
      </w:r>
      <w:fldSimple w:instr=" REF _Ref317254108 \r \h  \* MERGEFORMAT ">
        <w:r w:rsidR="004D062F" w:rsidRPr="009A303C">
          <w:rPr>
            <w:sz w:val="22"/>
            <w:szCs w:val="22"/>
          </w:rPr>
          <w:t>2.7.2</w:t>
        </w:r>
      </w:fldSimple>
      <w:r w:rsidRPr="009A303C">
        <w:rPr>
          <w:sz w:val="22"/>
          <w:szCs w:val="22"/>
        </w:rPr>
        <w:t>.</w:t>
      </w:r>
      <w:bookmarkEnd w:id="104"/>
    </w:p>
    <w:p w:rsidR="00926B25" w:rsidRPr="009A303C" w:rsidRDefault="00926B25" w:rsidP="00E929A3">
      <w:pPr>
        <w:numPr>
          <w:ilvl w:val="2"/>
          <w:numId w:val="33"/>
        </w:numPr>
        <w:tabs>
          <w:tab w:val="left" w:pos="1701"/>
        </w:tabs>
        <w:ind w:left="0" w:firstLine="709"/>
        <w:jc w:val="both"/>
        <w:rPr>
          <w:sz w:val="22"/>
          <w:szCs w:val="22"/>
        </w:rPr>
      </w:pPr>
      <w:bookmarkStart w:id="105" w:name="_Ref318214577"/>
      <w:proofErr w:type="gramStart"/>
      <w:r w:rsidRPr="009A303C">
        <w:rPr>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9A303C">
        <w:rPr>
          <w:sz w:val="22"/>
          <w:szCs w:val="22"/>
        </w:rPr>
        <w:t xml:space="preserve"> в запросе предложений. </w:t>
      </w:r>
      <w:proofErr w:type="gramStart"/>
      <w:r w:rsidRPr="009A303C">
        <w:rPr>
          <w:sz w:val="22"/>
          <w:szCs w:val="22"/>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9A303C">
        <w:rPr>
          <w:sz w:val="22"/>
          <w:szCs w:val="22"/>
          <w:lang w:val="en-US"/>
        </w:rPr>
        <w:t> </w:t>
      </w:r>
      <w:r w:rsidRPr="009A303C">
        <w:rPr>
          <w:sz w:val="22"/>
          <w:szCs w:val="22"/>
        </w:rPr>
        <w:t xml:space="preserve">заявкам на участие в запросе предложений и в течение 1 (одного) рабочего дня, следующего после подписания, указанного протокола </w:t>
      </w:r>
      <w:r w:rsidRPr="009A303C">
        <w:rPr>
          <w:sz w:val="22"/>
          <w:szCs w:val="22"/>
        </w:rPr>
        <w:lastRenderedPageBreak/>
        <w:t>размещается организатором запроса предложений на официальном сайте и на ЭТП, с учетом положений пункта </w:t>
      </w:r>
      <w:fldSimple w:instr=" REF _Ref317254108 \r \h  \* MERGEFORMAT ">
        <w:r w:rsidR="004D062F" w:rsidRPr="009A303C">
          <w:rPr>
            <w:sz w:val="22"/>
            <w:szCs w:val="22"/>
          </w:rPr>
          <w:t>2.7.2</w:t>
        </w:r>
      </w:fldSimple>
      <w:r w:rsidRPr="009A303C">
        <w:rPr>
          <w:sz w:val="22"/>
          <w:szCs w:val="22"/>
        </w:rPr>
        <w:t>.</w:t>
      </w:r>
      <w:bookmarkEnd w:id="105"/>
      <w:proofErr w:type="gramEnd"/>
    </w:p>
    <w:p w:rsidR="00926B25" w:rsidRPr="009A303C" w:rsidRDefault="00926B25" w:rsidP="00E929A3">
      <w:pPr>
        <w:numPr>
          <w:ilvl w:val="2"/>
          <w:numId w:val="33"/>
        </w:numPr>
        <w:tabs>
          <w:tab w:val="left" w:pos="1701"/>
        </w:tabs>
        <w:ind w:left="0" w:firstLine="709"/>
        <w:jc w:val="both"/>
        <w:rPr>
          <w:sz w:val="22"/>
          <w:szCs w:val="22"/>
        </w:rPr>
      </w:pPr>
      <w:r w:rsidRPr="009A303C">
        <w:rPr>
          <w:sz w:val="22"/>
          <w:szCs w:val="22"/>
        </w:rPr>
        <w:t>В случае</w:t>
      </w:r>
      <w:proofErr w:type="gramStart"/>
      <w:r w:rsidRPr="009A303C">
        <w:rPr>
          <w:sz w:val="22"/>
          <w:szCs w:val="22"/>
        </w:rPr>
        <w:t>,</w:t>
      </w:r>
      <w:proofErr w:type="gramEnd"/>
      <w:r w:rsidRPr="009A303C">
        <w:rPr>
          <w:sz w:val="22"/>
          <w:szCs w:val="22"/>
        </w:rPr>
        <w:t xml:space="preserve"> если по окончании срока подачи заявок на участие в</w:t>
      </w:r>
      <w:r w:rsidRPr="009A303C">
        <w:rPr>
          <w:sz w:val="22"/>
          <w:szCs w:val="22"/>
          <w:lang w:val="en-US"/>
        </w:rPr>
        <w:t> </w:t>
      </w:r>
      <w:r w:rsidRPr="009A303C">
        <w:rPr>
          <w:sz w:val="22"/>
          <w:szCs w:val="22"/>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4D062F" w:rsidRPr="009A303C">
          <w:rPr>
            <w:sz w:val="22"/>
            <w:szCs w:val="22"/>
          </w:rPr>
          <w:t>4.14</w:t>
        </w:r>
      </w:fldSimple>
      <w:r w:rsidRPr="009A303C">
        <w:rPr>
          <w:sz w:val="22"/>
          <w:szCs w:val="22"/>
        </w:rPr>
        <w:t>.</w:t>
      </w:r>
    </w:p>
    <w:p w:rsidR="00926B25" w:rsidRPr="009A303C" w:rsidRDefault="00926B25" w:rsidP="00E929A3">
      <w:pPr>
        <w:numPr>
          <w:ilvl w:val="2"/>
          <w:numId w:val="33"/>
        </w:numPr>
        <w:tabs>
          <w:tab w:val="left" w:pos="1701"/>
        </w:tabs>
        <w:ind w:left="0" w:firstLine="709"/>
        <w:jc w:val="both"/>
        <w:rPr>
          <w:sz w:val="22"/>
          <w:szCs w:val="22"/>
        </w:rPr>
      </w:pPr>
      <w:bookmarkStart w:id="106" w:name="_Ref317254055"/>
      <w:proofErr w:type="gramStart"/>
      <w:r w:rsidRPr="009A303C">
        <w:rPr>
          <w:sz w:val="22"/>
          <w:szCs w:val="22"/>
        </w:rPr>
        <w:t>В случае если по окончании срока подачи заявок на участие в</w:t>
      </w:r>
      <w:r w:rsidRPr="009A303C">
        <w:rPr>
          <w:sz w:val="22"/>
          <w:szCs w:val="22"/>
          <w:lang w:val="en-US"/>
        </w:rPr>
        <w:t> </w:t>
      </w:r>
      <w:r w:rsidRPr="009A303C">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A303C">
        <w:rPr>
          <w:sz w:val="22"/>
          <w:szCs w:val="22"/>
          <w:lang w:val="en-US"/>
        </w:rPr>
        <w:t> </w:t>
      </w:r>
      <w:r w:rsidRPr="009A303C">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926B25" w:rsidRPr="009A303C" w:rsidRDefault="00926B25" w:rsidP="00E929A3">
      <w:pPr>
        <w:numPr>
          <w:ilvl w:val="2"/>
          <w:numId w:val="33"/>
        </w:numPr>
        <w:tabs>
          <w:tab w:val="num" w:pos="960"/>
          <w:tab w:val="num" w:pos="1560"/>
        </w:tabs>
        <w:ind w:left="0" w:firstLine="709"/>
        <w:jc w:val="both"/>
        <w:rPr>
          <w:sz w:val="22"/>
          <w:szCs w:val="22"/>
        </w:rPr>
      </w:pPr>
      <w:r w:rsidRPr="009A303C">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9A303C">
        <w:rPr>
          <w:sz w:val="22"/>
          <w:szCs w:val="22"/>
        </w:rPr>
        <w:t>позднее</w:t>
      </w:r>
      <w:proofErr w:type="gramEnd"/>
      <w:r w:rsidRPr="009A303C">
        <w:rPr>
          <w:sz w:val="22"/>
          <w:szCs w:val="22"/>
        </w:rPr>
        <w:t xml:space="preserve"> чем за 1 (один) день до истечения срока подачи заявок на участие в запросе предложений, указанного в извещении </w:t>
      </w:r>
      <w:proofErr w:type="gramStart"/>
      <w:r w:rsidRPr="009A303C">
        <w:rPr>
          <w:sz w:val="22"/>
          <w:szCs w:val="22"/>
        </w:rPr>
        <w:t>о проведении запроса предложений и в пункте </w:t>
      </w:r>
      <w:r w:rsidR="00E61960" w:rsidRPr="009A303C">
        <w:rPr>
          <w:sz w:val="22"/>
          <w:szCs w:val="22"/>
        </w:rPr>
        <w:t>20</w:t>
      </w:r>
      <w:r w:rsidRPr="009A303C">
        <w:rPr>
          <w:sz w:val="22"/>
          <w:szCs w:val="22"/>
        </w:rPr>
        <w:t xml:space="preserve"> раздела </w:t>
      </w:r>
      <w:fldSimple w:instr=" REF _Ref317253860 \r \h  \* MERGEFORMAT ">
        <w:r w:rsidR="004D062F" w:rsidRPr="009A303C">
          <w:rPr>
            <w:sz w:val="22"/>
            <w:szCs w:val="22"/>
          </w:rPr>
          <w:t>5</w:t>
        </w:r>
      </w:fldSimple>
      <w:r w:rsidRPr="009A303C">
        <w:rPr>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E61960" w:rsidRPr="009A303C">
        <w:rPr>
          <w:sz w:val="22"/>
          <w:szCs w:val="22"/>
        </w:rPr>
        <w:t>5,6</w:t>
      </w:r>
      <w:r w:rsidRPr="009A303C">
        <w:rPr>
          <w:sz w:val="22"/>
          <w:szCs w:val="22"/>
        </w:rPr>
        <w:t xml:space="preserve"> раздела </w:t>
      </w:r>
      <w:fldSimple w:instr=" REF _Ref317253928 \r \h  \* MERGEFORMAT ">
        <w:r w:rsidR="004D062F" w:rsidRPr="009A303C">
          <w:rPr>
            <w:sz w:val="22"/>
            <w:szCs w:val="22"/>
          </w:rPr>
          <w:t>5</w:t>
        </w:r>
      </w:fldSimple>
      <w:r w:rsidRPr="009A303C">
        <w:rPr>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9A303C">
        <w:rPr>
          <w:sz w:val="22"/>
          <w:szCs w:val="22"/>
        </w:rPr>
        <w:t xml:space="preserve"> на участие в запросе предложений. Заявка на оформление пропуска может направляться с</w:t>
      </w:r>
      <w:r w:rsidRPr="009A303C">
        <w:rPr>
          <w:sz w:val="22"/>
          <w:szCs w:val="22"/>
          <w:lang w:val="en-US"/>
        </w:rPr>
        <w:t> </w:t>
      </w:r>
      <w:r w:rsidRPr="009A303C">
        <w:rPr>
          <w:sz w:val="22"/>
          <w:szCs w:val="22"/>
        </w:rPr>
        <w:t>использованием любых сре</w:t>
      </w:r>
      <w:proofErr w:type="gramStart"/>
      <w:r w:rsidRPr="009A303C">
        <w:rPr>
          <w:sz w:val="22"/>
          <w:szCs w:val="22"/>
        </w:rPr>
        <w:t>дств св</w:t>
      </w:r>
      <w:proofErr w:type="gramEnd"/>
      <w:r w:rsidRPr="009A303C">
        <w:rPr>
          <w:sz w:val="22"/>
          <w:szCs w:val="22"/>
        </w:rPr>
        <w:t>язи, включая почтовую, телеграфную и</w:t>
      </w:r>
      <w:r w:rsidRPr="009A303C">
        <w:rPr>
          <w:sz w:val="22"/>
          <w:szCs w:val="22"/>
          <w:lang w:val="en-US"/>
        </w:rPr>
        <w:t> </w:t>
      </w:r>
      <w:r w:rsidRPr="009A303C">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26B25" w:rsidRPr="009A303C" w:rsidRDefault="00926B25" w:rsidP="00E929A3">
      <w:pPr>
        <w:pStyle w:val="21"/>
        <w:numPr>
          <w:ilvl w:val="1"/>
          <w:numId w:val="33"/>
        </w:numPr>
        <w:tabs>
          <w:tab w:val="clear" w:pos="2367"/>
          <w:tab w:val="num" w:pos="1418"/>
        </w:tabs>
        <w:suppressAutoHyphens/>
        <w:ind w:left="0" w:firstLine="709"/>
        <w:rPr>
          <w:b w:val="0"/>
          <w:i/>
          <w:sz w:val="22"/>
          <w:szCs w:val="22"/>
        </w:rPr>
      </w:pPr>
      <w:bookmarkStart w:id="107" w:name="_Toc317269894"/>
      <w:bookmarkStart w:id="108" w:name="_Toc317269975"/>
      <w:bookmarkStart w:id="109" w:name="_Toc317269900"/>
      <w:bookmarkStart w:id="110" w:name="_Toc317269981"/>
      <w:bookmarkStart w:id="111" w:name="_Toc317269901"/>
      <w:bookmarkStart w:id="112" w:name="_Toc317269982"/>
      <w:bookmarkStart w:id="113" w:name="_Toc317269902"/>
      <w:bookmarkStart w:id="114" w:name="_Toc317269983"/>
      <w:bookmarkStart w:id="115" w:name="_Toc317269903"/>
      <w:bookmarkStart w:id="116" w:name="_Toc317269984"/>
      <w:bookmarkStart w:id="117" w:name="_Toc317269904"/>
      <w:bookmarkStart w:id="118" w:name="_Toc317269985"/>
      <w:bookmarkStart w:id="119" w:name="_Toc317269907"/>
      <w:bookmarkStart w:id="120" w:name="_Toc317269988"/>
      <w:bookmarkStart w:id="121" w:name="_Toc317269909"/>
      <w:bookmarkStart w:id="122" w:name="_Toc317269990"/>
      <w:bookmarkStart w:id="123" w:name="_Toc269472549"/>
      <w:bookmarkStart w:id="124" w:name="_Toc277263812"/>
      <w:bookmarkStart w:id="125" w:name="_Toc323733391"/>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9A303C">
        <w:rPr>
          <w:b w:val="0"/>
          <w:sz w:val="22"/>
          <w:szCs w:val="22"/>
        </w:rPr>
        <w:t xml:space="preserve">Опоздавшие </w:t>
      </w:r>
      <w:bookmarkEnd w:id="123"/>
      <w:r w:rsidRPr="009A303C">
        <w:rPr>
          <w:b w:val="0"/>
          <w:sz w:val="22"/>
          <w:szCs w:val="22"/>
        </w:rPr>
        <w:t>заявки на участие в запросе предложений</w:t>
      </w:r>
      <w:bookmarkEnd w:id="124"/>
      <w:bookmarkEnd w:id="125"/>
    </w:p>
    <w:p w:rsidR="00926B25" w:rsidRPr="009A303C" w:rsidRDefault="00926B25" w:rsidP="00E929A3">
      <w:pPr>
        <w:numPr>
          <w:ilvl w:val="2"/>
          <w:numId w:val="33"/>
        </w:numPr>
        <w:tabs>
          <w:tab w:val="num" w:pos="1701"/>
        </w:tabs>
        <w:ind w:left="0" w:firstLine="709"/>
        <w:jc w:val="both"/>
        <w:rPr>
          <w:sz w:val="22"/>
          <w:szCs w:val="22"/>
        </w:rPr>
      </w:pPr>
      <w:r w:rsidRPr="009A303C">
        <w:rPr>
          <w:sz w:val="22"/>
          <w:szCs w:val="22"/>
        </w:rPr>
        <w:t xml:space="preserve">У участника запроса предложений отсутствует возможность подать заявку на участие в запросе предложений </w:t>
      </w:r>
      <w:r w:rsidRPr="009A303C">
        <w:rPr>
          <w:b/>
          <w:i/>
          <w:sz w:val="22"/>
          <w:szCs w:val="22"/>
        </w:rPr>
        <w:t xml:space="preserve"> </w:t>
      </w:r>
      <w:r w:rsidRPr="009A303C">
        <w:rPr>
          <w:sz w:val="22"/>
          <w:szCs w:val="22"/>
        </w:rPr>
        <w:t>на ЭТП после окончания срока подачи заявок на участие в запросе предложений</w:t>
      </w:r>
      <w:r w:rsidRPr="009A303C">
        <w:rPr>
          <w:b/>
          <w:i/>
          <w:sz w:val="22"/>
          <w:szCs w:val="22"/>
        </w:rPr>
        <w:t>.</w:t>
      </w:r>
    </w:p>
    <w:p w:rsidR="00926B25" w:rsidRPr="009A303C" w:rsidRDefault="00926B25" w:rsidP="00E929A3">
      <w:pPr>
        <w:pStyle w:val="21"/>
        <w:numPr>
          <w:ilvl w:val="1"/>
          <w:numId w:val="33"/>
        </w:numPr>
        <w:tabs>
          <w:tab w:val="clear" w:pos="2367"/>
          <w:tab w:val="num" w:pos="960"/>
        </w:tabs>
        <w:suppressAutoHyphens/>
        <w:ind w:left="0" w:firstLine="709"/>
        <w:jc w:val="both"/>
        <w:rPr>
          <w:b w:val="0"/>
          <w:i/>
          <w:sz w:val="22"/>
          <w:szCs w:val="22"/>
        </w:rPr>
      </w:pPr>
      <w:bookmarkStart w:id="126" w:name="_Toc269472550"/>
      <w:bookmarkStart w:id="127" w:name="_Ref317258080"/>
      <w:bookmarkStart w:id="128" w:name="_Ref317258098"/>
      <w:bookmarkStart w:id="129" w:name="_Toc323733392"/>
      <w:r w:rsidRPr="009A303C">
        <w:rPr>
          <w:b w:val="0"/>
          <w:sz w:val="22"/>
          <w:szCs w:val="22"/>
        </w:rPr>
        <w:t xml:space="preserve">Рассмотрение заявок на участие в запросе предложений, проведение переторжки, выбор победителя </w:t>
      </w:r>
      <w:bookmarkEnd w:id="126"/>
      <w:r w:rsidRPr="009A303C">
        <w:rPr>
          <w:b w:val="0"/>
          <w:sz w:val="22"/>
          <w:szCs w:val="22"/>
        </w:rPr>
        <w:t>запроса предложений</w:t>
      </w:r>
      <w:bookmarkEnd w:id="127"/>
      <w:bookmarkEnd w:id="128"/>
      <w:bookmarkEnd w:id="129"/>
    </w:p>
    <w:p w:rsidR="00926B25" w:rsidRPr="009A303C" w:rsidRDefault="00926B25" w:rsidP="00E929A3">
      <w:pPr>
        <w:pStyle w:val="40"/>
        <w:widowControl w:val="0"/>
        <w:numPr>
          <w:ilvl w:val="2"/>
          <w:numId w:val="33"/>
        </w:numPr>
        <w:tabs>
          <w:tab w:val="num" w:pos="1701"/>
        </w:tabs>
        <w:suppressAutoHyphens/>
        <w:adjustRightInd w:val="0"/>
        <w:spacing w:before="0" w:after="0"/>
        <w:ind w:left="0" w:firstLine="709"/>
        <w:textAlignment w:val="baseline"/>
        <w:rPr>
          <w:rFonts w:ascii="Times New Roman" w:hAnsi="Times New Roman"/>
          <w:b/>
          <w:sz w:val="22"/>
          <w:szCs w:val="22"/>
        </w:rPr>
      </w:pPr>
      <w:r w:rsidRPr="009A303C">
        <w:rPr>
          <w:rFonts w:ascii="Times New Roman" w:hAnsi="Times New Roman"/>
          <w:sz w:val="22"/>
          <w:szCs w:val="22"/>
        </w:rPr>
        <w:t>Общие положения</w:t>
      </w:r>
    </w:p>
    <w:p w:rsidR="00926B25" w:rsidRPr="009A303C" w:rsidRDefault="00926B25" w:rsidP="00E929A3">
      <w:pPr>
        <w:widowControl w:val="0"/>
        <w:numPr>
          <w:ilvl w:val="3"/>
          <w:numId w:val="33"/>
        </w:numPr>
        <w:tabs>
          <w:tab w:val="num" w:pos="1985"/>
        </w:tabs>
        <w:autoSpaceDE w:val="0"/>
        <w:autoSpaceDN w:val="0"/>
        <w:adjustRightInd w:val="0"/>
        <w:ind w:left="0" w:firstLine="709"/>
        <w:jc w:val="both"/>
        <w:rPr>
          <w:rFonts w:eastAsia="Arial Unicode MS"/>
          <w:bCs/>
          <w:sz w:val="22"/>
          <w:szCs w:val="22"/>
        </w:rPr>
      </w:pPr>
      <w:r w:rsidRPr="009A303C">
        <w:rPr>
          <w:sz w:val="22"/>
          <w:szCs w:val="22"/>
        </w:rPr>
        <w:t>По каждому лоту р</w:t>
      </w:r>
      <w:r w:rsidRPr="009A303C">
        <w:rPr>
          <w:rFonts w:eastAsia="Arial Unicode MS"/>
          <w:bCs/>
          <w:sz w:val="22"/>
          <w:szCs w:val="22"/>
        </w:rPr>
        <w:t>ассмотрение заявок осуществляется в</w:t>
      </w:r>
      <w:r w:rsidRPr="009A303C">
        <w:rPr>
          <w:rFonts w:eastAsia="Arial Unicode MS"/>
          <w:bCs/>
          <w:sz w:val="22"/>
          <w:szCs w:val="22"/>
          <w:lang w:val="en-US"/>
        </w:rPr>
        <w:t> </w:t>
      </w:r>
      <w:r w:rsidRPr="009A303C">
        <w:rPr>
          <w:rFonts w:eastAsia="Arial Unicode MS"/>
          <w:bCs/>
          <w:sz w:val="22"/>
          <w:szCs w:val="22"/>
        </w:rPr>
        <w:t>следующем порядке:</w:t>
      </w:r>
    </w:p>
    <w:p w:rsidR="00926B25" w:rsidRPr="009A303C" w:rsidRDefault="00926B25" w:rsidP="00E929A3">
      <w:pPr>
        <w:widowControl w:val="0"/>
        <w:numPr>
          <w:ilvl w:val="0"/>
          <w:numId w:val="43"/>
        </w:numPr>
        <w:tabs>
          <w:tab w:val="left" w:pos="1276"/>
        </w:tabs>
        <w:autoSpaceDE w:val="0"/>
        <w:autoSpaceDN w:val="0"/>
        <w:adjustRightInd w:val="0"/>
        <w:ind w:left="1276" w:hanging="567"/>
        <w:jc w:val="both"/>
        <w:rPr>
          <w:rFonts w:eastAsia="Arial Unicode MS"/>
          <w:bCs/>
          <w:sz w:val="22"/>
          <w:szCs w:val="22"/>
        </w:rPr>
      </w:pPr>
      <w:r w:rsidRPr="009A303C">
        <w:rPr>
          <w:rFonts w:eastAsia="Arial Unicode MS"/>
          <w:bCs/>
          <w:sz w:val="22"/>
          <w:szCs w:val="22"/>
        </w:rPr>
        <w:t>проведение отборочной стадии (пункт </w:t>
      </w:r>
      <w:fldSimple w:instr=" REF _Ref317258141 \r \h  \* MERGEFORMAT ">
        <w:r w:rsidR="004D062F" w:rsidRPr="009A303C">
          <w:rPr>
            <w:rFonts w:eastAsia="Arial Unicode MS"/>
            <w:bCs/>
            <w:sz w:val="22"/>
            <w:szCs w:val="22"/>
          </w:rPr>
          <w:t>4.14.2</w:t>
        </w:r>
      </w:fldSimple>
      <w:r w:rsidRPr="009A303C">
        <w:rPr>
          <w:rFonts w:eastAsia="Arial Unicode MS"/>
          <w:bCs/>
          <w:sz w:val="22"/>
          <w:szCs w:val="22"/>
        </w:rPr>
        <w:t>);</w:t>
      </w:r>
    </w:p>
    <w:p w:rsidR="00926B25" w:rsidRPr="009A303C" w:rsidRDefault="00926B25" w:rsidP="00E929A3">
      <w:pPr>
        <w:widowControl w:val="0"/>
        <w:numPr>
          <w:ilvl w:val="0"/>
          <w:numId w:val="43"/>
        </w:numPr>
        <w:tabs>
          <w:tab w:val="left" w:pos="1276"/>
          <w:tab w:val="num" w:pos="2357"/>
        </w:tabs>
        <w:autoSpaceDE w:val="0"/>
        <w:autoSpaceDN w:val="0"/>
        <w:adjustRightInd w:val="0"/>
        <w:ind w:left="1276" w:hanging="567"/>
        <w:jc w:val="both"/>
        <w:rPr>
          <w:rFonts w:eastAsia="Arial Unicode MS"/>
          <w:bCs/>
          <w:sz w:val="22"/>
          <w:szCs w:val="22"/>
        </w:rPr>
      </w:pPr>
      <w:r w:rsidRPr="009A303C">
        <w:rPr>
          <w:rFonts w:eastAsia="Arial Unicode MS"/>
          <w:bCs/>
          <w:sz w:val="22"/>
          <w:szCs w:val="22"/>
        </w:rPr>
        <w:t>проведение оценочной стадии (пункт </w:t>
      </w:r>
      <w:fldSimple w:instr=" REF _Ref317258175 \r \h  \* MERGEFORMAT ">
        <w:r w:rsidR="004D062F" w:rsidRPr="009A303C">
          <w:rPr>
            <w:rFonts w:eastAsia="Arial Unicode MS"/>
            <w:bCs/>
            <w:sz w:val="22"/>
            <w:szCs w:val="22"/>
          </w:rPr>
          <w:t>4.14.5</w:t>
        </w:r>
      </w:fldSimple>
      <w:r w:rsidRPr="009A303C">
        <w:rPr>
          <w:rFonts w:eastAsia="Arial Unicode MS"/>
          <w:bCs/>
          <w:sz w:val="22"/>
          <w:szCs w:val="22"/>
        </w:rPr>
        <w:t>).</w:t>
      </w:r>
    </w:p>
    <w:p w:rsidR="00926B25" w:rsidRPr="009A303C" w:rsidRDefault="00926B25" w:rsidP="00E929A3">
      <w:pPr>
        <w:widowControl w:val="0"/>
        <w:numPr>
          <w:ilvl w:val="3"/>
          <w:numId w:val="33"/>
        </w:numPr>
        <w:tabs>
          <w:tab w:val="num" w:pos="1985"/>
        </w:tabs>
        <w:autoSpaceDE w:val="0"/>
        <w:autoSpaceDN w:val="0"/>
        <w:adjustRightInd w:val="0"/>
        <w:ind w:left="0" w:firstLine="709"/>
        <w:jc w:val="both"/>
        <w:rPr>
          <w:sz w:val="22"/>
          <w:szCs w:val="22"/>
        </w:rPr>
      </w:pPr>
      <w:proofErr w:type="gramStart"/>
      <w:r w:rsidRPr="009A303C">
        <w:rPr>
          <w:rFonts w:eastAsia="Arial Unicode MS"/>
          <w:bCs/>
          <w:sz w:val="22"/>
          <w:szCs w:val="22"/>
        </w:rPr>
        <w:t xml:space="preserve">Между отборочной и оценочной стадиями рассмотрения заявок возможно </w:t>
      </w:r>
      <w:r w:rsidRPr="009A303C">
        <w:rPr>
          <w:sz w:val="22"/>
          <w:szCs w:val="22"/>
        </w:rPr>
        <w:t xml:space="preserve">по решению закупочной комиссии </w:t>
      </w:r>
      <w:r w:rsidRPr="009A303C">
        <w:rPr>
          <w:rFonts w:eastAsia="Arial Unicode MS"/>
          <w:bCs/>
          <w:sz w:val="22"/>
          <w:szCs w:val="22"/>
        </w:rPr>
        <w:t>проведение переговоров (пункт </w:t>
      </w:r>
      <w:fldSimple w:instr=" REF _Ref318369480 \r \h  \* MERGEFORMAT ">
        <w:r w:rsidR="004D062F" w:rsidRPr="009A303C">
          <w:rPr>
            <w:rFonts w:eastAsia="Arial Unicode MS"/>
            <w:bCs/>
            <w:sz w:val="22"/>
            <w:szCs w:val="22"/>
          </w:rPr>
          <w:t>4.14.3</w:t>
        </w:r>
      </w:fldSimple>
      <w:r w:rsidRPr="009A303C">
        <w:rPr>
          <w:rFonts w:eastAsia="Arial Unicode MS"/>
          <w:bCs/>
          <w:sz w:val="22"/>
          <w:szCs w:val="22"/>
        </w:rPr>
        <w:t>)</w:t>
      </w:r>
      <w:r w:rsidRPr="009A303C">
        <w:rPr>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4D062F" w:rsidRPr="009A303C">
          <w:rPr>
            <w:sz w:val="22"/>
            <w:szCs w:val="22"/>
          </w:rPr>
          <w:t>0</w:t>
        </w:r>
      </w:fldSimple>
      <w:r w:rsidRPr="009A303C">
        <w:rPr>
          <w:sz w:val="22"/>
          <w:szCs w:val="22"/>
        </w:rPr>
        <w:t xml:space="preserve"> раздела </w:t>
      </w:r>
      <w:fldSimple w:instr=" REF _Ref317254811 \r \h  \* MERGEFORMAT ">
        <w:r w:rsidR="004D062F" w:rsidRPr="009A303C">
          <w:rPr>
            <w:sz w:val="22"/>
            <w:szCs w:val="22"/>
          </w:rPr>
          <w:t>5</w:t>
        </w:r>
      </w:fldSimple>
      <w:r w:rsidRPr="009A303C">
        <w:rPr>
          <w:sz w:val="22"/>
          <w:szCs w:val="22"/>
        </w:rPr>
        <w:t xml:space="preserve"> «Информационная карта запроса предложений» предусмотрена возможность проведения процедуры переторжки.</w:t>
      </w:r>
      <w:proofErr w:type="gramEnd"/>
    </w:p>
    <w:p w:rsidR="00926B25" w:rsidRPr="009A303C" w:rsidRDefault="00926B25" w:rsidP="00E929A3">
      <w:pPr>
        <w:widowControl w:val="0"/>
        <w:numPr>
          <w:ilvl w:val="3"/>
          <w:numId w:val="33"/>
        </w:numPr>
        <w:tabs>
          <w:tab w:val="num" w:pos="1985"/>
        </w:tabs>
        <w:autoSpaceDE w:val="0"/>
        <w:autoSpaceDN w:val="0"/>
        <w:adjustRightInd w:val="0"/>
        <w:ind w:left="0" w:firstLine="709"/>
        <w:jc w:val="both"/>
        <w:rPr>
          <w:sz w:val="22"/>
          <w:szCs w:val="22"/>
        </w:rPr>
      </w:pPr>
      <w:r w:rsidRPr="009A303C">
        <w:rPr>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26B25" w:rsidRPr="009A303C" w:rsidRDefault="00926B25" w:rsidP="00E929A3">
      <w:pPr>
        <w:widowControl w:val="0"/>
        <w:numPr>
          <w:ilvl w:val="3"/>
          <w:numId w:val="33"/>
        </w:numPr>
        <w:tabs>
          <w:tab w:val="num" w:pos="1985"/>
        </w:tabs>
        <w:autoSpaceDE w:val="0"/>
        <w:autoSpaceDN w:val="0"/>
        <w:adjustRightInd w:val="0"/>
        <w:ind w:left="0" w:firstLine="709"/>
        <w:jc w:val="both"/>
        <w:rPr>
          <w:sz w:val="22"/>
          <w:szCs w:val="22"/>
        </w:rPr>
      </w:pPr>
      <w:r w:rsidRPr="009A303C">
        <w:rPr>
          <w:sz w:val="22"/>
          <w:szCs w:val="22"/>
        </w:rPr>
        <w:t>Рассмотрение заявок на</w:t>
      </w:r>
      <w:r w:rsidRPr="009A303C">
        <w:rPr>
          <w:sz w:val="22"/>
          <w:szCs w:val="22"/>
          <w:lang w:val="en-US"/>
        </w:rPr>
        <w:t> </w:t>
      </w:r>
      <w:r w:rsidRPr="009A303C">
        <w:rPr>
          <w:sz w:val="22"/>
          <w:szCs w:val="22"/>
        </w:rPr>
        <w:t>участие в запросе предложений проводится в сроки, установленные извещением о</w:t>
      </w:r>
      <w:r w:rsidRPr="009A303C">
        <w:rPr>
          <w:sz w:val="22"/>
          <w:szCs w:val="22"/>
          <w:lang w:val="en-US"/>
        </w:rPr>
        <w:t> </w:t>
      </w:r>
      <w:r w:rsidRPr="009A303C">
        <w:rPr>
          <w:sz w:val="22"/>
          <w:szCs w:val="22"/>
        </w:rPr>
        <w:t>проведении запроса предложений и пунктом </w:t>
      </w:r>
      <w:r w:rsidR="00E61960" w:rsidRPr="009A303C">
        <w:rPr>
          <w:sz w:val="22"/>
          <w:szCs w:val="22"/>
        </w:rPr>
        <w:t xml:space="preserve"> 21</w:t>
      </w:r>
      <w:r w:rsidRPr="009A303C">
        <w:rPr>
          <w:sz w:val="22"/>
          <w:szCs w:val="22"/>
        </w:rPr>
        <w:t xml:space="preserve"> раздела </w:t>
      </w:r>
      <w:fldSimple w:instr=" REF _Ref317254150 \r \h  \* MERGEFORMAT ">
        <w:r w:rsidR="004D062F" w:rsidRPr="009A303C">
          <w:rPr>
            <w:sz w:val="22"/>
            <w:szCs w:val="22"/>
          </w:rPr>
          <w:t>5</w:t>
        </w:r>
      </w:fldSimple>
      <w:r w:rsidRPr="009A303C">
        <w:rPr>
          <w:sz w:val="22"/>
          <w:szCs w:val="22"/>
        </w:rPr>
        <w:t xml:space="preserve"> «Информационная карта запроса предложений».</w:t>
      </w:r>
    </w:p>
    <w:p w:rsidR="00926B25" w:rsidRPr="009A303C" w:rsidRDefault="00926B25" w:rsidP="00E929A3">
      <w:pPr>
        <w:widowControl w:val="0"/>
        <w:numPr>
          <w:ilvl w:val="3"/>
          <w:numId w:val="33"/>
        </w:numPr>
        <w:tabs>
          <w:tab w:val="num" w:pos="1985"/>
        </w:tabs>
        <w:autoSpaceDE w:val="0"/>
        <w:autoSpaceDN w:val="0"/>
        <w:adjustRightInd w:val="0"/>
        <w:ind w:left="0" w:firstLine="709"/>
        <w:jc w:val="both"/>
        <w:rPr>
          <w:sz w:val="22"/>
          <w:szCs w:val="22"/>
        </w:rPr>
      </w:pPr>
      <w:r w:rsidRPr="009A303C">
        <w:rPr>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926B25" w:rsidRPr="009A303C" w:rsidRDefault="00926B25" w:rsidP="00E929A3">
      <w:pPr>
        <w:widowControl w:val="0"/>
        <w:numPr>
          <w:ilvl w:val="3"/>
          <w:numId w:val="33"/>
        </w:numPr>
        <w:tabs>
          <w:tab w:val="num" w:pos="1985"/>
        </w:tabs>
        <w:autoSpaceDE w:val="0"/>
        <w:autoSpaceDN w:val="0"/>
        <w:adjustRightInd w:val="0"/>
        <w:ind w:left="0" w:firstLine="709"/>
        <w:jc w:val="both"/>
        <w:rPr>
          <w:sz w:val="22"/>
          <w:szCs w:val="22"/>
        </w:rPr>
      </w:pPr>
      <w:proofErr w:type="gramStart"/>
      <w:r w:rsidRPr="009A303C">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9A303C">
        <w:rPr>
          <w:sz w:val="22"/>
          <w:szCs w:val="22"/>
          <w:lang w:val="en-US"/>
        </w:rPr>
        <w:t> </w:t>
      </w:r>
      <w:r w:rsidRPr="009A303C">
        <w:rPr>
          <w:sz w:val="22"/>
          <w:szCs w:val="22"/>
        </w:rPr>
        <w:t xml:space="preserve">заявке на участие в запросе предложений и приложениях к </w:t>
      </w:r>
      <w:r w:rsidRPr="009A303C">
        <w:rPr>
          <w:sz w:val="22"/>
          <w:szCs w:val="22"/>
        </w:rPr>
        <w:lastRenderedPageBreak/>
        <w:t>ней, информацию о соответствии достоверности указанных в заявке на участие в</w:t>
      </w:r>
      <w:r w:rsidRPr="009A303C">
        <w:rPr>
          <w:sz w:val="22"/>
          <w:szCs w:val="22"/>
          <w:lang w:val="en-US"/>
        </w:rPr>
        <w:t> </w:t>
      </w:r>
      <w:r w:rsidRPr="009A303C">
        <w:rPr>
          <w:sz w:val="22"/>
          <w:szCs w:val="22"/>
        </w:rPr>
        <w:t>запросе предложений сведений.</w:t>
      </w:r>
      <w:proofErr w:type="gramEnd"/>
    </w:p>
    <w:p w:rsidR="00926B25" w:rsidRPr="009A303C" w:rsidRDefault="00926B25" w:rsidP="00E929A3">
      <w:pPr>
        <w:widowControl w:val="0"/>
        <w:numPr>
          <w:ilvl w:val="3"/>
          <w:numId w:val="33"/>
        </w:numPr>
        <w:tabs>
          <w:tab w:val="num" w:pos="1985"/>
        </w:tabs>
        <w:autoSpaceDE w:val="0"/>
        <w:autoSpaceDN w:val="0"/>
        <w:adjustRightInd w:val="0"/>
        <w:ind w:left="0" w:firstLine="709"/>
        <w:jc w:val="both"/>
        <w:rPr>
          <w:sz w:val="22"/>
          <w:szCs w:val="22"/>
        </w:rPr>
      </w:pPr>
      <w:r w:rsidRPr="009A303C">
        <w:rPr>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A303C">
        <w:rPr>
          <w:sz w:val="22"/>
          <w:szCs w:val="22"/>
        </w:rPr>
        <w:t>,</w:t>
      </w:r>
      <w:proofErr w:type="gramEnd"/>
      <w:r w:rsidRPr="009A303C">
        <w:rPr>
          <w:sz w:val="22"/>
          <w:szCs w:val="22"/>
        </w:rPr>
        <w:t xml:space="preserve"> если 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bookmarkStart w:id="130" w:name="_Ref317251555"/>
      <w:r w:rsidRPr="009A303C">
        <w:rPr>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0"/>
    </w:p>
    <w:p w:rsidR="00926B25" w:rsidRPr="009A303C" w:rsidRDefault="00926B25" w:rsidP="00E929A3">
      <w:pPr>
        <w:numPr>
          <w:ilvl w:val="0"/>
          <w:numId w:val="44"/>
        </w:numPr>
        <w:tabs>
          <w:tab w:val="num" w:pos="1276"/>
        </w:tabs>
        <w:autoSpaceDE w:val="0"/>
        <w:autoSpaceDN w:val="0"/>
        <w:adjustRightInd w:val="0"/>
        <w:ind w:left="0" w:firstLine="709"/>
        <w:jc w:val="both"/>
        <w:rPr>
          <w:sz w:val="22"/>
          <w:szCs w:val="22"/>
        </w:rPr>
      </w:pPr>
      <w:proofErr w:type="gramStart"/>
      <w:r w:rsidRPr="009A303C">
        <w:rPr>
          <w:sz w:val="22"/>
          <w:szCs w:val="22"/>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9A303C">
        <w:rPr>
          <w:sz w:val="22"/>
          <w:szCs w:val="22"/>
        </w:rPr>
        <w:t>саморегулируемых</w:t>
      </w:r>
      <w:proofErr w:type="spellEnd"/>
      <w:r w:rsidRPr="009A303C">
        <w:rPr>
          <w:sz w:val="22"/>
          <w:szCs w:val="22"/>
        </w:rPr>
        <w:t xml:space="preserve"> общественных организациях и т.д.), документы, подтверждающие полномочия лица на</w:t>
      </w:r>
      <w:r w:rsidRPr="009A303C">
        <w:rPr>
          <w:sz w:val="22"/>
          <w:szCs w:val="22"/>
          <w:lang w:val="en-US"/>
        </w:rPr>
        <w:t> </w:t>
      </w:r>
      <w:r w:rsidRPr="009A303C">
        <w:rPr>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9A303C">
        <w:rPr>
          <w:sz w:val="22"/>
          <w:szCs w:val="22"/>
        </w:rPr>
        <w:t xml:space="preserve"> предлагать этот товар;</w:t>
      </w:r>
    </w:p>
    <w:p w:rsidR="00926B25" w:rsidRPr="009A303C" w:rsidRDefault="00926B25" w:rsidP="00E929A3">
      <w:pPr>
        <w:numPr>
          <w:ilvl w:val="0"/>
          <w:numId w:val="44"/>
        </w:numPr>
        <w:tabs>
          <w:tab w:val="num" w:pos="1276"/>
        </w:tabs>
        <w:autoSpaceDE w:val="0"/>
        <w:autoSpaceDN w:val="0"/>
        <w:adjustRightInd w:val="0"/>
        <w:ind w:left="0" w:firstLine="709"/>
        <w:jc w:val="both"/>
        <w:rPr>
          <w:sz w:val="22"/>
          <w:szCs w:val="22"/>
        </w:rPr>
      </w:pPr>
      <w:r w:rsidRPr="009A303C">
        <w:rPr>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9A303C">
        <w:rPr>
          <w:sz w:val="22"/>
          <w:szCs w:val="22"/>
          <w:lang w:val="en-US"/>
        </w:rPr>
        <w:t> </w:t>
      </w:r>
      <w:r w:rsidRPr="009A303C">
        <w:rPr>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926B25" w:rsidRPr="009A303C" w:rsidRDefault="00926B25" w:rsidP="00E929A3">
      <w:pPr>
        <w:numPr>
          <w:ilvl w:val="0"/>
          <w:numId w:val="42"/>
        </w:numPr>
        <w:tabs>
          <w:tab w:val="left" w:pos="1276"/>
        </w:tabs>
        <w:autoSpaceDE w:val="0"/>
        <w:autoSpaceDN w:val="0"/>
        <w:adjustRightInd w:val="0"/>
        <w:ind w:left="1276" w:hanging="567"/>
        <w:jc w:val="both"/>
        <w:rPr>
          <w:sz w:val="22"/>
          <w:szCs w:val="22"/>
        </w:rPr>
      </w:pPr>
      <w:r w:rsidRPr="009A303C">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26B25" w:rsidRPr="009A303C" w:rsidRDefault="00926B25" w:rsidP="00E929A3">
      <w:pPr>
        <w:numPr>
          <w:ilvl w:val="0"/>
          <w:numId w:val="42"/>
        </w:numPr>
        <w:tabs>
          <w:tab w:val="left" w:pos="1276"/>
        </w:tabs>
        <w:autoSpaceDE w:val="0"/>
        <w:autoSpaceDN w:val="0"/>
        <w:adjustRightInd w:val="0"/>
        <w:ind w:left="1276" w:hanging="567"/>
        <w:jc w:val="both"/>
        <w:rPr>
          <w:sz w:val="22"/>
          <w:szCs w:val="22"/>
        </w:rPr>
      </w:pPr>
      <w:r w:rsidRPr="009A303C">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926B25" w:rsidRPr="009A303C" w:rsidRDefault="00926B25" w:rsidP="00E929A3">
      <w:pPr>
        <w:numPr>
          <w:ilvl w:val="0"/>
          <w:numId w:val="42"/>
        </w:numPr>
        <w:tabs>
          <w:tab w:val="left" w:pos="1276"/>
        </w:tabs>
        <w:autoSpaceDE w:val="0"/>
        <w:autoSpaceDN w:val="0"/>
        <w:adjustRightInd w:val="0"/>
        <w:ind w:left="1276" w:hanging="567"/>
        <w:jc w:val="both"/>
        <w:rPr>
          <w:sz w:val="22"/>
          <w:szCs w:val="22"/>
        </w:rPr>
      </w:pPr>
      <w:r w:rsidRPr="009A303C">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926B25" w:rsidRPr="009A303C" w:rsidRDefault="00926B25" w:rsidP="00926B25">
      <w:pPr>
        <w:autoSpaceDE w:val="0"/>
        <w:autoSpaceDN w:val="0"/>
        <w:adjustRightInd w:val="0"/>
        <w:ind w:firstLine="709"/>
        <w:jc w:val="both"/>
        <w:rPr>
          <w:sz w:val="22"/>
          <w:szCs w:val="22"/>
        </w:rPr>
      </w:pPr>
      <w:r w:rsidRPr="009A303C">
        <w:rPr>
          <w:sz w:val="22"/>
          <w:szCs w:val="22"/>
        </w:rPr>
        <w:t>Исправление иных ошибок не допускается.</w:t>
      </w:r>
    </w:p>
    <w:p w:rsidR="00926B25" w:rsidRPr="009A303C" w:rsidRDefault="00926B25" w:rsidP="00E929A3">
      <w:pPr>
        <w:numPr>
          <w:ilvl w:val="0"/>
          <w:numId w:val="44"/>
        </w:numPr>
        <w:tabs>
          <w:tab w:val="num" w:pos="1276"/>
        </w:tabs>
        <w:autoSpaceDE w:val="0"/>
        <w:autoSpaceDN w:val="0"/>
        <w:adjustRightInd w:val="0"/>
        <w:ind w:left="0" w:firstLine="709"/>
        <w:jc w:val="both"/>
        <w:rPr>
          <w:sz w:val="22"/>
          <w:szCs w:val="22"/>
        </w:rPr>
      </w:pPr>
      <w:r w:rsidRPr="009A303C">
        <w:rPr>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и условия заявки.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bookmarkStart w:id="131" w:name="_Ref317250737"/>
      <w:r w:rsidRPr="009A303C">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1"/>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4D062F" w:rsidRPr="009A303C">
          <w:rPr>
            <w:sz w:val="22"/>
            <w:szCs w:val="22"/>
          </w:rPr>
          <w:t>4.14.2.2</w:t>
        </w:r>
      </w:fldSimple>
      <w:r w:rsidRPr="009A303C">
        <w:rPr>
          <w:sz w:val="22"/>
          <w:szCs w:val="22"/>
        </w:rPr>
        <w:t xml:space="preserve"> имеются также иные основания для отказа в допуске к участию в запросе предложений такого участника.</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bookmarkStart w:id="132" w:name="_Ref317254290"/>
      <w:r w:rsidRPr="009A303C">
        <w:rPr>
          <w:sz w:val="22"/>
          <w:szCs w:val="22"/>
        </w:rPr>
        <w:t xml:space="preserve">Решение закупочной комиссии </w:t>
      </w:r>
      <w:proofErr w:type="gramStart"/>
      <w:r w:rsidRPr="009A303C">
        <w:rPr>
          <w:sz w:val="22"/>
          <w:szCs w:val="22"/>
        </w:rPr>
        <w:t>об уточнении заявок на участие в запросе предложений в соответствии с пунктом</w:t>
      </w:r>
      <w:proofErr w:type="gramEnd"/>
      <w:r w:rsidRPr="009A303C">
        <w:rPr>
          <w:sz w:val="22"/>
          <w:szCs w:val="22"/>
        </w:rPr>
        <w:t> </w:t>
      </w:r>
      <w:fldSimple w:instr=" REF _Ref317251555 \r \h  \* MERGEFORMAT ">
        <w:r w:rsidR="004D062F" w:rsidRPr="009A303C">
          <w:rPr>
            <w:sz w:val="22"/>
            <w:szCs w:val="22"/>
          </w:rPr>
          <w:t>4.14.1.8</w:t>
        </w:r>
      </w:fldSimple>
      <w:r w:rsidRPr="009A303C">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9A303C">
        <w:rPr>
          <w:sz w:val="22"/>
          <w:szCs w:val="22"/>
          <w:lang w:val="en-US"/>
        </w:rPr>
        <w:t> </w:t>
      </w:r>
      <w:r w:rsidRPr="009A303C">
        <w:rPr>
          <w:sz w:val="22"/>
          <w:szCs w:val="22"/>
        </w:rPr>
        <w:t>учетом положений пункта </w:t>
      </w:r>
      <w:fldSimple w:instr=" REF _Ref317254108 \r \h  \* MERGEFORMAT ">
        <w:r w:rsidR="004D062F" w:rsidRPr="009A303C">
          <w:rPr>
            <w:sz w:val="22"/>
            <w:szCs w:val="22"/>
          </w:rPr>
          <w:t>2.7.2</w:t>
        </w:r>
      </w:fldSimple>
      <w:r w:rsidRPr="009A303C">
        <w:rPr>
          <w:sz w:val="22"/>
          <w:szCs w:val="22"/>
        </w:rPr>
        <w:t>.</w:t>
      </w:r>
      <w:bookmarkEnd w:id="132"/>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4D062F" w:rsidRPr="009A303C">
          <w:rPr>
            <w:sz w:val="22"/>
            <w:szCs w:val="22"/>
          </w:rPr>
          <w:t>4.14.1.8</w:t>
        </w:r>
      </w:fldSimple>
      <w:r w:rsidRPr="009A303C">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9A303C">
        <w:rPr>
          <w:sz w:val="22"/>
          <w:szCs w:val="22"/>
          <w:lang w:val="en-US"/>
        </w:rPr>
        <w:t> </w:t>
      </w:r>
      <w:r w:rsidRPr="009A303C">
        <w:rPr>
          <w:sz w:val="22"/>
          <w:szCs w:val="22"/>
        </w:rPr>
        <w:t>пункте </w:t>
      </w:r>
      <w:fldSimple w:instr=" REF _Ref317254290 \r \h  \* MERGEFORMAT ">
        <w:r w:rsidR="004D062F" w:rsidRPr="009A303C">
          <w:rPr>
            <w:sz w:val="22"/>
            <w:szCs w:val="22"/>
          </w:rPr>
          <w:t>4.14.1.11</w:t>
        </w:r>
      </w:fldSimple>
      <w:r w:rsidRPr="009A303C">
        <w:rPr>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w:t>
      </w:r>
      <w:r w:rsidRPr="009A303C">
        <w:rPr>
          <w:sz w:val="22"/>
          <w:szCs w:val="22"/>
        </w:rPr>
        <w:lastRenderedPageBreak/>
        <w:t>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9A303C">
        <w:rPr>
          <w:sz w:val="22"/>
          <w:szCs w:val="22"/>
          <w:lang w:val="en-US"/>
        </w:rPr>
        <w:t> </w:t>
      </w:r>
      <w:r w:rsidRPr="009A303C">
        <w:rPr>
          <w:sz w:val="22"/>
          <w:szCs w:val="22"/>
        </w:rPr>
        <w:t>день проведения заседания закупочной комиссии и размещается на</w:t>
      </w:r>
      <w:r w:rsidRPr="009A303C">
        <w:rPr>
          <w:sz w:val="22"/>
          <w:szCs w:val="22"/>
          <w:lang w:val="en-US"/>
        </w:rPr>
        <w:t> </w:t>
      </w:r>
      <w:r w:rsidRPr="009A303C">
        <w:rPr>
          <w:sz w:val="22"/>
          <w:szCs w:val="22"/>
        </w:rPr>
        <w:t>официальном сайте и на ЭТП не позднее 1 (одного) рабочего дня, следующего после дня подписания указанного протокола.</w:t>
      </w:r>
    </w:p>
    <w:p w:rsidR="00926B25" w:rsidRPr="009A303C" w:rsidRDefault="00926B25" w:rsidP="00E929A3">
      <w:pPr>
        <w:pStyle w:val="40"/>
        <w:keepNext w:val="0"/>
        <w:widowControl w:val="0"/>
        <w:numPr>
          <w:ilvl w:val="2"/>
          <w:numId w:val="33"/>
        </w:numPr>
        <w:tabs>
          <w:tab w:val="num" w:pos="1701"/>
        </w:tabs>
        <w:suppressAutoHyphens/>
        <w:adjustRightInd w:val="0"/>
        <w:spacing w:before="0" w:after="0"/>
        <w:ind w:left="0" w:firstLine="709"/>
        <w:textAlignment w:val="baseline"/>
        <w:rPr>
          <w:rFonts w:ascii="Times New Roman" w:hAnsi="Times New Roman"/>
          <w:b/>
          <w:bCs/>
          <w:sz w:val="22"/>
          <w:szCs w:val="22"/>
        </w:rPr>
      </w:pPr>
      <w:bookmarkStart w:id="133" w:name="_Ref317258141"/>
      <w:r w:rsidRPr="009A303C">
        <w:rPr>
          <w:rFonts w:ascii="Times New Roman" w:hAnsi="Times New Roman"/>
          <w:sz w:val="22"/>
          <w:szCs w:val="22"/>
        </w:rPr>
        <w:t>Проведение отборочной стадии</w:t>
      </w:r>
      <w:bookmarkEnd w:id="133"/>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proofErr w:type="gramStart"/>
      <w:r w:rsidRPr="009A303C">
        <w:rPr>
          <w:sz w:val="22"/>
          <w:szCs w:val="22"/>
        </w:rPr>
        <w:t>В рамках отборочной стадии закупочная комиссия в срок, указанный в извещении о</w:t>
      </w:r>
      <w:r w:rsidRPr="009A303C">
        <w:rPr>
          <w:sz w:val="22"/>
          <w:szCs w:val="22"/>
          <w:lang w:val="en-US"/>
        </w:rPr>
        <w:t> </w:t>
      </w:r>
      <w:r w:rsidRPr="009A303C">
        <w:rPr>
          <w:sz w:val="22"/>
          <w:szCs w:val="22"/>
        </w:rPr>
        <w:t>проведении запроса предложений и в пункте </w:t>
      </w:r>
      <w:r w:rsidR="00E61960" w:rsidRPr="009A303C">
        <w:rPr>
          <w:sz w:val="22"/>
          <w:szCs w:val="22"/>
        </w:rPr>
        <w:t>21</w:t>
      </w:r>
      <w:r w:rsidRPr="009A303C">
        <w:rPr>
          <w:sz w:val="22"/>
          <w:szCs w:val="22"/>
        </w:rPr>
        <w:t xml:space="preserve"> раздела </w:t>
      </w:r>
      <w:fldSimple w:instr=" REF _Ref317254376 \r \h  \* MERGEFORMAT ">
        <w:r w:rsidR="004D062F" w:rsidRPr="009A303C">
          <w:rPr>
            <w:sz w:val="22"/>
            <w:szCs w:val="22"/>
          </w:rPr>
          <w:t>5</w:t>
        </w:r>
      </w:fldSimple>
      <w:r w:rsidRPr="009A303C">
        <w:rPr>
          <w:sz w:val="22"/>
          <w:szCs w:val="22"/>
        </w:rPr>
        <w:t xml:space="preserve"> «Информационная карта запроса предложений» осуществляет рассмотрение заявок на</w:t>
      </w:r>
      <w:r w:rsidRPr="009A303C">
        <w:rPr>
          <w:sz w:val="22"/>
          <w:szCs w:val="22"/>
          <w:lang w:val="en-US"/>
        </w:rPr>
        <w:t> </w:t>
      </w:r>
      <w:r w:rsidRPr="009A303C">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w:t>
      </w:r>
      <w:r w:rsidRPr="009A303C">
        <w:rPr>
          <w:sz w:val="22"/>
          <w:szCs w:val="22"/>
          <w:lang w:val="en-US"/>
        </w:rPr>
        <w:t> </w:t>
      </w:r>
      <w:r w:rsidRPr="009A303C">
        <w:rPr>
          <w:sz w:val="22"/>
          <w:szCs w:val="22"/>
        </w:rPr>
        <w:t>настоящей Документацией по</w:t>
      </w:r>
      <w:r w:rsidRPr="009A303C">
        <w:rPr>
          <w:sz w:val="22"/>
          <w:szCs w:val="22"/>
          <w:lang w:val="en-US"/>
        </w:rPr>
        <w:t> </w:t>
      </w:r>
      <w:r w:rsidRPr="009A303C">
        <w:rPr>
          <w:sz w:val="22"/>
          <w:szCs w:val="22"/>
        </w:rPr>
        <w:t>запросу предложений.</w:t>
      </w:r>
      <w:proofErr w:type="gramEnd"/>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bookmarkStart w:id="134" w:name="_Ref266805430"/>
      <w:bookmarkStart w:id="135" w:name="_Ref125833092"/>
      <w:bookmarkStart w:id="136" w:name="_Ref297560912"/>
      <w:r w:rsidRPr="009A303C">
        <w:rPr>
          <w:sz w:val="22"/>
          <w:szCs w:val="22"/>
        </w:rPr>
        <w:t xml:space="preserve">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указанные требования являются минимально допустимыми. </w:t>
      </w:r>
      <w:bookmarkEnd w:id="134"/>
      <w:r w:rsidRPr="009A303C">
        <w:rPr>
          <w:sz w:val="22"/>
          <w:szCs w:val="22"/>
        </w:rPr>
        <w:t>Критерии отбора установлены в документации по запросу предложений по</w:t>
      </w:r>
      <w:r w:rsidRPr="009A303C">
        <w:rPr>
          <w:sz w:val="22"/>
          <w:szCs w:val="22"/>
          <w:lang w:val="en-US"/>
        </w:rPr>
        <w:t> </w:t>
      </w:r>
      <w:r w:rsidRPr="009A303C">
        <w:rPr>
          <w:sz w:val="22"/>
          <w:szCs w:val="22"/>
        </w:rPr>
        <w:t>следующим основаниям:</w:t>
      </w:r>
      <w:bookmarkStart w:id="137" w:name="sub_1211"/>
      <w:bookmarkEnd w:id="135"/>
      <w:bookmarkEnd w:id="136"/>
    </w:p>
    <w:p w:rsidR="00926B25" w:rsidRPr="009A303C" w:rsidRDefault="00926B25" w:rsidP="00E929A3">
      <w:pPr>
        <w:pStyle w:val="affff5"/>
        <w:numPr>
          <w:ilvl w:val="0"/>
          <w:numId w:val="36"/>
        </w:numPr>
        <w:tabs>
          <w:tab w:val="clear" w:pos="786"/>
          <w:tab w:val="num" w:pos="1134"/>
        </w:tabs>
        <w:spacing w:before="0" w:beforeAutospacing="0" w:after="0" w:afterAutospacing="0"/>
        <w:ind w:left="0" w:firstLine="709"/>
        <w:jc w:val="both"/>
        <w:rPr>
          <w:sz w:val="22"/>
          <w:szCs w:val="22"/>
        </w:rPr>
      </w:pPr>
      <w:bookmarkStart w:id="138" w:name="_Ref299324479"/>
      <w:proofErr w:type="gramStart"/>
      <w:r w:rsidRPr="009A303C">
        <w:rPr>
          <w:sz w:val="22"/>
          <w:szCs w:val="22"/>
        </w:rPr>
        <w:t>несоответствие заявки по составу (за исключением случаев непредставления документов и (или) сведений, необходимых исключительно для</w:t>
      </w:r>
      <w:r w:rsidRPr="009A303C">
        <w:rPr>
          <w:sz w:val="22"/>
          <w:szCs w:val="22"/>
          <w:lang w:val="en-US"/>
        </w:rPr>
        <w:t> </w:t>
      </w:r>
      <w:r w:rsidRPr="009A303C">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38"/>
      <w:r w:rsidRPr="009A303C">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9A303C">
        <w:rPr>
          <w:sz w:val="22"/>
          <w:szCs w:val="22"/>
        </w:rPr>
        <w:t xml:space="preserve">, выполнения работ или оказания услуг. </w:t>
      </w:r>
      <w:proofErr w:type="gramStart"/>
      <w:r w:rsidRPr="009A303C">
        <w:rPr>
          <w:sz w:val="22"/>
          <w:szCs w:val="22"/>
        </w:rPr>
        <w:t>Если в заявке на</w:t>
      </w:r>
      <w:r w:rsidRPr="009A303C">
        <w:rPr>
          <w:sz w:val="22"/>
          <w:szCs w:val="22"/>
          <w:lang w:val="en-US"/>
        </w:rPr>
        <w:t> </w:t>
      </w:r>
      <w:r w:rsidRPr="009A303C">
        <w:rPr>
          <w:sz w:val="22"/>
          <w:szCs w:val="22"/>
        </w:rPr>
        <w:t>участие в запросе предложений указан срок в периодах (дни, недели, месяцы), а</w:t>
      </w:r>
      <w:r w:rsidRPr="009A303C">
        <w:rPr>
          <w:sz w:val="22"/>
          <w:szCs w:val="22"/>
          <w:lang w:val="en-US"/>
        </w:rPr>
        <w:t> </w:t>
      </w:r>
      <w:r w:rsidRPr="009A303C">
        <w:rPr>
          <w:sz w:val="22"/>
          <w:szCs w:val="22"/>
        </w:rPr>
        <w:t>в</w:t>
      </w:r>
      <w:r w:rsidRPr="009A303C">
        <w:rPr>
          <w:sz w:val="22"/>
          <w:szCs w:val="22"/>
          <w:lang w:val="en-US"/>
        </w:rPr>
        <w:t> </w:t>
      </w:r>
      <w:r w:rsidRPr="009A303C">
        <w:rPr>
          <w:sz w:val="22"/>
          <w:szCs w:val="22"/>
        </w:rPr>
        <w:t>извещении о</w:t>
      </w:r>
      <w:r w:rsidRPr="009A303C">
        <w:rPr>
          <w:sz w:val="22"/>
          <w:szCs w:val="22"/>
          <w:lang w:val="en-US"/>
        </w:rPr>
        <w:t> </w:t>
      </w:r>
      <w:r w:rsidRPr="009A303C">
        <w:rPr>
          <w:sz w:val="22"/>
          <w:szCs w:val="22"/>
        </w:rPr>
        <w:t>проведении запроса предложений и </w:t>
      </w:r>
      <w:r w:rsidR="00831C21" w:rsidRPr="009A303C">
        <w:rPr>
          <w:sz w:val="22"/>
          <w:szCs w:val="22"/>
        </w:rPr>
        <w:t xml:space="preserve">  разделе</w:t>
      </w:r>
      <w:r w:rsidRPr="009A303C">
        <w:rPr>
          <w:sz w:val="22"/>
          <w:szCs w:val="22"/>
        </w:rPr>
        <w:t> </w:t>
      </w:r>
      <w:fldSimple w:instr=" REF _Ref317254587 \r \h  \* MERGEFORMAT ">
        <w:r w:rsidR="004D062F" w:rsidRPr="009A303C">
          <w:rPr>
            <w:sz w:val="22"/>
            <w:szCs w:val="22"/>
          </w:rPr>
          <w:t>5</w:t>
        </w:r>
      </w:fldSimple>
      <w:r w:rsidRPr="009A303C">
        <w:rPr>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w:t>
      </w:r>
      <w:proofErr w:type="gramEnd"/>
      <w:r w:rsidRPr="009A303C">
        <w:rPr>
          <w:sz w:val="22"/>
          <w:szCs w:val="22"/>
        </w:rPr>
        <w:t xml:space="preserve"> в</w:t>
      </w:r>
      <w:r w:rsidRPr="009A303C">
        <w:rPr>
          <w:sz w:val="22"/>
          <w:szCs w:val="22"/>
          <w:lang w:val="en-US"/>
        </w:rPr>
        <w:t> </w:t>
      </w:r>
      <w:r w:rsidRPr="009A303C">
        <w:rPr>
          <w:sz w:val="22"/>
          <w:szCs w:val="22"/>
        </w:rPr>
        <w:t xml:space="preserve">соответствии с датой </w:t>
      </w:r>
      <w:r w:rsidRPr="009A303C">
        <w:rPr>
          <w:bCs/>
          <w:sz w:val="22"/>
          <w:szCs w:val="22"/>
        </w:rPr>
        <w:t>подведения итогов запроса предложений, указанной в</w:t>
      </w:r>
      <w:r w:rsidRPr="009A303C">
        <w:rPr>
          <w:bCs/>
          <w:sz w:val="22"/>
          <w:szCs w:val="22"/>
          <w:lang w:val="en-US"/>
        </w:rPr>
        <w:t> </w:t>
      </w:r>
      <w:r w:rsidRPr="009A303C">
        <w:rPr>
          <w:bCs/>
          <w:sz w:val="22"/>
          <w:szCs w:val="22"/>
        </w:rPr>
        <w:t>извещении о проведении запроса предложений и пункте</w:t>
      </w:r>
      <w:r w:rsidRPr="009A303C">
        <w:rPr>
          <w:bCs/>
          <w:sz w:val="22"/>
          <w:szCs w:val="22"/>
          <w:lang w:val="en-US"/>
        </w:rPr>
        <w:t> </w:t>
      </w:r>
      <w:r w:rsidR="00831C21" w:rsidRPr="009A303C">
        <w:rPr>
          <w:bCs/>
          <w:sz w:val="22"/>
          <w:szCs w:val="22"/>
        </w:rPr>
        <w:t>разделе</w:t>
      </w:r>
      <w:r w:rsidRPr="009A303C">
        <w:rPr>
          <w:bCs/>
          <w:sz w:val="22"/>
          <w:szCs w:val="22"/>
        </w:rPr>
        <w:t> </w:t>
      </w:r>
      <w:fldSimple w:instr=" REF _Ref317254624 \r \h  \* MERGEFORMAT ">
        <w:r w:rsidR="004D062F" w:rsidRPr="009A303C">
          <w:rPr>
            <w:sz w:val="22"/>
            <w:szCs w:val="22"/>
          </w:rPr>
          <w:t>5</w:t>
        </w:r>
      </w:fldSimple>
      <w:r w:rsidRPr="009A303C">
        <w:rPr>
          <w:bCs/>
          <w:sz w:val="22"/>
          <w:szCs w:val="22"/>
        </w:rPr>
        <w:t xml:space="preserve"> «Информационная карта запроса предложений» и датой заключения </w:t>
      </w:r>
      <w:r w:rsidRPr="009A303C">
        <w:rPr>
          <w:sz w:val="22"/>
          <w:szCs w:val="22"/>
        </w:rPr>
        <w:t>договора, указанной в</w:t>
      </w:r>
      <w:r w:rsidRPr="009A303C">
        <w:rPr>
          <w:sz w:val="22"/>
          <w:szCs w:val="22"/>
          <w:lang w:val="en-US"/>
        </w:rPr>
        <w:t> </w:t>
      </w:r>
      <w:r w:rsidRPr="009A303C">
        <w:rPr>
          <w:sz w:val="22"/>
          <w:szCs w:val="22"/>
        </w:rPr>
        <w:t xml:space="preserve">извещении о проведении запроса предложений и </w:t>
      </w:r>
      <w:r w:rsidR="00831C21" w:rsidRPr="009A303C">
        <w:rPr>
          <w:bCs/>
          <w:sz w:val="22"/>
          <w:szCs w:val="22"/>
        </w:rPr>
        <w:t>разделе</w:t>
      </w:r>
      <w:r w:rsidRPr="009A303C">
        <w:rPr>
          <w:bCs/>
          <w:sz w:val="22"/>
          <w:szCs w:val="22"/>
        </w:rPr>
        <w:t> </w:t>
      </w:r>
      <w:fldSimple w:instr=" REF _Ref317254668 \r \h  \* MERGEFORMAT ">
        <w:r w:rsidR="004D062F" w:rsidRPr="009A303C">
          <w:rPr>
            <w:sz w:val="22"/>
            <w:szCs w:val="22"/>
          </w:rPr>
          <w:t>5</w:t>
        </w:r>
      </w:fldSimple>
      <w:r w:rsidRPr="009A303C">
        <w:rPr>
          <w:bCs/>
          <w:sz w:val="22"/>
          <w:szCs w:val="22"/>
        </w:rPr>
        <w:t xml:space="preserve"> «Информационная карта запроса предложений»</w:t>
      </w:r>
      <w:r w:rsidRPr="009A303C">
        <w:rPr>
          <w:sz w:val="22"/>
          <w:szCs w:val="22"/>
        </w:rPr>
        <w:t>;</w:t>
      </w:r>
    </w:p>
    <w:p w:rsidR="00926B25" w:rsidRPr="009A303C" w:rsidRDefault="00926B25" w:rsidP="00E929A3">
      <w:pPr>
        <w:pStyle w:val="affff5"/>
        <w:numPr>
          <w:ilvl w:val="0"/>
          <w:numId w:val="36"/>
        </w:numPr>
        <w:tabs>
          <w:tab w:val="clear" w:pos="786"/>
          <w:tab w:val="num" w:pos="1134"/>
        </w:tabs>
        <w:spacing w:before="0" w:beforeAutospacing="0" w:after="0" w:afterAutospacing="0"/>
        <w:ind w:left="0" w:firstLine="709"/>
        <w:jc w:val="both"/>
        <w:rPr>
          <w:sz w:val="22"/>
          <w:szCs w:val="22"/>
        </w:rPr>
      </w:pPr>
      <w:r w:rsidRPr="009A303C">
        <w:rPr>
          <w:sz w:val="22"/>
          <w:szCs w:val="22"/>
        </w:rPr>
        <w:t>предоставление участником запроса предложений в составе заявки на</w:t>
      </w:r>
      <w:r w:rsidRPr="009A303C">
        <w:rPr>
          <w:sz w:val="22"/>
          <w:szCs w:val="22"/>
          <w:lang w:val="en-US"/>
        </w:rPr>
        <w:t> </w:t>
      </w:r>
      <w:r w:rsidRPr="009A303C">
        <w:rPr>
          <w:sz w:val="22"/>
          <w:szCs w:val="22"/>
        </w:rPr>
        <w:t>участие в запросе предложений недостоверных сведений;</w:t>
      </w:r>
    </w:p>
    <w:p w:rsidR="00926B25" w:rsidRPr="009A303C" w:rsidRDefault="00926B25" w:rsidP="00E929A3">
      <w:pPr>
        <w:pStyle w:val="affff5"/>
        <w:numPr>
          <w:ilvl w:val="0"/>
          <w:numId w:val="36"/>
        </w:numPr>
        <w:tabs>
          <w:tab w:val="clear" w:pos="786"/>
          <w:tab w:val="num" w:pos="1134"/>
        </w:tabs>
        <w:spacing w:before="0" w:beforeAutospacing="0" w:after="0" w:afterAutospacing="0"/>
        <w:ind w:left="0" w:firstLine="709"/>
        <w:jc w:val="both"/>
        <w:rPr>
          <w:sz w:val="22"/>
          <w:szCs w:val="22"/>
        </w:rPr>
      </w:pPr>
      <w:r w:rsidRPr="009A303C">
        <w:rPr>
          <w:sz w:val="22"/>
          <w:szCs w:val="22"/>
        </w:rPr>
        <w:t>несоответствие участника запроса предложений требованиям документации по запросу предложений;</w:t>
      </w:r>
    </w:p>
    <w:p w:rsidR="00926B25" w:rsidRPr="009A303C" w:rsidRDefault="00926B25" w:rsidP="00E929A3">
      <w:pPr>
        <w:pStyle w:val="affff5"/>
        <w:numPr>
          <w:ilvl w:val="0"/>
          <w:numId w:val="36"/>
        </w:numPr>
        <w:tabs>
          <w:tab w:val="clear" w:pos="786"/>
          <w:tab w:val="num" w:pos="1134"/>
        </w:tabs>
        <w:spacing w:before="0" w:beforeAutospacing="0" w:after="0" w:afterAutospacing="0"/>
        <w:ind w:left="0" w:firstLine="709"/>
        <w:jc w:val="both"/>
        <w:rPr>
          <w:sz w:val="22"/>
          <w:szCs w:val="22"/>
        </w:rPr>
      </w:pPr>
      <w:r w:rsidRPr="009A303C">
        <w:rPr>
          <w:sz w:val="22"/>
          <w:szCs w:val="22"/>
        </w:rPr>
        <w:t>несоответствие поставщиков/ субподрядчиков/ соисполнителей требованиям документации по запросу предложений, если они были установлены;</w:t>
      </w:r>
    </w:p>
    <w:p w:rsidR="00926B25" w:rsidRPr="009A303C" w:rsidRDefault="00926B25" w:rsidP="00E929A3">
      <w:pPr>
        <w:pStyle w:val="affff5"/>
        <w:numPr>
          <w:ilvl w:val="0"/>
          <w:numId w:val="36"/>
        </w:numPr>
        <w:tabs>
          <w:tab w:val="clear" w:pos="786"/>
          <w:tab w:val="num" w:pos="1134"/>
        </w:tabs>
        <w:spacing w:before="0" w:beforeAutospacing="0" w:after="0" w:afterAutospacing="0"/>
        <w:ind w:left="0" w:firstLine="709"/>
        <w:jc w:val="both"/>
        <w:rPr>
          <w:sz w:val="22"/>
          <w:szCs w:val="22"/>
        </w:rPr>
      </w:pPr>
      <w:r w:rsidRPr="009A303C">
        <w:rPr>
          <w:sz w:val="22"/>
          <w:szCs w:val="22"/>
        </w:rPr>
        <w:t>несоответствие товара, работ, услуг и (или) договорных условий, указанных в заявке на участие в запросе предложений, требованиям документации по запросу предложений;</w:t>
      </w:r>
    </w:p>
    <w:p w:rsidR="00926B25" w:rsidRPr="009A303C" w:rsidRDefault="00926B25" w:rsidP="00E929A3">
      <w:pPr>
        <w:pStyle w:val="affff5"/>
        <w:numPr>
          <w:ilvl w:val="0"/>
          <w:numId w:val="36"/>
        </w:numPr>
        <w:tabs>
          <w:tab w:val="clear" w:pos="786"/>
          <w:tab w:val="num" w:pos="1134"/>
        </w:tabs>
        <w:spacing w:before="0" w:beforeAutospacing="0" w:after="0" w:afterAutospacing="0"/>
        <w:ind w:left="0" w:firstLine="709"/>
        <w:jc w:val="both"/>
        <w:rPr>
          <w:sz w:val="22"/>
          <w:szCs w:val="22"/>
        </w:rPr>
      </w:pPr>
      <w:r w:rsidRPr="009A303C">
        <w:rPr>
          <w:sz w:val="22"/>
          <w:szCs w:val="22"/>
        </w:rPr>
        <w:t xml:space="preserve">несоответствие размера, формы, условий или порядка предоставления обеспечения. </w:t>
      </w:r>
      <w:proofErr w:type="gramStart"/>
      <w:r w:rsidRPr="009A303C">
        <w:rPr>
          <w:sz w:val="22"/>
          <w:szCs w:val="22"/>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9A303C">
        <w:rPr>
          <w:sz w:val="22"/>
          <w:szCs w:val="22"/>
          <w:lang w:val="en-US"/>
        </w:rPr>
        <w:t> </w:t>
      </w:r>
      <w:r w:rsidRPr="009A303C">
        <w:rPr>
          <w:sz w:val="22"/>
          <w:szCs w:val="22"/>
        </w:rPr>
        <w:t>запросе предложений за данного участника, не является основанием</w:t>
      </w:r>
      <w:proofErr w:type="gramEnd"/>
      <w:r w:rsidRPr="009A303C">
        <w:rPr>
          <w:sz w:val="22"/>
          <w:szCs w:val="22"/>
        </w:rPr>
        <w:t xml:space="preserve"> для отказа в</w:t>
      </w:r>
      <w:r w:rsidRPr="009A303C">
        <w:rPr>
          <w:sz w:val="22"/>
          <w:szCs w:val="22"/>
          <w:lang w:val="en-US"/>
        </w:rPr>
        <w:t> </w:t>
      </w:r>
      <w:r w:rsidRPr="009A303C">
        <w:rPr>
          <w:sz w:val="22"/>
          <w:szCs w:val="22"/>
        </w:rPr>
        <w:t xml:space="preserve">допуске к участию в запросе предложений. Организатор запроса предложений </w:t>
      </w:r>
      <w:r w:rsidRPr="009A303C">
        <w:rPr>
          <w:sz w:val="22"/>
          <w:szCs w:val="22"/>
        </w:rPr>
        <w:lastRenderedPageBreak/>
        <w:t>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9A303C">
        <w:rPr>
          <w:sz w:val="22"/>
          <w:szCs w:val="22"/>
        </w:rPr>
        <w:t>дств в к</w:t>
      </w:r>
      <w:proofErr w:type="gramEnd"/>
      <w:r w:rsidRPr="009A303C">
        <w:rPr>
          <w:sz w:val="22"/>
          <w:szCs w:val="22"/>
        </w:rPr>
        <w:t>ачестве обеспечения заявки на участие в запросе предложений и вносит сведения о поступившем платеже в протокол, указанный в</w:t>
      </w:r>
      <w:r w:rsidRPr="009A303C">
        <w:rPr>
          <w:sz w:val="22"/>
          <w:szCs w:val="22"/>
          <w:lang w:val="en-US"/>
        </w:rPr>
        <w:t> </w:t>
      </w:r>
      <w:r w:rsidRPr="009A303C">
        <w:rPr>
          <w:sz w:val="22"/>
          <w:szCs w:val="22"/>
        </w:rPr>
        <w:t>пункте </w:t>
      </w:r>
      <w:fldSimple w:instr=" REF _Ref317254711 \r \h  \* MERGEFORMAT ">
        <w:r w:rsidR="004D062F" w:rsidRPr="009A303C">
          <w:rPr>
            <w:sz w:val="22"/>
            <w:szCs w:val="22"/>
          </w:rPr>
          <w:t>4.14.2.5</w:t>
        </w:r>
      </w:fldSimple>
      <w:r w:rsidRPr="009A303C">
        <w:rPr>
          <w:sz w:val="22"/>
          <w:szCs w:val="22"/>
        </w:rPr>
        <w:t>;</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bookmarkStart w:id="139" w:name="sub_1214"/>
      <w:bookmarkEnd w:id="137"/>
      <w:r w:rsidRPr="009A303C">
        <w:rPr>
          <w:sz w:val="22"/>
          <w:szCs w:val="22"/>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9A303C">
        <w:rPr>
          <w:sz w:val="22"/>
          <w:szCs w:val="22"/>
          <w:lang w:val="en-US"/>
        </w:rPr>
        <w:t> </w:t>
      </w:r>
      <w:r w:rsidRPr="009A303C">
        <w:rPr>
          <w:sz w:val="22"/>
          <w:szCs w:val="22"/>
        </w:rPr>
        <w:t>допуске к участию в запросе предложений.</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9A303C">
        <w:rPr>
          <w:sz w:val="22"/>
          <w:szCs w:val="22"/>
          <w:lang w:val="en-US"/>
        </w:rPr>
        <w:t> </w:t>
      </w:r>
      <w:r w:rsidRPr="009A303C">
        <w:rPr>
          <w:sz w:val="22"/>
          <w:szCs w:val="22"/>
        </w:rPr>
        <w:t>были признаны соответствующими условиям запроса предложений, запрос предложений признается несостоявшимся</w:t>
      </w:r>
      <w:r w:rsidRPr="009A303C">
        <w:rPr>
          <w:b/>
          <w:i/>
          <w:sz w:val="22"/>
          <w:szCs w:val="22"/>
        </w:rPr>
        <w:t>.</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bookmarkStart w:id="140" w:name="_Ref317254711"/>
      <w:bookmarkEnd w:id="139"/>
      <w:r w:rsidRPr="009A303C">
        <w:rPr>
          <w:sz w:val="22"/>
          <w:szCs w:val="22"/>
        </w:rPr>
        <w:t>Решения закупочной комиссии по</w:t>
      </w:r>
      <w:r w:rsidRPr="009A303C">
        <w:rPr>
          <w:sz w:val="22"/>
          <w:szCs w:val="22"/>
          <w:lang w:val="en-US"/>
        </w:rPr>
        <w:t> </w:t>
      </w:r>
      <w:r w:rsidRPr="009A303C">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9A303C">
        <w:rPr>
          <w:b/>
          <w:i/>
          <w:sz w:val="22"/>
          <w:szCs w:val="22"/>
        </w:rPr>
        <w:t xml:space="preserve"> </w:t>
      </w:r>
      <w:r w:rsidRPr="009A303C">
        <w:rPr>
          <w:sz w:val="22"/>
          <w:szCs w:val="22"/>
        </w:rPr>
        <w:t xml:space="preserve"> вносятся следующие сведения:</w:t>
      </w:r>
      <w:bookmarkEnd w:id="140"/>
    </w:p>
    <w:p w:rsidR="00926B25" w:rsidRPr="009A303C" w:rsidRDefault="00926B25" w:rsidP="00E929A3">
      <w:pPr>
        <w:numPr>
          <w:ilvl w:val="0"/>
          <w:numId w:val="45"/>
        </w:numPr>
        <w:tabs>
          <w:tab w:val="left" w:pos="0"/>
        </w:tabs>
        <w:autoSpaceDE w:val="0"/>
        <w:autoSpaceDN w:val="0"/>
        <w:adjustRightInd w:val="0"/>
        <w:ind w:left="0" w:firstLine="709"/>
        <w:jc w:val="both"/>
        <w:rPr>
          <w:sz w:val="22"/>
          <w:szCs w:val="22"/>
        </w:rPr>
      </w:pPr>
      <w:r w:rsidRPr="009A303C">
        <w:rPr>
          <w:sz w:val="22"/>
          <w:szCs w:val="22"/>
        </w:rPr>
        <w:t>наименование и реквизиты запроса предложений;</w:t>
      </w:r>
    </w:p>
    <w:p w:rsidR="00926B25" w:rsidRPr="009A303C" w:rsidRDefault="00926B25" w:rsidP="00E929A3">
      <w:pPr>
        <w:numPr>
          <w:ilvl w:val="0"/>
          <w:numId w:val="45"/>
        </w:numPr>
        <w:tabs>
          <w:tab w:val="left" w:pos="0"/>
        </w:tabs>
        <w:autoSpaceDE w:val="0"/>
        <w:autoSpaceDN w:val="0"/>
        <w:adjustRightInd w:val="0"/>
        <w:ind w:left="0" w:firstLine="709"/>
        <w:jc w:val="both"/>
        <w:rPr>
          <w:sz w:val="22"/>
          <w:szCs w:val="22"/>
        </w:rPr>
      </w:pPr>
      <w:r w:rsidRPr="009A303C">
        <w:rPr>
          <w:sz w:val="22"/>
          <w:szCs w:val="22"/>
        </w:rPr>
        <w:t>начальная (максимальная) цена договора (если устанавливалась);</w:t>
      </w:r>
    </w:p>
    <w:p w:rsidR="00926B25" w:rsidRPr="009A303C" w:rsidRDefault="00926B25" w:rsidP="00E929A3">
      <w:pPr>
        <w:numPr>
          <w:ilvl w:val="0"/>
          <w:numId w:val="45"/>
        </w:numPr>
        <w:tabs>
          <w:tab w:val="left" w:pos="0"/>
        </w:tabs>
        <w:autoSpaceDE w:val="0"/>
        <w:autoSpaceDN w:val="0"/>
        <w:adjustRightInd w:val="0"/>
        <w:ind w:left="0" w:firstLine="709"/>
        <w:jc w:val="both"/>
        <w:rPr>
          <w:sz w:val="22"/>
          <w:szCs w:val="22"/>
        </w:rPr>
      </w:pPr>
      <w:bookmarkStart w:id="141" w:name="_Ref267002804"/>
      <w:r w:rsidRPr="009A303C">
        <w:rPr>
          <w:sz w:val="22"/>
          <w:szCs w:val="22"/>
        </w:rPr>
        <w:t>из протокола открытия доступа к заявкам – перечень участников, подавших заявки, и цены таких заявок;</w:t>
      </w:r>
      <w:bookmarkEnd w:id="141"/>
    </w:p>
    <w:p w:rsidR="00926B25" w:rsidRPr="009A303C" w:rsidRDefault="00926B25" w:rsidP="00E929A3">
      <w:pPr>
        <w:numPr>
          <w:ilvl w:val="0"/>
          <w:numId w:val="45"/>
        </w:numPr>
        <w:tabs>
          <w:tab w:val="left" w:pos="0"/>
        </w:tabs>
        <w:autoSpaceDE w:val="0"/>
        <w:autoSpaceDN w:val="0"/>
        <w:adjustRightInd w:val="0"/>
        <w:ind w:left="0" w:firstLine="709"/>
        <w:jc w:val="both"/>
        <w:rPr>
          <w:sz w:val="22"/>
          <w:szCs w:val="22"/>
        </w:rPr>
      </w:pPr>
      <w:r w:rsidRPr="009A303C">
        <w:rPr>
          <w:sz w:val="22"/>
          <w:szCs w:val="22"/>
        </w:rPr>
        <w:t>о направлении участникам запроса предложений запросов в соответствии с пунктом </w:t>
      </w:r>
      <w:fldSimple w:instr=" REF _Ref317251555 \r \h  \* MERGEFORMAT ">
        <w:r w:rsidR="004D062F" w:rsidRPr="009A303C">
          <w:rPr>
            <w:sz w:val="22"/>
            <w:szCs w:val="22"/>
          </w:rPr>
          <w:t>4.14.1.8</w:t>
        </w:r>
      </w:fldSimple>
      <w:r w:rsidRPr="009A303C">
        <w:rPr>
          <w:sz w:val="22"/>
          <w:szCs w:val="22"/>
        </w:rPr>
        <w:t xml:space="preserve"> (при необходимости);</w:t>
      </w:r>
    </w:p>
    <w:p w:rsidR="00926B25" w:rsidRPr="009A303C" w:rsidRDefault="00926B25" w:rsidP="00E929A3">
      <w:pPr>
        <w:numPr>
          <w:ilvl w:val="0"/>
          <w:numId w:val="45"/>
        </w:numPr>
        <w:tabs>
          <w:tab w:val="left" w:pos="0"/>
        </w:tabs>
        <w:autoSpaceDE w:val="0"/>
        <w:autoSpaceDN w:val="0"/>
        <w:adjustRightInd w:val="0"/>
        <w:ind w:left="0" w:firstLine="709"/>
        <w:jc w:val="both"/>
        <w:rPr>
          <w:sz w:val="22"/>
          <w:szCs w:val="22"/>
        </w:rPr>
      </w:pPr>
      <w:bookmarkStart w:id="142" w:name="_Ref267002810"/>
      <w:r w:rsidRPr="009A303C">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2"/>
    </w:p>
    <w:p w:rsidR="00926B25" w:rsidRPr="009A303C" w:rsidRDefault="00926B25" w:rsidP="00E929A3">
      <w:pPr>
        <w:numPr>
          <w:ilvl w:val="0"/>
          <w:numId w:val="45"/>
        </w:numPr>
        <w:tabs>
          <w:tab w:val="left" w:pos="0"/>
        </w:tabs>
        <w:autoSpaceDE w:val="0"/>
        <w:autoSpaceDN w:val="0"/>
        <w:adjustRightInd w:val="0"/>
        <w:ind w:left="0" w:firstLine="709"/>
        <w:jc w:val="both"/>
        <w:rPr>
          <w:sz w:val="22"/>
          <w:szCs w:val="22"/>
        </w:rPr>
      </w:pPr>
      <w:r w:rsidRPr="009A303C">
        <w:rPr>
          <w:sz w:val="22"/>
          <w:szCs w:val="22"/>
        </w:rPr>
        <w:t>о результатах голосования членов закупочной комиссии, принявших участие в голосовании;</w:t>
      </w:r>
    </w:p>
    <w:p w:rsidR="00926B25" w:rsidRPr="009A303C" w:rsidRDefault="00926B25" w:rsidP="00E929A3">
      <w:pPr>
        <w:numPr>
          <w:ilvl w:val="0"/>
          <w:numId w:val="45"/>
        </w:numPr>
        <w:tabs>
          <w:tab w:val="left" w:pos="0"/>
        </w:tabs>
        <w:autoSpaceDE w:val="0"/>
        <w:autoSpaceDN w:val="0"/>
        <w:adjustRightInd w:val="0"/>
        <w:ind w:left="0" w:firstLine="709"/>
        <w:jc w:val="both"/>
        <w:rPr>
          <w:sz w:val="22"/>
          <w:szCs w:val="22"/>
        </w:rPr>
      </w:pPr>
      <w:bookmarkStart w:id="143" w:name="_Ref267002812"/>
      <w:r w:rsidRPr="009A303C">
        <w:rPr>
          <w:sz w:val="22"/>
          <w:szCs w:val="22"/>
        </w:rPr>
        <w:t>информация о признании запроса предложений несостоявшимся, а</w:t>
      </w:r>
      <w:r w:rsidRPr="009A303C">
        <w:rPr>
          <w:sz w:val="22"/>
          <w:szCs w:val="22"/>
          <w:lang w:val="en-US"/>
        </w:rPr>
        <w:t> </w:t>
      </w:r>
      <w:r w:rsidRPr="009A303C">
        <w:rPr>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bookmarkStart w:id="144" w:name="_Ref318214593"/>
      <w:bookmarkEnd w:id="143"/>
      <w:r w:rsidRPr="009A303C">
        <w:rPr>
          <w:sz w:val="22"/>
          <w:szCs w:val="22"/>
        </w:rPr>
        <w:t>Протокол заседания закупочной комиссии по рассмотрению заявок на отборочной стадии оформляется и</w:t>
      </w:r>
      <w:r w:rsidRPr="009A303C">
        <w:rPr>
          <w:sz w:val="22"/>
          <w:szCs w:val="22"/>
          <w:lang w:val="en-US"/>
        </w:rPr>
        <w:t> </w:t>
      </w:r>
      <w:r w:rsidRPr="009A303C">
        <w:rPr>
          <w:sz w:val="22"/>
          <w:szCs w:val="22"/>
        </w:rPr>
        <w:t xml:space="preserve">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w:t>
      </w:r>
      <w:proofErr w:type="gramStart"/>
      <w:r w:rsidRPr="009A303C">
        <w:rPr>
          <w:sz w:val="22"/>
          <w:szCs w:val="22"/>
        </w:rPr>
        <w:t>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4D062F" w:rsidRPr="009A303C">
          <w:rPr>
            <w:sz w:val="22"/>
            <w:szCs w:val="22"/>
          </w:rPr>
          <w:t>2.7.2</w:t>
        </w:r>
      </w:fldSimple>
      <w:r w:rsidRPr="009A303C">
        <w:rPr>
          <w:sz w:val="22"/>
          <w:szCs w:val="22"/>
        </w:rPr>
        <w:t>. Также на ЭТП формируется протокол</w:t>
      </w:r>
      <w:r w:rsidRPr="009A303C">
        <w:rPr>
          <w:b/>
          <w:i/>
          <w:sz w:val="22"/>
          <w:szCs w:val="22"/>
        </w:rPr>
        <w:t>/</w:t>
      </w:r>
      <w:proofErr w:type="spellStart"/>
      <w:r w:rsidRPr="009A303C">
        <w:rPr>
          <w:sz w:val="22"/>
          <w:szCs w:val="22"/>
        </w:rPr>
        <w:t>ы</w:t>
      </w:r>
      <w:proofErr w:type="spellEnd"/>
      <w:r w:rsidRPr="009A303C">
        <w:rPr>
          <w:sz w:val="22"/>
          <w:szCs w:val="22"/>
        </w:rPr>
        <w:t xml:space="preserve"> заседания комиссии по рассмотрению заявок на участие в запросе предложений в порядке, предусмотренном регламентом данной ЭТП.</w:t>
      </w:r>
      <w:bookmarkEnd w:id="144"/>
      <w:proofErr w:type="gramEnd"/>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bookmarkStart w:id="145" w:name="_Ref270006910"/>
      <w:r w:rsidRPr="009A303C">
        <w:rPr>
          <w:sz w:val="22"/>
          <w:szCs w:val="22"/>
        </w:rPr>
        <w:t>Любой участник запроса предложений после размещения протокола заседания закупочной комиссии по рассмотрению заявок на</w:t>
      </w:r>
      <w:r w:rsidRPr="009A303C">
        <w:rPr>
          <w:sz w:val="22"/>
          <w:szCs w:val="22"/>
          <w:lang w:val="en-US"/>
        </w:rPr>
        <w:t> </w:t>
      </w:r>
      <w:r w:rsidRPr="009A303C">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9A303C">
        <w:rPr>
          <w:sz w:val="22"/>
          <w:szCs w:val="22"/>
          <w:lang w:val="en-US"/>
        </w:rPr>
        <w:t> </w:t>
      </w:r>
      <w:r w:rsidRPr="009A303C">
        <w:rPr>
          <w:sz w:val="22"/>
          <w:szCs w:val="22"/>
        </w:rPr>
        <w:t>письменной форме соответствующие разъяснения.</w:t>
      </w:r>
      <w:bookmarkEnd w:id="145"/>
    </w:p>
    <w:p w:rsidR="00926B25" w:rsidRPr="009A303C" w:rsidRDefault="00926B25" w:rsidP="00E929A3">
      <w:pPr>
        <w:pStyle w:val="40"/>
        <w:widowControl w:val="0"/>
        <w:numPr>
          <w:ilvl w:val="2"/>
          <w:numId w:val="33"/>
        </w:numPr>
        <w:tabs>
          <w:tab w:val="num" w:pos="1701"/>
        </w:tabs>
        <w:suppressAutoHyphens/>
        <w:adjustRightInd w:val="0"/>
        <w:spacing w:before="0" w:after="0"/>
        <w:ind w:left="0" w:firstLine="709"/>
        <w:textAlignment w:val="baseline"/>
        <w:rPr>
          <w:rFonts w:ascii="Times New Roman" w:hAnsi="Times New Roman"/>
          <w:b/>
          <w:sz w:val="22"/>
          <w:szCs w:val="22"/>
        </w:rPr>
      </w:pPr>
      <w:bookmarkStart w:id="146" w:name="_Ref299529821"/>
      <w:bookmarkStart w:id="147" w:name="_Toc314731845"/>
      <w:bookmarkStart w:id="148" w:name="_Ref318369480"/>
      <w:r w:rsidRPr="009A303C">
        <w:rPr>
          <w:rFonts w:ascii="Times New Roman" w:hAnsi="Times New Roman"/>
          <w:sz w:val="22"/>
          <w:szCs w:val="22"/>
        </w:rPr>
        <w:t>Проведение переговоров с участниками</w:t>
      </w:r>
      <w:bookmarkEnd w:id="146"/>
      <w:bookmarkEnd w:id="147"/>
      <w:r w:rsidRPr="009A303C">
        <w:rPr>
          <w:rFonts w:ascii="Times New Roman" w:hAnsi="Times New Roman"/>
          <w:sz w:val="22"/>
          <w:szCs w:val="22"/>
        </w:rPr>
        <w:t xml:space="preserve"> запроса предложений</w:t>
      </w:r>
      <w:bookmarkEnd w:id="148"/>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Переговоры проводятся со всеми участниками запроса предложений, прошедшими отборочную стадию.</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lastRenderedPageBreak/>
        <w:t xml:space="preserve">Переговоры могут быть проведены в отношении любых аспектов заявок участников запроса предложений, в том числе по снижению цены. </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926B25" w:rsidRPr="009A303C" w:rsidRDefault="00926B25" w:rsidP="00E929A3">
      <w:pPr>
        <w:pStyle w:val="40"/>
        <w:widowControl w:val="0"/>
        <w:numPr>
          <w:ilvl w:val="2"/>
          <w:numId w:val="33"/>
        </w:numPr>
        <w:tabs>
          <w:tab w:val="num" w:pos="1701"/>
        </w:tabs>
        <w:suppressAutoHyphens/>
        <w:adjustRightInd w:val="0"/>
        <w:spacing w:before="0" w:after="0"/>
        <w:ind w:left="0" w:firstLine="709"/>
        <w:textAlignment w:val="baseline"/>
        <w:rPr>
          <w:rFonts w:ascii="Times New Roman" w:hAnsi="Times New Roman"/>
          <w:b/>
          <w:sz w:val="22"/>
          <w:szCs w:val="22"/>
        </w:rPr>
      </w:pPr>
      <w:r w:rsidRPr="009A303C">
        <w:rPr>
          <w:rFonts w:ascii="Times New Roman" w:hAnsi="Times New Roman"/>
          <w:sz w:val="22"/>
          <w:szCs w:val="22"/>
        </w:rPr>
        <w:t>Переторжка</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proofErr w:type="gramStart"/>
      <w:r w:rsidRPr="009A303C">
        <w:rPr>
          <w:sz w:val="22"/>
          <w:szCs w:val="22"/>
        </w:rPr>
        <w:t>Если в пункте </w:t>
      </w:r>
      <w:r w:rsidR="00831C21" w:rsidRPr="009A303C">
        <w:rPr>
          <w:sz w:val="22"/>
          <w:szCs w:val="22"/>
        </w:rPr>
        <w:t>19</w:t>
      </w:r>
      <w:r w:rsidRPr="009A303C">
        <w:rPr>
          <w:sz w:val="22"/>
          <w:szCs w:val="22"/>
        </w:rPr>
        <w:t xml:space="preserve"> раздела </w:t>
      </w:r>
      <w:fldSimple w:instr=" REF _Ref317254811 \r \h  \* MERGEFORMAT ">
        <w:r w:rsidR="004D062F" w:rsidRPr="009A303C">
          <w:rPr>
            <w:sz w:val="22"/>
            <w:szCs w:val="22"/>
          </w:rPr>
          <w:t>5</w:t>
        </w:r>
      </w:fldSimple>
      <w:r w:rsidRPr="009A303C">
        <w:rPr>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первоначально указанной в</w:t>
      </w:r>
      <w:proofErr w:type="gramEnd"/>
      <w:r w:rsidRPr="009A303C">
        <w:rPr>
          <w:sz w:val="22"/>
          <w:szCs w:val="22"/>
        </w:rPr>
        <w:t> </w:t>
      </w:r>
      <w:proofErr w:type="gramStart"/>
      <w:r w:rsidRPr="009A303C">
        <w:rPr>
          <w:sz w:val="22"/>
          <w:szCs w:val="22"/>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303C">
        <w:rPr>
          <w:sz w:val="22"/>
          <w:szCs w:val="22"/>
          <w:lang w:val="en-US"/>
        </w:rPr>
        <w:t> </w:t>
      </w:r>
      <w:r w:rsidRPr="009A303C">
        <w:rPr>
          <w:sz w:val="22"/>
          <w:szCs w:val="22"/>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303C">
        <w:rPr>
          <w:sz w:val="22"/>
          <w:szCs w:val="22"/>
        </w:rPr>
        <w:t xml:space="preserve"> или по решению Центральной закупочной комиссии Госкорпорации «Росатом»). Снижение цены заявки на участие в</w:t>
      </w:r>
      <w:r w:rsidRPr="009A303C">
        <w:rPr>
          <w:sz w:val="22"/>
          <w:szCs w:val="22"/>
          <w:lang w:val="en-US"/>
        </w:rPr>
        <w:t> </w:t>
      </w:r>
      <w:r w:rsidRPr="009A303C">
        <w:rPr>
          <w:sz w:val="22"/>
          <w:szCs w:val="22"/>
        </w:rPr>
        <w:t>запросе предложений</w:t>
      </w:r>
      <w:r w:rsidRPr="009A303C">
        <w:rPr>
          <w:iCs/>
          <w:sz w:val="22"/>
          <w:szCs w:val="22"/>
        </w:rPr>
        <w:t xml:space="preserve"> </w:t>
      </w:r>
      <w:r w:rsidRPr="009A303C">
        <w:rPr>
          <w:sz w:val="22"/>
          <w:szCs w:val="22"/>
        </w:rPr>
        <w:t>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303C">
        <w:rPr>
          <w:b/>
          <w:i/>
          <w:sz w:val="22"/>
          <w:szCs w:val="22"/>
        </w:rPr>
        <w:t xml:space="preserve"> </w:t>
      </w:r>
      <w:r w:rsidRPr="009A303C">
        <w:rPr>
          <w:iCs/>
          <w:sz w:val="22"/>
          <w:szCs w:val="22"/>
        </w:rPr>
        <w:t>не должно повлечь за собой изменение иных условий заявки на участие в запросе предложений.</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A303C">
        <w:rPr>
          <w:b/>
          <w:i/>
          <w:sz w:val="22"/>
          <w:szCs w:val="22"/>
        </w:rPr>
        <w:t xml:space="preserve"> </w:t>
      </w:r>
      <w:r w:rsidRPr="009A303C">
        <w:rPr>
          <w:sz w:val="22"/>
          <w:szCs w:val="22"/>
        </w:rPr>
        <w:t>предложений, указываются в письмах, приглашающих участников запроса предложений на процедуру переторжки</w:t>
      </w:r>
      <w:r w:rsidRPr="009A303C">
        <w:rPr>
          <w:b/>
          <w:i/>
          <w:sz w:val="22"/>
          <w:szCs w:val="22"/>
        </w:rPr>
        <w:t xml:space="preserve">, </w:t>
      </w:r>
      <w:r w:rsidRPr="009A303C">
        <w:rPr>
          <w:sz w:val="22"/>
          <w:szCs w:val="22"/>
        </w:rPr>
        <w:t>и направленных одновременно всем участникам, допущенным до участия в запросе предложений.</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Участник запроса предложений, приглашенный на переторжку, вправе не участвовать в ней тогда его предложение, по которому он не участвовал в переторжке,</w:t>
      </w:r>
      <w:r w:rsidRPr="009A303C">
        <w:rPr>
          <w:b/>
          <w:i/>
          <w:sz w:val="22"/>
          <w:szCs w:val="22"/>
        </w:rPr>
        <w:t xml:space="preserve"> </w:t>
      </w:r>
      <w:r w:rsidRPr="009A303C">
        <w:rPr>
          <w:sz w:val="22"/>
          <w:szCs w:val="22"/>
        </w:rPr>
        <w:t>остается действующим с ранее объявленной ценой, указанной</w:t>
      </w:r>
      <w:r w:rsidRPr="009A303C">
        <w:rPr>
          <w:b/>
          <w:i/>
          <w:sz w:val="22"/>
          <w:szCs w:val="22"/>
        </w:rPr>
        <w:t xml:space="preserve"> </w:t>
      </w:r>
      <w:r w:rsidRPr="009A303C">
        <w:rPr>
          <w:sz w:val="22"/>
          <w:szCs w:val="22"/>
        </w:rPr>
        <w:t xml:space="preserve"> в </w:t>
      </w:r>
      <w:r w:rsidRPr="009A303C">
        <w:rPr>
          <w:iCs/>
          <w:sz w:val="22"/>
          <w:szCs w:val="22"/>
        </w:rPr>
        <w:t>заявке на участие в запросе предложений</w:t>
      </w:r>
      <w:r w:rsidRPr="009A303C">
        <w:rPr>
          <w:sz w:val="22"/>
          <w:szCs w:val="22"/>
        </w:rPr>
        <w:t>.</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iCs/>
          <w:sz w:val="22"/>
          <w:szCs w:val="22"/>
        </w:rPr>
        <w:t xml:space="preserve">Предложения участника запроса предложений </w:t>
      </w:r>
      <w:r w:rsidRPr="009A303C">
        <w:rPr>
          <w:sz w:val="22"/>
          <w:szCs w:val="22"/>
        </w:rPr>
        <w:t xml:space="preserve">по увеличению цены, указанной в </w:t>
      </w:r>
      <w:r w:rsidRPr="009A303C">
        <w:rPr>
          <w:iCs/>
          <w:sz w:val="22"/>
          <w:szCs w:val="22"/>
        </w:rPr>
        <w:t>заявке на участие в запросе предложений не рассматриваются, данный участник считается не участвовавшим в процедуре переторжки</w:t>
      </w:r>
      <w:r w:rsidRPr="009A303C">
        <w:rPr>
          <w:color w:val="7030A0"/>
          <w:sz w:val="22"/>
          <w:szCs w:val="22"/>
        </w:rPr>
        <w:t>,</w:t>
      </w:r>
      <w:r w:rsidRPr="009A303C">
        <w:rPr>
          <w:sz w:val="22"/>
          <w:szCs w:val="22"/>
        </w:rPr>
        <w:t xml:space="preserve"> остается действующим с ранее объявленной ценой.</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Переторжка может проводиться в режиме реального времени или иметь заочную форму.</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bookmarkStart w:id="149" w:name="_Ref308079787"/>
      <w:r w:rsidRPr="009A303C">
        <w:rPr>
          <w:sz w:val="22"/>
          <w:szCs w:val="22"/>
        </w:rPr>
        <w:t>При проведении переторжки в режиме реального времени на</w:t>
      </w:r>
      <w:r w:rsidRPr="009A303C">
        <w:rPr>
          <w:sz w:val="22"/>
          <w:szCs w:val="22"/>
          <w:lang w:val="en-US"/>
        </w:rPr>
        <w:t> </w:t>
      </w:r>
      <w:r w:rsidRPr="009A303C">
        <w:rPr>
          <w:sz w:val="22"/>
          <w:szCs w:val="22"/>
        </w:rPr>
        <w:t>ЭТП изменению подлежит только цена предложения.</w:t>
      </w:r>
      <w:bookmarkEnd w:id="149"/>
    </w:p>
    <w:p w:rsidR="00926B25" w:rsidRPr="009A303C" w:rsidRDefault="00926B25" w:rsidP="00926B25">
      <w:pPr>
        <w:tabs>
          <w:tab w:val="num" w:pos="2357"/>
        </w:tabs>
        <w:autoSpaceDE w:val="0"/>
        <w:autoSpaceDN w:val="0"/>
        <w:adjustRightInd w:val="0"/>
        <w:ind w:firstLine="709"/>
        <w:jc w:val="both"/>
        <w:rPr>
          <w:sz w:val="22"/>
          <w:szCs w:val="22"/>
        </w:rPr>
      </w:pPr>
      <w:r w:rsidRPr="009A303C">
        <w:rPr>
          <w:sz w:val="22"/>
          <w:szCs w:val="22"/>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w:t>
      </w:r>
      <w:r w:rsidRPr="009A303C">
        <w:rPr>
          <w:sz w:val="22"/>
          <w:szCs w:val="22"/>
        </w:rPr>
        <w:lastRenderedPageBreak/>
        <w:t>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26B25" w:rsidRPr="009A303C" w:rsidRDefault="00926B25" w:rsidP="00926B25">
      <w:pPr>
        <w:tabs>
          <w:tab w:val="num" w:pos="2357"/>
        </w:tabs>
        <w:autoSpaceDE w:val="0"/>
        <w:autoSpaceDN w:val="0"/>
        <w:adjustRightInd w:val="0"/>
        <w:ind w:firstLine="709"/>
        <w:jc w:val="both"/>
        <w:rPr>
          <w:sz w:val="22"/>
          <w:szCs w:val="22"/>
        </w:rPr>
      </w:pPr>
      <w:r w:rsidRPr="009A303C">
        <w:rPr>
          <w:sz w:val="22"/>
          <w:szCs w:val="22"/>
        </w:rPr>
        <w:t>Результаты проведения переторжки на ЭТП оформляются протоколом, в котором содержатся следующие сведения:</w:t>
      </w:r>
    </w:p>
    <w:p w:rsidR="00926B25" w:rsidRPr="009A303C" w:rsidRDefault="00926B25" w:rsidP="00E929A3">
      <w:pPr>
        <w:numPr>
          <w:ilvl w:val="0"/>
          <w:numId w:val="50"/>
        </w:numPr>
        <w:tabs>
          <w:tab w:val="left" w:pos="0"/>
        </w:tabs>
        <w:autoSpaceDE w:val="0"/>
        <w:autoSpaceDN w:val="0"/>
        <w:adjustRightInd w:val="0"/>
        <w:ind w:left="0" w:firstLine="709"/>
        <w:jc w:val="both"/>
        <w:rPr>
          <w:sz w:val="22"/>
          <w:szCs w:val="22"/>
        </w:rPr>
      </w:pPr>
      <w:r w:rsidRPr="009A303C">
        <w:rPr>
          <w:sz w:val="22"/>
          <w:szCs w:val="22"/>
        </w:rPr>
        <w:t xml:space="preserve">адрес ЭТП в информационно-телекоммуникационной сети Интернет; </w:t>
      </w:r>
    </w:p>
    <w:p w:rsidR="00926B25" w:rsidRPr="009A303C" w:rsidRDefault="00926B25" w:rsidP="00E929A3">
      <w:pPr>
        <w:numPr>
          <w:ilvl w:val="0"/>
          <w:numId w:val="50"/>
        </w:numPr>
        <w:tabs>
          <w:tab w:val="left" w:pos="0"/>
        </w:tabs>
        <w:autoSpaceDE w:val="0"/>
        <w:autoSpaceDN w:val="0"/>
        <w:adjustRightInd w:val="0"/>
        <w:ind w:left="0" w:firstLine="709"/>
        <w:jc w:val="both"/>
        <w:rPr>
          <w:sz w:val="22"/>
          <w:szCs w:val="22"/>
        </w:rPr>
      </w:pPr>
      <w:r w:rsidRPr="009A303C">
        <w:rPr>
          <w:sz w:val="22"/>
          <w:szCs w:val="22"/>
        </w:rPr>
        <w:t>дата, время начала и окончания процедуры переторжки;</w:t>
      </w:r>
    </w:p>
    <w:p w:rsidR="00926B25" w:rsidRPr="009A303C" w:rsidRDefault="00926B25" w:rsidP="00E929A3">
      <w:pPr>
        <w:numPr>
          <w:ilvl w:val="0"/>
          <w:numId w:val="50"/>
        </w:numPr>
        <w:tabs>
          <w:tab w:val="left" w:pos="0"/>
        </w:tabs>
        <w:autoSpaceDE w:val="0"/>
        <w:autoSpaceDN w:val="0"/>
        <w:adjustRightInd w:val="0"/>
        <w:ind w:left="0" w:firstLine="709"/>
        <w:jc w:val="both"/>
        <w:rPr>
          <w:sz w:val="22"/>
          <w:szCs w:val="22"/>
        </w:rPr>
      </w:pPr>
      <w:r w:rsidRPr="009A303C">
        <w:rPr>
          <w:sz w:val="22"/>
          <w:szCs w:val="22"/>
        </w:rPr>
        <w:t>первоначальные и окончательные предложения о цене договора, сделанные участниками.</w:t>
      </w:r>
    </w:p>
    <w:p w:rsidR="00926B25" w:rsidRPr="009A303C" w:rsidRDefault="00926B25" w:rsidP="00926B25">
      <w:pPr>
        <w:tabs>
          <w:tab w:val="num" w:pos="2357"/>
        </w:tabs>
        <w:autoSpaceDE w:val="0"/>
        <w:autoSpaceDN w:val="0"/>
        <w:adjustRightInd w:val="0"/>
        <w:ind w:firstLine="709"/>
        <w:jc w:val="both"/>
        <w:rPr>
          <w:sz w:val="22"/>
          <w:szCs w:val="22"/>
        </w:rPr>
      </w:pPr>
      <w:r w:rsidRPr="009A303C">
        <w:rPr>
          <w:sz w:val="22"/>
          <w:szCs w:val="22"/>
        </w:rPr>
        <w:t>Протокол переторжки размещается оператором на ЭТП в течение 30 (тридцати) минут после окончания переторжки.</w:t>
      </w:r>
    </w:p>
    <w:p w:rsidR="00926B25" w:rsidRPr="009A303C" w:rsidRDefault="00926B25" w:rsidP="00926B25">
      <w:pPr>
        <w:tabs>
          <w:tab w:val="num" w:pos="2357"/>
        </w:tabs>
        <w:autoSpaceDE w:val="0"/>
        <w:autoSpaceDN w:val="0"/>
        <w:adjustRightInd w:val="0"/>
        <w:ind w:firstLine="709"/>
        <w:jc w:val="both"/>
        <w:rPr>
          <w:sz w:val="22"/>
          <w:szCs w:val="22"/>
        </w:rPr>
      </w:pPr>
      <w:r w:rsidRPr="009A303C">
        <w:rPr>
          <w:sz w:val="22"/>
          <w:szCs w:val="22"/>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926B25" w:rsidRPr="009A303C" w:rsidRDefault="00926B25" w:rsidP="00926B25">
      <w:pPr>
        <w:tabs>
          <w:tab w:val="num" w:pos="2357"/>
        </w:tabs>
        <w:autoSpaceDE w:val="0"/>
        <w:autoSpaceDN w:val="0"/>
        <w:adjustRightInd w:val="0"/>
        <w:ind w:firstLine="709"/>
        <w:jc w:val="both"/>
        <w:rPr>
          <w:sz w:val="22"/>
          <w:szCs w:val="22"/>
        </w:rPr>
      </w:pPr>
      <w:bookmarkStart w:id="150" w:name="_Ref308083408"/>
      <w:proofErr w:type="gramStart"/>
      <w:r w:rsidRPr="009A303C">
        <w:rPr>
          <w:sz w:val="22"/>
          <w:szCs w:val="22"/>
        </w:rPr>
        <w:t>Участники, участвовавшие в переторжке в режиме реального времени на</w:t>
      </w:r>
      <w:r w:rsidRPr="009A303C">
        <w:rPr>
          <w:sz w:val="22"/>
          <w:szCs w:val="22"/>
          <w:lang w:val="en-US"/>
        </w:rPr>
        <w:t> </w:t>
      </w:r>
      <w:r w:rsidRPr="009A303C">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4D062F" w:rsidRPr="009A303C">
          <w:rPr>
            <w:sz w:val="22"/>
            <w:szCs w:val="22"/>
          </w:rPr>
          <w:t>4.4</w:t>
        </w:r>
      </w:fldSimple>
      <w:r w:rsidRPr="009A303C">
        <w:rPr>
          <w:sz w:val="22"/>
          <w:szCs w:val="22"/>
        </w:rPr>
        <w:t xml:space="preserve"> [на ЭТП в порядке, предусмотренном для подачи заявки на участие в запросе предложений</w:t>
      </w:r>
      <w:proofErr w:type="gramEnd"/>
      <w:r w:rsidRPr="009A303C">
        <w:rPr>
          <w:sz w:val="22"/>
          <w:szCs w:val="22"/>
        </w:rPr>
        <w:t xml:space="preserve">, </w:t>
      </w:r>
      <w:proofErr w:type="gramStart"/>
      <w:r w:rsidRPr="009A303C">
        <w:rPr>
          <w:sz w:val="22"/>
          <w:szCs w:val="22"/>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w:t>
      </w:r>
      <w:r w:rsidR="00831C21" w:rsidRPr="009A303C">
        <w:rPr>
          <w:sz w:val="22"/>
          <w:szCs w:val="22"/>
        </w:rPr>
        <w:t>ах 5,6</w:t>
      </w:r>
      <w:r w:rsidRPr="009A303C">
        <w:rPr>
          <w:sz w:val="22"/>
          <w:szCs w:val="22"/>
        </w:rPr>
        <w:t xml:space="preserve"> раздела </w:t>
      </w:r>
      <w:fldSimple w:instr=" REF _Ref317252507 \r \h  \* MERGEFORMAT ">
        <w:r w:rsidR="004D062F" w:rsidRPr="009A303C">
          <w:rPr>
            <w:sz w:val="22"/>
            <w:szCs w:val="22"/>
          </w:rPr>
          <w:t>5</w:t>
        </w:r>
      </w:fldSimple>
      <w:r w:rsidRPr="009A303C">
        <w:rPr>
          <w:sz w:val="22"/>
          <w:szCs w:val="22"/>
        </w:rPr>
        <w:t xml:space="preserve"> «Информационная карта запроса предложений»].</w:t>
      </w:r>
      <w:bookmarkEnd w:id="150"/>
      <w:proofErr w:type="gramEnd"/>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bookmarkStart w:id="151" w:name="_Ref299577527"/>
      <w:r w:rsidRPr="009A303C">
        <w:rPr>
          <w:sz w:val="22"/>
          <w:szCs w:val="22"/>
        </w:rPr>
        <w:t>Условия договора, по которым возможно проведение переторжки в заочной форме, указаны в пункте </w:t>
      </w:r>
      <w:fldSimple w:instr=" REF _Ref317254826 \r \h  \* MERGEFORMAT ">
        <w:r w:rsidR="004D062F" w:rsidRPr="009A303C">
          <w:rPr>
            <w:sz w:val="22"/>
            <w:szCs w:val="22"/>
          </w:rPr>
          <w:t>0</w:t>
        </w:r>
      </w:fldSimple>
      <w:r w:rsidRPr="009A303C">
        <w:rPr>
          <w:sz w:val="22"/>
          <w:szCs w:val="22"/>
        </w:rPr>
        <w:t xml:space="preserve"> раздела </w:t>
      </w:r>
      <w:fldSimple w:instr=" REF _Ref317249938 \r \h  \* MERGEFORMAT ">
        <w:r w:rsidR="004D062F" w:rsidRPr="009A303C">
          <w:rPr>
            <w:sz w:val="22"/>
            <w:szCs w:val="22"/>
          </w:rPr>
          <w:t>5</w:t>
        </w:r>
      </w:fldSimple>
      <w:r w:rsidRPr="009A303C">
        <w:rPr>
          <w:sz w:val="22"/>
          <w:szCs w:val="22"/>
        </w:rPr>
        <w:t xml:space="preserve"> «Информационная карта запроса предложений».</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4D062F" w:rsidRPr="009A303C">
          <w:rPr>
            <w:sz w:val="22"/>
            <w:szCs w:val="22"/>
          </w:rPr>
          <w:t>4.10</w:t>
        </w:r>
      </w:fldSimple>
      <w:r w:rsidRPr="009A303C">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9A303C">
        <w:rPr>
          <w:sz w:val="22"/>
          <w:szCs w:val="22"/>
        </w:rPr>
        <w:t>позднее</w:t>
      </w:r>
      <w:proofErr w:type="gramEnd"/>
      <w:r w:rsidRPr="009A303C">
        <w:rPr>
          <w:sz w:val="22"/>
          <w:szCs w:val="22"/>
        </w:rPr>
        <w:t xml:space="preserve"> чем за</w:t>
      </w:r>
      <w:r w:rsidRPr="009A303C">
        <w:rPr>
          <w:sz w:val="22"/>
          <w:szCs w:val="22"/>
          <w:lang w:val="en-US"/>
        </w:rPr>
        <w:t> </w:t>
      </w:r>
      <w:r w:rsidRPr="009A303C">
        <w:rPr>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9A303C">
        <w:rPr>
          <w:sz w:val="22"/>
          <w:szCs w:val="22"/>
        </w:rPr>
        <w:t>указанному</w:t>
      </w:r>
      <w:proofErr w:type="gramEnd"/>
      <w:r w:rsidRPr="009A303C">
        <w:rPr>
          <w:sz w:val="22"/>
          <w:szCs w:val="22"/>
        </w:rPr>
        <w:t xml:space="preserve"> в пункт</w:t>
      </w:r>
      <w:r w:rsidR="00831C21" w:rsidRPr="009A303C">
        <w:rPr>
          <w:sz w:val="22"/>
          <w:szCs w:val="22"/>
        </w:rPr>
        <w:t>ах 5,6</w:t>
      </w:r>
      <w:r w:rsidRPr="009A303C">
        <w:rPr>
          <w:sz w:val="22"/>
          <w:szCs w:val="22"/>
        </w:rPr>
        <w:t xml:space="preserve"> раздела </w:t>
      </w:r>
      <w:fldSimple w:instr=" REF _Ref317253928 \r \h  \* MERGEFORMAT ">
        <w:r w:rsidR="004D062F" w:rsidRPr="009A303C">
          <w:rPr>
            <w:sz w:val="22"/>
            <w:szCs w:val="22"/>
          </w:rPr>
          <w:t>5</w:t>
        </w:r>
      </w:fldSimple>
      <w:r w:rsidRPr="009A303C">
        <w:rPr>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9A303C">
        <w:rPr>
          <w:sz w:val="22"/>
          <w:szCs w:val="22"/>
          <w:lang w:val="en-US"/>
        </w:rPr>
        <w:t> </w:t>
      </w:r>
      <w:r w:rsidRPr="009A303C">
        <w:rPr>
          <w:sz w:val="22"/>
          <w:szCs w:val="22"/>
        </w:rPr>
        <w:t>использованием любых сре</w:t>
      </w:r>
      <w:proofErr w:type="gramStart"/>
      <w:r w:rsidRPr="009A303C">
        <w:rPr>
          <w:sz w:val="22"/>
          <w:szCs w:val="22"/>
        </w:rPr>
        <w:t>дств св</w:t>
      </w:r>
      <w:proofErr w:type="gramEnd"/>
      <w:r w:rsidRPr="009A303C">
        <w:rPr>
          <w:sz w:val="22"/>
          <w:szCs w:val="22"/>
        </w:rPr>
        <w:t>язи, включая почтовую, телеграфную и</w:t>
      </w:r>
      <w:r w:rsidRPr="009A303C">
        <w:rPr>
          <w:sz w:val="22"/>
          <w:szCs w:val="22"/>
          <w:lang w:val="en-US"/>
        </w:rPr>
        <w:t> </w:t>
      </w:r>
      <w:r w:rsidRPr="009A303C">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несёт участник запроса предложений.</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bookmarkStart w:id="152" w:name="_Ref308808337"/>
      <w:r w:rsidRPr="009A303C">
        <w:rPr>
          <w:sz w:val="22"/>
          <w:szCs w:val="22"/>
        </w:rPr>
        <w:t xml:space="preserve">При наличии функционала проведения заочной переторжки на ЭТП процедура </w:t>
      </w:r>
      <w:proofErr w:type="gramStart"/>
      <w:r w:rsidRPr="009A303C">
        <w:rPr>
          <w:sz w:val="22"/>
          <w:szCs w:val="22"/>
        </w:rPr>
        <w:t>по открытию доступа к предложениям с измененными условиями заявки на участие в запросе</w:t>
      </w:r>
      <w:proofErr w:type="gramEnd"/>
      <w:r w:rsidRPr="009A303C">
        <w:rPr>
          <w:sz w:val="22"/>
          <w:szCs w:val="22"/>
        </w:rPr>
        <w:t xml:space="preserve"> предложений проводится в порядке, предусмотренном подразделом </w:t>
      </w:r>
      <w:fldSimple w:instr=" REF _Ref317254920 \r \h  \* MERGEFORMAT ">
        <w:r w:rsidR="004D062F" w:rsidRPr="009A303C">
          <w:rPr>
            <w:sz w:val="22"/>
            <w:szCs w:val="22"/>
          </w:rPr>
          <w:t>4.12</w:t>
        </w:r>
      </w:fldSimple>
      <w:r w:rsidRPr="009A303C">
        <w:rPr>
          <w:sz w:val="22"/>
          <w:szCs w:val="22"/>
        </w:rPr>
        <w:t xml:space="preserve"> с оформлением аналогичного протокола и его размещением на официальном сайте и на ЭТП в такие же сроки</w:t>
      </w:r>
      <w:bookmarkEnd w:id="152"/>
      <w:r w:rsidRPr="009A303C">
        <w:rPr>
          <w:sz w:val="22"/>
          <w:szCs w:val="22"/>
        </w:rPr>
        <w:t>.</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w:t>
      </w:r>
      <w:r w:rsidRPr="009A303C">
        <w:rPr>
          <w:b/>
          <w:i/>
          <w:sz w:val="22"/>
          <w:szCs w:val="22"/>
        </w:rPr>
        <w:t>,</w:t>
      </w:r>
      <w:r w:rsidRPr="009A303C">
        <w:rPr>
          <w:sz w:val="22"/>
          <w:szCs w:val="22"/>
        </w:rPr>
        <w:t xml:space="preserve"> проводится процедура вскрытия конвертов с поданными предложениями с новыми условиями.</w:t>
      </w:r>
    </w:p>
    <w:p w:rsidR="00926B25" w:rsidRPr="009A303C" w:rsidRDefault="00926B25" w:rsidP="00926B25">
      <w:pPr>
        <w:tabs>
          <w:tab w:val="num" w:pos="2357"/>
        </w:tabs>
        <w:autoSpaceDE w:val="0"/>
        <w:autoSpaceDN w:val="0"/>
        <w:adjustRightInd w:val="0"/>
        <w:ind w:firstLine="709"/>
        <w:jc w:val="both"/>
        <w:rPr>
          <w:sz w:val="22"/>
          <w:szCs w:val="22"/>
        </w:rPr>
      </w:pPr>
      <w:r w:rsidRPr="009A303C">
        <w:rPr>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926B25" w:rsidRPr="009A303C" w:rsidRDefault="00926B25" w:rsidP="00E929A3">
      <w:pPr>
        <w:numPr>
          <w:ilvl w:val="0"/>
          <w:numId w:val="57"/>
        </w:numPr>
        <w:tabs>
          <w:tab w:val="left" w:pos="0"/>
        </w:tabs>
        <w:autoSpaceDE w:val="0"/>
        <w:autoSpaceDN w:val="0"/>
        <w:adjustRightInd w:val="0"/>
        <w:ind w:left="0" w:firstLine="709"/>
        <w:jc w:val="both"/>
        <w:rPr>
          <w:sz w:val="22"/>
          <w:szCs w:val="22"/>
        </w:rPr>
      </w:pPr>
      <w:r w:rsidRPr="009A303C">
        <w:rPr>
          <w:sz w:val="22"/>
          <w:szCs w:val="22"/>
        </w:rPr>
        <w:t xml:space="preserve">адрес ЭТП в информационно-телекоммуникационной сети Интернет; </w:t>
      </w:r>
    </w:p>
    <w:p w:rsidR="00926B25" w:rsidRPr="009A303C" w:rsidRDefault="00926B25" w:rsidP="00E929A3">
      <w:pPr>
        <w:numPr>
          <w:ilvl w:val="0"/>
          <w:numId w:val="57"/>
        </w:numPr>
        <w:tabs>
          <w:tab w:val="left" w:pos="0"/>
        </w:tabs>
        <w:autoSpaceDE w:val="0"/>
        <w:autoSpaceDN w:val="0"/>
        <w:adjustRightInd w:val="0"/>
        <w:ind w:left="0" w:firstLine="709"/>
        <w:jc w:val="both"/>
        <w:rPr>
          <w:sz w:val="22"/>
          <w:szCs w:val="22"/>
        </w:rPr>
      </w:pPr>
      <w:r w:rsidRPr="009A303C">
        <w:rPr>
          <w:sz w:val="22"/>
          <w:szCs w:val="22"/>
        </w:rPr>
        <w:lastRenderedPageBreak/>
        <w:t>дата и время проведения заседания закупочной комиссии по вскрытию конвертов с предложениями, поданными на процедуру переторжки;</w:t>
      </w:r>
    </w:p>
    <w:p w:rsidR="00926B25" w:rsidRPr="009A303C" w:rsidRDefault="00926B25" w:rsidP="00E929A3">
      <w:pPr>
        <w:numPr>
          <w:ilvl w:val="0"/>
          <w:numId w:val="57"/>
        </w:numPr>
        <w:tabs>
          <w:tab w:val="left" w:pos="0"/>
        </w:tabs>
        <w:autoSpaceDE w:val="0"/>
        <w:autoSpaceDN w:val="0"/>
        <w:adjustRightInd w:val="0"/>
        <w:ind w:left="0" w:firstLine="709"/>
        <w:jc w:val="both"/>
        <w:rPr>
          <w:sz w:val="22"/>
          <w:szCs w:val="22"/>
        </w:rPr>
      </w:pPr>
      <w:r w:rsidRPr="009A303C">
        <w:rPr>
          <w:sz w:val="22"/>
          <w:szCs w:val="22"/>
        </w:rPr>
        <w:t>первоначальные и окончательные предложения по условиям договора, сделанные участниками запроса предложений.</w:t>
      </w:r>
    </w:p>
    <w:p w:rsidR="00926B25" w:rsidRPr="009A303C" w:rsidRDefault="00926B25" w:rsidP="00926B25">
      <w:pPr>
        <w:tabs>
          <w:tab w:val="num" w:pos="2357"/>
        </w:tabs>
        <w:autoSpaceDE w:val="0"/>
        <w:autoSpaceDN w:val="0"/>
        <w:adjustRightInd w:val="0"/>
        <w:ind w:firstLine="709"/>
        <w:jc w:val="both"/>
        <w:rPr>
          <w:sz w:val="22"/>
          <w:szCs w:val="22"/>
        </w:rPr>
      </w:pPr>
      <w:r w:rsidRPr="009A303C">
        <w:rPr>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4D062F" w:rsidRPr="009A303C">
          <w:rPr>
            <w:sz w:val="22"/>
            <w:szCs w:val="22"/>
          </w:rPr>
          <w:t>2.7.2</w:t>
        </w:r>
      </w:fldSimple>
      <w:r w:rsidRPr="009A303C">
        <w:rPr>
          <w:sz w:val="22"/>
          <w:szCs w:val="22"/>
        </w:rPr>
        <w:t>.</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После проведения переторжки победитель определяется в</w:t>
      </w:r>
      <w:r w:rsidRPr="009A303C">
        <w:rPr>
          <w:sz w:val="22"/>
          <w:szCs w:val="22"/>
          <w:lang w:val="en-US"/>
        </w:rPr>
        <w:t> </w:t>
      </w:r>
      <w:r w:rsidRPr="009A303C">
        <w:rPr>
          <w:sz w:val="22"/>
          <w:szCs w:val="22"/>
        </w:rPr>
        <w:t>порядке, установленном для данного запроса предложений, в соответствии с</w:t>
      </w:r>
      <w:r w:rsidRPr="009A303C">
        <w:rPr>
          <w:sz w:val="22"/>
          <w:szCs w:val="22"/>
          <w:lang w:val="en-US"/>
        </w:rPr>
        <w:t> </w:t>
      </w:r>
      <w:r w:rsidRPr="009A303C">
        <w:rPr>
          <w:sz w:val="22"/>
          <w:szCs w:val="22"/>
        </w:rPr>
        <w:t>критериями оценки, указанными в документации по запросу предложений</w:t>
      </w:r>
      <w:bookmarkStart w:id="153" w:name="_Ref308080192"/>
      <w:bookmarkEnd w:id="151"/>
      <w:r w:rsidRPr="009A303C">
        <w:rPr>
          <w:sz w:val="22"/>
          <w:szCs w:val="22"/>
        </w:rPr>
        <w:t>.</w:t>
      </w:r>
      <w:bookmarkEnd w:id="153"/>
    </w:p>
    <w:p w:rsidR="00926B25" w:rsidRPr="009A303C" w:rsidRDefault="00926B25" w:rsidP="00E929A3">
      <w:pPr>
        <w:pStyle w:val="40"/>
        <w:widowControl w:val="0"/>
        <w:numPr>
          <w:ilvl w:val="2"/>
          <w:numId w:val="33"/>
        </w:numPr>
        <w:tabs>
          <w:tab w:val="num" w:pos="1701"/>
        </w:tabs>
        <w:suppressAutoHyphens/>
        <w:adjustRightInd w:val="0"/>
        <w:spacing w:before="0" w:after="0"/>
        <w:ind w:left="0" w:firstLine="709"/>
        <w:textAlignment w:val="baseline"/>
        <w:rPr>
          <w:rFonts w:ascii="Times New Roman" w:hAnsi="Times New Roman"/>
          <w:b/>
          <w:bCs/>
          <w:sz w:val="22"/>
          <w:szCs w:val="22"/>
        </w:rPr>
      </w:pPr>
      <w:bookmarkStart w:id="154" w:name="_Ref317258175"/>
      <w:r w:rsidRPr="009A303C">
        <w:rPr>
          <w:rFonts w:ascii="Times New Roman" w:hAnsi="Times New Roman"/>
          <w:sz w:val="22"/>
          <w:szCs w:val="22"/>
        </w:rPr>
        <w:t>Проведение оценочной стадии</w:t>
      </w:r>
      <w:bookmarkEnd w:id="154"/>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В рамках оценочной стадии, в срок, указанный в Извещении о проведении запроса предложений и в пункте </w:t>
      </w:r>
      <w:r w:rsidR="00831C21" w:rsidRPr="009A303C">
        <w:rPr>
          <w:sz w:val="22"/>
          <w:szCs w:val="22"/>
        </w:rPr>
        <w:t>21</w:t>
      </w:r>
      <w:r w:rsidRPr="009A303C">
        <w:rPr>
          <w:sz w:val="22"/>
          <w:szCs w:val="22"/>
        </w:rPr>
        <w:t xml:space="preserve"> раздела </w:t>
      </w:r>
      <w:fldSimple w:instr=" REF _Ref317254962 \r \h  \* MERGEFORMAT ">
        <w:r w:rsidR="004D062F" w:rsidRPr="009A303C">
          <w:rPr>
            <w:sz w:val="22"/>
            <w:szCs w:val="22"/>
          </w:rPr>
          <w:t>5</w:t>
        </w:r>
      </w:fldSimple>
      <w:r w:rsidRPr="009A303C">
        <w:rPr>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учётом проведенных переговоров и предложений по переторжке. Цель оценочной стадии заключается в</w:t>
      </w:r>
      <w:r w:rsidRPr="009A303C">
        <w:rPr>
          <w:sz w:val="22"/>
          <w:szCs w:val="22"/>
          <w:lang w:val="en-US"/>
        </w:rPr>
        <w:t> </w:t>
      </w:r>
      <w:r w:rsidRPr="009A303C">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831C21" w:rsidRPr="009A303C">
        <w:rPr>
          <w:sz w:val="22"/>
          <w:szCs w:val="22"/>
        </w:rPr>
        <w:t>22,23</w:t>
      </w:r>
      <w:r w:rsidRPr="009A303C">
        <w:rPr>
          <w:sz w:val="22"/>
          <w:szCs w:val="22"/>
        </w:rPr>
        <w:t xml:space="preserve"> раздела </w:t>
      </w:r>
      <w:fldSimple w:instr=" REF _Ref317254984 \r \h  \* MERGEFORMAT ">
        <w:r w:rsidR="004D062F" w:rsidRPr="009A303C">
          <w:rPr>
            <w:sz w:val="22"/>
            <w:szCs w:val="22"/>
          </w:rPr>
          <w:t>5</w:t>
        </w:r>
      </w:fldSimple>
      <w:r w:rsidRPr="009A303C">
        <w:rPr>
          <w:sz w:val="22"/>
          <w:szCs w:val="22"/>
        </w:rPr>
        <w:t xml:space="preserve"> «Информационная карта запроса предложений». Значимость критериев и подкритериев оценки заявок на участие в запросе предложений указана в пункте </w:t>
      </w:r>
      <w:fldSimple w:instr=" REF _Ref317255007 \r \h  \* MERGEFORMAT ">
        <w:r w:rsidR="004D062F" w:rsidRPr="009A303C">
          <w:rPr>
            <w:sz w:val="22"/>
            <w:szCs w:val="22"/>
          </w:rPr>
          <w:t>0</w:t>
        </w:r>
      </w:fldSimple>
      <w:r w:rsidRPr="009A303C">
        <w:rPr>
          <w:sz w:val="22"/>
          <w:szCs w:val="22"/>
        </w:rPr>
        <w:t xml:space="preserve"> раздела </w:t>
      </w:r>
      <w:fldSimple w:instr=" REF _Ref317255052 \r \h  \* MERGEFORMAT ">
        <w:r w:rsidR="004D062F" w:rsidRPr="009A303C">
          <w:rPr>
            <w:sz w:val="22"/>
            <w:szCs w:val="22"/>
          </w:rPr>
          <w:t>5</w:t>
        </w:r>
      </w:fldSimple>
      <w:r w:rsidRPr="009A303C">
        <w:rPr>
          <w:sz w:val="22"/>
          <w:szCs w:val="22"/>
        </w:rPr>
        <w:t xml:space="preserve"> «Информационная карта запроса предложений».</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A303C">
        <w:rPr>
          <w:sz w:val="22"/>
          <w:szCs w:val="22"/>
          <w:lang w:val="en-US"/>
        </w:rPr>
        <w:t> </w:t>
      </w:r>
      <w:r w:rsidRPr="009A303C">
        <w:rPr>
          <w:sz w:val="22"/>
          <w:szCs w:val="22"/>
        </w:rPr>
        <w:t>который вносятся следующие сведения:</w:t>
      </w:r>
    </w:p>
    <w:p w:rsidR="00926B25" w:rsidRPr="009A303C" w:rsidRDefault="00926B25" w:rsidP="00E929A3">
      <w:pPr>
        <w:numPr>
          <w:ilvl w:val="0"/>
          <w:numId w:val="46"/>
        </w:numPr>
        <w:tabs>
          <w:tab w:val="left" w:pos="1276"/>
        </w:tabs>
        <w:autoSpaceDE w:val="0"/>
        <w:autoSpaceDN w:val="0"/>
        <w:adjustRightInd w:val="0"/>
        <w:ind w:left="0" w:firstLine="709"/>
        <w:jc w:val="both"/>
        <w:rPr>
          <w:sz w:val="22"/>
          <w:szCs w:val="22"/>
        </w:rPr>
      </w:pPr>
      <w:bookmarkStart w:id="155" w:name="_Ref264614940"/>
      <w:r w:rsidRPr="009A303C">
        <w:rPr>
          <w:sz w:val="22"/>
          <w:szCs w:val="22"/>
        </w:rPr>
        <w:t>наименование и реквизиты запроса предложений;</w:t>
      </w:r>
    </w:p>
    <w:p w:rsidR="00926B25" w:rsidRPr="009A303C" w:rsidRDefault="00926B25" w:rsidP="00E929A3">
      <w:pPr>
        <w:numPr>
          <w:ilvl w:val="0"/>
          <w:numId w:val="46"/>
        </w:numPr>
        <w:tabs>
          <w:tab w:val="left" w:pos="1276"/>
          <w:tab w:val="num" w:pos="1985"/>
        </w:tabs>
        <w:autoSpaceDE w:val="0"/>
        <w:autoSpaceDN w:val="0"/>
        <w:adjustRightInd w:val="0"/>
        <w:ind w:left="0" w:firstLine="709"/>
        <w:jc w:val="both"/>
        <w:rPr>
          <w:sz w:val="22"/>
          <w:szCs w:val="22"/>
        </w:rPr>
      </w:pPr>
      <w:r w:rsidRPr="009A303C">
        <w:rPr>
          <w:sz w:val="22"/>
          <w:szCs w:val="22"/>
        </w:rPr>
        <w:t>начальная (максимальная) цена договора;</w:t>
      </w:r>
    </w:p>
    <w:p w:rsidR="00926B25" w:rsidRPr="009A303C" w:rsidRDefault="00926B25" w:rsidP="00E929A3">
      <w:pPr>
        <w:numPr>
          <w:ilvl w:val="0"/>
          <w:numId w:val="46"/>
        </w:numPr>
        <w:tabs>
          <w:tab w:val="left" w:pos="1276"/>
          <w:tab w:val="num" w:pos="1985"/>
        </w:tabs>
        <w:autoSpaceDE w:val="0"/>
        <w:autoSpaceDN w:val="0"/>
        <w:adjustRightInd w:val="0"/>
        <w:ind w:left="0" w:firstLine="709"/>
        <w:jc w:val="both"/>
        <w:rPr>
          <w:sz w:val="22"/>
          <w:szCs w:val="22"/>
        </w:rPr>
      </w:pPr>
      <w:r w:rsidRPr="009A303C">
        <w:rPr>
          <w:sz w:val="22"/>
          <w:szCs w:val="22"/>
        </w:rPr>
        <w:t>из протокола открытия доступа к заявкам – перечень участников, подавших заявки, и цены таких заявок;</w:t>
      </w:r>
    </w:p>
    <w:p w:rsidR="00926B25" w:rsidRPr="009A303C" w:rsidRDefault="00926B25" w:rsidP="00E929A3">
      <w:pPr>
        <w:numPr>
          <w:ilvl w:val="0"/>
          <w:numId w:val="46"/>
        </w:numPr>
        <w:tabs>
          <w:tab w:val="left" w:pos="1276"/>
          <w:tab w:val="num" w:pos="1985"/>
        </w:tabs>
        <w:autoSpaceDE w:val="0"/>
        <w:autoSpaceDN w:val="0"/>
        <w:adjustRightInd w:val="0"/>
        <w:ind w:left="0" w:firstLine="709"/>
        <w:jc w:val="both"/>
        <w:rPr>
          <w:sz w:val="22"/>
          <w:szCs w:val="22"/>
        </w:rPr>
      </w:pPr>
      <w:r w:rsidRPr="009A303C">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926B25" w:rsidRPr="009A303C" w:rsidRDefault="00926B25" w:rsidP="00E929A3">
      <w:pPr>
        <w:numPr>
          <w:ilvl w:val="0"/>
          <w:numId w:val="46"/>
        </w:numPr>
        <w:tabs>
          <w:tab w:val="left" w:pos="1276"/>
          <w:tab w:val="num" w:pos="1985"/>
        </w:tabs>
        <w:autoSpaceDE w:val="0"/>
        <w:autoSpaceDN w:val="0"/>
        <w:adjustRightInd w:val="0"/>
        <w:ind w:left="0" w:firstLine="709"/>
        <w:jc w:val="both"/>
        <w:rPr>
          <w:sz w:val="22"/>
          <w:szCs w:val="22"/>
        </w:rPr>
      </w:pPr>
      <w:r w:rsidRPr="009A303C">
        <w:rPr>
          <w:sz w:val="22"/>
          <w:szCs w:val="22"/>
        </w:rPr>
        <w:t>из протокола переторжки (при наличии) – перечень участников, принявших участие в переторжке, и измененные условия заявок;</w:t>
      </w:r>
    </w:p>
    <w:p w:rsidR="00926B25" w:rsidRPr="009A303C" w:rsidRDefault="00926B25" w:rsidP="00E929A3">
      <w:pPr>
        <w:numPr>
          <w:ilvl w:val="0"/>
          <w:numId w:val="46"/>
        </w:numPr>
        <w:tabs>
          <w:tab w:val="left" w:pos="1276"/>
          <w:tab w:val="num" w:pos="1985"/>
        </w:tabs>
        <w:autoSpaceDE w:val="0"/>
        <w:autoSpaceDN w:val="0"/>
        <w:adjustRightInd w:val="0"/>
        <w:ind w:left="0" w:firstLine="709"/>
        <w:jc w:val="both"/>
        <w:rPr>
          <w:sz w:val="22"/>
          <w:szCs w:val="22"/>
        </w:rPr>
      </w:pPr>
      <w:bookmarkStart w:id="156" w:name="_Ref264625125"/>
      <w:bookmarkEnd w:id="155"/>
      <w:r w:rsidRPr="009A303C">
        <w:rPr>
          <w:sz w:val="22"/>
          <w:szCs w:val="22"/>
        </w:rPr>
        <w:t>о результатах оценки каждой заявки</w:t>
      </w:r>
      <w:bookmarkEnd w:id="156"/>
      <w:r w:rsidRPr="009A303C">
        <w:rPr>
          <w:sz w:val="22"/>
          <w:szCs w:val="22"/>
        </w:rPr>
        <w:t>.</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Протокол заседания закупочной комиссии по рассмотрению заявок на оценочной стадии оформляется и</w:t>
      </w:r>
      <w:r w:rsidRPr="009A303C">
        <w:rPr>
          <w:sz w:val="22"/>
          <w:szCs w:val="22"/>
          <w:lang w:val="en-US"/>
        </w:rPr>
        <w:t> </w:t>
      </w:r>
      <w:r w:rsidRPr="009A303C">
        <w:rPr>
          <w:sz w:val="22"/>
          <w:szCs w:val="22"/>
        </w:rPr>
        <w:t xml:space="preserve">подписывается в течение 3 (трех) рабочих дней после заседания закупочной комиссии. </w:t>
      </w:r>
      <w:proofErr w:type="gramStart"/>
      <w:r w:rsidRPr="009A303C">
        <w:rPr>
          <w:sz w:val="22"/>
          <w:szCs w:val="22"/>
        </w:rPr>
        <w:t>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sidRPr="009A303C">
        <w:rPr>
          <w:b/>
          <w:i/>
          <w:sz w:val="22"/>
          <w:szCs w:val="22"/>
        </w:rPr>
        <w:t xml:space="preserve"> </w:t>
      </w:r>
      <w:r w:rsidRPr="009A303C">
        <w:rPr>
          <w:sz w:val="22"/>
          <w:szCs w:val="22"/>
        </w:rPr>
        <w:t xml:space="preserve"> протокола, с учетом положений пункта </w:t>
      </w:r>
      <w:fldSimple w:instr=" REF _Ref317254108 \r \h  \* MERGEFORMAT ">
        <w:r w:rsidR="004D062F" w:rsidRPr="009A303C">
          <w:rPr>
            <w:sz w:val="22"/>
            <w:szCs w:val="22"/>
          </w:rPr>
          <w:t>2.7.2</w:t>
        </w:r>
      </w:fldSimple>
      <w:r w:rsidRPr="009A303C">
        <w:rPr>
          <w:sz w:val="22"/>
          <w:szCs w:val="22"/>
        </w:rPr>
        <w:t>. Также на ЭТП формируется протокол заседания комиссии по оценке и сопоставлению заявок на участие в запросе предложений в порядке, предусмотренном регламентом данной ЭТП.</w:t>
      </w:r>
      <w:proofErr w:type="gramEnd"/>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A303C">
        <w:rPr>
          <w:sz w:val="22"/>
          <w:szCs w:val="22"/>
          <w:lang w:val="en-US"/>
        </w:rPr>
        <w:t> </w:t>
      </w:r>
      <w:r w:rsidRPr="009A303C">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26B25" w:rsidRPr="009A303C" w:rsidRDefault="00926B25" w:rsidP="00E929A3">
      <w:pPr>
        <w:pStyle w:val="40"/>
        <w:widowControl w:val="0"/>
        <w:numPr>
          <w:ilvl w:val="2"/>
          <w:numId w:val="33"/>
        </w:numPr>
        <w:tabs>
          <w:tab w:val="num" w:pos="1701"/>
        </w:tabs>
        <w:suppressAutoHyphens/>
        <w:adjustRightInd w:val="0"/>
        <w:spacing w:before="0" w:after="0"/>
        <w:ind w:left="0" w:firstLine="709"/>
        <w:textAlignment w:val="baseline"/>
        <w:rPr>
          <w:rFonts w:ascii="Times New Roman" w:hAnsi="Times New Roman"/>
          <w:b/>
          <w:sz w:val="22"/>
          <w:szCs w:val="22"/>
        </w:rPr>
      </w:pPr>
      <w:bookmarkStart w:id="157" w:name="_Toc255985697"/>
      <w:r w:rsidRPr="009A303C">
        <w:rPr>
          <w:rFonts w:ascii="Times New Roman" w:hAnsi="Times New Roman"/>
          <w:sz w:val="22"/>
          <w:szCs w:val="22"/>
        </w:rPr>
        <w:lastRenderedPageBreak/>
        <w:t>Подведение итогов запроса предложений. Выбор победителя запроса предложений</w:t>
      </w:r>
      <w:bookmarkEnd w:id="157"/>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A303C">
        <w:rPr>
          <w:sz w:val="22"/>
          <w:szCs w:val="22"/>
        </w:rPr>
        <w:t>участие</w:t>
      </w:r>
      <w:proofErr w:type="gramEnd"/>
      <w:r w:rsidRPr="009A303C">
        <w:rPr>
          <w:sz w:val="22"/>
          <w:szCs w:val="22"/>
        </w:rPr>
        <w:t xml:space="preserve"> в запросе предложений которого оценена наибольшим количеством баллов) и заявке на</w:t>
      </w:r>
      <w:r w:rsidRPr="009A303C">
        <w:rPr>
          <w:sz w:val="22"/>
          <w:szCs w:val="22"/>
          <w:lang w:val="en-US"/>
        </w:rPr>
        <w:t> </w:t>
      </w:r>
      <w:r w:rsidRPr="009A303C">
        <w:rPr>
          <w:sz w:val="22"/>
          <w:szCs w:val="22"/>
        </w:rPr>
        <w:t>участие в запросе предложений которого присвоено первое место.</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в</w:t>
      </w:r>
      <w:r w:rsidRPr="009A303C">
        <w:rPr>
          <w:sz w:val="22"/>
          <w:szCs w:val="22"/>
          <w:lang w:val="en-US"/>
        </w:rPr>
        <w:t> </w:t>
      </w:r>
      <w:r w:rsidRPr="009A303C">
        <w:rPr>
          <w:sz w:val="22"/>
          <w:szCs w:val="22"/>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9A303C">
        <w:rPr>
          <w:sz w:val="22"/>
          <w:szCs w:val="22"/>
        </w:rPr>
        <w:t>участие</w:t>
      </w:r>
      <w:proofErr w:type="gramEnd"/>
      <w:r w:rsidRPr="009A303C">
        <w:rPr>
          <w:sz w:val="22"/>
          <w:szCs w:val="22"/>
        </w:rPr>
        <w:t xml:space="preserve"> в запросе предложений которого присвоено первое место, достигается за счет оценок по критерию «квалификация участника».</w:t>
      </w:r>
    </w:p>
    <w:p w:rsidR="00926B25" w:rsidRPr="009A303C" w:rsidRDefault="00926B25" w:rsidP="00E929A3">
      <w:pPr>
        <w:numPr>
          <w:ilvl w:val="3"/>
          <w:numId w:val="33"/>
        </w:numPr>
        <w:tabs>
          <w:tab w:val="num" w:pos="1985"/>
        </w:tabs>
        <w:autoSpaceDE w:val="0"/>
        <w:autoSpaceDN w:val="0"/>
        <w:adjustRightInd w:val="0"/>
        <w:ind w:left="0" w:firstLine="709"/>
        <w:jc w:val="both"/>
        <w:rPr>
          <w:sz w:val="22"/>
          <w:szCs w:val="22"/>
        </w:rPr>
      </w:pPr>
      <w:r w:rsidRPr="009A303C">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926B25" w:rsidRPr="009A303C" w:rsidRDefault="00926B25" w:rsidP="00E929A3">
      <w:pPr>
        <w:numPr>
          <w:ilvl w:val="0"/>
          <w:numId w:val="51"/>
        </w:numPr>
        <w:tabs>
          <w:tab w:val="left" w:pos="1276"/>
          <w:tab w:val="num" w:pos="1985"/>
          <w:tab w:val="num" w:pos="2357"/>
        </w:tabs>
        <w:autoSpaceDE w:val="0"/>
        <w:autoSpaceDN w:val="0"/>
        <w:adjustRightInd w:val="0"/>
        <w:ind w:left="0" w:firstLine="709"/>
        <w:jc w:val="both"/>
        <w:rPr>
          <w:sz w:val="22"/>
          <w:szCs w:val="22"/>
        </w:rPr>
      </w:pPr>
      <w:r w:rsidRPr="009A303C">
        <w:rPr>
          <w:sz w:val="22"/>
          <w:szCs w:val="22"/>
        </w:rPr>
        <w:t>о месте, дате, времени проведения данного заседания закупочной комиссии;</w:t>
      </w:r>
    </w:p>
    <w:p w:rsidR="00926B25" w:rsidRPr="009A303C" w:rsidRDefault="00926B25" w:rsidP="00E929A3">
      <w:pPr>
        <w:numPr>
          <w:ilvl w:val="0"/>
          <w:numId w:val="51"/>
        </w:numPr>
        <w:tabs>
          <w:tab w:val="left" w:pos="1276"/>
          <w:tab w:val="num" w:pos="1985"/>
          <w:tab w:val="num" w:pos="2357"/>
        </w:tabs>
        <w:autoSpaceDE w:val="0"/>
        <w:autoSpaceDN w:val="0"/>
        <w:adjustRightInd w:val="0"/>
        <w:ind w:left="0" w:firstLine="709"/>
        <w:jc w:val="both"/>
        <w:rPr>
          <w:sz w:val="22"/>
          <w:szCs w:val="22"/>
        </w:rPr>
      </w:pPr>
      <w:r w:rsidRPr="009A303C">
        <w:rPr>
          <w:sz w:val="22"/>
          <w:szCs w:val="22"/>
        </w:rPr>
        <w:t xml:space="preserve">об участниках запроса предложений, заявки на участие </w:t>
      </w:r>
      <w:proofErr w:type="gramStart"/>
      <w:r w:rsidRPr="009A303C">
        <w:rPr>
          <w:sz w:val="22"/>
          <w:szCs w:val="22"/>
        </w:rPr>
        <w:t>в</w:t>
      </w:r>
      <w:proofErr w:type="gramEnd"/>
      <w:r w:rsidRPr="009A303C">
        <w:rPr>
          <w:sz w:val="22"/>
          <w:szCs w:val="22"/>
        </w:rPr>
        <w:t xml:space="preserve"> </w:t>
      </w:r>
      <w:proofErr w:type="gramStart"/>
      <w:r w:rsidRPr="009A303C">
        <w:rPr>
          <w:sz w:val="22"/>
          <w:szCs w:val="22"/>
        </w:rPr>
        <w:t>запроса</w:t>
      </w:r>
      <w:proofErr w:type="gramEnd"/>
      <w:r w:rsidRPr="009A303C">
        <w:rPr>
          <w:sz w:val="22"/>
          <w:szCs w:val="22"/>
        </w:rPr>
        <w:t xml:space="preserve"> предложений которых были рассмотрены;</w:t>
      </w:r>
    </w:p>
    <w:p w:rsidR="00926B25" w:rsidRPr="009A303C" w:rsidRDefault="00926B25" w:rsidP="00E929A3">
      <w:pPr>
        <w:numPr>
          <w:ilvl w:val="0"/>
          <w:numId w:val="51"/>
        </w:numPr>
        <w:tabs>
          <w:tab w:val="left" w:pos="1276"/>
          <w:tab w:val="num" w:pos="1985"/>
          <w:tab w:val="num" w:pos="2357"/>
        </w:tabs>
        <w:autoSpaceDE w:val="0"/>
        <w:autoSpaceDN w:val="0"/>
        <w:adjustRightInd w:val="0"/>
        <w:ind w:left="0" w:firstLine="709"/>
        <w:jc w:val="both"/>
        <w:rPr>
          <w:sz w:val="22"/>
          <w:szCs w:val="22"/>
        </w:rPr>
      </w:pPr>
      <w:bookmarkStart w:id="158" w:name="_Ref264625414"/>
      <w:r w:rsidRPr="009A303C">
        <w:rPr>
          <w:sz w:val="22"/>
          <w:szCs w:val="22"/>
        </w:rPr>
        <w:t>о результатах переторжки (если проводилась);</w:t>
      </w:r>
      <w:bookmarkEnd w:id="158"/>
    </w:p>
    <w:p w:rsidR="00926B25" w:rsidRPr="009A303C" w:rsidRDefault="00926B25" w:rsidP="00E929A3">
      <w:pPr>
        <w:numPr>
          <w:ilvl w:val="0"/>
          <w:numId w:val="51"/>
        </w:numPr>
        <w:tabs>
          <w:tab w:val="left" w:pos="1276"/>
          <w:tab w:val="num" w:pos="1985"/>
          <w:tab w:val="num" w:pos="2357"/>
        </w:tabs>
        <w:autoSpaceDE w:val="0"/>
        <w:autoSpaceDN w:val="0"/>
        <w:adjustRightInd w:val="0"/>
        <w:ind w:left="0" w:firstLine="709"/>
        <w:jc w:val="both"/>
        <w:rPr>
          <w:sz w:val="22"/>
          <w:szCs w:val="22"/>
        </w:rPr>
      </w:pPr>
      <w:bookmarkStart w:id="159" w:name="_Ref264614947"/>
      <w:r w:rsidRPr="009A303C">
        <w:rPr>
          <w:sz w:val="22"/>
          <w:szCs w:val="22"/>
        </w:rPr>
        <w:t xml:space="preserve">о принятом на основании результатов оценки и сопоставления заявок </w:t>
      </w:r>
      <w:proofErr w:type="gramStart"/>
      <w:r w:rsidRPr="009A303C">
        <w:rPr>
          <w:sz w:val="22"/>
          <w:szCs w:val="22"/>
        </w:rPr>
        <w:t>на участие в запросе предложений решении о присвоении заявкам на участие в</w:t>
      </w:r>
      <w:r w:rsidRPr="009A303C">
        <w:rPr>
          <w:sz w:val="22"/>
          <w:szCs w:val="22"/>
          <w:lang w:val="en-US"/>
        </w:rPr>
        <w:t> </w:t>
      </w:r>
      <w:r w:rsidRPr="009A303C">
        <w:rPr>
          <w:sz w:val="22"/>
          <w:szCs w:val="22"/>
        </w:rPr>
        <w:t>запросе</w:t>
      </w:r>
      <w:proofErr w:type="gramEnd"/>
      <w:r w:rsidRPr="009A303C">
        <w:rPr>
          <w:sz w:val="22"/>
          <w:szCs w:val="22"/>
        </w:rPr>
        <w:t xml:space="preserve"> предложений мест;</w:t>
      </w:r>
      <w:bookmarkEnd w:id="159"/>
    </w:p>
    <w:p w:rsidR="00926B25" w:rsidRPr="009A303C" w:rsidRDefault="00926B25" w:rsidP="00E929A3">
      <w:pPr>
        <w:numPr>
          <w:ilvl w:val="0"/>
          <w:numId w:val="51"/>
        </w:numPr>
        <w:tabs>
          <w:tab w:val="left" w:pos="1276"/>
          <w:tab w:val="num" w:pos="1985"/>
          <w:tab w:val="num" w:pos="2357"/>
        </w:tabs>
        <w:autoSpaceDE w:val="0"/>
        <w:autoSpaceDN w:val="0"/>
        <w:adjustRightInd w:val="0"/>
        <w:ind w:left="0" w:firstLine="709"/>
        <w:jc w:val="both"/>
        <w:rPr>
          <w:sz w:val="22"/>
          <w:szCs w:val="22"/>
        </w:rPr>
      </w:pPr>
      <w:bookmarkStart w:id="160" w:name="_Ref264625420"/>
      <w:r w:rsidRPr="009A303C">
        <w:rPr>
          <w:sz w:val="22"/>
          <w:szCs w:val="22"/>
        </w:rPr>
        <w:t>о наименовании и адресе победителя запроса предложений, цене его</w:t>
      </w:r>
      <w:r w:rsidRPr="009A303C">
        <w:rPr>
          <w:sz w:val="22"/>
          <w:szCs w:val="22"/>
          <w:lang w:val="en-US"/>
        </w:rPr>
        <w:t> </w:t>
      </w:r>
      <w:r w:rsidRPr="009A303C">
        <w:rPr>
          <w:sz w:val="22"/>
          <w:szCs w:val="22"/>
        </w:rPr>
        <w:t>заявки.</w:t>
      </w:r>
      <w:bookmarkEnd w:id="160"/>
    </w:p>
    <w:p w:rsidR="00926B25" w:rsidRPr="009A303C" w:rsidRDefault="00926B25" w:rsidP="00E929A3">
      <w:pPr>
        <w:numPr>
          <w:ilvl w:val="3"/>
          <w:numId w:val="33"/>
        </w:numPr>
        <w:tabs>
          <w:tab w:val="num" w:pos="993"/>
          <w:tab w:val="num" w:pos="1843"/>
        </w:tabs>
        <w:autoSpaceDE w:val="0"/>
        <w:autoSpaceDN w:val="0"/>
        <w:adjustRightInd w:val="0"/>
        <w:ind w:left="0" w:firstLine="709"/>
        <w:jc w:val="both"/>
        <w:rPr>
          <w:sz w:val="22"/>
          <w:szCs w:val="22"/>
        </w:rPr>
      </w:pPr>
      <w:r w:rsidRPr="009A303C">
        <w:rPr>
          <w:sz w:val="22"/>
          <w:szCs w:val="22"/>
        </w:rPr>
        <w:t xml:space="preserve">Протокол заседания закупочной комиссии по подведению итогов запроса предложений </w:t>
      </w:r>
      <w:r w:rsidRPr="009A303C">
        <w:rPr>
          <w:b/>
          <w:i/>
          <w:sz w:val="22"/>
          <w:szCs w:val="22"/>
        </w:rPr>
        <w:t xml:space="preserve"> </w:t>
      </w:r>
      <w:r w:rsidRPr="009A303C">
        <w:rPr>
          <w:sz w:val="22"/>
          <w:szCs w:val="22"/>
        </w:rPr>
        <w:t>оформляется  и подписывается</w:t>
      </w:r>
      <w:r w:rsidRPr="009A303C">
        <w:rPr>
          <w:b/>
          <w:i/>
          <w:sz w:val="22"/>
          <w:szCs w:val="22"/>
        </w:rPr>
        <w:t xml:space="preserve"> </w:t>
      </w:r>
      <w:r w:rsidRPr="009A303C">
        <w:rPr>
          <w:sz w:val="22"/>
          <w:szCs w:val="22"/>
        </w:rPr>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4D062F" w:rsidRPr="009A303C">
          <w:rPr>
            <w:sz w:val="22"/>
            <w:szCs w:val="22"/>
          </w:rPr>
          <w:t>2.7.2</w:t>
        </w:r>
      </w:fldSimple>
      <w:r w:rsidRPr="009A303C">
        <w:rPr>
          <w:sz w:val="22"/>
          <w:szCs w:val="22"/>
        </w:rPr>
        <w:t>.</w:t>
      </w:r>
    </w:p>
    <w:p w:rsidR="00926B25" w:rsidRPr="009A303C" w:rsidRDefault="00926B25" w:rsidP="00E929A3">
      <w:pPr>
        <w:pStyle w:val="21"/>
        <w:numPr>
          <w:ilvl w:val="1"/>
          <w:numId w:val="33"/>
        </w:numPr>
        <w:tabs>
          <w:tab w:val="clear" w:pos="2367"/>
          <w:tab w:val="num" w:pos="1418"/>
        </w:tabs>
        <w:suppressAutoHyphens/>
        <w:ind w:left="0" w:firstLine="709"/>
        <w:rPr>
          <w:b w:val="0"/>
          <w:i/>
          <w:snapToGrid w:val="0"/>
          <w:sz w:val="22"/>
          <w:szCs w:val="22"/>
        </w:rPr>
      </w:pPr>
      <w:bookmarkStart w:id="161" w:name="_Toc323733393"/>
      <w:bookmarkStart w:id="162" w:name="_Ref440090183"/>
      <w:bookmarkStart w:id="163" w:name="_Ref440090175"/>
      <w:bookmarkStart w:id="164" w:name="_Ref469290666"/>
      <w:bookmarkStart w:id="165" w:name="_Ref440090241"/>
      <w:r w:rsidRPr="009A303C">
        <w:rPr>
          <w:b w:val="0"/>
          <w:snapToGrid w:val="0"/>
          <w:sz w:val="22"/>
          <w:szCs w:val="22"/>
        </w:rPr>
        <w:t xml:space="preserve">Заключение договора </w:t>
      </w:r>
      <w:bookmarkStart w:id="166" w:name="_Toc314731803"/>
      <w:r w:rsidRPr="009A303C">
        <w:rPr>
          <w:b w:val="0"/>
          <w:snapToGrid w:val="0"/>
          <w:sz w:val="22"/>
          <w:szCs w:val="22"/>
        </w:rPr>
        <w:t>по результатам запроса предложений</w:t>
      </w:r>
      <w:bookmarkEnd w:id="161"/>
      <w:bookmarkEnd w:id="166"/>
    </w:p>
    <w:p w:rsidR="00926B25" w:rsidRPr="009A303C" w:rsidRDefault="00926B25" w:rsidP="00E929A3">
      <w:pPr>
        <w:numPr>
          <w:ilvl w:val="2"/>
          <w:numId w:val="33"/>
        </w:numPr>
        <w:tabs>
          <w:tab w:val="num" w:pos="1701"/>
        </w:tabs>
        <w:ind w:left="0" w:firstLine="709"/>
        <w:jc w:val="both"/>
        <w:rPr>
          <w:color w:val="FF0000"/>
          <w:sz w:val="22"/>
          <w:szCs w:val="22"/>
        </w:rPr>
      </w:pPr>
      <w:bookmarkStart w:id="167" w:name="_Ref317255645"/>
      <w:bookmarkStart w:id="168" w:name="sub_291"/>
      <w:bookmarkStart w:id="169" w:name="_Toc269835279"/>
      <w:bookmarkStart w:id="170" w:name="_Toc270595288"/>
      <w:bookmarkStart w:id="171" w:name="_Toc271294290"/>
      <w:bookmarkEnd w:id="162"/>
      <w:bookmarkEnd w:id="163"/>
      <w:bookmarkEnd w:id="164"/>
      <w:bookmarkEnd w:id="165"/>
      <w:proofErr w:type="gramStart"/>
      <w:r w:rsidRPr="009A303C">
        <w:rPr>
          <w:sz w:val="22"/>
          <w:szCs w:val="22"/>
        </w:rPr>
        <w:t>Заказчик в течение 3 (трех) рабочих дней со дня подписания протокола заседания закупочной комиссии по подведению итогов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9A303C">
        <w:rPr>
          <w:sz w:val="22"/>
          <w:szCs w:val="22"/>
          <w:lang w:val="en-US"/>
        </w:rPr>
        <w:t> </w:t>
      </w:r>
      <w:r w:rsidRPr="009A303C">
        <w:rPr>
          <w:sz w:val="22"/>
          <w:szCs w:val="22"/>
        </w:rPr>
        <w:t>проект договора, прилагаемый к документации по запросу предложений.</w:t>
      </w:r>
      <w:proofErr w:type="gramEnd"/>
      <w:r w:rsidRPr="009A303C">
        <w:rPr>
          <w:sz w:val="22"/>
          <w:szCs w:val="22"/>
        </w:rPr>
        <w:t xml:space="preserve">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10 (десяти) дней со дня направления указанного договора</w:t>
      </w:r>
      <w:r w:rsidRPr="009A303C">
        <w:rPr>
          <w:color w:val="FF0000"/>
          <w:sz w:val="22"/>
          <w:szCs w:val="22"/>
        </w:rPr>
        <w:t>.</w:t>
      </w:r>
      <w:bookmarkEnd w:id="167"/>
    </w:p>
    <w:p w:rsidR="00926B25" w:rsidRPr="009A303C" w:rsidRDefault="00926B25" w:rsidP="00E929A3">
      <w:pPr>
        <w:numPr>
          <w:ilvl w:val="2"/>
          <w:numId w:val="33"/>
        </w:numPr>
        <w:tabs>
          <w:tab w:val="num" w:pos="1701"/>
        </w:tabs>
        <w:ind w:left="0" w:firstLine="709"/>
        <w:jc w:val="both"/>
        <w:rPr>
          <w:sz w:val="22"/>
          <w:szCs w:val="22"/>
        </w:rPr>
      </w:pPr>
      <w:r w:rsidRPr="009A303C">
        <w:rPr>
          <w:sz w:val="22"/>
          <w:szCs w:val="22"/>
        </w:rPr>
        <w:t>Договор с победителем запроса предложений будет заключен в срок, указанный в пункте </w:t>
      </w:r>
      <w:fldSimple w:instr=" REF _Ref317254659 \r \h  \* MERGEFORMAT ">
        <w:r w:rsidR="004D062F" w:rsidRPr="009A303C">
          <w:rPr>
            <w:sz w:val="22"/>
            <w:szCs w:val="22"/>
          </w:rPr>
          <w:t>0</w:t>
        </w:r>
      </w:fldSimple>
      <w:r w:rsidRPr="009A303C">
        <w:rPr>
          <w:sz w:val="22"/>
          <w:szCs w:val="22"/>
        </w:rPr>
        <w:t xml:space="preserve"> раздела </w:t>
      </w:r>
      <w:fldSimple w:instr=" REF _Ref317255152 \r \h  \* MERGEFORMAT ">
        <w:r w:rsidR="004D062F" w:rsidRPr="009A303C">
          <w:rPr>
            <w:sz w:val="22"/>
            <w:szCs w:val="22"/>
          </w:rPr>
          <w:t>5</w:t>
        </w:r>
      </w:fldSimple>
      <w:r w:rsidRPr="009A303C">
        <w:rPr>
          <w:sz w:val="22"/>
          <w:szCs w:val="22"/>
        </w:rPr>
        <w:t xml:space="preserve"> «Информационная карта запроса предложений»</w:t>
      </w:r>
      <w:r w:rsidRPr="009A303C">
        <w:rPr>
          <w:color w:val="000000"/>
          <w:sz w:val="22"/>
          <w:szCs w:val="22"/>
        </w:rPr>
        <w:t>.</w:t>
      </w:r>
    </w:p>
    <w:p w:rsidR="00926B25" w:rsidRPr="009A303C" w:rsidRDefault="00926B25" w:rsidP="00E929A3">
      <w:pPr>
        <w:numPr>
          <w:ilvl w:val="2"/>
          <w:numId w:val="33"/>
        </w:numPr>
        <w:tabs>
          <w:tab w:val="num" w:pos="1701"/>
        </w:tabs>
        <w:ind w:left="0" w:firstLine="709"/>
        <w:jc w:val="both"/>
        <w:rPr>
          <w:sz w:val="22"/>
          <w:szCs w:val="22"/>
        </w:rPr>
      </w:pPr>
      <w:r w:rsidRPr="009A303C">
        <w:rPr>
          <w:sz w:val="22"/>
          <w:szCs w:val="22"/>
        </w:rPr>
        <w:t>В случае</w:t>
      </w:r>
      <w:proofErr w:type="gramStart"/>
      <w:r w:rsidRPr="009A303C">
        <w:rPr>
          <w:sz w:val="22"/>
          <w:szCs w:val="22"/>
        </w:rPr>
        <w:t>,</w:t>
      </w:r>
      <w:proofErr w:type="gramEnd"/>
      <w:r w:rsidRPr="009A303C">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26B25" w:rsidRPr="009A303C" w:rsidRDefault="00926B25" w:rsidP="00E929A3">
      <w:pPr>
        <w:numPr>
          <w:ilvl w:val="2"/>
          <w:numId w:val="33"/>
        </w:numPr>
        <w:tabs>
          <w:tab w:val="num" w:pos="1701"/>
        </w:tabs>
        <w:ind w:left="0" w:firstLine="709"/>
        <w:jc w:val="both"/>
        <w:rPr>
          <w:sz w:val="22"/>
          <w:szCs w:val="22"/>
        </w:rPr>
      </w:pPr>
      <w:r w:rsidRPr="009A303C">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26B25" w:rsidRPr="009A303C" w:rsidRDefault="00926B25" w:rsidP="00E929A3">
      <w:pPr>
        <w:numPr>
          <w:ilvl w:val="2"/>
          <w:numId w:val="33"/>
        </w:numPr>
        <w:tabs>
          <w:tab w:val="num" w:pos="1701"/>
        </w:tabs>
        <w:ind w:left="0" w:firstLine="709"/>
        <w:jc w:val="both"/>
        <w:rPr>
          <w:sz w:val="22"/>
          <w:szCs w:val="22"/>
        </w:rPr>
      </w:pPr>
      <w:bookmarkStart w:id="172" w:name="_Ref317178853"/>
      <w:r w:rsidRPr="009A303C">
        <w:rPr>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926B25" w:rsidRPr="009A303C" w:rsidRDefault="00926B25" w:rsidP="00E929A3">
      <w:pPr>
        <w:numPr>
          <w:ilvl w:val="2"/>
          <w:numId w:val="33"/>
        </w:numPr>
        <w:tabs>
          <w:tab w:val="num" w:pos="1701"/>
        </w:tabs>
        <w:ind w:left="0" w:firstLine="709"/>
        <w:jc w:val="both"/>
        <w:rPr>
          <w:sz w:val="22"/>
          <w:szCs w:val="22"/>
        </w:rPr>
      </w:pPr>
      <w:r w:rsidRPr="009A303C">
        <w:rPr>
          <w:sz w:val="22"/>
          <w:szCs w:val="22"/>
        </w:rPr>
        <w:t>В случае</w:t>
      </w:r>
      <w:proofErr w:type="gramStart"/>
      <w:r w:rsidRPr="009A303C">
        <w:rPr>
          <w:sz w:val="22"/>
          <w:szCs w:val="22"/>
        </w:rPr>
        <w:t>,</w:t>
      </w:r>
      <w:proofErr w:type="gramEnd"/>
      <w:r w:rsidRPr="009A303C">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w:t>
      </w:r>
      <w:r w:rsidRPr="009A303C">
        <w:rPr>
          <w:sz w:val="22"/>
          <w:szCs w:val="22"/>
        </w:rPr>
        <w:lastRenderedPageBreak/>
        <w:t>участие в</w:t>
      </w:r>
      <w:r w:rsidRPr="009A303C">
        <w:rPr>
          <w:sz w:val="22"/>
          <w:szCs w:val="22"/>
          <w:lang w:val="en-US"/>
        </w:rPr>
        <w:t> </w:t>
      </w:r>
      <w:r w:rsidRPr="009A303C">
        <w:rPr>
          <w:sz w:val="22"/>
          <w:szCs w:val="22"/>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9A303C">
        <w:rPr>
          <w:sz w:val="22"/>
          <w:szCs w:val="22"/>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9A303C">
        <w:rPr>
          <w:sz w:val="22"/>
          <w:szCs w:val="22"/>
        </w:rPr>
        <w:t xml:space="preserve"> запросу предложений.</w:t>
      </w:r>
      <w:bookmarkEnd w:id="172"/>
    </w:p>
    <w:p w:rsidR="00926B25" w:rsidRPr="009A303C" w:rsidRDefault="00926B25" w:rsidP="00926B25">
      <w:pPr>
        <w:ind w:firstLine="709"/>
        <w:jc w:val="both"/>
        <w:rPr>
          <w:sz w:val="22"/>
          <w:szCs w:val="22"/>
        </w:rPr>
      </w:pPr>
      <w:r w:rsidRPr="009A303C">
        <w:rPr>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926B25" w:rsidRPr="009A303C" w:rsidRDefault="00926B25" w:rsidP="00E929A3">
      <w:pPr>
        <w:pStyle w:val="affff5"/>
        <w:widowControl w:val="0"/>
        <w:numPr>
          <w:ilvl w:val="2"/>
          <w:numId w:val="33"/>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9A303C">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4.15.4, 4.15.11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926B25" w:rsidRPr="009A303C" w:rsidRDefault="00926B25" w:rsidP="00E929A3">
      <w:pPr>
        <w:pStyle w:val="affff5"/>
        <w:widowControl w:val="0"/>
        <w:numPr>
          <w:ilvl w:val="2"/>
          <w:numId w:val="33"/>
        </w:numPr>
        <w:tabs>
          <w:tab w:val="left" w:pos="0"/>
          <w:tab w:val="left" w:pos="1701"/>
        </w:tabs>
        <w:adjustRightInd w:val="0"/>
        <w:spacing w:before="0" w:beforeAutospacing="0" w:after="0" w:afterAutospacing="0"/>
        <w:ind w:left="0" w:firstLine="709"/>
        <w:jc w:val="both"/>
        <w:textAlignment w:val="baseline"/>
        <w:rPr>
          <w:sz w:val="22"/>
          <w:szCs w:val="22"/>
        </w:rPr>
      </w:pPr>
      <w:r w:rsidRPr="009A303C">
        <w:rPr>
          <w:sz w:val="22"/>
          <w:szCs w:val="22"/>
        </w:rPr>
        <w:t>Преддоговорные переговоры допускаются:</w:t>
      </w:r>
    </w:p>
    <w:p w:rsidR="00926B25" w:rsidRPr="009A303C" w:rsidRDefault="00926B25" w:rsidP="00E929A3">
      <w:pPr>
        <w:pStyle w:val="affff5"/>
        <w:numPr>
          <w:ilvl w:val="0"/>
          <w:numId w:val="55"/>
        </w:numPr>
        <w:tabs>
          <w:tab w:val="num" w:pos="1134"/>
        </w:tabs>
        <w:spacing w:before="0" w:beforeAutospacing="0" w:after="0" w:afterAutospacing="0"/>
        <w:ind w:left="0" w:firstLine="709"/>
        <w:jc w:val="both"/>
        <w:rPr>
          <w:sz w:val="22"/>
          <w:szCs w:val="22"/>
        </w:rPr>
      </w:pPr>
      <w:r w:rsidRPr="009A303C">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26B25" w:rsidRPr="009A303C" w:rsidRDefault="00926B25" w:rsidP="00E929A3">
      <w:pPr>
        <w:pStyle w:val="affff5"/>
        <w:numPr>
          <w:ilvl w:val="0"/>
          <w:numId w:val="55"/>
        </w:numPr>
        <w:tabs>
          <w:tab w:val="num" w:pos="1134"/>
        </w:tabs>
        <w:spacing w:before="0" w:beforeAutospacing="0" w:after="0" w:afterAutospacing="0"/>
        <w:ind w:left="0" w:firstLine="709"/>
        <w:jc w:val="both"/>
        <w:rPr>
          <w:sz w:val="22"/>
          <w:szCs w:val="22"/>
        </w:rPr>
      </w:pPr>
      <w:r w:rsidRPr="009A303C">
        <w:rPr>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926B25" w:rsidRPr="009A303C" w:rsidRDefault="00926B25" w:rsidP="00E929A3">
      <w:pPr>
        <w:pStyle w:val="affff5"/>
        <w:numPr>
          <w:ilvl w:val="0"/>
          <w:numId w:val="55"/>
        </w:numPr>
        <w:tabs>
          <w:tab w:val="num" w:pos="1134"/>
        </w:tabs>
        <w:spacing w:before="0" w:beforeAutospacing="0" w:after="0" w:afterAutospacing="0"/>
        <w:ind w:left="0" w:firstLine="709"/>
        <w:jc w:val="both"/>
        <w:rPr>
          <w:sz w:val="22"/>
          <w:szCs w:val="22"/>
        </w:rPr>
      </w:pPr>
      <w:r w:rsidRPr="009A303C">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26B25" w:rsidRPr="009A303C" w:rsidRDefault="00926B25" w:rsidP="00E929A3">
      <w:pPr>
        <w:pStyle w:val="affff5"/>
        <w:numPr>
          <w:ilvl w:val="0"/>
          <w:numId w:val="55"/>
        </w:numPr>
        <w:tabs>
          <w:tab w:val="num" w:pos="1134"/>
        </w:tabs>
        <w:spacing w:before="0" w:beforeAutospacing="0" w:after="0" w:afterAutospacing="0"/>
        <w:ind w:left="0" w:firstLine="709"/>
        <w:jc w:val="both"/>
        <w:rPr>
          <w:sz w:val="22"/>
          <w:szCs w:val="22"/>
        </w:rPr>
      </w:pPr>
      <w:r w:rsidRPr="009A303C">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26B25" w:rsidRPr="009A303C" w:rsidRDefault="00926B25" w:rsidP="00E929A3">
      <w:pPr>
        <w:pStyle w:val="affff5"/>
        <w:widowControl w:val="0"/>
        <w:numPr>
          <w:ilvl w:val="2"/>
          <w:numId w:val="33"/>
        </w:numPr>
        <w:tabs>
          <w:tab w:val="left" w:pos="0"/>
          <w:tab w:val="left" w:pos="1701"/>
        </w:tabs>
        <w:adjustRightInd w:val="0"/>
        <w:spacing w:before="0" w:beforeAutospacing="0" w:after="0" w:afterAutospacing="0"/>
        <w:ind w:left="0" w:firstLine="709"/>
        <w:jc w:val="both"/>
        <w:textAlignment w:val="baseline"/>
        <w:rPr>
          <w:sz w:val="22"/>
          <w:szCs w:val="22"/>
        </w:rPr>
      </w:pPr>
      <w:r w:rsidRPr="009A303C">
        <w:rPr>
          <w:color w:val="000000"/>
          <w:sz w:val="22"/>
          <w:szCs w:val="22"/>
        </w:rPr>
        <w:t xml:space="preserve">Иные преддоговорные переговоры, направленные на изменение условий заключаемого договора в пользу </w:t>
      </w:r>
      <w:r w:rsidRPr="009A303C">
        <w:rPr>
          <w:sz w:val="22"/>
          <w:szCs w:val="22"/>
        </w:rPr>
        <w:t>победителя запроса предложений или участника, с которым принято решение заключить договор</w:t>
      </w:r>
      <w:r w:rsidRPr="009A303C">
        <w:rPr>
          <w:color w:val="000000"/>
          <w:sz w:val="22"/>
          <w:szCs w:val="22"/>
        </w:rPr>
        <w:t>, запрещаются.</w:t>
      </w:r>
    </w:p>
    <w:p w:rsidR="00926B25" w:rsidRPr="009A303C" w:rsidRDefault="00926B25" w:rsidP="00E929A3">
      <w:pPr>
        <w:pStyle w:val="affff5"/>
        <w:widowControl w:val="0"/>
        <w:numPr>
          <w:ilvl w:val="2"/>
          <w:numId w:val="33"/>
        </w:numPr>
        <w:tabs>
          <w:tab w:val="left" w:pos="0"/>
          <w:tab w:val="left" w:pos="1701"/>
        </w:tabs>
        <w:adjustRightInd w:val="0"/>
        <w:spacing w:before="0" w:beforeAutospacing="0" w:after="0" w:afterAutospacing="0"/>
        <w:ind w:left="0" w:firstLine="709"/>
        <w:jc w:val="both"/>
        <w:textAlignment w:val="baseline"/>
        <w:rPr>
          <w:color w:val="000000"/>
          <w:sz w:val="22"/>
          <w:szCs w:val="22"/>
        </w:rPr>
      </w:pPr>
      <w:r w:rsidRPr="009A303C">
        <w:rPr>
          <w:color w:val="000000"/>
          <w:sz w:val="22"/>
          <w:szCs w:val="22"/>
        </w:rPr>
        <w:t>Все результаты переговоров фиксируются протоколом преддоговорных переговоров, подписываемым</w:t>
      </w:r>
      <w:r w:rsidRPr="009A303C">
        <w:rPr>
          <w:sz w:val="22"/>
          <w:szCs w:val="22"/>
        </w:rPr>
        <w:t xml:space="preserve"> заказчиком и победителем запроса предложений или участником запроса предложений, с которым принято решение заключить договор.</w:t>
      </w:r>
    </w:p>
    <w:p w:rsidR="00926B25" w:rsidRPr="009A303C" w:rsidRDefault="00926B25" w:rsidP="00E929A3">
      <w:pPr>
        <w:pStyle w:val="affff5"/>
        <w:widowControl w:val="0"/>
        <w:numPr>
          <w:ilvl w:val="2"/>
          <w:numId w:val="33"/>
        </w:numPr>
        <w:tabs>
          <w:tab w:val="left" w:pos="0"/>
          <w:tab w:val="left" w:pos="1701"/>
        </w:tabs>
        <w:adjustRightInd w:val="0"/>
        <w:spacing w:before="0" w:beforeAutospacing="0" w:after="0" w:afterAutospacing="0"/>
        <w:ind w:left="0" w:firstLine="709"/>
        <w:jc w:val="both"/>
        <w:textAlignment w:val="baseline"/>
        <w:rPr>
          <w:sz w:val="22"/>
          <w:szCs w:val="22"/>
        </w:rPr>
      </w:pPr>
      <w:r w:rsidRPr="009A303C">
        <w:rPr>
          <w:sz w:val="22"/>
          <w:szCs w:val="22"/>
        </w:rPr>
        <w:t xml:space="preserve">При заключении договора на выполнение строительно-монтажных работ  дополнительно фиксируется договорной коэффициент, определяемый как отношение цены </w:t>
      </w:r>
      <w:r w:rsidRPr="009A303C">
        <w:rPr>
          <w:color w:val="000000"/>
          <w:sz w:val="22"/>
          <w:szCs w:val="22"/>
        </w:rPr>
        <w:t>договора</w:t>
      </w:r>
      <w:r w:rsidRPr="009A303C">
        <w:rPr>
          <w:sz w:val="22"/>
          <w:szCs w:val="22"/>
        </w:rPr>
        <w:t>,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26B25" w:rsidRPr="009A303C" w:rsidRDefault="00926B25" w:rsidP="00E929A3">
      <w:pPr>
        <w:numPr>
          <w:ilvl w:val="2"/>
          <w:numId w:val="33"/>
        </w:numPr>
        <w:tabs>
          <w:tab w:val="num" w:pos="960"/>
          <w:tab w:val="num" w:pos="1800"/>
        </w:tabs>
        <w:ind w:left="0" w:firstLine="709"/>
        <w:jc w:val="both"/>
        <w:rPr>
          <w:sz w:val="22"/>
          <w:szCs w:val="22"/>
        </w:rPr>
      </w:pPr>
      <w:r w:rsidRPr="009A303C">
        <w:rPr>
          <w:sz w:val="22"/>
          <w:szCs w:val="22"/>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26B25" w:rsidRPr="009A303C" w:rsidRDefault="00926B25" w:rsidP="00E929A3">
      <w:pPr>
        <w:numPr>
          <w:ilvl w:val="2"/>
          <w:numId w:val="33"/>
        </w:numPr>
        <w:tabs>
          <w:tab w:val="num" w:pos="960"/>
          <w:tab w:val="num" w:pos="1800"/>
        </w:tabs>
        <w:ind w:left="0" w:firstLine="709"/>
        <w:jc w:val="both"/>
        <w:rPr>
          <w:sz w:val="22"/>
          <w:szCs w:val="22"/>
        </w:rPr>
      </w:pPr>
      <w:r w:rsidRPr="009A303C">
        <w:rPr>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926B25" w:rsidRPr="009A303C" w:rsidRDefault="00926B25" w:rsidP="00E929A3">
      <w:pPr>
        <w:numPr>
          <w:ilvl w:val="2"/>
          <w:numId w:val="33"/>
        </w:numPr>
        <w:tabs>
          <w:tab w:val="num" w:pos="960"/>
          <w:tab w:val="num" w:pos="1800"/>
        </w:tabs>
        <w:ind w:left="0" w:firstLine="709"/>
        <w:jc w:val="both"/>
        <w:rPr>
          <w:sz w:val="22"/>
          <w:szCs w:val="22"/>
        </w:rPr>
      </w:pPr>
      <w:proofErr w:type="gramStart"/>
      <w:r w:rsidRPr="009A303C">
        <w:rPr>
          <w:sz w:val="22"/>
          <w:szCs w:val="22"/>
        </w:rPr>
        <w:t>Победитель запроса предложений или участник, с которым заключается договор</w:t>
      </w:r>
      <w:r w:rsidR="009A303C">
        <w:rPr>
          <w:sz w:val="22"/>
          <w:szCs w:val="22"/>
        </w:rPr>
        <w:t xml:space="preserve">, </w:t>
      </w:r>
      <w:r w:rsidRPr="009A303C">
        <w:rPr>
          <w:sz w:val="22"/>
          <w:szCs w:val="22"/>
        </w:rPr>
        <w:t xml:space="preserve"> и (или) участник запроса предложений, занявший второе место, если победитель запроса предложений уклонился от заключения договора, и так далее для участников, занявших третье и следующие места (если соответствующая </w:t>
      </w:r>
      <w:proofErr w:type="spellStart"/>
      <w:r w:rsidRPr="009A303C">
        <w:rPr>
          <w:sz w:val="22"/>
          <w:szCs w:val="22"/>
        </w:rPr>
        <w:t>ранжировка</w:t>
      </w:r>
      <w:proofErr w:type="spellEnd"/>
      <w:r w:rsidRPr="009A303C">
        <w:rPr>
          <w:sz w:val="22"/>
          <w:szCs w:val="22"/>
        </w:rPr>
        <w:t xml:space="preserve"> проводилась), признается уклонившимся от заключения договора</w:t>
      </w:r>
      <w:bookmarkStart w:id="173" w:name="_Ref311027194"/>
      <w:r w:rsidRPr="009A303C">
        <w:rPr>
          <w:sz w:val="22"/>
          <w:szCs w:val="22"/>
        </w:rPr>
        <w:t>, то есть совершившим действия (бездействия), которые не приводят к подписанию договора в сроки, установленные в извещении</w:t>
      </w:r>
      <w:proofErr w:type="gramEnd"/>
      <w:r w:rsidRPr="009A303C">
        <w:rPr>
          <w:sz w:val="22"/>
          <w:szCs w:val="22"/>
        </w:rPr>
        <w:t xml:space="preserve"> о проведении запроса предложений и в пункте</w:t>
      </w:r>
      <w:r w:rsidR="00831C21" w:rsidRPr="009A303C">
        <w:rPr>
          <w:sz w:val="22"/>
          <w:szCs w:val="22"/>
        </w:rPr>
        <w:t xml:space="preserve">  24 </w:t>
      </w:r>
      <w:r w:rsidRPr="009A303C">
        <w:rPr>
          <w:sz w:val="22"/>
          <w:szCs w:val="22"/>
        </w:rPr>
        <w:t xml:space="preserve"> раздела </w:t>
      </w:r>
      <w:fldSimple w:instr=" REF _Ref317256048 \r \h  \* MERGEFORMAT ">
        <w:r w:rsidR="004D062F" w:rsidRPr="009A303C">
          <w:rPr>
            <w:sz w:val="22"/>
            <w:szCs w:val="22"/>
          </w:rPr>
          <w:t>5</w:t>
        </w:r>
      </w:fldSimple>
      <w:r w:rsidRPr="009A303C">
        <w:rPr>
          <w:sz w:val="22"/>
          <w:szCs w:val="22"/>
        </w:rPr>
        <w:t xml:space="preserve"> «Информационная карта запроса предложений»</w:t>
      </w:r>
      <w:bookmarkEnd w:id="173"/>
      <w:r w:rsidRPr="009A303C">
        <w:rPr>
          <w:sz w:val="22"/>
          <w:szCs w:val="22"/>
        </w:rPr>
        <w:t>:</w:t>
      </w:r>
    </w:p>
    <w:p w:rsidR="00926B25" w:rsidRPr="009A303C" w:rsidRDefault="00926B25" w:rsidP="00E929A3">
      <w:pPr>
        <w:numPr>
          <w:ilvl w:val="0"/>
          <w:numId w:val="52"/>
        </w:numPr>
        <w:tabs>
          <w:tab w:val="left" w:pos="1276"/>
          <w:tab w:val="num" w:pos="1985"/>
          <w:tab w:val="num" w:pos="2357"/>
        </w:tabs>
        <w:autoSpaceDE w:val="0"/>
        <w:autoSpaceDN w:val="0"/>
        <w:adjustRightInd w:val="0"/>
        <w:ind w:left="0" w:firstLine="709"/>
        <w:jc w:val="both"/>
        <w:rPr>
          <w:sz w:val="22"/>
          <w:szCs w:val="22"/>
        </w:rPr>
      </w:pPr>
      <w:r w:rsidRPr="009A303C">
        <w:rPr>
          <w:sz w:val="22"/>
          <w:szCs w:val="22"/>
        </w:rPr>
        <w:t>прямой письменный отказ от подписания договора;</w:t>
      </w:r>
    </w:p>
    <w:p w:rsidR="00926B25" w:rsidRPr="009A303C" w:rsidRDefault="00926B25" w:rsidP="00E929A3">
      <w:pPr>
        <w:numPr>
          <w:ilvl w:val="0"/>
          <w:numId w:val="52"/>
        </w:numPr>
        <w:tabs>
          <w:tab w:val="left" w:pos="1276"/>
          <w:tab w:val="num" w:pos="1985"/>
          <w:tab w:val="num" w:pos="2357"/>
        </w:tabs>
        <w:autoSpaceDE w:val="0"/>
        <w:autoSpaceDN w:val="0"/>
        <w:adjustRightInd w:val="0"/>
        <w:ind w:left="0" w:firstLine="709"/>
        <w:jc w:val="both"/>
        <w:rPr>
          <w:sz w:val="22"/>
          <w:szCs w:val="22"/>
        </w:rPr>
      </w:pPr>
      <w:r w:rsidRPr="009A303C">
        <w:rPr>
          <w:sz w:val="22"/>
          <w:szCs w:val="22"/>
        </w:rPr>
        <w:t>не подписание участником проекта договора в срок в соответствии с пунктом </w:t>
      </w:r>
      <w:fldSimple w:instr=" REF _Ref317255645 \r \h  \* MERGEFORMAT ">
        <w:r w:rsidR="004D062F" w:rsidRPr="009A303C">
          <w:rPr>
            <w:sz w:val="22"/>
            <w:szCs w:val="22"/>
          </w:rPr>
          <w:t>4.15.1</w:t>
        </w:r>
      </w:fldSimple>
      <w:r w:rsidRPr="009A303C">
        <w:rPr>
          <w:sz w:val="22"/>
          <w:szCs w:val="22"/>
        </w:rPr>
        <w:t>;</w:t>
      </w:r>
    </w:p>
    <w:p w:rsidR="00926B25" w:rsidRPr="009A303C" w:rsidRDefault="00926B25" w:rsidP="00E929A3">
      <w:pPr>
        <w:numPr>
          <w:ilvl w:val="0"/>
          <w:numId w:val="52"/>
        </w:numPr>
        <w:tabs>
          <w:tab w:val="left" w:pos="1276"/>
          <w:tab w:val="num" w:pos="1985"/>
          <w:tab w:val="num" w:pos="2357"/>
        </w:tabs>
        <w:autoSpaceDE w:val="0"/>
        <w:autoSpaceDN w:val="0"/>
        <w:adjustRightInd w:val="0"/>
        <w:ind w:left="0" w:firstLine="709"/>
        <w:jc w:val="both"/>
        <w:rPr>
          <w:sz w:val="22"/>
          <w:szCs w:val="22"/>
        </w:rPr>
      </w:pPr>
      <w:r w:rsidRPr="009A303C">
        <w:rPr>
          <w:sz w:val="22"/>
          <w:szCs w:val="22"/>
        </w:rPr>
        <w:lastRenderedPageBreak/>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26B25" w:rsidRPr="009A303C" w:rsidRDefault="00926B25" w:rsidP="00E929A3">
      <w:pPr>
        <w:numPr>
          <w:ilvl w:val="0"/>
          <w:numId w:val="52"/>
        </w:numPr>
        <w:tabs>
          <w:tab w:val="left" w:pos="1276"/>
          <w:tab w:val="num" w:pos="1985"/>
          <w:tab w:val="num" w:pos="2357"/>
        </w:tabs>
        <w:autoSpaceDE w:val="0"/>
        <w:autoSpaceDN w:val="0"/>
        <w:adjustRightInd w:val="0"/>
        <w:ind w:left="0" w:firstLine="709"/>
        <w:jc w:val="both"/>
        <w:rPr>
          <w:sz w:val="22"/>
          <w:szCs w:val="22"/>
        </w:rPr>
      </w:pPr>
      <w:r w:rsidRPr="009A303C">
        <w:rPr>
          <w:sz w:val="22"/>
          <w:szCs w:val="22"/>
        </w:rPr>
        <w:t xml:space="preserve">предъявление при подписании договора встречных требований по условиям </w:t>
      </w:r>
      <w:proofErr w:type="gramStart"/>
      <w:r w:rsidRPr="009A303C">
        <w:rPr>
          <w:sz w:val="22"/>
          <w:szCs w:val="22"/>
        </w:rPr>
        <w:t>договора</w:t>
      </w:r>
      <w:proofErr w:type="gramEnd"/>
      <w:r w:rsidRPr="009A303C">
        <w:rPr>
          <w:sz w:val="22"/>
          <w:szCs w:val="22"/>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926B25" w:rsidRPr="009A303C" w:rsidRDefault="00926B25" w:rsidP="00E929A3">
      <w:pPr>
        <w:numPr>
          <w:ilvl w:val="2"/>
          <w:numId w:val="33"/>
        </w:numPr>
        <w:tabs>
          <w:tab w:val="num" w:pos="960"/>
          <w:tab w:val="num" w:pos="1800"/>
        </w:tabs>
        <w:ind w:left="0" w:firstLine="709"/>
        <w:jc w:val="both"/>
        <w:rPr>
          <w:sz w:val="22"/>
          <w:szCs w:val="22"/>
        </w:rPr>
      </w:pPr>
      <w:bookmarkStart w:id="174" w:name="_Ref317179204"/>
      <w:r w:rsidRPr="009A303C">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74"/>
    </w:p>
    <w:p w:rsidR="00926B25" w:rsidRPr="009A303C" w:rsidRDefault="00926B25" w:rsidP="00E929A3">
      <w:pPr>
        <w:numPr>
          <w:ilvl w:val="0"/>
          <w:numId w:val="53"/>
        </w:numPr>
        <w:tabs>
          <w:tab w:val="left" w:pos="1276"/>
          <w:tab w:val="num" w:pos="1985"/>
          <w:tab w:val="num" w:pos="2357"/>
        </w:tabs>
        <w:autoSpaceDE w:val="0"/>
        <w:autoSpaceDN w:val="0"/>
        <w:adjustRightInd w:val="0"/>
        <w:ind w:left="0" w:firstLine="709"/>
        <w:jc w:val="both"/>
        <w:rPr>
          <w:sz w:val="22"/>
          <w:szCs w:val="22"/>
        </w:rPr>
      </w:pPr>
      <w:bookmarkStart w:id="175" w:name="_Ref297565397"/>
      <w:r w:rsidRPr="009A303C">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175"/>
    </w:p>
    <w:p w:rsidR="00926B25" w:rsidRPr="009A303C" w:rsidRDefault="00926B25" w:rsidP="00E929A3">
      <w:pPr>
        <w:numPr>
          <w:ilvl w:val="0"/>
          <w:numId w:val="53"/>
        </w:numPr>
        <w:tabs>
          <w:tab w:val="left" w:pos="1276"/>
          <w:tab w:val="num" w:pos="1985"/>
          <w:tab w:val="num" w:pos="2357"/>
        </w:tabs>
        <w:autoSpaceDE w:val="0"/>
        <w:autoSpaceDN w:val="0"/>
        <w:adjustRightInd w:val="0"/>
        <w:ind w:left="0" w:firstLine="709"/>
        <w:jc w:val="both"/>
        <w:rPr>
          <w:sz w:val="22"/>
          <w:szCs w:val="22"/>
        </w:rPr>
      </w:pPr>
      <w:r w:rsidRPr="009A303C">
        <w:rPr>
          <w:sz w:val="22"/>
          <w:szCs w:val="22"/>
        </w:rPr>
        <w:t>провести повторную процедуру закупки;</w:t>
      </w:r>
    </w:p>
    <w:p w:rsidR="00926B25" w:rsidRPr="009A303C" w:rsidRDefault="00926B25" w:rsidP="00E929A3">
      <w:pPr>
        <w:numPr>
          <w:ilvl w:val="0"/>
          <w:numId w:val="53"/>
        </w:numPr>
        <w:tabs>
          <w:tab w:val="left" w:pos="1276"/>
          <w:tab w:val="num" w:pos="1985"/>
          <w:tab w:val="num" w:pos="2357"/>
        </w:tabs>
        <w:autoSpaceDE w:val="0"/>
        <w:autoSpaceDN w:val="0"/>
        <w:adjustRightInd w:val="0"/>
        <w:ind w:left="0" w:firstLine="709"/>
        <w:jc w:val="both"/>
        <w:rPr>
          <w:sz w:val="22"/>
          <w:szCs w:val="22"/>
        </w:rPr>
      </w:pPr>
      <w:bookmarkStart w:id="176" w:name="_Ref310532857"/>
      <w:r w:rsidRPr="009A303C">
        <w:rPr>
          <w:sz w:val="22"/>
          <w:szCs w:val="22"/>
        </w:rPr>
        <w:t>отказаться от заключения договора и прекратить процедуру запроса предложений.</w:t>
      </w:r>
      <w:bookmarkEnd w:id="176"/>
    </w:p>
    <w:p w:rsidR="00926B25" w:rsidRPr="009A303C" w:rsidRDefault="00926B25" w:rsidP="00E929A3">
      <w:pPr>
        <w:numPr>
          <w:ilvl w:val="2"/>
          <w:numId w:val="33"/>
        </w:numPr>
        <w:tabs>
          <w:tab w:val="num" w:pos="960"/>
          <w:tab w:val="num" w:pos="1800"/>
        </w:tabs>
        <w:ind w:left="0" w:firstLine="709"/>
        <w:jc w:val="both"/>
        <w:rPr>
          <w:sz w:val="22"/>
          <w:szCs w:val="22"/>
        </w:rPr>
      </w:pPr>
      <w:proofErr w:type="gramStart"/>
      <w:r w:rsidRPr="009A303C">
        <w:rPr>
          <w:sz w:val="22"/>
          <w:szCs w:val="22"/>
        </w:rPr>
        <w:t>В случае уклонения победителя запроса предложений  или участника, с которым заключается договора</w:t>
      </w:r>
      <w:r w:rsidR="009A303C">
        <w:rPr>
          <w:sz w:val="22"/>
          <w:szCs w:val="22"/>
        </w:rPr>
        <w:t xml:space="preserve">, </w:t>
      </w:r>
      <w:r w:rsidRPr="009A303C">
        <w:rPr>
          <w:sz w:val="22"/>
          <w:szCs w:val="22"/>
        </w:rPr>
        <w:t xml:space="preserve">и (или) участника запроса предложений, занявшего второе место, если победитель запроса предложений  уклонился от заключения договора, и так далее для участников, занявших третье и следующие места (если соответствующая </w:t>
      </w:r>
      <w:proofErr w:type="spellStart"/>
      <w:r w:rsidRPr="009A303C">
        <w:rPr>
          <w:sz w:val="22"/>
          <w:szCs w:val="22"/>
        </w:rPr>
        <w:t>ранжировка</w:t>
      </w:r>
      <w:proofErr w:type="spellEnd"/>
      <w:r w:rsidRPr="009A303C">
        <w:rPr>
          <w:sz w:val="22"/>
          <w:szCs w:val="22"/>
        </w:rPr>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926B25" w:rsidRPr="009A303C" w:rsidRDefault="00926B25" w:rsidP="00E929A3">
      <w:pPr>
        <w:numPr>
          <w:ilvl w:val="0"/>
          <w:numId w:val="54"/>
        </w:numPr>
        <w:tabs>
          <w:tab w:val="left" w:pos="1276"/>
          <w:tab w:val="num" w:pos="1985"/>
          <w:tab w:val="num" w:pos="2357"/>
        </w:tabs>
        <w:autoSpaceDE w:val="0"/>
        <w:autoSpaceDN w:val="0"/>
        <w:adjustRightInd w:val="0"/>
        <w:ind w:left="0" w:firstLine="709"/>
        <w:jc w:val="both"/>
        <w:rPr>
          <w:sz w:val="22"/>
          <w:szCs w:val="22"/>
        </w:rPr>
      </w:pPr>
      <w:r w:rsidRPr="009A303C">
        <w:rPr>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26B25" w:rsidRPr="009A303C" w:rsidRDefault="00926B25" w:rsidP="00E929A3">
      <w:pPr>
        <w:numPr>
          <w:ilvl w:val="0"/>
          <w:numId w:val="54"/>
        </w:numPr>
        <w:tabs>
          <w:tab w:val="left" w:pos="1276"/>
          <w:tab w:val="num" w:pos="1985"/>
          <w:tab w:val="num" w:pos="2357"/>
        </w:tabs>
        <w:autoSpaceDE w:val="0"/>
        <w:autoSpaceDN w:val="0"/>
        <w:adjustRightInd w:val="0"/>
        <w:ind w:left="0" w:firstLine="709"/>
        <w:jc w:val="both"/>
        <w:rPr>
          <w:sz w:val="22"/>
          <w:szCs w:val="22"/>
        </w:rPr>
      </w:pPr>
      <w:r w:rsidRPr="009A303C">
        <w:rPr>
          <w:sz w:val="22"/>
          <w:szCs w:val="22"/>
        </w:rPr>
        <w:t>удержать обеспечение заявки такого участника запроса предложений;</w:t>
      </w:r>
    </w:p>
    <w:p w:rsidR="00926B25" w:rsidRPr="009A303C" w:rsidRDefault="00926B25" w:rsidP="00E929A3">
      <w:pPr>
        <w:numPr>
          <w:ilvl w:val="0"/>
          <w:numId w:val="54"/>
        </w:numPr>
        <w:tabs>
          <w:tab w:val="left" w:pos="1276"/>
          <w:tab w:val="num" w:pos="1985"/>
          <w:tab w:val="num" w:pos="2357"/>
        </w:tabs>
        <w:autoSpaceDE w:val="0"/>
        <w:autoSpaceDN w:val="0"/>
        <w:adjustRightInd w:val="0"/>
        <w:ind w:left="0" w:firstLine="709"/>
        <w:jc w:val="both"/>
        <w:rPr>
          <w:sz w:val="22"/>
          <w:szCs w:val="22"/>
        </w:rPr>
      </w:pPr>
      <w:proofErr w:type="gramStart"/>
      <w:r w:rsidRPr="009A303C">
        <w:rPr>
          <w:sz w:val="22"/>
          <w:szCs w:val="22"/>
        </w:rPr>
        <w:t xml:space="preserve">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9A303C">
          <w:rPr>
            <w:sz w:val="22"/>
            <w:szCs w:val="22"/>
          </w:rPr>
          <w:t>2011 г</w:t>
        </w:r>
      </w:smartTag>
      <w:r w:rsidRPr="009A303C">
        <w:rPr>
          <w:sz w:val="22"/>
          <w:szCs w:val="22"/>
        </w:rPr>
        <w:t>. № 223-ФЗ «О закупках товаров, работ, услуг отдельными видами юридических лиц»</w:t>
      </w:r>
      <w:r w:rsidRPr="009A303C">
        <w:rPr>
          <w:b/>
          <w:i/>
          <w:sz w:val="22"/>
          <w:szCs w:val="22"/>
        </w:rPr>
        <w:t xml:space="preserve"> </w:t>
      </w:r>
      <w:r w:rsidRPr="009A303C">
        <w:rPr>
          <w:sz w:val="22"/>
          <w:szCs w:val="22"/>
        </w:rPr>
        <w:t>(для заказчиков первой группы, для которых применяются положения Федерального закона от 18.07.2011 № 223-ФЗ «О закупках товаров, работ, услуг отдельными видами юридических лиц»), либо в</w:t>
      </w:r>
      <w:proofErr w:type="gramEnd"/>
      <w:r w:rsidRPr="009A303C">
        <w:rPr>
          <w:sz w:val="22"/>
          <w:szCs w:val="22"/>
        </w:rPr>
        <w:t xml:space="preserve"> </w:t>
      </w:r>
      <w:proofErr w:type="gramStart"/>
      <w:r w:rsidRPr="009A303C">
        <w:rPr>
          <w:sz w:val="22"/>
          <w:szCs w:val="22"/>
        </w:rPr>
        <w:t>реестр недобросовестных поставщиков атомной отрасли (для заказчиков первой группы, для которых не применяются положения Федерального закона от 18.07.2011 № 223-ФЗ «О закупках товаров, работ, услуг отдельными видами юридических лиц» и для заказчиков второй группы.</w:t>
      </w:r>
      <w:proofErr w:type="gramEnd"/>
    </w:p>
    <w:bookmarkEnd w:id="168"/>
    <w:p w:rsidR="00926B25" w:rsidRPr="009A303C" w:rsidRDefault="00926B25" w:rsidP="00E929A3">
      <w:pPr>
        <w:numPr>
          <w:ilvl w:val="2"/>
          <w:numId w:val="33"/>
        </w:numPr>
        <w:tabs>
          <w:tab w:val="num" w:pos="1701"/>
        </w:tabs>
        <w:ind w:left="0" w:firstLine="709"/>
        <w:jc w:val="both"/>
        <w:rPr>
          <w:sz w:val="22"/>
          <w:szCs w:val="22"/>
        </w:rPr>
      </w:pPr>
      <w:r w:rsidRPr="009A303C">
        <w:rPr>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926B25" w:rsidRPr="009A303C" w:rsidRDefault="00926B25" w:rsidP="00E929A3">
      <w:pPr>
        <w:pStyle w:val="affff5"/>
        <w:numPr>
          <w:ilvl w:val="0"/>
          <w:numId w:val="41"/>
        </w:numPr>
        <w:tabs>
          <w:tab w:val="clear" w:pos="720"/>
          <w:tab w:val="num" w:pos="1134"/>
        </w:tabs>
        <w:spacing w:before="0" w:beforeAutospacing="0" w:after="0" w:afterAutospacing="0"/>
        <w:ind w:left="0" w:firstLine="709"/>
        <w:jc w:val="both"/>
        <w:rPr>
          <w:sz w:val="22"/>
          <w:szCs w:val="22"/>
        </w:rPr>
      </w:pPr>
      <w:r w:rsidRPr="009A303C">
        <w:rPr>
          <w:sz w:val="22"/>
          <w:szCs w:val="22"/>
        </w:rPr>
        <w:t>если такой участник запроса предложений:</w:t>
      </w:r>
    </w:p>
    <w:p w:rsidR="00926B25" w:rsidRPr="009A303C" w:rsidRDefault="00926B25" w:rsidP="00E929A3">
      <w:pPr>
        <w:numPr>
          <w:ilvl w:val="0"/>
          <w:numId w:val="40"/>
        </w:numPr>
        <w:tabs>
          <w:tab w:val="left" w:pos="1134"/>
        </w:tabs>
        <w:ind w:left="0" w:firstLine="709"/>
        <w:jc w:val="both"/>
        <w:rPr>
          <w:sz w:val="22"/>
          <w:szCs w:val="22"/>
        </w:rPr>
      </w:pPr>
      <w:r w:rsidRPr="009A303C">
        <w:rPr>
          <w:sz w:val="22"/>
          <w:szCs w:val="22"/>
        </w:rPr>
        <w:t xml:space="preserve">будучи признанным победителем запроса </w:t>
      </w:r>
      <w:proofErr w:type="gramStart"/>
      <w:r w:rsidRPr="009A303C">
        <w:rPr>
          <w:sz w:val="22"/>
          <w:szCs w:val="22"/>
        </w:rPr>
        <w:t>предложений</w:t>
      </w:r>
      <w:proofErr w:type="gramEnd"/>
      <w:r w:rsidRPr="009A303C">
        <w:rPr>
          <w:sz w:val="22"/>
          <w:szCs w:val="22"/>
        </w:rPr>
        <w:t xml:space="preserve"> уклонился от заключения договора;</w:t>
      </w:r>
    </w:p>
    <w:p w:rsidR="00926B25" w:rsidRPr="009A303C" w:rsidRDefault="00926B25" w:rsidP="00E929A3">
      <w:pPr>
        <w:numPr>
          <w:ilvl w:val="0"/>
          <w:numId w:val="40"/>
        </w:numPr>
        <w:tabs>
          <w:tab w:val="left" w:pos="1134"/>
        </w:tabs>
        <w:ind w:left="0" w:firstLine="709"/>
        <w:jc w:val="both"/>
        <w:rPr>
          <w:sz w:val="22"/>
          <w:szCs w:val="22"/>
        </w:rPr>
      </w:pPr>
      <w:r w:rsidRPr="009A303C">
        <w:rPr>
          <w:sz w:val="22"/>
          <w:szCs w:val="22"/>
        </w:rPr>
        <w:t>будучи участником, с которым заключается договор в соответствии с пунктом </w:t>
      </w:r>
      <w:fldSimple w:instr=" REF _Ref317178853 \r \h  \* MERGEFORMAT ">
        <w:r w:rsidR="004D062F" w:rsidRPr="009A303C">
          <w:rPr>
            <w:sz w:val="22"/>
            <w:szCs w:val="22"/>
          </w:rPr>
          <w:t>4.15.5</w:t>
        </w:r>
      </w:fldSimple>
      <w:r w:rsidRPr="009A303C">
        <w:rPr>
          <w:sz w:val="22"/>
          <w:szCs w:val="22"/>
        </w:rPr>
        <w:t xml:space="preserve">6, и (или) участником запроса предложений, занявшим второе место, если победитель запроса предложений уклонился от заключения договора, и так далее для участников, занявших третье и следующие места (если соответствующая </w:t>
      </w:r>
      <w:proofErr w:type="spellStart"/>
      <w:r w:rsidRPr="009A303C">
        <w:rPr>
          <w:sz w:val="22"/>
          <w:szCs w:val="22"/>
        </w:rPr>
        <w:t>ранжировка</w:t>
      </w:r>
      <w:proofErr w:type="spellEnd"/>
      <w:r w:rsidRPr="009A303C">
        <w:rPr>
          <w:sz w:val="22"/>
          <w:szCs w:val="22"/>
        </w:rPr>
        <w:t xml:space="preserve"> проводилась), уклонился от заключения договора;</w:t>
      </w:r>
    </w:p>
    <w:p w:rsidR="00926B25" w:rsidRPr="009A303C" w:rsidRDefault="00926B25" w:rsidP="00E929A3">
      <w:pPr>
        <w:numPr>
          <w:ilvl w:val="0"/>
          <w:numId w:val="40"/>
        </w:numPr>
        <w:tabs>
          <w:tab w:val="left" w:pos="1134"/>
        </w:tabs>
        <w:ind w:left="0" w:firstLine="709"/>
        <w:jc w:val="both"/>
        <w:rPr>
          <w:sz w:val="22"/>
          <w:szCs w:val="22"/>
        </w:rPr>
      </w:pPr>
      <w:r w:rsidRPr="009A303C">
        <w:rPr>
          <w:sz w:val="22"/>
          <w:szCs w:val="22"/>
        </w:rPr>
        <w:t xml:space="preserve">будучи участником запроса предложений, с которым заключается </w:t>
      </w:r>
      <w:proofErr w:type="gramStart"/>
      <w:r w:rsidRPr="009A303C">
        <w:rPr>
          <w:sz w:val="22"/>
          <w:szCs w:val="22"/>
        </w:rPr>
        <w:t>договор</w:t>
      </w:r>
      <w:proofErr w:type="gramEnd"/>
      <w:r w:rsidRPr="009A303C">
        <w:rPr>
          <w:sz w:val="22"/>
          <w:szCs w:val="22"/>
        </w:rPr>
        <w:t xml:space="preserve"> отказался от предоставления обеспечения договора, если такое требование установлено в документации по запросу предложений;</w:t>
      </w:r>
    </w:p>
    <w:p w:rsidR="00926B25" w:rsidRPr="009A303C" w:rsidRDefault="00926B25" w:rsidP="00E929A3">
      <w:pPr>
        <w:pStyle w:val="affff5"/>
        <w:numPr>
          <w:ilvl w:val="0"/>
          <w:numId w:val="41"/>
        </w:numPr>
        <w:tabs>
          <w:tab w:val="clear" w:pos="720"/>
          <w:tab w:val="num" w:pos="1134"/>
        </w:tabs>
        <w:spacing w:before="0" w:beforeAutospacing="0" w:after="0" w:afterAutospacing="0"/>
        <w:ind w:left="0" w:firstLine="709"/>
        <w:jc w:val="both"/>
        <w:rPr>
          <w:sz w:val="22"/>
          <w:szCs w:val="22"/>
        </w:rPr>
      </w:pPr>
      <w:r w:rsidRPr="009A303C">
        <w:rPr>
          <w:sz w:val="22"/>
          <w:szCs w:val="22"/>
        </w:rPr>
        <w:t xml:space="preserve">если договор, заключенный с участником запроса предложений по результатам запроса предложений, </w:t>
      </w:r>
      <w:proofErr w:type="gramStart"/>
      <w:r w:rsidRPr="009A303C">
        <w:rPr>
          <w:sz w:val="22"/>
          <w:szCs w:val="22"/>
        </w:rPr>
        <w:t>будет</w:t>
      </w:r>
      <w:proofErr w:type="gramEnd"/>
      <w:r w:rsidRPr="009A303C">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26B25" w:rsidRPr="009A303C" w:rsidRDefault="00926B25" w:rsidP="00E929A3">
      <w:pPr>
        <w:pStyle w:val="21"/>
        <w:numPr>
          <w:ilvl w:val="1"/>
          <w:numId w:val="33"/>
        </w:numPr>
        <w:tabs>
          <w:tab w:val="clear" w:pos="2367"/>
          <w:tab w:val="num" w:pos="1418"/>
        </w:tabs>
        <w:suppressAutoHyphens/>
        <w:ind w:left="0" w:firstLine="709"/>
        <w:rPr>
          <w:b w:val="0"/>
          <w:i/>
          <w:sz w:val="22"/>
          <w:szCs w:val="22"/>
        </w:rPr>
      </w:pPr>
      <w:bookmarkStart w:id="177" w:name="_Toc323733394"/>
      <w:r w:rsidRPr="009A303C">
        <w:rPr>
          <w:b w:val="0"/>
          <w:sz w:val="22"/>
          <w:szCs w:val="22"/>
        </w:rPr>
        <w:t>Обеспечение исполнения договора</w:t>
      </w:r>
      <w:bookmarkEnd w:id="169"/>
      <w:bookmarkEnd w:id="170"/>
      <w:bookmarkEnd w:id="171"/>
      <w:bookmarkEnd w:id="177"/>
    </w:p>
    <w:p w:rsidR="00926B25" w:rsidRPr="009A303C" w:rsidRDefault="00926B25" w:rsidP="00E929A3">
      <w:pPr>
        <w:numPr>
          <w:ilvl w:val="2"/>
          <w:numId w:val="33"/>
        </w:numPr>
        <w:tabs>
          <w:tab w:val="num" w:pos="1701"/>
        </w:tabs>
        <w:ind w:left="0" w:firstLine="709"/>
        <w:jc w:val="both"/>
        <w:rPr>
          <w:sz w:val="22"/>
          <w:szCs w:val="22"/>
        </w:rPr>
      </w:pPr>
      <w:bookmarkStart w:id="178" w:name="_Ref166350669"/>
      <w:r w:rsidRPr="009A303C">
        <w:rPr>
          <w:sz w:val="22"/>
          <w:szCs w:val="22"/>
        </w:rPr>
        <w:t>В случае</w:t>
      </w:r>
      <w:proofErr w:type="gramStart"/>
      <w:r w:rsidRPr="009A303C">
        <w:rPr>
          <w:sz w:val="22"/>
          <w:szCs w:val="22"/>
        </w:rPr>
        <w:t>,</w:t>
      </w:r>
      <w:proofErr w:type="gramEnd"/>
      <w:r w:rsidRPr="009A303C">
        <w:rPr>
          <w:sz w:val="22"/>
          <w:szCs w:val="22"/>
        </w:rPr>
        <w:t xml:space="preserve"> если указано в пункте </w:t>
      </w:r>
      <w:r w:rsidR="00831C21" w:rsidRPr="009A303C">
        <w:rPr>
          <w:sz w:val="22"/>
          <w:szCs w:val="22"/>
        </w:rPr>
        <w:t>25</w:t>
      </w:r>
      <w:r w:rsidRPr="009A303C">
        <w:rPr>
          <w:sz w:val="22"/>
          <w:szCs w:val="22"/>
        </w:rPr>
        <w:t xml:space="preserve"> раздела </w:t>
      </w:r>
      <w:fldSimple w:instr=" REF _Ref317256158 \r \h  \* MERGEFORMAT ">
        <w:r w:rsidR="004D062F" w:rsidRPr="009A303C">
          <w:rPr>
            <w:sz w:val="22"/>
            <w:szCs w:val="22"/>
          </w:rPr>
          <w:t>5</w:t>
        </w:r>
      </w:fldSimple>
      <w:r w:rsidRPr="009A303C">
        <w:rPr>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9A303C">
        <w:rPr>
          <w:sz w:val="22"/>
          <w:szCs w:val="22"/>
        </w:rPr>
        <w:t xml:space="preserve"> 4. 15.5 </w:t>
      </w:r>
      <w:r w:rsidRPr="009A303C">
        <w:rPr>
          <w:sz w:val="22"/>
          <w:szCs w:val="22"/>
        </w:rPr>
        <w:t xml:space="preserve"> и </w:t>
      </w:r>
      <w:fldSimple w:instr=" REF _Ref317179204 \r \h  \* MERGEFORMAT ">
        <w:r w:rsidR="004D062F" w:rsidRPr="009A303C">
          <w:rPr>
            <w:sz w:val="22"/>
            <w:szCs w:val="22"/>
          </w:rPr>
          <w:t>4.15.15</w:t>
        </w:r>
      </w:fldSimple>
      <w:r w:rsidRPr="009A303C">
        <w:rPr>
          <w:sz w:val="22"/>
          <w:szCs w:val="22"/>
        </w:rPr>
        <w:t>. (а),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78"/>
    </w:p>
    <w:p w:rsidR="00926B25" w:rsidRPr="009A303C" w:rsidRDefault="00926B25" w:rsidP="00E929A3">
      <w:pPr>
        <w:numPr>
          <w:ilvl w:val="2"/>
          <w:numId w:val="33"/>
        </w:numPr>
        <w:tabs>
          <w:tab w:val="num" w:pos="1701"/>
        </w:tabs>
        <w:ind w:left="0" w:firstLine="709"/>
        <w:jc w:val="both"/>
        <w:rPr>
          <w:sz w:val="22"/>
          <w:szCs w:val="22"/>
        </w:rPr>
      </w:pPr>
      <w:r w:rsidRPr="009A303C">
        <w:rPr>
          <w:sz w:val="22"/>
          <w:szCs w:val="22"/>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w:t>
      </w:r>
      <w:fldSimple w:instr=" REF _Ref317256138 \r \h  \* MERGEFORMAT ">
        <w:r w:rsidR="004D062F" w:rsidRPr="009A303C">
          <w:rPr>
            <w:sz w:val="22"/>
            <w:szCs w:val="22"/>
          </w:rPr>
          <w:t>0</w:t>
        </w:r>
      </w:fldSimple>
      <w:r w:rsidRPr="009A303C">
        <w:rPr>
          <w:sz w:val="22"/>
          <w:szCs w:val="22"/>
        </w:rPr>
        <w:t xml:space="preserve"> раздела </w:t>
      </w:r>
      <w:fldSimple w:instr=" REF _Ref317256294 \r \h  \* MERGEFORMAT ">
        <w:r w:rsidR="004D062F" w:rsidRPr="009A303C">
          <w:rPr>
            <w:sz w:val="22"/>
            <w:szCs w:val="22"/>
          </w:rPr>
          <w:t>5</w:t>
        </w:r>
      </w:fldSimple>
      <w:r w:rsidRPr="009A303C">
        <w:rPr>
          <w:sz w:val="22"/>
          <w:szCs w:val="22"/>
        </w:rPr>
        <w:t xml:space="preserve"> </w:t>
      </w:r>
      <w:r w:rsidRPr="009A303C">
        <w:rPr>
          <w:sz w:val="22"/>
          <w:szCs w:val="22"/>
        </w:rPr>
        <w:lastRenderedPageBreak/>
        <w:t>«Информационная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926B25" w:rsidRPr="009A303C" w:rsidRDefault="00926B25" w:rsidP="00E929A3">
      <w:pPr>
        <w:widowControl w:val="0"/>
        <w:numPr>
          <w:ilvl w:val="2"/>
          <w:numId w:val="33"/>
        </w:numPr>
        <w:tabs>
          <w:tab w:val="num" w:pos="960"/>
          <w:tab w:val="num" w:pos="1004"/>
          <w:tab w:val="left" w:pos="1134"/>
          <w:tab w:val="num" w:pos="1701"/>
        </w:tabs>
        <w:adjustRightInd w:val="0"/>
        <w:ind w:left="0" w:firstLine="709"/>
        <w:jc w:val="both"/>
        <w:textAlignment w:val="baseline"/>
        <w:rPr>
          <w:sz w:val="22"/>
          <w:szCs w:val="22"/>
        </w:rPr>
      </w:pPr>
      <w:r w:rsidRPr="009A303C">
        <w:rPr>
          <w:sz w:val="22"/>
          <w:szCs w:val="22"/>
        </w:rPr>
        <w:t>Если это предусмотрено Документацией 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26B25" w:rsidRPr="009A303C" w:rsidRDefault="00926B25" w:rsidP="00926B25">
      <w:pPr>
        <w:tabs>
          <w:tab w:val="left" w:pos="709"/>
          <w:tab w:val="num" w:pos="1004"/>
          <w:tab w:val="left" w:pos="1134"/>
          <w:tab w:val="num" w:pos="1701"/>
        </w:tabs>
        <w:ind w:firstLine="709"/>
        <w:jc w:val="both"/>
        <w:rPr>
          <w:sz w:val="22"/>
          <w:szCs w:val="22"/>
        </w:rPr>
      </w:pPr>
      <w:proofErr w:type="gramStart"/>
      <w:r w:rsidRPr="009A303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9A303C">
        <w:rPr>
          <w:sz w:val="22"/>
          <w:szCs w:val="22"/>
        </w:rPr>
        <w:t xml:space="preserve"> 4.15.5</w:t>
      </w:r>
      <w:r w:rsidRPr="009A303C">
        <w:rPr>
          <w:sz w:val="22"/>
          <w:szCs w:val="22"/>
        </w:rPr>
        <w:t xml:space="preserve"> и </w:t>
      </w:r>
      <w:fldSimple w:instr=" REF _Ref317179204 \r \h  \* MERGEFORMAT ">
        <w:r w:rsidR="004D062F" w:rsidRPr="009A303C">
          <w:rPr>
            <w:sz w:val="22"/>
            <w:szCs w:val="22"/>
          </w:rPr>
          <w:t>4.15.15</w:t>
        </w:r>
      </w:fldSimple>
      <w:r w:rsidRPr="009A303C">
        <w:rPr>
          <w:sz w:val="22"/>
          <w:szCs w:val="22"/>
        </w:rPr>
        <w:t>.(а),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26B25" w:rsidRPr="009A303C" w:rsidRDefault="00926B25" w:rsidP="00926B25">
      <w:pPr>
        <w:tabs>
          <w:tab w:val="num" w:pos="993"/>
          <w:tab w:val="left" w:pos="1134"/>
          <w:tab w:val="num" w:pos="1701"/>
        </w:tabs>
        <w:ind w:firstLine="709"/>
        <w:jc w:val="both"/>
        <w:rPr>
          <w:sz w:val="22"/>
          <w:szCs w:val="22"/>
        </w:rPr>
      </w:pPr>
      <w:r w:rsidRPr="009A303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26B25" w:rsidRPr="009A303C" w:rsidRDefault="00926B25" w:rsidP="00926B25">
      <w:pPr>
        <w:pStyle w:val="affff5"/>
        <w:widowControl w:val="0"/>
        <w:tabs>
          <w:tab w:val="left" w:pos="0"/>
          <w:tab w:val="left" w:pos="1701"/>
          <w:tab w:val="num" w:pos="2847"/>
        </w:tabs>
        <w:adjustRightInd w:val="0"/>
        <w:spacing w:before="0" w:beforeAutospacing="0" w:after="120" w:afterAutospacing="0"/>
        <w:jc w:val="both"/>
        <w:textAlignment w:val="baseline"/>
        <w:rPr>
          <w:color w:val="000000"/>
          <w:sz w:val="22"/>
          <w:szCs w:val="22"/>
        </w:rPr>
      </w:pPr>
    </w:p>
    <w:p w:rsidR="00926B25" w:rsidRPr="001812A0" w:rsidRDefault="00926B25" w:rsidP="00926B25">
      <w:pPr>
        <w:tabs>
          <w:tab w:val="num" w:pos="1800"/>
          <w:tab w:val="num" w:pos="2847"/>
        </w:tabs>
        <w:spacing w:after="120"/>
        <w:jc w:val="both"/>
        <w:rPr>
          <w:sz w:val="22"/>
          <w:szCs w:val="22"/>
        </w:rPr>
      </w:pPr>
    </w:p>
    <w:p w:rsidR="00926B25" w:rsidRPr="001812A0" w:rsidRDefault="00926B25" w:rsidP="00E929A3">
      <w:pPr>
        <w:numPr>
          <w:ilvl w:val="2"/>
          <w:numId w:val="33"/>
        </w:numPr>
        <w:tabs>
          <w:tab w:val="num" w:pos="960"/>
          <w:tab w:val="num" w:pos="1800"/>
        </w:tabs>
        <w:spacing w:after="120"/>
        <w:ind w:left="0" w:firstLine="0"/>
        <w:jc w:val="both"/>
        <w:rPr>
          <w:sz w:val="22"/>
          <w:szCs w:val="22"/>
        </w:rPr>
        <w:sectPr w:rsidR="00926B25" w:rsidRPr="001812A0" w:rsidSect="00926B25">
          <w:headerReference w:type="default" r:id="rId10"/>
          <w:footerReference w:type="default" r:id="rId11"/>
          <w:pgSz w:w="11907" w:h="16840" w:code="9"/>
          <w:pgMar w:top="1134" w:right="567" w:bottom="1134" w:left="1418" w:header="709" w:footer="624" w:gutter="0"/>
          <w:cols w:space="708"/>
          <w:docGrid w:linePitch="360"/>
        </w:sectPr>
      </w:pPr>
    </w:p>
    <w:p w:rsidR="008648EF" w:rsidRPr="001812A0" w:rsidRDefault="008648EF" w:rsidP="00E929A3">
      <w:pPr>
        <w:pStyle w:val="afff2"/>
        <w:keepNext/>
        <w:numPr>
          <w:ilvl w:val="0"/>
          <w:numId w:val="33"/>
        </w:numPr>
        <w:tabs>
          <w:tab w:val="num" w:pos="1680"/>
        </w:tabs>
        <w:outlineLvl w:val="0"/>
        <w:rPr>
          <w:iCs/>
          <w:sz w:val="22"/>
          <w:szCs w:val="22"/>
        </w:rPr>
      </w:pPr>
      <w:bookmarkStart w:id="179" w:name="_Ref317249938"/>
      <w:bookmarkStart w:id="180" w:name="_Ref317250097"/>
      <w:bookmarkStart w:id="181" w:name="_Ref317250449"/>
      <w:bookmarkStart w:id="182" w:name="_Ref317250478"/>
      <w:bookmarkStart w:id="183" w:name="_Ref317250543"/>
      <w:bookmarkStart w:id="184" w:name="_Ref317250574"/>
      <w:bookmarkStart w:id="185" w:name="_Ref317250613"/>
      <w:bookmarkStart w:id="186" w:name="_Ref317250658"/>
      <w:bookmarkStart w:id="187" w:name="_Ref317250794"/>
      <w:bookmarkStart w:id="188" w:name="_Ref317250824"/>
      <w:bookmarkStart w:id="189" w:name="_Ref317250960"/>
      <w:bookmarkStart w:id="190" w:name="_Ref317251687"/>
      <w:bookmarkStart w:id="191" w:name="_Ref317251859"/>
      <w:bookmarkStart w:id="192" w:name="_Ref317251922"/>
      <w:bookmarkStart w:id="193" w:name="_Ref317252010"/>
      <w:bookmarkStart w:id="194" w:name="_Ref317252139"/>
      <w:bookmarkStart w:id="195" w:name="_Ref317252218"/>
      <w:bookmarkStart w:id="196" w:name="_Ref317252248"/>
      <w:bookmarkStart w:id="197" w:name="_Ref317252368"/>
      <w:bookmarkStart w:id="198" w:name="_Ref317252507"/>
      <w:bookmarkStart w:id="199" w:name="_Ref317252621"/>
      <w:bookmarkStart w:id="200" w:name="_Ref317252703"/>
      <w:bookmarkStart w:id="201" w:name="_Ref317252728"/>
      <w:bookmarkStart w:id="202" w:name="_Ref317252748"/>
      <w:bookmarkStart w:id="203" w:name="_Ref317253259"/>
      <w:bookmarkStart w:id="204" w:name="_Ref317253402"/>
      <w:bookmarkStart w:id="205" w:name="_Ref317253410"/>
      <w:bookmarkStart w:id="206" w:name="_Ref317253440"/>
      <w:bookmarkStart w:id="207" w:name="_Ref317253501"/>
      <w:bookmarkStart w:id="208" w:name="_Ref317253520"/>
      <w:bookmarkStart w:id="209" w:name="_Ref317253546"/>
      <w:bookmarkStart w:id="210" w:name="_Ref317253575"/>
      <w:bookmarkStart w:id="211" w:name="_Ref317253625"/>
      <w:bookmarkStart w:id="212" w:name="_Ref317253730"/>
      <w:bookmarkStart w:id="213" w:name="_Ref317253746"/>
      <w:bookmarkStart w:id="214" w:name="_Ref317253837"/>
      <w:bookmarkStart w:id="215" w:name="_Ref317253860"/>
      <w:bookmarkStart w:id="216" w:name="_Ref317253928"/>
      <w:bookmarkStart w:id="217" w:name="_Ref317253950"/>
      <w:bookmarkStart w:id="218" w:name="_Ref317254150"/>
      <w:bookmarkStart w:id="219" w:name="_Ref317254376"/>
      <w:bookmarkStart w:id="220" w:name="_Ref317254587"/>
      <w:bookmarkStart w:id="221" w:name="_Ref317254624"/>
      <w:bookmarkStart w:id="222" w:name="_Ref317254668"/>
      <w:bookmarkStart w:id="223" w:name="_Ref317254811"/>
      <w:bookmarkStart w:id="224" w:name="_Ref317254962"/>
      <w:bookmarkStart w:id="225" w:name="_Ref317254984"/>
      <w:bookmarkStart w:id="226" w:name="_Ref317255052"/>
      <w:bookmarkStart w:id="227" w:name="_Ref317255067"/>
      <w:bookmarkStart w:id="228" w:name="_Ref317255152"/>
      <w:bookmarkStart w:id="229" w:name="_Ref317255544"/>
      <w:bookmarkStart w:id="230" w:name="_Ref317255710"/>
      <w:bookmarkStart w:id="231" w:name="_Ref317255807"/>
      <w:bookmarkStart w:id="232" w:name="_Ref317256048"/>
      <w:bookmarkStart w:id="233" w:name="_Ref317256158"/>
      <w:bookmarkStart w:id="234" w:name="_Ref317256294"/>
      <w:bookmarkStart w:id="235" w:name="_Ref317256304"/>
      <w:bookmarkStart w:id="236" w:name="_Ref317256340"/>
      <w:bookmarkStart w:id="237" w:name="_Ref317256731"/>
      <w:bookmarkStart w:id="238" w:name="_Ref317257275"/>
      <w:bookmarkStart w:id="239" w:name="_Ref317257316"/>
      <w:bookmarkStart w:id="240" w:name="_Ref317257380"/>
      <w:bookmarkStart w:id="241" w:name="_Ref317257480"/>
      <w:bookmarkStart w:id="242" w:name="_Ref317257622"/>
      <w:bookmarkStart w:id="243" w:name="_Ref317257653"/>
      <w:bookmarkStart w:id="244" w:name="_Ref317257798"/>
      <w:bookmarkStart w:id="245" w:name="_Ref317257810"/>
      <w:bookmarkStart w:id="246" w:name="_Ref317257897"/>
      <w:bookmarkStart w:id="247" w:name="_Ref317258036"/>
      <w:bookmarkStart w:id="248" w:name="_Toc323310159"/>
      <w:r w:rsidRPr="001812A0">
        <w:rPr>
          <w:iCs/>
          <w:sz w:val="22"/>
          <w:szCs w:val="22"/>
        </w:rPr>
        <w:lastRenderedPageBreak/>
        <w:t>ИНФОРМАЦИОННАЯ КАРТА ЗАПРОСА ПРЕДЛОЖЕНИЙ</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rsidR="008648EF" w:rsidRPr="001812A0" w:rsidRDefault="008648EF" w:rsidP="008648EF">
      <w:pPr>
        <w:ind w:firstLine="709"/>
        <w:jc w:val="both"/>
        <w:rPr>
          <w:sz w:val="22"/>
          <w:szCs w:val="22"/>
        </w:rPr>
      </w:pPr>
      <w:r w:rsidRPr="001812A0">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4D062F">
          <w:t>1</w:t>
        </w:r>
      </w:fldSimple>
      <w:r w:rsidRPr="001812A0">
        <w:rPr>
          <w:sz w:val="22"/>
          <w:szCs w:val="22"/>
        </w:rPr>
        <w:t>…</w:t>
      </w:r>
      <w:fldSimple w:instr=" REF _Ref317259044 \r \h  \* MERGEFORMAT ">
        <w:r w:rsidR="004D062F">
          <w:t>4</w:t>
        </w:r>
      </w:fldSimple>
      <w:r w:rsidRPr="001812A0">
        <w:rPr>
          <w:sz w:val="22"/>
          <w:szCs w:val="22"/>
        </w:rPr>
        <w:t xml:space="preserve"> документации по запросу предложений</w:t>
      </w: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93"/>
        <w:gridCol w:w="3228"/>
        <w:gridCol w:w="5702"/>
      </w:tblGrid>
      <w:tr w:rsidR="008648EF" w:rsidRPr="001812A0" w:rsidTr="004638B0">
        <w:trPr>
          <w:trHeight w:val="440"/>
          <w:tblHeader/>
        </w:trPr>
        <w:tc>
          <w:tcPr>
            <w:tcW w:w="993" w:type="dxa"/>
            <w:vAlign w:val="center"/>
          </w:tcPr>
          <w:p w:rsidR="008648EF" w:rsidRPr="009F55FD" w:rsidRDefault="008648EF" w:rsidP="008648EF">
            <w:pPr>
              <w:jc w:val="center"/>
            </w:pPr>
            <w:r w:rsidRPr="009F55FD">
              <w:rPr>
                <w:sz w:val="22"/>
                <w:szCs w:val="22"/>
              </w:rPr>
              <w:t xml:space="preserve">№ </w:t>
            </w:r>
            <w:proofErr w:type="spellStart"/>
            <w:proofErr w:type="gramStart"/>
            <w:r w:rsidRPr="009F55FD">
              <w:rPr>
                <w:sz w:val="22"/>
                <w:szCs w:val="22"/>
              </w:rPr>
              <w:t>п</w:t>
            </w:r>
            <w:proofErr w:type="spellEnd"/>
            <w:proofErr w:type="gramEnd"/>
            <w:r w:rsidRPr="009F55FD">
              <w:rPr>
                <w:sz w:val="22"/>
                <w:szCs w:val="22"/>
              </w:rPr>
              <w:t>/</w:t>
            </w:r>
            <w:proofErr w:type="spellStart"/>
            <w:r w:rsidRPr="009F55FD">
              <w:rPr>
                <w:sz w:val="22"/>
                <w:szCs w:val="22"/>
              </w:rPr>
              <w:t>п</w:t>
            </w:r>
            <w:proofErr w:type="spellEnd"/>
          </w:p>
        </w:tc>
        <w:tc>
          <w:tcPr>
            <w:tcW w:w="3228" w:type="dxa"/>
            <w:vAlign w:val="center"/>
          </w:tcPr>
          <w:p w:rsidR="008648EF" w:rsidRPr="009F55FD" w:rsidRDefault="008648EF" w:rsidP="008648EF">
            <w:pPr>
              <w:jc w:val="center"/>
              <w:rPr>
                <w:bCs/>
              </w:rPr>
            </w:pPr>
            <w:r w:rsidRPr="009F55FD">
              <w:rPr>
                <w:bCs/>
                <w:sz w:val="22"/>
                <w:szCs w:val="22"/>
              </w:rPr>
              <w:t xml:space="preserve">Наименование </w:t>
            </w:r>
            <w:proofErr w:type="spellStart"/>
            <w:proofErr w:type="gramStart"/>
            <w:r w:rsidRPr="009F55FD">
              <w:rPr>
                <w:bCs/>
                <w:sz w:val="22"/>
                <w:szCs w:val="22"/>
              </w:rPr>
              <w:t>п</w:t>
            </w:r>
            <w:proofErr w:type="spellEnd"/>
            <w:proofErr w:type="gramEnd"/>
            <w:r w:rsidRPr="009F55FD">
              <w:rPr>
                <w:bCs/>
                <w:sz w:val="22"/>
                <w:szCs w:val="22"/>
              </w:rPr>
              <w:t>/</w:t>
            </w:r>
            <w:proofErr w:type="spellStart"/>
            <w:r w:rsidRPr="009F55FD">
              <w:rPr>
                <w:bCs/>
                <w:sz w:val="22"/>
                <w:szCs w:val="22"/>
              </w:rPr>
              <w:t>п</w:t>
            </w:r>
            <w:proofErr w:type="spellEnd"/>
          </w:p>
        </w:tc>
        <w:tc>
          <w:tcPr>
            <w:tcW w:w="5702" w:type="dxa"/>
            <w:vAlign w:val="center"/>
          </w:tcPr>
          <w:p w:rsidR="008648EF" w:rsidRPr="009F55FD" w:rsidRDefault="008648EF" w:rsidP="008648EF">
            <w:pPr>
              <w:ind w:right="153"/>
              <w:jc w:val="center"/>
              <w:rPr>
                <w:bCs/>
              </w:rPr>
            </w:pPr>
            <w:r w:rsidRPr="009F55FD">
              <w:rPr>
                <w:bCs/>
                <w:sz w:val="22"/>
                <w:szCs w:val="22"/>
              </w:rPr>
              <w:t>Содержание</w:t>
            </w:r>
          </w:p>
        </w:tc>
      </w:tr>
      <w:tr w:rsidR="008648EF" w:rsidRPr="001812A0" w:rsidTr="004638B0">
        <w:trPr>
          <w:trHeight w:val="1518"/>
        </w:trPr>
        <w:tc>
          <w:tcPr>
            <w:tcW w:w="993" w:type="dxa"/>
          </w:tcPr>
          <w:p w:rsidR="008648EF" w:rsidRPr="009F55FD" w:rsidRDefault="008648EF" w:rsidP="00E929A3">
            <w:pPr>
              <w:numPr>
                <w:ilvl w:val="0"/>
                <w:numId w:val="30"/>
              </w:numPr>
              <w:tabs>
                <w:tab w:val="num" w:pos="70"/>
              </w:tabs>
              <w:ind w:hanging="650"/>
              <w:jc w:val="center"/>
            </w:pPr>
            <w:bookmarkStart w:id="249" w:name="_Ref317250566"/>
          </w:p>
        </w:tc>
        <w:bookmarkEnd w:id="249"/>
        <w:tc>
          <w:tcPr>
            <w:tcW w:w="3228" w:type="dxa"/>
          </w:tcPr>
          <w:p w:rsidR="008648EF" w:rsidRPr="009F55FD" w:rsidRDefault="008648EF" w:rsidP="008648EF">
            <w:pPr>
              <w:contextualSpacing/>
            </w:pPr>
            <w:r w:rsidRPr="009F55FD">
              <w:rPr>
                <w:bCs/>
                <w:sz w:val="22"/>
                <w:szCs w:val="22"/>
              </w:rPr>
              <w:t xml:space="preserve">Предмет запроса предложений </w:t>
            </w:r>
          </w:p>
          <w:p w:rsidR="008648EF" w:rsidRPr="009F55FD" w:rsidRDefault="008648EF" w:rsidP="008648EF">
            <w:pPr>
              <w:contextualSpacing/>
            </w:pPr>
          </w:p>
          <w:p w:rsidR="008648EF" w:rsidRPr="009F55FD" w:rsidRDefault="008648EF" w:rsidP="008648EF">
            <w:pPr>
              <w:contextualSpacing/>
            </w:pPr>
          </w:p>
          <w:p w:rsidR="008648EF" w:rsidRPr="009F55FD" w:rsidRDefault="008648EF" w:rsidP="008648EF">
            <w:pPr>
              <w:contextualSpacing/>
            </w:pPr>
          </w:p>
          <w:p w:rsidR="00766669" w:rsidRPr="009F55FD" w:rsidRDefault="00766669" w:rsidP="008648EF">
            <w:pPr>
              <w:contextualSpacing/>
            </w:pPr>
          </w:p>
          <w:p w:rsidR="00766669" w:rsidRPr="009F55FD" w:rsidRDefault="00766669" w:rsidP="008648EF">
            <w:pPr>
              <w:contextualSpacing/>
            </w:pPr>
          </w:p>
          <w:p w:rsidR="008648EF" w:rsidRPr="009F55FD" w:rsidRDefault="008648EF" w:rsidP="008648EF">
            <w:pPr>
              <w:contextualSpacing/>
              <w:rPr>
                <w:bCs/>
              </w:rPr>
            </w:pPr>
            <w:r w:rsidRPr="009F55FD">
              <w:rPr>
                <w:sz w:val="22"/>
                <w:szCs w:val="22"/>
              </w:rPr>
              <w:t>Состав и объем оказания услуг</w:t>
            </w:r>
          </w:p>
        </w:tc>
        <w:tc>
          <w:tcPr>
            <w:tcW w:w="5702" w:type="dxa"/>
          </w:tcPr>
          <w:p w:rsidR="008F6601" w:rsidRPr="009F55FD" w:rsidRDefault="002C08A4" w:rsidP="007C07F2">
            <w:pPr>
              <w:jc w:val="both"/>
            </w:pPr>
            <w:r w:rsidRPr="009F55FD">
              <w:rPr>
                <w:sz w:val="22"/>
                <w:szCs w:val="22"/>
              </w:rPr>
              <w:t>Право заключения договора на о</w:t>
            </w:r>
            <w:r w:rsidR="0066792A" w:rsidRPr="009F55FD">
              <w:rPr>
                <w:sz w:val="22"/>
                <w:szCs w:val="22"/>
              </w:rPr>
              <w:t xml:space="preserve">казание услуг </w:t>
            </w:r>
            <w:r w:rsidR="008F6601" w:rsidRPr="009F55FD">
              <w:rPr>
                <w:sz w:val="22"/>
                <w:szCs w:val="22"/>
              </w:rPr>
              <w:t xml:space="preserve">по предоставлению  в аренду изолированного помещения в здании </w:t>
            </w:r>
            <w:r w:rsidR="008F6601" w:rsidRPr="009F55FD">
              <w:rPr>
                <w:bCs/>
                <w:color w:val="000000"/>
                <w:sz w:val="22"/>
                <w:szCs w:val="22"/>
              </w:rPr>
              <w:t xml:space="preserve"> </w:t>
            </w:r>
            <w:r w:rsidR="008F6601" w:rsidRPr="009F55FD">
              <w:rPr>
                <w:sz w:val="22"/>
                <w:szCs w:val="22"/>
              </w:rPr>
              <w:t>административно-офисного назначения.</w:t>
            </w:r>
          </w:p>
          <w:p w:rsidR="008648EF" w:rsidRPr="009F55FD" w:rsidRDefault="008F6601" w:rsidP="007C07F2">
            <w:pPr>
              <w:jc w:val="both"/>
              <w:rPr>
                <w:bCs/>
                <w:color w:val="000000"/>
              </w:rPr>
            </w:pPr>
            <w:r w:rsidRPr="009F55FD">
              <w:rPr>
                <w:sz w:val="22"/>
                <w:szCs w:val="22"/>
              </w:rPr>
              <w:t xml:space="preserve"> </w:t>
            </w:r>
            <w:r w:rsidR="007C07F2" w:rsidRPr="009F55FD">
              <w:rPr>
                <w:sz w:val="22"/>
                <w:szCs w:val="22"/>
              </w:rPr>
              <w:t>Объё</w:t>
            </w:r>
            <w:r w:rsidR="008648EF" w:rsidRPr="009F55FD">
              <w:rPr>
                <w:sz w:val="22"/>
                <w:szCs w:val="22"/>
              </w:rPr>
              <w:t>м оказания услуг определяется в соответствии с  Техническим задан</w:t>
            </w:r>
            <w:r w:rsidR="005E104B" w:rsidRPr="009F55FD">
              <w:rPr>
                <w:sz w:val="22"/>
                <w:szCs w:val="22"/>
              </w:rPr>
              <w:t>ием, приведенным в Документации</w:t>
            </w:r>
            <w:r w:rsidR="00AB6FC0" w:rsidRPr="009F55FD">
              <w:rPr>
                <w:sz w:val="22"/>
                <w:szCs w:val="22"/>
              </w:rPr>
              <w:t xml:space="preserve"> (том 2)</w:t>
            </w:r>
            <w:r w:rsidR="005E104B" w:rsidRPr="009F55FD">
              <w:rPr>
                <w:sz w:val="22"/>
                <w:szCs w:val="22"/>
              </w:rPr>
              <w:t>, и проектом Договора</w:t>
            </w:r>
            <w:r w:rsidR="00F04FBC" w:rsidRPr="009F55FD">
              <w:rPr>
                <w:sz w:val="22"/>
                <w:szCs w:val="22"/>
              </w:rPr>
              <w:t xml:space="preserve"> (часть 2 том 1 Документации).</w:t>
            </w:r>
            <w:r w:rsidR="005E104B" w:rsidRPr="009F55FD">
              <w:rPr>
                <w:sz w:val="22"/>
                <w:szCs w:val="22"/>
              </w:rPr>
              <w:t xml:space="preserve"> </w:t>
            </w:r>
          </w:p>
        </w:tc>
      </w:tr>
      <w:tr w:rsidR="008648EF" w:rsidRPr="001812A0" w:rsidTr="004638B0">
        <w:trPr>
          <w:trHeight w:val="641"/>
        </w:trPr>
        <w:tc>
          <w:tcPr>
            <w:tcW w:w="993" w:type="dxa"/>
          </w:tcPr>
          <w:p w:rsidR="008648EF" w:rsidRPr="009F55FD" w:rsidRDefault="00766669" w:rsidP="00766669">
            <w:pPr>
              <w:tabs>
                <w:tab w:val="num" w:pos="786"/>
              </w:tabs>
            </w:pPr>
            <w:r w:rsidRPr="009F55FD">
              <w:rPr>
                <w:sz w:val="22"/>
                <w:szCs w:val="22"/>
              </w:rPr>
              <w:t>2</w:t>
            </w:r>
          </w:p>
        </w:tc>
        <w:tc>
          <w:tcPr>
            <w:tcW w:w="3228" w:type="dxa"/>
          </w:tcPr>
          <w:p w:rsidR="008648EF" w:rsidRPr="009F55FD" w:rsidRDefault="008648EF" w:rsidP="008648EF">
            <w:pPr>
              <w:ind w:right="70"/>
              <w:rPr>
                <w:bCs/>
              </w:rPr>
            </w:pPr>
            <w:r w:rsidRPr="009F55FD">
              <w:rPr>
                <w:bCs/>
                <w:sz w:val="22"/>
                <w:szCs w:val="22"/>
              </w:rPr>
              <w:t>Нормативный документ, в соответствии с которым проводится запрос предложений</w:t>
            </w:r>
          </w:p>
        </w:tc>
        <w:tc>
          <w:tcPr>
            <w:tcW w:w="5702" w:type="dxa"/>
          </w:tcPr>
          <w:p w:rsidR="008648EF" w:rsidRPr="009F55FD" w:rsidRDefault="008648EF" w:rsidP="008648EF">
            <w:pPr>
              <w:ind w:right="153"/>
              <w:jc w:val="both"/>
              <w:rPr>
                <w:b/>
                <w:bCs/>
                <w:i/>
                <w:shd w:val="clear" w:color="auto" w:fill="FDE9D9"/>
              </w:rPr>
            </w:pPr>
            <w:r w:rsidRPr="009F55FD">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8648EF" w:rsidRPr="001812A0" w:rsidTr="004638B0">
        <w:trPr>
          <w:trHeight w:val="152"/>
        </w:trPr>
        <w:tc>
          <w:tcPr>
            <w:tcW w:w="993" w:type="dxa"/>
          </w:tcPr>
          <w:p w:rsidR="008648EF" w:rsidRPr="009F55FD" w:rsidRDefault="00766669" w:rsidP="00766669">
            <w:pPr>
              <w:tabs>
                <w:tab w:val="num" w:pos="786"/>
              </w:tabs>
            </w:pPr>
            <w:bookmarkStart w:id="250" w:name="_Ref317250598"/>
            <w:r w:rsidRPr="009F55FD">
              <w:rPr>
                <w:sz w:val="22"/>
                <w:szCs w:val="22"/>
              </w:rPr>
              <w:t>3</w:t>
            </w:r>
          </w:p>
        </w:tc>
        <w:bookmarkEnd w:id="250"/>
        <w:tc>
          <w:tcPr>
            <w:tcW w:w="3228" w:type="dxa"/>
          </w:tcPr>
          <w:p w:rsidR="008648EF" w:rsidRPr="009F55FD" w:rsidRDefault="008648EF" w:rsidP="008648EF">
            <w:pPr>
              <w:ind w:right="153"/>
            </w:pPr>
            <w:r w:rsidRPr="009F55FD">
              <w:rPr>
                <w:sz w:val="22"/>
                <w:szCs w:val="22"/>
              </w:rPr>
              <w:t>Сроки оказания услуг</w:t>
            </w:r>
          </w:p>
          <w:p w:rsidR="008648EF" w:rsidRPr="009F55FD" w:rsidRDefault="008648EF" w:rsidP="008648EF">
            <w:pPr>
              <w:ind w:right="153"/>
            </w:pPr>
          </w:p>
          <w:p w:rsidR="008648EF" w:rsidRPr="009F55FD" w:rsidRDefault="008648EF" w:rsidP="008648EF">
            <w:pPr>
              <w:ind w:right="153"/>
              <w:rPr>
                <w:b/>
                <w:bCs/>
                <w:i/>
                <w:shd w:val="clear" w:color="auto" w:fill="FDE9D9"/>
              </w:rPr>
            </w:pPr>
            <w:r w:rsidRPr="009F55FD">
              <w:rPr>
                <w:sz w:val="22"/>
                <w:szCs w:val="22"/>
              </w:rPr>
              <w:t>Место оказания услуг</w:t>
            </w:r>
          </w:p>
          <w:p w:rsidR="008648EF" w:rsidRPr="009F55FD" w:rsidRDefault="008648EF" w:rsidP="008648EF">
            <w:pPr>
              <w:ind w:right="153"/>
              <w:rPr>
                <w:b/>
                <w:i/>
              </w:rPr>
            </w:pPr>
          </w:p>
          <w:p w:rsidR="008648EF" w:rsidRPr="009F55FD" w:rsidRDefault="008648EF" w:rsidP="008648EF">
            <w:pPr>
              <w:ind w:right="153"/>
            </w:pPr>
            <w:r w:rsidRPr="009F55FD">
              <w:rPr>
                <w:sz w:val="22"/>
                <w:szCs w:val="22"/>
              </w:rPr>
              <w:t xml:space="preserve">Условия оплаты </w:t>
            </w:r>
          </w:p>
          <w:p w:rsidR="008648EF" w:rsidRPr="009F55FD" w:rsidRDefault="008648EF" w:rsidP="008648EF">
            <w:pPr>
              <w:ind w:right="153"/>
              <w:rPr>
                <w:b/>
                <w:bCs/>
                <w:i/>
                <w:shd w:val="clear" w:color="auto" w:fill="FDE9D9"/>
              </w:rPr>
            </w:pPr>
          </w:p>
          <w:p w:rsidR="008648EF" w:rsidRPr="009F55FD" w:rsidRDefault="008648EF" w:rsidP="008648EF">
            <w:pPr>
              <w:ind w:right="153"/>
              <w:rPr>
                <w:b/>
                <w:bCs/>
                <w:i/>
                <w:shd w:val="clear" w:color="auto" w:fill="FDE9D9"/>
              </w:rPr>
            </w:pPr>
          </w:p>
          <w:p w:rsidR="008648EF" w:rsidRPr="009F55FD" w:rsidRDefault="008648EF" w:rsidP="008648EF">
            <w:pPr>
              <w:ind w:right="153"/>
              <w:rPr>
                <w:b/>
                <w:bCs/>
                <w:i/>
                <w:shd w:val="clear" w:color="auto" w:fill="FDE9D9"/>
              </w:rPr>
            </w:pPr>
          </w:p>
          <w:p w:rsidR="008648EF" w:rsidRPr="009F55FD" w:rsidRDefault="008648EF" w:rsidP="008648EF">
            <w:pPr>
              <w:ind w:right="153"/>
            </w:pPr>
          </w:p>
        </w:tc>
        <w:tc>
          <w:tcPr>
            <w:tcW w:w="5702" w:type="dxa"/>
          </w:tcPr>
          <w:p w:rsidR="008648EF" w:rsidRPr="009F55FD" w:rsidRDefault="005E104B" w:rsidP="008648EF">
            <w:pPr>
              <w:ind w:right="153"/>
              <w:jc w:val="both"/>
            </w:pPr>
            <w:r w:rsidRPr="009F55FD">
              <w:rPr>
                <w:sz w:val="22"/>
                <w:szCs w:val="22"/>
              </w:rPr>
              <w:t xml:space="preserve">Начало: </w:t>
            </w:r>
            <w:r w:rsidR="004B6A0D">
              <w:rPr>
                <w:sz w:val="22"/>
                <w:szCs w:val="22"/>
              </w:rPr>
              <w:t>10.12.2012. Окончание: 09.11</w:t>
            </w:r>
            <w:r w:rsidR="001916B1" w:rsidRPr="009F55FD">
              <w:rPr>
                <w:sz w:val="22"/>
                <w:szCs w:val="22"/>
              </w:rPr>
              <w:t>.201</w:t>
            </w:r>
            <w:r w:rsidR="004B6B88" w:rsidRPr="009F55FD">
              <w:rPr>
                <w:sz w:val="22"/>
                <w:szCs w:val="22"/>
              </w:rPr>
              <w:t>3</w:t>
            </w:r>
          </w:p>
          <w:p w:rsidR="00340C7B" w:rsidRPr="009F55FD" w:rsidRDefault="00340C7B" w:rsidP="008648EF">
            <w:pPr>
              <w:ind w:right="153"/>
              <w:jc w:val="both"/>
              <w:rPr>
                <w:spacing w:val="-2"/>
              </w:rPr>
            </w:pPr>
          </w:p>
          <w:p w:rsidR="0088692F" w:rsidRPr="009F55FD" w:rsidRDefault="00027233" w:rsidP="008648EF">
            <w:pPr>
              <w:ind w:right="153"/>
              <w:jc w:val="both"/>
              <w:rPr>
                <w:color w:val="FF0000"/>
              </w:rPr>
            </w:pPr>
            <w:r w:rsidRPr="009F55FD">
              <w:rPr>
                <w:spacing w:val="-2"/>
                <w:sz w:val="22"/>
                <w:szCs w:val="22"/>
              </w:rPr>
              <w:t>г. Санкт-Петербург</w:t>
            </w:r>
          </w:p>
          <w:p w:rsidR="002D2F50" w:rsidRPr="009F55FD" w:rsidRDefault="0088692F" w:rsidP="008648EF">
            <w:pPr>
              <w:spacing w:before="120"/>
              <w:ind w:right="153"/>
              <w:jc w:val="both"/>
              <w:rPr>
                <w:rStyle w:val="rvts30"/>
                <w:color w:val="000000"/>
              </w:rPr>
            </w:pPr>
            <w:r w:rsidRPr="009F55FD">
              <w:rPr>
                <w:sz w:val="22"/>
                <w:szCs w:val="22"/>
              </w:rPr>
              <w:t xml:space="preserve">Оплата производится </w:t>
            </w:r>
            <w:r w:rsidR="004B6B88" w:rsidRPr="009F55FD">
              <w:rPr>
                <w:sz w:val="22"/>
                <w:szCs w:val="22"/>
              </w:rPr>
              <w:t>ежемесяч</w:t>
            </w:r>
            <w:r w:rsidRPr="009F55FD">
              <w:rPr>
                <w:sz w:val="22"/>
                <w:szCs w:val="22"/>
              </w:rPr>
              <w:t>но с</w:t>
            </w:r>
            <w:r w:rsidR="00027233" w:rsidRPr="009F55FD">
              <w:rPr>
                <w:sz w:val="22"/>
                <w:szCs w:val="22"/>
              </w:rPr>
              <w:t>огласно проекту договора (часть 2 том 1 Документации)</w:t>
            </w:r>
            <w:r w:rsidR="00DE7DD3" w:rsidRPr="009F55FD">
              <w:rPr>
                <w:sz w:val="22"/>
                <w:szCs w:val="22"/>
              </w:rPr>
              <w:t xml:space="preserve"> </w:t>
            </w:r>
            <w:r w:rsidR="00027233" w:rsidRPr="009F55FD">
              <w:rPr>
                <w:sz w:val="22"/>
                <w:szCs w:val="22"/>
              </w:rPr>
              <w:t>и требованиям ТЗ (Том 2).</w:t>
            </w:r>
            <w:r w:rsidRPr="009F55FD">
              <w:rPr>
                <w:rStyle w:val="rvts30"/>
                <w:color w:val="000000"/>
              </w:rPr>
              <w:t xml:space="preserve"> </w:t>
            </w:r>
            <w:r w:rsidR="001077F4" w:rsidRPr="009F55FD">
              <w:rPr>
                <w:rStyle w:val="rvts30"/>
                <w:color w:val="000000"/>
              </w:rPr>
              <w:t>Предусмотрен обеспечительный платёж.</w:t>
            </w:r>
          </w:p>
          <w:p w:rsidR="008648EF" w:rsidRPr="009F55FD" w:rsidRDefault="008648EF" w:rsidP="008648EF">
            <w:pPr>
              <w:spacing w:before="120"/>
              <w:ind w:right="153"/>
              <w:jc w:val="both"/>
              <w:rPr>
                <w:b/>
                <w:i/>
              </w:rPr>
            </w:pPr>
            <w:r w:rsidRPr="009F55FD">
              <w:rPr>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9F55FD">
              <w:rPr>
                <w:sz w:val="22"/>
                <w:szCs w:val="22"/>
                <w:u w:val="single"/>
              </w:rPr>
              <w:t>не допускаются</w:t>
            </w:r>
            <w:r w:rsidRPr="009F55FD">
              <w:rPr>
                <w:b/>
                <w:sz w:val="22"/>
                <w:szCs w:val="22"/>
                <w:u w:val="single"/>
              </w:rPr>
              <w:t>.</w:t>
            </w:r>
          </w:p>
        </w:tc>
      </w:tr>
      <w:tr w:rsidR="008648EF" w:rsidRPr="001812A0" w:rsidTr="004638B0">
        <w:trPr>
          <w:trHeight w:val="416"/>
        </w:trPr>
        <w:tc>
          <w:tcPr>
            <w:tcW w:w="993" w:type="dxa"/>
          </w:tcPr>
          <w:p w:rsidR="008648EF" w:rsidRPr="009F55FD" w:rsidRDefault="00766669" w:rsidP="00766669">
            <w:pPr>
              <w:tabs>
                <w:tab w:val="num" w:pos="786"/>
              </w:tabs>
            </w:pPr>
            <w:bookmarkStart w:id="251" w:name="_Ref317250606"/>
            <w:r w:rsidRPr="009F55FD">
              <w:rPr>
                <w:sz w:val="22"/>
                <w:szCs w:val="22"/>
              </w:rPr>
              <w:t>4</w:t>
            </w:r>
          </w:p>
        </w:tc>
        <w:bookmarkEnd w:id="251"/>
        <w:tc>
          <w:tcPr>
            <w:tcW w:w="3228" w:type="dxa"/>
          </w:tcPr>
          <w:p w:rsidR="008648EF" w:rsidRPr="009F55FD" w:rsidRDefault="008648EF" w:rsidP="008648EF">
            <w:pPr>
              <w:ind w:right="153"/>
            </w:pPr>
            <w:r w:rsidRPr="009F55FD">
              <w:rPr>
                <w:sz w:val="22"/>
                <w:szCs w:val="22"/>
              </w:rPr>
              <w:t xml:space="preserve">Количество лотов </w:t>
            </w:r>
          </w:p>
        </w:tc>
        <w:tc>
          <w:tcPr>
            <w:tcW w:w="5702" w:type="dxa"/>
          </w:tcPr>
          <w:p w:rsidR="008648EF" w:rsidRPr="009F55FD" w:rsidRDefault="008648EF" w:rsidP="008648EF">
            <w:pPr>
              <w:ind w:right="153"/>
            </w:pPr>
            <w:r w:rsidRPr="009F55FD">
              <w:rPr>
                <w:sz w:val="22"/>
                <w:szCs w:val="22"/>
              </w:rPr>
              <w:t>1</w:t>
            </w:r>
          </w:p>
        </w:tc>
      </w:tr>
      <w:tr w:rsidR="008648EF" w:rsidRPr="001812A0" w:rsidTr="004638B0">
        <w:trPr>
          <w:trHeight w:val="152"/>
        </w:trPr>
        <w:tc>
          <w:tcPr>
            <w:tcW w:w="993" w:type="dxa"/>
          </w:tcPr>
          <w:p w:rsidR="008648EF" w:rsidRPr="009F55FD" w:rsidRDefault="00766669" w:rsidP="00766669">
            <w:pPr>
              <w:tabs>
                <w:tab w:val="num" w:pos="786"/>
              </w:tabs>
            </w:pPr>
            <w:bookmarkStart w:id="252" w:name="_Ref317249928"/>
            <w:r w:rsidRPr="009F55FD">
              <w:rPr>
                <w:sz w:val="22"/>
                <w:szCs w:val="22"/>
              </w:rPr>
              <w:t>5</w:t>
            </w:r>
          </w:p>
        </w:tc>
        <w:bookmarkEnd w:id="252"/>
        <w:tc>
          <w:tcPr>
            <w:tcW w:w="3228" w:type="dxa"/>
          </w:tcPr>
          <w:p w:rsidR="008648EF" w:rsidRPr="009F55FD" w:rsidRDefault="008648EF" w:rsidP="008648EF">
            <w:pPr>
              <w:contextualSpacing/>
            </w:pPr>
            <w:r w:rsidRPr="009F55FD">
              <w:rPr>
                <w:sz w:val="22"/>
                <w:szCs w:val="22"/>
              </w:rPr>
              <w:t>Заказчик</w:t>
            </w:r>
          </w:p>
        </w:tc>
        <w:tc>
          <w:tcPr>
            <w:tcW w:w="5702" w:type="dxa"/>
          </w:tcPr>
          <w:p w:rsidR="00027233" w:rsidRPr="009F55FD" w:rsidRDefault="00027233" w:rsidP="00027233">
            <w:r w:rsidRPr="009F55FD">
              <w:rPr>
                <w:sz w:val="22"/>
                <w:szCs w:val="22"/>
              </w:rPr>
              <w:t>Открытое акционерное общество «ВНИПИЭТ»</w:t>
            </w:r>
          </w:p>
          <w:p w:rsidR="00027233" w:rsidRPr="009F55FD" w:rsidRDefault="00027233" w:rsidP="00027233"/>
          <w:p w:rsidR="00027233" w:rsidRPr="009F55FD" w:rsidRDefault="00027233" w:rsidP="00027233">
            <w:r w:rsidRPr="009F55FD">
              <w:rPr>
                <w:sz w:val="22"/>
                <w:szCs w:val="22"/>
              </w:rPr>
              <w:t>Место нахождения: 188540, г. Сосновый Бор, ул. 50 лет Октября, д.1</w:t>
            </w:r>
          </w:p>
          <w:p w:rsidR="00027233" w:rsidRPr="009F55FD" w:rsidRDefault="00027233" w:rsidP="00027233">
            <w:r w:rsidRPr="009F55FD">
              <w:rPr>
                <w:sz w:val="22"/>
                <w:szCs w:val="22"/>
              </w:rPr>
              <w:t xml:space="preserve">Почтовый адрес: 191024, г. Санкт-Петербург, ул.2-я </w:t>
            </w:r>
            <w:proofErr w:type="gramStart"/>
            <w:r w:rsidRPr="009F55FD">
              <w:rPr>
                <w:sz w:val="22"/>
                <w:szCs w:val="22"/>
              </w:rPr>
              <w:t>Советская</w:t>
            </w:r>
            <w:proofErr w:type="gramEnd"/>
            <w:r w:rsidRPr="009F55FD">
              <w:rPr>
                <w:sz w:val="22"/>
                <w:szCs w:val="22"/>
              </w:rPr>
              <w:t xml:space="preserve">, д.27/2,  бизнес-центр </w:t>
            </w:r>
            <w:proofErr w:type="spellStart"/>
            <w:r w:rsidRPr="009F55FD">
              <w:rPr>
                <w:sz w:val="22"/>
                <w:szCs w:val="22"/>
              </w:rPr>
              <w:t>Wall</w:t>
            </w:r>
            <w:proofErr w:type="spellEnd"/>
            <w:r w:rsidRPr="009F55FD">
              <w:rPr>
                <w:sz w:val="22"/>
                <w:szCs w:val="22"/>
              </w:rPr>
              <w:t xml:space="preserve"> </w:t>
            </w:r>
            <w:proofErr w:type="spellStart"/>
            <w:r w:rsidRPr="009F55FD">
              <w:rPr>
                <w:sz w:val="22"/>
                <w:szCs w:val="22"/>
              </w:rPr>
              <w:t>Street</w:t>
            </w:r>
            <w:proofErr w:type="spellEnd"/>
            <w:r w:rsidR="00465F0A" w:rsidRPr="009F55FD">
              <w:rPr>
                <w:sz w:val="22"/>
                <w:szCs w:val="22"/>
              </w:rPr>
              <w:t>.</w:t>
            </w:r>
          </w:p>
          <w:p w:rsidR="00465F0A" w:rsidRPr="009F55FD" w:rsidRDefault="00465F0A" w:rsidP="00027233"/>
          <w:p w:rsidR="00027233" w:rsidRPr="009F55FD" w:rsidRDefault="00027233" w:rsidP="00027233">
            <w:pPr>
              <w:tabs>
                <w:tab w:val="left" w:pos="1134"/>
              </w:tabs>
              <w:contextualSpacing/>
              <w:rPr>
                <w:color w:val="000000"/>
              </w:rPr>
            </w:pPr>
            <w:r w:rsidRPr="009F55FD">
              <w:rPr>
                <w:sz w:val="22"/>
                <w:szCs w:val="22"/>
              </w:rPr>
              <w:t>Контактное лицо: главный специалист по закупкам Садохина Татьяна Владимировна.</w:t>
            </w:r>
            <w:r w:rsidRPr="009F55FD">
              <w:rPr>
                <w:color w:val="000000"/>
                <w:sz w:val="22"/>
                <w:szCs w:val="22"/>
              </w:rPr>
              <w:t xml:space="preserve"> </w:t>
            </w:r>
          </w:p>
          <w:p w:rsidR="00F8016B" w:rsidRPr="009F55FD" w:rsidRDefault="00027233" w:rsidP="00027233">
            <w:pPr>
              <w:ind w:right="113" w:hanging="16"/>
              <w:contextualSpacing/>
              <w:rPr>
                <w:color w:val="000000"/>
              </w:rPr>
            </w:pPr>
            <w:r w:rsidRPr="009F55FD">
              <w:rPr>
                <w:color w:val="000000"/>
                <w:sz w:val="22"/>
                <w:szCs w:val="22"/>
              </w:rPr>
              <w:t xml:space="preserve">Время работы: в рабочие дни с 9-00 до 18-00, обеденный перерыв с 13.00 до 14.00 (время московское); </w:t>
            </w:r>
          </w:p>
          <w:p w:rsidR="00F8016B" w:rsidRPr="009F55FD" w:rsidRDefault="00027233" w:rsidP="00027233">
            <w:pPr>
              <w:ind w:right="113" w:hanging="16"/>
              <w:contextualSpacing/>
            </w:pPr>
            <w:r w:rsidRPr="009F55FD">
              <w:rPr>
                <w:sz w:val="22"/>
                <w:szCs w:val="22"/>
              </w:rPr>
              <w:t xml:space="preserve">тел.(812) 640 39 90, доб. 117; </w:t>
            </w:r>
          </w:p>
          <w:p w:rsidR="008648EF" w:rsidRPr="009F55FD" w:rsidRDefault="00027233" w:rsidP="00027233">
            <w:pPr>
              <w:ind w:right="113" w:hanging="16"/>
              <w:contextualSpacing/>
            </w:pPr>
            <w:r w:rsidRPr="009F55FD">
              <w:rPr>
                <w:sz w:val="22"/>
                <w:szCs w:val="22"/>
              </w:rPr>
              <w:t xml:space="preserve">адрес электронной почты  </w:t>
            </w:r>
            <w:hyperlink r:id="rId12" w:history="1">
              <w:r w:rsidRPr="009F55FD">
                <w:rPr>
                  <w:rStyle w:val="a8"/>
                  <w:sz w:val="22"/>
                  <w:szCs w:val="22"/>
                  <w:lang w:val="en-US"/>
                </w:rPr>
                <w:t>n</w:t>
              </w:r>
              <w:r w:rsidRPr="009F55FD">
                <w:rPr>
                  <w:rStyle w:val="a8"/>
                  <w:sz w:val="22"/>
                  <w:szCs w:val="22"/>
                </w:rPr>
                <w:t>.</w:t>
              </w:r>
              <w:r w:rsidRPr="009F55FD">
                <w:rPr>
                  <w:rStyle w:val="a8"/>
                  <w:sz w:val="22"/>
                  <w:szCs w:val="22"/>
                  <w:lang w:val="en-US"/>
                </w:rPr>
                <w:t>bezditko</w:t>
              </w:r>
              <w:r w:rsidRPr="009F55FD">
                <w:rPr>
                  <w:rStyle w:val="a8"/>
                  <w:sz w:val="22"/>
                  <w:szCs w:val="22"/>
                </w:rPr>
                <w:t>@</w:t>
              </w:r>
              <w:r w:rsidRPr="009F55FD">
                <w:rPr>
                  <w:rStyle w:val="a8"/>
                  <w:sz w:val="22"/>
                  <w:szCs w:val="22"/>
                  <w:lang w:val="en-US"/>
                </w:rPr>
                <w:t>atomts</w:t>
              </w:r>
              <w:r w:rsidRPr="009F55FD">
                <w:rPr>
                  <w:rStyle w:val="a8"/>
                  <w:sz w:val="22"/>
                  <w:szCs w:val="22"/>
                </w:rPr>
                <w:t>.</w:t>
              </w:r>
              <w:r w:rsidRPr="009F55FD">
                <w:rPr>
                  <w:rStyle w:val="a8"/>
                  <w:sz w:val="22"/>
                  <w:szCs w:val="22"/>
                  <w:lang w:val="en-US"/>
                </w:rPr>
                <w:t>ru</w:t>
              </w:r>
            </w:hyperlink>
          </w:p>
        </w:tc>
      </w:tr>
      <w:tr w:rsidR="008648EF" w:rsidRPr="001812A0" w:rsidTr="004638B0">
        <w:trPr>
          <w:trHeight w:val="152"/>
        </w:trPr>
        <w:tc>
          <w:tcPr>
            <w:tcW w:w="993" w:type="dxa"/>
          </w:tcPr>
          <w:p w:rsidR="008648EF" w:rsidRPr="009F55FD" w:rsidRDefault="00766669" w:rsidP="00766669">
            <w:pPr>
              <w:tabs>
                <w:tab w:val="num" w:pos="786"/>
              </w:tabs>
            </w:pPr>
            <w:bookmarkStart w:id="253" w:name="_Ref317250471"/>
            <w:r w:rsidRPr="009F55FD">
              <w:rPr>
                <w:sz w:val="22"/>
                <w:szCs w:val="22"/>
              </w:rPr>
              <w:t>6</w:t>
            </w:r>
          </w:p>
        </w:tc>
        <w:bookmarkEnd w:id="253"/>
        <w:tc>
          <w:tcPr>
            <w:tcW w:w="3228" w:type="dxa"/>
          </w:tcPr>
          <w:p w:rsidR="008648EF" w:rsidRPr="009F55FD" w:rsidRDefault="008648EF" w:rsidP="008648EF">
            <w:pPr>
              <w:ind w:right="153"/>
            </w:pPr>
            <w:r w:rsidRPr="009F55FD">
              <w:rPr>
                <w:sz w:val="22"/>
                <w:szCs w:val="22"/>
              </w:rPr>
              <w:t>О</w:t>
            </w:r>
            <w:r w:rsidRPr="009F55FD">
              <w:rPr>
                <w:bCs/>
                <w:sz w:val="22"/>
                <w:szCs w:val="22"/>
              </w:rPr>
              <w:t>рганизатор запроса предложений</w:t>
            </w:r>
          </w:p>
        </w:tc>
        <w:tc>
          <w:tcPr>
            <w:tcW w:w="5702" w:type="dxa"/>
          </w:tcPr>
          <w:p w:rsidR="00027233" w:rsidRPr="009F55FD" w:rsidRDefault="00027233" w:rsidP="00027233">
            <w:pPr>
              <w:tabs>
                <w:tab w:val="left" w:pos="1134"/>
              </w:tabs>
              <w:contextualSpacing/>
              <w:jc w:val="both"/>
              <w:rPr>
                <w:b/>
                <w:i/>
              </w:rPr>
            </w:pPr>
            <w:r w:rsidRPr="009F55FD">
              <w:rPr>
                <w:sz w:val="22"/>
                <w:szCs w:val="22"/>
              </w:rPr>
              <w:t>Открытое акционерное общество «ВНИПИЭТ»</w:t>
            </w:r>
          </w:p>
          <w:p w:rsidR="008648EF" w:rsidRPr="009F55FD" w:rsidRDefault="008648EF" w:rsidP="008648EF">
            <w:pPr>
              <w:ind w:right="113"/>
              <w:contextualSpacing/>
              <w:jc w:val="both"/>
            </w:pPr>
          </w:p>
        </w:tc>
      </w:tr>
      <w:tr w:rsidR="008648EF" w:rsidRPr="001812A0" w:rsidTr="004638B0">
        <w:trPr>
          <w:trHeight w:val="70"/>
        </w:trPr>
        <w:tc>
          <w:tcPr>
            <w:tcW w:w="993" w:type="dxa"/>
          </w:tcPr>
          <w:p w:rsidR="008648EF" w:rsidRPr="009F55FD" w:rsidRDefault="00766669" w:rsidP="00766669">
            <w:pPr>
              <w:tabs>
                <w:tab w:val="num" w:pos="786"/>
              </w:tabs>
            </w:pPr>
            <w:bookmarkStart w:id="254" w:name="_Ref317250534"/>
            <w:r w:rsidRPr="009F55FD">
              <w:rPr>
                <w:sz w:val="22"/>
                <w:szCs w:val="22"/>
              </w:rPr>
              <w:t>7</w:t>
            </w:r>
          </w:p>
        </w:tc>
        <w:bookmarkEnd w:id="254"/>
        <w:tc>
          <w:tcPr>
            <w:tcW w:w="3228" w:type="dxa"/>
          </w:tcPr>
          <w:p w:rsidR="008648EF" w:rsidRPr="009F55FD" w:rsidRDefault="008648EF" w:rsidP="008648EF">
            <w:pPr>
              <w:ind w:right="153"/>
            </w:pPr>
            <w:r w:rsidRPr="009F55FD">
              <w:rPr>
                <w:sz w:val="22"/>
                <w:szCs w:val="22"/>
              </w:rPr>
              <w:t xml:space="preserve">Информационное обеспечение проведения запроса предложений </w:t>
            </w:r>
          </w:p>
        </w:tc>
        <w:tc>
          <w:tcPr>
            <w:tcW w:w="5702" w:type="dxa"/>
          </w:tcPr>
          <w:p w:rsidR="008648EF" w:rsidRPr="009F55FD" w:rsidRDefault="008648EF" w:rsidP="00340C7B">
            <w:pPr>
              <w:tabs>
                <w:tab w:val="left" w:pos="1134"/>
              </w:tabs>
              <w:contextualSpacing/>
              <w:jc w:val="both"/>
              <w:rPr>
                <w:spacing w:val="-6"/>
              </w:rPr>
            </w:pPr>
            <w:r w:rsidRPr="009F55FD">
              <w:rPr>
                <w:sz w:val="22"/>
                <w:szCs w:val="22"/>
              </w:rPr>
              <w:t>Официальный сайт по закупкам атомной отрасли Госкорпорации «Рос</w:t>
            </w:r>
            <w:r w:rsidRPr="009F55FD">
              <w:rPr>
                <w:spacing w:val="-6"/>
                <w:sz w:val="22"/>
                <w:szCs w:val="22"/>
              </w:rPr>
              <w:t>атом» (</w:t>
            </w:r>
            <w:hyperlink r:id="rId13" w:history="1">
              <w:r w:rsidRPr="009F55FD">
                <w:rPr>
                  <w:color w:val="0000FF"/>
                  <w:sz w:val="22"/>
                  <w:szCs w:val="22"/>
                  <w:u w:val="single"/>
                </w:rPr>
                <w:t>http://zakupki.rosatom.ru</w:t>
              </w:r>
            </w:hyperlink>
            <w:r w:rsidRPr="009F55FD">
              <w:rPr>
                <w:spacing w:val="-6"/>
                <w:sz w:val="22"/>
                <w:szCs w:val="22"/>
              </w:rPr>
              <w:t>).</w:t>
            </w:r>
          </w:p>
        </w:tc>
      </w:tr>
      <w:tr w:rsidR="008648EF" w:rsidRPr="001812A0" w:rsidTr="004638B0">
        <w:trPr>
          <w:trHeight w:val="152"/>
        </w:trPr>
        <w:tc>
          <w:tcPr>
            <w:tcW w:w="993" w:type="dxa"/>
          </w:tcPr>
          <w:p w:rsidR="008648EF" w:rsidRPr="009F55FD" w:rsidRDefault="00766669" w:rsidP="00766669">
            <w:pPr>
              <w:tabs>
                <w:tab w:val="num" w:pos="786"/>
              </w:tabs>
            </w:pPr>
            <w:r w:rsidRPr="009F55FD">
              <w:rPr>
                <w:sz w:val="22"/>
                <w:szCs w:val="22"/>
              </w:rPr>
              <w:t>8</w:t>
            </w:r>
          </w:p>
        </w:tc>
        <w:tc>
          <w:tcPr>
            <w:tcW w:w="3228" w:type="dxa"/>
          </w:tcPr>
          <w:p w:rsidR="008648EF" w:rsidRPr="009F55FD" w:rsidRDefault="008648EF" w:rsidP="008648EF">
            <w:pPr>
              <w:ind w:right="153"/>
            </w:pPr>
            <w:r w:rsidRPr="009F55FD">
              <w:rPr>
                <w:bCs/>
                <w:sz w:val="22"/>
                <w:szCs w:val="22"/>
              </w:rPr>
              <w:t>Дата опубликования извещения о проведении запроса предложений</w:t>
            </w:r>
          </w:p>
        </w:tc>
        <w:tc>
          <w:tcPr>
            <w:tcW w:w="5702" w:type="dxa"/>
          </w:tcPr>
          <w:p w:rsidR="008648EF" w:rsidRPr="00A723BF" w:rsidRDefault="003667BC" w:rsidP="00766669">
            <w:pPr>
              <w:ind w:right="153"/>
              <w:rPr>
                <w:bCs/>
              </w:rPr>
            </w:pPr>
            <w:r w:rsidRPr="00A723BF">
              <w:rPr>
                <w:sz w:val="22"/>
                <w:szCs w:val="22"/>
              </w:rPr>
              <w:t>12</w:t>
            </w:r>
            <w:r w:rsidR="0098411D" w:rsidRPr="00A723BF">
              <w:rPr>
                <w:sz w:val="22"/>
                <w:szCs w:val="22"/>
              </w:rPr>
              <w:t xml:space="preserve"> ноября</w:t>
            </w:r>
            <w:r w:rsidR="00AB6FC0" w:rsidRPr="00A723BF">
              <w:rPr>
                <w:sz w:val="22"/>
                <w:szCs w:val="22"/>
              </w:rPr>
              <w:t xml:space="preserve"> </w:t>
            </w:r>
            <w:r w:rsidR="00766669" w:rsidRPr="00A723BF">
              <w:rPr>
                <w:sz w:val="22"/>
                <w:szCs w:val="22"/>
              </w:rPr>
              <w:t xml:space="preserve"> </w:t>
            </w:r>
            <w:r w:rsidR="008648EF" w:rsidRPr="00A723BF">
              <w:rPr>
                <w:sz w:val="22"/>
                <w:szCs w:val="22"/>
              </w:rPr>
              <w:t>2012 года</w:t>
            </w:r>
          </w:p>
        </w:tc>
      </w:tr>
      <w:tr w:rsidR="008648EF" w:rsidRPr="001812A0" w:rsidTr="004638B0">
        <w:trPr>
          <w:trHeight w:val="152"/>
        </w:trPr>
        <w:tc>
          <w:tcPr>
            <w:tcW w:w="993" w:type="dxa"/>
          </w:tcPr>
          <w:p w:rsidR="008648EF" w:rsidRPr="009F55FD" w:rsidRDefault="00766669" w:rsidP="00766669">
            <w:pPr>
              <w:tabs>
                <w:tab w:val="num" w:pos="786"/>
              </w:tabs>
            </w:pPr>
            <w:bookmarkStart w:id="255" w:name="_Ref317250440"/>
            <w:r w:rsidRPr="009F55FD">
              <w:rPr>
                <w:sz w:val="22"/>
                <w:szCs w:val="22"/>
              </w:rPr>
              <w:t>9</w:t>
            </w:r>
          </w:p>
        </w:tc>
        <w:bookmarkEnd w:id="255"/>
        <w:tc>
          <w:tcPr>
            <w:tcW w:w="3228" w:type="dxa"/>
          </w:tcPr>
          <w:p w:rsidR="008648EF" w:rsidRPr="009F55FD" w:rsidRDefault="008648EF" w:rsidP="008648EF">
            <w:pPr>
              <w:widowControl w:val="0"/>
              <w:adjustRightInd w:val="0"/>
              <w:ind w:right="153"/>
              <w:textAlignment w:val="baseline"/>
            </w:pPr>
            <w:r w:rsidRPr="009F55FD">
              <w:rPr>
                <w:sz w:val="22"/>
                <w:szCs w:val="22"/>
              </w:rPr>
              <w:t xml:space="preserve">Начальная (максимальная) </w:t>
            </w:r>
            <w:r w:rsidRPr="009F55FD">
              <w:rPr>
                <w:sz w:val="22"/>
                <w:szCs w:val="22"/>
              </w:rPr>
              <w:lastRenderedPageBreak/>
              <w:t xml:space="preserve">цена договора </w:t>
            </w:r>
          </w:p>
        </w:tc>
        <w:tc>
          <w:tcPr>
            <w:tcW w:w="5702" w:type="dxa"/>
          </w:tcPr>
          <w:p w:rsidR="0009209A" w:rsidRPr="00EA6126" w:rsidRDefault="0009209A" w:rsidP="0009209A">
            <w:pPr>
              <w:tabs>
                <w:tab w:val="left" w:pos="1134"/>
              </w:tabs>
              <w:contextualSpacing/>
              <w:jc w:val="both"/>
            </w:pPr>
            <w:r w:rsidRPr="00EA6126">
              <w:rPr>
                <w:sz w:val="22"/>
                <w:szCs w:val="22"/>
              </w:rPr>
              <w:lastRenderedPageBreak/>
              <w:t xml:space="preserve">НМЦ ставки арендной платы </w:t>
            </w:r>
            <w:r>
              <w:rPr>
                <w:sz w:val="22"/>
                <w:szCs w:val="22"/>
              </w:rPr>
              <w:t xml:space="preserve">за 1 кв. м в месяц  не более </w:t>
            </w:r>
            <w:r>
              <w:rPr>
                <w:sz w:val="22"/>
                <w:szCs w:val="22"/>
              </w:rPr>
              <w:lastRenderedPageBreak/>
              <w:t>836</w:t>
            </w:r>
            <w:r w:rsidRPr="00EA6126">
              <w:rPr>
                <w:sz w:val="22"/>
                <w:szCs w:val="22"/>
              </w:rPr>
              <w:t xml:space="preserve">,25 (восемьсот </w:t>
            </w:r>
            <w:r>
              <w:rPr>
                <w:sz w:val="22"/>
                <w:szCs w:val="22"/>
              </w:rPr>
              <w:t>тридцать шесть рублей</w:t>
            </w:r>
            <w:r w:rsidRPr="00EA6126">
              <w:rPr>
                <w:sz w:val="22"/>
                <w:szCs w:val="22"/>
              </w:rPr>
              <w:t xml:space="preserve"> 25 копеек) руб., без учёта НДС. </w:t>
            </w:r>
          </w:p>
          <w:p w:rsidR="0009209A" w:rsidRPr="00EA6126" w:rsidRDefault="0009209A" w:rsidP="0009209A">
            <w:pPr>
              <w:tabs>
                <w:tab w:val="left" w:pos="1134"/>
              </w:tabs>
              <w:contextualSpacing/>
              <w:jc w:val="both"/>
            </w:pPr>
            <w:r>
              <w:rPr>
                <w:sz w:val="22"/>
                <w:szCs w:val="22"/>
              </w:rPr>
              <w:t xml:space="preserve">НМЦ договора 8 </w:t>
            </w:r>
            <w:r w:rsidRPr="00EA6126">
              <w:rPr>
                <w:sz w:val="22"/>
                <w:szCs w:val="22"/>
              </w:rPr>
              <w:t> </w:t>
            </w:r>
            <w:r>
              <w:rPr>
                <w:sz w:val="22"/>
                <w:szCs w:val="22"/>
              </w:rPr>
              <w:t xml:space="preserve">738 812,50 руб. (восемь миллионов семьсот тридцать восемь тысяч восемьсот двенадцать рублей 50 копеек), </w:t>
            </w:r>
            <w:r w:rsidRPr="00EA6126">
              <w:rPr>
                <w:sz w:val="22"/>
                <w:szCs w:val="22"/>
              </w:rPr>
              <w:t>без учёта НДС - исходя из вышеука</w:t>
            </w:r>
            <w:r>
              <w:rPr>
                <w:sz w:val="22"/>
                <w:szCs w:val="22"/>
              </w:rPr>
              <w:t>занной ставки арендной платы 836</w:t>
            </w:r>
            <w:r w:rsidRPr="00EA6126">
              <w:rPr>
                <w:sz w:val="22"/>
                <w:szCs w:val="22"/>
              </w:rPr>
              <w:t xml:space="preserve">,25 руб., максимально допустимого метража </w:t>
            </w:r>
            <w:r w:rsidRPr="00EA6126">
              <w:rPr>
                <w:rFonts w:eastAsia="Calibri"/>
                <w:sz w:val="22"/>
                <w:szCs w:val="22"/>
                <w:lang w:eastAsia="en-US"/>
              </w:rPr>
              <w:t>950 кв. м, срока аренды 11 месяцев.</w:t>
            </w:r>
          </w:p>
          <w:p w:rsidR="0009209A" w:rsidRPr="00EA6126" w:rsidRDefault="0009209A" w:rsidP="0009209A">
            <w:pPr>
              <w:tabs>
                <w:tab w:val="left" w:pos="1134"/>
              </w:tabs>
              <w:contextualSpacing/>
              <w:jc w:val="both"/>
            </w:pPr>
            <w:r>
              <w:rPr>
                <w:sz w:val="22"/>
                <w:szCs w:val="22"/>
              </w:rPr>
              <w:t xml:space="preserve"> НМЦ= 836</w:t>
            </w:r>
            <w:r w:rsidRPr="00EA6126">
              <w:rPr>
                <w:sz w:val="22"/>
                <w:szCs w:val="22"/>
              </w:rPr>
              <w:t xml:space="preserve">,25 руб. </w:t>
            </w:r>
            <w:proofErr w:type="spellStart"/>
            <w:r w:rsidRPr="00EA6126">
              <w:rPr>
                <w:sz w:val="22"/>
                <w:szCs w:val="22"/>
              </w:rPr>
              <w:t>х</w:t>
            </w:r>
            <w:proofErr w:type="spellEnd"/>
            <w:r w:rsidRPr="00EA6126">
              <w:rPr>
                <w:sz w:val="22"/>
                <w:szCs w:val="22"/>
              </w:rPr>
              <w:t xml:space="preserve"> 950 кв. м </w:t>
            </w:r>
            <w:proofErr w:type="spellStart"/>
            <w:r w:rsidRPr="00EA6126">
              <w:rPr>
                <w:sz w:val="22"/>
                <w:szCs w:val="22"/>
              </w:rPr>
              <w:t>х</w:t>
            </w:r>
            <w:proofErr w:type="spellEnd"/>
            <w:r w:rsidRPr="00EA6126">
              <w:rPr>
                <w:sz w:val="22"/>
                <w:szCs w:val="22"/>
              </w:rPr>
              <w:t xml:space="preserve"> 11 месяцев=</w:t>
            </w:r>
            <w:r>
              <w:rPr>
                <w:sz w:val="22"/>
                <w:szCs w:val="22"/>
              </w:rPr>
              <w:t xml:space="preserve">8 </w:t>
            </w:r>
            <w:r w:rsidRPr="00EA6126">
              <w:rPr>
                <w:sz w:val="22"/>
                <w:szCs w:val="22"/>
              </w:rPr>
              <w:t> </w:t>
            </w:r>
            <w:r>
              <w:rPr>
                <w:sz w:val="22"/>
                <w:szCs w:val="22"/>
              </w:rPr>
              <w:t>738 812</w:t>
            </w:r>
            <w:r w:rsidRPr="00EA6126">
              <w:rPr>
                <w:sz w:val="22"/>
                <w:szCs w:val="22"/>
              </w:rPr>
              <w:t>,50 руб. без учёта НДС.</w:t>
            </w:r>
          </w:p>
          <w:p w:rsidR="0009209A" w:rsidRPr="00EA6126" w:rsidRDefault="0009209A" w:rsidP="0009209A">
            <w:pPr>
              <w:tabs>
                <w:tab w:val="left" w:pos="1134"/>
              </w:tabs>
              <w:contextualSpacing/>
              <w:jc w:val="both"/>
            </w:pPr>
            <w:r w:rsidRPr="00EA6126">
              <w:rPr>
                <w:sz w:val="22"/>
                <w:szCs w:val="22"/>
              </w:rPr>
              <w:t>В случае уменьшения количества  метража арендуемой площади НМЦ соответственно уменьшается НМЦ.</w:t>
            </w:r>
          </w:p>
          <w:p w:rsidR="000C4A25" w:rsidRDefault="000C4A25" w:rsidP="008648EF">
            <w:pPr>
              <w:tabs>
                <w:tab w:val="left" w:pos="1134"/>
              </w:tabs>
              <w:contextualSpacing/>
              <w:jc w:val="both"/>
            </w:pPr>
            <w:r w:rsidRPr="009F55FD">
              <w:rPr>
                <w:sz w:val="22"/>
                <w:szCs w:val="22"/>
              </w:rPr>
              <w:t>В случае уменьшения количества  метража арендуемой площади соответственно уменьшается</w:t>
            </w:r>
            <w:r w:rsidR="00C56E87">
              <w:rPr>
                <w:sz w:val="22"/>
                <w:szCs w:val="22"/>
              </w:rPr>
              <w:t xml:space="preserve"> и </w:t>
            </w:r>
            <w:r w:rsidRPr="009F55FD">
              <w:rPr>
                <w:sz w:val="22"/>
                <w:szCs w:val="22"/>
              </w:rPr>
              <w:t xml:space="preserve"> НМЦ</w:t>
            </w:r>
            <w:r w:rsidR="00C56E87">
              <w:rPr>
                <w:sz w:val="22"/>
                <w:szCs w:val="22"/>
              </w:rPr>
              <w:t xml:space="preserve"> договора</w:t>
            </w:r>
            <w:r w:rsidRPr="009F55FD">
              <w:rPr>
                <w:sz w:val="22"/>
                <w:szCs w:val="22"/>
              </w:rPr>
              <w:t>.</w:t>
            </w:r>
          </w:p>
          <w:p w:rsidR="00C56E87" w:rsidRPr="009F55FD" w:rsidRDefault="00C56E87" w:rsidP="008648EF">
            <w:pPr>
              <w:tabs>
                <w:tab w:val="left" w:pos="1134"/>
              </w:tabs>
              <w:contextualSpacing/>
              <w:jc w:val="both"/>
            </w:pPr>
          </w:p>
          <w:p w:rsidR="000C4A25" w:rsidRDefault="00C56E87" w:rsidP="008648EF">
            <w:pPr>
              <w:tabs>
                <w:tab w:val="left" w:pos="1134"/>
              </w:tabs>
              <w:contextualSpacing/>
              <w:jc w:val="both"/>
            </w:pPr>
            <w:r w:rsidRPr="009F55FD">
              <w:rPr>
                <w:sz w:val="22"/>
                <w:szCs w:val="22"/>
              </w:rPr>
              <w:t>В связи с тем, что Заказчик в соответствии со статьёй 171 Налогового Кодекса Российской Федерации имеет право применить налоговый вычет НДС  в отношении приобретаемых услуг аренды,  в качестве единого базиса для сравнения ценовых предложений будут использованы цены предложений участников без учёта НДС.</w:t>
            </w:r>
          </w:p>
          <w:p w:rsidR="00C56E87" w:rsidRPr="009F55FD" w:rsidRDefault="00C56E87" w:rsidP="008648EF">
            <w:pPr>
              <w:tabs>
                <w:tab w:val="left" w:pos="1134"/>
              </w:tabs>
              <w:contextualSpacing/>
              <w:jc w:val="both"/>
            </w:pPr>
          </w:p>
          <w:p w:rsidR="000C4710" w:rsidRPr="009F55FD" w:rsidRDefault="008648EF" w:rsidP="000C4710">
            <w:pPr>
              <w:widowControl w:val="0"/>
              <w:adjustRightInd w:val="0"/>
              <w:ind w:right="153"/>
              <w:jc w:val="both"/>
              <w:textAlignment w:val="baseline"/>
            </w:pPr>
            <w:r w:rsidRPr="009F55FD">
              <w:rPr>
                <w:sz w:val="22"/>
                <w:szCs w:val="22"/>
              </w:rPr>
              <w:t>Цена договора включает в себя все расходы, связанные с оказанием услуг, являющихся предметом договора</w:t>
            </w:r>
            <w:r w:rsidR="0040188C" w:rsidRPr="009F55FD">
              <w:rPr>
                <w:sz w:val="22"/>
                <w:szCs w:val="22"/>
              </w:rPr>
              <w:t xml:space="preserve">, </w:t>
            </w:r>
            <w:r w:rsidRPr="009F55FD">
              <w:rPr>
                <w:sz w:val="22"/>
                <w:szCs w:val="22"/>
              </w:rPr>
              <w:t xml:space="preserve"> а также все другие обязательные платежи в соответствии с действующим законодательством Российской Федерации.</w:t>
            </w:r>
          </w:p>
        </w:tc>
      </w:tr>
      <w:tr w:rsidR="008648EF" w:rsidRPr="001812A0" w:rsidTr="004638B0">
        <w:trPr>
          <w:trHeight w:val="397"/>
        </w:trPr>
        <w:tc>
          <w:tcPr>
            <w:tcW w:w="993" w:type="dxa"/>
          </w:tcPr>
          <w:p w:rsidR="008648EF" w:rsidRPr="009F55FD" w:rsidRDefault="00766669" w:rsidP="00766669">
            <w:pPr>
              <w:tabs>
                <w:tab w:val="num" w:pos="786"/>
              </w:tabs>
            </w:pPr>
            <w:r w:rsidRPr="009F55FD">
              <w:rPr>
                <w:sz w:val="22"/>
                <w:szCs w:val="22"/>
              </w:rPr>
              <w:lastRenderedPageBreak/>
              <w:t>10</w:t>
            </w:r>
          </w:p>
        </w:tc>
        <w:tc>
          <w:tcPr>
            <w:tcW w:w="3228" w:type="dxa"/>
          </w:tcPr>
          <w:p w:rsidR="008648EF" w:rsidRPr="009F55FD" w:rsidRDefault="008648EF" w:rsidP="008648EF">
            <w:pPr>
              <w:ind w:right="153"/>
              <w:rPr>
                <w:lang w:val="en-US"/>
              </w:rPr>
            </w:pPr>
            <w:r w:rsidRPr="009F55FD">
              <w:rPr>
                <w:sz w:val="22"/>
                <w:szCs w:val="22"/>
              </w:rPr>
              <w:t>Официальный язык запроса предложений</w:t>
            </w:r>
          </w:p>
        </w:tc>
        <w:tc>
          <w:tcPr>
            <w:tcW w:w="5702" w:type="dxa"/>
          </w:tcPr>
          <w:p w:rsidR="008648EF" w:rsidRPr="009F55FD" w:rsidRDefault="008648EF" w:rsidP="008648EF">
            <w:pPr>
              <w:ind w:right="153"/>
            </w:pPr>
            <w:r w:rsidRPr="009F55FD">
              <w:rPr>
                <w:sz w:val="22"/>
                <w:szCs w:val="22"/>
              </w:rPr>
              <w:t>русский</w:t>
            </w:r>
          </w:p>
        </w:tc>
      </w:tr>
      <w:tr w:rsidR="008648EF" w:rsidRPr="001812A0" w:rsidTr="004638B0">
        <w:trPr>
          <w:trHeight w:val="397"/>
        </w:trPr>
        <w:tc>
          <w:tcPr>
            <w:tcW w:w="993" w:type="dxa"/>
          </w:tcPr>
          <w:p w:rsidR="008648EF" w:rsidRPr="009F55FD" w:rsidRDefault="00766669" w:rsidP="00766669">
            <w:pPr>
              <w:tabs>
                <w:tab w:val="num" w:pos="786"/>
              </w:tabs>
            </w:pPr>
            <w:bookmarkStart w:id="256" w:name="_Ref317253392"/>
            <w:r w:rsidRPr="009F55FD">
              <w:rPr>
                <w:sz w:val="22"/>
                <w:szCs w:val="22"/>
              </w:rPr>
              <w:t>11</w:t>
            </w:r>
          </w:p>
        </w:tc>
        <w:bookmarkEnd w:id="256"/>
        <w:tc>
          <w:tcPr>
            <w:tcW w:w="3228" w:type="dxa"/>
          </w:tcPr>
          <w:p w:rsidR="008648EF" w:rsidRPr="009F55FD" w:rsidRDefault="008648EF" w:rsidP="008648EF">
            <w:pPr>
              <w:ind w:right="153"/>
              <w:rPr>
                <w:lang w:val="en-US"/>
              </w:rPr>
            </w:pPr>
            <w:r w:rsidRPr="009F55FD">
              <w:rPr>
                <w:sz w:val="22"/>
                <w:szCs w:val="22"/>
              </w:rPr>
              <w:t>Валюта запроса предложений</w:t>
            </w:r>
          </w:p>
        </w:tc>
        <w:tc>
          <w:tcPr>
            <w:tcW w:w="5702" w:type="dxa"/>
          </w:tcPr>
          <w:p w:rsidR="008648EF" w:rsidRPr="009F55FD" w:rsidRDefault="008648EF" w:rsidP="008648EF">
            <w:pPr>
              <w:ind w:right="153"/>
            </w:pPr>
            <w:r w:rsidRPr="009F55FD">
              <w:rPr>
                <w:sz w:val="22"/>
                <w:szCs w:val="22"/>
              </w:rPr>
              <w:t>российский рубль</w:t>
            </w:r>
          </w:p>
        </w:tc>
      </w:tr>
      <w:tr w:rsidR="008648EF" w:rsidRPr="001812A0" w:rsidTr="004638B0">
        <w:trPr>
          <w:trHeight w:val="473"/>
        </w:trPr>
        <w:tc>
          <w:tcPr>
            <w:tcW w:w="993" w:type="dxa"/>
          </w:tcPr>
          <w:p w:rsidR="008648EF" w:rsidRPr="009F55FD" w:rsidRDefault="00766669" w:rsidP="00766669">
            <w:pPr>
              <w:tabs>
                <w:tab w:val="num" w:pos="786"/>
              </w:tabs>
            </w:pPr>
            <w:bookmarkStart w:id="257" w:name="_Ref317253528"/>
            <w:r w:rsidRPr="009F55FD">
              <w:rPr>
                <w:sz w:val="22"/>
                <w:szCs w:val="22"/>
              </w:rPr>
              <w:t>12</w:t>
            </w:r>
          </w:p>
        </w:tc>
        <w:bookmarkEnd w:id="257"/>
        <w:tc>
          <w:tcPr>
            <w:tcW w:w="3228" w:type="dxa"/>
          </w:tcPr>
          <w:p w:rsidR="008648EF" w:rsidRPr="009F55FD" w:rsidRDefault="008648EF" w:rsidP="008648EF">
            <w:pPr>
              <w:ind w:right="153"/>
            </w:pPr>
            <w:r w:rsidRPr="009F55FD">
              <w:rPr>
                <w:sz w:val="22"/>
                <w:szCs w:val="22"/>
              </w:rPr>
              <w:t xml:space="preserve">Обеспечение заявки на участие в запросе предложений </w:t>
            </w:r>
          </w:p>
          <w:p w:rsidR="008648EF" w:rsidRPr="009F55FD" w:rsidRDefault="008648EF" w:rsidP="008648EF">
            <w:pPr>
              <w:ind w:right="153"/>
            </w:pPr>
          </w:p>
        </w:tc>
        <w:tc>
          <w:tcPr>
            <w:tcW w:w="5702" w:type="dxa"/>
          </w:tcPr>
          <w:p w:rsidR="008648EF" w:rsidRPr="009F55FD" w:rsidRDefault="008648EF" w:rsidP="008648EF">
            <w:pPr>
              <w:ind w:right="153"/>
              <w:jc w:val="both"/>
            </w:pPr>
            <w:r w:rsidRPr="009F55FD">
              <w:rPr>
                <w:sz w:val="22"/>
                <w:szCs w:val="22"/>
              </w:rPr>
              <w:t>не требуется</w:t>
            </w:r>
          </w:p>
          <w:p w:rsidR="008648EF" w:rsidRPr="009F55FD" w:rsidRDefault="008648EF" w:rsidP="008648EF">
            <w:pPr>
              <w:ind w:right="153"/>
              <w:jc w:val="both"/>
              <w:rPr>
                <w:bCs/>
                <w:snapToGrid w:val="0"/>
              </w:rPr>
            </w:pPr>
          </w:p>
          <w:p w:rsidR="008648EF" w:rsidRPr="009F55FD" w:rsidRDefault="008648EF" w:rsidP="008648EF">
            <w:pPr>
              <w:ind w:right="153"/>
              <w:jc w:val="both"/>
            </w:pPr>
          </w:p>
        </w:tc>
      </w:tr>
      <w:tr w:rsidR="008648EF" w:rsidRPr="001812A0" w:rsidTr="004638B0">
        <w:trPr>
          <w:trHeight w:val="709"/>
        </w:trPr>
        <w:tc>
          <w:tcPr>
            <w:tcW w:w="993" w:type="dxa"/>
          </w:tcPr>
          <w:p w:rsidR="008648EF" w:rsidRPr="009F55FD" w:rsidRDefault="00766669" w:rsidP="00766669">
            <w:pPr>
              <w:tabs>
                <w:tab w:val="num" w:pos="786"/>
              </w:tabs>
            </w:pPr>
            <w:bookmarkStart w:id="258" w:name="_Ref319670208"/>
            <w:r w:rsidRPr="009F55FD">
              <w:rPr>
                <w:sz w:val="22"/>
                <w:szCs w:val="22"/>
              </w:rPr>
              <w:t>13</w:t>
            </w:r>
          </w:p>
        </w:tc>
        <w:bookmarkEnd w:id="258"/>
        <w:tc>
          <w:tcPr>
            <w:tcW w:w="3228" w:type="dxa"/>
          </w:tcPr>
          <w:p w:rsidR="008648EF" w:rsidRPr="009F55FD" w:rsidRDefault="008648EF" w:rsidP="008648EF">
            <w:pPr>
              <w:widowControl w:val="0"/>
              <w:adjustRightInd w:val="0"/>
              <w:ind w:left="45" w:right="153"/>
              <w:jc w:val="both"/>
              <w:textAlignment w:val="baseline"/>
            </w:pPr>
            <w:r w:rsidRPr="009F55FD">
              <w:rPr>
                <w:sz w:val="22"/>
                <w:szCs w:val="22"/>
              </w:rPr>
              <w:t>Требования, предъявляемые к участникам запроса предложений</w:t>
            </w:r>
            <w:r w:rsidRPr="009F55FD">
              <w:rPr>
                <w:b/>
                <w:i/>
                <w:sz w:val="22"/>
                <w:szCs w:val="22"/>
              </w:rPr>
              <w:t>/ поставщикам/</w:t>
            </w:r>
            <w:r w:rsidRPr="009F55FD">
              <w:rPr>
                <w:sz w:val="22"/>
                <w:szCs w:val="22"/>
              </w:rPr>
              <w:t xml:space="preserve"> </w:t>
            </w:r>
            <w:r w:rsidRPr="009F55FD">
              <w:rPr>
                <w:b/>
                <w:i/>
                <w:sz w:val="22"/>
                <w:szCs w:val="22"/>
              </w:rPr>
              <w:t xml:space="preserve">субподрядчикам/ соисполнителям в объеме поставляемого товара/ выполняемых работ /оказываемых услуг </w:t>
            </w:r>
          </w:p>
        </w:tc>
        <w:tc>
          <w:tcPr>
            <w:tcW w:w="5702" w:type="dxa"/>
          </w:tcPr>
          <w:p w:rsidR="008648EF" w:rsidRPr="009F55FD" w:rsidRDefault="008648EF" w:rsidP="00E929A3">
            <w:pPr>
              <w:widowControl w:val="0"/>
              <w:numPr>
                <w:ilvl w:val="0"/>
                <w:numId w:val="26"/>
              </w:numPr>
              <w:tabs>
                <w:tab w:val="left" w:pos="0"/>
              </w:tabs>
              <w:adjustRightInd w:val="0"/>
              <w:ind w:left="0" w:right="153" w:firstLine="102"/>
              <w:jc w:val="both"/>
              <w:textAlignment w:val="baseline"/>
            </w:pPr>
            <w:bookmarkStart w:id="259" w:name="_Ref317250645"/>
            <w:bookmarkStart w:id="260" w:name="_Ref317251482"/>
            <w:bookmarkStart w:id="261" w:name="_Ref317251727"/>
            <w:r w:rsidRPr="009F55FD">
              <w:rPr>
                <w:sz w:val="22"/>
                <w:szCs w:val="22"/>
              </w:rPr>
              <w:t>Требования к участникам запроса предложений:</w:t>
            </w:r>
            <w:bookmarkEnd w:id="259"/>
            <w:bookmarkEnd w:id="260"/>
            <w:bookmarkEnd w:id="261"/>
          </w:p>
          <w:p w:rsidR="008648EF" w:rsidRPr="009F55FD" w:rsidRDefault="008648EF" w:rsidP="00E929A3">
            <w:pPr>
              <w:numPr>
                <w:ilvl w:val="0"/>
                <w:numId w:val="25"/>
              </w:numPr>
              <w:tabs>
                <w:tab w:val="left" w:pos="0"/>
                <w:tab w:val="left" w:pos="851"/>
              </w:tabs>
              <w:ind w:left="0" w:right="153" w:firstLine="102"/>
              <w:jc w:val="both"/>
            </w:pPr>
            <w:r w:rsidRPr="009F55FD">
              <w:rPr>
                <w:sz w:val="22"/>
                <w:szCs w:val="22"/>
              </w:rPr>
              <w:t>должен отвечать требованиям, указанным в пункте </w:t>
            </w:r>
            <w:fldSimple w:instr=" REF _Ref317256436 \r \h  \* MERGEFORMAT ">
              <w:r w:rsidR="004D062F" w:rsidRPr="004D062F">
                <w:rPr>
                  <w:sz w:val="22"/>
                  <w:szCs w:val="22"/>
                </w:rPr>
                <w:t>3.1</w:t>
              </w:r>
            </w:fldSimple>
            <w:r w:rsidRPr="009F55FD">
              <w:rPr>
                <w:sz w:val="22"/>
                <w:szCs w:val="22"/>
              </w:rPr>
              <w:t xml:space="preserve"> настоящей документации по запросу предложений;</w:t>
            </w:r>
          </w:p>
          <w:p w:rsidR="008648EF" w:rsidRPr="009F55FD" w:rsidRDefault="008648EF" w:rsidP="00E929A3">
            <w:pPr>
              <w:numPr>
                <w:ilvl w:val="0"/>
                <w:numId w:val="25"/>
              </w:numPr>
              <w:tabs>
                <w:tab w:val="left" w:pos="0"/>
                <w:tab w:val="left" w:pos="851"/>
              </w:tabs>
              <w:ind w:left="0" w:right="153" w:firstLine="102"/>
              <w:jc w:val="both"/>
            </w:pPr>
            <w:r w:rsidRPr="009F55FD">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648EF" w:rsidRPr="009F55FD" w:rsidRDefault="008648EF" w:rsidP="008648EF">
            <w:pPr>
              <w:tabs>
                <w:tab w:val="left" w:pos="851"/>
              </w:tabs>
              <w:ind w:right="153"/>
              <w:jc w:val="both"/>
            </w:pPr>
            <w:proofErr w:type="gramStart"/>
            <w:r w:rsidRPr="009F55FD">
              <w:rPr>
                <w:sz w:val="22"/>
                <w:szCs w:val="22"/>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w:t>
            </w:r>
            <w:r w:rsidRPr="009F55FD">
              <w:rPr>
                <w:sz w:val="22"/>
                <w:szCs w:val="22"/>
              </w:rPr>
              <w:lastRenderedPageBreak/>
              <w:t>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648EF" w:rsidRPr="009F55FD" w:rsidRDefault="008648EF" w:rsidP="008648EF">
            <w:pPr>
              <w:tabs>
                <w:tab w:val="left" w:pos="851"/>
              </w:tabs>
              <w:ind w:right="153"/>
              <w:jc w:val="both"/>
            </w:pPr>
            <w:proofErr w:type="gramStart"/>
            <w:r w:rsidRPr="009F55FD">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F55FD">
              <w:rPr>
                <w:sz w:val="22"/>
                <w:szCs w:val="22"/>
              </w:rPr>
              <w:t xml:space="preserve"> </w:t>
            </w:r>
            <w:proofErr w:type="gramStart"/>
            <w:r w:rsidRPr="009F55FD">
              <w:rPr>
                <w:sz w:val="22"/>
                <w:szCs w:val="22"/>
              </w:rPr>
              <w:t>порядке</w:t>
            </w:r>
            <w:proofErr w:type="gramEnd"/>
            <w:r w:rsidRPr="009F55F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21BF1" w:rsidRPr="009F55FD" w:rsidRDefault="008648EF" w:rsidP="00E929A3">
            <w:pPr>
              <w:numPr>
                <w:ilvl w:val="0"/>
                <w:numId w:val="25"/>
              </w:numPr>
              <w:tabs>
                <w:tab w:val="left" w:pos="851"/>
              </w:tabs>
              <w:ind w:left="0" w:right="153" w:firstLine="142"/>
              <w:jc w:val="both"/>
              <w:rPr>
                <w:color w:val="000000"/>
              </w:rPr>
            </w:pPr>
            <w:r w:rsidRPr="009F55FD">
              <w:rPr>
                <w:sz w:val="22"/>
                <w:szCs w:val="22"/>
              </w:rPr>
              <w:t>должен иметь соответствующие разрешающие документы на осуществлен</w:t>
            </w:r>
            <w:r w:rsidR="007C07F2" w:rsidRPr="009F55FD">
              <w:rPr>
                <w:sz w:val="22"/>
                <w:szCs w:val="22"/>
              </w:rPr>
              <w:t>ие видов деятельности, связанных</w:t>
            </w:r>
            <w:r w:rsidRPr="009F55FD">
              <w:rPr>
                <w:sz w:val="22"/>
                <w:szCs w:val="22"/>
              </w:rPr>
              <w:t xml:space="preserve"> с выполнением договора, </w:t>
            </w:r>
            <w:proofErr w:type="gramStart"/>
            <w:r w:rsidRPr="009F55FD">
              <w:rPr>
                <w:sz w:val="22"/>
                <w:szCs w:val="22"/>
              </w:rPr>
              <w:t>право</w:t>
            </w:r>
            <w:proofErr w:type="gramEnd"/>
            <w:r w:rsidRPr="009F55FD">
              <w:rPr>
                <w:sz w:val="22"/>
                <w:szCs w:val="22"/>
              </w:rPr>
              <w:t xml:space="preserve"> на заключение которого является предметом настоящего запроса предложений</w:t>
            </w:r>
            <w:r w:rsidR="00C21BF1" w:rsidRPr="009F55FD">
              <w:rPr>
                <w:sz w:val="22"/>
                <w:szCs w:val="22"/>
              </w:rPr>
              <w:t>;</w:t>
            </w:r>
          </w:p>
          <w:p w:rsidR="007C07F2" w:rsidRPr="009F55FD" w:rsidRDefault="007C07F2" w:rsidP="00E929A3">
            <w:pPr>
              <w:numPr>
                <w:ilvl w:val="0"/>
                <w:numId w:val="25"/>
              </w:numPr>
              <w:tabs>
                <w:tab w:val="left" w:pos="851"/>
              </w:tabs>
              <w:ind w:left="0" w:right="153" w:firstLine="142"/>
              <w:jc w:val="both"/>
              <w:rPr>
                <w:color w:val="000000"/>
              </w:rPr>
            </w:pPr>
            <w:r w:rsidRPr="009F55FD">
              <w:rPr>
                <w:sz w:val="22"/>
                <w:szCs w:val="22"/>
              </w:rPr>
              <w:t>должен быть собственником имущества или обладать правом сдачи имущества в аренду как лицо, у</w:t>
            </w:r>
            <w:r w:rsidR="002F5643">
              <w:rPr>
                <w:sz w:val="22"/>
                <w:szCs w:val="22"/>
              </w:rPr>
              <w:t>полномоченное</w:t>
            </w:r>
            <w:r w:rsidRPr="009F55FD">
              <w:rPr>
                <w:sz w:val="22"/>
                <w:szCs w:val="22"/>
              </w:rPr>
              <w:t xml:space="preserve"> законом или собственником (ст. 608 ГК РФ);</w:t>
            </w:r>
          </w:p>
          <w:p w:rsidR="008648EF" w:rsidRPr="009F55FD" w:rsidRDefault="008648EF" w:rsidP="00E929A3">
            <w:pPr>
              <w:numPr>
                <w:ilvl w:val="0"/>
                <w:numId w:val="25"/>
              </w:numPr>
              <w:tabs>
                <w:tab w:val="left" w:pos="851"/>
              </w:tabs>
              <w:ind w:left="0" w:right="153" w:firstLine="142"/>
              <w:jc w:val="both"/>
              <w:rPr>
                <w:color w:val="000000"/>
              </w:rPr>
            </w:pPr>
            <w:r w:rsidRPr="009F55FD">
              <w:rPr>
                <w:sz w:val="22"/>
                <w:szCs w:val="22"/>
              </w:rPr>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tc>
      </w:tr>
      <w:tr w:rsidR="008648EF" w:rsidRPr="001812A0" w:rsidTr="004638B0">
        <w:trPr>
          <w:trHeight w:val="709"/>
        </w:trPr>
        <w:tc>
          <w:tcPr>
            <w:tcW w:w="993" w:type="dxa"/>
          </w:tcPr>
          <w:p w:rsidR="008648EF" w:rsidRPr="009F55FD" w:rsidRDefault="00747F69" w:rsidP="00747F69">
            <w:pPr>
              <w:tabs>
                <w:tab w:val="num" w:pos="786"/>
              </w:tabs>
            </w:pPr>
            <w:bookmarkStart w:id="262" w:name="_Ref317256469"/>
            <w:r w:rsidRPr="009F55FD">
              <w:rPr>
                <w:sz w:val="22"/>
                <w:szCs w:val="22"/>
              </w:rPr>
              <w:lastRenderedPageBreak/>
              <w:t>14</w:t>
            </w:r>
          </w:p>
        </w:tc>
        <w:bookmarkEnd w:id="262"/>
        <w:tc>
          <w:tcPr>
            <w:tcW w:w="3228" w:type="dxa"/>
          </w:tcPr>
          <w:p w:rsidR="008648EF" w:rsidRPr="009F55FD" w:rsidRDefault="008648EF" w:rsidP="008648EF">
            <w:pPr>
              <w:widowControl w:val="0"/>
              <w:adjustRightInd w:val="0"/>
              <w:ind w:left="45" w:right="153"/>
              <w:jc w:val="both"/>
              <w:textAlignment w:val="baseline"/>
            </w:pPr>
            <w:r w:rsidRPr="009F55FD">
              <w:rPr>
                <w:sz w:val="22"/>
                <w:szCs w:val="22"/>
              </w:rPr>
              <w:t xml:space="preserve">Предельный показатель достаточности обладания финансовыми ресурсами </w:t>
            </w:r>
          </w:p>
        </w:tc>
        <w:tc>
          <w:tcPr>
            <w:tcW w:w="5702" w:type="dxa"/>
          </w:tcPr>
          <w:p w:rsidR="002D24AB" w:rsidRPr="00C56E87" w:rsidRDefault="002D24AB" w:rsidP="002D24AB">
            <w:pPr>
              <w:tabs>
                <w:tab w:val="left" w:pos="0"/>
                <w:tab w:val="left" w:pos="1204"/>
              </w:tabs>
              <w:ind w:right="153"/>
              <w:jc w:val="both"/>
              <w:rPr>
                <w:bCs/>
              </w:rPr>
            </w:pPr>
            <w:r w:rsidRPr="009F55FD">
              <w:rPr>
                <w:sz w:val="22"/>
                <w:szCs w:val="22"/>
              </w:rPr>
              <w:t xml:space="preserve">В  отношении наличия финансовых ресурсов </w:t>
            </w:r>
            <w:r w:rsidRPr="009F55FD">
              <w:rPr>
                <w:bCs/>
                <w:sz w:val="22"/>
                <w:szCs w:val="22"/>
              </w:rPr>
              <w:t>обладать денежными средствами в размере,  не менее</w:t>
            </w:r>
            <w:r w:rsidR="007C07F2" w:rsidRPr="009F55FD">
              <w:rPr>
                <w:bCs/>
                <w:sz w:val="22"/>
                <w:szCs w:val="22"/>
              </w:rPr>
              <w:t xml:space="preserve"> суммы </w:t>
            </w:r>
            <w:r w:rsidRPr="009F55FD">
              <w:rPr>
                <w:bCs/>
                <w:sz w:val="22"/>
                <w:szCs w:val="22"/>
              </w:rPr>
              <w:t xml:space="preserve">   обеспечительного платежа, указанного в Проекте договора  Участника. Определяется на основании данных представленного баланса на последнюю</w:t>
            </w:r>
            <w:r w:rsidR="00C56E87">
              <w:rPr>
                <w:bCs/>
                <w:sz w:val="22"/>
                <w:szCs w:val="22"/>
              </w:rPr>
              <w:t xml:space="preserve"> отчётную дату.</w:t>
            </w:r>
          </w:p>
          <w:p w:rsidR="008648EF" w:rsidRPr="009F55FD" w:rsidRDefault="008648EF" w:rsidP="00C21BF1">
            <w:pPr>
              <w:widowControl w:val="0"/>
              <w:tabs>
                <w:tab w:val="left" w:pos="778"/>
              </w:tabs>
              <w:adjustRightInd w:val="0"/>
              <w:ind w:right="153"/>
              <w:jc w:val="both"/>
              <w:textAlignment w:val="baseline"/>
            </w:pPr>
          </w:p>
        </w:tc>
      </w:tr>
      <w:tr w:rsidR="008648EF" w:rsidRPr="001812A0" w:rsidTr="004638B0">
        <w:trPr>
          <w:trHeight w:val="709"/>
        </w:trPr>
        <w:tc>
          <w:tcPr>
            <w:tcW w:w="993" w:type="dxa"/>
          </w:tcPr>
          <w:p w:rsidR="008648EF" w:rsidRPr="009F55FD" w:rsidRDefault="00747F69" w:rsidP="00747F69">
            <w:pPr>
              <w:tabs>
                <w:tab w:val="num" w:pos="786"/>
              </w:tabs>
            </w:pPr>
            <w:bookmarkStart w:id="263" w:name="_Ref317257394"/>
            <w:r w:rsidRPr="009F55FD">
              <w:rPr>
                <w:sz w:val="22"/>
                <w:szCs w:val="22"/>
              </w:rPr>
              <w:t>15</w:t>
            </w:r>
          </w:p>
        </w:tc>
        <w:bookmarkEnd w:id="263"/>
        <w:tc>
          <w:tcPr>
            <w:tcW w:w="3228" w:type="dxa"/>
          </w:tcPr>
          <w:p w:rsidR="008648EF" w:rsidRPr="009F55FD" w:rsidRDefault="008648EF" w:rsidP="00340C7B">
            <w:pPr>
              <w:widowControl w:val="0"/>
              <w:adjustRightInd w:val="0"/>
              <w:ind w:left="45" w:right="153"/>
              <w:jc w:val="both"/>
              <w:textAlignment w:val="baseline"/>
            </w:pPr>
            <w:r w:rsidRPr="009F55FD">
              <w:rPr>
                <w:sz w:val="22"/>
                <w:szCs w:val="22"/>
              </w:rPr>
              <w:t xml:space="preserve">Требования к оказываемым услугам </w:t>
            </w:r>
          </w:p>
        </w:tc>
        <w:tc>
          <w:tcPr>
            <w:tcW w:w="5702" w:type="dxa"/>
          </w:tcPr>
          <w:p w:rsidR="008648EF" w:rsidRPr="009F55FD" w:rsidRDefault="008648EF" w:rsidP="00AB6FC0">
            <w:pPr>
              <w:tabs>
                <w:tab w:val="left" w:pos="495"/>
                <w:tab w:val="left" w:pos="5657"/>
              </w:tabs>
              <w:ind w:right="153"/>
              <w:jc w:val="both"/>
            </w:pPr>
            <w:r w:rsidRPr="009F55FD">
              <w:rPr>
                <w:color w:val="000000"/>
                <w:sz w:val="22"/>
                <w:szCs w:val="22"/>
              </w:rPr>
              <w:t>Требования к оказываемым услугам</w:t>
            </w:r>
            <w:r w:rsidRPr="009F55FD">
              <w:rPr>
                <w:b/>
                <w:i/>
                <w:sz w:val="22"/>
                <w:szCs w:val="22"/>
              </w:rPr>
              <w:t xml:space="preserve"> </w:t>
            </w:r>
            <w:r w:rsidRPr="009F55FD">
              <w:rPr>
                <w:color w:val="000000"/>
                <w:sz w:val="22"/>
                <w:szCs w:val="22"/>
              </w:rPr>
              <w:t>приводятся в томе 2 «Техническая часть».</w:t>
            </w:r>
          </w:p>
        </w:tc>
      </w:tr>
      <w:tr w:rsidR="008648EF" w:rsidRPr="001812A0" w:rsidTr="004638B0">
        <w:trPr>
          <w:trHeight w:val="260"/>
        </w:trPr>
        <w:tc>
          <w:tcPr>
            <w:tcW w:w="993" w:type="dxa"/>
          </w:tcPr>
          <w:p w:rsidR="008648EF" w:rsidRPr="009F55FD" w:rsidRDefault="00747F69" w:rsidP="00747F69">
            <w:pPr>
              <w:tabs>
                <w:tab w:val="num" w:pos="786"/>
              </w:tabs>
            </w:pPr>
            <w:bookmarkStart w:id="264" w:name="_Ref317257698"/>
            <w:r w:rsidRPr="009F55FD">
              <w:rPr>
                <w:sz w:val="22"/>
                <w:szCs w:val="22"/>
              </w:rPr>
              <w:t>16</w:t>
            </w:r>
          </w:p>
        </w:tc>
        <w:bookmarkEnd w:id="264"/>
        <w:tc>
          <w:tcPr>
            <w:tcW w:w="3228" w:type="dxa"/>
          </w:tcPr>
          <w:p w:rsidR="008648EF" w:rsidRPr="009F55FD" w:rsidRDefault="008648EF" w:rsidP="00735068">
            <w:pPr>
              <w:tabs>
                <w:tab w:val="num" w:pos="960"/>
                <w:tab w:val="num" w:pos="2564"/>
              </w:tabs>
              <w:overflowPunct w:val="0"/>
              <w:autoSpaceDE w:val="0"/>
              <w:autoSpaceDN w:val="0"/>
              <w:adjustRightInd w:val="0"/>
              <w:ind w:right="153"/>
              <w:jc w:val="both"/>
              <w:rPr>
                <w:bCs/>
              </w:rPr>
            </w:pPr>
            <w:r w:rsidRPr="009F55FD">
              <w:rPr>
                <w:bCs/>
                <w:sz w:val="22"/>
                <w:szCs w:val="22"/>
              </w:rPr>
              <w:t>Документы, подтверждающие соответствие требованиям, предъявляемым участникам запроса предложений</w:t>
            </w:r>
            <w:r w:rsidRPr="009F55FD">
              <w:rPr>
                <w:b/>
                <w:bCs/>
                <w:i/>
                <w:sz w:val="22"/>
                <w:szCs w:val="22"/>
              </w:rPr>
              <w:t xml:space="preserve"> </w:t>
            </w:r>
            <w:r w:rsidRPr="009F55FD">
              <w:rPr>
                <w:bCs/>
                <w:sz w:val="22"/>
                <w:szCs w:val="22"/>
              </w:rPr>
              <w:t xml:space="preserve">и включаемые участником в состав заявки на участие в запросе предложений </w:t>
            </w:r>
          </w:p>
        </w:tc>
        <w:tc>
          <w:tcPr>
            <w:tcW w:w="5702" w:type="dxa"/>
          </w:tcPr>
          <w:p w:rsidR="008648EF" w:rsidRPr="009F55FD" w:rsidRDefault="008648EF" w:rsidP="00E929A3">
            <w:pPr>
              <w:widowControl w:val="0"/>
              <w:numPr>
                <w:ilvl w:val="0"/>
                <w:numId w:val="27"/>
              </w:numPr>
              <w:tabs>
                <w:tab w:val="left" w:pos="0"/>
              </w:tabs>
              <w:adjustRightInd w:val="0"/>
              <w:ind w:left="0" w:right="153" w:firstLine="244"/>
              <w:jc w:val="both"/>
              <w:textAlignment w:val="baseline"/>
            </w:pPr>
            <w:bookmarkStart w:id="265" w:name="_Ref317251847"/>
            <w:r w:rsidRPr="009F55FD">
              <w:rPr>
                <w:bCs/>
                <w:sz w:val="22"/>
                <w:szCs w:val="22"/>
              </w:rPr>
              <w:t>Документы, подтверждающие соответствие т</w:t>
            </w:r>
            <w:r w:rsidRPr="009F55FD">
              <w:rPr>
                <w:sz w:val="22"/>
                <w:szCs w:val="22"/>
              </w:rPr>
              <w:t>ребованиям, предъявляемым участникам запроса предложений:</w:t>
            </w:r>
            <w:bookmarkEnd w:id="265"/>
          </w:p>
          <w:p w:rsidR="008648EF" w:rsidRPr="009F55FD" w:rsidRDefault="008648EF" w:rsidP="00E929A3">
            <w:pPr>
              <w:numPr>
                <w:ilvl w:val="0"/>
                <w:numId w:val="28"/>
              </w:numPr>
              <w:tabs>
                <w:tab w:val="left" w:pos="0"/>
                <w:tab w:val="left" w:pos="778"/>
              </w:tabs>
              <w:ind w:left="0" w:right="153" w:firstLine="244"/>
              <w:jc w:val="both"/>
            </w:pPr>
            <w:bookmarkStart w:id="266" w:name="_Ref317256601"/>
            <w:r w:rsidRPr="009F55FD">
              <w:rPr>
                <w:sz w:val="22"/>
                <w:szCs w:val="22"/>
              </w:rPr>
              <w:t>документы, указанные в пункте </w:t>
            </w:r>
            <w:fldSimple w:instr=" REF _Ref317256545 \r \h  \* MERGEFORMAT ">
              <w:r w:rsidR="004D062F" w:rsidRPr="004D062F">
                <w:rPr>
                  <w:sz w:val="22"/>
                  <w:szCs w:val="22"/>
                </w:rPr>
                <w:t>3.3</w:t>
              </w:r>
            </w:fldSimple>
            <w:r w:rsidRPr="009F55FD">
              <w:rPr>
                <w:sz w:val="22"/>
                <w:szCs w:val="22"/>
              </w:rPr>
              <w:t xml:space="preserve"> настоящей документации по запросу предложений;</w:t>
            </w:r>
            <w:bookmarkEnd w:id="266"/>
            <w:r w:rsidR="00836941" w:rsidRPr="009F55FD">
              <w:rPr>
                <w:sz w:val="22"/>
                <w:szCs w:val="22"/>
              </w:rPr>
              <w:t xml:space="preserve"> форма </w:t>
            </w:r>
            <w:r w:rsidR="00C56E87">
              <w:rPr>
                <w:sz w:val="22"/>
                <w:szCs w:val="22"/>
              </w:rPr>
              <w:t xml:space="preserve">представляемых Участником </w:t>
            </w:r>
            <w:r w:rsidR="00836941" w:rsidRPr="009F55FD">
              <w:rPr>
                <w:sz w:val="22"/>
                <w:szCs w:val="22"/>
              </w:rPr>
              <w:t>писем и справок пр</w:t>
            </w:r>
            <w:r w:rsidR="00137969" w:rsidRPr="009F55FD">
              <w:rPr>
                <w:sz w:val="22"/>
                <w:szCs w:val="22"/>
              </w:rPr>
              <w:t>о</w:t>
            </w:r>
            <w:r w:rsidR="00836941" w:rsidRPr="009F55FD">
              <w:rPr>
                <w:sz w:val="22"/>
                <w:szCs w:val="22"/>
              </w:rPr>
              <w:t>извольная;</w:t>
            </w:r>
          </w:p>
          <w:p w:rsidR="008648EF" w:rsidRPr="009F55FD" w:rsidRDefault="008648EF" w:rsidP="00E929A3">
            <w:pPr>
              <w:numPr>
                <w:ilvl w:val="0"/>
                <w:numId w:val="28"/>
              </w:numPr>
              <w:tabs>
                <w:tab w:val="left" w:pos="0"/>
                <w:tab w:val="left" w:pos="778"/>
              </w:tabs>
              <w:ind w:left="0" w:right="153" w:firstLine="244"/>
              <w:jc w:val="both"/>
            </w:pPr>
            <w:bookmarkStart w:id="267" w:name="_Ref317257428"/>
            <w:r w:rsidRPr="009F55FD">
              <w:rPr>
                <w:sz w:val="22"/>
                <w:szCs w:val="22"/>
              </w:rPr>
              <w:t>копии документов на виды деятельности, связанные с выполнением договора</w:t>
            </w:r>
            <w:bookmarkEnd w:id="267"/>
            <w:r w:rsidRPr="009F55FD">
              <w:rPr>
                <w:sz w:val="22"/>
                <w:szCs w:val="22"/>
              </w:rPr>
              <w:t>:</w:t>
            </w:r>
          </w:p>
          <w:p w:rsidR="00D8071F" w:rsidRPr="009F55FD" w:rsidRDefault="00D8071F" w:rsidP="00735068">
            <w:pPr>
              <w:widowControl w:val="0"/>
              <w:tabs>
                <w:tab w:val="left" w:pos="778"/>
              </w:tabs>
              <w:adjustRightInd w:val="0"/>
              <w:jc w:val="both"/>
              <w:textAlignment w:val="baseline"/>
              <w:rPr>
                <w:snapToGrid w:val="0"/>
                <w:spacing w:val="4"/>
              </w:rPr>
            </w:pPr>
            <w:r w:rsidRPr="009F55FD">
              <w:rPr>
                <w:snapToGrid w:val="0"/>
                <w:spacing w:val="4"/>
                <w:sz w:val="22"/>
                <w:szCs w:val="22"/>
              </w:rPr>
              <w:t xml:space="preserve">-заверенная копия декларации пожарной безопасности </w:t>
            </w:r>
            <w:r w:rsidRPr="009F55FD">
              <w:rPr>
                <w:snapToGrid w:val="0"/>
                <w:spacing w:val="4"/>
                <w:sz w:val="22"/>
                <w:szCs w:val="22"/>
              </w:rPr>
              <w:lastRenderedPageBreak/>
              <w:t>(в соответствии с Приложением №1 к Приказу МЧС России от 24.02.2009 №91);</w:t>
            </w:r>
          </w:p>
          <w:p w:rsidR="00933CF6" w:rsidRPr="009F55FD" w:rsidRDefault="00D8071F" w:rsidP="00933CF6">
            <w:pPr>
              <w:tabs>
                <w:tab w:val="left" w:pos="0"/>
                <w:tab w:val="left" w:pos="778"/>
              </w:tabs>
              <w:ind w:right="153"/>
              <w:jc w:val="both"/>
              <w:rPr>
                <w:rFonts w:eastAsia="Calibri"/>
                <w:bCs/>
                <w:snapToGrid w:val="0"/>
              </w:rPr>
            </w:pPr>
            <w:r w:rsidRPr="009F55FD">
              <w:rPr>
                <w:snapToGrid w:val="0"/>
                <w:spacing w:val="4"/>
                <w:sz w:val="22"/>
                <w:szCs w:val="22"/>
              </w:rPr>
              <w:t xml:space="preserve"> -гарантийное письмо, подтверждающее наличие охраны помещений</w:t>
            </w:r>
            <w:r w:rsidR="008648EF" w:rsidRPr="009F55FD">
              <w:rPr>
                <w:rFonts w:eastAsia="Calibri"/>
                <w:bCs/>
                <w:snapToGrid w:val="0"/>
                <w:sz w:val="22"/>
                <w:szCs w:val="22"/>
              </w:rPr>
              <w:t>;</w:t>
            </w:r>
          </w:p>
          <w:p w:rsidR="00933CF6" w:rsidRPr="009F55FD" w:rsidRDefault="00933CF6" w:rsidP="00836941">
            <w:pPr>
              <w:tabs>
                <w:tab w:val="left" w:pos="0"/>
                <w:tab w:val="left" w:pos="778"/>
              </w:tabs>
              <w:ind w:right="153"/>
              <w:jc w:val="both"/>
              <w:rPr>
                <w:rFonts w:eastAsia="Calibri"/>
                <w:bCs/>
                <w:snapToGrid w:val="0"/>
              </w:rPr>
            </w:pPr>
            <w:r w:rsidRPr="009F55FD">
              <w:rPr>
                <w:rFonts w:eastAsia="Calibri"/>
                <w:bCs/>
                <w:snapToGrid w:val="0"/>
                <w:sz w:val="22"/>
                <w:szCs w:val="22"/>
              </w:rPr>
              <w:t>-</w:t>
            </w:r>
            <w:r w:rsidRPr="009F55FD">
              <w:rPr>
                <w:sz w:val="22"/>
                <w:szCs w:val="22"/>
              </w:rPr>
              <w:t>копию документа, подтверждающего право сдавать имущество в аренду (свидетельство о праве собственности на недвижимое имущество, передаваемое в аренду или договор аренды, дающий право сдачи имущества в аренду и т.п.);</w:t>
            </w:r>
          </w:p>
          <w:p w:rsidR="00933CF6" w:rsidRPr="009F55FD" w:rsidRDefault="00933CF6" w:rsidP="00836941">
            <w:pPr>
              <w:widowControl w:val="0"/>
              <w:tabs>
                <w:tab w:val="left" w:pos="778"/>
                <w:tab w:val="num" w:pos="1800"/>
              </w:tabs>
              <w:adjustRightInd w:val="0"/>
              <w:ind w:right="153"/>
              <w:jc w:val="both"/>
              <w:textAlignment w:val="baseline"/>
            </w:pPr>
            <w:r w:rsidRPr="009F55FD">
              <w:rPr>
                <w:sz w:val="22"/>
                <w:szCs w:val="22"/>
              </w:rPr>
              <w:t>-копии страниц  Технического паспорта объекта (</w:t>
            </w:r>
            <w:proofErr w:type="spellStart"/>
            <w:proofErr w:type="gramStart"/>
            <w:r w:rsidRPr="009F55FD">
              <w:rPr>
                <w:sz w:val="22"/>
                <w:szCs w:val="22"/>
              </w:rPr>
              <w:t>бизнес-центра</w:t>
            </w:r>
            <w:proofErr w:type="spellEnd"/>
            <w:proofErr w:type="gramEnd"/>
            <w:r w:rsidRPr="009F55FD">
              <w:rPr>
                <w:sz w:val="22"/>
                <w:szCs w:val="22"/>
              </w:rPr>
              <w:t>), оформленного не позднее 12.11.2007 года:</w:t>
            </w:r>
          </w:p>
          <w:p w:rsidR="00933CF6" w:rsidRPr="009F55FD" w:rsidRDefault="00933CF6" w:rsidP="00836941">
            <w:pPr>
              <w:tabs>
                <w:tab w:val="left" w:pos="778"/>
                <w:tab w:val="num" w:pos="1800"/>
              </w:tabs>
              <w:ind w:left="720" w:right="153"/>
              <w:jc w:val="both"/>
            </w:pPr>
            <w:r w:rsidRPr="009F55FD">
              <w:rPr>
                <w:sz w:val="22"/>
                <w:szCs w:val="22"/>
              </w:rPr>
              <w:t>*</w:t>
            </w:r>
            <w:proofErr w:type="spellStart"/>
            <w:r w:rsidRPr="009F55FD">
              <w:rPr>
                <w:sz w:val="22"/>
                <w:szCs w:val="22"/>
              </w:rPr>
              <w:t>выкопировку</w:t>
            </w:r>
            <w:proofErr w:type="spellEnd"/>
            <w:r w:rsidRPr="009F55FD">
              <w:rPr>
                <w:sz w:val="22"/>
                <w:szCs w:val="22"/>
              </w:rPr>
              <w:t xml:space="preserve"> из поэтажного плана здания (экспликация БТИ) в части, касающейся предлагаемого в аренду изолированного помещения;</w:t>
            </w:r>
          </w:p>
          <w:p w:rsidR="00836941" w:rsidRPr="009F55FD" w:rsidRDefault="00836941" w:rsidP="00836941">
            <w:pPr>
              <w:tabs>
                <w:tab w:val="left" w:pos="778"/>
                <w:tab w:val="num" w:pos="1800"/>
              </w:tabs>
              <w:ind w:left="720" w:right="153"/>
              <w:jc w:val="both"/>
            </w:pPr>
          </w:p>
          <w:p w:rsidR="00933CF6" w:rsidRPr="009F55FD" w:rsidRDefault="00933CF6" w:rsidP="00836941">
            <w:pPr>
              <w:tabs>
                <w:tab w:val="left" w:pos="778"/>
                <w:tab w:val="num" w:pos="1800"/>
              </w:tabs>
              <w:ind w:left="720" w:right="153"/>
              <w:jc w:val="both"/>
            </w:pPr>
            <w:r w:rsidRPr="009F55FD">
              <w:rPr>
                <w:sz w:val="22"/>
                <w:szCs w:val="22"/>
              </w:rPr>
              <w:t>*копию страниц, содержащих сведения о техническом состоянии здания в целом.</w:t>
            </w:r>
          </w:p>
          <w:p w:rsidR="00933CF6" w:rsidRPr="009F55FD" w:rsidRDefault="00933CF6" w:rsidP="00836941">
            <w:pPr>
              <w:tabs>
                <w:tab w:val="left" w:pos="0"/>
                <w:tab w:val="left" w:pos="778"/>
              </w:tabs>
              <w:ind w:right="153"/>
              <w:jc w:val="both"/>
            </w:pPr>
          </w:p>
          <w:p w:rsidR="008648EF" w:rsidRPr="009F55FD" w:rsidRDefault="008648EF" w:rsidP="00836941">
            <w:pPr>
              <w:tabs>
                <w:tab w:val="left" w:pos="0"/>
                <w:tab w:val="left" w:pos="778"/>
              </w:tabs>
              <w:ind w:right="153" w:firstLine="244"/>
              <w:jc w:val="both"/>
            </w:pPr>
            <w:r w:rsidRPr="009F55FD">
              <w:rPr>
                <w:rFonts w:eastAsia="Calibri"/>
                <w:bCs/>
                <w:snapToGrid w:val="0"/>
                <w:sz w:val="22"/>
                <w:szCs w:val="22"/>
              </w:rPr>
              <w:t xml:space="preserve">16.2. </w:t>
            </w:r>
            <w:r w:rsidRPr="009F55FD">
              <w:rPr>
                <w:bCs/>
                <w:sz w:val="22"/>
                <w:szCs w:val="22"/>
              </w:rPr>
              <w:t>Документы, подтверждающие соответствие т</w:t>
            </w:r>
            <w:r w:rsidRPr="009F55FD">
              <w:rPr>
                <w:sz w:val="22"/>
                <w:szCs w:val="22"/>
              </w:rPr>
              <w:t>ребованиям, предъявляемым к участникам запроса предложений:</w:t>
            </w:r>
          </w:p>
          <w:p w:rsidR="008648EF" w:rsidRPr="009F55FD" w:rsidRDefault="00E00D4D" w:rsidP="00E00D4D">
            <w:pPr>
              <w:tabs>
                <w:tab w:val="left" w:pos="0"/>
                <w:tab w:val="left" w:pos="778"/>
              </w:tabs>
              <w:ind w:left="142" w:right="153"/>
              <w:jc w:val="both"/>
            </w:pPr>
            <w:r>
              <w:rPr>
                <w:sz w:val="22"/>
                <w:szCs w:val="22"/>
              </w:rPr>
              <w:t>16.2.1.Д</w:t>
            </w:r>
            <w:r w:rsidR="008648EF" w:rsidRPr="009F55FD">
              <w:rPr>
                <w:sz w:val="22"/>
                <w:szCs w:val="22"/>
              </w:rPr>
              <w:t>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6 форма 2) или для организаций атомной отрасли - информационное письмо о принадлежности к атомной отрасли;</w:t>
            </w:r>
          </w:p>
          <w:p w:rsidR="002D24AB" w:rsidRPr="009F55FD" w:rsidRDefault="00E00D4D" w:rsidP="00E00D4D">
            <w:pPr>
              <w:tabs>
                <w:tab w:val="left" w:pos="0"/>
                <w:tab w:val="left" w:pos="778"/>
              </w:tabs>
              <w:ind w:left="142" w:right="153"/>
              <w:jc w:val="both"/>
            </w:pPr>
            <w:proofErr w:type="gramStart"/>
            <w:r>
              <w:rPr>
                <w:color w:val="000000"/>
                <w:sz w:val="22"/>
                <w:szCs w:val="22"/>
              </w:rPr>
              <w:t>16.2.2.К</w:t>
            </w:r>
            <w:r w:rsidR="002D24AB" w:rsidRPr="009F55FD">
              <w:rPr>
                <w:color w:val="000000"/>
                <w:sz w:val="22"/>
                <w:szCs w:val="22"/>
              </w:rPr>
              <w:t>опии бухгалтерского баланса и отчета о прибылях и убытках за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2D24AB" w:rsidRPr="009F55FD" w:rsidRDefault="002D24AB" w:rsidP="002D24AB">
            <w:pPr>
              <w:tabs>
                <w:tab w:val="left" w:pos="0"/>
                <w:tab w:val="left" w:pos="778"/>
              </w:tabs>
              <w:ind w:left="244" w:right="153"/>
              <w:jc w:val="both"/>
            </w:pPr>
          </w:p>
          <w:p w:rsidR="008648EF" w:rsidRPr="009F55FD" w:rsidRDefault="008648EF" w:rsidP="00747F69">
            <w:pPr>
              <w:widowControl w:val="0"/>
              <w:tabs>
                <w:tab w:val="left" w:pos="0"/>
              </w:tabs>
              <w:adjustRightInd w:val="0"/>
              <w:ind w:right="153" w:firstLine="244"/>
              <w:jc w:val="both"/>
              <w:textAlignment w:val="baseline"/>
            </w:pPr>
            <w:r w:rsidRPr="009F55FD">
              <w:rPr>
                <w:sz w:val="22"/>
                <w:szCs w:val="22"/>
              </w:rPr>
              <w:t>Все указанные документы прилагаются участником к заявке на участие в запросе предложений.</w:t>
            </w:r>
          </w:p>
        </w:tc>
      </w:tr>
      <w:tr w:rsidR="008648EF" w:rsidRPr="001812A0" w:rsidTr="004638B0">
        <w:trPr>
          <w:trHeight w:val="979"/>
        </w:trPr>
        <w:tc>
          <w:tcPr>
            <w:tcW w:w="993" w:type="dxa"/>
          </w:tcPr>
          <w:p w:rsidR="008648EF" w:rsidRPr="009F55FD" w:rsidRDefault="00747F69" w:rsidP="00747F69">
            <w:pPr>
              <w:tabs>
                <w:tab w:val="num" w:pos="786"/>
              </w:tabs>
            </w:pPr>
            <w:bookmarkStart w:id="268" w:name="_Ref317252608"/>
            <w:r w:rsidRPr="009F55FD">
              <w:rPr>
                <w:sz w:val="22"/>
                <w:szCs w:val="22"/>
              </w:rPr>
              <w:lastRenderedPageBreak/>
              <w:t>17</w:t>
            </w:r>
          </w:p>
        </w:tc>
        <w:bookmarkEnd w:id="268"/>
        <w:tc>
          <w:tcPr>
            <w:tcW w:w="3228" w:type="dxa"/>
          </w:tcPr>
          <w:p w:rsidR="008648EF" w:rsidRPr="009F55FD" w:rsidRDefault="008648EF" w:rsidP="008648EF">
            <w:pPr>
              <w:overflowPunct w:val="0"/>
              <w:autoSpaceDE w:val="0"/>
              <w:autoSpaceDN w:val="0"/>
              <w:adjustRightInd w:val="0"/>
              <w:ind w:right="153"/>
              <w:rPr>
                <w:bCs/>
              </w:rPr>
            </w:pPr>
            <w:r w:rsidRPr="009F55FD">
              <w:rPr>
                <w:bCs/>
                <w:sz w:val="22"/>
                <w:szCs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5702" w:type="dxa"/>
          </w:tcPr>
          <w:p w:rsidR="008648EF" w:rsidRPr="009F55FD" w:rsidRDefault="008648EF" w:rsidP="00BC774F">
            <w:pPr>
              <w:numPr>
                <w:ilvl w:val="0"/>
                <w:numId w:val="17"/>
              </w:numPr>
              <w:tabs>
                <w:tab w:val="left" w:pos="0"/>
                <w:tab w:val="left" w:pos="1140"/>
                <w:tab w:val="num" w:pos="2564"/>
              </w:tabs>
              <w:overflowPunct w:val="0"/>
              <w:autoSpaceDE w:val="0"/>
              <w:autoSpaceDN w:val="0"/>
              <w:adjustRightInd w:val="0"/>
              <w:ind w:left="102" w:right="153" w:firstLine="142"/>
              <w:jc w:val="both"/>
              <w:rPr>
                <w:bCs/>
                <w:color w:val="000000"/>
              </w:rPr>
            </w:pPr>
            <w:bookmarkStart w:id="269" w:name="_Ref319667226"/>
            <w:r w:rsidRPr="009F55FD">
              <w:rPr>
                <w:bCs/>
                <w:color w:val="000000"/>
                <w:sz w:val="22"/>
                <w:szCs w:val="22"/>
              </w:rP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(раздел 6, </w:t>
            </w:r>
            <w:r w:rsidRPr="009F55FD">
              <w:rPr>
                <w:bCs/>
                <w:sz w:val="22"/>
                <w:szCs w:val="22"/>
              </w:rPr>
              <w:t>Форма 1)</w:t>
            </w:r>
            <w:r w:rsidRPr="009F55FD">
              <w:rPr>
                <w:bCs/>
                <w:color w:val="000000"/>
                <w:sz w:val="22"/>
                <w:szCs w:val="22"/>
              </w:rPr>
              <w:t>;</w:t>
            </w:r>
            <w:bookmarkEnd w:id="269"/>
          </w:p>
          <w:p w:rsidR="008648EF" w:rsidRPr="009F55FD" w:rsidRDefault="008648EF" w:rsidP="00BC774F">
            <w:pPr>
              <w:numPr>
                <w:ilvl w:val="0"/>
                <w:numId w:val="17"/>
              </w:numPr>
              <w:tabs>
                <w:tab w:val="left" w:pos="0"/>
                <w:tab w:val="left" w:pos="1140"/>
                <w:tab w:val="num" w:pos="2564"/>
              </w:tabs>
              <w:overflowPunct w:val="0"/>
              <w:autoSpaceDE w:val="0"/>
              <w:autoSpaceDN w:val="0"/>
              <w:adjustRightInd w:val="0"/>
              <w:ind w:left="102" w:right="153" w:firstLine="142"/>
              <w:jc w:val="both"/>
              <w:rPr>
                <w:bCs/>
                <w:color w:val="000000"/>
              </w:rPr>
            </w:pPr>
            <w:r w:rsidRPr="009F55FD">
              <w:rPr>
                <w:bCs/>
                <w:color w:val="000000"/>
                <w:sz w:val="22"/>
                <w:szCs w:val="22"/>
              </w:rPr>
              <w:t xml:space="preserve">анкета (раздел 6, </w:t>
            </w:r>
            <w:r w:rsidRPr="009F55FD">
              <w:rPr>
                <w:bCs/>
                <w:sz w:val="22"/>
                <w:szCs w:val="22"/>
              </w:rPr>
              <w:t>Форма 2).</w:t>
            </w:r>
            <w:r w:rsidRPr="009F55FD">
              <w:rPr>
                <w:bCs/>
                <w:color w:val="000000"/>
                <w:sz w:val="22"/>
                <w:szCs w:val="22"/>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w:t>
            </w:r>
            <w:r w:rsidRPr="009F55FD">
              <w:rPr>
                <w:b/>
                <w:bCs/>
                <w:color w:val="000000"/>
                <w:sz w:val="22"/>
                <w:szCs w:val="22"/>
              </w:rPr>
              <w:t xml:space="preserve">Все </w:t>
            </w:r>
            <w:r w:rsidRPr="009F55FD">
              <w:rPr>
                <w:b/>
                <w:bCs/>
                <w:color w:val="000000"/>
                <w:sz w:val="22"/>
                <w:szCs w:val="22"/>
              </w:rPr>
              <w:lastRenderedPageBreak/>
              <w:t>сведения и документы</w:t>
            </w:r>
            <w:r w:rsidR="00C10D4C" w:rsidRPr="009F55FD">
              <w:rPr>
                <w:b/>
                <w:bCs/>
                <w:color w:val="000000"/>
                <w:sz w:val="22"/>
                <w:szCs w:val="22"/>
              </w:rPr>
              <w:t xml:space="preserve"> (указанные в графе 15 Таблицы 2)</w:t>
            </w:r>
            <w:r w:rsidRPr="009F55FD">
              <w:rPr>
                <w:b/>
                <w:bCs/>
                <w:color w:val="000000"/>
                <w:sz w:val="22"/>
                <w:szCs w:val="22"/>
              </w:rPr>
              <w:t xml:space="preserve"> обязательны к предоставлению</w:t>
            </w:r>
            <w:r w:rsidRPr="009F55FD">
              <w:rPr>
                <w:bCs/>
                <w:color w:val="000000"/>
                <w:sz w:val="22"/>
                <w:szCs w:val="22"/>
              </w:rPr>
              <w:t>;</w:t>
            </w:r>
          </w:p>
          <w:p w:rsidR="008648EF" w:rsidRPr="009F55FD" w:rsidRDefault="008648EF" w:rsidP="00C32E3A">
            <w:pPr>
              <w:tabs>
                <w:tab w:val="left" w:pos="0"/>
                <w:tab w:val="left" w:pos="1140"/>
              </w:tabs>
              <w:overflowPunct w:val="0"/>
              <w:autoSpaceDE w:val="0"/>
              <w:autoSpaceDN w:val="0"/>
              <w:adjustRightInd w:val="0"/>
              <w:ind w:left="244" w:right="153"/>
              <w:jc w:val="both"/>
              <w:rPr>
                <w:bCs/>
                <w:color w:val="000000"/>
              </w:rPr>
            </w:pPr>
          </w:p>
          <w:p w:rsidR="008648EF" w:rsidRPr="009F55FD" w:rsidRDefault="002446A0" w:rsidP="00BC774F">
            <w:pPr>
              <w:numPr>
                <w:ilvl w:val="0"/>
                <w:numId w:val="17"/>
              </w:numPr>
              <w:tabs>
                <w:tab w:val="left" w:pos="0"/>
                <w:tab w:val="left" w:pos="1140"/>
                <w:tab w:val="num" w:pos="2564"/>
              </w:tabs>
              <w:overflowPunct w:val="0"/>
              <w:autoSpaceDE w:val="0"/>
              <w:autoSpaceDN w:val="0"/>
              <w:adjustRightInd w:val="0"/>
              <w:ind w:left="102" w:right="153" w:firstLine="142"/>
              <w:jc w:val="both"/>
              <w:rPr>
                <w:bCs/>
                <w:color w:val="000000"/>
              </w:rPr>
            </w:pPr>
            <w:r>
              <w:rPr>
                <w:bCs/>
                <w:color w:val="000000"/>
                <w:sz w:val="22"/>
                <w:szCs w:val="22"/>
              </w:rPr>
              <w:t>документы, указанные в пункте</w:t>
            </w:r>
            <w:r w:rsidR="008648EF" w:rsidRPr="009F55FD">
              <w:rPr>
                <w:bCs/>
                <w:color w:val="000000"/>
                <w:sz w:val="22"/>
                <w:szCs w:val="22"/>
              </w:rPr>
              <w:t xml:space="preserve"> 16 раздела </w:t>
            </w:r>
            <w:fldSimple w:instr=" REF _Ref317256731 \r \h  \* MERGEFORMAT ">
              <w:r w:rsidR="004D062F" w:rsidRPr="004D062F">
                <w:rPr>
                  <w:sz w:val="22"/>
                  <w:szCs w:val="22"/>
                </w:rPr>
                <w:t>5</w:t>
              </w:r>
            </w:fldSimple>
            <w:r w:rsidR="008648EF" w:rsidRPr="009F55FD">
              <w:rPr>
                <w:bCs/>
                <w:color w:val="000000"/>
                <w:sz w:val="22"/>
                <w:szCs w:val="22"/>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8648EF" w:rsidRPr="009F55FD" w:rsidRDefault="008648EF" w:rsidP="00BC774F">
            <w:pPr>
              <w:numPr>
                <w:ilvl w:val="0"/>
                <w:numId w:val="17"/>
              </w:numPr>
              <w:tabs>
                <w:tab w:val="left" w:pos="0"/>
                <w:tab w:val="left" w:pos="1140"/>
                <w:tab w:val="num" w:pos="2564"/>
              </w:tabs>
              <w:overflowPunct w:val="0"/>
              <w:autoSpaceDE w:val="0"/>
              <w:autoSpaceDN w:val="0"/>
              <w:adjustRightInd w:val="0"/>
              <w:ind w:left="102" w:right="153" w:firstLine="142"/>
              <w:jc w:val="both"/>
              <w:rPr>
                <w:bCs/>
                <w:color w:val="000000"/>
              </w:rPr>
            </w:pPr>
            <w:r w:rsidRPr="009F55FD">
              <w:rPr>
                <w:bCs/>
                <w:color w:val="000000"/>
                <w:sz w:val="22"/>
                <w:szCs w:val="22"/>
              </w:rPr>
              <w:t xml:space="preserve">техническое предложение в соответствии с инструкциями, приведенными в настоящей документации по запросу предложений (раздел 6, </w:t>
            </w:r>
            <w:r w:rsidRPr="009F55FD">
              <w:rPr>
                <w:bCs/>
                <w:sz w:val="22"/>
                <w:szCs w:val="22"/>
              </w:rPr>
              <w:t>Форма 3)</w:t>
            </w:r>
            <w:r w:rsidR="00C32E3A" w:rsidRPr="009F55FD">
              <w:rPr>
                <w:bCs/>
                <w:sz w:val="22"/>
                <w:szCs w:val="22"/>
              </w:rPr>
              <w:t>.</w:t>
            </w:r>
          </w:p>
          <w:p w:rsidR="008648EF" w:rsidRPr="009F55FD" w:rsidRDefault="00C10D4C" w:rsidP="00C32E3A">
            <w:pPr>
              <w:tabs>
                <w:tab w:val="left" w:pos="0"/>
                <w:tab w:val="left" w:pos="1140"/>
              </w:tabs>
              <w:overflowPunct w:val="0"/>
              <w:autoSpaceDE w:val="0"/>
              <w:autoSpaceDN w:val="0"/>
              <w:adjustRightInd w:val="0"/>
              <w:ind w:right="153"/>
              <w:jc w:val="both"/>
              <w:rPr>
                <w:bCs/>
                <w:color w:val="000000"/>
              </w:rPr>
            </w:pPr>
            <w:r w:rsidRPr="009F55FD">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r w:rsidR="00C32E3A" w:rsidRPr="009F55FD">
              <w:rPr>
                <w:sz w:val="22"/>
                <w:szCs w:val="22"/>
              </w:rPr>
              <w:t>.</w:t>
            </w:r>
          </w:p>
        </w:tc>
      </w:tr>
      <w:tr w:rsidR="008648EF" w:rsidRPr="001812A0" w:rsidTr="004638B0">
        <w:trPr>
          <w:trHeight w:val="397"/>
        </w:trPr>
        <w:tc>
          <w:tcPr>
            <w:tcW w:w="993" w:type="dxa"/>
          </w:tcPr>
          <w:p w:rsidR="008648EF" w:rsidRPr="009F55FD" w:rsidRDefault="00747F69" w:rsidP="00747F69">
            <w:pPr>
              <w:tabs>
                <w:tab w:val="num" w:pos="786"/>
              </w:tabs>
            </w:pPr>
            <w:bookmarkStart w:id="270" w:name="_Ref317252128"/>
            <w:r w:rsidRPr="009F55FD">
              <w:rPr>
                <w:sz w:val="22"/>
                <w:szCs w:val="22"/>
              </w:rPr>
              <w:lastRenderedPageBreak/>
              <w:t>18</w:t>
            </w:r>
          </w:p>
        </w:tc>
        <w:bookmarkEnd w:id="270"/>
        <w:tc>
          <w:tcPr>
            <w:tcW w:w="3228" w:type="dxa"/>
          </w:tcPr>
          <w:p w:rsidR="008648EF" w:rsidRPr="00DE274A" w:rsidRDefault="008648EF" w:rsidP="008648EF">
            <w:pPr>
              <w:overflowPunct w:val="0"/>
              <w:autoSpaceDE w:val="0"/>
              <w:autoSpaceDN w:val="0"/>
              <w:adjustRightInd w:val="0"/>
              <w:ind w:left="45" w:right="153"/>
              <w:jc w:val="both"/>
              <w:rPr>
                <w:bCs/>
                <w:spacing w:val="-6"/>
              </w:rPr>
            </w:pPr>
            <w:r w:rsidRPr="00DE274A">
              <w:rPr>
                <w:bCs/>
                <w:sz w:val="22"/>
                <w:szCs w:val="22"/>
              </w:rPr>
              <w:t>Привлечение поставщиков/ субподрядчиков</w:t>
            </w:r>
            <w:r w:rsidR="00DE274A">
              <w:rPr>
                <w:bCs/>
                <w:sz w:val="22"/>
                <w:szCs w:val="22"/>
              </w:rPr>
              <w:t xml:space="preserve">/ </w:t>
            </w:r>
            <w:r w:rsidRPr="00DE274A">
              <w:rPr>
                <w:bCs/>
                <w:sz w:val="22"/>
                <w:szCs w:val="22"/>
              </w:rPr>
              <w:t>соисполнителей</w:t>
            </w:r>
          </w:p>
        </w:tc>
        <w:tc>
          <w:tcPr>
            <w:tcW w:w="5702" w:type="dxa"/>
          </w:tcPr>
          <w:p w:rsidR="008648EF" w:rsidRPr="009F55FD" w:rsidRDefault="008648EF" w:rsidP="008648EF">
            <w:pPr>
              <w:tabs>
                <w:tab w:val="left" w:pos="70"/>
              </w:tabs>
              <w:overflowPunct w:val="0"/>
              <w:autoSpaceDE w:val="0"/>
              <w:autoSpaceDN w:val="0"/>
              <w:adjustRightInd w:val="0"/>
              <w:ind w:right="153"/>
              <w:rPr>
                <w:bCs/>
              </w:rPr>
            </w:pPr>
            <w:r w:rsidRPr="009F55FD">
              <w:rPr>
                <w:bCs/>
                <w:sz w:val="22"/>
                <w:szCs w:val="22"/>
              </w:rPr>
              <w:t xml:space="preserve">Не допускается </w:t>
            </w:r>
          </w:p>
          <w:p w:rsidR="008648EF" w:rsidRPr="009F55FD" w:rsidRDefault="008648EF" w:rsidP="008648EF">
            <w:pPr>
              <w:tabs>
                <w:tab w:val="left" w:pos="70"/>
              </w:tabs>
              <w:overflowPunct w:val="0"/>
              <w:autoSpaceDE w:val="0"/>
              <w:autoSpaceDN w:val="0"/>
              <w:adjustRightInd w:val="0"/>
              <w:ind w:right="153"/>
              <w:rPr>
                <w:bCs/>
                <w:spacing w:val="-6"/>
              </w:rPr>
            </w:pPr>
          </w:p>
        </w:tc>
      </w:tr>
      <w:tr w:rsidR="008648EF" w:rsidRPr="001812A0" w:rsidTr="004638B0">
        <w:trPr>
          <w:trHeight w:val="397"/>
        </w:trPr>
        <w:tc>
          <w:tcPr>
            <w:tcW w:w="993" w:type="dxa"/>
          </w:tcPr>
          <w:p w:rsidR="008648EF" w:rsidRPr="009F55FD" w:rsidRDefault="00747F69" w:rsidP="00747F69">
            <w:pPr>
              <w:tabs>
                <w:tab w:val="num" w:pos="786"/>
              </w:tabs>
            </w:pPr>
            <w:bookmarkStart w:id="271" w:name="_Ref317254826"/>
            <w:r w:rsidRPr="009F55FD">
              <w:rPr>
                <w:sz w:val="22"/>
                <w:szCs w:val="22"/>
              </w:rPr>
              <w:t>19</w:t>
            </w:r>
          </w:p>
        </w:tc>
        <w:bookmarkEnd w:id="271"/>
        <w:tc>
          <w:tcPr>
            <w:tcW w:w="3228" w:type="dxa"/>
          </w:tcPr>
          <w:p w:rsidR="008648EF" w:rsidRPr="009F55FD" w:rsidRDefault="008648EF" w:rsidP="008648EF">
            <w:pPr>
              <w:overflowPunct w:val="0"/>
              <w:autoSpaceDE w:val="0"/>
              <w:autoSpaceDN w:val="0"/>
              <w:adjustRightInd w:val="0"/>
              <w:ind w:left="45" w:right="153"/>
              <w:rPr>
                <w:bCs/>
                <w:spacing w:val="-6"/>
              </w:rPr>
            </w:pPr>
            <w:r w:rsidRPr="009F55FD">
              <w:rPr>
                <w:bCs/>
                <w:spacing w:val="-6"/>
                <w:sz w:val="22"/>
                <w:szCs w:val="22"/>
              </w:rPr>
              <w:t>Возможность проведения процедуры переторжки</w:t>
            </w:r>
          </w:p>
          <w:p w:rsidR="008648EF" w:rsidRPr="009F55FD" w:rsidRDefault="008648EF" w:rsidP="008648EF">
            <w:pPr>
              <w:overflowPunct w:val="0"/>
              <w:autoSpaceDE w:val="0"/>
              <w:autoSpaceDN w:val="0"/>
              <w:adjustRightInd w:val="0"/>
              <w:ind w:left="45" w:right="153"/>
              <w:rPr>
                <w:bCs/>
                <w:spacing w:val="-6"/>
              </w:rPr>
            </w:pPr>
          </w:p>
          <w:p w:rsidR="008648EF" w:rsidRPr="009F55FD" w:rsidRDefault="008648EF" w:rsidP="008648EF">
            <w:pPr>
              <w:overflowPunct w:val="0"/>
              <w:autoSpaceDE w:val="0"/>
              <w:autoSpaceDN w:val="0"/>
              <w:adjustRightInd w:val="0"/>
              <w:ind w:left="45" w:right="153"/>
              <w:rPr>
                <w:bCs/>
              </w:rPr>
            </w:pPr>
            <w:r w:rsidRPr="009F55FD">
              <w:rPr>
                <w:bCs/>
                <w:spacing w:val="-6"/>
                <w:sz w:val="22"/>
                <w:szCs w:val="22"/>
              </w:rPr>
              <w:t>Условия договора, по которым возможно проведение переторжки</w:t>
            </w:r>
          </w:p>
        </w:tc>
        <w:tc>
          <w:tcPr>
            <w:tcW w:w="5702" w:type="dxa"/>
          </w:tcPr>
          <w:p w:rsidR="00C10D4C" w:rsidRPr="009F55FD" w:rsidRDefault="00C10D4C" w:rsidP="00C10D4C">
            <w:pPr>
              <w:tabs>
                <w:tab w:val="left" w:pos="70"/>
              </w:tabs>
              <w:overflowPunct w:val="0"/>
              <w:autoSpaceDE w:val="0"/>
              <w:autoSpaceDN w:val="0"/>
              <w:adjustRightInd w:val="0"/>
              <w:ind w:right="153"/>
              <w:jc w:val="both"/>
              <w:rPr>
                <w:bCs/>
              </w:rPr>
            </w:pPr>
            <w:r w:rsidRPr="009F55FD">
              <w:rPr>
                <w:bCs/>
                <w:sz w:val="22"/>
                <w:szCs w:val="22"/>
              </w:rPr>
              <w:t>Не предусмотрена</w:t>
            </w:r>
          </w:p>
          <w:p w:rsidR="008648EF" w:rsidRPr="009F55FD" w:rsidRDefault="008648EF" w:rsidP="008648EF">
            <w:pPr>
              <w:tabs>
                <w:tab w:val="left" w:pos="70"/>
              </w:tabs>
              <w:overflowPunct w:val="0"/>
              <w:autoSpaceDE w:val="0"/>
              <w:autoSpaceDN w:val="0"/>
              <w:adjustRightInd w:val="0"/>
              <w:ind w:right="153"/>
              <w:jc w:val="both"/>
              <w:rPr>
                <w:bCs/>
                <w:spacing w:val="-6"/>
              </w:rPr>
            </w:pPr>
            <w:r w:rsidRPr="009F55FD">
              <w:rPr>
                <w:bCs/>
                <w:sz w:val="22"/>
                <w:szCs w:val="22"/>
              </w:rPr>
              <w:t xml:space="preserve"> </w:t>
            </w:r>
          </w:p>
        </w:tc>
      </w:tr>
      <w:tr w:rsidR="008648EF" w:rsidRPr="001812A0" w:rsidTr="004638B0">
        <w:trPr>
          <w:trHeight w:val="232"/>
        </w:trPr>
        <w:tc>
          <w:tcPr>
            <w:tcW w:w="993" w:type="dxa"/>
          </w:tcPr>
          <w:p w:rsidR="008648EF" w:rsidRPr="009F55FD" w:rsidRDefault="00747F69" w:rsidP="00747F69">
            <w:bookmarkStart w:id="272" w:name="_Ref317250778"/>
            <w:r w:rsidRPr="009F55FD">
              <w:rPr>
                <w:sz w:val="22"/>
                <w:szCs w:val="22"/>
              </w:rPr>
              <w:t>20</w:t>
            </w:r>
          </w:p>
        </w:tc>
        <w:bookmarkEnd w:id="272"/>
        <w:tc>
          <w:tcPr>
            <w:tcW w:w="3228" w:type="dxa"/>
          </w:tcPr>
          <w:p w:rsidR="008648EF" w:rsidRPr="009F55FD" w:rsidRDefault="008648EF" w:rsidP="008648EF">
            <w:pPr>
              <w:overflowPunct w:val="0"/>
              <w:autoSpaceDE w:val="0"/>
              <w:autoSpaceDN w:val="0"/>
              <w:adjustRightInd w:val="0"/>
              <w:jc w:val="both"/>
              <w:rPr>
                <w:bCs/>
              </w:rPr>
            </w:pPr>
            <w:r w:rsidRPr="009F55FD">
              <w:rPr>
                <w:bCs/>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5702" w:type="dxa"/>
          </w:tcPr>
          <w:p w:rsidR="004638B0" w:rsidRPr="009F55FD" w:rsidRDefault="004638B0" w:rsidP="004638B0">
            <w:pPr>
              <w:contextualSpacing/>
              <w:jc w:val="both"/>
              <w:rPr>
                <w:color w:val="FF0000"/>
                <w:spacing w:val="-6"/>
              </w:rPr>
            </w:pPr>
            <w:proofErr w:type="gramStart"/>
            <w:r w:rsidRPr="009F55FD">
              <w:rPr>
                <w:spacing w:val="-6"/>
                <w:sz w:val="22"/>
                <w:szCs w:val="22"/>
              </w:rPr>
              <w:t xml:space="preserve">Заявки на участие в запросе предложений представляются на ЭТП </w:t>
            </w:r>
            <w:r w:rsidRPr="009F55FD">
              <w:rPr>
                <w:bCs/>
                <w:color w:val="000000"/>
                <w:sz w:val="22"/>
                <w:szCs w:val="22"/>
              </w:rPr>
              <w:t xml:space="preserve">ООО «Аукционный Конкурсный Дом» </w:t>
            </w:r>
            <w:r w:rsidRPr="009F55FD">
              <w:rPr>
                <w:spacing w:val="-6"/>
                <w:sz w:val="22"/>
                <w:szCs w:val="22"/>
              </w:rPr>
              <w:t xml:space="preserve"> в сети «Интернет» по адресу  </w:t>
            </w:r>
            <w:hyperlink r:id="rId14" w:history="1">
              <w:r w:rsidRPr="009F55FD">
                <w:rPr>
                  <w:rStyle w:val="a8"/>
                  <w:sz w:val="22"/>
                  <w:szCs w:val="22"/>
                </w:rPr>
                <w:t>www.a-k-d.ru</w:t>
              </w:r>
            </w:hyperlink>
            <w:r w:rsidRPr="009F55FD">
              <w:rPr>
                <w:sz w:val="22"/>
                <w:szCs w:val="22"/>
              </w:rPr>
              <w:t xml:space="preserve">, </w:t>
            </w:r>
            <w:r w:rsidRPr="009F55FD">
              <w:rPr>
                <w:spacing w:val="-6"/>
                <w:sz w:val="22"/>
                <w:szCs w:val="22"/>
              </w:rPr>
              <w:t>начиная с даты</w:t>
            </w:r>
            <w:r w:rsidRPr="009F55FD">
              <w:rPr>
                <w:b/>
                <w:i/>
                <w:sz w:val="22"/>
                <w:szCs w:val="22"/>
              </w:rPr>
              <w:t xml:space="preserve"> </w:t>
            </w:r>
            <w:r w:rsidRPr="009F55FD">
              <w:rPr>
                <w:sz w:val="22"/>
                <w:szCs w:val="22"/>
              </w:rPr>
              <w:t>размещения настоящего Извещения и Документации по запросу предложений на официальном сайте и на данной ЭТП,</w:t>
            </w:r>
            <w:r w:rsidRPr="009F55FD">
              <w:rPr>
                <w:spacing w:val="-6"/>
                <w:sz w:val="22"/>
                <w:szCs w:val="22"/>
              </w:rPr>
              <w:t xml:space="preserve"> в порядке и в соответствии с регламентом работы </w:t>
            </w:r>
            <w:r w:rsidRPr="00A723BF">
              <w:rPr>
                <w:spacing w:val="-6"/>
                <w:sz w:val="22"/>
                <w:szCs w:val="22"/>
              </w:rPr>
              <w:t>данной ЭТП, в срок не позднее 09.00 (время московское</w:t>
            </w:r>
            <w:r w:rsidR="004B6A0D" w:rsidRPr="00A723BF">
              <w:rPr>
                <w:spacing w:val="-6"/>
                <w:sz w:val="22"/>
                <w:szCs w:val="22"/>
              </w:rPr>
              <w:t>)</w:t>
            </w:r>
            <w:r w:rsidR="008A4920" w:rsidRPr="00A723BF">
              <w:rPr>
                <w:spacing w:val="-6"/>
                <w:sz w:val="22"/>
                <w:szCs w:val="22"/>
              </w:rPr>
              <w:t xml:space="preserve">              23</w:t>
            </w:r>
            <w:r w:rsidRPr="00A723BF">
              <w:rPr>
                <w:spacing w:val="-6"/>
                <w:sz w:val="22"/>
                <w:szCs w:val="22"/>
              </w:rPr>
              <w:t xml:space="preserve"> </w:t>
            </w:r>
            <w:r w:rsidR="004B6A0D" w:rsidRPr="00A723BF">
              <w:rPr>
                <w:spacing w:val="-6"/>
                <w:sz w:val="22"/>
                <w:szCs w:val="22"/>
              </w:rPr>
              <w:t>ноября</w:t>
            </w:r>
            <w:r w:rsidRPr="00A723BF">
              <w:rPr>
                <w:spacing w:val="-6"/>
                <w:sz w:val="22"/>
                <w:szCs w:val="22"/>
              </w:rPr>
              <w:t xml:space="preserve">   2012 года.</w:t>
            </w:r>
            <w:r w:rsidRPr="009F55FD">
              <w:rPr>
                <w:color w:val="FF0000"/>
                <w:spacing w:val="-6"/>
                <w:sz w:val="22"/>
                <w:szCs w:val="22"/>
              </w:rPr>
              <w:t xml:space="preserve"> </w:t>
            </w:r>
            <w:proofErr w:type="gramEnd"/>
          </w:p>
          <w:p w:rsidR="008648EF" w:rsidRPr="009F55FD" w:rsidRDefault="008648EF" w:rsidP="008648EF">
            <w:pPr>
              <w:overflowPunct w:val="0"/>
              <w:autoSpaceDE w:val="0"/>
              <w:autoSpaceDN w:val="0"/>
              <w:adjustRightInd w:val="0"/>
              <w:jc w:val="both"/>
              <w:rPr>
                <w:bCs/>
              </w:rPr>
            </w:pPr>
          </w:p>
        </w:tc>
      </w:tr>
      <w:tr w:rsidR="008648EF" w:rsidRPr="001812A0" w:rsidTr="004638B0">
        <w:trPr>
          <w:trHeight w:val="232"/>
        </w:trPr>
        <w:tc>
          <w:tcPr>
            <w:tcW w:w="993" w:type="dxa"/>
          </w:tcPr>
          <w:p w:rsidR="008648EF" w:rsidRPr="009F55FD" w:rsidRDefault="00747F69" w:rsidP="00747F69">
            <w:bookmarkStart w:id="273" w:name="_Ref317254136"/>
            <w:r w:rsidRPr="009F55FD">
              <w:rPr>
                <w:sz w:val="22"/>
                <w:szCs w:val="22"/>
              </w:rPr>
              <w:t>21</w:t>
            </w:r>
          </w:p>
        </w:tc>
        <w:bookmarkEnd w:id="273"/>
        <w:tc>
          <w:tcPr>
            <w:tcW w:w="3228" w:type="dxa"/>
          </w:tcPr>
          <w:p w:rsidR="008648EF" w:rsidRPr="009F55FD" w:rsidRDefault="008648EF" w:rsidP="008648EF">
            <w:pPr>
              <w:overflowPunct w:val="0"/>
              <w:autoSpaceDE w:val="0"/>
              <w:autoSpaceDN w:val="0"/>
              <w:adjustRightInd w:val="0"/>
              <w:jc w:val="both"/>
              <w:rPr>
                <w:bCs/>
              </w:rPr>
            </w:pPr>
            <w:r w:rsidRPr="009F55FD">
              <w:rPr>
                <w:bCs/>
                <w:sz w:val="22"/>
                <w:szCs w:val="22"/>
              </w:rPr>
              <w:t>Срок проведения отборочной и оценочной стадии рассмотрения заявок</w:t>
            </w:r>
          </w:p>
        </w:tc>
        <w:tc>
          <w:tcPr>
            <w:tcW w:w="5702" w:type="dxa"/>
          </w:tcPr>
          <w:p w:rsidR="008A4920" w:rsidRPr="006F26AC" w:rsidRDefault="008A4920" w:rsidP="008A4920">
            <w:pPr>
              <w:tabs>
                <w:tab w:val="left" w:pos="1134"/>
              </w:tabs>
              <w:contextualSpacing/>
              <w:jc w:val="both"/>
            </w:pPr>
            <w:r w:rsidRPr="00EA6126">
              <w:rPr>
                <w:spacing w:val="-6"/>
                <w:sz w:val="22"/>
                <w:szCs w:val="22"/>
              </w:rPr>
              <w:t>Место, дата и время открытия доступа к поданным заявкам на участие в запросе предложений</w:t>
            </w:r>
            <w:r w:rsidRPr="00C25B5D">
              <w:rPr>
                <w:sz w:val="22"/>
                <w:szCs w:val="22"/>
              </w:rPr>
              <w:t>:</w:t>
            </w:r>
            <w:r w:rsidRPr="00EA6126">
              <w:rPr>
                <w:b/>
                <w:i/>
                <w:sz w:val="22"/>
                <w:szCs w:val="22"/>
              </w:rPr>
              <w:t xml:space="preserve"> </w:t>
            </w:r>
            <w:r w:rsidRPr="00EA6126">
              <w:rPr>
                <w:sz w:val="22"/>
                <w:szCs w:val="22"/>
              </w:rPr>
              <w:t xml:space="preserve">191024, г. Санкт-Петербург, ул.2-я Советская, д.27/2,  бизнес-центр </w:t>
            </w:r>
            <w:proofErr w:type="spellStart"/>
            <w:r w:rsidRPr="00EA6126">
              <w:rPr>
                <w:sz w:val="22"/>
                <w:szCs w:val="22"/>
              </w:rPr>
              <w:t>Wall</w:t>
            </w:r>
            <w:proofErr w:type="spellEnd"/>
            <w:r w:rsidRPr="00EA6126">
              <w:rPr>
                <w:sz w:val="22"/>
                <w:szCs w:val="22"/>
              </w:rPr>
              <w:t xml:space="preserve"> </w:t>
            </w:r>
            <w:proofErr w:type="spellStart"/>
            <w:r w:rsidRPr="00EA6126">
              <w:rPr>
                <w:sz w:val="22"/>
                <w:szCs w:val="22"/>
              </w:rPr>
              <w:t>Street</w:t>
            </w:r>
            <w:proofErr w:type="spellEnd"/>
            <w:r w:rsidRPr="00EA6126">
              <w:rPr>
                <w:sz w:val="22"/>
                <w:szCs w:val="22"/>
              </w:rPr>
              <w:t xml:space="preserve">, 3 этаж, помещение №7, в  09-00 (время </w:t>
            </w:r>
            <w:r w:rsidRPr="006F26AC">
              <w:rPr>
                <w:sz w:val="22"/>
                <w:szCs w:val="22"/>
              </w:rPr>
              <w:t xml:space="preserve">московское) </w:t>
            </w:r>
            <w:r>
              <w:rPr>
                <w:sz w:val="22"/>
                <w:szCs w:val="22"/>
              </w:rPr>
              <w:t>23</w:t>
            </w:r>
            <w:r w:rsidRPr="006F26AC">
              <w:rPr>
                <w:sz w:val="22"/>
                <w:szCs w:val="22"/>
              </w:rPr>
              <w:t xml:space="preserve"> ноября 2012 года.</w:t>
            </w:r>
          </w:p>
          <w:p w:rsidR="008A4920" w:rsidRPr="006F26AC" w:rsidRDefault="008A4920" w:rsidP="008A4920">
            <w:pPr>
              <w:tabs>
                <w:tab w:val="left" w:pos="1134"/>
              </w:tabs>
              <w:contextualSpacing/>
              <w:jc w:val="both"/>
            </w:pPr>
            <w:r w:rsidRPr="006F26AC">
              <w:rPr>
                <w:sz w:val="22"/>
                <w:szCs w:val="22"/>
              </w:rPr>
              <w:t xml:space="preserve"> </w:t>
            </w:r>
            <w:r w:rsidRPr="006F26AC">
              <w:rPr>
                <w:spacing w:val="-6"/>
                <w:sz w:val="22"/>
                <w:szCs w:val="22"/>
              </w:rPr>
              <w:t xml:space="preserve">Место и дата проведения отборочной стадии:  </w:t>
            </w:r>
            <w:r w:rsidRPr="006F26AC">
              <w:rPr>
                <w:sz w:val="22"/>
                <w:szCs w:val="22"/>
              </w:rPr>
              <w:t xml:space="preserve">191024, г. Санкт-Петербург, ул.2-я Советская, д.27/2,  бизнес-центр </w:t>
            </w:r>
            <w:proofErr w:type="spellStart"/>
            <w:r w:rsidRPr="006F26AC">
              <w:rPr>
                <w:sz w:val="22"/>
                <w:szCs w:val="22"/>
              </w:rPr>
              <w:t>Wall</w:t>
            </w:r>
            <w:proofErr w:type="spellEnd"/>
            <w:r w:rsidRPr="006F26AC">
              <w:rPr>
                <w:sz w:val="22"/>
                <w:szCs w:val="22"/>
              </w:rPr>
              <w:t xml:space="preserve"> </w:t>
            </w:r>
            <w:proofErr w:type="spellStart"/>
            <w:r w:rsidRPr="006F26AC">
              <w:rPr>
                <w:sz w:val="22"/>
                <w:szCs w:val="22"/>
              </w:rPr>
              <w:t>Street</w:t>
            </w:r>
            <w:proofErr w:type="spellEnd"/>
            <w:r w:rsidRPr="006F26AC">
              <w:rPr>
                <w:sz w:val="22"/>
                <w:szCs w:val="22"/>
              </w:rPr>
              <w:t xml:space="preserve">, 3 этаж, помещение №7, </w:t>
            </w:r>
            <w:r>
              <w:rPr>
                <w:sz w:val="22"/>
                <w:szCs w:val="22"/>
              </w:rPr>
              <w:t>26</w:t>
            </w:r>
            <w:r w:rsidRPr="006F26AC">
              <w:rPr>
                <w:sz w:val="22"/>
                <w:szCs w:val="22"/>
              </w:rPr>
              <w:t xml:space="preserve"> ноября</w:t>
            </w:r>
            <w:r>
              <w:rPr>
                <w:sz w:val="22"/>
                <w:szCs w:val="22"/>
              </w:rPr>
              <w:t xml:space="preserve"> </w:t>
            </w:r>
            <w:r w:rsidRPr="006F26AC">
              <w:rPr>
                <w:sz w:val="22"/>
                <w:szCs w:val="22"/>
              </w:rPr>
              <w:t xml:space="preserve"> 2012 года</w:t>
            </w:r>
            <w:r>
              <w:rPr>
                <w:sz w:val="22"/>
                <w:szCs w:val="22"/>
              </w:rPr>
              <w:t xml:space="preserve"> в 10.00</w:t>
            </w:r>
            <w:r w:rsidRPr="006F26AC">
              <w:rPr>
                <w:sz w:val="22"/>
                <w:szCs w:val="22"/>
              </w:rPr>
              <w:t>.</w:t>
            </w:r>
          </w:p>
          <w:p w:rsidR="008648EF" w:rsidRPr="009F55FD" w:rsidRDefault="008A4920" w:rsidP="008A4920">
            <w:pPr>
              <w:tabs>
                <w:tab w:val="left" w:pos="1134"/>
              </w:tabs>
              <w:contextualSpacing/>
              <w:jc w:val="both"/>
              <w:rPr>
                <w:bCs/>
              </w:rPr>
            </w:pPr>
            <w:r w:rsidRPr="006F26AC">
              <w:rPr>
                <w:spacing w:val="-6"/>
                <w:sz w:val="22"/>
                <w:szCs w:val="22"/>
              </w:rPr>
              <w:t xml:space="preserve">Место и дата проведения оценочной стадии и  подведения итогов запроса предложений: </w:t>
            </w:r>
            <w:r w:rsidRPr="006F26AC">
              <w:rPr>
                <w:sz w:val="22"/>
                <w:szCs w:val="22"/>
              </w:rPr>
              <w:t xml:space="preserve">191024, г. Санкт-Петербург, ул.2-я Советская, д.27/2,  бизнес-центр </w:t>
            </w:r>
            <w:proofErr w:type="spellStart"/>
            <w:r w:rsidRPr="006F26AC">
              <w:rPr>
                <w:sz w:val="22"/>
                <w:szCs w:val="22"/>
              </w:rPr>
              <w:t>Wall</w:t>
            </w:r>
            <w:proofErr w:type="spellEnd"/>
            <w:r w:rsidRPr="006F26AC">
              <w:rPr>
                <w:sz w:val="22"/>
                <w:szCs w:val="22"/>
              </w:rPr>
              <w:t xml:space="preserve"> </w:t>
            </w:r>
            <w:proofErr w:type="spellStart"/>
            <w:r w:rsidRPr="006F26AC">
              <w:rPr>
                <w:sz w:val="22"/>
                <w:szCs w:val="22"/>
              </w:rPr>
              <w:t>Street</w:t>
            </w:r>
            <w:proofErr w:type="spellEnd"/>
            <w:r w:rsidRPr="006F26AC">
              <w:rPr>
                <w:sz w:val="22"/>
                <w:szCs w:val="22"/>
              </w:rPr>
              <w:t xml:space="preserve">, 3 этаж, помещение №7, </w:t>
            </w:r>
            <w:r>
              <w:rPr>
                <w:sz w:val="22"/>
                <w:szCs w:val="22"/>
              </w:rPr>
              <w:t xml:space="preserve"> 28</w:t>
            </w:r>
            <w:r w:rsidRPr="006F26AC">
              <w:rPr>
                <w:sz w:val="22"/>
                <w:szCs w:val="22"/>
              </w:rPr>
              <w:t xml:space="preserve"> ноября 2012 года</w:t>
            </w:r>
            <w:r>
              <w:rPr>
                <w:sz w:val="22"/>
                <w:szCs w:val="22"/>
              </w:rPr>
              <w:t xml:space="preserve"> в 13.00</w:t>
            </w:r>
            <w:r w:rsidRPr="006F26AC">
              <w:rPr>
                <w:sz w:val="22"/>
                <w:szCs w:val="22"/>
              </w:rPr>
              <w:t xml:space="preserve">. Перед подведением итогов Заказчик имеет право направить </w:t>
            </w:r>
            <w:r w:rsidRPr="006F26AC">
              <w:rPr>
                <w:sz w:val="22"/>
                <w:szCs w:val="22"/>
              </w:rPr>
              <w:lastRenderedPageBreak/>
              <w:t xml:space="preserve">своих представителей для  </w:t>
            </w:r>
            <w:proofErr w:type="gramStart"/>
            <w:r w:rsidRPr="006F26AC">
              <w:rPr>
                <w:sz w:val="22"/>
                <w:szCs w:val="22"/>
              </w:rPr>
              <w:t>инспектирования</w:t>
            </w:r>
            <w:proofErr w:type="gramEnd"/>
            <w:r w:rsidRPr="006F26AC">
              <w:rPr>
                <w:sz w:val="22"/>
                <w:szCs w:val="22"/>
              </w:rPr>
              <w:t xml:space="preserve">  предлагаемого в аренду помещения</w:t>
            </w:r>
          </w:p>
        </w:tc>
      </w:tr>
      <w:tr w:rsidR="008648EF" w:rsidRPr="001812A0" w:rsidTr="004638B0">
        <w:trPr>
          <w:trHeight w:val="232"/>
        </w:trPr>
        <w:tc>
          <w:tcPr>
            <w:tcW w:w="993" w:type="dxa"/>
          </w:tcPr>
          <w:p w:rsidR="008648EF" w:rsidRPr="009F55FD" w:rsidRDefault="00747F69" w:rsidP="00747F69">
            <w:bookmarkStart w:id="274" w:name="_Ref317255007"/>
            <w:r w:rsidRPr="009F55FD">
              <w:rPr>
                <w:sz w:val="22"/>
                <w:szCs w:val="22"/>
              </w:rPr>
              <w:lastRenderedPageBreak/>
              <w:t>22</w:t>
            </w:r>
          </w:p>
        </w:tc>
        <w:bookmarkEnd w:id="274"/>
        <w:tc>
          <w:tcPr>
            <w:tcW w:w="3228" w:type="dxa"/>
          </w:tcPr>
          <w:p w:rsidR="008648EF" w:rsidRPr="009F55FD" w:rsidRDefault="008648EF" w:rsidP="008648EF">
            <w:pPr>
              <w:overflowPunct w:val="0"/>
              <w:autoSpaceDE w:val="0"/>
              <w:autoSpaceDN w:val="0"/>
              <w:adjustRightInd w:val="0"/>
              <w:jc w:val="both"/>
              <w:rPr>
                <w:bCs/>
              </w:rPr>
            </w:pPr>
            <w:r w:rsidRPr="009F55FD">
              <w:rPr>
                <w:bCs/>
                <w:sz w:val="22"/>
                <w:szCs w:val="22"/>
              </w:rPr>
              <w:t>Критерии оценки заявок на участие в запросе предложений участников запроса предложений</w:t>
            </w:r>
          </w:p>
        </w:tc>
        <w:tc>
          <w:tcPr>
            <w:tcW w:w="5702" w:type="dxa"/>
          </w:tcPr>
          <w:p w:rsidR="008648EF" w:rsidRPr="009F55FD" w:rsidRDefault="00BC774F" w:rsidP="00BC774F">
            <w:pPr>
              <w:tabs>
                <w:tab w:val="left" w:pos="0"/>
                <w:tab w:val="left" w:pos="1140"/>
              </w:tabs>
              <w:ind w:right="153"/>
              <w:jc w:val="both"/>
              <w:rPr>
                <w:bCs/>
                <w:snapToGrid w:val="0"/>
                <w:color w:val="000000"/>
              </w:rPr>
            </w:pPr>
            <w:r w:rsidRPr="009F55FD">
              <w:rPr>
                <w:bCs/>
                <w:snapToGrid w:val="0"/>
                <w:sz w:val="22"/>
                <w:szCs w:val="22"/>
              </w:rPr>
              <w:t xml:space="preserve">- </w:t>
            </w:r>
            <w:r w:rsidR="008648EF" w:rsidRPr="009F55FD">
              <w:rPr>
                <w:bCs/>
                <w:snapToGrid w:val="0"/>
                <w:sz w:val="22"/>
                <w:szCs w:val="22"/>
              </w:rPr>
              <w:t xml:space="preserve">цена </w:t>
            </w:r>
            <w:r w:rsidR="005C55AF" w:rsidRPr="009F55FD">
              <w:rPr>
                <w:sz w:val="22"/>
                <w:szCs w:val="22"/>
              </w:rPr>
              <w:t>ставки арендной платы за 1 кв. м в месяц</w:t>
            </w:r>
            <w:r w:rsidR="008648EF" w:rsidRPr="009F55FD">
              <w:rPr>
                <w:bCs/>
                <w:snapToGrid w:val="0"/>
                <w:sz w:val="22"/>
                <w:szCs w:val="22"/>
              </w:rPr>
              <w:t xml:space="preserve">, (значимость критерия </w:t>
            </w:r>
            <w:proofErr w:type="gramStart"/>
            <w:r w:rsidR="008648EF" w:rsidRPr="009F55FD">
              <w:rPr>
                <w:bCs/>
                <w:snapToGrid w:val="0"/>
                <w:sz w:val="22"/>
                <w:szCs w:val="22"/>
              </w:rPr>
              <w:t>Ц</w:t>
            </w:r>
            <w:proofErr w:type="gramEnd"/>
            <w:r w:rsidR="008648EF" w:rsidRPr="009F55FD">
              <w:rPr>
                <w:bCs/>
                <w:snapToGrid w:val="0"/>
                <w:sz w:val="22"/>
                <w:szCs w:val="22"/>
              </w:rPr>
              <w:t> </w:t>
            </w:r>
            <w:proofErr w:type="spellStart"/>
            <w:r w:rsidR="008648EF" w:rsidRPr="009F55FD">
              <w:rPr>
                <w:bCs/>
                <w:snapToGrid w:val="0"/>
                <w:sz w:val="22"/>
                <w:szCs w:val="22"/>
                <w:vertAlign w:val="subscript"/>
                <w:lang w:val="en-US"/>
              </w:rPr>
              <w:t>i</w:t>
            </w:r>
            <w:proofErr w:type="spellEnd"/>
            <w:r w:rsidR="008648EF" w:rsidRPr="009F55FD">
              <w:rPr>
                <w:bCs/>
                <w:snapToGrid w:val="0"/>
                <w:sz w:val="22"/>
                <w:szCs w:val="22"/>
              </w:rPr>
              <w:t>– 75%);</w:t>
            </w:r>
          </w:p>
          <w:p w:rsidR="008648EF" w:rsidRPr="009F55FD" w:rsidRDefault="00BC774F" w:rsidP="00BC774F">
            <w:pPr>
              <w:tabs>
                <w:tab w:val="left" w:pos="0"/>
                <w:tab w:val="left" w:pos="1140"/>
              </w:tabs>
              <w:ind w:right="153"/>
              <w:jc w:val="both"/>
              <w:rPr>
                <w:bCs/>
                <w:snapToGrid w:val="0"/>
              </w:rPr>
            </w:pPr>
            <w:r w:rsidRPr="009F55FD">
              <w:rPr>
                <w:bCs/>
                <w:snapToGrid w:val="0"/>
                <w:sz w:val="22"/>
                <w:szCs w:val="22"/>
              </w:rPr>
              <w:t xml:space="preserve">- </w:t>
            </w:r>
            <w:r w:rsidR="00D8071F" w:rsidRPr="009F55FD">
              <w:rPr>
                <w:bCs/>
                <w:sz w:val="22"/>
                <w:szCs w:val="22"/>
              </w:rPr>
              <w:t xml:space="preserve">качество технического предложения (значимость критерия </w:t>
            </w:r>
            <w:r w:rsidR="008648EF" w:rsidRPr="009F55FD">
              <w:rPr>
                <w:bCs/>
                <w:snapToGrid w:val="0"/>
                <w:sz w:val="22"/>
                <w:szCs w:val="22"/>
              </w:rPr>
              <w:t>(значимость критерия К</w:t>
            </w:r>
            <w:proofErr w:type="spellStart"/>
            <w:proofErr w:type="gramStart"/>
            <w:r w:rsidR="008648EF" w:rsidRPr="009F55FD">
              <w:rPr>
                <w:bCs/>
                <w:snapToGrid w:val="0"/>
                <w:sz w:val="22"/>
                <w:szCs w:val="22"/>
                <w:vertAlign w:val="subscript"/>
                <w:lang w:val="en-US"/>
              </w:rPr>
              <w:t>i</w:t>
            </w:r>
            <w:proofErr w:type="spellEnd"/>
            <w:proofErr w:type="gramEnd"/>
            <w:r w:rsidR="008648EF" w:rsidRPr="009F55FD">
              <w:rPr>
                <w:bCs/>
                <w:snapToGrid w:val="0"/>
                <w:sz w:val="22"/>
                <w:szCs w:val="22"/>
              </w:rPr>
              <w:t xml:space="preserve"> – 2</w:t>
            </w:r>
            <w:r w:rsidR="00D8071F" w:rsidRPr="009F55FD">
              <w:rPr>
                <w:bCs/>
                <w:snapToGrid w:val="0"/>
                <w:sz w:val="22"/>
                <w:szCs w:val="22"/>
              </w:rPr>
              <w:t>5</w:t>
            </w:r>
            <w:r w:rsidR="008648EF" w:rsidRPr="009F55FD">
              <w:rPr>
                <w:bCs/>
                <w:snapToGrid w:val="0"/>
                <w:sz w:val="22"/>
                <w:szCs w:val="22"/>
              </w:rPr>
              <w:t>%)</w:t>
            </w:r>
            <w:r w:rsidR="00D8071F" w:rsidRPr="009F55FD">
              <w:rPr>
                <w:bCs/>
                <w:snapToGrid w:val="0"/>
                <w:sz w:val="22"/>
                <w:szCs w:val="22"/>
              </w:rPr>
              <w:t>;</w:t>
            </w:r>
          </w:p>
          <w:p w:rsidR="00BC774F" w:rsidRPr="009F55FD" w:rsidRDefault="00BC774F" w:rsidP="004222C9">
            <w:pPr>
              <w:tabs>
                <w:tab w:val="left" w:pos="1140"/>
              </w:tabs>
              <w:ind w:left="669" w:right="153"/>
              <w:jc w:val="both"/>
              <w:rPr>
                <w:bCs/>
              </w:rPr>
            </w:pPr>
          </w:p>
        </w:tc>
      </w:tr>
      <w:tr w:rsidR="008648EF" w:rsidRPr="001812A0" w:rsidTr="004638B0">
        <w:trPr>
          <w:trHeight w:val="550"/>
        </w:trPr>
        <w:tc>
          <w:tcPr>
            <w:tcW w:w="993" w:type="dxa"/>
          </w:tcPr>
          <w:p w:rsidR="008648EF" w:rsidRPr="009F55FD" w:rsidRDefault="00747F69" w:rsidP="00747F69">
            <w:bookmarkStart w:id="275" w:name="_Ref317255017"/>
            <w:r w:rsidRPr="009F55FD">
              <w:rPr>
                <w:sz w:val="22"/>
                <w:szCs w:val="22"/>
              </w:rPr>
              <w:t>23</w:t>
            </w:r>
          </w:p>
        </w:tc>
        <w:bookmarkEnd w:id="275"/>
        <w:tc>
          <w:tcPr>
            <w:tcW w:w="3228" w:type="dxa"/>
          </w:tcPr>
          <w:p w:rsidR="008648EF" w:rsidRPr="009F55FD" w:rsidRDefault="008648EF" w:rsidP="008648EF">
            <w:pPr>
              <w:ind w:right="153"/>
            </w:pPr>
            <w:r w:rsidRPr="009F55FD">
              <w:rPr>
                <w:sz w:val="22"/>
                <w:szCs w:val="22"/>
              </w:rPr>
              <w:t>Методика оценки заявок на участие в запросе предложений:</w:t>
            </w:r>
          </w:p>
        </w:tc>
        <w:tc>
          <w:tcPr>
            <w:tcW w:w="5702" w:type="dxa"/>
          </w:tcPr>
          <w:p w:rsidR="008648EF" w:rsidRPr="009F55FD" w:rsidRDefault="008648EF" w:rsidP="009F55FD">
            <w:pPr>
              <w:ind w:right="153" w:firstLine="660"/>
              <w:jc w:val="both"/>
            </w:pPr>
            <w:r w:rsidRPr="009F55FD">
              <w:rPr>
                <w:sz w:val="22"/>
                <w:szCs w:val="22"/>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00990FC1">
              <w:rPr>
                <w:sz w:val="22"/>
                <w:szCs w:val="22"/>
              </w:rPr>
              <w:t>с учё</w:t>
            </w:r>
            <w:r w:rsidRPr="009F55FD">
              <w:rPr>
                <w:sz w:val="22"/>
                <w:szCs w:val="22"/>
              </w:rPr>
              <w:t>том зна</w:t>
            </w:r>
            <w:r w:rsidR="00990FC1">
              <w:rPr>
                <w:sz w:val="22"/>
                <w:szCs w:val="22"/>
              </w:rPr>
              <w:t>чимости (веса) данных критериев.</w:t>
            </w:r>
          </w:p>
          <w:p w:rsidR="008648EF" w:rsidRPr="009F55FD" w:rsidRDefault="008648EF" w:rsidP="009F55FD">
            <w:pPr>
              <w:ind w:right="153" w:firstLine="660"/>
              <w:jc w:val="both"/>
            </w:pPr>
            <w:r w:rsidRPr="009F55FD">
              <w:rPr>
                <w:sz w:val="22"/>
                <w:szCs w:val="22"/>
              </w:rPr>
              <w:t xml:space="preserve">Рейтинг заявки на участие в запросе предложений </w:t>
            </w:r>
            <w:proofErr w:type="spellStart"/>
            <w:r w:rsidRPr="009F55FD">
              <w:rPr>
                <w:sz w:val="22"/>
                <w:szCs w:val="22"/>
                <w:lang w:val="en-US"/>
              </w:rPr>
              <w:t>i</w:t>
            </w:r>
            <w:proofErr w:type="spellEnd"/>
            <w:r w:rsidRPr="009F55FD">
              <w:rPr>
                <w:sz w:val="22"/>
                <w:szCs w:val="22"/>
              </w:rPr>
              <w:t>-го участника запроса предложений определяется по формуле:</w:t>
            </w:r>
          </w:p>
          <w:p w:rsidR="008648EF" w:rsidRPr="009F55FD" w:rsidRDefault="008648EF" w:rsidP="009F55FD">
            <w:pPr>
              <w:ind w:left="1020" w:right="153" w:hanging="360"/>
              <w:jc w:val="both"/>
              <w:rPr>
                <w:bCs/>
                <w:lang w:val="en-US"/>
              </w:rPr>
            </w:pPr>
            <w:r w:rsidRPr="009F55FD">
              <w:rPr>
                <w:sz w:val="22"/>
                <w:szCs w:val="22"/>
                <w:lang w:val="en-US"/>
              </w:rPr>
              <w:t>R</w:t>
            </w:r>
            <w:r w:rsidRPr="009F55FD">
              <w:rPr>
                <w:bCs/>
                <w:sz w:val="22"/>
                <w:szCs w:val="22"/>
                <w:lang w:val="en-US"/>
              </w:rPr>
              <w:t xml:space="preserve"> </w:t>
            </w:r>
            <w:proofErr w:type="spellStart"/>
            <w:r w:rsidRPr="009F55FD">
              <w:rPr>
                <w:bCs/>
                <w:sz w:val="22"/>
                <w:szCs w:val="22"/>
                <w:vertAlign w:val="subscript"/>
                <w:lang w:val="en-US"/>
              </w:rPr>
              <w:t>i</w:t>
            </w:r>
            <w:proofErr w:type="spellEnd"/>
            <w:r w:rsidRPr="009F55FD">
              <w:rPr>
                <w:bCs/>
                <w:sz w:val="22"/>
                <w:szCs w:val="22"/>
                <w:vertAlign w:val="subscript"/>
                <w:lang w:val="en-US"/>
              </w:rPr>
              <w:t xml:space="preserve"> </w:t>
            </w:r>
            <w:r w:rsidRPr="009F55FD">
              <w:rPr>
                <w:bCs/>
                <w:sz w:val="22"/>
                <w:szCs w:val="22"/>
                <w:lang w:val="en-US"/>
              </w:rPr>
              <w:t xml:space="preserve">= </w:t>
            </w:r>
            <w:r w:rsidRPr="009F55FD">
              <w:rPr>
                <w:bCs/>
                <w:sz w:val="22"/>
                <w:szCs w:val="22"/>
              </w:rPr>
              <w:t>БЦ</w:t>
            </w:r>
            <w:r w:rsidRPr="009F55FD">
              <w:rPr>
                <w:bCs/>
                <w:sz w:val="22"/>
                <w:szCs w:val="22"/>
                <w:lang w:val="en-US"/>
              </w:rPr>
              <w:t xml:space="preserve"> </w:t>
            </w:r>
            <w:proofErr w:type="spellStart"/>
            <w:r w:rsidRPr="009F55FD">
              <w:rPr>
                <w:bCs/>
                <w:sz w:val="22"/>
                <w:szCs w:val="22"/>
                <w:vertAlign w:val="subscript"/>
                <w:lang w:val="en-US"/>
              </w:rPr>
              <w:t>i</w:t>
            </w:r>
            <w:proofErr w:type="spellEnd"/>
            <w:r w:rsidRPr="009F55FD">
              <w:rPr>
                <w:bCs/>
                <w:sz w:val="22"/>
                <w:szCs w:val="22"/>
                <w:vertAlign w:val="subscript"/>
                <w:lang w:val="en-US"/>
              </w:rPr>
              <w:t xml:space="preserve"> </w:t>
            </w:r>
            <w:r w:rsidRPr="009F55FD">
              <w:rPr>
                <w:bCs/>
                <w:sz w:val="22"/>
                <w:szCs w:val="22"/>
                <w:lang w:val="en-US"/>
              </w:rPr>
              <w:t xml:space="preserve"> </w:t>
            </w:r>
            <w:r w:rsidRPr="009F55FD">
              <w:rPr>
                <w:sz w:val="22"/>
                <w:szCs w:val="22"/>
                <w:lang w:val="en-US"/>
              </w:rPr>
              <w:t>*</w:t>
            </w:r>
            <w:r w:rsidRPr="009F55FD">
              <w:rPr>
                <w:bCs/>
                <w:sz w:val="22"/>
                <w:szCs w:val="22"/>
                <w:lang w:val="en-US"/>
              </w:rPr>
              <w:t xml:space="preserve"> V</w:t>
            </w:r>
            <w:proofErr w:type="spellStart"/>
            <w:r w:rsidRPr="009F55FD">
              <w:rPr>
                <w:bCs/>
                <w:sz w:val="22"/>
                <w:szCs w:val="22"/>
                <w:vertAlign w:val="subscript"/>
              </w:rPr>
              <w:t>ц</w:t>
            </w:r>
            <w:proofErr w:type="spellEnd"/>
            <w:r w:rsidRPr="009F55FD">
              <w:rPr>
                <w:bCs/>
                <w:sz w:val="22"/>
                <w:szCs w:val="22"/>
                <w:vertAlign w:val="subscript"/>
                <w:lang w:val="en-US"/>
              </w:rPr>
              <w:t xml:space="preserve">  </w:t>
            </w:r>
            <w:r w:rsidRPr="009F55FD">
              <w:rPr>
                <w:bCs/>
                <w:sz w:val="22"/>
                <w:szCs w:val="22"/>
                <w:lang w:val="en-US"/>
              </w:rPr>
              <w:t xml:space="preserve">+ </w:t>
            </w:r>
            <w:proofErr w:type="spellStart"/>
            <w:r w:rsidRPr="009F55FD">
              <w:rPr>
                <w:bCs/>
                <w:sz w:val="22"/>
                <w:szCs w:val="22"/>
              </w:rPr>
              <w:t>БКв</w:t>
            </w:r>
            <w:proofErr w:type="spellEnd"/>
            <w:r w:rsidRPr="009F55FD">
              <w:rPr>
                <w:bCs/>
                <w:sz w:val="22"/>
                <w:szCs w:val="22"/>
                <w:lang w:val="en-US"/>
              </w:rPr>
              <w:t xml:space="preserve"> </w:t>
            </w:r>
            <w:proofErr w:type="spellStart"/>
            <w:r w:rsidRPr="009F55FD">
              <w:rPr>
                <w:bCs/>
                <w:sz w:val="22"/>
                <w:szCs w:val="22"/>
                <w:vertAlign w:val="subscript"/>
                <w:lang w:val="en-US"/>
              </w:rPr>
              <w:t>i</w:t>
            </w:r>
            <w:proofErr w:type="spellEnd"/>
            <w:r w:rsidRPr="009F55FD">
              <w:rPr>
                <w:bCs/>
                <w:sz w:val="22"/>
                <w:szCs w:val="22"/>
                <w:vertAlign w:val="subscript"/>
                <w:lang w:val="en-US"/>
              </w:rPr>
              <w:t xml:space="preserve"> </w:t>
            </w:r>
            <w:r w:rsidRPr="009F55FD">
              <w:rPr>
                <w:bCs/>
                <w:sz w:val="22"/>
                <w:szCs w:val="22"/>
                <w:lang w:val="en-US"/>
              </w:rPr>
              <w:t xml:space="preserve"> </w:t>
            </w:r>
            <w:r w:rsidRPr="009F55FD">
              <w:rPr>
                <w:sz w:val="22"/>
                <w:szCs w:val="22"/>
                <w:lang w:val="en-US"/>
              </w:rPr>
              <w:t>*</w:t>
            </w:r>
            <w:r w:rsidRPr="009F55FD">
              <w:rPr>
                <w:bCs/>
                <w:sz w:val="22"/>
                <w:szCs w:val="22"/>
                <w:lang w:val="en-US"/>
              </w:rPr>
              <w:t xml:space="preserve"> V</w:t>
            </w:r>
            <w:proofErr w:type="spellStart"/>
            <w:r w:rsidRPr="009F55FD">
              <w:rPr>
                <w:bCs/>
                <w:sz w:val="22"/>
                <w:szCs w:val="22"/>
                <w:vertAlign w:val="subscript"/>
              </w:rPr>
              <w:t>кв</w:t>
            </w:r>
            <w:proofErr w:type="spellEnd"/>
            <w:r w:rsidRPr="009F55FD">
              <w:rPr>
                <w:bCs/>
                <w:sz w:val="22"/>
                <w:szCs w:val="22"/>
                <w:lang w:val="en-US"/>
              </w:rPr>
              <w:t>;</w:t>
            </w:r>
          </w:p>
          <w:p w:rsidR="008648EF" w:rsidRPr="009F55FD" w:rsidRDefault="008648EF" w:rsidP="009F55FD">
            <w:pPr>
              <w:ind w:left="495" w:right="153" w:hanging="495"/>
              <w:jc w:val="both"/>
              <w:rPr>
                <w:bCs/>
              </w:rPr>
            </w:pPr>
            <w:r w:rsidRPr="009F55FD">
              <w:rPr>
                <w:bCs/>
                <w:sz w:val="22"/>
                <w:szCs w:val="22"/>
              </w:rPr>
              <w:t xml:space="preserve">где </w:t>
            </w:r>
            <w:r w:rsidRPr="009F55FD">
              <w:rPr>
                <w:bCs/>
                <w:sz w:val="22"/>
                <w:szCs w:val="22"/>
                <w:lang w:val="en-US"/>
              </w:rPr>
              <w:t>V</w:t>
            </w:r>
            <w:r w:rsidRPr="009F55FD">
              <w:rPr>
                <w:bCs/>
                <w:sz w:val="22"/>
                <w:szCs w:val="22"/>
              </w:rPr>
              <w:t xml:space="preserve"> – значимость (вес) соответствующего критерия,</w:t>
            </w:r>
          </w:p>
          <w:p w:rsidR="008648EF" w:rsidRPr="009F55FD" w:rsidRDefault="008648EF" w:rsidP="009F55FD">
            <w:pPr>
              <w:ind w:right="153"/>
              <w:jc w:val="both"/>
            </w:pPr>
            <w:r w:rsidRPr="009F55FD">
              <w:rPr>
                <w:bCs/>
                <w:sz w:val="22"/>
                <w:szCs w:val="22"/>
              </w:rPr>
              <w:t xml:space="preserve">БЦ, </w:t>
            </w:r>
            <w:proofErr w:type="spellStart"/>
            <w:r w:rsidRPr="009F55FD">
              <w:rPr>
                <w:bCs/>
                <w:sz w:val="22"/>
                <w:szCs w:val="22"/>
              </w:rPr>
              <w:t>БКв</w:t>
            </w:r>
            <w:proofErr w:type="spellEnd"/>
            <w:r w:rsidRPr="009F55FD">
              <w:rPr>
                <w:bCs/>
                <w:sz w:val="22"/>
                <w:szCs w:val="22"/>
              </w:rPr>
              <w:t>, – оценка (балл) соответствующего критерия.</w:t>
            </w:r>
          </w:p>
          <w:p w:rsidR="008648EF" w:rsidRPr="009F55FD" w:rsidRDefault="008648EF" w:rsidP="009F55FD">
            <w:pPr>
              <w:ind w:right="153" w:firstLine="660"/>
              <w:jc w:val="both"/>
              <w:rPr>
                <w:b/>
                <w:bCs/>
                <w:i/>
              </w:rPr>
            </w:pPr>
            <w:r w:rsidRPr="009F55FD">
              <w:rPr>
                <w:sz w:val="22"/>
                <w:szCs w:val="22"/>
              </w:rPr>
              <w:t xml:space="preserve">Совокупная значимость всех критериев равна 100 процентам. Максимальная оценка в баллах по критериям </w:t>
            </w:r>
            <w:proofErr w:type="gramStart"/>
            <w:r w:rsidRPr="009F55FD">
              <w:rPr>
                <w:bCs/>
                <w:sz w:val="22"/>
                <w:szCs w:val="22"/>
              </w:rPr>
              <w:t>Ц</w:t>
            </w:r>
            <w:proofErr w:type="gramEnd"/>
            <w:r w:rsidRPr="009F55FD">
              <w:rPr>
                <w:bCs/>
                <w:sz w:val="22"/>
                <w:szCs w:val="22"/>
                <w:vertAlign w:val="subscript"/>
              </w:rPr>
              <w:t xml:space="preserve"> </w:t>
            </w:r>
            <w:proofErr w:type="spellStart"/>
            <w:r w:rsidRPr="009F55FD">
              <w:rPr>
                <w:bCs/>
                <w:sz w:val="22"/>
                <w:szCs w:val="22"/>
                <w:vertAlign w:val="subscript"/>
                <w:lang w:val="en-US"/>
              </w:rPr>
              <w:t>i</w:t>
            </w:r>
            <w:proofErr w:type="spellEnd"/>
            <w:r w:rsidRPr="009F55FD">
              <w:rPr>
                <w:bCs/>
                <w:sz w:val="22"/>
                <w:szCs w:val="22"/>
                <w:vertAlign w:val="subscript"/>
              </w:rPr>
              <w:t xml:space="preserve"> </w:t>
            </w:r>
            <w:r w:rsidRPr="009F55FD">
              <w:rPr>
                <w:bCs/>
                <w:sz w:val="22"/>
                <w:szCs w:val="22"/>
              </w:rPr>
              <w:t>,</w:t>
            </w:r>
            <w:r w:rsidRPr="009F55FD">
              <w:rPr>
                <w:bCs/>
                <w:sz w:val="22"/>
                <w:szCs w:val="22"/>
                <w:vertAlign w:val="subscript"/>
              </w:rPr>
              <w:t xml:space="preserve"> , </w:t>
            </w:r>
            <w:r w:rsidR="00D3792F" w:rsidRPr="009F55FD">
              <w:rPr>
                <w:bCs/>
                <w:sz w:val="22"/>
                <w:szCs w:val="22"/>
              </w:rPr>
              <w:t>БК</w:t>
            </w:r>
            <w:r w:rsidRPr="009F55FD">
              <w:rPr>
                <w:bCs/>
                <w:sz w:val="22"/>
                <w:szCs w:val="22"/>
              </w:rPr>
              <w:t xml:space="preserve"> </w:t>
            </w:r>
            <w:proofErr w:type="spellStart"/>
            <w:r w:rsidRPr="009F55FD">
              <w:rPr>
                <w:bCs/>
                <w:sz w:val="22"/>
                <w:szCs w:val="22"/>
                <w:vertAlign w:val="subscript"/>
                <w:lang w:val="en-US"/>
              </w:rPr>
              <w:t>i</w:t>
            </w:r>
            <w:proofErr w:type="spellEnd"/>
            <w:r w:rsidRPr="009F55FD">
              <w:rPr>
                <w:bCs/>
                <w:sz w:val="22"/>
                <w:szCs w:val="22"/>
                <w:vertAlign w:val="subscript"/>
              </w:rPr>
              <w:t xml:space="preserve"> </w:t>
            </w:r>
            <w:r w:rsidRPr="009F55FD">
              <w:rPr>
                <w:bCs/>
                <w:sz w:val="22"/>
                <w:szCs w:val="22"/>
              </w:rPr>
              <w:t xml:space="preserve"> – 100 баллов </w:t>
            </w:r>
          </w:p>
          <w:p w:rsidR="008648EF" w:rsidRPr="009F55FD" w:rsidRDefault="008648EF" w:rsidP="009F55FD">
            <w:pPr>
              <w:autoSpaceDE w:val="0"/>
              <w:autoSpaceDN w:val="0"/>
              <w:adjustRightInd w:val="0"/>
              <w:ind w:right="153"/>
              <w:jc w:val="both"/>
              <w:rPr>
                <w:bCs/>
              </w:rPr>
            </w:pPr>
          </w:p>
          <w:p w:rsidR="008648EF" w:rsidRPr="009F55FD" w:rsidRDefault="008648EF" w:rsidP="009F55FD">
            <w:pPr>
              <w:autoSpaceDE w:val="0"/>
              <w:autoSpaceDN w:val="0"/>
              <w:adjustRightInd w:val="0"/>
              <w:ind w:right="153"/>
              <w:jc w:val="both"/>
              <w:rPr>
                <w:bCs/>
              </w:rPr>
            </w:pPr>
            <w:r w:rsidRPr="009F55FD">
              <w:rPr>
                <w:bCs/>
                <w:sz w:val="22"/>
                <w:szCs w:val="22"/>
              </w:rPr>
              <w:t>ОЦ</w:t>
            </w:r>
            <w:r w:rsidR="00C10D4C" w:rsidRPr="009F55FD">
              <w:rPr>
                <w:bCs/>
                <w:sz w:val="22"/>
                <w:szCs w:val="22"/>
              </w:rPr>
              <w:t>ЕНКА ПО КРИТЕРИЮ «</w:t>
            </w:r>
            <w:r w:rsidR="005C55AF" w:rsidRPr="009F55FD">
              <w:rPr>
                <w:sz w:val="22"/>
                <w:szCs w:val="22"/>
              </w:rPr>
              <w:t>ЦЕНА СТАВКИ АРЕНДНОЙ ПЛАТЫ ЗА 1 КВ. М ЗА 1 МЕСЯЦ</w:t>
            </w:r>
            <w:r w:rsidRPr="009F55FD">
              <w:rPr>
                <w:bCs/>
                <w:sz w:val="22"/>
                <w:szCs w:val="22"/>
              </w:rPr>
              <w:t>»</w:t>
            </w:r>
          </w:p>
          <w:p w:rsidR="008648EF" w:rsidRPr="009F55FD" w:rsidRDefault="008648EF" w:rsidP="009F55FD">
            <w:pPr>
              <w:autoSpaceDE w:val="0"/>
              <w:autoSpaceDN w:val="0"/>
              <w:adjustRightInd w:val="0"/>
              <w:ind w:right="153"/>
              <w:jc w:val="both"/>
              <w:rPr>
                <w:bCs/>
              </w:rPr>
            </w:pPr>
          </w:p>
          <w:p w:rsidR="008648EF" w:rsidRPr="009F55FD" w:rsidRDefault="008648EF" w:rsidP="008648EF">
            <w:pPr>
              <w:autoSpaceDE w:val="0"/>
              <w:autoSpaceDN w:val="0"/>
              <w:adjustRightInd w:val="0"/>
              <w:ind w:right="153"/>
              <w:jc w:val="both"/>
              <w:rPr>
                <w:bCs/>
              </w:rPr>
            </w:pPr>
            <w:r w:rsidRPr="009F55FD">
              <w:rPr>
                <w:bCs/>
                <w:sz w:val="22"/>
                <w:szCs w:val="22"/>
              </w:rPr>
              <w:t>Единый базис сравнения ценовых предложений:</w:t>
            </w:r>
            <w:r w:rsidRPr="009F55FD">
              <w:rPr>
                <w:b/>
                <w:bCs/>
                <w:i/>
                <w:sz w:val="22"/>
                <w:szCs w:val="22"/>
              </w:rPr>
              <w:t xml:space="preserve"> </w:t>
            </w:r>
            <w:r w:rsidR="006A11EB">
              <w:rPr>
                <w:bCs/>
                <w:sz w:val="22"/>
                <w:szCs w:val="22"/>
              </w:rPr>
              <w:t>без учё</w:t>
            </w:r>
            <w:r w:rsidRPr="009F55FD">
              <w:rPr>
                <w:bCs/>
                <w:sz w:val="22"/>
                <w:szCs w:val="22"/>
              </w:rPr>
              <w:t>та НДС. Приведение ценовых предложений участников запроса предложений к ед</w:t>
            </w:r>
            <w:r w:rsidR="006A11EB">
              <w:rPr>
                <w:bCs/>
                <w:sz w:val="22"/>
                <w:szCs w:val="22"/>
              </w:rPr>
              <w:t>иному базису осуществляется путё</w:t>
            </w:r>
            <w:r w:rsidRPr="009F55FD">
              <w:rPr>
                <w:bCs/>
                <w:sz w:val="22"/>
                <w:szCs w:val="22"/>
              </w:rPr>
              <w:t>м вычета суммы НДС из цен, предлагаемых участниками запроса предложений, являющимися плательщиками НДС.</w:t>
            </w:r>
          </w:p>
          <w:p w:rsidR="008648EF" w:rsidRPr="009F55FD" w:rsidRDefault="008648EF" w:rsidP="008648EF">
            <w:pPr>
              <w:autoSpaceDE w:val="0"/>
              <w:autoSpaceDN w:val="0"/>
              <w:adjustRightInd w:val="0"/>
              <w:ind w:right="153"/>
              <w:jc w:val="both"/>
              <w:rPr>
                <w:b/>
                <w:bCs/>
                <w:i/>
              </w:rPr>
            </w:pPr>
            <w:r w:rsidRPr="009F55FD">
              <w:rPr>
                <w:b/>
                <w:bCs/>
                <w:i/>
                <w:sz w:val="22"/>
                <w:szCs w:val="22"/>
              </w:rPr>
              <w:t xml:space="preserve"> </w:t>
            </w:r>
            <w:r w:rsidRPr="009F55FD">
              <w:rPr>
                <w:bCs/>
                <w:sz w:val="22"/>
                <w:szCs w:val="22"/>
              </w:rPr>
              <w:t xml:space="preserve">Обоснование применения единого базиса: подпункт а) пункта 12.7.11 Главы 6 ЕОСЗ </w:t>
            </w:r>
            <w:r w:rsidRPr="009F55FD">
              <w:rPr>
                <w:b/>
                <w:bCs/>
                <w:i/>
                <w:sz w:val="22"/>
                <w:szCs w:val="22"/>
              </w:rPr>
              <w:t xml:space="preserve"> </w:t>
            </w:r>
            <w:r w:rsidRPr="009F55FD">
              <w:rPr>
                <w:bCs/>
                <w:sz w:val="22"/>
                <w:szCs w:val="22"/>
              </w:rPr>
              <w:t>утвержденного решением наблюдательного совета Госкорпорации «Росатом» (протокол от 07.02.2012 № 37)</w:t>
            </w:r>
            <w:r w:rsidRPr="009F55FD">
              <w:rPr>
                <w:b/>
                <w:bCs/>
                <w:i/>
                <w:sz w:val="22"/>
                <w:szCs w:val="22"/>
              </w:rPr>
              <w:t xml:space="preserve"> </w:t>
            </w:r>
          </w:p>
          <w:p w:rsidR="008648EF" w:rsidRPr="009F55FD" w:rsidRDefault="008648EF" w:rsidP="008648EF">
            <w:pPr>
              <w:autoSpaceDE w:val="0"/>
              <w:autoSpaceDN w:val="0"/>
              <w:adjustRightInd w:val="0"/>
              <w:ind w:right="153"/>
              <w:jc w:val="both"/>
              <w:rPr>
                <w:b/>
                <w:bCs/>
                <w:i/>
              </w:rPr>
            </w:pPr>
          </w:p>
          <w:tbl>
            <w:tblPr>
              <w:tblW w:w="0" w:type="auto"/>
              <w:jc w:val="center"/>
              <w:tblInd w:w="20" w:type="dxa"/>
              <w:tblLayout w:type="fixed"/>
              <w:tblLook w:val="0000"/>
            </w:tblPr>
            <w:tblGrid>
              <w:gridCol w:w="903"/>
              <w:gridCol w:w="399"/>
              <w:gridCol w:w="1272"/>
              <w:gridCol w:w="1402"/>
            </w:tblGrid>
            <w:tr w:rsidR="008648EF" w:rsidRPr="009F55FD" w:rsidTr="008648EF">
              <w:trPr>
                <w:cantSplit/>
                <w:trHeight w:val="243"/>
                <w:jc w:val="center"/>
              </w:trPr>
              <w:tc>
                <w:tcPr>
                  <w:tcW w:w="903" w:type="dxa"/>
                  <w:vMerge w:val="restart"/>
                  <w:vAlign w:val="center"/>
                </w:tcPr>
                <w:p w:rsidR="008648EF" w:rsidRPr="009F55FD" w:rsidRDefault="008648EF" w:rsidP="008648EF">
                  <w:pPr>
                    <w:ind w:right="33"/>
                  </w:pPr>
                  <w:r w:rsidRPr="009F55FD">
                    <w:rPr>
                      <w:bCs/>
                      <w:sz w:val="22"/>
                      <w:szCs w:val="22"/>
                    </w:rPr>
                    <w:t xml:space="preserve">БЦ </w:t>
                  </w:r>
                  <w:proofErr w:type="spellStart"/>
                  <w:r w:rsidRPr="009F55FD">
                    <w:rPr>
                      <w:bCs/>
                      <w:sz w:val="22"/>
                      <w:szCs w:val="22"/>
                      <w:vertAlign w:val="subscript"/>
                      <w:lang w:val="en-US"/>
                    </w:rPr>
                    <w:t>i</w:t>
                  </w:r>
                  <w:proofErr w:type="spellEnd"/>
                </w:p>
              </w:tc>
              <w:tc>
                <w:tcPr>
                  <w:tcW w:w="399" w:type="dxa"/>
                  <w:vMerge w:val="restart"/>
                  <w:vAlign w:val="center"/>
                </w:tcPr>
                <w:p w:rsidR="008648EF" w:rsidRPr="009F55FD" w:rsidRDefault="008648EF" w:rsidP="008648EF">
                  <w:pPr>
                    <w:ind w:right="153"/>
                  </w:pPr>
                  <w:r w:rsidRPr="009F55FD">
                    <w:rPr>
                      <w:sz w:val="22"/>
                      <w:szCs w:val="22"/>
                    </w:rPr>
                    <w:t>=</w:t>
                  </w:r>
                </w:p>
              </w:tc>
              <w:tc>
                <w:tcPr>
                  <w:tcW w:w="1272" w:type="dxa"/>
                  <w:tcBorders>
                    <w:bottom w:val="single" w:sz="4" w:space="0" w:color="auto"/>
                  </w:tcBorders>
                </w:tcPr>
                <w:p w:rsidR="008648EF" w:rsidRPr="009F55FD" w:rsidRDefault="008648EF" w:rsidP="008648EF">
                  <w:pPr>
                    <w:ind w:right="153"/>
                    <w:jc w:val="center"/>
                  </w:pPr>
                  <w:proofErr w:type="gramStart"/>
                  <w:r w:rsidRPr="009F55FD">
                    <w:rPr>
                      <w:sz w:val="22"/>
                      <w:szCs w:val="22"/>
                    </w:rPr>
                    <w:t>Ц</w:t>
                  </w:r>
                  <w:proofErr w:type="gramEnd"/>
                  <w:r w:rsidRPr="009F55FD">
                    <w:rPr>
                      <w:sz w:val="22"/>
                      <w:szCs w:val="22"/>
                      <w:vertAlign w:val="subscript"/>
                    </w:rPr>
                    <w:t xml:space="preserve"> </w:t>
                  </w:r>
                  <w:r w:rsidRPr="009F55FD">
                    <w:rPr>
                      <w:sz w:val="22"/>
                      <w:szCs w:val="22"/>
                      <w:vertAlign w:val="subscript"/>
                      <w:lang w:val="en-US"/>
                    </w:rPr>
                    <w:t>min</w:t>
                  </w:r>
                  <w:r w:rsidRPr="009F55FD">
                    <w:rPr>
                      <w:sz w:val="22"/>
                      <w:szCs w:val="22"/>
                      <w:vertAlign w:val="subscript"/>
                    </w:rPr>
                    <w:t xml:space="preserve"> </w:t>
                  </w:r>
                  <w:r w:rsidRPr="009F55FD">
                    <w:rPr>
                      <w:sz w:val="22"/>
                      <w:szCs w:val="22"/>
                    </w:rPr>
                    <w:t xml:space="preserve"> </w:t>
                  </w:r>
                </w:p>
              </w:tc>
              <w:tc>
                <w:tcPr>
                  <w:tcW w:w="1402" w:type="dxa"/>
                  <w:vMerge w:val="restart"/>
                  <w:vAlign w:val="center"/>
                </w:tcPr>
                <w:p w:rsidR="008648EF" w:rsidRPr="009F55FD" w:rsidRDefault="008648EF" w:rsidP="008648EF">
                  <w:pPr>
                    <w:ind w:right="153"/>
                  </w:pPr>
                  <w:r w:rsidRPr="009F55FD">
                    <w:rPr>
                      <w:bCs/>
                      <w:sz w:val="22"/>
                      <w:szCs w:val="22"/>
                    </w:rPr>
                    <w:t>* 100</w:t>
                  </w:r>
                </w:p>
              </w:tc>
            </w:tr>
            <w:tr w:rsidR="008648EF" w:rsidRPr="009F55FD" w:rsidTr="008648EF">
              <w:trPr>
                <w:cantSplit/>
                <w:jc w:val="center"/>
              </w:trPr>
              <w:tc>
                <w:tcPr>
                  <w:tcW w:w="903" w:type="dxa"/>
                  <w:vMerge/>
                </w:tcPr>
                <w:p w:rsidR="008648EF" w:rsidRPr="009F55FD" w:rsidRDefault="008648EF" w:rsidP="008648EF">
                  <w:pPr>
                    <w:ind w:right="153"/>
                  </w:pPr>
                </w:p>
              </w:tc>
              <w:tc>
                <w:tcPr>
                  <w:tcW w:w="399" w:type="dxa"/>
                  <w:vMerge/>
                </w:tcPr>
                <w:p w:rsidR="008648EF" w:rsidRPr="009F55FD" w:rsidRDefault="008648EF" w:rsidP="008648EF">
                  <w:pPr>
                    <w:ind w:right="153"/>
                  </w:pPr>
                </w:p>
              </w:tc>
              <w:tc>
                <w:tcPr>
                  <w:tcW w:w="1272" w:type="dxa"/>
                  <w:tcBorders>
                    <w:top w:val="single" w:sz="4" w:space="0" w:color="auto"/>
                  </w:tcBorders>
                </w:tcPr>
                <w:p w:rsidR="008648EF" w:rsidRPr="009F55FD" w:rsidRDefault="008648EF" w:rsidP="008648EF">
                  <w:pPr>
                    <w:ind w:right="153"/>
                    <w:jc w:val="center"/>
                  </w:pPr>
                  <w:proofErr w:type="gramStart"/>
                  <w:r w:rsidRPr="009F55FD">
                    <w:rPr>
                      <w:sz w:val="22"/>
                      <w:szCs w:val="22"/>
                    </w:rPr>
                    <w:t>Ц</w:t>
                  </w:r>
                  <w:proofErr w:type="gramEnd"/>
                  <w:r w:rsidRPr="009F55FD">
                    <w:rPr>
                      <w:sz w:val="22"/>
                      <w:szCs w:val="22"/>
                      <w:vertAlign w:val="subscript"/>
                    </w:rPr>
                    <w:t xml:space="preserve"> </w:t>
                  </w:r>
                  <w:proofErr w:type="spellStart"/>
                  <w:r w:rsidRPr="009F55FD">
                    <w:rPr>
                      <w:sz w:val="22"/>
                      <w:szCs w:val="22"/>
                      <w:vertAlign w:val="subscript"/>
                      <w:lang w:val="en-US"/>
                    </w:rPr>
                    <w:t>i</w:t>
                  </w:r>
                  <w:proofErr w:type="spellEnd"/>
                </w:p>
              </w:tc>
              <w:tc>
                <w:tcPr>
                  <w:tcW w:w="1402" w:type="dxa"/>
                  <w:vMerge/>
                </w:tcPr>
                <w:p w:rsidR="008648EF" w:rsidRPr="009F55FD" w:rsidRDefault="008648EF" w:rsidP="008648EF">
                  <w:pPr>
                    <w:ind w:right="153"/>
                  </w:pPr>
                </w:p>
              </w:tc>
            </w:tr>
          </w:tbl>
          <w:p w:rsidR="008648EF" w:rsidRPr="009F55FD" w:rsidRDefault="008648EF" w:rsidP="008648EF">
            <w:pPr>
              <w:tabs>
                <w:tab w:val="left" w:pos="0"/>
                <w:tab w:val="left" w:pos="1062"/>
              </w:tabs>
              <w:ind w:left="1344" w:right="153" w:hanging="1344"/>
              <w:jc w:val="both"/>
            </w:pPr>
          </w:p>
          <w:p w:rsidR="008648EF" w:rsidRPr="009F55FD" w:rsidRDefault="008648EF" w:rsidP="008648EF">
            <w:pPr>
              <w:tabs>
                <w:tab w:val="left" w:pos="0"/>
                <w:tab w:val="left" w:pos="1062"/>
              </w:tabs>
              <w:ind w:left="1344" w:right="153" w:hanging="1344"/>
              <w:jc w:val="both"/>
            </w:pPr>
            <w:r w:rsidRPr="009F55FD">
              <w:rPr>
                <w:sz w:val="22"/>
                <w:szCs w:val="22"/>
              </w:rPr>
              <w:t xml:space="preserve">где: </w:t>
            </w:r>
            <w:r w:rsidRPr="009F55FD">
              <w:rPr>
                <w:bCs/>
                <w:sz w:val="22"/>
                <w:szCs w:val="22"/>
              </w:rPr>
              <w:t>БЦ</w:t>
            </w:r>
            <w:r w:rsidRPr="009F55FD">
              <w:rPr>
                <w:bCs/>
                <w:sz w:val="22"/>
                <w:szCs w:val="22"/>
                <w:vertAlign w:val="subscript"/>
              </w:rPr>
              <w:t xml:space="preserve"> </w:t>
            </w:r>
            <w:proofErr w:type="spellStart"/>
            <w:r w:rsidRPr="009F55FD">
              <w:rPr>
                <w:bCs/>
                <w:sz w:val="22"/>
                <w:szCs w:val="22"/>
                <w:vertAlign w:val="subscript"/>
                <w:lang w:val="en-US"/>
              </w:rPr>
              <w:t>i</w:t>
            </w:r>
            <w:proofErr w:type="spellEnd"/>
            <w:r w:rsidRPr="009F55FD">
              <w:rPr>
                <w:bCs/>
                <w:sz w:val="22"/>
                <w:szCs w:val="22"/>
                <w:vertAlign w:val="subscript"/>
              </w:rPr>
              <w:t xml:space="preserve"> </w:t>
            </w:r>
            <w:r w:rsidRPr="009F55FD">
              <w:rPr>
                <w:bCs/>
                <w:sz w:val="22"/>
                <w:szCs w:val="22"/>
              </w:rPr>
              <w:tab/>
              <w:t xml:space="preserve">– </w:t>
            </w:r>
            <w:r w:rsidRPr="009F55FD">
              <w:rPr>
                <w:bCs/>
                <w:sz w:val="22"/>
                <w:szCs w:val="22"/>
              </w:rPr>
              <w:tab/>
            </w:r>
            <w:r w:rsidRPr="009F55FD">
              <w:rPr>
                <w:sz w:val="22"/>
                <w:szCs w:val="22"/>
              </w:rPr>
              <w:t xml:space="preserve">оценка по критерию «цена </w:t>
            </w:r>
            <w:r w:rsidR="009F55FD" w:rsidRPr="009F55FD">
              <w:rPr>
                <w:bCs/>
                <w:sz w:val="22"/>
                <w:szCs w:val="22"/>
              </w:rPr>
              <w:t>ставки арендной платы за 1 кв. м за 1 месяц</w:t>
            </w:r>
            <w:r w:rsidRPr="009F55FD">
              <w:rPr>
                <w:sz w:val="22"/>
                <w:szCs w:val="22"/>
              </w:rPr>
              <w:t xml:space="preserve">» </w:t>
            </w:r>
            <w:proofErr w:type="spellStart"/>
            <w:r w:rsidRPr="009F55FD">
              <w:rPr>
                <w:sz w:val="22"/>
                <w:szCs w:val="22"/>
                <w:lang w:val="en-US"/>
              </w:rPr>
              <w:t>i</w:t>
            </w:r>
            <w:proofErr w:type="spellEnd"/>
            <w:r w:rsidRPr="009F55FD">
              <w:rPr>
                <w:sz w:val="22"/>
                <w:szCs w:val="22"/>
              </w:rPr>
              <w:t>-го участника запроса предложений, баллы</w:t>
            </w:r>
          </w:p>
          <w:p w:rsidR="008648EF" w:rsidRPr="009F55FD" w:rsidRDefault="008648EF" w:rsidP="008648EF">
            <w:pPr>
              <w:tabs>
                <w:tab w:val="left" w:pos="1062"/>
                <w:tab w:val="left" w:pos="1345"/>
              </w:tabs>
              <w:ind w:left="1345" w:right="153" w:hanging="850"/>
              <w:jc w:val="both"/>
            </w:pPr>
            <w:proofErr w:type="gramStart"/>
            <w:r w:rsidRPr="009F55FD">
              <w:rPr>
                <w:bCs/>
                <w:sz w:val="22"/>
                <w:szCs w:val="22"/>
              </w:rPr>
              <w:t>Ц</w:t>
            </w:r>
            <w:proofErr w:type="gramEnd"/>
            <w:r w:rsidRPr="009F55FD">
              <w:rPr>
                <w:bCs/>
                <w:sz w:val="22"/>
                <w:szCs w:val="22"/>
                <w:vertAlign w:val="subscript"/>
              </w:rPr>
              <w:t xml:space="preserve"> </w:t>
            </w:r>
            <w:proofErr w:type="spellStart"/>
            <w:r w:rsidRPr="009F55FD">
              <w:rPr>
                <w:bCs/>
                <w:sz w:val="22"/>
                <w:szCs w:val="22"/>
                <w:vertAlign w:val="subscript"/>
                <w:lang w:val="en-US"/>
              </w:rPr>
              <w:t>i</w:t>
            </w:r>
            <w:proofErr w:type="spellEnd"/>
            <w:r w:rsidRPr="009F55FD">
              <w:rPr>
                <w:sz w:val="22"/>
                <w:szCs w:val="22"/>
              </w:rPr>
              <w:t xml:space="preserve">  </w:t>
            </w:r>
            <w:r w:rsidRPr="009F55FD">
              <w:rPr>
                <w:bCs/>
                <w:sz w:val="22"/>
                <w:szCs w:val="22"/>
              </w:rPr>
              <w:tab/>
              <w:t xml:space="preserve">– </w:t>
            </w:r>
            <w:r w:rsidRPr="009F55FD">
              <w:rPr>
                <w:bCs/>
                <w:sz w:val="22"/>
                <w:szCs w:val="22"/>
              </w:rPr>
              <w:tab/>
              <w:t xml:space="preserve">предложение участника запроса предложений о цене </w:t>
            </w:r>
            <w:r w:rsidR="00F304BE" w:rsidRPr="009F55FD">
              <w:rPr>
                <w:sz w:val="22"/>
                <w:szCs w:val="22"/>
              </w:rPr>
              <w:t>ставки арендной платы за 1 кв. м за 1 месяц</w:t>
            </w:r>
            <w:r w:rsidRPr="009F55FD">
              <w:rPr>
                <w:bCs/>
                <w:sz w:val="22"/>
                <w:szCs w:val="22"/>
              </w:rPr>
              <w:t xml:space="preserve">, указанной в заявке </w:t>
            </w:r>
            <w:r w:rsidRPr="009F55FD">
              <w:rPr>
                <w:sz w:val="22"/>
                <w:szCs w:val="22"/>
              </w:rPr>
              <w:t xml:space="preserve">на участие в запросе предложений </w:t>
            </w:r>
            <w:proofErr w:type="spellStart"/>
            <w:r w:rsidRPr="009F55FD">
              <w:rPr>
                <w:sz w:val="22"/>
                <w:szCs w:val="22"/>
                <w:lang w:val="en-US"/>
              </w:rPr>
              <w:t>i</w:t>
            </w:r>
            <w:proofErr w:type="spellEnd"/>
            <w:r w:rsidRPr="009F55FD">
              <w:rPr>
                <w:sz w:val="22"/>
                <w:szCs w:val="22"/>
              </w:rPr>
              <w:t xml:space="preserve">-го участника запроса предложений, </w:t>
            </w:r>
            <w:r w:rsidRPr="009F55FD">
              <w:rPr>
                <w:bCs/>
                <w:sz w:val="22"/>
                <w:szCs w:val="22"/>
              </w:rPr>
              <w:t>приведенное к единому базису сравнения ценовых предложений</w:t>
            </w:r>
            <w:r w:rsidRPr="009F55FD">
              <w:rPr>
                <w:sz w:val="22"/>
                <w:szCs w:val="22"/>
              </w:rPr>
              <w:t>, руб.</w:t>
            </w:r>
          </w:p>
          <w:p w:rsidR="008648EF" w:rsidRPr="009F55FD" w:rsidRDefault="008648EF" w:rsidP="008648EF">
            <w:pPr>
              <w:tabs>
                <w:tab w:val="left" w:pos="1062"/>
                <w:tab w:val="left" w:pos="1345"/>
              </w:tabs>
              <w:ind w:left="1345" w:right="153" w:hanging="850"/>
              <w:jc w:val="both"/>
            </w:pPr>
            <w:proofErr w:type="gramStart"/>
            <w:r w:rsidRPr="009F55FD">
              <w:rPr>
                <w:bCs/>
                <w:sz w:val="22"/>
                <w:szCs w:val="22"/>
              </w:rPr>
              <w:t>Ц</w:t>
            </w:r>
            <w:proofErr w:type="gramEnd"/>
            <w:r w:rsidRPr="009F55FD">
              <w:rPr>
                <w:bCs/>
                <w:sz w:val="22"/>
                <w:szCs w:val="22"/>
              </w:rPr>
              <w:t xml:space="preserve"> </w:t>
            </w:r>
            <w:r w:rsidRPr="009F55FD">
              <w:rPr>
                <w:bCs/>
                <w:sz w:val="22"/>
                <w:szCs w:val="22"/>
                <w:vertAlign w:val="subscript"/>
                <w:lang w:val="en-US"/>
              </w:rPr>
              <w:t>min</w:t>
            </w:r>
            <w:r w:rsidRPr="009F55FD">
              <w:rPr>
                <w:sz w:val="22"/>
                <w:szCs w:val="22"/>
              </w:rPr>
              <w:t xml:space="preserve"> </w:t>
            </w:r>
            <w:r w:rsidRPr="009F55FD">
              <w:rPr>
                <w:bCs/>
                <w:sz w:val="22"/>
                <w:szCs w:val="22"/>
              </w:rPr>
              <w:tab/>
              <w:t>–</w:t>
            </w:r>
            <w:r w:rsidRPr="009F55FD">
              <w:rPr>
                <w:sz w:val="22"/>
                <w:szCs w:val="22"/>
              </w:rPr>
              <w:tab/>
              <w:t xml:space="preserve">минимальное </w:t>
            </w:r>
            <w:r w:rsidRPr="009F55FD">
              <w:rPr>
                <w:bCs/>
                <w:sz w:val="22"/>
                <w:szCs w:val="22"/>
              </w:rPr>
              <w:t xml:space="preserve">предложение участника запроса предложений о цене </w:t>
            </w:r>
            <w:r w:rsidR="00F304BE" w:rsidRPr="009F55FD">
              <w:rPr>
                <w:sz w:val="22"/>
                <w:szCs w:val="22"/>
              </w:rPr>
              <w:t xml:space="preserve">ставки </w:t>
            </w:r>
            <w:r w:rsidR="00F304BE" w:rsidRPr="009F55FD">
              <w:rPr>
                <w:sz w:val="22"/>
                <w:szCs w:val="22"/>
              </w:rPr>
              <w:lastRenderedPageBreak/>
              <w:t>арендной платы за 1 кв. м за 1 месяц</w:t>
            </w:r>
            <w:r w:rsidRPr="009F55FD">
              <w:rPr>
                <w:bCs/>
                <w:sz w:val="22"/>
                <w:szCs w:val="22"/>
              </w:rPr>
              <w:t xml:space="preserve">, указанной в заявке </w:t>
            </w:r>
            <w:r w:rsidRPr="009F55FD">
              <w:rPr>
                <w:sz w:val="22"/>
                <w:szCs w:val="22"/>
              </w:rPr>
              <w:t>на участие в запросе предложений из представленных участниками предложений,</w:t>
            </w:r>
            <w:r w:rsidRPr="009F55FD">
              <w:rPr>
                <w:bCs/>
                <w:sz w:val="22"/>
                <w:szCs w:val="22"/>
              </w:rPr>
              <w:t xml:space="preserve"> приведенное к единому базису сравнения ценовых предложений,</w:t>
            </w:r>
            <w:r w:rsidRPr="009F55FD">
              <w:rPr>
                <w:sz w:val="22"/>
                <w:szCs w:val="22"/>
              </w:rPr>
              <w:t xml:space="preserve"> руб.</w:t>
            </w:r>
          </w:p>
          <w:p w:rsidR="008648EF" w:rsidRPr="009F55FD" w:rsidRDefault="008648EF" w:rsidP="008648EF">
            <w:pPr>
              <w:framePr w:hSpace="180" w:wrap="around" w:vAnchor="text" w:hAnchor="text" w:xAlign="center" w:y="1"/>
              <w:autoSpaceDE w:val="0"/>
              <w:autoSpaceDN w:val="0"/>
              <w:adjustRightInd w:val="0"/>
              <w:ind w:right="153"/>
              <w:jc w:val="both"/>
            </w:pPr>
          </w:p>
          <w:p w:rsidR="008648EF" w:rsidRPr="009F55FD" w:rsidRDefault="004222C9" w:rsidP="009F55FD">
            <w:pPr>
              <w:framePr w:hSpace="180" w:wrap="around" w:vAnchor="text" w:hAnchor="text" w:xAlign="center" w:y="1"/>
              <w:autoSpaceDE w:val="0"/>
              <w:autoSpaceDN w:val="0"/>
              <w:adjustRightInd w:val="0"/>
              <w:ind w:right="153"/>
              <w:jc w:val="both"/>
            </w:pPr>
            <w:r w:rsidRPr="009F55FD">
              <w:rPr>
                <w:sz w:val="22"/>
                <w:szCs w:val="22"/>
              </w:rPr>
              <w:t xml:space="preserve">ОЦЕНКА ПО </w:t>
            </w:r>
            <w:r w:rsidR="008648EF" w:rsidRPr="009F55FD">
              <w:rPr>
                <w:sz w:val="22"/>
                <w:szCs w:val="22"/>
              </w:rPr>
              <w:t>КРИТЕРИЮ</w:t>
            </w:r>
            <w:r w:rsidRPr="009F55FD">
              <w:rPr>
                <w:sz w:val="22"/>
                <w:szCs w:val="22"/>
              </w:rPr>
              <w:t xml:space="preserve"> </w:t>
            </w:r>
            <w:r w:rsidR="008648EF" w:rsidRPr="009F55FD">
              <w:rPr>
                <w:sz w:val="22"/>
                <w:szCs w:val="22"/>
              </w:rPr>
              <w:t xml:space="preserve"> «</w:t>
            </w:r>
            <w:r w:rsidRPr="009F55FD">
              <w:rPr>
                <w:bCs/>
                <w:sz w:val="22"/>
                <w:szCs w:val="22"/>
              </w:rPr>
              <w:t>КАЧЕСТВО ТЕХНИЧЕСКОГО ПРЕДЛОЖЕНИЯ</w:t>
            </w:r>
            <w:r w:rsidR="008648EF" w:rsidRPr="009F55FD">
              <w:rPr>
                <w:sz w:val="22"/>
                <w:szCs w:val="22"/>
              </w:rPr>
              <w:t>»</w:t>
            </w:r>
          </w:p>
          <w:p w:rsidR="004222C9" w:rsidRPr="009F55FD" w:rsidRDefault="004222C9" w:rsidP="009F55FD">
            <w:pPr>
              <w:jc w:val="both"/>
              <w:rPr>
                <w:color w:val="000000"/>
              </w:rPr>
            </w:pPr>
            <w:r w:rsidRPr="009F55FD">
              <w:rPr>
                <w:color w:val="000000"/>
                <w:sz w:val="22"/>
                <w:szCs w:val="22"/>
              </w:rPr>
              <w:t>Оценка по критерию «качество технического предложения»» БК i:</w:t>
            </w:r>
          </w:p>
          <w:p w:rsidR="004222C9" w:rsidRPr="009F55FD" w:rsidRDefault="004222C9" w:rsidP="009F55FD">
            <w:pPr>
              <w:framePr w:hSpace="180" w:wrap="around" w:vAnchor="text" w:hAnchor="text" w:xAlign="center" w:y="1"/>
              <w:autoSpaceDE w:val="0"/>
              <w:autoSpaceDN w:val="0"/>
              <w:adjustRightInd w:val="0"/>
              <w:ind w:right="153"/>
              <w:jc w:val="both"/>
            </w:pPr>
            <w:r w:rsidRPr="009F55FD">
              <w:rPr>
                <w:color w:val="000000"/>
                <w:sz w:val="22"/>
                <w:szCs w:val="22"/>
              </w:rPr>
              <w:t xml:space="preserve">Критерий </w:t>
            </w:r>
            <w:proofErr w:type="spellStart"/>
            <w:r w:rsidRPr="009F55FD">
              <w:rPr>
                <w:color w:val="000000"/>
                <w:sz w:val="22"/>
                <w:szCs w:val="22"/>
              </w:rPr>
              <w:t>К</w:t>
            </w:r>
            <w:proofErr w:type="gramStart"/>
            <w:r w:rsidRPr="009F55FD">
              <w:rPr>
                <w:color w:val="000000"/>
                <w:sz w:val="22"/>
                <w:szCs w:val="22"/>
              </w:rPr>
              <w:t>i</w:t>
            </w:r>
            <w:proofErr w:type="spellEnd"/>
            <w:proofErr w:type="gramEnd"/>
            <w:r w:rsidRPr="009F55FD">
              <w:rPr>
                <w:color w:val="000000"/>
                <w:sz w:val="22"/>
                <w:szCs w:val="22"/>
              </w:rPr>
              <w:t xml:space="preserve"> оценивается членами Комиссии, исходя из степени превышения качества технического предложения над соответствующими характеристиками, указанными в настоящей документации</w:t>
            </w:r>
          </w:p>
          <w:p w:rsidR="008648EF" w:rsidRPr="009F55FD" w:rsidRDefault="008648EF" w:rsidP="008648EF">
            <w:pPr>
              <w:framePr w:hSpace="180" w:wrap="around" w:vAnchor="text" w:hAnchor="text" w:xAlign="center" w:y="1"/>
              <w:autoSpaceDE w:val="0"/>
              <w:autoSpaceDN w:val="0"/>
              <w:adjustRightInd w:val="0"/>
              <w:ind w:right="153"/>
              <w:jc w:val="center"/>
              <w:rPr>
                <w:b/>
                <w:bCs/>
                <w:i/>
              </w:rPr>
            </w:pPr>
          </w:p>
          <w:tbl>
            <w:tblPr>
              <w:tblW w:w="5782" w:type="dxa"/>
              <w:jc w:val="center"/>
              <w:tblInd w:w="1856" w:type="dxa"/>
              <w:tblLayout w:type="fixed"/>
              <w:tblLook w:val="0000"/>
            </w:tblPr>
            <w:tblGrid>
              <w:gridCol w:w="4592"/>
              <w:gridCol w:w="1190"/>
            </w:tblGrid>
            <w:tr w:rsidR="008648EF" w:rsidRPr="009F55FD" w:rsidTr="008648EF">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8648EF" w:rsidRPr="009F55FD" w:rsidRDefault="008648EF" w:rsidP="008648EF">
                  <w:pPr>
                    <w:ind w:right="153"/>
                    <w:jc w:val="center"/>
                    <w:rPr>
                      <w:bCs/>
                    </w:rPr>
                  </w:pPr>
                  <w:r w:rsidRPr="009F55FD">
                    <w:rPr>
                      <w:sz w:val="22"/>
                      <w:szCs w:val="22"/>
                    </w:rPr>
                    <w:t>Опыт</w:t>
                  </w:r>
                </w:p>
              </w:tc>
              <w:tc>
                <w:tcPr>
                  <w:tcW w:w="1190" w:type="dxa"/>
                  <w:tcBorders>
                    <w:top w:val="single" w:sz="4" w:space="0" w:color="auto"/>
                    <w:left w:val="single" w:sz="4" w:space="0" w:color="auto"/>
                    <w:bottom w:val="single" w:sz="4" w:space="0" w:color="auto"/>
                    <w:right w:val="single" w:sz="4" w:space="0" w:color="auto"/>
                  </w:tcBorders>
                </w:tcPr>
                <w:p w:rsidR="008648EF" w:rsidRPr="009F55FD" w:rsidRDefault="008648EF" w:rsidP="008648EF">
                  <w:pPr>
                    <w:ind w:right="80"/>
                    <w:jc w:val="center"/>
                    <w:rPr>
                      <w:bCs/>
                    </w:rPr>
                  </w:pPr>
                  <w:r w:rsidRPr="009F55FD">
                    <w:rPr>
                      <w:bCs/>
                      <w:sz w:val="22"/>
                      <w:szCs w:val="22"/>
                    </w:rPr>
                    <w:t>Баллы</w:t>
                  </w:r>
                </w:p>
              </w:tc>
            </w:tr>
            <w:tr w:rsidR="008648EF" w:rsidRPr="009F55FD" w:rsidTr="008648EF">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8648EF" w:rsidRPr="009F55FD" w:rsidRDefault="00793725" w:rsidP="00D3792F">
                  <w:pPr>
                    <w:ind w:right="153"/>
                    <w:jc w:val="center"/>
                    <w:rPr>
                      <w:bCs/>
                    </w:rPr>
                  </w:pPr>
                  <w:r w:rsidRPr="009F55FD">
                    <w:rPr>
                      <w:sz w:val="22"/>
                      <w:szCs w:val="22"/>
                    </w:rPr>
                    <w:t xml:space="preserve">Качество технического предложения </w:t>
                  </w:r>
                  <w:r w:rsidR="00275B52" w:rsidRPr="009F55FD">
                    <w:rPr>
                      <w:sz w:val="22"/>
                      <w:szCs w:val="22"/>
                    </w:rPr>
                    <w:t xml:space="preserve">Участника </w:t>
                  </w:r>
                  <w:r w:rsidR="00C7569F">
                    <w:rPr>
                      <w:sz w:val="22"/>
                      <w:szCs w:val="22"/>
                    </w:rPr>
                    <w:t xml:space="preserve"> соответствует Техническому заданию, но </w:t>
                  </w:r>
                  <w:r w:rsidRPr="009F55FD">
                    <w:rPr>
                      <w:sz w:val="22"/>
                      <w:szCs w:val="22"/>
                    </w:rPr>
                    <w:t>не превышает характеристик, указанных в Техническом задании</w:t>
                  </w:r>
                  <w:r w:rsidR="00980EDA" w:rsidRPr="009F55FD">
                    <w:rPr>
                      <w:sz w:val="22"/>
                      <w:szCs w:val="22"/>
                    </w:rPr>
                    <w:t>.</w:t>
                  </w:r>
                  <w:r w:rsidR="008648EF" w:rsidRPr="009F55FD">
                    <w:rPr>
                      <w:sz w:val="22"/>
                      <w:szCs w:val="22"/>
                      <w:vertAlign w:val="subscript"/>
                    </w:rPr>
                    <w:t xml:space="preserve"> </w:t>
                  </w:r>
                  <w:r w:rsidR="008648EF" w:rsidRPr="009F55FD">
                    <w:rPr>
                      <w:sz w:val="22"/>
                      <w:szCs w:val="22"/>
                    </w:rPr>
                    <w:t xml:space="preserve"> </w:t>
                  </w:r>
                </w:p>
              </w:tc>
              <w:tc>
                <w:tcPr>
                  <w:tcW w:w="1190" w:type="dxa"/>
                  <w:tcBorders>
                    <w:top w:val="single" w:sz="4" w:space="0" w:color="auto"/>
                    <w:left w:val="single" w:sz="4" w:space="0" w:color="auto"/>
                    <w:bottom w:val="single" w:sz="4" w:space="0" w:color="auto"/>
                    <w:right w:val="single" w:sz="4" w:space="0" w:color="auto"/>
                  </w:tcBorders>
                </w:tcPr>
                <w:p w:rsidR="008648EF" w:rsidRPr="009F55FD" w:rsidRDefault="008648EF" w:rsidP="008648EF">
                  <w:pPr>
                    <w:ind w:right="80"/>
                    <w:jc w:val="center"/>
                    <w:rPr>
                      <w:bCs/>
                    </w:rPr>
                  </w:pPr>
                  <w:r w:rsidRPr="009F55FD">
                    <w:rPr>
                      <w:bCs/>
                      <w:sz w:val="22"/>
                      <w:szCs w:val="22"/>
                    </w:rPr>
                    <w:t>0</w:t>
                  </w:r>
                </w:p>
              </w:tc>
            </w:tr>
            <w:tr w:rsidR="008648EF" w:rsidRPr="009F55FD" w:rsidTr="008648EF">
              <w:trPr>
                <w:cantSplit/>
                <w:jc w:val="center"/>
              </w:trPr>
              <w:tc>
                <w:tcPr>
                  <w:tcW w:w="4592" w:type="dxa"/>
                  <w:tcBorders>
                    <w:top w:val="single" w:sz="4" w:space="0" w:color="auto"/>
                    <w:left w:val="single" w:sz="4" w:space="0" w:color="auto"/>
                    <w:bottom w:val="single" w:sz="4" w:space="0" w:color="auto"/>
                    <w:right w:val="single" w:sz="4" w:space="0" w:color="auto"/>
                  </w:tcBorders>
                </w:tcPr>
                <w:p w:rsidR="008648EF" w:rsidRPr="009F55FD" w:rsidRDefault="00793725" w:rsidP="00D3792F">
                  <w:pPr>
                    <w:ind w:right="153"/>
                    <w:jc w:val="center"/>
                  </w:pPr>
                  <w:r w:rsidRPr="009F55FD">
                    <w:rPr>
                      <w:sz w:val="22"/>
                      <w:szCs w:val="22"/>
                    </w:rPr>
                    <w:t xml:space="preserve">Качество технического предложения </w:t>
                  </w:r>
                  <w:r w:rsidR="002E499F" w:rsidRPr="009F55FD">
                    <w:rPr>
                      <w:sz w:val="22"/>
                      <w:szCs w:val="22"/>
                    </w:rPr>
                    <w:t>Участника</w:t>
                  </w:r>
                  <w:r w:rsidR="00275B52" w:rsidRPr="009F55FD">
                    <w:rPr>
                      <w:sz w:val="22"/>
                      <w:szCs w:val="22"/>
                    </w:rPr>
                    <w:t xml:space="preserve"> </w:t>
                  </w:r>
                  <w:r w:rsidRPr="009F55FD">
                    <w:rPr>
                      <w:sz w:val="22"/>
                      <w:szCs w:val="22"/>
                    </w:rPr>
                    <w:t xml:space="preserve"> превышает характеристики, указанные в Техническом задании</w:t>
                  </w:r>
                  <w:proofErr w:type="gramStart"/>
                  <w:r w:rsidRPr="009F55FD">
                    <w:rPr>
                      <w:sz w:val="22"/>
                      <w:szCs w:val="22"/>
                      <w:vertAlign w:val="subscript"/>
                    </w:rPr>
                    <w:t xml:space="preserve"> </w:t>
                  </w:r>
                  <w:r w:rsidR="006A11EB">
                    <w:rPr>
                      <w:sz w:val="22"/>
                      <w:szCs w:val="22"/>
                    </w:rPr>
                    <w:t>.</w:t>
                  </w:r>
                  <w:proofErr w:type="gramEnd"/>
                  <w:r w:rsidR="006A11EB">
                    <w:rPr>
                      <w:sz w:val="22"/>
                      <w:szCs w:val="22"/>
                    </w:rPr>
                    <w:t xml:space="preserve"> Количество позиций, по которым</w:t>
                  </w:r>
                  <w:r w:rsidR="003E0386" w:rsidRPr="009F55FD">
                    <w:rPr>
                      <w:sz w:val="22"/>
                      <w:szCs w:val="22"/>
                    </w:rPr>
                    <w:t xml:space="preserve"> зафиксировано п</w:t>
                  </w:r>
                  <w:r w:rsidR="008A00AD">
                    <w:rPr>
                      <w:sz w:val="22"/>
                      <w:szCs w:val="22"/>
                    </w:rPr>
                    <w:t>ревышение, составляет от 1 до 19</w:t>
                  </w:r>
                  <w:r w:rsidR="003E0386" w:rsidRPr="009F55FD">
                    <w:rPr>
                      <w:sz w:val="22"/>
                      <w:szCs w:val="22"/>
                    </w:rPr>
                    <w:t xml:space="preserve"> (включительно)</w:t>
                  </w:r>
                </w:p>
              </w:tc>
              <w:tc>
                <w:tcPr>
                  <w:tcW w:w="1190" w:type="dxa"/>
                  <w:tcBorders>
                    <w:top w:val="single" w:sz="4" w:space="0" w:color="auto"/>
                    <w:left w:val="single" w:sz="4" w:space="0" w:color="auto"/>
                    <w:bottom w:val="single" w:sz="4" w:space="0" w:color="auto"/>
                    <w:right w:val="single" w:sz="4" w:space="0" w:color="auto"/>
                  </w:tcBorders>
                </w:tcPr>
                <w:p w:rsidR="008648EF" w:rsidRPr="009F55FD" w:rsidRDefault="003E0386" w:rsidP="008648EF">
                  <w:pPr>
                    <w:ind w:right="80"/>
                    <w:jc w:val="center"/>
                  </w:pPr>
                  <w:r w:rsidRPr="009F55FD">
                    <w:rPr>
                      <w:sz w:val="22"/>
                      <w:szCs w:val="22"/>
                    </w:rPr>
                    <w:t>50</w:t>
                  </w:r>
                </w:p>
              </w:tc>
            </w:tr>
            <w:tr w:rsidR="003E0386" w:rsidRPr="009F55FD" w:rsidTr="008648EF">
              <w:trPr>
                <w:cantSplit/>
                <w:jc w:val="center"/>
              </w:trPr>
              <w:tc>
                <w:tcPr>
                  <w:tcW w:w="4592" w:type="dxa"/>
                  <w:tcBorders>
                    <w:top w:val="single" w:sz="4" w:space="0" w:color="auto"/>
                    <w:left w:val="single" w:sz="4" w:space="0" w:color="auto"/>
                    <w:bottom w:val="single" w:sz="4" w:space="0" w:color="auto"/>
                    <w:right w:val="single" w:sz="4" w:space="0" w:color="auto"/>
                  </w:tcBorders>
                </w:tcPr>
                <w:p w:rsidR="003E0386" w:rsidRPr="009F55FD" w:rsidRDefault="003E0386" w:rsidP="00275B52">
                  <w:pPr>
                    <w:ind w:right="153"/>
                    <w:jc w:val="center"/>
                  </w:pPr>
                  <w:r w:rsidRPr="009F55FD">
                    <w:rPr>
                      <w:sz w:val="22"/>
                      <w:szCs w:val="22"/>
                    </w:rPr>
                    <w:t xml:space="preserve">Качество технического предложения </w:t>
                  </w:r>
                  <w:r w:rsidR="00275B52" w:rsidRPr="009F55FD">
                    <w:rPr>
                      <w:sz w:val="22"/>
                      <w:szCs w:val="22"/>
                    </w:rPr>
                    <w:t xml:space="preserve">Участника </w:t>
                  </w:r>
                  <w:r w:rsidRPr="009F55FD">
                    <w:rPr>
                      <w:sz w:val="22"/>
                      <w:szCs w:val="22"/>
                    </w:rPr>
                    <w:t>превышает характеристики, указанные в Техническом задании. Коли</w:t>
                  </w:r>
                  <w:r w:rsidR="006A11EB">
                    <w:rPr>
                      <w:sz w:val="22"/>
                      <w:szCs w:val="22"/>
                    </w:rPr>
                    <w:t>чество позиций, по которым</w:t>
                  </w:r>
                  <w:r w:rsidRPr="009F55FD">
                    <w:rPr>
                      <w:sz w:val="22"/>
                      <w:szCs w:val="22"/>
                    </w:rPr>
                    <w:t xml:space="preserve"> зафиксировано превышение, составляет от 20 и выше (включительно)</w:t>
                  </w:r>
                </w:p>
              </w:tc>
              <w:tc>
                <w:tcPr>
                  <w:tcW w:w="1190" w:type="dxa"/>
                  <w:tcBorders>
                    <w:top w:val="single" w:sz="4" w:space="0" w:color="auto"/>
                    <w:left w:val="single" w:sz="4" w:space="0" w:color="auto"/>
                    <w:bottom w:val="single" w:sz="4" w:space="0" w:color="auto"/>
                    <w:right w:val="single" w:sz="4" w:space="0" w:color="auto"/>
                  </w:tcBorders>
                </w:tcPr>
                <w:p w:rsidR="003E0386" w:rsidRPr="009F55FD" w:rsidRDefault="003E0386" w:rsidP="008648EF">
                  <w:pPr>
                    <w:ind w:right="80"/>
                    <w:jc w:val="center"/>
                  </w:pPr>
                  <w:r w:rsidRPr="009F55FD">
                    <w:rPr>
                      <w:sz w:val="22"/>
                      <w:szCs w:val="22"/>
                    </w:rPr>
                    <w:t>100</w:t>
                  </w:r>
                </w:p>
              </w:tc>
            </w:tr>
          </w:tbl>
          <w:p w:rsidR="008648EF" w:rsidRPr="009F55FD" w:rsidRDefault="008648EF" w:rsidP="00D3792F">
            <w:pPr>
              <w:tabs>
                <w:tab w:val="left" w:pos="1203"/>
                <w:tab w:val="left" w:pos="1487"/>
              </w:tabs>
              <w:ind w:left="1487" w:right="353" w:hanging="992"/>
              <w:jc w:val="both"/>
            </w:pPr>
          </w:p>
        </w:tc>
      </w:tr>
      <w:tr w:rsidR="008648EF" w:rsidRPr="001812A0" w:rsidTr="004638B0">
        <w:trPr>
          <w:trHeight w:val="194"/>
        </w:trPr>
        <w:tc>
          <w:tcPr>
            <w:tcW w:w="993" w:type="dxa"/>
          </w:tcPr>
          <w:p w:rsidR="008648EF" w:rsidRPr="009F55FD" w:rsidRDefault="00747F69" w:rsidP="00747F69">
            <w:bookmarkStart w:id="276" w:name="_Ref317254659"/>
            <w:r w:rsidRPr="009F55FD">
              <w:rPr>
                <w:sz w:val="22"/>
                <w:szCs w:val="22"/>
              </w:rPr>
              <w:lastRenderedPageBreak/>
              <w:t>24</w:t>
            </w:r>
          </w:p>
        </w:tc>
        <w:bookmarkEnd w:id="276"/>
        <w:tc>
          <w:tcPr>
            <w:tcW w:w="3228" w:type="dxa"/>
          </w:tcPr>
          <w:p w:rsidR="008648EF" w:rsidRPr="009F55FD" w:rsidRDefault="008648EF" w:rsidP="008648EF">
            <w:pPr>
              <w:ind w:right="153"/>
              <w:rPr>
                <w:spacing w:val="-6"/>
              </w:rPr>
            </w:pPr>
            <w:r w:rsidRPr="009F55FD">
              <w:rPr>
                <w:spacing w:val="-6"/>
                <w:sz w:val="22"/>
                <w:szCs w:val="22"/>
              </w:rPr>
              <w:t>Срок заключения договора</w:t>
            </w:r>
          </w:p>
          <w:p w:rsidR="008648EF" w:rsidRPr="009F55FD" w:rsidRDefault="008648EF" w:rsidP="008648EF">
            <w:pPr>
              <w:ind w:right="153"/>
              <w:rPr>
                <w:spacing w:val="-6"/>
              </w:rPr>
            </w:pPr>
          </w:p>
        </w:tc>
        <w:tc>
          <w:tcPr>
            <w:tcW w:w="5702" w:type="dxa"/>
          </w:tcPr>
          <w:p w:rsidR="008648EF" w:rsidRPr="009F55FD" w:rsidRDefault="004A1313" w:rsidP="008648EF">
            <w:pPr>
              <w:ind w:right="153"/>
              <w:jc w:val="both"/>
              <w:rPr>
                <w:spacing w:val="-6"/>
              </w:rPr>
            </w:pPr>
            <w:r w:rsidRPr="009F55FD">
              <w:rPr>
                <w:sz w:val="22"/>
                <w:szCs w:val="22"/>
              </w:rPr>
              <w:t>Не ранее 10 дней, но не позднее 20 дней со дня размещения на официальном сайте протокола оценки и сопоставления заявок на участие в запросе предложений</w:t>
            </w:r>
          </w:p>
        </w:tc>
      </w:tr>
      <w:tr w:rsidR="008648EF" w:rsidRPr="001812A0" w:rsidTr="004638B0">
        <w:trPr>
          <w:trHeight w:val="194"/>
        </w:trPr>
        <w:tc>
          <w:tcPr>
            <w:tcW w:w="993" w:type="dxa"/>
          </w:tcPr>
          <w:p w:rsidR="008648EF" w:rsidRPr="009F55FD" w:rsidRDefault="00747F69" w:rsidP="00747F69">
            <w:bookmarkStart w:id="277" w:name="_Ref317256138"/>
            <w:r w:rsidRPr="009F55FD">
              <w:rPr>
                <w:sz w:val="22"/>
                <w:szCs w:val="22"/>
              </w:rPr>
              <w:t>25</w:t>
            </w:r>
          </w:p>
        </w:tc>
        <w:bookmarkEnd w:id="277"/>
        <w:tc>
          <w:tcPr>
            <w:tcW w:w="3228" w:type="dxa"/>
          </w:tcPr>
          <w:p w:rsidR="008648EF" w:rsidRPr="009F55FD" w:rsidRDefault="008648EF" w:rsidP="008648EF">
            <w:pPr>
              <w:ind w:right="153"/>
              <w:rPr>
                <w:spacing w:val="-6"/>
              </w:rPr>
            </w:pPr>
            <w:r w:rsidRPr="009F55FD">
              <w:rPr>
                <w:spacing w:val="-6"/>
                <w:sz w:val="22"/>
                <w:szCs w:val="22"/>
              </w:rPr>
              <w:t>Обеспечение исполнения договора</w:t>
            </w:r>
          </w:p>
        </w:tc>
        <w:tc>
          <w:tcPr>
            <w:tcW w:w="5702" w:type="dxa"/>
          </w:tcPr>
          <w:p w:rsidR="008648EF" w:rsidRPr="009F55FD" w:rsidRDefault="008648EF" w:rsidP="004A1313">
            <w:pPr>
              <w:ind w:right="113"/>
              <w:jc w:val="both"/>
              <w:rPr>
                <w:spacing w:val="-6"/>
              </w:rPr>
            </w:pPr>
            <w:r w:rsidRPr="009F55FD">
              <w:rPr>
                <w:spacing w:val="-6"/>
                <w:sz w:val="22"/>
                <w:szCs w:val="22"/>
              </w:rPr>
              <w:t xml:space="preserve">Банковская гарантия </w:t>
            </w:r>
            <w:r w:rsidR="00037D7A" w:rsidRPr="009F55FD">
              <w:rPr>
                <w:spacing w:val="-6"/>
                <w:sz w:val="22"/>
                <w:szCs w:val="22"/>
              </w:rPr>
              <w:t>не предусмотрена</w:t>
            </w:r>
          </w:p>
          <w:p w:rsidR="008648EF" w:rsidRPr="009F55FD" w:rsidRDefault="008648EF" w:rsidP="008648EF">
            <w:pPr>
              <w:ind w:right="153" w:firstLine="636"/>
              <w:jc w:val="both"/>
              <w:rPr>
                <w:spacing w:val="-6"/>
              </w:rPr>
            </w:pPr>
          </w:p>
        </w:tc>
      </w:tr>
      <w:tr w:rsidR="004A1313" w:rsidRPr="001812A0" w:rsidTr="004638B0">
        <w:trPr>
          <w:trHeight w:val="194"/>
        </w:trPr>
        <w:tc>
          <w:tcPr>
            <w:tcW w:w="993" w:type="dxa"/>
          </w:tcPr>
          <w:p w:rsidR="004A1313" w:rsidRPr="009F55FD" w:rsidRDefault="004A1313" w:rsidP="00747F69">
            <w:r w:rsidRPr="009F55FD">
              <w:rPr>
                <w:sz w:val="22"/>
                <w:szCs w:val="22"/>
              </w:rPr>
              <w:t>26</w:t>
            </w:r>
          </w:p>
        </w:tc>
        <w:tc>
          <w:tcPr>
            <w:tcW w:w="3228" w:type="dxa"/>
          </w:tcPr>
          <w:p w:rsidR="004A1313" w:rsidRPr="009F55FD" w:rsidRDefault="004A1313" w:rsidP="008648EF">
            <w:pPr>
              <w:ind w:right="153"/>
              <w:jc w:val="both"/>
              <w:rPr>
                <w:b/>
                <w:i/>
              </w:rPr>
            </w:pPr>
            <w:r w:rsidRPr="009F55FD">
              <w:rPr>
                <w:sz w:val="22"/>
                <w:szCs w:val="22"/>
              </w:rPr>
              <w:t>Порядок обжалования действий заказчика, организатора запроса предложений, закупочной комиссии</w:t>
            </w:r>
          </w:p>
        </w:tc>
        <w:tc>
          <w:tcPr>
            <w:tcW w:w="5702" w:type="dxa"/>
          </w:tcPr>
          <w:p w:rsidR="004A1313" w:rsidRPr="009F55FD" w:rsidRDefault="004A1313" w:rsidP="002437DB">
            <w:pPr>
              <w:pStyle w:val="affff5"/>
              <w:spacing w:before="0" w:beforeAutospacing="0" w:after="0" w:afterAutospacing="0"/>
              <w:ind w:right="153"/>
              <w:jc w:val="both"/>
            </w:pPr>
            <w:r w:rsidRPr="009F55FD">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5" w:history="1">
              <w:r w:rsidRPr="009F55FD">
                <w:rPr>
                  <w:rStyle w:val="a8"/>
                  <w:sz w:val="22"/>
                  <w:szCs w:val="22"/>
                </w:rPr>
                <w:t>arbitration@rosatom.ru</w:t>
              </w:r>
            </w:hyperlink>
            <w:r w:rsidRPr="009F55FD">
              <w:rPr>
                <w:sz w:val="22"/>
                <w:szCs w:val="22"/>
              </w:rPr>
              <w:t>.</w:t>
            </w:r>
          </w:p>
          <w:p w:rsidR="004A1313" w:rsidRPr="009F55FD" w:rsidRDefault="004A1313" w:rsidP="002437DB">
            <w:pPr>
              <w:pStyle w:val="affff5"/>
              <w:spacing w:before="0" w:beforeAutospacing="0" w:after="0" w:afterAutospacing="0"/>
              <w:ind w:right="153"/>
              <w:jc w:val="both"/>
            </w:pPr>
            <w:r w:rsidRPr="009F55FD">
              <w:rPr>
                <w:sz w:val="22"/>
                <w:szCs w:val="22"/>
              </w:rPr>
              <w:t xml:space="preserve">Также жалобы на действия (бездействие) заказчика, организатора запроса предложений, закупочной комиссии могут быть направлены по электронному адресу Комиссии по осуществлению контроля размещения заказов и ведения закупочной деятельности                        ОАО «ВНИПИЭТ»  </w:t>
            </w:r>
            <w:r w:rsidRPr="009F55FD">
              <w:rPr>
                <w:sz w:val="22"/>
                <w:szCs w:val="22"/>
                <w:lang w:val="en-US"/>
              </w:rPr>
              <w:t>info</w:t>
            </w:r>
            <w:r w:rsidRPr="009F55FD">
              <w:rPr>
                <w:sz w:val="22"/>
                <w:szCs w:val="22"/>
              </w:rPr>
              <w:t>@</w:t>
            </w:r>
            <w:proofErr w:type="spellStart"/>
            <w:r w:rsidRPr="009F55FD">
              <w:rPr>
                <w:sz w:val="22"/>
                <w:szCs w:val="22"/>
                <w:lang w:val="en-US"/>
              </w:rPr>
              <w:t>atomts</w:t>
            </w:r>
            <w:proofErr w:type="spellEnd"/>
            <w:r w:rsidRPr="009F55FD">
              <w:rPr>
                <w:sz w:val="22"/>
                <w:szCs w:val="22"/>
              </w:rPr>
              <w:t>.</w:t>
            </w:r>
            <w:r w:rsidRPr="009F55FD">
              <w:rPr>
                <w:sz w:val="22"/>
                <w:szCs w:val="22"/>
                <w:lang w:val="en-US"/>
              </w:rPr>
              <w:t>ru</w:t>
            </w:r>
            <w:r w:rsidRPr="009F55FD">
              <w:rPr>
                <w:sz w:val="22"/>
                <w:szCs w:val="22"/>
              </w:rPr>
              <w:t>.</w:t>
            </w:r>
          </w:p>
          <w:p w:rsidR="004A1313" w:rsidRPr="009F55FD" w:rsidRDefault="004A1313" w:rsidP="002437DB">
            <w:pPr>
              <w:pStyle w:val="affff5"/>
              <w:spacing w:before="0" w:beforeAutospacing="0" w:after="0" w:afterAutospacing="0"/>
              <w:ind w:right="153"/>
              <w:jc w:val="both"/>
            </w:pPr>
          </w:p>
          <w:p w:rsidR="004A1313" w:rsidRPr="009F55FD" w:rsidRDefault="004A1313" w:rsidP="002437DB">
            <w:pPr>
              <w:pStyle w:val="affff5"/>
              <w:spacing w:before="0" w:beforeAutospacing="0" w:after="0" w:afterAutospacing="0"/>
              <w:ind w:right="153"/>
              <w:jc w:val="both"/>
            </w:pPr>
            <w:r w:rsidRPr="009F55FD">
              <w:rPr>
                <w:sz w:val="22"/>
                <w:szCs w:val="22"/>
              </w:rPr>
              <w:t>Направление жалоб допускается в любое время проведения запроса предложений, но не позднее, чем через  десять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4A1313" w:rsidRPr="009F55FD" w:rsidRDefault="004A1313" w:rsidP="002437DB">
            <w:pPr>
              <w:pStyle w:val="affff5"/>
              <w:spacing w:before="0" w:beforeAutospacing="0" w:after="0" w:afterAutospacing="0"/>
              <w:ind w:right="153"/>
              <w:jc w:val="both"/>
            </w:pPr>
            <w:r w:rsidRPr="009F55FD">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4A1313" w:rsidRPr="009F55FD" w:rsidRDefault="004A1313" w:rsidP="002437DB">
            <w:pPr>
              <w:pStyle w:val="affff5"/>
              <w:spacing w:before="0" w:beforeAutospacing="0" w:after="0" w:afterAutospacing="0"/>
              <w:ind w:right="153"/>
              <w:jc w:val="both"/>
            </w:pPr>
            <w:r w:rsidRPr="009F55FD">
              <w:rPr>
                <w:sz w:val="22"/>
                <w:szCs w:val="22"/>
              </w:rPr>
              <w:t xml:space="preserve">На сайте http://zakupki.rosatom.ru/ (раздел Контроль и </w:t>
            </w:r>
            <w:proofErr w:type="gramStart"/>
            <w:r w:rsidRPr="009F55FD">
              <w:rPr>
                <w:sz w:val="22"/>
                <w:szCs w:val="22"/>
              </w:rPr>
              <w:t>арбитраж</w:t>
            </w:r>
            <w:proofErr w:type="gramEnd"/>
            <w:r w:rsidRPr="009F55FD">
              <w:rPr>
                <w:sz w:val="22"/>
                <w:szCs w:val="22"/>
              </w:rPr>
              <w:t xml:space="preserve">/Нормативные документы) представлены Методические рекомендации о порядке рассмотрения жалоб. </w:t>
            </w:r>
          </w:p>
          <w:p w:rsidR="004A1313" w:rsidRPr="009F55FD" w:rsidRDefault="004A1313" w:rsidP="002437DB">
            <w:pPr>
              <w:pStyle w:val="affff5"/>
              <w:spacing w:before="0" w:beforeAutospacing="0" w:after="0" w:afterAutospacing="0"/>
              <w:ind w:right="153"/>
              <w:jc w:val="both"/>
            </w:pPr>
            <w:r w:rsidRPr="009F55FD">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4A1313" w:rsidRPr="001812A0" w:rsidTr="004638B0">
        <w:trPr>
          <w:trHeight w:val="194"/>
        </w:trPr>
        <w:tc>
          <w:tcPr>
            <w:tcW w:w="993" w:type="dxa"/>
          </w:tcPr>
          <w:p w:rsidR="004A1313" w:rsidRPr="009F55FD" w:rsidRDefault="004A1313" w:rsidP="00747F69">
            <w:r w:rsidRPr="009F55FD">
              <w:rPr>
                <w:sz w:val="22"/>
                <w:szCs w:val="22"/>
              </w:rPr>
              <w:lastRenderedPageBreak/>
              <w:t>27</w:t>
            </w:r>
          </w:p>
        </w:tc>
        <w:tc>
          <w:tcPr>
            <w:tcW w:w="3228" w:type="dxa"/>
          </w:tcPr>
          <w:p w:rsidR="004A1313" w:rsidRPr="009F55FD" w:rsidRDefault="004A1313" w:rsidP="008648EF">
            <w:pPr>
              <w:ind w:right="153"/>
              <w:jc w:val="both"/>
              <w:rPr>
                <w:b/>
                <w:i/>
              </w:rPr>
            </w:pPr>
            <w:r w:rsidRPr="009F55FD">
              <w:rPr>
                <w:sz w:val="22"/>
                <w:szCs w:val="22"/>
              </w:rPr>
              <w:t>Каналы связи, по которым можно сообщить о фактах злоупотребления при проведении запроса предложений</w:t>
            </w:r>
          </w:p>
        </w:tc>
        <w:tc>
          <w:tcPr>
            <w:tcW w:w="5702" w:type="dxa"/>
          </w:tcPr>
          <w:p w:rsidR="004A1313" w:rsidRPr="009F55FD" w:rsidRDefault="004A1313" w:rsidP="002437DB">
            <w:pPr>
              <w:pStyle w:val="affff5"/>
              <w:spacing w:before="0" w:beforeAutospacing="0" w:after="0" w:afterAutospacing="0"/>
              <w:ind w:right="153"/>
              <w:jc w:val="both"/>
            </w:pPr>
            <w:r w:rsidRPr="009F55FD">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4A1313" w:rsidRPr="009F55FD" w:rsidRDefault="004A1313" w:rsidP="002437DB">
            <w:pPr>
              <w:pStyle w:val="affff5"/>
              <w:tabs>
                <w:tab w:val="left" w:pos="330"/>
              </w:tabs>
              <w:spacing w:before="0" w:beforeAutospacing="0" w:after="0" w:afterAutospacing="0"/>
              <w:ind w:right="153"/>
              <w:jc w:val="both"/>
            </w:pPr>
            <w:r w:rsidRPr="009F55FD">
              <w:rPr>
                <w:sz w:val="22"/>
                <w:szCs w:val="22"/>
              </w:rPr>
              <w:t>1.</w:t>
            </w:r>
            <w:r w:rsidRPr="009F55FD">
              <w:rPr>
                <w:sz w:val="22"/>
                <w:szCs w:val="22"/>
              </w:rPr>
              <w:tab/>
              <w:t>Телефон «горячей линии»: 8-800-100-07-07 (многоканальный, круглосуточно, бесплатно из любой точки страны);</w:t>
            </w:r>
          </w:p>
          <w:p w:rsidR="004A1313" w:rsidRPr="009F55FD" w:rsidRDefault="004A1313" w:rsidP="002437DB">
            <w:pPr>
              <w:pStyle w:val="affff5"/>
              <w:tabs>
                <w:tab w:val="left" w:pos="360"/>
              </w:tabs>
              <w:spacing w:before="0" w:beforeAutospacing="0" w:after="0" w:afterAutospacing="0"/>
              <w:ind w:right="153"/>
              <w:jc w:val="both"/>
            </w:pPr>
            <w:r w:rsidRPr="009F55FD">
              <w:rPr>
                <w:sz w:val="22"/>
                <w:szCs w:val="22"/>
              </w:rPr>
              <w:t>2.</w:t>
            </w:r>
            <w:r w:rsidRPr="009F55FD">
              <w:rPr>
                <w:sz w:val="22"/>
                <w:szCs w:val="22"/>
              </w:rPr>
              <w:tab/>
              <w:t>Адрес электронной почты: 0707@rosatom.ru;</w:t>
            </w:r>
          </w:p>
          <w:p w:rsidR="004A1313" w:rsidRPr="009F55FD" w:rsidRDefault="004A1313" w:rsidP="002437DB">
            <w:pPr>
              <w:pStyle w:val="affff5"/>
              <w:tabs>
                <w:tab w:val="left" w:pos="330"/>
              </w:tabs>
              <w:spacing w:before="0" w:beforeAutospacing="0" w:after="0" w:afterAutospacing="0"/>
              <w:ind w:right="153"/>
              <w:jc w:val="both"/>
            </w:pPr>
            <w:r w:rsidRPr="009F55FD">
              <w:rPr>
                <w:sz w:val="22"/>
                <w:szCs w:val="22"/>
              </w:rPr>
              <w:t>3.</w:t>
            </w:r>
            <w:r w:rsidRPr="009F55FD">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8648EF" w:rsidRPr="001812A0" w:rsidRDefault="008648EF" w:rsidP="008648EF">
      <w:pPr>
        <w:framePr w:h="13908" w:hRule="exact" w:wrap="auto" w:hAnchor="text" w:y="207"/>
        <w:tabs>
          <w:tab w:val="num" w:pos="1800"/>
        </w:tabs>
        <w:spacing w:after="120"/>
        <w:jc w:val="both"/>
        <w:rPr>
          <w:sz w:val="22"/>
          <w:szCs w:val="22"/>
        </w:rPr>
        <w:sectPr w:rsidR="008648EF" w:rsidRPr="001812A0" w:rsidSect="00BC774F">
          <w:pgSz w:w="11907" w:h="16840" w:code="9"/>
          <w:pgMar w:top="1134" w:right="567" w:bottom="1134" w:left="1418" w:header="567" w:footer="567" w:gutter="0"/>
          <w:cols w:space="708"/>
          <w:docGrid w:linePitch="360"/>
        </w:sectPr>
      </w:pPr>
    </w:p>
    <w:p w:rsidR="008648EF" w:rsidRPr="001812A0" w:rsidRDefault="008648EF" w:rsidP="00BC774F">
      <w:pPr>
        <w:keepNext/>
        <w:numPr>
          <w:ilvl w:val="1"/>
          <w:numId w:val="15"/>
        </w:numPr>
        <w:tabs>
          <w:tab w:val="num" w:pos="0"/>
          <w:tab w:val="num" w:pos="1134"/>
          <w:tab w:val="left" w:pos="1418"/>
        </w:tabs>
        <w:ind w:left="0" w:firstLine="851"/>
        <w:jc w:val="both"/>
        <w:outlineLvl w:val="0"/>
        <w:rPr>
          <w:iCs/>
          <w:sz w:val="22"/>
          <w:szCs w:val="22"/>
        </w:rPr>
      </w:pPr>
      <w:bookmarkStart w:id="278" w:name="_Ref317252392"/>
      <w:bookmarkStart w:id="279" w:name="_Ref317252770"/>
      <w:bookmarkStart w:id="280" w:name="_Ref317258826"/>
      <w:bookmarkStart w:id="281" w:name="_Ref317258847"/>
      <w:bookmarkStart w:id="282" w:name="_Ref317258884"/>
      <w:bookmarkStart w:id="283" w:name="_Ref317259078"/>
      <w:bookmarkStart w:id="284" w:name="_Ref317259086"/>
      <w:bookmarkStart w:id="285" w:name="_Ref317259097"/>
      <w:bookmarkStart w:id="286" w:name="_Ref317259107"/>
      <w:bookmarkStart w:id="287" w:name="_Ref317259121"/>
      <w:bookmarkStart w:id="288" w:name="_Ref317259138"/>
      <w:bookmarkStart w:id="289" w:name="_Ref317259149"/>
      <w:bookmarkStart w:id="290" w:name="_Ref317259167"/>
      <w:bookmarkStart w:id="291" w:name="_Ref317259176"/>
      <w:bookmarkStart w:id="292" w:name="_Ref317259188"/>
      <w:bookmarkStart w:id="293" w:name="_Ref317259197"/>
      <w:bookmarkStart w:id="294" w:name="_Ref317259206"/>
      <w:bookmarkStart w:id="295" w:name="_Ref317259217"/>
      <w:bookmarkStart w:id="296" w:name="_Ref317259233"/>
      <w:bookmarkStart w:id="297" w:name="_Toc323310160"/>
      <w:bookmarkStart w:id="298" w:name="_Toc255987070"/>
      <w:r w:rsidRPr="001812A0">
        <w:rPr>
          <w:iCs/>
          <w:sz w:val="22"/>
          <w:szCs w:val="22"/>
        </w:rPr>
        <w:lastRenderedPageBreak/>
        <w:t>ОБРАЗЦЫ ФОРМ ОСНОВНЫХ ДОКУМЕНТОВ, ВКЛЮЧАЕМЫХ В ЗАЯВКУ НА УЧАСТИЕ В ЗАПРОСЕ ПРЕДЛОЖЕНИЙ</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8648EF" w:rsidRPr="001812A0" w:rsidRDefault="008648EF" w:rsidP="008648EF">
      <w:pPr>
        <w:overflowPunct w:val="0"/>
        <w:autoSpaceDE w:val="0"/>
        <w:autoSpaceDN w:val="0"/>
        <w:adjustRightInd w:val="0"/>
        <w:ind w:right="-29" w:firstLine="709"/>
        <w:jc w:val="both"/>
        <w:rPr>
          <w:b/>
          <w:bCs/>
          <w:i/>
          <w:sz w:val="22"/>
          <w:szCs w:val="22"/>
        </w:rPr>
      </w:pPr>
    </w:p>
    <w:p w:rsidR="008648EF" w:rsidRPr="001812A0" w:rsidRDefault="008648EF" w:rsidP="008648EF">
      <w:pPr>
        <w:rPr>
          <w:sz w:val="22"/>
          <w:szCs w:val="22"/>
        </w:rPr>
      </w:pPr>
    </w:p>
    <w:p w:rsidR="008648EF" w:rsidRPr="001812A0" w:rsidRDefault="008648EF" w:rsidP="008648EF">
      <w:pPr>
        <w:overflowPunct w:val="0"/>
        <w:autoSpaceDE w:val="0"/>
        <w:autoSpaceDN w:val="0"/>
        <w:adjustRightInd w:val="0"/>
        <w:ind w:firstLine="567"/>
        <w:jc w:val="right"/>
        <w:rPr>
          <w:sz w:val="22"/>
          <w:szCs w:val="22"/>
        </w:rPr>
      </w:pPr>
      <w:bookmarkStart w:id="299" w:name="форма1"/>
      <w:bookmarkStart w:id="300" w:name="_Toc98251753"/>
      <w:bookmarkEnd w:id="298"/>
      <w:r w:rsidRPr="001812A0">
        <w:rPr>
          <w:sz w:val="22"/>
          <w:szCs w:val="22"/>
        </w:rPr>
        <w:t>Форма 1.</w:t>
      </w:r>
      <w:bookmarkEnd w:id="299"/>
    </w:p>
    <w:p w:rsidR="008648EF" w:rsidRPr="001812A0" w:rsidRDefault="008648EF" w:rsidP="008648EF">
      <w:pPr>
        <w:rPr>
          <w:b/>
          <w:i/>
          <w:sz w:val="22"/>
          <w:szCs w:val="22"/>
        </w:rPr>
      </w:pPr>
      <w:r w:rsidRPr="001812A0">
        <w:rPr>
          <w:b/>
          <w:i/>
          <w:sz w:val="22"/>
          <w:szCs w:val="22"/>
        </w:rPr>
        <w:t>Фирменный бланк участника запроса предложений</w:t>
      </w:r>
    </w:p>
    <w:p w:rsidR="008648EF" w:rsidRPr="001812A0" w:rsidRDefault="008648EF" w:rsidP="008648EF">
      <w:pPr>
        <w:overflowPunct w:val="0"/>
        <w:autoSpaceDE w:val="0"/>
        <w:autoSpaceDN w:val="0"/>
        <w:adjustRightInd w:val="0"/>
        <w:spacing w:before="120"/>
        <w:rPr>
          <w:bCs/>
          <w:sz w:val="22"/>
          <w:szCs w:val="22"/>
        </w:rPr>
      </w:pPr>
      <w:r w:rsidRPr="001812A0">
        <w:rPr>
          <w:bCs/>
          <w:sz w:val="22"/>
          <w:szCs w:val="22"/>
        </w:rPr>
        <w:t>«___» __________ 20___ года №______</w:t>
      </w:r>
    </w:p>
    <w:p w:rsidR="008648EF" w:rsidRPr="001812A0" w:rsidRDefault="008648EF" w:rsidP="008648EF">
      <w:pPr>
        <w:overflowPunct w:val="0"/>
        <w:autoSpaceDE w:val="0"/>
        <w:autoSpaceDN w:val="0"/>
        <w:adjustRightInd w:val="0"/>
        <w:spacing w:before="120"/>
        <w:jc w:val="right"/>
        <w:rPr>
          <w:b/>
          <w:i/>
          <w:sz w:val="22"/>
          <w:szCs w:val="22"/>
        </w:rPr>
      </w:pPr>
    </w:p>
    <w:p w:rsidR="008648EF" w:rsidRPr="001812A0" w:rsidRDefault="008648EF" w:rsidP="008648EF">
      <w:pPr>
        <w:keepNext/>
        <w:jc w:val="center"/>
        <w:outlineLvl w:val="1"/>
        <w:rPr>
          <w:iCs/>
          <w:sz w:val="22"/>
          <w:szCs w:val="22"/>
        </w:rPr>
      </w:pPr>
      <w:bookmarkStart w:id="301" w:name="_Письмо_о_подаче"/>
      <w:bookmarkStart w:id="302" w:name="_ЗАЯВКА_НА_УЧАСТИЕ"/>
      <w:bookmarkStart w:id="303" w:name="_Toc255987071"/>
      <w:bookmarkStart w:id="304" w:name="_Toc272505461"/>
      <w:bookmarkStart w:id="305" w:name="_Toc323310161"/>
      <w:bookmarkEnd w:id="301"/>
      <w:bookmarkEnd w:id="302"/>
      <w:r w:rsidRPr="001812A0">
        <w:rPr>
          <w:iCs/>
          <w:sz w:val="22"/>
          <w:szCs w:val="22"/>
        </w:rPr>
        <w:t>ЗАЯВКА НА УЧАСТИЕ В ЗАПРОСЕ ПРЕДЛОЖЕНИЙ (Форма 1)</w:t>
      </w:r>
      <w:bookmarkEnd w:id="303"/>
      <w:bookmarkEnd w:id="304"/>
      <w:bookmarkEnd w:id="305"/>
    </w:p>
    <w:p w:rsidR="008648EF" w:rsidRPr="001812A0" w:rsidRDefault="008648EF" w:rsidP="008648EF">
      <w:pPr>
        <w:tabs>
          <w:tab w:val="left" w:pos="7938"/>
        </w:tabs>
        <w:ind w:firstLine="4820"/>
        <w:jc w:val="center"/>
        <w:rPr>
          <w:b/>
          <w:sz w:val="22"/>
          <w:szCs w:val="22"/>
        </w:rPr>
      </w:pPr>
    </w:p>
    <w:p w:rsidR="008648EF" w:rsidRPr="001812A0" w:rsidRDefault="008648EF" w:rsidP="008648EF">
      <w:pPr>
        <w:ind w:firstLine="709"/>
        <w:jc w:val="both"/>
        <w:rPr>
          <w:sz w:val="22"/>
          <w:szCs w:val="22"/>
        </w:rPr>
      </w:pPr>
      <w:proofErr w:type="gramStart"/>
      <w:r w:rsidRPr="001812A0">
        <w:rPr>
          <w:sz w:val="22"/>
          <w:szCs w:val="22"/>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00F04FBC" w:rsidRPr="001812A0">
        <w:rPr>
          <w:sz w:val="22"/>
          <w:szCs w:val="22"/>
        </w:rPr>
        <w:t xml:space="preserve">                                  ООО </w:t>
      </w:r>
      <w:r w:rsidRPr="001812A0">
        <w:rPr>
          <w:sz w:val="22"/>
          <w:szCs w:val="22"/>
        </w:rPr>
        <w:t xml:space="preserve">«Аукционный Конкурсный Дом» в сети «Интернет» по адресу: </w:t>
      </w:r>
      <w:hyperlink r:id="rId16" w:history="1">
        <w:r w:rsidRPr="001812A0">
          <w:rPr>
            <w:color w:val="0000FF"/>
            <w:sz w:val="22"/>
            <w:szCs w:val="22"/>
            <w:u w:val="single"/>
          </w:rPr>
          <w:t>www.a-k-d.ru</w:t>
        </w:r>
      </w:hyperlink>
      <w:r w:rsidRPr="001812A0">
        <w:rPr>
          <w:sz w:val="22"/>
          <w:szCs w:val="22"/>
        </w:rPr>
        <w:t xml:space="preserve">, запрос предложений №_____ </w:t>
      </w:r>
      <w:r w:rsidRPr="001812A0">
        <w:rPr>
          <w:b/>
          <w:i/>
          <w:sz w:val="22"/>
          <w:szCs w:val="22"/>
        </w:rPr>
        <w:t>(указывается номер лота)</w:t>
      </w:r>
      <w:r w:rsidRPr="001812A0">
        <w:rPr>
          <w:sz w:val="22"/>
          <w:szCs w:val="22"/>
        </w:rPr>
        <w:t xml:space="preserve"> (№ ___ </w:t>
      </w:r>
      <w:r w:rsidRPr="001812A0">
        <w:rPr>
          <w:b/>
          <w:i/>
          <w:sz w:val="22"/>
          <w:szCs w:val="22"/>
        </w:rPr>
        <w:t xml:space="preserve">[указывается номер запроса предложений на ЭТП]), </w:t>
      </w:r>
      <w:r w:rsidRPr="001812A0">
        <w:rPr>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roofErr w:type="gramEnd"/>
    </w:p>
    <w:p w:rsidR="008648EF" w:rsidRPr="001812A0" w:rsidRDefault="008648EF" w:rsidP="008648EF">
      <w:pPr>
        <w:suppressAutoHyphens/>
        <w:overflowPunct w:val="0"/>
        <w:autoSpaceDE w:val="0"/>
        <w:autoSpaceDN w:val="0"/>
        <w:adjustRightInd w:val="0"/>
        <w:ind w:left="2018" w:firstLine="109"/>
        <w:jc w:val="center"/>
        <w:rPr>
          <w:bCs/>
          <w:sz w:val="22"/>
          <w:szCs w:val="22"/>
        </w:rPr>
      </w:pPr>
      <w:r w:rsidRPr="001812A0">
        <w:rPr>
          <w:b/>
          <w:bCs/>
          <w:i/>
          <w:sz w:val="22"/>
          <w:szCs w:val="22"/>
          <w:vertAlign w:val="superscript"/>
        </w:rPr>
        <w:t>(полное наименование участника запроса предложений с указанием организационно-правовой формы)</w:t>
      </w:r>
      <w:r w:rsidRPr="001812A0">
        <w:rPr>
          <w:bCs/>
          <w:sz w:val="22"/>
          <w:szCs w:val="22"/>
        </w:rPr>
        <w:t xml:space="preserve"> </w:t>
      </w:r>
    </w:p>
    <w:p w:rsidR="008648EF" w:rsidRPr="001812A0" w:rsidRDefault="008648EF" w:rsidP="008648EF">
      <w:pPr>
        <w:suppressAutoHyphens/>
        <w:overflowPunct w:val="0"/>
        <w:autoSpaceDE w:val="0"/>
        <w:autoSpaceDN w:val="0"/>
        <w:adjustRightInd w:val="0"/>
        <w:jc w:val="both"/>
        <w:rPr>
          <w:bCs/>
          <w:sz w:val="22"/>
          <w:szCs w:val="22"/>
        </w:rPr>
      </w:pPr>
      <w:r w:rsidRPr="001812A0">
        <w:rPr>
          <w:bCs/>
          <w:sz w:val="22"/>
          <w:szCs w:val="22"/>
        </w:rPr>
        <w:t>ИНН ________________________________________________________,</w:t>
      </w:r>
    </w:p>
    <w:p w:rsidR="008648EF" w:rsidRPr="001812A0" w:rsidRDefault="008648EF" w:rsidP="008648EF">
      <w:pPr>
        <w:suppressAutoHyphens/>
        <w:overflowPunct w:val="0"/>
        <w:autoSpaceDE w:val="0"/>
        <w:autoSpaceDN w:val="0"/>
        <w:adjustRightInd w:val="0"/>
        <w:jc w:val="center"/>
        <w:rPr>
          <w:b/>
          <w:bCs/>
          <w:i/>
          <w:sz w:val="22"/>
          <w:szCs w:val="22"/>
          <w:vertAlign w:val="superscript"/>
        </w:rPr>
      </w:pPr>
      <w:r w:rsidRPr="001812A0">
        <w:rPr>
          <w:b/>
          <w:bCs/>
          <w:i/>
          <w:sz w:val="22"/>
          <w:szCs w:val="22"/>
          <w:vertAlign w:val="superscript"/>
        </w:rPr>
        <w:t>(ИНН участника запроса предложений)</w:t>
      </w:r>
    </w:p>
    <w:p w:rsidR="008648EF" w:rsidRPr="001812A0" w:rsidRDefault="008648EF" w:rsidP="008648EF">
      <w:pPr>
        <w:suppressAutoHyphens/>
        <w:overflowPunct w:val="0"/>
        <w:autoSpaceDE w:val="0"/>
        <w:autoSpaceDN w:val="0"/>
        <w:adjustRightInd w:val="0"/>
        <w:jc w:val="both"/>
        <w:rPr>
          <w:bCs/>
          <w:sz w:val="22"/>
          <w:szCs w:val="22"/>
        </w:rPr>
      </w:pPr>
      <w:proofErr w:type="gramStart"/>
      <w:r w:rsidRPr="001812A0">
        <w:rPr>
          <w:bCs/>
          <w:sz w:val="22"/>
          <w:szCs w:val="22"/>
        </w:rPr>
        <w:t>зарегистрированное</w:t>
      </w:r>
      <w:proofErr w:type="gramEnd"/>
      <w:r w:rsidRPr="001812A0">
        <w:rPr>
          <w:bCs/>
          <w:sz w:val="22"/>
          <w:szCs w:val="22"/>
        </w:rPr>
        <w:t xml:space="preserve"> по адресу ________________________________________________________,</w:t>
      </w:r>
    </w:p>
    <w:p w:rsidR="008648EF" w:rsidRPr="001812A0" w:rsidRDefault="008648EF" w:rsidP="008648EF">
      <w:pPr>
        <w:suppressAutoHyphens/>
        <w:overflowPunct w:val="0"/>
        <w:autoSpaceDE w:val="0"/>
        <w:autoSpaceDN w:val="0"/>
        <w:adjustRightInd w:val="0"/>
        <w:ind w:left="2836" w:firstLine="709"/>
        <w:jc w:val="center"/>
        <w:rPr>
          <w:b/>
          <w:bCs/>
          <w:i/>
          <w:sz w:val="22"/>
          <w:szCs w:val="22"/>
          <w:vertAlign w:val="superscript"/>
        </w:rPr>
      </w:pPr>
      <w:r w:rsidRPr="001812A0">
        <w:rPr>
          <w:b/>
          <w:bCs/>
          <w:i/>
          <w:sz w:val="22"/>
          <w:szCs w:val="22"/>
          <w:vertAlign w:val="superscript"/>
        </w:rPr>
        <w:t>(юридический адрес участника запроса предложений)</w:t>
      </w:r>
    </w:p>
    <w:p w:rsidR="008648EF" w:rsidRPr="001812A0" w:rsidRDefault="008648EF" w:rsidP="008648EF">
      <w:pPr>
        <w:suppressAutoHyphens/>
        <w:overflowPunct w:val="0"/>
        <w:autoSpaceDE w:val="0"/>
        <w:autoSpaceDN w:val="0"/>
        <w:adjustRightInd w:val="0"/>
        <w:jc w:val="both"/>
        <w:rPr>
          <w:bCs/>
          <w:sz w:val="22"/>
          <w:szCs w:val="22"/>
        </w:rPr>
      </w:pPr>
      <w:r w:rsidRPr="001812A0">
        <w:rPr>
          <w:bCs/>
          <w:sz w:val="22"/>
          <w:szCs w:val="22"/>
        </w:rPr>
        <w:t>фактический адрес _____________________________________________________,</w:t>
      </w:r>
    </w:p>
    <w:p w:rsidR="008648EF" w:rsidRPr="001812A0" w:rsidRDefault="008648EF" w:rsidP="008648EF">
      <w:pPr>
        <w:suppressAutoHyphens/>
        <w:overflowPunct w:val="0"/>
        <w:autoSpaceDE w:val="0"/>
        <w:autoSpaceDN w:val="0"/>
        <w:adjustRightInd w:val="0"/>
        <w:jc w:val="center"/>
        <w:rPr>
          <w:b/>
          <w:bCs/>
          <w:i/>
          <w:sz w:val="22"/>
          <w:szCs w:val="22"/>
          <w:vertAlign w:val="superscript"/>
        </w:rPr>
      </w:pPr>
      <w:r w:rsidRPr="001812A0">
        <w:rPr>
          <w:b/>
          <w:bCs/>
          <w:i/>
          <w:sz w:val="22"/>
          <w:szCs w:val="22"/>
          <w:vertAlign w:val="superscript"/>
        </w:rPr>
        <w:t>(фактический адрес участника запроса предложений)</w:t>
      </w:r>
    </w:p>
    <w:p w:rsidR="008648EF" w:rsidRPr="001812A0" w:rsidRDefault="008648EF" w:rsidP="008648EF">
      <w:pPr>
        <w:suppressAutoHyphens/>
        <w:overflowPunct w:val="0"/>
        <w:autoSpaceDE w:val="0"/>
        <w:autoSpaceDN w:val="0"/>
        <w:adjustRightInd w:val="0"/>
        <w:ind w:left="2836" w:firstLine="709"/>
        <w:jc w:val="center"/>
        <w:rPr>
          <w:b/>
          <w:bCs/>
          <w:i/>
          <w:sz w:val="22"/>
          <w:szCs w:val="22"/>
          <w:vertAlign w:val="superscript"/>
        </w:rPr>
      </w:pPr>
    </w:p>
    <w:p w:rsidR="008648EF" w:rsidRPr="001812A0" w:rsidRDefault="008648EF" w:rsidP="008648EF">
      <w:pPr>
        <w:suppressAutoHyphens/>
        <w:overflowPunct w:val="0"/>
        <w:autoSpaceDE w:val="0"/>
        <w:autoSpaceDN w:val="0"/>
        <w:adjustRightInd w:val="0"/>
        <w:jc w:val="both"/>
        <w:rPr>
          <w:bCs/>
          <w:sz w:val="22"/>
          <w:szCs w:val="22"/>
        </w:rPr>
      </w:pPr>
      <w:r w:rsidRPr="001812A0">
        <w:rPr>
          <w:bCs/>
          <w:sz w:val="22"/>
          <w:szCs w:val="22"/>
        </w:rPr>
        <w:t xml:space="preserve">предлагает заключить договор </w:t>
      </w:r>
      <w:proofErr w:type="gramStart"/>
      <w:r w:rsidRPr="001812A0">
        <w:rPr>
          <w:bCs/>
          <w:sz w:val="22"/>
          <w:szCs w:val="22"/>
        </w:rPr>
        <w:t>на</w:t>
      </w:r>
      <w:proofErr w:type="gramEnd"/>
      <w:r w:rsidRPr="001812A0">
        <w:rPr>
          <w:bCs/>
          <w:sz w:val="22"/>
          <w:szCs w:val="22"/>
        </w:rPr>
        <w:t>: ____________________________________________________</w:t>
      </w:r>
    </w:p>
    <w:p w:rsidR="008648EF" w:rsidRPr="001812A0" w:rsidRDefault="008648EF" w:rsidP="00357EF4">
      <w:pPr>
        <w:ind w:left="568"/>
        <w:jc w:val="center"/>
        <w:rPr>
          <w:b/>
          <w:bCs/>
          <w:i/>
          <w:sz w:val="22"/>
          <w:szCs w:val="22"/>
          <w:vertAlign w:val="superscript"/>
        </w:rPr>
      </w:pPr>
      <w:r w:rsidRPr="001812A0">
        <w:rPr>
          <w:b/>
          <w:bCs/>
          <w:i/>
          <w:sz w:val="22"/>
          <w:szCs w:val="22"/>
          <w:vertAlign w:val="superscript"/>
        </w:rPr>
        <w:t>(предмет договора)</w:t>
      </w:r>
    </w:p>
    <w:p w:rsidR="008648EF" w:rsidRPr="001812A0" w:rsidRDefault="008648EF" w:rsidP="008648EF">
      <w:pPr>
        <w:suppressAutoHyphens/>
        <w:overflowPunct w:val="0"/>
        <w:autoSpaceDE w:val="0"/>
        <w:autoSpaceDN w:val="0"/>
        <w:adjustRightInd w:val="0"/>
        <w:jc w:val="both"/>
        <w:rPr>
          <w:bCs/>
          <w:sz w:val="22"/>
          <w:szCs w:val="22"/>
        </w:rPr>
      </w:pPr>
      <w:r w:rsidRPr="001812A0">
        <w:rPr>
          <w:bCs/>
          <w:sz w:val="22"/>
          <w:szCs w:val="22"/>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648EF" w:rsidRPr="001812A0" w:rsidTr="008648EF">
        <w:trPr>
          <w:cantSplit/>
          <w:tblHeader/>
        </w:trPr>
        <w:tc>
          <w:tcPr>
            <w:tcW w:w="709" w:type="dxa"/>
            <w:vAlign w:val="center"/>
          </w:tcPr>
          <w:p w:rsidR="008648EF" w:rsidRPr="001812A0" w:rsidRDefault="008648EF" w:rsidP="008648EF">
            <w:pPr>
              <w:keepNext/>
              <w:ind w:left="-57" w:right="-57"/>
              <w:jc w:val="center"/>
            </w:pPr>
            <w:r w:rsidRPr="001812A0">
              <w:rPr>
                <w:sz w:val="22"/>
                <w:szCs w:val="22"/>
              </w:rPr>
              <w:t xml:space="preserve">№ </w:t>
            </w:r>
            <w:proofErr w:type="spellStart"/>
            <w:proofErr w:type="gramStart"/>
            <w:r w:rsidRPr="001812A0">
              <w:rPr>
                <w:sz w:val="22"/>
                <w:szCs w:val="22"/>
              </w:rPr>
              <w:t>п</w:t>
            </w:r>
            <w:proofErr w:type="spellEnd"/>
            <w:proofErr w:type="gramEnd"/>
            <w:r w:rsidRPr="001812A0">
              <w:rPr>
                <w:sz w:val="22"/>
                <w:szCs w:val="22"/>
              </w:rPr>
              <w:t>/</w:t>
            </w:r>
            <w:proofErr w:type="spellStart"/>
            <w:r w:rsidRPr="001812A0">
              <w:rPr>
                <w:sz w:val="22"/>
                <w:szCs w:val="22"/>
              </w:rPr>
              <w:t>п</w:t>
            </w:r>
            <w:proofErr w:type="spellEnd"/>
          </w:p>
        </w:tc>
        <w:tc>
          <w:tcPr>
            <w:tcW w:w="4394" w:type="dxa"/>
            <w:vAlign w:val="center"/>
          </w:tcPr>
          <w:p w:rsidR="008648EF" w:rsidRPr="001812A0" w:rsidRDefault="008648EF" w:rsidP="008648EF">
            <w:pPr>
              <w:keepNext/>
              <w:ind w:left="-57" w:right="-57"/>
              <w:jc w:val="center"/>
            </w:pPr>
            <w:r w:rsidRPr="001812A0">
              <w:rPr>
                <w:sz w:val="22"/>
                <w:szCs w:val="22"/>
              </w:rPr>
              <w:t xml:space="preserve">Условия заявок на участие в запросе предложений </w:t>
            </w:r>
            <w:r w:rsidRPr="001812A0">
              <w:rPr>
                <w:sz w:val="22"/>
                <w:szCs w:val="22"/>
              </w:rPr>
              <w:br w:type="textWrapping" w:clear="all"/>
              <w:t>(сведения, оглашаемые на процедуре открытия доступа к поданным заявкам)</w:t>
            </w:r>
          </w:p>
        </w:tc>
        <w:tc>
          <w:tcPr>
            <w:tcW w:w="4962" w:type="dxa"/>
            <w:vAlign w:val="center"/>
          </w:tcPr>
          <w:p w:rsidR="008648EF" w:rsidRPr="001812A0" w:rsidRDefault="008648EF" w:rsidP="008648EF">
            <w:pPr>
              <w:keepNext/>
              <w:ind w:left="57" w:right="57"/>
              <w:jc w:val="center"/>
            </w:pPr>
            <w:r w:rsidRPr="001812A0">
              <w:rPr>
                <w:sz w:val="22"/>
                <w:szCs w:val="22"/>
              </w:rPr>
              <w:t>Предложения участника</w:t>
            </w:r>
          </w:p>
        </w:tc>
      </w:tr>
      <w:tr w:rsidR="008648EF" w:rsidRPr="001812A0" w:rsidTr="008648EF">
        <w:trPr>
          <w:cantSplit/>
        </w:trPr>
        <w:tc>
          <w:tcPr>
            <w:tcW w:w="709" w:type="dxa"/>
            <w:vAlign w:val="center"/>
          </w:tcPr>
          <w:p w:rsidR="008648EF" w:rsidRPr="001812A0" w:rsidRDefault="008648EF" w:rsidP="00E929A3">
            <w:pPr>
              <w:numPr>
                <w:ilvl w:val="0"/>
                <w:numId w:val="23"/>
              </w:numPr>
              <w:tabs>
                <w:tab w:val="left" w:pos="284"/>
              </w:tabs>
              <w:jc w:val="center"/>
            </w:pPr>
          </w:p>
        </w:tc>
        <w:tc>
          <w:tcPr>
            <w:tcW w:w="4394" w:type="dxa"/>
            <w:vAlign w:val="center"/>
          </w:tcPr>
          <w:p w:rsidR="008648EF" w:rsidRPr="001812A0" w:rsidRDefault="00357EF4" w:rsidP="008648EF">
            <w:pPr>
              <w:ind w:left="57" w:right="57"/>
            </w:pPr>
            <w:r>
              <w:rPr>
                <w:bCs/>
                <w:snapToGrid w:val="0"/>
                <w:sz w:val="22"/>
                <w:szCs w:val="22"/>
              </w:rPr>
              <w:t>Ц</w:t>
            </w:r>
            <w:r w:rsidRPr="001812A0">
              <w:rPr>
                <w:bCs/>
                <w:snapToGrid w:val="0"/>
                <w:sz w:val="22"/>
                <w:szCs w:val="22"/>
              </w:rPr>
              <w:t xml:space="preserve">ена </w:t>
            </w:r>
            <w:r>
              <w:rPr>
                <w:sz w:val="22"/>
                <w:szCs w:val="22"/>
              </w:rPr>
              <w:t>ставки арендной платы за 1 кв. м в месяц, без НДС</w:t>
            </w:r>
          </w:p>
        </w:tc>
        <w:tc>
          <w:tcPr>
            <w:tcW w:w="4962" w:type="dxa"/>
            <w:vAlign w:val="center"/>
          </w:tcPr>
          <w:p w:rsidR="008648EF" w:rsidRPr="001812A0" w:rsidRDefault="00357EF4" w:rsidP="00357EF4">
            <w:pPr>
              <w:ind w:left="57" w:right="57"/>
              <w:jc w:val="center"/>
            </w:pPr>
            <w:r w:rsidRPr="001812A0">
              <w:rPr>
                <w:b/>
                <w:i/>
                <w:sz w:val="22"/>
                <w:szCs w:val="22"/>
              </w:rPr>
              <w:t xml:space="preserve">[указать цену </w:t>
            </w:r>
            <w:r>
              <w:rPr>
                <w:b/>
                <w:i/>
                <w:sz w:val="22"/>
                <w:szCs w:val="22"/>
              </w:rPr>
              <w:t>арендной ставки</w:t>
            </w:r>
            <w:r w:rsidRPr="001812A0">
              <w:rPr>
                <w:b/>
                <w:i/>
                <w:sz w:val="22"/>
                <w:szCs w:val="22"/>
              </w:rPr>
              <w:t>]</w:t>
            </w:r>
          </w:p>
        </w:tc>
      </w:tr>
      <w:tr w:rsidR="008648EF" w:rsidRPr="001812A0" w:rsidTr="008648EF">
        <w:trPr>
          <w:cantSplit/>
        </w:trPr>
        <w:tc>
          <w:tcPr>
            <w:tcW w:w="709" w:type="dxa"/>
            <w:vAlign w:val="center"/>
          </w:tcPr>
          <w:p w:rsidR="008648EF" w:rsidRPr="001812A0" w:rsidRDefault="008648EF" w:rsidP="00E929A3">
            <w:pPr>
              <w:numPr>
                <w:ilvl w:val="0"/>
                <w:numId w:val="23"/>
              </w:numPr>
              <w:tabs>
                <w:tab w:val="left" w:pos="284"/>
              </w:tabs>
              <w:jc w:val="center"/>
            </w:pPr>
          </w:p>
        </w:tc>
        <w:tc>
          <w:tcPr>
            <w:tcW w:w="4394" w:type="dxa"/>
            <w:vAlign w:val="center"/>
          </w:tcPr>
          <w:p w:rsidR="008648EF" w:rsidRPr="001812A0" w:rsidRDefault="00357EF4" w:rsidP="008648EF">
            <w:pPr>
              <w:ind w:left="57" w:right="57"/>
              <w:rPr>
                <w:bCs/>
              </w:rPr>
            </w:pPr>
            <w:r>
              <w:rPr>
                <w:bCs/>
                <w:sz w:val="22"/>
                <w:szCs w:val="22"/>
              </w:rPr>
              <w:t>Цена договора с учётом предлагаемого метража, без НДС</w:t>
            </w:r>
          </w:p>
        </w:tc>
        <w:tc>
          <w:tcPr>
            <w:tcW w:w="4962" w:type="dxa"/>
            <w:vAlign w:val="center"/>
          </w:tcPr>
          <w:p w:rsidR="008648EF" w:rsidRPr="001812A0" w:rsidRDefault="008648EF" w:rsidP="008648EF">
            <w:pPr>
              <w:ind w:left="57" w:right="57"/>
              <w:jc w:val="center"/>
              <w:rPr>
                <w:b/>
                <w:i/>
              </w:rPr>
            </w:pPr>
            <w:r w:rsidRPr="001812A0">
              <w:rPr>
                <w:b/>
                <w:i/>
                <w:sz w:val="22"/>
                <w:szCs w:val="22"/>
              </w:rPr>
              <w:t>[указать цену договора]</w:t>
            </w:r>
          </w:p>
        </w:tc>
      </w:tr>
      <w:tr w:rsidR="00357EF4" w:rsidRPr="001812A0" w:rsidTr="008648EF">
        <w:trPr>
          <w:cantSplit/>
        </w:trPr>
        <w:tc>
          <w:tcPr>
            <w:tcW w:w="709" w:type="dxa"/>
            <w:vAlign w:val="center"/>
          </w:tcPr>
          <w:p w:rsidR="00357EF4" w:rsidRPr="001812A0" w:rsidRDefault="00357EF4" w:rsidP="00E929A3">
            <w:pPr>
              <w:numPr>
                <w:ilvl w:val="0"/>
                <w:numId w:val="23"/>
              </w:numPr>
              <w:tabs>
                <w:tab w:val="left" w:pos="284"/>
              </w:tabs>
              <w:jc w:val="center"/>
            </w:pPr>
          </w:p>
        </w:tc>
        <w:tc>
          <w:tcPr>
            <w:tcW w:w="4394" w:type="dxa"/>
            <w:vAlign w:val="center"/>
          </w:tcPr>
          <w:p w:rsidR="00357EF4" w:rsidRPr="001812A0" w:rsidRDefault="00357EF4" w:rsidP="008648EF">
            <w:pPr>
              <w:ind w:left="57" w:right="57"/>
              <w:rPr>
                <w:bCs/>
              </w:rPr>
            </w:pPr>
            <w:r>
              <w:rPr>
                <w:bCs/>
                <w:sz w:val="22"/>
                <w:szCs w:val="22"/>
              </w:rPr>
              <w:t>Сведения о ставке НДС, которая будет указана в Договоре аренды</w:t>
            </w:r>
          </w:p>
        </w:tc>
        <w:tc>
          <w:tcPr>
            <w:tcW w:w="4962" w:type="dxa"/>
            <w:vAlign w:val="center"/>
          </w:tcPr>
          <w:p w:rsidR="00357EF4" w:rsidRPr="001812A0" w:rsidRDefault="004F7167" w:rsidP="00357EF4">
            <w:pPr>
              <w:ind w:left="57" w:right="57"/>
              <w:jc w:val="center"/>
              <w:rPr>
                <w:b/>
                <w:i/>
              </w:rPr>
            </w:pPr>
            <w:r w:rsidRPr="004F7167">
              <w:rPr>
                <w:b/>
                <w:i/>
                <w:sz w:val="22"/>
                <w:szCs w:val="22"/>
              </w:rPr>
              <w:t>[</w:t>
            </w:r>
            <w:r w:rsidR="00357EF4">
              <w:rPr>
                <w:b/>
                <w:i/>
                <w:sz w:val="22"/>
                <w:szCs w:val="22"/>
              </w:rPr>
              <w:t>Указать %</w:t>
            </w:r>
            <w:r w:rsidR="006A11EB">
              <w:rPr>
                <w:b/>
                <w:i/>
                <w:sz w:val="22"/>
                <w:szCs w:val="22"/>
              </w:rPr>
              <w:t xml:space="preserve"> и сумму НДС  </w:t>
            </w:r>
            <w:r w:rsidR="00357EF4">
              <w:rPr>
                <w:b/>
                <w:i/>
                <w:sz w:val="22"/>
                <w:szCs w:val="22"/>
              </w:rPr>
              <w:t xml:space="preserve"> или написать «НДС не облагается» с указанием основания</w:t>
            </w:r>
            <w:r w:rsidRPr="004F7167">
              <w:rPr>
                <w:b/>
                <w:i/>
                <w:sz w:val="22"/>
                <w:szCs w:val="22"/>
              </w:rPr>
              <w:t>]</w:t>
            </w:r>
            <w:r w:rsidR="00357EF4">
              <w:rPr>
                <w:b/>
                <w:i/>
                <w:sz w:val="22"/>
                <w:szCs w:val="22"/>
              </w:rPr>
              <w:t xml:space="preserve"> </w:t>
            </w:r>
          </w:p>
        </w:tc>
      </w:tr>
      <w:tr w:rsidR="008648EF" w:rsidRPr="001812A0" w:rsidTr="008648EF">
        <w:trPr>
          <w:cantSplit/>
        </w:trPr>
        <w:tc>
          <w:tcPr>
            <w:tcW w:w="709" w:type="dxa"/>
            <w:vAlign w:val="center"/>
          </w:tcPr>
          <w:p w:rsidR="008648EF" w:rsidRPr="001812A0" w:rsidRDefault="008648EF" w:rsidP="00E929A3">
            <w:pPr>
              <w:numPr>
                <w:ilvl w:val="0"/>
                <w:numId w:val="23"/>
              </w:numPr>
              <w:tabs>
                <w:tab w:val="left" w:pos="284"/>
              </w:tabs>
              <w:jc w:val="center"/>
            </w:pPr>
          </w:p>
        </w:tc>
        <w:tc>
          <w:tcPr>
            <w:tcW w:w="4394" w:type="dxa"/>
            <w:vAlign w:val="center"/>
          </w:tcPr>
          <w:p w:rsidR="008648EF" w:rsidRPr="001812A0" w:rsidRDefault="008648EF" w:rsidP="006A11EB">
            <w:pPr>
              <w:ind w:left="57" w:right="57"/>
              <w:rPr>
                <w:bCs/>
              </w:rPr>
            </w:pPr>
            <w:r w:rsidRPr="001812A0">
              <w:rPr>
                <w:bCs/>
                <w:sz w:val="22"/>
                <w:szCs w:val="22"/>
              </w:rPr>
              <w:t xml:space="preserve">Срок </w:t>
            </w:r>
            <w:r w:rsidR="006A11EB">
              <w:rPr>
                <w:bCs/>
                <w:sz w:val="22"/>
                <w:szCs w:val="22"/>
              </w:rPr>
              <w:t>аренды</w:t>
            </w:r>
          </w:p>
        </w:tc>
        <w:tc>
          <w:tcPr>
            <w:tcW w:w="4962" w:type="dxa"/>
            <w:vAlign w:val="center"/>
          </w:tcPr>
          <w:p w:rsidR="008648EF" w:rsidRPr="001812A0" w:rsidRDefault="008648EF" w:rsidP="006A11EB">
            <w:pPr>
              <w:ind w:left="57" w:right="57"/>
              <w:jc w:val="center"/>
              <w:rPr>
                <w:b/>
                <w:i/>
                <w:iCs/>
                <w:shd w:val="clear" w:color="auto" w:fill="FFFF99"/>
              </w:rPr>
            </w:pPr>
            <w:r w:rsidRPr="001812A0">
              <w:rPr>
                <w:b/>
                <w:i/>
                <w:sz w:val="22"/>
                <w:szCs w:val="22"/>
              </w:rPr>
              <w:t>[указать начало и окончание оказания услуг]</w:t>
            </w:r>
          </w:p>
        </w:tc>
      </w:tr>
      <w:tr w:rsidR="008648EF" w:rsidRPr="001812A0" w:rsidTr="008648EF">
        <w:trPr>
          <w:cantSplit/>
        </w:trPr>
        <w:tc>
          <w:tcPr>
            <w:tcW w:w="709" w:type="dxa"/>
            <w:vAlign w:val="center"/>
          </w:tcPr>
          <w:p w:rsidR="008648EF" w:rsidRPr="001812A0" w:rsidRDefault="008648EF" w:rsidP="00E929A3">
            <w:pPr>
              <w:numPr>
                <w:ilvl w:val="0"/>
                <w:numId w:val="23"/>
              </w:numPr>
              <w:tabs>
                <w:tab w:val="left" w:pos="284"/>
              </w:tabs>
              <w:jc w:val="center"/>
            </w:pPr>
          </w:p>
        </w:tc>
        <w:tc>
          <w:tcPr>
            <w:tcW w:w="4394" w:type="dxa"/>
            <w:vAlign w:val="center"/>
          </w:tcPr>
          <w:p w:rsidR="008648EF" w:rsidRPr="001812A0" w:rsidRDefault="008648EF" w:rsidP="008648EF">
            <w:pPr>
              <w:ind w:left="57" w:right="57"/>
              <w:rPr>
                <w:bCs/>
              </w:rPr>
            </w:pPr>
            <w:r w:rsidRPr="001812A0">
              <w:rPr>
                <w:bCs/>
                <w:sz w:val="22"/>
                <w:szCs w:val="22"/>
              </w:rPr>
              <w:t>Условия оплаты</w:t>
            </w:r>
          </w:p>
        </w:tc>
        <w:tc>
          <w:tcPr>
            <w:tcW w:w="4962" w:type="dxa"/>
          </w:tcPr>
          <w:p w:rsidR="008648EF" w:rsidRPr="001812A0" w:rsidRDefault="008648EF" w:rsidP="008648EF">
            <w:pPr>
              <w:ind w:left="57" w:right="57"/>
              <w:jc w:val="center"/>
              <w:rPr>
                <w:b/>
                <w:i/>
              </w:rPr>
            </w:pPr>
            <w:r w:rsidRPr="001812A0">
              <w:rPr>
                <w:b/>
                <w:i/>
                <w:sz w:val="22"/>
                <w:szCs w:val="22"/>
              </w:rPr>
              <w:t>[указать порядок платежей по договору]</w:t>
            </w:r>
          </w:p>
        </w:tc>
      </w:tr>
    </w:tbl>
    <w:p w:rsidR="008648EF" w:rsidRPr="001812A0" w:rsidRDefault="008648EF" w:rsidP="00BC774F">
      <w:pPr>
        <w:numPr>
          <w:ilvl w:val="0"/>
          <w:numId w:val="14"/>
        </w:numPr>
        <w:ind w:left="0" w:firstLine="709"/>
        <w:jc w:val="both"/>
        <w:rPr>
          <w:sz w:val="22"/>
          <w:szCs w:val="22"/>
        </w:rPr>
      </w:pPr>
      <w:r w:rsidRPr="001812A0">
        <w:rPr>
          <w:sz w:val="22"/>
          <w:szCs w:val="22"/>
        </w:rPr>
        <w:t>Настоящая заявка на участие в запросе предложений имеет правовой статус оферты и действует до «___» __________ 20___ года.</w:t>
      </w:r>
      <w:bookmarkStart w:id="306" w:name="_Hlt440565644"/>
      <w:bookmarkEnd w:id="306"/>
    </w:p>
    <w:p w:rsidR="008648EF" w:rsidRPr="001812A0" w:rsidRDefault="008648EF" w:rsidP="008648EF">
      <w:pPr>
        <w:ind w:firstLine="709"/>
        <w:jc w:val="both"/>
        <w:rPr>
          <w:sz w:val="22"/>
          <w:szCs w:val="22"/>
        </w:rPr>
      </w:pPr>
      <w:r w:rsidRPr="001812A0">
        <w:rPr>
          <w:sz w:val="22"/>
          <w:szCs w:val="22"/>
        </w:rPr>
        <w:t xml:space="preserve">Настоящим подтверждаем, что </w:t>
      </w:r>
      <w:proofErr w:type="gramStart"/>
      <w:r w:rsidRPr="001812A0">
        <w:rPr>
          <w:sz w:val="22"/>
          <w:szCs w:val="22"/>
        </w:rPr>
        <w:t>против</w:t>
      </w:r>
      <w:proofErr w:type="gramEnd"/>
      <w:r w:rsidRPr="001812A0">
        <w:rPr>
          <w:sz w:val="22"/>
          <w:szCs w:val="22"/>
        </w:rPr>
        <w:t xml:space="preserve"> ________________________________ </w:t>
      </w:r>
      <w:r w:rsidRPr="001812A0">
        <w:rPr>
          <w:b/>
          <w:i/>
          <w:sz w:val="22"/>
          <w:szCs w:val="22"/>
        </w:rPr>
        <w:t>(</w:t>
      </w:r>
      <w:proofErr w:type="gramStart"/>
      <w:r w:rsidRPr="001812A0">
        <w:rPr>
          <w:b/>
          <w:i/>
          <w:sz w:val="22"/>
          <w:szCs w:val="22"/>
        </w:rPr>
        <w:t>наименование</w:t>
      </w:r>
      <w:proofErr w:type="gramEnd"/>
      <w:r w:rsidRPr="001812A0">
        <w:rPr>
          <w:b/>
          <w:i/>
          <w:sz w:val="22"/>
          <w:szCs w:val="22"/>
        </w:rPr>
        <w:t xml:space="preserve"> участника запроса предложений)</w:t>
      </w:r>
      <w:r w:rsidRPr="001812A0">
        <w:rPr>
          <w:sz w:val="22"/>
          <w:szCs w:val="22"/>
        </w:rPr>
        <w:t xml:space="preserve"> не проводится процедура ликвидации, не принято арбитражным судом решения о признании _______________________ </w:t>
      </w:r>
      <w:r w:rsidRPr="001812A0">
        <w:rPr>
          <w:b/>
          <w:i/>
          <w:sz w:val="22"/>
          <w:szCs w:val="22"/>
        </w:rPr>
        <w:t>(наименование участника запроса предложений)</w:t>
      </w:r>
      <w:r w:rsidRPr="001812A0">
        <w:rPr>
          <w:sz w:val="22"/>
          <w:szCs w:val="22"/>
        </w:rPr>
        <w:t xml:space="preserve"> банкротом, деятельность ______________________ (</w:t>
      </w:r>
      <w:r w:rsidRPr="001812A0">
        <w:rPr>
          <w:b/>
          <w:i/>
          <w:sz w:val="22"/>
          <w:szCs w:val="22"/>
        </w:rPr>
        <w:t>наименование участника запроса предложений</w:t>
      </w:r>
      <w:r w:rsidRPr="001812A0">
        <w:rPr>
          <w:sz w:val="22"/>
          <w:szCs w:val="22"/>
        </w:rPr>
        <w:t>) не приостановлена, на имущество не наложен арест по решению суда, административного органа.</w:t>
      </w:r>
    </w:p>
    <w:p w:rsidR="008648EF" w:rsidRPr="001812A0" w:rsidRDefault="008648EF" w:rsidP="008648EF">
      <w:pPr>
        <w:ind w:firstLine="709"/>
        <w:jc w:val="both"/>
        <w:rPr>
          <w:sz w:val="22"/>
          <w:szCs w:val="22"/>
        </w:rPr>
      </w:pPr>
      <w:proofErr w:type="gramStart"/>
      <w:r w:rsidRPr="001812A0">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w:t>
      </w:r>
      <w:r w:rsidRPr="001812A0">
        <w:rPr>
          <w:sz w:val="22"/>
          <w:szCs w:val="22"/>
        </w:rPr>
        <w:lastRenderedPageBreak/>
        <w:t>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1812A0">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812A0">
        <w:rPr>
          <w:sz w:val="22"/>
          <w:szCs w:val="22"/>
        </w:rPr>
        <w:t>Росфинмониторингу</w:t>
      </w:r>
      <w:proofErr w:type="spellEnd"/>
      <w:r w:rsidRPr="001812A0">
        <w:rPr>
          <w:sz w:val="22"/>
          <w:szCs w:val="22"/>
        </w:rPr>
        <w:t>, Правительству Российской Федерации) и последующую обработку данных сведений такими органами.</w:t>
      </w:r>
    </w:p>
    <w:p w:rsidR="008648EF" w:rsidRPr="001812A0" w:rsidRDefault="008648EF" w:rsidP="008648EF">
      <w:pPr>
        <w:ind w:firstLine="709"/>
        <w:jc w:val="both"/>
        <w:rPr>
          <w:sz w:val="22"/>
          <w:szCs w:val="22"/>
        </w:rPr>
      </w:pPr>
      <w:proofErr w:type="gramStart"/>
      <w:r w:rsidRPr="001812A0">
        <w:rPr>
          <w:sz w:val="22"/>
          <w:szCs w:val="22"/>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1812A0">
        <w:rPr>
          <w:sz w:val="22"/>
          <w:szCs w:val="22"/>
        </w:rPr>
        <w:t xml:space="preserve"> на официальном сайте и на ЭТП.</w:t>
      </w:r>
    </w:p>
    <w:p w:rsidR="008648EF" w:rsidRPr="001812A0" w:rsidRDefault="008648EF" w:rsidP="008648EF">
      <w:pPr>
        <w:ind w:firstLine="709"/>
        <w:jc w:val="both"/>
        <w:rPr>
          <w:sz w:val="22"/>
          <w:szCs w:val="22"/>
        </w:rPr>
      </w:pPr>
      <w:r w:rsidRPr="001812A0">
        <w:rPr>
          <w:sz w:val="22"/>
          <w:szCs w:val="22"/>
        </w:rPr>
        <w:t>В случае</w:t>
      </w:r>
      <w:proofErr w:type="gramStart"/>
      <w:r w:rsidRPr="001812A0">
        <w:rPr>
          <w:sz w:val="22"/>
          <w:szCs w:val="22"/>
        </w:rPr>
        <w:t>,</w:t>
      </w:r>
      <w:proofErr w:type="gramEnd"/>
      <w:r w:rsidRPr="001812A0">
        <w:rPr>
          <w:sz w:val="22"/>
          <w:szCs w:val="22"/>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8648EF" w:rsidRPr="001812A0" w:rsidRDefault="008648EF" w:rsidP="008648EF">
      <w:pPr>
        <w:ind w:firstLine="709"/>
        <w:jc w:val="both"/>
        <w:rPr>
          <w:sz w:val="22"/>
          <w:szCs w:val="22"/>
        </w:rPr>
      </w:pPr>
      <w:r w:rsidRPr="001812A0">
        <w:rPr>
          <w:sz w:val="22"/>
          <w:szCs w:val="22"/>
        </w:rPr>
        <w:t xml:space="preserve">Мы, _____________________________________________ гарантируем, что </w:t>
      </w:r>
    </w:p>
    <w:p w:rsidR="008648EF" w:rsidRPr="001812A0" w:rsidRDefault="008648EF" w:rsidP="008648EF">
      <w:pPr>
        <w:ind w:left="709" w:firstLine="709"/>
        <w:jc w:val="both"/>
        <w:rPr>
          <w:b/>
          <w:i/>
          <w:sz w:val="22"/>
          <w:szCs w:val="22"/>
          <w:vertAlign w:val="superscript"/>
        </w:rPr>
      </w:pPr>
      <w:r w:rsidRPr="001812A0">
        <w:rPr>
          <w:b/>
          <w:i/>
          <w:sz w:val="22"/>
          <w:szCs w:val="22"/>
        </w:rPr>
        <w:t>(наименование участника запроса предложений)</w:t>
      </w:r>
    </w:p>
    <w:p w:rsidR="008648EF" w:rsidRPr="001812A0" w:rsidRDefault="008648EF" w:rsidP="008648EF">
      <w:pPr>
        <w:ind w:firstLine="709"/>
        <w:jc w:val="both"/>
        <w:rPr>
          <w:sz w:val="22"/>
          <w:szCs w:val="22"/>
        </w:rPr>
      </w:pPr>
      <w:proofErr w:type="gramStart"/>
      <w:r w:rsidRPr="001812A0">
        <w:rPr>
          <w:sz w:val="22"/>
          <w:szCs w:val="22"/>
        </w:rPr>
        <w:t>вместе с подписанным с нашей стороны проектом договора передадим Заказчику процедуры закупки актуальные сведения о цепочке собственников  участника процедуры закупки, включая бенефициаров (в том числе конечных) (Таблица 2 «Сведения о цепочке собственников, включая бенефициаров (в том числе конечных)» формы 2 «Анкета участника запроса предложений») с приложением подтверждающих документов.</w:t>
      </w:r>
      <w:proofErr w:type="gramEnd"/>
    </w:p>
    <w:p w:rsidR="008648EF" w:rsidRPr="001812A0" w:rsidRDefault="008648EF" w:rsidP="008648EF">
      <w:pPr>
        <w:ind w:firstLine="709"/>
        <w:jc w:val="both"/>
        <w:rPr>
          <w:sz w:val="22"/>
          <w:szCs w:val="22"/>
        </w:rPr>
      </w:pPr>
      <w:r w:rsidRPr="001812A0">
        <w:rPr>
          <w:sz w:val="22"/>
          <w:szCs w:val="22"/>
        </w:rPr>
        <w:t>Мы, _______________________________________ согласны с условием, что</w:t>
      </w:r>
    </w:p>
    <w:p w:rsidR="008648EF" w:rsidRPr="001812A0" w:rsidRDefault="008648EF" w:rsidP="008648EF">
      <w:pPr>
        <w:ind w:firstLine="709"/>
        <w:jc w:val="both"/>
        <w:rPr>
          <w:b/>
          <w:i/>
          <w:sz w:val="22"/>
          <w:szCs w:val="22"/>
          <w:vertAlign w:val="superscript"/>
        </w:rPr>
      </w:pPr>
      <w:r w:rsidRPr="001812A0">
        <w:rPr>
          <w:sz w:val="22"/>
          <w:szCs w:val="22"/>
          <w:vertAlign w:val="superscript"/>
        </w:rPr>
        <w:t xml:space="preserve"> </w:t>
      </w:r>
      <w:r w:rsidRPr="001812A0">
        <w:rPr>
          <w:sz w:val="22"/>
          <w:szCs w:val="22"/>
          <w:vertAlign w:val="superscript"/>
        </w:rPr>
        <w:tab/>
      </w:r>
      <w:r w:rsidRPr="001812A0">
        <w:rPr>
          <w:b/>
          <w:i/>
          <w:sz w:val="22"/>
          <w:szCs w:val="22"/>
        </w:rPr>
        <w:t>(наименование участника запроса предложений)</w:t>
      </w:r>
    </w:p>
    <w:p w:rsidR="008648EF" w:rsidRPr="001812A0" w:rsidRDefault="008648EF" w:rsidP="008648EF">
      <w:pPr>
        <w:jc w:val="both"/>
        <w:rPr>
          <w:sz w:val="22"/>
          <w:szCs w:val="22"/>
        </w:rPr>
      </w:pPr>
      <w:r w:rsidRPr="001812A0">
        <w:rPr>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8648EF" w:rsidRPr="001812A0" w:rsidRDefault="008648EF" w:rsidP="00E929A3">
      <w:pPr>
        <w:numPr>
          <w:ilvl w:val="0"/>
          <w:numId w:val="29"/>
        </w:numPr>
        <w:tabs>
          <w:tab w:val="num" w:pos="1134"/>
        </w:tabs>
        <w:ind w:firstLine="709"/>
        <w:jc w:val="both"/>
        <w:rPr>
          <w:sz w:val="22"/>
          <w:szCs w:val="22"/>
        </w:rPr>
      </w:pPr>
      <w:r w:rsidRPr="001812A0">
        <w:rPr>
          <w:sz w:val="22"/>
          <w:szCs w:val="22"/>
        </w:rPr>
        <w:t>если мы:</w:t>
      </w:r>
    </w:p>
    <w:p w:rsidR="008648EF" w:rsidRPr="001812A0" w:rsidRDefault="008648EF" w:rsidP="00BC774F">
      <w:pPr>
        <w:numPr>
          <w:ilvl w:val="4"/>
          <w:numId w:val="16"/>
        </w:numPr>
        <w:tabs>
          <w:tab w:val="num" w:pos="1134"/>
        </w:tabs>
        <w:ind w:left="0" w:firstLine="709"/>
        <w:jc w:val="both"/>
        <w:rPr>
          <w:bCs/>
          <w:snapToGrid w:val="0"/>
          <w:sz w:val="22"/>
          <w:szCs w:val="22"/>
        </w:rPr>
      </w:pPr>
      <w:r w:rsidRPr="001812A0">
        <w:rPr>
          <w:bCs/>
          <w:snapToGrid w:val="0"/>
          <w:sz w:val="22"/>
          <w:szCs w:val="22"/>
        </w:rPr>
        <w:t>будучи признанным победителем запроса предложений, уклонимся от заключения договора;</w:t>
      </w:r>
    </w:p>
    <w:p w:rsidR="008648EF" w:rsidRPr="001812A0" w:rsidRDefault="008648EF" w:rsidP="00BC774F">
      <w:pPr>
        <w:numPr>
          <w:ilvl w:val="4"/>
          <w:numId w:val="16"/>
        </w:numPr>
        <w:tabs>
          <w:tab w:val="num" w:pos="1134"/>
        </w:tabs>
        <w:ind w:left="0" w:firstLine="709"/>
        <w:jc w:val="both"/>
        <w:rPr>
          <w:bCs/>
          <w:snapToGrid w:val="0"/>
          <w:sz w:val="22"/>
          <w:szCs w:val="22"/>
        </w:rPr>
      </w:pPr>
      <w:r w:rsidRPr="001812A0">
        <w:rPr>
          <w:bCs/>
          <w:snapToGrid w:val="0"/>
          <w:sz w:val="22"/>
          <w:szCs w:val="22"/>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1812A0">
        <w:rPr>
          <w:bCs/>
          <w:snapToGrid w:val="0"/>
          <w:sz w:val="22"/>
          <w:szCs w:val="22"/>
        </w:rPr>
        <w:t>ранжировка</w:t>
      </w:r>
      <w:proofErr w:type="spellEnd"/>
      <w:r w:rsidRPr="001812A0">
        <w:rPr>
          <w:bCs/>
          <w:snapToGrid w:val="0"/>
          <w:sz w:val="22"/>
          <w:szCs w:val="22"/>
        </w:rPr>
        <w:t xml:space="preserve"> проводилась), уклонимся от заключения договора;</w:t>
      </w:r>
    </w:p>
    <w:p w:rsidR="008648EF" w:rsidRPr="001812A0" w:rsidRDefault="008648EF" w:rsidP="00BC774F">
      <w:pPr>
        <w:numPr>
          <w:ilvl w:val="4"/>
          <w:numId w:val="16"/>
        </w:numPr>
        <w:tabs>
          <w:tab w:val="num" w:pos="1134"/>
        </w:tabs>
        <w:ind w:left="0" w:firstLine="709"/>
        <w:jc w:val="both"/>
        <w:rPr>
          <w:bCs/>
          <w:snapToGrid w:val="0"/>
          <w:sz w:val="22"/>
          <w:szCs w:val="22"/>
        </w:rPr>
      </w:pPr>
      <w:r w:rsidRPr="001812A0">
        <w:rPr>
          <w:bCs/>
          <w:snapToGrid w:val="0"/>
          <w:sz w:val="22"/>
          <w:szCs w:val="22"/>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8648EF" w:rsidRPr="001812A0" w:rsidRDefault="008648EF" w:rsidP="00BC774F">
      <w:pPr>
        <w:numPr>
          <w:ilvl w:val="4"/>
          <w:numId w:val="16"/>
        </w:numPr>
        <w:tabs>
          <w:tab w:val="num" w:pos="1134"/>
        </w:tabs>
        <w:ind w:left="0" w:firstLine="709"/>
        <w:jc w:val="both"/>
        <w:rPr>
          <w:bCs/>
          <w:snapToGrid w:val="0"/>
          <w:sz w:val="22"/>
          <w:szCs w:val="22"/>
        </w:rPr>
      </w:pPr>
      <w:r w:rsidRPr="001812A0">
        <w:rPr>
          <w:bCs/>
          <w:snapToGrid w:val="0"/>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8648EF" w:rsidRPr="001812A0" w:rsidRDefault="008648EF" w:rsidP="00E929A3">
      <w:pPr>
        <w:numPr>
          <w:ilvl w:val="0"/>
          <w:numId w:val="29"/>
        </w:numPr>
        <w:tabs>
          <w:tab w:val="num" w:pos="1134"/>
        </w:tabs>
        <w:ind w:firstLine="709"/>
        <w:jc w:val="both"/>
        <w:rPr>
          <w:sz w:val="22"/>
          <w:szCs w:val="22"/>
        </w:rPr>
      </w:pPr>
      <w:r w:rsidRPr="001812A0">
        <w:rPr>
          <w:sz w:val="22"/>
          <w:szCs w:val="22"/>
        </w:rPr>
        <w:t xml:space="preserve">если договор, заключенный с нами по результатам проведения настоящего открытого запроса предложений, </w:t>
      </w:r>
      <w:proofErr w:type="gramStart"/>
      <w:r w:rsidRPr="001812A0">
        <w:rPr>
          <w:sz w:val="22"/>
          <w:szCs w:val="22"/>
        </w:rPr>
        <w:t>будет</w:t>
      </w:r>
      <w:proofErr w:type="gramEnd"/>
      <w:r w:rsidRPr="001812A0">
        <w:rPr>
          <w:sz w:val="22"/>
          <w:szCs w:val="22"/>
        </w:rPr>
        <w:t xml:space="preserve"> расторгнут по решению суда или по соглашению сторон в силу существенного нарушения нами условий договора.</w:t>
      </w:r>
    </w:p>
    <w:p w:rsidR="008648EF" w:rsidRPr="001812A0" w:rsidRDefault="008648EF" w:rsidP="00BC774F">
      <w:pPr>
        <w:numPr>
          <w:ilvl w:val="0"/>
          <w:numId w:val="14"/>
        </w:numPr>
        <w:ind w:left="0" w:firstLine="709"/>
        <w:jc w:val="both"/>
        <w:rPr>
          <w:sz w:val="22"/>
          <w:szCs w:val="22"/>
        </w:rPr>
      </w:pPr>
      <w:r w:rsidRPr="001812A0">
        <w:rPr>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648EF" w:rsidRPr="001812A0" w:rsidRDefault="008648EF" w:rsidP="00BC774F">
      <w:pPr>
        <w:numPr>
          <w:ilvl w:val="0"/>
          <w:numId w:val="14"/>
        </w:numPr>
        <w:ind w:left="0" w:firstLine="709"/>
        <w:jc w:val="both"/>
        <w:rPr>
          <w:sz w:val="22"/>
          <w:szCs w:val="22"/>
        </w:rPr>
      </w:pPr>
      <w:r w:rsidRPr="001812A0">
        <w:rPr>
          <w:sz w:val="22"/>
          <w:szCs w:val="22"/>
        </w:rPr>
        <w:t>Опись документов заявки в соответствии с требованиями пункта </w:t>
      </w:r>
      <w:fldSimple w:instr=" REF _Ref317252608 \r \h  \* MERGEFORMAT ">
        <w:r w:rsidR="004D062F" w:rsidRPr="004D062F">
          <w:rPr>
            <w:sz w:val="22"/>
            <w:szCs w:val="22"/>
          </w:rPr>
          <w:t>0</w:t>
        </w:r>
      </w:fldSimple>
      <w:r w:rsidRPr="001812A0">
        <w:rPr>
          <w:sz w:val="22"/>
          <w:szCs w:val="22"/>
        </w:rPr>
        <w:t xml:space="preserve"> раздела </w:t>
      </w:r>
      <w:fldSimple w:instr=" REF _Ref317257810 \r \h  \* MERGEFORMAT ">
        <w:r w:rsidR="004D062F">
          <w:t>5</w:t>
        </w:r>
      </w:fldSimple>
      <w:r w:rsidRPr="001812A0">
        <w:rPr>
          <w:sz w:val="22"/>
          <w:szCs w:val="22"/>
        </w:rPr>
        <w:t xml:space="preserve"> «Информационная карта запроса предложений»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989"/>
      </w:tblGrid>
      <w:tr w:rsidR="008648EF" w:rsidRPr="001812A0" w:rsidTr="00D3792F">
        <w:trPr>
          <w:tblHeader/>
        </w:trPr>
        <w:tc>
          <w:tcPr>
            <w:tcW w:w="1108" w:type="dxa"/>
            <w:vAlign w:val="center"/>
          </w:tcPr>
          <w:p w:rsidR="008648EF" w:rsidRPr="001812A0" w:rsidRDefault="008648EF" w:rsidP="008648EF">
            <w:pPr>
              <w:widowControl w:val="0"/>
              <w:adjustRightInd w:val="0"/>
              <w:jc w:val="center"/>
              <w:textAlignment w:val="baseline"/>
            </w:pPr>
            <w:r w:rsidRPr="001812A0">
              <w:rPr>
                <w:sz w:val="22"/>
                <w:szCs w:val="22"/>
              </w:rPr>
              <w:t>№</w:t>
            </w:r>
          </w:p>
          <w:p w:rsidR="008648EF" w:rsidRPr="001812A0" w:rsidRDefault="008648EF" w:rsidP="008648EF">
            <w:pPr>
              <w:widowControl w:val="0"/>
              <w:adjustRightInd w:val="0"/>
              <w:jc w:val="center"/>
              <w:textAlignment w:val="baseline"/>
            </w:pPr>
            <w:proofErr w:type="spellStart"/>
            <w:proofErr w:type="gramStart"/>
            <w:r w:rsidRPr="001812A0">
              <w:rPr>
                <w:sz w:val="22"/>
                <w:szCs w:val="22"/>
              </w:rPr>
              <w:t>п</w:t>
            </w:r>
            <w:proofErr w:type="spellEnd"/>
            <w:proofErr w:type="gramEnd"/>
            <w:r w:rsidRPr="001812A0">
              <w:rPr>
                <w:sz w:val="22"/>
                <w:szCs w:val="22"/>
              </w:rPr>
              <w:t>/</w:t>
            </w:r>
            <w:proofErr w:type="spellStart"/>
            <w:r w:rsidRPr="001812A0">
              <w:rPr>
                <w:sz w:val="22"/>
                <w:szCs w:val="22"/>
              </w:rPr>
              <w:t>п</w:t>
            </w:r>
            <w:proofErr w:type="spellEnd"/>
          </w:p>
        </w:tc>
        <w:tc>
          <w:tcPr>
            <w:tcW w:w="6625" w:type="dxa"/>
            <w:vAlign w:val="center"/>
          </w:tcPr>
          <w:p w:rsidR="008648EF" w:rsidRPr="001812A0" w:rsidRDefault="008648EF" w:rsidP="008648EF">
            <w:pPr>
              <w:widowControl w:val="0"/>
              <w:adjustRightInd w:val="0"/>
              <w:jc w:val="center"/>
              <w:textAlignment w:val="baseline"/>
            </w:pPr>
            <w:r w:rsidRPr="001812A0">
              <w:rPr>
                <w:sz w:val="22"/>
                <w:szCs w:val="22"/>
              </w:rPr>
              <w:t xml:space="preserve">Наименование документа </w:t>
            </w:r>
          </w:p>
        </w:tc>
        <w:tc>
          <w:tcPr>
            <w:tcW w:w="1201" w:type="dxa"/>
            <w:vAlign w:val="center"/>
          </w:tcPr>
          <w:p w:rsidR="008648EF" w:rsidRPr="001812A0" w:rsidRDefault="008648EF" w:rsidP="008648EF">
            <w:pPr>
              <w:widowControl w:val="0"/>
              <w:adjustRightInd w:val="0"/>
              <w:jc w:val="center"/>
              <w:textAlignment w:val="baseline"/>
            </w:pPr>
            <w:r w:rsidRPr="001812A0">
              <w:rPr>
                <w:sz w:val="22"/>
                <w:szCs w:val="22"/>
              </w:rPr>
              <w:t xml:space="preserve">№ </w:t>
            </w:r>
          </w:p>
          <w:p w:rsidR="008648EF" w:rsidRPr="001812A0" w:rsidRDefault="008648EF" w:rsidP="008648EF">
            <w:pPr>
              <w:widowControl w:val="0"/>
              <w:adjustRightInd w:val="0"/>
              <w:jc w:val="center"/>
              <w:textAlignment w:val="baseline"/>
            </w:pPr>
            <w:r w:rsidRPr="001812A0">
              <w:rPr>
                <w:sz w:val="22"/>
                <w:szCs w:val="22"/>
              </w:rPr>
              <w:t>страницы</w:t>
            </w:r>
          </w:p>
        </w:tc>
        <w:tc>
          <w:tcPr>
            <w:tcW w:w="989" w:type="dxa"/>
            <w:vAlign w:val="center"/>
          </w:tcPr>
          <w:p w:rsidR="008648EF" w:rsidRPr="001812A0" w:rsidRDefault="008648EF" w:rsidP="008648EF">
            <w:pPr>
              <w:widowControl w:val="0"/>
              <w:adjustRightInd w:val="0"/>
              <w:jc w:val="center"/>
              <w:textAlignment w:val="baseline"/>
            </w:pPr>
            <w:r w:rsidRPr="001812A0">
              <w:rPr>
                <w:sz w:val="22"/>
                <w:szCs w:val="22"/>
              </w:rPr>
              <w:t>Число</w:t>
            </w:r>
          </w:p>
          <w:p w:rsidR="008648EF" w:rsidRPr="001812A0" w:rsidRDefault="008648EF" w:rsidP="008648EF">
            <w:pPr>
              <w:widowControl w:val="0"/>
              <w:adjustRightInd w:val="0"/>
              <w:jc w:val="center"/>
              <w:textAlignment w:val="baseline"/>
            </w:pPr>
            <w:r w:rsidRPr="001812A0">
              <w:rPr>
                <w:sz w:val="22"/>
                <w:szCs w:val="22"/>
              </w:rPr>
              <w:t>страниц</w:t>
            </w:r>
          </w:p>
        </w:tc>
      </w:tr>
      <w:tr w:rsidR="008648EF" w:rsidRPr="001812A0" w:rsidTr="00D3792F">
        <w:tc>
          <w:tcPr>
            <w:tcW w:w="1108" w:type="dxa"/>
            <w:vAlign w:val="center"/>
          </w:tcPr>
          <w:p w:rsidR="008648EF" w:rsidRPr="001812A0" w:rsidRDefault="008648EF" w:rsidP="00E929A3">
            <w:pPr>
              <w:numPr>
                <w:ilvl w:val="0"/>
                <w:numId w:val="24"/>
              </w:numPr>
              <w:tabs>
                <w:tab w:val="left" w:pos="284"/>
              </w:tabs>
              <w:spacing w:before="40" w:after="40"/>
              <w:jc w:val="center"/>
              <w:rPr>
                <w:i/>
              </w:rPr>
            </w:pPr>
          </w:p>
        </w:tc>
        <w:tc>
          <w:tcPr>
            <w:tcW w:w="6625" w:type="dxa"/>
          </w:tcPr>
          <w:p w:rsidR="008648EF" w:rsidRPr="001812A0" w:rsidRDefault="008648EF" w:rsidP="008648EF">
            <w:pPr>
              <w:widowControl w:val="0"/>
              <w:adjustRightInd w:val="0"/>
              <w:spacing w:before="40" w:after="40"/>
              <w:jc w:val="both"/>
              <w:textAlignment w:val="baseline"/>
              <w:rPr>
                <w:i/>
              </w:rPr>
            </w:pPr>
            <w:r w:rsidRPr="001812A0">
              <w:rPr>
                <w:i/>
                <w:sz w:val="22"/>
                <w:szCs w:val="22"/>
              </w:rPr>
              <w:t>Анкета (форма 2)</w:t>
            </w:r>
          </w:p>
        </w:tc>
        <w:tc>
          <w:tcPr>
            <w:tcW w:w="1201" w:type="dxa"/>
          </w:tcPr>
          <w:p w:rsidR="008648EF" w:rsidRPr="001812A0" w:rsidRDefault="008648EF" w:rsidP="008648EF">
            <w:pPr>
              <w:widowControl w:val="0"/>
              <w:adjustRightInd w:val="0"/>
              <w:jc w:val="both"/>
              <w:textAlignment w:val="baseline"/>
              <w:rPr>
                <w:i/>
              </w:rPr>
            </w:pPr>
          </w:p>
        </w:tc>
        <w:tc>
          <w:tcPr>
            <w:tcW w:w="989" w:type="dxa"/>
          </w:tcPr>
          <w:p w:rsidR="008648EF" w:rsidRPr="001812A0" w:rsidRDefault="008648EF" w:rsidP="008648EF">
            <w:pPr>
              <w:widowControl w:val="0"/>
              <w:adjustRightInd w:val="0"/>
              <w:jc w:val="both"/>
              <w:textAlignment w:val="baseline"/>
              <w:rPr>
                <w:i/>
              </w:rPr>
            </w:pPr>
          </w:p>
        </w:tc>
      </w:tr>
      <w:tr w:rsidR="008648EF" w:rsidRPr="001812A0" w:rsidTr="00D3792F">
        <w:tc>
          <w:tcPr>
            <w:tcW w:w="1108" w:type="dxa"/>
            <w:vAlign w:val="center"/>
          </w:tcPr>
          <w:p w:rsidR="008648EF" w:rsidRPr="001812A0" w:rsidRDefault="008648EF" w:rsidP="00E929A3">
            <w:pPr>
              <w:numPr>
                <w:ilvl w:val="0"/>
                <w:numId w:val="24"/>
              </w:numPr>
              <w:tabs>
                <w:tab w:val="left" w:pos="284"/>
              </w:tabs>
              <w:spacing w:before="40" w:after="40"/>
              <w:jc w:val="center"/>
              <w:rPr>
                <w:i/>
              </w:rPr>
            </w:pPr>
          </w:p>
        </w:tc>
        <w:tc>
          <w:tcPr>
            <w:tcW w:w="6625" w:type="dxa"/>
          </w:tcPr>
          <w:p w:rsidR="008648EF" w:rsidRPr="001812A0" w:rsidRDefault="006A11EB" w:rsidP="008648EF">
            <w:pPr>
              <w:widowControl w:val="0"/>
              <w:adjustRightInd w:val="0"/>
              <w:spacing w:before="40" w:after="40"/>
              <w:jc w:val="both"/>
              <w:textAlignment w:val="baseline"/>
              <w:rPr>
                <w:i/>
              </w:rPr>
            </w:pPr>
            <w:r>
              <w:rPr>
                <w:i/>
              </w:rPr>
              <w:t>…….</w:t>
            </w:r>
          </w:p>
        </w:tc>
        <w:tc>
          <w:tcPr>
            <w:tcW w:w="1201" w:type="dxa"/>
          </w:tcPr>
          <w:p w:rsidR="008648EF" w:rsidRPr="001812A0" w:rsidRDefault="008648EF" w:rsidP="008648EF">
            <w:pPr>
              <w:widowControl w:val="0"/>
              <w:adjustRightInd w:val="0"/>
              <w:jc w:val="both"/>
              <w:textAlignment w:val="baseline"/>
              <w:rPr>
                <w:i/>
              </w:rPr>
            </w:pPr>
          </w:p>
        </w:tc>
        <w:tc>
          <w:tcPr>
            <w:tcW w:w="989" w:type="dxa"/>
          </w:tcPr>
          <w:p w:rsidR="008648EF" w:rsidRPr="001812A0" w:rsidRDefault="008648EF" w:rsidP="008648EF">
            <w:pPr>
              <w:widowControl w:val="0"/>
              <w:adjustRightInd w:val="0"/>
              <w:jc w:val="both"/>
              <w:textAlignment w:val="baseline"/>
              <w:rPr>
                <w:i/>
              </w:rPr>
            </w:pPr>
          </w:p>
        </w:tc>
      </w:tr>
      <w:tr w:rsidR="008648EF" w:rsidRPr="001812A0" w:rsidTr="00D3792F">
        <w:tc>
          <w:tcPr>
            <w:tcW w:w="1108" w:type="dxa"/>
            <w:vAlign w:val="center"/>
          </w:tcPr>
          <w:p w:rsidR="008648EF" w:rsidRPr="001812A0" w:rsidRDefault="008648EF" w:rsidP="00E929A3">
            <w:pPr>
              <w:numPr>
                <w:ilvl w:val="0"/>
                <w:numId w:val="24"/>
              </w:numPr>
              <w:tabs>
                <w:tab w:val="left" w:pos="284"/>
              </w:tabs>
              <w:spacing w:before="40" w:after="40"/>
              <w:jc w:val="center"/>
            </w:pPr>
          </w:p>
        </w:tc>
        <w:tc>
          <w:tcPr>
            <w:tcW w:w="6625" w:type="dxa"/>
          </w:tcPr>
          <w:p w:rsidR="008648EF" w:rsidRPr="001812A0" w:rsidRDefault="008648EF" w:rsidP="008648EF">
            <w:pPr>
              <w:widowControl w:val="0"/>
              <w:adjustRightInd w:val="0"/>
              <w:spacing w:before="40" w:after="40"/>
              <w:jc w:val="both"/>
              <w:textAlignment w:val="baseline"/>
            </w:pPr>
            <w:r w:rsidRPr="001812A0">
              <w:rPr>
                <w:sz w:val="22"/>
                <w:szCs w:val="22"/>
              </w:rPr>
              <w:t>…</w:t>
            </w:r>
          </w:p>
        </w:tc>
        <w:tc>
          <w:tcPr>
            <w:tcW w:w="1201" w:type="dxa"/>
          </w:tcPr>
          <w:p w:rsidR="008648EF" w:rsidRPr="001812A0" w:rsidRDefault="008648EF" w:rsidP="008648EF">
            <w:pPr>
              <w:widowControl w:val="0"/>
              <w:adjustRightInd w:val="0"/>
              <w:jc w:val="both"/>
              <w:textAlignment w:val="baseline"/>
            </w:pPr>
          </w:p>
        </w:tc>
        <w:tc>
          <w:tcPr>
            <w:tcW w:w="989" w:type="dxa"/>
          </w:tcPr>
          <w:p w:rsidR="008648EF" w:rsidRPr="001812A0" w:rsidRDefault="008648EF" w:rsidP="008648EF">
            <w:pPr>
              <w:widowControl w:val="0"/>
              <w:adjustRightInd w:val="0"/>
              <w:jc w:val="both"/>
              <w:textAlignment w:val="baseline"/>
            </w:pPr>
          </w:p>
        </w:tc>
      </w:tr>
      <w:tr w:rsidR="008648EF" w:rsidRPr="001812A0" w:rsidTr="00D3792F">
        <w:tc>
          <w:tcPr>
            <w:tcW w:w="1108" w:type="dxa"/>
            <w:vAlign w:val="center"/>
          </w:tcPr>
          <w:p w:rsidR="008648EF" w:rsidRPr="001812A0" w:rsidRDefault="008648EF" w:rsidP="00E929A3">
            <w:pPr>
              <w:numPr>
                <w:ilvl w:val="0"/>
                <w:numId w:val="24"/>
              </w:numPr>
              <w:tabs>
                <w:tab w:val="left" w:pos="284"/>
              </w:tabs>
              <w:spacing w:before="40" w:after="40"/>
              <w:jc w:val="center"/>
            </w:pPr>
          </w:p>
        </w:tc>
        <w:tc>
          <w:tcPr>
            <w:tcW w:w="6625" w:type="dxa"/>
          </w:tcPr>
          <w:p w:rsidR="008648EF" w:rsidRPr="001812A0" w:rsidRDefault="008648EF" w:rsidP="008648EF">
            <w:pPr>
              <w:widowControl w:val="0"/>
              <w:adjustRightInd w:val="0"/>
              <w:spacing w:before="40" w:after="40"/>
              <w:jc w:val="both"/>
              <w:textAlignment w:val="baseline"/>
            </w:pPr>
            <w:r w:rsidRPr="001812A0">
              <w:rPr>
                <w:sz w:val="22"/>
                <w:szCs w:val="22"/>
              </w:rPr>
              <w:t>…</w:t>
            </w:r>
          </w:p>
        </w:tc>
        <w:tc>
          <w:tcPr>
            <w:tcW w:w="1201" w:type="dxa"/>
          </w:tcPr>
          <w:p w:rsidR="008648EF" w:rsidRPr="001812A0" w:rsidRDefault="008648EF" w:rsidP="008648EF">
            <w:pPr>
              <w:widowControl w:val="0"/>
              <w:adjustRightInd w:val="0"/>
              <w:jc w:val="both"/>
              <w:textAlignment w:val="baseline"/>
            </w:pPr>
          </w:p>
        </w:tc>
        <w:tc>
          <w:tcPr>
            <w:tcW w:w="989" w:type="dxa"/>
          </w:tcPr>
          <w:p w:rsidR="008648EF" w:rsidRPr="001812A0" w:rsidRDefault="008648EF" w:rsidP="008648EF">
            <w:pPr>
              <w:widowControl w:val="0"/>
              <w:adjustRightInd w:val="0"/>
              <w:jc w:val="both"/>
              <w:textAlignment w:val="baseline"/>
            </w:pPr>
          </w:p>
        </w:tc>
      </w:tr>
      <w:tr w:rsidR="008648EF" w:rsidRPr="001812A0" w:rsidTr="00D3792F">
        <w:tc>
          <w:tcPr>
            <w:tcW w:w="1108" w:type="dxa"/>
            <w:vAlign w:val="center"/>
          </w:tcPr>
          <w:p w:rsidR="008648EF" w:rsidRPr="001812A0" w:rsidRDefault="008648EF" w:rsidP="008648EF">
            <w:pPr>
              <w:tabs>
                <w:tab w:val="left" w:pos="284"/>
              </w:tabs>
              <w:spacing w:before="40" w:after="40"/>
              <w:jc w:val="center"/>
            </w:pPr>
            <w:r w:rsidRPr="001812A0">
              <w:rPr>
                <w:sz w:val="22"/>
                <w:szCs w:val="22"/>
              </w:rPr>
              <w:t>…</w:t>
            </w:r>
          </w:p>
        </w:tc>
        <w:tc>
          <w:tcPr>
            <w:tcW w:w="6625" w:type="dxa"/>
          </w:tcPr>
          <w:p w:rsidR="008648EF" w:rsidRPr="001812A0" w:rsidRDefault="008648EF" w:rsidP="008648EF">
            <w:pPr>
              <w:widowControl w:val="0"/>
              <w:adjustRightInd w:val="0"/>
              <w:spacing w:before="40" w:after="40"/>
              <w:jc w:val="both"/>
              <w:textAlignment w:val="baseline"/>
            </w:pPr>
          </w:p>
        </w:tc>
        <w:tc>
          <w:tcPr>
            <w:tcW w:w="1201" w:type="dxa"/>
          </w:tcPr>
          <w:p w:rsidR="008648EF" w:rsidRPr="001812A0" w:rsidRDefault="008648EF" w:rsidP="008648EF">
            <w:pPr>
              <w:widowControl w:val="0"/>
              <w:adjustRightInd w:val="0"/>
              <w:jc w:val="both"/>
              <w:textAlignment w:val="baseline"/>
            </w:pPr>
          </w:p>
        </w:tc>
        <w:tc>
          <w:tcPr>
            <w:tcW w:w="989" w:type="dxa"/>
          </w:tcPr>
          <w:p w:rsidR="008648EF" w:rsidRPr="001812A0" w:rsidRDefault="008648EF" w:rsidP="008648EF">
            <w:pPr>
              <w:widowControl w:val="0"/>
              <w:adjustRightInd w:val="0"/>
              <w:jc w:val="both"/>
              <w:textAlignment w:val="baseline"/>
            </w:pPr>
          </w:p>
        </w:tc>
      </w:tr>
      <w:tr w:rsidR="008648EF" w:rsidRPr="001812A0" w:rsidTr="00D3792F">
        <w:tc>
          <w:tcPr>
            <w:tcW w:w="1108" w:type="dxa"/>
            <w:vAlign w:val="center"/>
          </w:tcPr>
          <w:p w:rsidR="008648EF" w:rsidRPr="001812A0" w:rsidRDefault="008648EF" w:rsidP="008648EF">
            <w:pPr>
              <w:tabs>
                <w:tab w:val="left" w:pos="284"/>
              </w:tabs>
              <w:spacing w:before="40" w:after="40"/>
              <w:jc w:val="center"/>
            </w:pPr>
            <w:r w:rsidRPr="001812A0">
              <w:rPr>
                <w:sz w:val="22"/>
                <w:szCs w:val="22"/>
              </w:rPr>
              <w:t>…</w:t>
            </w:r>
          </w:p>
        </w:tc>
        <w:tc>
          <w:tcPr>
            <w:tcW w:w="6625" w:type="dxa"/>
          </w:tcPr>
          <w:p w:rsidR="008648EF" w:rsidRPr="001812A0" w:rsidRDefault="008648EF" w:rsidP="008648EF">
            <w:pPr>
              <w:widowControl w:val="0"/>
              <w:adjustRightInd w:val="0"/>
              <w:spacing w:before="40" w:after="40"/>
              <w:jc w:val="both"/>
              <w:textAlignment w:val="baseline"/>
            </w:pPr>
          </w:p>
        </w:tc>
        <w:tc>
          <w:tcPr>
            <w:tcW w:w="1201" w:type="dxa"/>
          </w:tcPr>
          <w:p w:rsidR="008648EF" w:rsidRPr="001812A0" w:rsidRDefault="008648EF" w:rsidP="008648EF">
            <w:pPr>
              <w:widowControl w:val="0"/>
              <w:adjustRightInd w:val="0"/>
              <w:jc w:val="both"/>
              <w:textAlignment w:val="baseline"/>
            </w:pPr>
          </w:p>
        </w:tc>
        <w:tc>
          <w:tcPr>
            <w:tcW w:w="989" w:type="dxa"/>
          </w:tcPr>
          <w:p w:rsidR="008648EF" w:rsidRPr="001812A0" w:rsidRDefault="008648EF" w:rsidP="008648EF">
            <w:pPr>
              <w:widowControl w:val="0"/>
              <w:adjustRightInd w:val="0"/>
              <w:jc w:val="both"/>
              <w:textAlignment w:val="baseline"/>
            </w:pPr>
          </w:p>
        </w:tc>
      </w:tr>
      <w:tr w:rsidR="008648EF" w:rsidRPr="001812A0" w:rsidTr="00D3792F">
        <w:tc>
          <w:tcPr>
            <w:tcW w:w="1108" w:type="dxa"/>
            <w:vAlign w:val="center"/>
          </w:tcPr>
          <w:p w:rsidR="008648EF" w:rsidRPr="001812A0" w:rsidRDefault="008648EF" w:rsidP="008648EF">
            <w:pPr>
              <w:tabs>
                <w:tab w:val="left" w:pos="284"/>
              </w:tabs>
              <w:spacing w:before="40" w:after="40"/>
              <w:jc w:val="center"/>
            </w:pPr>
          </w:p>
        </w:tc>
        <w:tc>
          <w:tcPr>
            <w:tcW w:w="6625" w:type="dxa"/>
          </w:tcPr>
          <w:p w:rsidR="008648EF" w:rsidRPr="001812A0" w:rsidRDefault="008648EF" w:rsidP="008648EF">
            <w:pPr>
              <w:widowControl w:val="0"/>
              <w:adjustRightInd w:val="0"/>
              <w:spacing w:before="40" w:after="40"/>
              <w:jc w:val="both"/>
              <w:textAlignment w:val="baseline"/>
            </w:pPr>
          </w:p>
        </w:tc>
        <w:tc>
          <w:tcPr>
            <w:tcW w:w="1201" w:type="dxa"/>
          </w:tcPr>
          <w:p w:rsidR="008648EF" w:rsidRPr="001812A0" w:rsidRDefault="008648EF" w:rsidP="008648EF">
            <w:pPr>
              <w:widowControl w:val="0"/>
              <w:adjustRightInd w:val="0"/>
              <w:jc w:val="both"/>
              <w:textAlignment w:val="baseline"/>
            </w:pPr>
          </w:p>
        </w:tc>
        <w:tc>
          <w:tcPr>
            <w:tcW w:w="989" w:type="dxa"/>
          </w:tcPr>
          <w:p w:rsidR="008648EF" w:rsidRPr="001812A0" w:rsidRDefault="008648EF" w:rsidP="008648EF">
            <w:pPr>
              <w:widowControl w:val="0"/>
              <w:adjustRightInd w:val="0"/>
              <w:jc w:val="both"/>
              <w:textAlignment w:val="baseline"/>
            </w:pPr>
          </w:p>
        </w:tc>
      </w:tr>
      <w:tr w:rsidR="008648EF" w:rsidRPr="001812A0" w:rsidTr="00D3792F">
        <w:tc>
          <w:tcPr>
            <w:tcW w:w="1108" w:type="dxa"/>
            <w:vAlign w:val="center"/>
          </w:tcPr>
          <w:p w:rsidR="008648EF" w:rsidRPr="001812A0" w:rsidRDefault="008648EF" w:rsidP="008648EF">
            <w:pPr>
              <w:tabs>
                <w:tab w:val="left" w:pos="284"/>
              </w:tabs>
              <w:spacing w:before="40" w:after="40"/>
              <w:jc w:val="center"/>
            </w:pPr>
            <w:r w:rsidRPr="001812A0">
              <w:rPr>
                <w:sz w:val="22"/>
                <w:szCs w:val="22"/>
              </w:rPr>
              <w:t>…</w:t>
            </w:r>
          </w:p>
        </w:tc>
        <w:tc>
          <w:tcPr>
            <w:tcW w:w="8815" w:type="dxa"/>
            <w:gridSpan w:val="3"/>
          </w:tcPr>
          <w:p w:rsidR="008648EF" w:rsidRPr="001812A0" w:rsidRDefault="008648EF" w:rsidP="008648EF">
            <w:pPr>
              <w:widowControl w:val="0"/>
              <w:adjustRightInd w:val="0"/>
              <w:spacing w:before="40" w:after="40"/>
              <w:jc w:val="both"/>
              <w:textAlignment w:val="baseline"/>
            </w:pPr>
          </w:p>
        </w:tc>
      </w:tr>
    </w:tbl>
    <w:p w:rsidR="008648EF" w:rsidRPr="001812A0" w:rsidRDefault="008648EF" w:rsidP="008648EF">
      <w:pPr>
        <w:autoSpaceDE w:val="0"/>
        <w:autoSpaceDN w:val="0"/>
        <w:jc w:val="both"/>
        <w:rPr>
          <w:bCs/>
          <w:snapToGrid w:val="0"/>
          <w:sz w:val="22"/>
          <w:szCs w:val="22"/>
        </w:rPr>
      </w:pPr>
    </w:p>
    <w:p w:rsidR="008648EF" w:rsidRPr="001812A0" w:rsidRDefault="008648EF" w:rsidP="008648EF">
      <w:pPr>
        <w:autoSpaceDE w:val="0"/>
        <w:autoSpaceDN w:val="0"/>
        <w:jc w:val="both"/>
        <w:rPr>
          <w:bCs/>
          <w:snapToGrid w:val="0"/>
          <w:sz w:val="22"/>
          <w:szCs w:val="22"/>
        </w:rPr>
      </w:pPr>
      <w:r w:rsidRPr="001812A0">
        <w:rPr>
          <w:bCs/>
          <w:snapToGrid w:val="0"/>
          <w:sz w:val="22"/>
          <w:szCs w:val="22"/>
        </w:rPr>
        <w:t>___________________________________</w:t>
      </w:r>
      <w:r w:rsidRPr="001812A0">
        <w:rPr>
          <w:bCs/>
          <w:snapToGrid w:val="0"/>
          <w:sz w:val="22"/>
          <w:szCs w:val="22"/>
        </w:rPr>
        <w:tab/>
        <w:t>__</w:t>
      </w:r>
      <w:r w:rsidRPr="001812A0">
        <w:rPr>
          <w:bCs/>
          <w:snapToGrid w:val="0"/>
          <w:sz w:val="22"/>
          <w:szCs w:val="22"/>
        </w:rPr>
        <w:tab/>
      </w:r>
      <w:r w:rsidRPr="001812A0">
        <w:rPr>
          <w:bCs/>
          <w:snapToGrid w:val="0"/>
          <w:sz w:val="22"/>
          <w:szCs w:val="22"/>
        </w:rPr>
        <w:tab/>
        <w:t>___________________________</w:t>
      </w:r>
    </w:p>
    <w:p w:rsidR="008648EF" w:rsidRPr="001812A0" w:rsidRDefault="008648EF" w:rsidP="008648EF">
      <w:pPr>
        <w:overflowPunct w:val="0"/>
        <w:autoSpaceDE w:val="0"/>
        <w:autoSpaceDN w:val="0"/>
        <w:adjustRightInd w:val="0"/>
        <w:jc w:val="both"/>
        <w:rPr>
          <w:b/>
          <w:i/>
          <w:sz w:val="22"/>
          <w:szCs w:val="22"/>
          <w:vertAlign w:val="superscript"/>
        </w:rPr>
      </w:pPr>
      <w:r w:rsidRPr="001812A0">
        <w:rPr>
          <w:b/>
          <w:i/>
          <w:sz w:val="22"/>
          <w:szCs w:val="22"/>
          <w:vertAlign w:val="superscript"/>
        </w:rPr>
        <w:t>(Подпись уполномоченного представителя)</w:t>
      </w:r>
      <w:r w:rsidRPr="001812A0">
        <w:rPr>
          <w:bCs/>
          <w:snapToGrid w:val="0"/>
          <w:sz w:val="22"/>
          <w:szCs w:val="22"/>
        </w:rPr>
        <w:tab/>
      </w:r>
      <w:r w:rsidRPr="001812A0">
        <w:rPr>
          <w:bCs/>
          <w:snapToGrid w:val="0"/>
          <w:sz w:val="22"/>
          <w:szCs w:val="22"/>
        </w:rPr>
        <w:tab/>
      </w:r>
      <w:r w:rsidRPr="001812A0">
        <w:rPr>
          <w:b/>
          <w:i/>
          <w:sz w:val="22"/>
          <w:szCs w:val="22"/>
          <w:vertAlign w:val="superscript"/>
        </w:rPr>
        <w:t>(Имя и должность подписавшего)</w:t>
      </w:r>
    </w:p>
    <w:p w:rsidR="008648EF" w:rsidRPr="001812A0" w:rsidRDefault="008648EF" w:rsidP="008648EF">
      <w:pPr>
        <w:overflowPunct w:val="0"/>
        <w:autoSpaceDE w:val="0"/>
        <w:autoSpaceDN w:val="0"/>
        <w:adjustRightInd w:val="0"/>
        <w:ind w:firstLine="709"/>
        <w:jc w:val="both"/>
        <w:rPr>
          <w:sz w:val="22"/>
          <w:szCs w:val="22"/>
        </w:rPr>
      </w:pPr>
      <w:r w:rsidRPr="001812A0">
        <w:rPr>
          <w:sz w:val="22"/>
          <w:szCs w:val="22"/>
        </w:rPr>
        <w:t>М.П.</w:t>
      </w:r>
    </w:p>
    <w:p w:rsidR="008648EF" w:rsidRPr="001812A0" w:rsidRDefault="008648EF" w:rsidP="00BC774F">
      <w:pPr>
        <w:numPr>
          <w:ilvl w:val="0"/>
          <w:numId w:val="14"/>
        </w:numPr>
        <w:ind w:left="0" w:firstLine="851"/>
        <w:jc w:val="both"/>
        <w:rPr>
          <w:b/>
          <w:bCs/>
          <w:sz w:val="22"/>
          <w:szCs w:val="22"/>
        </w:rPr>
      </w:pPr>
    </w:p>
    <w:p w:rsidR="008648EF" w:rsidRPr="001812A0" w:rsidRDefault="008648EF" w:rsidP="008648EF">
      <w:pPr>
        <w:tabs>
          <w:tab w:val="left" w:pos="709"/>
        </w:tabs>
        <w:overflowPunct w:val="0"/>
        <w:autoSpaceDE w:val="0"/>
        <w:autoSpaceDN w:val="0"/>
        <w:adjustRightInd w:val="0"/>
        <w:ind w:firstLine="709"/>
        <w:jc w:val="both"/>
        <w:rPr>
          <w:sz w:val="22"/>
          <w:szCs w:val="22"/>
        </w:rPr>
      </w:pPr>
      <w:r w:rsidRPr="001812A0">
        <w:rPr>
          <w:sz w:val="22"/>
          <w:szCs w:val="22"/>
        </w:rPr>
        <w:t>ИНСТРУКЦИИ ПО ЗАПОЛНЕНИЮ</w:t>
      </w:r>
    </w:p>
    <w:p w:rsidR="008648EF" w:rsidRPr="001812A0" w:rsidRDefault="008648EF" w:rsidP="00BC774F">
      <w:pPr>
        <w:numPr>
          <w:ilvl w:val="0"/>
          <w:numId w:val="20"/>
        </w:numPr>
        <w:tabs>
          <w:tab w:val="left" w:pos="1134"/>
        </w:tabs>
        <w:overflowPunct w:val="0"/>
        <w:autoSpaceDE w:val="0"/>
        <w:autoSpaceDN w:val="0"/>
        <w:adjustRightInd w:val="0"/>
        <w:ind w:firstLine="709"/>
        <w:jc w:val="both"/>
        <w:rPr>
          <w:bCs/>
          <w:sz w:val="22"/>
          <w:szCs w:val="22"/>
        </w:rPr>
      </w:pPr>
      <w:r w:rsidRPr="001812A0">
        <w:rPr>
          <w:bCs/>
          <w:sz w:val="22"/>
          <w:szCs w:val="22"/>
        </w:rPr>
        <w:t>Данные инструкции не следует воспроизводить в документах, подготовленных участником запроса предложений.</w:t>
      </w:r>
    </w:p>
    <w:p w:rsidR="008648EF" w:rsidRPr="001812A0" w:rsidRDefault="008648EF" w:rsidP="00BC774F">
      <w:pPr>
        <w:numPr>
          <w:ilvl w:val="0"/>
          <w:numId w:val="20"/>
        </w:numPr>
        <w:tabs>
          <w:tab w:val="left" w:pos="1134"/>
        </w:tabs>
        <w:overflowPunct w:val="0"/>
        <w:autoSpaceDE w:val="0"/>
        <w:autoSpaceDN w:val="0"/>
        <w:adjustRightInd w:val="0"/>
        <w:ind w:firstLine="709"/>
        <w:jc w:val="both"/>
        <w:rPr>
          <w:bCs/>
          <w:sz w:val="22"/>
          <w:szCs w:val="22"/>
        </w:rPr>
      </w:pPr>
      <w:r w:rsidRPr="001812A0">
        <w:rPr>
          <w:bCs/>
          <w:sz w:val="22"/>
          <w:szCs w:val="22"/>
        </w:rPr>
        <w:t xml:space="preserve">Заявку на участие в запросе предложений следует оформить на официальном бланке участника запроса предложений. </w:t>
      </w:r>
    </w:p>
    <w:p w:rsidR="008648EF" w:rsidRPr="001812A0" w:rsidRDefault="008648EF" w:rsidP="00BC774F">
      <w:pPr>
        <w:numPr>
          <w:ilvl w:val="0"/>
          <w:numId w:val="20"/>
        </w:numPr>
        <w:tabs>
          <w:tab w:val="left" w:pos="1134"/>
        </w:tabs>
        <w:overflowPunct w:val="0"/>
        <w:autoSpaceDE w:val="0"/>
        <w:autoSpaceDN w:val="0"/>
        <w:adjustRightInd w:val="0"/>
        <w:ind w:firstLine="709"/>
        <w:jc w:val="both"/>
        <w:rPr>
          <w:bCs/>
          <w:sz w:val="22"/>
          <w:szCs w:val="22"/>
        </w:rPr>
      </w:pPr>
      <w:r w:rsidRPr="001812A0">
        <w:rPr>
          <w:bCs/>
          <w:sz w:val="22"/>
          <w:szCs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8648EF" w:rsidRPr="001812A0" w:rsidRDefault="008648EF" w:rsidP="00BC774F">
      <w:pPr>
        <w:numPr>
          <w:ilvl w:val="0"/>
          <w:numId w:val="20"/>
        </w:numPr>
        <w:tabs>
          <w:tab w:val="left" w:pos="1134"/>
        </w:tabs>
        <w:overflowPunct w:val="0"/>
        <w:autoSpaceDE w:val="0"/>
        <w:autoSpaceDN w:val="0"/>
        <w:adjustRightInd w:val="0"/>
        <w:ind w:firstLine="709"/>
        <w:jc w:val="both"/>
        <w:rPr>
          <w:bCs/>
          <w:sz w:val="22"/>
          <w:szCs w:val="22"/>
        </w:rPr>
      </w:pPr>
      <w:r w:rsidRPr="001812A0">
        <w:rPr>
          <w:bCs/>
          <w:sz w:val="22"/>
          <w:szCs w:val="22"/>
        </w:rPr>
        <w:t xml:space="preserve">Участник запроса предложений </w:t>
      </w:r>
      <w:bookmarkEnd w:id="300"/>
      <w:r w:rsidRPr="001812A0">
        <w:rPr>
          <w:bCs/>
          <w:sz w:val="22"/>
          <w:szCs w:val="22"/>
        </w:rPr>
        <w:t>должен указать свое полное наименование (с указанием организационно-правовой формы) и юридический адрес.</w:t>
      </w:r>
    </w:p>
    <w:p w:rsidR="008648EF" w:rsidRPr="001812A0" w:rsidRDefault="008648EF" w:rsidP="00BC774F">
      <w:pPr>
        <w:numPr>
          <w:ilvl w:val="0"/>
          <w:numId w:val="20"/>
        </w:numPr>
        <w:tabs>
          <w:tab w:val="left" w:pos="1134"/>
        </w:tabs>
        <w:overflowPunct w:val="0"/>
        <w:autoSpaceDE w:val="0"/>
        <w:autoSpaceDN w:val="0"/>
        <w:adjustRightInd w:val="0"/>
        <w:ind w:firstLine="709"/>
        <w:jc w:val="both"/>
        <w:rPr>
          <w:bCs/>
          <w:sz w:val="22"/>
          <w:szCs w:val="22"/>
        </w:rPr>
      </w:pPr>
      <w:r w:rsidRPr="001812A0">
        <w:rPr>
          <w:bCs/>
          <w:sz w:val="22"/>
          <w:szCs w:val="22"/>
        </w:rPr>
        <w:t xml:space="preserve">Участник запроса предложений должен указать стоимость </w:t>
      </w:r>
      <w:proofErr w:type="gramStart"/>
      <w:r w:rsidRPr="001812A0">
        <w:rPr>
          <w:b/>
          <w:i/>
          <w:iCs/>
          <w:sz w:val="22"/>
          <w:szCs w:val="22"/>
        </w:rPr>
        <w:t>поставки товара/ выполнения работ/ оказания услуг</w:t>
      </w:r>
      <w:proofErr w:type="gramEnd"/>
      <w:r w:rsidRPr="001812A0">
        <w:rPr>
          <w:bCs/>
          <w:sz w:val="22"/>
          <w:szCs w:val="22"/>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1812A0">
        <w:rPr>
          <w:bCs/>
          <w:sz w:val="22"/>
          <w:szCs w:val="22"/>
        </w:rPr>
        <w:t>,Х</w:t>
      </w:r>
      <w:proofErr w:type="gramEnd"/>
      <w:r w:rsidRPr="001812A0">
        <w:rPr>
          <w:bCs/>
          <w:sz w:val="22"/>
          <w:szCs w:val="22"/>
        </w:rPr>
        <w:t>Х руб., например: «1 234 567,89 руб. (Один миллион двести тридцать четыре тысячи пятьсот шестьдесят семь руб. восемьдесят девять коп.)».</w:t>
      </w:r>
    </w:p>
    <w:p w:rsidR="008648EF" w:rsidRPr="001812A0" w:rsidRDefault="008648EF" w:rsidP="00BC774F">
      <w:pPr>
        <w:numPr>
          <w:ilvl w:val="0"/>
          <w:numId w:val="20"/>
        </w:numPr>
        <w:tabs>
          <w:tab w:val="left" w:pos="1134"/>
        </w:tabs>
        <w:overflowPunct w:val="0"/>
        <w:autoSpaceDE w:val="0"/>
        <w:autoSpaceDN w:val="0"/>
        <w:adjustRightInd w:val="0"/>
        <w:ind w:firstLine="709"/>
        <w:jc w:val="both"/>
        <w:rPr>
          <w:bCs/>
          <w:sz w:val="22"/>
          <w:szCs w:val="22"/>
        </w:rPr>
      </w:pPr>
      <w:r w:rsidRPr="001812A0">
        <w:rPr>
          <w:bCs/>
          <w:sz w:val="22"/>
          <w:szCs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4D062F" w:rsidRPr="004D062F">
          <w:rPr>
            <w:bCs/>
            <w:sz w:val="22"/>
            <w:szCs w:val="22"/>
          </w:rPr>
          <w:t>4.5.1</w:t>
        </w:r>
      </w:fldSimple>
      <w:r w:rsidRPr="001812A0">
        <w:rPr>
          <w:bCs/>
          <w:sz w:val="22"/>
          <w:szCs w:val="22"/>
        </w:rPr>
        <w:t>.</w:t>
      </w:r>
    </w:p>
    <w:p w:rsidR="008648EF" w:rsidRPr="001812A0" w:rsidRDefault="008648EF" w:rsidP="00BC774F">
      <w:pPr>
        <w:numPr>
          <w:ilvl w:val="0"/>
          <w:numId w:val="20"/>
        </w:numPr>
        <w:tabs>
          <w:tab w:val="left" w:pos="1134"/>
        </w:tabs>
        <w:overflowPunct w:val="0"/>
        <w:autoSpaceDE w:val="0"/>
        <w:autoSpaceDN w:val="0"/>
        <w:adjustRightInd w:val="0"/>
        <w:ind w:firstLine="709"/>
        <w:jc w:val="both"/>
        <w:rPr>
          <w:bCs/>
          <w:sz w:val="22"/>
          <w:szCs w:val="22"/>
        </w:rPr>
      </w:pPr>
      <w:r w:rsidRPr="001812A0">
        <w:rPr>
          <w:bCs/>
          <w:sz w:val="22"/>
          <w:szCs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4D062F" w:rsidRPr="004D062F">
          <w:rPr>
            <w:bCs/>
            <w:sz w:val="22"/>
            <w:szCs w:val="22"/>
          </w:rPr>
          <w:t>0</w:t>
        </w:r>
      </w:fldSimple>
      <w:r w:rsidRPr="001812A0">
        <w:rPr>
          <w:bCs/>
          <w:sz w:val="22"/>
          <w:szCs w:val="22"/>
        </w:rPr>
        <w:t xml:space="preserve"> раздела </w:t>
      </w:r>
      <w:fldSimple w:instr=" REF _Ref317257897 \r \h  \* MERGEFORMAT ">
        <w:r w:rsidR="004D062F">
          <w:t>5</w:t>
        </w:r>
      </w:fldSimple>
      <w:r w:rsidRPr="001812A0">
        <w:rPr>
          <w:bCs/>
          <w:sz w:val="22"/>
          <w:szCs w:val="22"/>
        </w:rPr>
        <w:t xml:space="preserve"> «Информационная карта запроса предложений».</w:t>
      </w:r>
    </w:p>
    <w:p w:rsidR="008648EF" w:rsidRPr="001812A0" w:rsidRDefault="008648EF" w:rsidP="00BC774F">
      <w:pPr>
        <w:numPr>
          <w:ilvl w:val="0"/>
          <w:numId w:val="20"/>
        </w:numPr>
        <w:tabs>
          <w:tab w:val="left" w:pos="1134"/>
        </w:tabs>
        <w:overflowPunct w:val="0"/>
        <w:autoSpaceDE w:val="0"/>
        <w:autoSpaceDN w:val="0"/>
        <w:adjustRightInd w:val="0"/>
        <w:ind w:firstLine="709"/>
        <w:jc w:val="both"/>
        <w:rPr>
          <w:bCs/>
          <w:sz w:val="22"/>
          <w:szCs w:val="22"/>
        </w:rPr>
      </w:pPr>
      <w:r w:rsidRPr="001812A0">
        <w:rPr>
          <w:bCs/>
          <w:sz w:val="22"/>
          <w:szCs w:val="22"/>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4D062F" w:rsidRPr="004D062F">
          <w:rPr>
            <w:bCs/>
            <w:sz w:val="22"/>
            <w:szCs w:val="22"/>
          </w:rPr>
          <w:t>4.4.3</w:t>
        </w:r>
      </w:fldSimple>
      <w:r w:rsidRPr="001812A0">
        <w:rPr>
          <w:bCs/>
          <w:sz w:val="22"/>
          <w:szCs w:val="22"/>
        </w:rPr>
        <w:t xml:space="preserve">, </w:t>
      </w:r>
      <w:fldSimple w:instr=" REF _Ref317252433 \r \h  \* MERGEFORMAT ">
        <w:r w:rsidR="004D062F" w:rsidRPr="004D062F">
          <w:rPr>
            <w:bCs/>
            <w:sz w:val="22"/>
            <w:szCs w:val="22"/>
          </w:rPr>
          <w:t>4.4.4</w:t>
        </w:r>
      </w:fldSimple>
      <w:r w:rsidRPr="001812A0">
        <w:rPr>
          <w:bCs/>
          <w:sz w:val="22"/>
          <w:szCs w:val="22"/>
        </w:rPr>
        <w:t>.</w:t>
      </w:r>
    </w:p>
    <w:p w:rsidR="008648EF" w:rsidRPr="001812A0" w:rsidRDefault="008648EF" w:rsidP="008648EF">
      <w:pPr>
        <w:jc w:val="right"/>
        <w:rPr>
          <w:sz w:val="22"/>
          <w:szCs w:val="22"/>
        </w:rPr>
      </w:pPr>
      <w:bookmarkStart w:id="307" w:name="_Ref55335821"/>
      <w:bookmarkStart w:id="308" w:name="_Ref55336345"/>
      <w:bookmarkStart w:id="309" w:name="_Toc57314674"/>
      <w:bookmarkStart w:id="310" w:name="_Toc69728988"/>
      <w:bookmarkStart w:id="311" w:name="_Toc98251754"/>
      <w:r w:rsidRPr="001812A0">
        <w:rPr>
          <w:sz w:val="22"/>
          <w:szCs w:val="22"/>
        </w:rPr>
        <w:br w:type="page"/>
      </w:r>
      <w:bookmarkEnd w:id="307"/>
      <w:bookmarkEnd w:id="308"/>
      <w:bookmarkEnd w:id="309"/>
      <w:bookmarkEnd w:id="310"/>
      <w:bookmarkEnd w:id="311"/>
      <w:r w:rsidRPr="001812A0">
        <w:rPr>
          <w:sz w:val="22"/>
          <w:szCs w:val="22"/>
        </w:rPr>
        <w:lastRenderedPageBreak/>
        <w:t>Форма 2.</w:t>
      </w:r>
    </w:p>
    <w:p w:rsidR="008648EF" w:rsidRPr="001812A0" w:rsidRDefault="008648EF" w:rsidP="008648EF">
      <w:pPr>
        <w:overflowPunct w:val="0"/>
        <w:autoSpaceDE w:val="0"/>
        <w:autoSpaceDN w:val="0"/>
        <w:adjustRightInd w:val="0"/>
        <w:ind w:left="5387"/>
        <w:rPr>
          <w:bCs/>
          <w:iCs/>
          <w:sz w:val="22"/>
          <w:szCs w:val="22"/>
        </w:rPr>
      </w:pPr>
      <w:r w:rsidRPr="001812A0">
        <w:rPr>
          <w:bCs/>
          <w:iCs/>
          <w:sz w:val="22"/>
          <w:szCs w:val="22"/>
        </w:rPr>
        <w:t>Приложение к заявке на участие в запросе предложений</w:t>
      </w:r>
    </w:p>
    <w:p w:rsidR="008648EF" w:rsidRPr="001812A0" w:rsidRDefault="008648EF" w:rsidP="008648EF">
      <w:pPr>
        <w:overflowPunct w:val="0"/>
        <w:autoSpaceDE w:val="0"/>
        <w:autoSpaceDN w:val="0"/>
        <w:adjustRightInd w:val="0"/>
        <w:ind w:left="5387"/>
        <w:rPr>
          <w:bCs/>
          <w:sz w:val="22"/>
          <w:szCs w:val="22"/>
        </w:rPr>
      </w:pPr>
      <w:r w:rsidRPr="001812A0">
        <w:rPr>
          <w:bCs/>
          <w:iCs/>
          <w:sz w:val="22"/>
          <w:szCs w:val="22"/>
        </w:rPr>
        <w:t>от «___» __________ 20___ г. № ______</w:t>
      </w:r>
    </w:p>
    <w:p w:rsidR="008648EF" w:rsidRPr="001812A0" w:rsidRDefault="008648EF" w:rsidP="008648EF">
      <w:pPr>
        <w:jc w:val="right"/>
        <w:rPr>
          <w:b/>
          <w:sz w:val="22"/>
          <w:szCs w:val="22"/>
        </w:rPr>
      </w:pPr>
    </w:p>
    <w:p w:rsidR="008648EF" w:rsidRPr="001812A0" w:rsidRDefault="008648EF" w:rsidP="008648EF">
      <w:pPr>
        <w:jc w:val="center"/>
        <w:rPr>
          <w:sz w:val="22"/>
          <w:szCs w:val="22"/>
        </w:rPr>
      </w:pPr>
      <w:r w:rsidRPr="001812A0">
        <w:rPr>
          <w:sz w:val="22"/>
          <w:szCs w:val="22"/>
        </w:rPr>
        <w:t>Открытый запрос предложений в электронной форме на право заключения договора</w:t>
      </w:r>
      <w:r w:rsidRPr="001812A0">
        <w:rPr>
          <w:b/>
          <w:i/>
          <w:iCs/>
          <w:sz w:val="22"/>
          <w:szCs w:val="22"/>
        </w:rPr>
        <w:t xml:space="preserve"> </w:t>
      </w:r>
      <w:proofErr w:type="gramStart"/>
      <w:r w:rsidRPr="001812A0">
        <w:rPr>
          <w:sz w:val="22"/>
          <w:szCs w:val="22"/>
        </w:rPr>
        <w:t>на</w:t>
      </w:r>
      <w:proofErr w:type="gramEnd"/>
      <w:r w:rsidRPr="001812A0">
        <w:rPr>
          <w:sz w:val="22"/>
          <w:szCs w:val="22"/>
        </w:rPr>
        <w:t> ______________________</w:t>
      </w:r>
    </w:p>
    <w:p w:rsidR="008648EF" w:rsidRPr="001812A0" w:rsidRDefault="008648EF" w:rsidP="008648EF">
      <w:pPr>
        <w:jc w:val="right"/>
        <w:rPr>
          <w:b/>
          <w:sz w:val="22"/>
          <w:szCs w:val="22"/>
        </w:rPr>
      </w:pPr>
    </w:p>
    <w:p w:rsidR="008648EF" w:rsidRPr="001812A0" w:rsidRDefault="008648EF" w:rsidP="008648EF">
      <w:pPr>
        <w:keepNext/>
        <w:jc w:val="center"/>
        <w:outlineLvl w:val="1"/>
        <w:rPr>
          <w:bCs/>
          <w:iCs/>
          <w:sz w:val="22"/>
          <w:szCs w:val="22"/>
        </w:rPr>
      </w:pPr>
      <w:bookmarkStart w:id="312" w:name="_Анкета_Претендента_на"/>
      <w:bookmarkStart w:id="313" w:name="_Анкета_Участника_процедуры"/>
      <w:bookmarkStart w:id="314" w:name="_АНКЕТА_УЧАСТНИКА_ЗАПРОСА"/>
      <w:bookmarkStart w:id="315" w:name="_Toc255987077"/>
      <w:bookmarkStart w:id="316" w:name="_Toc323310162"/>
      <w:bookmarkEnd w:id="312"/>
      <w:bookmarkEnd w:id="313"/>
      <w:bookmarkEnd w:id="314"/>
      <w:r w:rsidRPr="001812A0">
        <w:rPr>
          <w:iCs/>
          <w:sz w:val="22"/>
          <w:szCs w:val="22"/>
        </w:rPr>
        <w:t>АНКЕТА УЧАСТНИКА ЗАПРОСА ПРЕДЛОЖЕНИЙ (Форма 2)</w:t>
      </w:r>
      <w:bookmarkEnd w:id="315"/>
      <w:bookmarkEnd w:id="316"/>
    </w:p>
    <w:p w:rsidR="008648EF" w:rsidRPr="001812A0" w:rsidRDefault="008648EF" w:rsidP="008648EF">
      <w:pPr>
        <w:jc w:val="right"/>
        <w:rPr>
          <w:b/>
          <w:i/>
          <w:iCs/>
          <w:sz w:val="22"/>
          <w:szCs w:val="22"/>
        </w:rPr>
      </w:pPr>
    </w:p>
    <w:p w:rsidR="008648EF" w:rsidRPr="001812A0" w:rsidRDefault="008648EF" w:rsidP="008648EF">
      <w:pPr>
        <w:overflowPunct w:val="0"/>
        <w:autoSpaceDE w:val="0"/>
        <w:autoSpaceDN w:val="0"/>
        <w:adjustRightInd w:val="0"/>
        <w:jc w:val="both"/>
        <w:rPr>
          <w:bCs/>
          <w:sz w:val="22"/>
          <w:szCs w:val="22"/>
        </w:rPr>
      </w:pPr>
      <w:r w:rsidRPr="001812A0">
        <w:rPr>
          <w:bCs/>
          <w:sz w:val="22"/>
          <w:szCs w:val="22"/>
        </w:rPr>
        <w:t xml:space="preserve">Участник запроса предложений: ________________________________ </w:t>
      </w:r>
    </w:p>
    <w:p w:rsidR="008648EF" w:rsidRPr="001812A0" w:rsidRDefault="008648EF" w:rsidP="008648EF">
      <w:pPr>
        <w:overflowPunct w:val="0"/>
        <w:autoSpaceDE w:val="0"/>
        <w:autoSpaceDN w:val="0"/>
        <w:adjustRightInd w:val="0"/>
        <w:jc w:val="both"/>
        <w:rPr>
          <w:bCs/>
          <w:sz w:val="22"/>
          <w:szCs w:val="22"/>
        </w:rPr>
      </w:pPr>
      <w:r w:rsidRPr="001812A0">
        <w:rPr>
          <w:bCs/>
          <w:sz w:val="22"/>
          <w:szCs w:val="22"/>
        </w:rPr>
        <w:t>Таблица 1. Сведения об участнике запроса предложений.</w:t>
      </w:r>
    </w:p>
    <w:tbl>
      <w:tblPr>
        <w:tblW w:w="48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9"/>
        <w:gridCol w:w="6084"/>
        <w:gridCol w:w="3186"/>
      </w:tblGrid>
      <w:tr w:rsidR="008648EF" w:rsidRPr="001812A0" w:rsidTr="00D3792F">
        <w:trPr>
          <w:cantSplit/>
          <w:trHeight w:val="240"/>
          <w:tblHeader/>
        </w:trPr>
        <w:tc>
          <w:tcPr>
            <w:tcW w:w="313" w:type="pct"/>
            <w:vAlign w:val="center"/>
          </w:tcPr>
          <w:p w:rsidR="008648EF" w:rsidRPr="001812A0" w:rsidRDefault="008648EF" w:rsidP="008648EF">
            <w:pPr>
              <w:widowControl w:val="0"/>
              <w:jc w:val="center"/>
              <w:rPr>
                <w:snapToGrid w:val="0"/>
              </w:rPr>
            </w:pPr>
            <w:r w:rsidRPr="001812A0">
              <w:rPr>
                <w:snapToGrid w:val="0"/>
                <w:sz w:val="22"/>
                <w:szCs w:val="22"/>
              </w:rPr>
              <w:t>№</w:t>
            </w:r>
          </w:p>
        </w:tc>
        <w:tc>
          <w:tcPr>
            <w:tcW w:w="3076" w:type="pct"/>
            <w:vAlign w:val="center"/>
          </w:tcPr>
          <w:p w:rsidR="008648EF" w:rsidRPr="001812A0" w:rsidRDefault="008648EF" w:rsidP="008648EF">
            <w:pPr>
              <w:widowControl w:val="0"/>
              <w:jc w:val="center"/>
              <w:rPr>
                <w:snapToGrid w:val="0"/>
              </w:rPr>
            </w:pPr>
            <w:r w:rsidRPr="001812A0">
              <w:rPr>
                <w:snapToGrid w:val="0"/>
                <w:sz w:val="22"/>
                <w:szCs w:val="22"/>
              </w:rPr>
              <w:t>Наименование</w:t>
            </w:r>
          </w:p>
        </w:tc>
        <w:tc>
          <w:tcPr>
            <w:tcW w:w="1611" w:type="pct"/>
            <w:vAlign w:val="center"/>
          </w:tcPr>
          <w:p w:rsidR="008648EF" w:rsidRPr="001812A0" w:rsidRDefault="008648EF" w:rsidP="008648EF">
            <w:pPr>
              <w:widowControl w:val="0"/>
              <w:jc w:val="center"/>
              <w:rPr>
                <w:snapToGrid w:val="0"/>
              </w:rPr>
            </w:pPr>
            <w:r w:rsidRPr="001812A0">
              <w:rPr>
                <w:snapToGrid w:val="0"/>
                <w:sz w:val="22"/>
                <w:szCs w:val="22"/>
              </w:rPr>
              <w:t>Сведения об участнике запроса предложений</w:t>
            </w:r>
          </w:p>
        </w:tc>
      </w:tr>
      <w:tr w:rsidR="008648EF" w:rsidRPr="001812A0" w:rsidTr="00D3792F">
        <w:trPr>
          <w:cantSplit/>
          <w:trHeight w:val="471"/>
        </w:trPr>
        <w:tc>
          <w:tcPr>
            <w:tcW w:w="313" w:type="pct"/>
            <w:vAlign w:val="center"/>
          </w:tcPr>
          <w:p w:rsidR="008648EF" w:rsidRPr="001812A0" w:rsidRDefault="008648EF" w:rsidP="00E929A3">
            <w:pPr>
              <w:widowControl w:val="0"/>
              <w:numPr>
                <w:ilvl w:val="0"/>
                <w:numId w:val="22"/>
              </w:numPr>
              <w:ind w:right="-113"/>
              <w:jc w:val="center"/>
              <w:rPr>
                <w:snapToGrid w:val="0"/>
              </w:rPr>
            </w:pPr>
          </w:p>
        </w:tc>
        <w:tc>
          <w:tcPr>
            <w:tcW w:w="3076" w:type="pct"/>
            <w:vAlign w:val="center"/>
          </w:tcPr>
          <w:p w:rsidR="008648EF" w:rsidRPr="001812A0" w:rsidRDefault="008648EF" w:rsidP="008648EF">
            <w:pPr>
              <w:widowControl w:val="0"/>
              <w:ind w:left="57" w:right="-108"/>
              <w:jc w:val="both"/>
              <w:rPr>
                <w:snapToGrid w:val="0"/>
              </w:rPr>
            </w:pPr>
            <w:r w:rsidRPr="001812A0">
              <w:rPr>
                <w:snapToGrid w:val="0"/>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11" w:type="pct"/>
            <w:vAlign w:val="center"/>
          </w:tcPr>
          <w:p w:rsidR="008648EF" w:rsidRPr="001812A0" w:rsidRDefault="008648EF" w:rsidP="008648EF">
            <w:pPr>
              <w:widowControl w:val="0"/>
              <w:ind w:left="57" w:right="57"/>
              <w:jc w:val="center"/>
              <w:rPr>
                <w:snapToGrid w:val="0"/>
              </w:rPr>
            </w:pPr>
          </w:p>
        </w:tc>
      </w:tr>
      <w:tr w:rsidR="008648EF" w:rsidRPr="001812A0" w:rsidTr="00D3792F">
        <w:trPr>
          <w:cantSplit/>
          <w:trHeight w:val="284"/>
        </w:trPr>
        <w:tc>
          <w:tcPr>
            <w:tcW w:w="313" w:type="pct"/>
            <w:vAlign w:val="center"/>
          </w:tcPr>
          <w:p w:rsidR="008648EF" w:rsidRPr="001812A0" w:rsidRDefault="008648EF" w:rsidP="00E929A3">
            <w:pPr>
              <w:widowControl w:val="0"/>
              <w:numPr>
                <w:ilvl w:val="0"/>
                <w:numId w:val="22"/>
              </w:numPr>
              <w:ind w:right="-113"/>
              <w:jc w:val="center"/>
              <w:rPr>
                <w:snapToGrid w:val="0"/>
              </w:rPr>
            </w:pPr>
          </w:p>
        </w:tc>
        <w:tc>
          <w:tcPr>
            <w:tcW w:w="3076" w:type="pct"/>
            <w:vAlign w:val="center"/>
          </w:tcPr>
          <w:p w:rsidR="008648EF" w:rsidRPr="001812A0" w:rsidRDefault="008648EF" w:rsidP="008648EF">
            <w:pPr>
              <w:widowControl w:val="0"/>
              <w:ind w:left="57" w:right="-108"/>
              <w:rPr>
                <w:snapToGrid w:val="0"/>
              </w:rPr>
            </w:pPr>
            <w:r w:rsidRPr="001812A0">
              <w:rPr>
                <w:snapToGrid w:val="0"/>
                <w:sz w:val="22"/>
                <w:szCs w:val="22"/>
              </w:rPr>
              <w:t>Организационно - правовая форма</w:t>
            </w:r>
          </w:p>
        </w:tc>
        <w:tc>
          <w:tcPr>
            <w:tcW w:w="1611" w:type="pct"/>
            <w:vAlign w:val="center"/>
          </w:tcPr>
          <w:p w:rsidR="008648EF" w:rsidRPr="001812A0" w:rsidRDefault="008648EF" w:rsidP="008648EF">
            <w:pPr>
              <w:widowControl w:val="0"/>
              <w:ind w:left="57" w:right="57"/>
              <w:jc w:val="center"/>
              <w:rPr>
                <w:snapToGrid w:val="0"/>
              </w:rPr>
            </w:pPr>
          </w:p>
        </w:tc>
      </w:tr>
      <w:tr w:rsidR="008648EF" w:rsidRPr="001812A0" w:rsidTr="00D3792F">
        <w:trPr>
          <w:cantSplit/>
        </w:trPr>
        <w:tc>
          <w:tcPr>
            <w:tcW w:w="313" w:type="pct"/>
            <w:vAlign w:val="center"/>
          </w:tcPr>
          <w:p w:rsidR="008648EF" w:rsidRPr="001812A0" w:rsidRDefault="008648EF" w:rsidP="00E929A3">
            <w:pPr>
              <w:widowControl w:val="0"/>
              <w:numPr>
                <w:ilvl w:val="0"/>
                <w:numId w:val="22"/>
              </w:numPr>
              <w:ind w:right="-113"/>
              <w:jc w:val="center"/>
              <w:rPr>
                <w:snapToGrid w:val="0"/>
              </w:rPr>
            </w:pPr>
          </w:p>
        </w:tc>
        <w:tc>
          <w:tcPr>
            <w:tcW w:w="3076" w:type="pct"/>
            <w:vAlign w:val="center"/>
          </w:tcPr>
          <w:p w:rsidR="008648EF" w:rsidRPr="001812A0" w:rsidRDefault="008648EF" w:rsidP="008648EF">
            <w:pPr>
              <w:widowControl w:val="0"/>
              <w:ind w:left="57" w:right="-108"/>
              <w:rPr>
                <w:snapToGrid w:val="0"/>
              </w:rPr>
            </w:pPr>
            <w:r w:rsidRPr="001812A0">
              <w:rPr>
                <w:snapToGrid w:val="0"/>
                <w:sz w:val="22"/>
                <w:szCs w:val="22"/>
              </w:rPr>
              <w:t>Учредители (перечислить наименования и организационно-правовую форму или Ф.И.О. всех учредителей)</w:t>
            </w:r>
          </w:p>
        </w:tc>
        <w:tc>
          <w:tcPr>
            <w:tcW w:w="1611" w:type="pct"/>
            <w:vAlign w:val="center"/>
          </w:tcPr>
          <w:p w:rsidR="008648EF" w:rsidRPr="001812A0" w:rsidRDefault="008648EF" w:rsidP="008648EF">
            <w:pPr>
              <w:widowControl w:val="0"/>
              <w:ind w:left="57" w:right="57"/>
              <w:jc w:val="center"/>
              <w:rPr>
                <w:snapToGrid w:val="0"/>
              </w:rPr>
            </w:pPr>
          </w:p>
        </w:tc>
      </w:tr>
      <w:tr w:rsidR="008648EF" w:rsidRPr="001812A0" w:rsidTr="00D3792F">
        <w:trPr>
          <w:cantSplit/>
        </w:trPr>
        <w:tc>
          <w:tcPr>
            <w:tcW w:w="313" w:type="pct"/>
            <w:vAlign w:val="center"/>
          </w:tcPr>
          <w:p w:rsidR="008648EF" w:rsidRPr="001812A0" w:rsidRDefault="008648EF" w:rsidP="00E929A3">
            <w:pPr>
              <w:widowControl w:val="0"/>
              <w:numPr>
                <w:ilvl w:val="0"/>
                <w:numId w:val="22"/>
              </w:numPr>
              <w:ind w:right="-113"/>
              <w:jc w:val="center"/>
              <w:rPr>
                <w:snapToGrid w:val="0"/>
              </w:rPr>
            </w:pPr>
          </w:p>
        </w:tc>
        <w:tc>
          <w:tcPr>
            <w:tcW w:w="3076" w:type="pct"/>
            <w:vAlign w:val="center"/>
          </w:tcPr>
          <w:p w:rsidR="008648EF" w:rsidRPr="001812A0" w:rsidRDefault="008648EF" w:rsidP="008648EF">
            <w:pPr>
              <w:widowControl w:val="0"/>
              <w:ind w:left="57" w:right="-108"/>
              <w:rPr>
                <w:snapToGrid w:val="0"/>
              </w:rPr>
            </w:pPr>
            <w:r w:rsidRPr="001812A0">
              <w:rPr>
                <w:snapToGrid w:val="0"/>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11" w:type="pct"/>
            <w:vAlign w:val="center"/>
          </w:tcPr>
          <w:p w:rsidR="008648EF" w:rsidRPr="001812A0" w:rsidRDefault="008648EF" w:rsidP="008648EF">
            <w:pPr>
              <w:widowControl w:val="0"/>
              <w:ind w:left="57" w:right="57"/>
              <w:jc w:val="center"/>
              <w:rPr>
                <w:snapToGrid w:val="0"/>
              </w:rPr>
            </w:pPr>
          </w:p>
        </w:tc>
      </w:tr>
      <w:tr w:rsidR="008648EF" w:rsidRPr="001812A0" w:rsidTr="00D3792F">
        <w:trPr>
          <w:cantSplit/>
          <w:trHeight w:val="284"/>
        </w:trPr>
        <w:tc>
          <w:tcPr>
            <w:tcW w:w="313" w:type="pct"/>
            <w:vAlign w:val="center"/>
          </w:tcPr>
          <w:p w:rsidR="008648EF" w:rsidRPr="001812A0" w:rsidRDefault="008648EF" w:rsidP="00E929A3">
            <w:pPr>
              <w:widowControl w:val="0"/>
              <w:numPr>
                <w:ilvl w:val="0"/>
                <w:numId w:val="22"/>
              </w:numPr>
              <w:ind w:right="-113"/>
              <w:jc w:val="center"/>
              <w:rPr>
                <w:snapToGrid w:val="0"/>
              </w:rPr>
            </w:pPr>
          </w:p>
        </w:tc>
        <w:tc>
          <w:tcPr>
            <w:tcW w:w="3076" w:type="pct"/>
            <w:vAlign w:val="center"/>
          </w:tcPr>
          <w:p w:rsidR="008648EF" w:rsidRPr="001812A0" w:rsidRDefault="008648EF" w:rsidP="008648EF">
            <w:pPr>
              <w:widowControl w:val="0"/>
              <w:ind w:left="57" w:right="-108"/>
              <w:rPr>
                <w:snapToGrid w:val="0"/>
              </w:rPr>
            </w:pPr>
            <w:r w:rsidRPr="001812A0">
              <w:rPr>
                <w:snapToGrid w:val="0"/>
                <w:sz w:val="22"/>
                <w:szCs w:val="22"/>
              </w:rPr>
              <w:t>Виды деятельности</w:t>
            </w:r>
          </w:p>
        </w:tc>
        <w:tc>
          <w:tcPr>
            <w:tcW w:w="1611" w:type="pct"/>
            <w:vAlign w:val="center"/>
          </w:tcPr>
          <w:p w:rsidR="008648EF" w:rsidRPr="001812A0" w:rsidRDefault="008648EF" w:rsidP="008648EF">
            <w:pPr>
              <w:widowControl w:val="0"/>
              <w:ind w:left="57" w:right="57"/>
              <w:jc w:val="center"/>
              <w:rPr>
                <w:snapToGrid w:val="0"/>
              </w:rPr>
            </w:pPr>
          </w:p>
        </w:tc>
      </w:tr>
      <w:tr w:rsidR="008648EF" w:rsidRPr="001812A0" w:rsidTr="00D3792F">
        <w:trPr>
          <w:cantSplit/>
          <w:trHeight w:val="284"/>
        </w:trPr>
        <w:tc>
          <w:tcPr>
            <w:tcW w:w="313" w:type="pct"/>
            <w:vAlign w:val="center"/>
          </w:tcPr>
          <w:p w:rsidR="008648EF" w:rsidRPr="001812A0" w:rsidRDefault="008648EF" w:rsidP="00E929A3">
            <w:pPr>
              <w:widowControl w:val="0"/>
              <w:numPr>
                <w:ilvl w:val="0"/>
                <w:numId w:val="22"/>
              </w:numPr>
              <w:ind w:right="-113"/>
              <w:jc w:val="center"/>
              <w:rPr>
                <w:snapToGrid w:val="0"/>
              </w:rPr>
            </w:pPr>
          </w:p>
        </w:tc>
        <w:tc>
          <w:tcPr>
            <w:tcW w:w="3076" w:type="pct"/>
            <w:vAlign w:val="center"/>
          </w:tcPr>
          <w:p w:rsidR="008648EF" w:rsidRPr="001812A0" w:rsidRDefault="008648EF" w:rsidP="008648EF">
            <w:pPr>
              <w:widowControl w:val="0"/>
              <w:ind w:left="57" w:right="-108"/>
              <w:rPr>
                <w:snapToGrid w:val="0"/>
              </w:rPr>
            </w:pPr>
            <w:r w:rsidRPr="001812A0">
              <w:rPr>
                <w:snapToGrid w:val="0"/>
                <w:sz w:val="22"/>
                <w:szCs w:val="22"/>
              </w:rPr>
              <w:t>Срок деятельности (с учетом правопреемственности)</w:t>
            </w:r>
          </w:p>
        </w:tc>
        <w:tc>
          <w:tcPr>
            <w:tcW w:w="1611" w:type="pct"/>
            <w:vAlign w:val="center"/>
          </w:tcPr>
          <w:p w:rsidR="008648EF" w:rsidRPr="001812A0" w:rsidRDefault="008648EF" w:rsidP="008648EF">
            <w:pPr>
              <w:widowControl w:val="0"/>
              <w:ind w:left="57" w:right="57"/>
              <w:jc w:val="center"/>
              <w:rPr>
                <w:snapToGrid w:val="0"/>
              </w:rPr>
            </w:pPr>
          </w:p>
        </w:tc>
      </w:tr>
      <w:tr w:rsidR="008648EF" w:rsidRPr="001812A0" w:rsidTr="00D3792F">
        <w:trPr>
          <w:cantSplit/>
          <w:trHeight w:val="284"/>
        </w:trPr>
        <w:tc>
          <w:tcPr>
            <w:tcW w:w="313" w:type="pct"/>
            <w:vAlign w:val="center"/>
          </w:tcPr>
          <w:p w:rsidR="008648EF" w:rsidRPr="001812A0" w:rsidRDefault="008648EF" w:rsidP="00E929A3">
            <w:pPr>
              <w:widowControl w:val="0"/>
              <w:numPr>
                <w:ilvl w:val="0"/>
                <w:numId w:val="22"/>
              </w:numPr>
              <w:ind w:right="-113"/>
              <w:jc w:val="center"/>
              <w:rPr>
                <w:snapToGrid w:val="0"/>
              </w:rPr>
            </w:pPr>
          </w:p>
        </w:tc>
        <w:tc>
          <w:tcPr>
            <w:tcW w:w="3076" w:type="pct"/>
            <w:vAlign w:val="center"/>
          </w:tcPr>
          <w:p w:rsidR="008648EF" w:rsidRPr="001812A0" w:rsidRDefault="008648EF" w:rsidP="008648EF">
            <w:pPr>
              <w:widowControl w:val="0"/>
              <w:ind w:left="57" w:right="-108"/>
              <w:rPr>
                <w:snapToGrid w:val="0"/>
              </w:rPr>
            </w:pPr>
            <w:r w:rsidRPr="001812A0">
              <w:rPr>
                <w:snapToGrid w:val="0"/>
                <w:sz w:val="22"/>
                <w:szCs w:val="22"/>
              </w:rPr>
              <w:t>ИНН, КПП, ОГРН, ОКПО</w:t>
            </w:r>
          </w:p>
        </w:tc>
        <w:tc>
          <w:tcPr>
            <w:tcW w:w="1611" w:type="pct"/>
            <w:vAlign w:val="center"/>
          </w:tcPr>
          <w:p w:rsidR="008648EF" w:rsidRPr="001812A0" w:rsidRDefault="008648EF" w:rsidP="008648EF">
            <w:pPr>
              <w:widowControl w:val="0"/>
              <w:ind w:left="57" w:right="57"/>
              <w:jc w:val="center"/>
              <w:rPr>
                <w:snapToGrid w:val="0"/>
              </w:rPr>
            </w:pPr>
          </w:p>
        </w:tc>
      </w:tr>
      <w:tr w:rsidR="008648EF" w:rsidRPr="001812A0" w:rsidTr="00D3792F">
        <w:trPr>
          <w:cantSplit/>
          <w:trHeight w:val="284"/>
        </w:trPr>
        <w:tc>
          <w:tcPr>
            <w:tcW w:w="313" w:type="pct"/>
            <w:vAlign w:val="center"/>
          </w:tcPr>
          <w:p w:rsidR="008648EF" w:rsidRPr="001812A0" w:rsidRDefault="008648EF" w:rsidP="00E929A3">
            <w:pPr>
              <w:widowControl w:val="0"/>
              <w:numPr>
                <w:ilvl w:val="0"/>
                <w:numId w:val="22"/>
              </w:numPr>
              <w:ind w:right="-113"/>
              <w:jc w:val="center"/>
              <w:rPr>
                <w:snapToGrid w:val="0"/>
              </w:rPr>
            </w:pPr>
          </w:p>
        </w:tc>
        <w:tc>
          <w:tcPr>
            <w:tcW w:w="3076" w:type="pct"/>
            <w:vAlign w:val="center"/>
          </w:tcPr>
          <w:p w:rsidR="008648EF" w:rsidRPr="001812A0" w:rsidRDefault="008648EF" w:rsidP="008648EF">
            <w:pPr>
              <w:widowControl w:val="0"/>
              <w:ind w:left="57" w:right="-108"/>
              <w:rPr>
                <w:snapToGrid w:val="0"/>
              </w:rPr>
            </w:pPr>
            <w:r w:rsidRPr="001812A0">
              <w:rPr>
                <w:snapToGrid w:val="0"/>
                <w:sz w:val="22"/>
                <w:szCs w:val="22"/>
              </w:rPr>
              <w:t>Юридический адрес (страна, адрес)</w:t>
            </w:r>
          </w:p>
        </w:tc>
        <w:tc>
          <w:tcPr>
            <w:tcW w:w="1611" w:type="pct"/>
            <w:vAlign w:val="center"/>
          </w:tcPr>
          <w:p w:rsidR="008648EF" w:rsidRPr="001812A0" w:rsidRDefault="008648EF" w:rsidP="008648EF">
            <w:pPr>
              <w:widowControl w:val="0"/>
              <w:ind w:left="57" w:right="57"/>
              <w:jc w:val="center"/>
              <w:rPr>
                <w:snapToGrid w:val="0"/>
              </w:rPr>
            </w:pPr>
          </w:p>
        </w:tc>
      </w:tr>
      <w:tr w:rsidR="008648EF" w:rsidRPr="001812A0" w:rsidTr="00D3792F">
        <w:trPr>
          <w:cantSplit/>
          <w:trHeight w:val="284"/>
        </w:trPr>
        <w:tc>
          <w:tcPr>
            <w:tcW w:w="313" w:type="pct"/>
            <w:vAlign w:val="center"/>
          </w:tcPr>
          <w:p w:rsidR="008648EF" w:rsidRPr="001812A0" w:rsidRDefault="008648EF" w:rsidP="00E929A3">
            <w:pPr>
              <w:widowControl w:val="0"/>
              <w:numPr>
                <w:ilvl w:val="0"/>
                <w:numId w:val="22"/>
              </w:numPr>
              <w:ind w:right="-113"/>
              <w:jc w:val="center"/>
              <w:rPr>
                <w:snapToGrid w:val="0"/>
              </w:rPr>
            </w:pPr>
          </w:p>
        </w:tc>
        <w:tc>
          <w:tcPr>
            <w:tcW w:w="3076" w:type="pct"/>
            <w:vAlign w:val="center"/>
          </w:tcPr>
          <w:p w:rsidR="008648EF" w:rsidRPr="001812A0" w:rsidRDefault="008648EF" w:rsidP="008648EF">
            <w:pPr>
              <w:widowControl w:val="0"/>
              <w:ind w:left="57" w:right="-108"/>
              <w:rPr>
                <w:snapToGrid w:val="0"/>
              </w:rPr>
            </w:pPr>
            <w:r w:rsidRPr="001812A0">
              <w:rPr>
                <w:snapToGrid w:val="0"/>
                <w:sz w:val="22"/>
                <w:szCs w:val="22"/>
              </w:rPr>
              <w:t>Почтовый адрес (страна, адрес)</w:t>
            </w:r>
          </w:p>
        </w:tc>
        <w:tc>
          <w:tcPr>
            <w:tcW w:w="1611" w:type="pct"/>
            <w:vAlign w:val="center"/>
          </w:tcPr>
          <w:p w:rsidR="008648EF" w:rsidRPr="001812A0" w:rsidRDefault="008648EF" w:rsidP="008648EF">
            <w:pPr>
              <w:widowControl w:val="0"/>
              <w:jc w:val="center"/>
            </w:pPr>
          </w:p>
        </w:tc>
      </w:tr>
      <w:tr w:rsidR="008648EF" w:rsidRPr="001812A0" w:rsidTr="00D3792F">
        <w:trPr>
          <w:cantSplit/>
          <w:trHeight w:val="284"/>
        </w:trPr>
        <w:tc>
          <w:tcPr>
            <w:tcW w:w="313" w:type="pct"/>
            <w:vAlign w:val="center"/>
          </w:tcPr>
          <w:p w:rsidR="008648EF" w:rsidRPr="001812A0" w:rsidRDefault="008648EF" w:rsidP="00E929A3">
            <w:pPr>
              <w:widowControl w:val="0"/>
              <w:numPr>
                <w:ilvl w:val="0"/>
                <w:numId w:val="22"/>
              </w:numPr>
              <w:ind w:right="-113"/>
              <w:jc w:val="center"/>
              <w:rPr>
                <w:snapToGrid w:val="0"/>
              </w:rPr>
            </w:pPr>
          </w:p>
        </w:tc>
        <w:tc>
          <w:tcPr>
            <w:tcW w:w="3076" w:type="pct"/>
            <w:vAlign w:val="center"/>
          </w:tcPr>
          <w:p w:rsidR="008648EF" w:rsidRPr="001812A0" w:rsidRDefault="008648EF" w:rsidP="008648EF">
            <w:pPr>
              <w:widowControl w:val="0"/>
              <w:ind w:left="57" w:right="-108"/>
              <w:rPr>
                <w:snapToGrid w:val="0"/>
              </w:rPr>
            </w:pPr>
            <w:r w:rsidRPr="001812A0">
              <w:rPr>
                <w:snapToGrid w:val="0"/>
                <w:sz w:val="22"/>
                <w:szCs w:val="22"/>
              </w:rPr>
              <w:t>Фактическое местоположение</w:t>
            </w:r>
          </w:p>
        </w:tc>
        <w:tc>
          <w:tcPr>
            <w:tcW w:w="1611" w:type="pct"/>
            <w:vAlign w:val="center"/>
          </w:tcPr>
          <w:p w:rsidR="008648EF" w:rsidRPr="001812A0" w:rsidRDefault="008648EF" w:rsidP="008648EF">
            <w:pPr>
              <w:widowControl w:val="0"/>
              <w:jc w:val="center"/>
            </w:pPr>
          </w:p>
        </w:tc>
      </w:tr>
      <w:tr w:rsidR="008648EF" w:rsidRPr="001812A0" w:rsidTr="00D3792F">
        <w:trPr>
          <w:cantSplit/>
          <w:trHeight w:val="284"/>
        </w:trPr>
        <w:tc>
          <w:tcPr>
            <w:tcW w:w="313" w:type="pct"/>
            <w:vAlign w:val="center"/>
          </w:tcPr>
          <w:p w:rsidR="008648EF" w:rsidRPr="001812A0" w:rsidRDefault="008648EF" w:rsidP="00E929A3">
            <w:pPr>
              <w:widowControl w:val="0"/>
              <w:numPr>
                <w:ilvl w:val="0"/>
                <w:numId w:val="22"/>
              </w:numPr>
              <w:ind w:right="-113"/>
              <w:jc w:val="center"/>
              <w:rPr>
                <w:snapToGrid w:val="0"/>
              </w:rPr>
            </w:pPr>
          </w:p>
        </w:tc>
        <w:tc>
          <w:tcPr>
            <w:tcW w:w="3076" w:type="pct"/>
            <w:vAlign w:val="center"/>
          </w:tcPr>
          <w:p w:rsidR="008648EF" w:rsidRPr="001812A0" w:rsidRDefault="008648EF" w:rsidP="008648EF">
            <w:pPr>
              <w:widowControl w:val="0"/>
              <w:ind w:left="57" w:right="-108"/>
              <w:rPr>
                <w:snapToGrid w:val="0"/>
              </w:rPr>
            </w:pPr>
            <w:r w:rsidRPr="001812A0">
              <w:rPr>
                <w:snapToGrid w:val="0"/>
                <w:sz w:val="22"/>
                <w:szCs w:val="22"/>
              </w:rPr>
              <w:t>Телефоны (с указанием кода города)</w:t>
            </w:r>
          </w:p>
        </w:tc>
        <w:tc>
          <w:tcPr>
            <w:tcW w:w="1611" w:type="pct"/>
            <w:vAlign w:val="center"/>
          </w:tcPr>
          <w:p w:rsidR="008648EF" w:rsidRPr="001812A0" w:rsidRDefault="008648EF" w:rsidP="008648EF">
            <w:pPr>
              <w:widowControl w:val="0"/>
              <w:jc w:val="center"/>
            </w:pPr>
          </w:p>
        </w:tc>
      </w:tr>
      <w:tr w:rsidR="008648EF" w:rsidRPr="001812A0" w:rsidTr="00D3792F">
        <w:trPr>
          <w:cantSplit/>
          <w:trHeight w:val="284"/>
        </w:trPr>
        <w:tc>
          <w:tcPr>
            <w:tcW w:w="313" w:type="pct"/>
            <w:vAlign w:val="center"/>
          </w:tcPr>
          <w:p w:rsidR="008648EF" w:rsidRPr="001812A0" w:rsidRDefault="008648EF" w:rsidP="00E929A3">
            <w:pPr>
              <w:widowControl w:val="0"/>
              <w:numPr>
                <w:ilvl w:val="0"/>
                <w:numId w:val="22"/>
              </w:numPr>
              <w:ind w:right="-113"/>
              <w:jc w:val="center"/>
              <w:rPr>
                <w:snapToGrid w:val="0"/>
              </w:rPr>
            </w:pPr>
          </w:p>
        </w:tc>
        <w:tc>
          <w:tcPr>
            <w:tcW w:w="3076" w:type="pct"/>
            <w:vAlign w:val="center"/>
          </w:tcPr>
          <w:p w:rsidR="008648EF" w:rsidRPr="001812A0" w:rsidRDefault="008648EF" w:rsidP="008648EF">
            <w:pPr>
              <w:widowControl w:val="0"/>
              <w:ind w:left="57" w:right="-108"/>
              <w:rPr>
                <w:snapToGrid w:val="0"/>
              </w:rPr>
            </w:pPr>
            <w:r w:rsidRPr="001812A0">
              <w:rPr>
                <w:snapToGrid w:val="0"/>
                <w:sz w:val="22"/>
                <w:szCs w:val="22"/>
              </w:rPr>
              <w:t>Факс (с указанием кода города)</w:t>
            </w:r>
          </w:p>
        </w:tc>
        <w:tc>
          <w:tcPr>
            <w:tcW w:w="1611" w:type="pct"/>
            <w:vAlign w:val="center"/>
          </w:tcPr>
          <w:p w:rsidR="008648EF" w:rsidRPr="001812A0" w:rsidRDefault="008648EF" w:rsidP="008648EF">
            <w:pPr>
              <w:widowControl w:val="0"/>
              <w:jc w:val="center"/>
            </w:pPr>
          </w:p>
        </w:tc>
      </w:tr>
      <w:tr w:rsidR="008648EF" w:rsidRPr="001812A0" w:rsidTr="00D3792F">
        <w:trPr>
          <w:cantSplit/>
          <w:trHeight w:val="284"/>
        </w:trPr>
        <w:tc>
          <w:tcPr>
            <w:tcW w:w="313" w:type="pct"/>
            <w:vAlign w:val="center"/>
          </w:tcPr>
          <w:p w:rsidR="008648EF" w:rsidRPr="001812A0" w:rsidRDefault="008648EF" w:rsidP="00E929A3">
            <w:pPr>
              <w:widowControl w:val="0"/>
              <w:numPr>
                <w:ilvl w:val="0"/>
                <w:numId w:val="22"/>
              </w:numPr>
              <w:ind w:right="-113"/>
              <w:jc w:val="center"/>
              <w:rPr>
                <w:snapToGrid w:val="0"/>
              </w:rPr>
            </w:pPr>
          </w:p>
        </w:tc>
        <w:tc>
          <w:tcPr>
            <w:tcW w:w="3076" w:type="pct"/>
            <w:vAlign w:val="center"/>
          </w:tcPr>
          <w:p w:rsidR="008648EF" w:rsidRPr="001812A0" w:rsidRDefault="008648EF" w:rsidP="008648EF">
            <w:pPr>
              <w:widowControl w:val="0"/>
              <w:ind w:left="57" w:right="-108"/>
              <w:rPr>
                <w:snapToGrid w:val="0"/>
              </w:rPr>
            </w:pPr>
            <w:r w:rsidRPr="001812A0">
              <w:rPr>
                <w:snapToGrid w:val="0"/>
                <w:sz w:val="22"/>
                <w:szCs w:val="22"/>
              </w:rPr>
              <w:t xml:space="preserve">Адрес электронной почты </w:t>
            </w:r>
          </w:p>
        </w:tc>
        <w:tc>
          <w:tcPr>
            <w:tcW w:w="1611" w:type="pct"/>
            <w:vAlign w:val="center"/>
          </w:tcPr>
          <w:p w:rsidR="008648EF" w:rsidRPr="001812A0" w:rsidRDefault="008648EF" w:rsidP="008648EF">
            <w:pPr>
              <w:widowControl w:val="0"/>
              <w:jc w:val="center"/>
            </w:pPr>
          </w:p>
        </w:tc>
      </w:tr>
      <w:tr w:rsidR="008648EF" w:rsidRPr="001812A0" w:rsidTr="00D3792F">
        <w:trPr>
          <w:cantSplit/>
          <w:trHeight w:val="284"/>
        </w:trPr>
        <w:tc>
          <w:tcPr>
            <w:tcW w:w="313" w:type="pct"/>
            <w:vAlign w:val="center"/>
          </w:tcPr>
          <w:p w:rsidR="008648EF" w:rsidRPr="001812A0" w:rsidRDefault="008648EF" w:rsidP="00E929A3">
            <w:pPr>
              <w:widowControl w:val="0"/>
              <w:numPr>
                <w:ilvl w:val="0"/>
                <w:numId w:val="22"/>
              </w:numPr>
              <w:ind w:right="-113"/>
              <w:jc w:val="center"/>
              <w:rPr>
                <w:snapToGrid w:val="0"/>
              </w:rPr>
            </w:pPr>
          </w:p>
        </w:tc>
        <w:tc>
          <w:tcPr>
            <w:tcW w:w="3076" w:type="pct"/>
            <w:vAlign w:val="center"/>
          </w:tcPr>
          <w:p w:rsidR="008648EF" w:rsidRPr="001812A0" w:rsidRDefault="008648EF" w:rsidP="008648EF">
            <w:pPr>
              <w:widowControl w:val="0"/>
              <w:ind w:left="57" w:right="-108"/>
              <w:rPr>
                <w:snapToGrid w:val="0"/>
              </w:rPr>
            </w:pPr>
            <w:r w:rsidRPr="001812A0">
              <w:rPr>
                <w:snapToGrid w:val="0"/>
                <w:sz w:val="22"/>
                <w:szCs w:val="22"/>
              </w:rPr>
              <w:t>Филиалы: перечислить наименования и почтовые адреса</w:t>
            </w:r>
          </w:p>
        </w:tc>
        <w:tc>
          <w:tcPr>
            <w:tcW w:w="1611" w:type="pct"/>
            <w:vAlign w:val="center"/>
          </w:tcPr>
          <w:p w:rsidR="008648EF" w:rsidRPr="001812A0" w:rsidRDefault="008648EF" w:rsidP="008648EF">
            <w:pPr>
              <w:widowControl w:val="0"/>
              <w:jc w:val="center"/>
            </w:pPr>
          </w:p>
        </w:tc>
      </w:tr>
      <w:tr w:rsidR="008648EF" w:rsidRPr="001812A0" w:rsidTr="00D3792F">
        <w:trPr>
          <w:cantSplit/>
        </w:trPr>
        <w:tc>
          <w:tcPr>
            <w:tcW w:w="313" w:type="pct"/>
            <w:vAlign w:val="center"/>
          </w:tcPr>
          <w:p w:rsidR="008648EF" w:rsidRPr="001812A0" w:rsidRDefault="008648EF" w:rsidP="00E929A3">
            <w:pPr>
              <w:widowControl w:val="0"/>
              <w:numPr>
                <w:ilvl w:val="0"/>
                <w:numId w:val="22"/>
              </w:numPr>
              <w:ind w:right="-113"/>
              <w:jc w:val="center"/>
              <w:rPr>
                <w:snapToGrid w:val="0"/>
              </w:rPr>
            </w:pPr>
          </w:p>
        </w:tc>
        <w:tc>
          <w:tcPr>
            <w:tcW w:w="3076" w:type="pct"/>
            <w:vAlign w:val="center"/>
          </w:tcPr>
          <w:p w:rsidR="008648EF" w:rsidRPr="001812A0" w:rsidRDefault="008648EF" w:rsidP="008648EF">
            <w:pPr>
              <w:widowControl w:val="0"/>
              <w:ind w:left="57" w:right="-108"/>
              <w:rPr>
                <w:snapToGrid w:val="0"/>
              </w:rPr>
            </w:pPr>
            <w:r w:rsidRPr="001812A0">
              <w:rPr>
                <w:snapToGrid w:val="0"/>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11" w:type="pct"/>
            <w:vAlign w:val="center"/>
          </w:tcPr>
          <w:p w:rsidR="008648EF" w:rsidRPr="001812A0" w:rsidRDefault="008648EF" w:rsidP="008648EF">
            <w:pPr>
              <w:widowControl w:val="0"/>
              <w:jc w:val="center"/>
            </w:pPr>
          </w:p>
        </w:tc>
      </w:tr>
      <w:tr w:rsidR="008648EF" w:rsidRPr="001812A0" w:rsidTr="00D3792F">
        <w:trPr>
          <w:cantSplit/>
        </w:trPr>
        <w:tc>
          <w:tcPr>
            <w:tcW w:w="313" w:type="pct"/>
            <w:vAlign w:val="center"/>
          </w:tcPr>
          <w:p w:rsidR="008648EF" w:rsidRPr="001812A0" w:rsidRDefault="008648EF" w:rsidP="00E929A3">
            <w:pPr>
              <w:widowControl w:val="0"/>
              <w:numPr>
                <w:ilvl w:val="0"/>
                <w:numId w:val="22"/>
              </w:numPr>
              <w:ind w:right="-113"/>
              <w:jc w:val="center"/>
              <w:rPr>
                <w:snapToGrid w:val="0"/>
              </w:rPr>
            </w:pPr>
          </w:p>
        </w:tc>
        <w:tc>
          <w:tcPr>
            <w:tcW w:w="3076" w:type="pct"/>
            <w:vAlign w:val="center"/>
          </w:tcPr>
          <w:p w:rsidR="008648EF" w:rsidRPr="001812A0" w:rsidRDefault="008648EF" w:rsidP="008648EF">
            <w:pPr>
              <w:widowControl w:val="0"/>
              <w:ind w:left="57" w:right="-108"/>
              <w:rPr>
                <w:snapToGrid w:val="0"/>
              </w:rPr>
            </w:pPr>
            <w:r w:rsidRPr="001812A0">
              <w:rPr>
                <w:snapToGrid w:val="0"/>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11" w:type="pct"/>
            <w:vAlign w:val="center"/>
          </w:tcPr>
          <w:p w:rsidR="008648EF" w:rsidRPr="001812A0" w:rsidRDefault="008648EF" w:rsidP="008648EF">
            <w:pPr>
              <w:widowControl w:val="0"/>
              <w:jc w:val="center"/>
            </w:pPr>
          </w:p>
        </w:tc>
      </w:tr>
      <w:tr w:rsidR="008648EF" w:rsidRPr="001812A0" w:rsidTr="00D3792F">
        <w:trPr>
          <w:cantSplit/>
        </w:trPr>
        <w:tc>
          <w:tcPr>
            <w:tcW w:w="313" w:type="pct"/>
            <w:vAlign w:val="center"/>
          </w:tcPr>
          <w:p w:rsidR="008648EF" w:rsidRPr="001812A0" w:rsidRDefault="008648EF" w:rsidP="00E929A3">
            <w:pPr>
              <w:widowControl w:val="0"/>
              <w:numPr>
                <w:ilvl w:val="0"/>
                <w:numId w:val="22"/>
              </w:numPr>
              <w:ind w:right="-113"/>
              <w:jc w:val="center"/>
              <w:rPr>
                <w:snapToGrid w:val="0"/>
              </w:rPr>
            </w:pPr>
          </w:p>
        </w:tc>
        <w:tc>
          <w:tcPr>
            <w:tcW w:w="3076" w:type="pct"/>
            <w:vAlign w:val="center"/>
          </w:tcPr>
          <w:p w:rsidR="008648EF" w:rsidRPr="001812A0" w:rsidRDefault="008648EF" w:rsidP="008648EF">
            <w:pPr>
              <w:widowControl w:val="0"/>
              <w:ind w:left="57" w:right="-108"/>
              <w:rPr>
                <w:snapToGrid w:val="0"/>
              </w:rPr>
            </w:pPr>
            <w:r w:rsidRPr="001812A0">
              <w:rPr>
                <w:snapToGrid w:val="0"/>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1812A0">
              <w:rPr>
                <w:snapToGrid w:val="0"/>
                <w:sz w:val="22"/>
                <w:szCs w:val="22"/>
              </w:rPr>
              <w:t>заключение</w:t>
            </w:r>
            <w:proofErr w:type="gramEnd"/>
            <w:r w:rsidRPr="001812A0">
              <w:rPr>
                <w:snapToGrid w:val="0"/>
                <w:sz w:val="22"/>
                <w:szCs w:val="22"/>
              </w:rPr>
              <w:t xml:space="preserve"> которой является предметом настоящего запроса предложений и порядок одобрения соответствующей сделки</w:t>
            </w:r>
          </w:p>
        </w:tc>
        <w:tc>
          <w:tcPr>
            <w:tcW w:w="1611" w:type="pct"/>
            <w:vAlign w:val="center"/>
          </w:tcPr>
          <w:p w:rsidR="008648EF" w:rsidRPr="001812A0" w:rsidRDefault="008648EF" w:rsidP="008648EF">
            <w:pPr>
              <w:widowControl w:val="0"/>
              <w:jc w:val="center"/>
            </w:pPr>
          </w:p>
        </w:tc>
      </w:tr>
      <w:tr w:rsidR="008648EF" w:rsidRPr="001812A0" w:rsidTr="00D3792F">
        <w:trPr>
          <w:cantSplit/>
        </w:trPr>
        <w:tc>
          <w:tcPr>
            <w:tcW w:w="313" w:type="pct"/>
            <w:vAlign w:val="center"/>
          </w:tcPr>
          <w:p w:rsidR="008648EF" w:rsidRPr="001812A0" w:rsidRDefault="008648EF" w:rsidP="00E929A3">
            <w:pPr>
              <w:widowControl w:val="0"/>
              <w:numPr>
                <w:ilvl w:val="0"/>
                <w:numId w:val="22"/>
              </w:numPr>
              <w:ind w:right="-113"/>
              <w:jc w:val="center"/>
              <w:rPr>
                <w:snapToGrid w:val="0"/>
              </w:rPr>
            </w:pPr>
          </w:p>
        </w:tc>
        <w:tc>
          <w:tcPr>
            <w:tcW w:w="3076" w:type="pct"/>
            <w:vAlign w:val="center"/>
          </w:tcPr>
          <w:p w:rsidR="008648EF" w:rsidRPr="001812A0" w:rsidRDefault="008648EF" w:rsidP="008648EF">
            <w:pPr>
              <w:widowControl w:val="0"/>
              <w:ind w:left="57" w:right="-108"/>
              <w:rPr>
                <w:snapToGrid w:val="0"/>
              </w:rPr>
            </w:pPr>
            <w:r w:rsidRPr="001812A0">
              <w:rPr>
                <w:snapToGrid w:val="0"/>
                <w:sz w:val="22"/>
                <w:szCs w:val="22"/>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1812A0">
              <w:rPr>
                <w:snapToGrid w:val="0"/>
                <w:sz w:val="22"/>
                <w:szCs w:val="22"/>
              </w:rPr>
              <w:t>эл</w:t>
            </w:r>
            <w:proofErr w:type="gramStart"/>
            <w:r w:rsidRPr="001812A0">
              <w:rPr>
                <w:snapToGrid w:val="0"/>
                <w:sz w:val="22"/>
                <w:szCs w:val="22"/>
              </w:rPr>
              <w:t>.п</w:t>
            </w:r>
            <w:proofErr w:type="gramEnd"/>
            <w:r w:rsidRPr="001812A0">
              <w:rPr>
                <w:snapToGrid w:val="0"/>
                <w:sz w:val="22"/>
                <w:szCs w:val="22"/>
              </w:rPr>
              <w:t>очты</w:t>
            </w:r>
            <w:proofErr w:type="spellEnd"/>
            <w:r w:rsidRPr="001812A0">
              <w:rPr>
                <w:snapToGrid w:val="0"/>
                <w:sz w:val="22"/>
                <w:szCs w:val="22"/>
              </w:rPr>
              <w:t xml:space="preserve"> </w:t>
            </w:r>
          </w:p>
        </w:tc>
        <w:tc>
          <w:tcPr>
            <w:tcW w:w="1611" w:type="pct"/>
            <w:vAlign w:val="center"/>
          </w:tcPr>
          <w:p w:rsidR="008648EF" w:rsidRPr="001812A0" w:rsidRDefault="008648EF" w:rsidP="008648EF">
            <w:pPr>
              <w:widowControl w:val="0"/>
              <w:jc w:val="center"/>
            </w:pPr>
          </w:p>
        </w:tc>
      </w:tr>
    </w:tbl>
    <w:p w:rsidR="008648EF" w:rsidRPr="001812A0" w:rsidRDefault="008648EF" w:rsidP="008648EF">
      <w:pPr>
        <w:autoSpaceDE w:val="0"/>
        <w:autoSpaceDN w:val="0"/>
        <w:jc w:val="both"/>
        <w:rPr>
          <w:bCs/>
          <w:snapToGrid w:val="0"/>
          <w:sz w:val="22"/>
          <w:szCs w:val="22"/>
        </w:rPr>
      </w:pPr>
    </w:p>
    <w:p w:rsidR="008648EF" w:rsidRPr="001812A0" w:rsidRDefault="008648EF" w:rsidP="008648EF">
      <w:pPr>
        <w:autoSpaceDE w:val="0"/>
        <w:autoSpaceDN w:val="0"/>
        <w:jc w:val="both"/>
        <w:rPr>
          <w:bCs/>
          <w:snapToGrid w:val="0"/>
          <w:sz w:val="22"/>
          <w:szCs w:val="22"/>
        </w:rPr>
      </w:pPr>
      <w:r w:rsidRPr="001812A0">
        <w:rPr>
          <w:bCs/>
          <w:snapToGrid w:val="0"/>
          <w:sz w:val="22"/>
          <w:szCs w:val="22"/>
        </w:rPr>
        <w:t>_________________________________</w:t>
      </w:r>
      <w:r w:rsidRPr="001812A0">
        <w:rPr>
          <w:bCs/>
          <w:snapToGrid w:val="0"/>
          <w:sz w:val="22"/>
          <w:szCs w:val="22"/>
        </w:rPr>
        <w:tab/>
        <w:t>___</w:t>
      </w:r>
      <w:r w:rsidRPr="001812A0">
        <w:rPr>
          <w:bCs/>
          <w:snapToGrid w:val="0"/>
          <w:sz w:val="22"/>
          <w:szCs w:val="22"/>
        </w:rPr>
        <w:tab/>
      </w:r>
      <w:r w:rsidRPr="001812A0">
        <w:rPr>
          <w:bCs/>
          <w:snapToGrid w:val="0"/>
          <w:sz w:val="22"/>
          <w:szCs w:val="22"/>
        </w:rPr>
        <w:tab/>
        <w:t>___________________________</w:t>
      </w:r>
    </w:p>
    <w:p w:rsidR="008648EF" w:rsidRPr="001812A0" w:rsidRDefault="008648EF" w:rsidP="008648EF">
      <w:pPr>
        <w:overflowPunct w:val="0"/>
        <w:autoSpaceDE w:val="0"/>
        <w:autoSpaceDN w:val="0"/>
        <w:adjustRightInd w:val="0"/>
        <w:jc w:val="both"/>
        <w:rPr>
          <w:b/>
          <w:i/>
          <w:sz w:val="22"/>
          <w:szCs w:val="22"/>
          <w:vertAlign w:val="superscript"/>
        </w:rPr>
      </w:pPr>
      <w:r w:rsidRPr="001812A0">
        <w:rPr>
          <w:b/>
          <w:i/>
          <w:sz w:val="22"/>
          <w:szCs w:val="22"/>
          <w:vertAlign w:val="superscript"/>
        </w:rPr>
        <w:t>(Подпись уполномоченного представителя)</w:t>
      </w:r>
      <w:r w:rsidRPr="001812A0">
        <w:rPr>
          <w:bCs/>
          <w:snapToGrid w:val="0"/>
          <w:sz w:val="22"/>
          <w:szCs w:val="22"/>
        </w:rPr>
        <w:tab/>
      </w:r>
      <w:r w:rsidRPr="001812A0">
        <w:rPr>
          <w:bCs/>
          <w:snapToGrid w:val="0"/>
          <w:sz w:val="22"/>
          <w:szCs w:val="22"/>
        </w:rPr>
        <w:tab/>
      </w:r>
      <w:r w:rsidRPr="001812A0">
        <w:rPr>
          <w:b/>
          <w:i/>
          <w:sz w:val="22"/>
          <w:szCs w:val="22"/>
          <w:vertAlign w:val="superscript"/>
        </w:rPr>
        <w:t>(Имя и должность подписавшего)</w:t>
      </w:r>
    </w:p>
    <w:p w:rsidR="008648EF" w:rsidRPr="001812A0" w:rsidRDefault="008648EF" w:rsidP="008648EF">
      <w:pPr>
        <w:overflowPunct w:val="0"/>
        <w:autoSpaceDE w:val="0"/>
        <w:autoSpaceDN w:val="0"/>
        <w:adjustRightInd w:val="0"/>
        <w:ind w:firstLine="709"/>
        <w:jc w:val="both"/>
        <w:rPr>
          <w:sz w:val="22"/>
          <w:szCs w:val="22"/>
        </w:rPr>
      </w:pPr>
      <w:r w:rsidRPr="001812A0">
        <w:rPr>
          <w:sz w:val="22"/>
          <w:szCs w:val="22"/>
        </w:rPr>
        <w:t>М.П.</w:t>
      </w:r>
    </w:p>
    <w:p w:rsidR="008648EF" w:rsidRPr="001812A0" w:rsidRDefault="008648EF" w:rsidP="008648EF">
      <w:pPr>
        <w:jc w:val="center"/>
        <w:rPr>
          <w:b/>
          <w:sz w:val="22"/>
          <w:szCs w:val="22"/>
        </w:rPr>
      </w:pPr>
      <w:bookmarkStart w:id="317" w:name="_Toc98251773"/>
    </w:p>
    <w:p w:rsidR="008648EF" w:rsidRPr="001812A0" w:rsidRDefault="008648EF" w:rsidP="008648EF">
      <w:pPr>
        <w:tabs>
          <w:tab w:val="left" w:pos="1134"/>
        </w:tabs>
        <w:overflowPunct w:val="0"/>
        <w:autoSpaceDE w:val="0"/>
        <w:autoSpaceDN w:val="0"/>
        <w:adjustRightInd w:val="0"/>
        <w:ind w:firstLine="709"/>
        <w:jc w:val="both"/>
        <w:rPr>
          <w:b/>
          <w:sz w:val="22"/>
          <w:szCs w:val="22"/>
        </w:rPr>
      </w:pPr>
      <w:r w:rsidRPr="001812A0">
        <w:rPr>
          <w:sz w:val="22"/>
          <w:szCs w:val="22"/>
        </w:rPr>
        <w:t>ИНСТРУКЦИИ ПО</w:t>
      </w:r>
      <w:r w:rsidRPr="001812A0">
        <w:rPr>
          <w:b/>
          <w:sz w:val="22"/>
          <w:szCs w:val="22"/>
        </w:rPr>
        <w:t xml:space="preserve"> </w:t>
      </w:r>
      <w:r w:rsidRPr="001812A0">
        <w:rPr>
          <w:sz w:val="22"/>
          <w:szCs w:val="22"/>
        </w:rPr>
        <w:t>ЗАПОЛНЕНИЮ</w:t>
      </w:r>
      <w:bookmarkEnd w:id="317"/>
    </w:p>
    <w:p w:rsidR="008648EF" w:rsidRPr="001812A0" w:rsidRDefault="008648EF" w:rsidP="00BC774F">
      <w:pPr>
        <w:numPr>
          <w:ilvl w:val="1"/>
          <w:numId w:val="19"/>
        </w:numPr>
        <w:tabs>
          <w:tab w:val="left" w:pos="1134"/>
        </w:tabs>
        <w:overflowPunct w:val="0"/>
        <w:autoSpaceDE w:val="0"/>
        <w:autoSpaceDN w:val="0"/>
        <w:adjustRightInd w:val="0"/>
        <w:ind w:firstLine="709"/>
        <w:jc w:val="both"/>
        <w:rPr>
          <w:bCs/>
          <w:sz w:val="22"/>
          <w:szCs w:val="22"/>
        </w:rPr>
      </w:pPr>
      <w:r w:rsidRPr="001812A0">
        <w:rPr>
          <w:bCs/>
          <w:sz w:val="22"/>
          <w:szCs w:val="22"/>
        </w:rPr>
        <w:t>Данные инструкции не следует воспроизводить в документах, подготовленных участником запроса предложений.</w:t>
      </w:r>
    </w:p>
    <w:p w:rsidR="008648EF" w:rsidRPr="001812A0" w:rsidRDefault="008648EF" w:rsidP="00BC774F">
      <w:pPr>
        <w:numPr>
          <w:ilvl w:val="1"/>
          <w:numId w:val="19"/>
        </w:numPr>
        <w:tabs>
          <w:tab w:val="left" w:pos="1134"/>
        </w:tabs>
        <w:overflowPunct w:val="0"/>
        <w:autoSpaceDE w:val="0"/>
        <w:autoSpaceDN w:val="0"/>
        <w:adjustRightInd w:val="0"/>
        <w:ind w:firstLine="709"/>
        <w:jc w:val="both"/>
        <w:rPr>
          <w:bCs/>
          <w:sz w:val="22"/>
          <w:szCs w:val="22"/>
        </w:rPr>
      </w:pPr>
      <w:r w:rsidRPr="001812A0">
        <w:rPr>
          <w:bCs/>
          <w:sz w:val="22"/>
          <w:szCs w:val="22"/>
        </w:rPr>
        <w:t xml:space="preserve">Участник запроса предложений приводит номер и дату заявки на участие в запросе предложений, приложением </w:t>
      </w:r>
      <w:proofErr w:type="gramStart"/>
      <w:r w:rsidRPr="001812A0">
        <w:rPr>
          <w:bCs/>
          <w:sz w:val="22"/>
          <w:szCs w:val="22"/>
        </w:rPr>
        <w:t>к</w:t>
      </w:r>
      <w:proofErr w:type="gramEnd"/>
      <w:r w:rsidRPr="001812A0">
        <w:rPr>
          <w:bCs/>
          <w:sz w:val="22"/>
          <w:szCs w:val="22"/>
        </w:rPr>
        <w:t> которой является данная анкета участника запроса предложений.</w:t>
      </w:r>
    </w:p>
    <w:p w:rsidR="008648EF" w:rsidRPr="001812A0" w:rsidRDefault="008648EF" w:rsidP="00BC774F">
      <w:pPr>
        <w:numPr>
          <w:ilvl w:val="1"/>
          <w:numId w:val="19"/>
        </w:numPr>
        <w:tabs>
          <w:tab w:val="left" w:pos="1134"/>
        </w:tabs>
        <w:overflowPunct w:val="0"/>
        <w:autoSpaceDE w:val="0"/>
        <w:autoSpaceDN w:val="0"/>
        <w:adjustRightInd w:val="0"/>
        <w:ind w:firstLine="709"/>
        <w:jc w:val="both"/>
        <w:rPr>
          <w:bCs/>
          <w:sz w:val="22"/>
          <w:szCs w:val="22"/>
        </w:rPr>
      </w:pPr>
      <w:r w:rsidRPr="001812A0">
        <w:rPr>
          <w:bCs/>
          <w:sz w:val="22"/>
          <w:szCs w:val="22"/>
        </w:rPr>
        <w:t>Участник запроса предложений указывает свое фирменное наименование (в т.ч. организационно-правовую форму).</w:t>
      </w:r>
    </w:p>
    <w:p w:rsidR="008648EF" w:rsidRPr="001812A0" w:rsidRDefault="00C43033" w:rsidP="00BC774F">
      <w:pPr>
        <w:numPr>
          <w:ilvl w:val="1"/>
          <w:numId w:val="19"/>
        </w:numPr>
        <w:tabs>
          <w:tab w:val="left" w:pos="1134"/>
        </w:tabs>
        <w:overflowPunct w:val="0"/>
        <w:autoSpaceDE w:val="0"/>
        <w:autoSpaceDN w:val="0"/>
        <w:adjustRightInd w:val="0"/>
        <w:ind w:firstLine="709"/>
        <w:jc w:val="both"/>
        <w:rPr>
          <w:bCs/>
          <w:sz w:val="22"/>
          <w:szCs w:val="22"/>
        </w:rPr>
      </w:pPr>
      <w:r>
        <w:rPr>
          <w:bCs/>
          <w:sz w:val="22"/>
          <w:szCs w:val="22"/>
        </w:rPr>
        <w:t>В графе 18</w:t>
      </w:r>
      <w:r w:rsidR="008648EF" w:rsidRPr="001812A0">
        <w:rPr>
          <w:bCs/>
          <w:sz w:val="22"/>
          <w:szCs w:val="22"/>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8648EF" w:rsidRPr="001812A0" w:rsidRDefault="008648EF" w:rsidP="00BC774F">
      <w:pPr>
        <w:numPr>
          <w:ilvl w:val="1"/>
          <w:numId w:val="19"/>
        </w:numPr>
        <w:tabs>
          <w:tab w:val="left" w:pos="1134"/>
        </w:tabs>
        <w:overflowPunct w:val="0"/>
        <w:autoSpaceDE w:val="0"/>
        <w:autoSpaceDN w:val="0"/>
        <w:adjustRightInd w:val="0"/>
        <w:ind w:firstLine="709"/>
        <w:jc w:val="both"/>
        <w:rPr>
          <w:bCs/>
          <w:sz w:val="22"/>
          <w:szCs w:val="22"/>
        </w:rPr>
      </w:pPr>
      <w:r w:rsidRPr="001812A0">
        <w:rPr>
          <w:bCs/>
          <w:sz w:val="22"/>
          <w:szCs w:val="22"/>
        </w:rPr>
        <w:t>Заполненная участником запроса предложений анкета должна содержать все сведения, указанные в таблице.</w:t>
      </w:r>
      <w:r w:rsidRPr="001812A0">
        <w:rPr>
          <w:b/>
          <w:bCs/>
          <w:sz w:val="22"/>
          <w:szCs w:val="22"/>
        </w:rPr>
        <w:t xml:space="preserve"> </w:t>
      </w:r>
      <w:r w:rsidRPr="001812A0">
        <w:rPr>
          <w:bCs/>
          <w:sz w:val="22"/>
          <w:szCs w:val="22"/>
        </w:rPr>
        <w:t>В случае отсутствия каких-либо данных указывается слово «нет».</w:t>
      </w:r>
    </w:p>
    <w:p w:rsidR="008648EF" w:rsidRPr="001812A0" w:rsidRDefault="008648EF" w:rsidP="008648EF">
      <w:pPr>
        <w:overflowPunct w:val="0"/>
        <w:autoSpaceDE w:val="0"/>
        <w:autoSpaceDN w:val="0"/>
        <w:adjustRightInd w:val="0"/>
        <w:ind w:left="600"/>
        <w:jc w:val="both"/>
        <w:rPr>
          <w:bCs/>
          <w:sz w:val="22"/>
          <w:szCs w:val="22"/>
        </w:rPr>
        <w:sectPr w:rsidR="008648EF" w:rsidRPr="001812A0" w:rsidSect="008648EF">
          <w:pgSz w:w="11907" w:h="16840" w:code="9"/>
          <w:pgMar w:top="1134" w:right="567" w:bottom="1134" w:left="1418" w:header="567" w:footer="567" w:gutter="0"/>
          <w:cols w:space="708"/>
          <w:docGrid w:linePitch="360"/>
        </w:sectPr>
      </w:pPr>
    </w:p>
    <w:p w:rsidR="008648EF" w:rsidRPr="001812A0" w:rsidRDefault="008648EF" w:rsidP="008648EF">
      <w:pPr>
        <w:overflowPunct w:val="0"/>
        <w:autoSpaceDE w:val="0"/>
        <w:autoSpaceDN w:val="0"/>
        <w:adjustRightInd w:val="0"/>
        <w:ind w:left="600"/>
        <w:jc w:val="both"/>
        <w:rPr>
          <w:bCs/>
          <w:sz w:val="22"/>
          <w:szCs w:val="22"/>
        </w:rPr>
      </w:pPr>
    </w:p>
    <w:p w:rsidR="008648EF" w:rsidRPr="001812A0" w:rsidRDefault="008648EF" w:rsidP="008648EF">
      <w:pPr>
        <w:overflowPunct w:val="0"/>
        <w:autoSpaceDE w:val="0"/>
        <w:autoSpaceDN w:val="0"/>
        <w:adjustRightInd w:val="0"/>
        <w:jc w:val="both"/>
        <w:rPr>
          <w:bCs/>
          <w:sz w:val="22"/>
          <w:szCs w:val="22"/>
        </w:rPr>
      </w:pPr>
      <w:r w:rsidRPr="001812A0">
        <w:rPr>
          <w:bCs/>
          <w:sz w:val="22"/>
          <w:szCs w:val="22"/>
        </w:rPr>
        <w:t>Таблица 2. Сведения о цепочке собственников, включая бенефициаров (в том числе конечных).</w:t>
      </w:r>
    </w:p>
    <w:p w:rsidR="008648EF" w:rsidRPr="001812A0" w:rsidRDefault="008648EF" w:rsidP="008648EF">
      <w:pPr>
        <w:overflowPunct w:val="0"/>
        <w:autoSpaceDE w:val="0"/>
        <w:autoSpaceDN w:val="0"/>
        <w:adjustRightInd w:val="0"/>
        <w:jc w:val="both"/>
        <w:rPr>
          <w:bCs/>
          <w:sz w:val="22"/>
          <w:szCs w:val="22"/>
        </w:rPr>
      </w:pPr>
      <w:r w:rsidRPr="001812A0">
        <w:rPr>
          <w:bCs/>
          <w:sz w:val="22"/>
          <w:szCs w:val="22"/>
        </w:rPr>
        <w:t xml:space="preserve">Участник запроса предложений: ________________________________________________________ </w:t>
      </w:r>
    </w:p>
    <w:p w:rsidR="008648EF" w:rsidRPr="001812A0" w:rsidRDefault="008648EF" w:rsidP="008648EF">
      <w:pPr>
        <w:rPr>
          <w:sz w:val="22"/>
          <w:szCs w:val="22"/>
        </w:rPr>
      </w:pPr>
      <w:r w:rsidRPr="001812A0">
        <w:rPr>
          <w:sz w:val="22"/>
          <w:szCs w:val="22"/>
        </w:rPr>
        <w:t xml:space="preserve">                                                                                наименование организации участника запроса предложений</w:t>
      </w:r>
    </w:p>
    <w:p w:rsidR="008648EF" w:rsidRPr="001812A0" w:rsidRDefault="008648EF" w:rsidP="008648EF">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648EF" w:rsidRPr="001812A0" w:rsidTr="008648EF">
        <w:trPr>
          <w:trHeight w:val="510"/>
        </w:trPr>
        <w:tc>
          <w:tcPr>
            <w:tcW w:w="567" w:type="dxa"/>
            <w:vMerge w:val="restart"/>
            <w:shd w:val="clear" w:color="auto" w:fill="auto"/>
            <w:vAlign w:val="center"/>
          </w:tcPr>
          <w:p w:rsidR="008648EF" w:rsidRPr="001812A0" w:rsidRDefault="008648EF" w:rsidP="008648EF">
            <w:pPr>
              <w:jc w:val="center"/>
            </w:pPr>
            <w:r w:rsidRPr="001812A0">
              <w:rPr>
                <w:sz w:val="22"/>
                <w:szCs w:val="22"/>
              </w:rPr>
              <w:t xml:space="preserve">№ </w:t>
            </w:r>
            <w:proofErr w:type="spellStart"/>
            <w:proofErr w:type="gramStart"/>
            <w:r w:rsidRPr="001812A0">
              <w:rPr>
                <w:sz w:val="22"/>
                <w:szCs w:val="22"/>
              </w:rPr>
              <w:t>п</w:t>
            </w:r>
            <w:proofErr w:type="spellEnd"/>
            <w:proofErr w:type="gramEnd"/>
            <w:r w:rsidRPr="001812A0">
              <w:rPr>
                <w:sz w:val="22"/>
                <w:szCs w:val="22"/>
              </w:rPr>
              <w:t>/</w:t>
            </w:r>
            <w:proofErr w:type="spellStart"/>
            <w:r w:rsidRPr="001812A0">
              <w:rPr>
                <w:sz w:val="22"/>
                <w:szCs w:val="22"/>
              </w:rPr>
              <w:t>п</w:t>
            </w:r>
            <w:proofErr w:type="spellEnd"/>
          </w:p>
        </w:tc>
        <w:tc>
          <w:tcPr>
            <w:tcW w:w="5813" w:type="dxa"/>
            <w:gridSpan w:val="6"/>
            <w:shd w:val="clear" w:color="auto" w:fill="auto"/>
            <w:vAlign w:val="center"/>
          </w:tcPr>
          <w:p w:rsidR="008648EF" w:rsidRPr="001812A0" w:rsidRDefault="008648EF" w:rsidP="008648EF">
            <w:pPr>
              <w:jc w:val="center"/>
            </w:pPr>
            <w:r w:rsidRPr="001812A0">
              <w:rPr>
                <w:sz w:val="22"/>
                <w:szCs w:val="22"/>
              </w:rPr>
              <w:t>Информация об участнике запроса предложений</w:t>
            </w:r>
          </w:p>
        </w:tc>
        <w:tc>
          <w:tcPr>
            <w:tcW w:w="7370" w:type="dxa"/>
            <w:gridSpan w:val="7"/>
            <w:shd w:val="clear" w:color="auto" w:fill="auto"/>
            <w:vAlign w:val="bottom"/>
          </w:tcPr>
          <w:p w:rsidR="008648EF" w:rsidRPr="001812A0" w:rsidRDefault="008648EF" w:rsidP="008648EF">
            <w:pPr>
              <w:jc w:val="center"/>
            </w:pPr>
            <w:r w:rsidRPr="001812A0">
              <w:rPr>
                <w:sz w:val="22"/>
                <w:szCs w:val="22"/>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648EF" w:rsidRPr="001812A0" w:rsidRDefault="008648EF" w:rsidP="008648EF">
            <w:pPr>
              <w:ind w:left="-108" w:right="-108"/>
              <w:jc w:val="center"/>
            </w:pPr>
            <w:r w:rsidRPr="001812A0">
              <w:rPr>
                <w:sz w:val="22"/>
                <w:szCs w:val="22"/>
              </w:rPr>
              <w:t>Информация о подтверждающих документах (наименование, реквизиты и т.д.)</w:t>
            </w:r>
          </w:p>
        </w:tc>
      </w:tr>
      <w:tr w:rsidR="008648EF" w:rsidRPr="001812A0" w:rsidTr="008648EF">
        <w:trPr>
          <w:trHeight w:val="1590"/>
        </w:trPr>
        <w:tc>
          <w:tcPr>
            <w:tcW w:w="567" w:type="dxa"/>
            <w:vMerge/>
            <w:vAlign w:val="center"/>
          </w:tcPr>
          <w:p w:rsidR="008648EF" w:rsidRPr="001812A0" w:rsidRDefault="008648EF" w:rsidP="008648EF"/>
        </w:tc>
        <w:tc>
          <w:tcPr>
            <w:tcW w:w="568" w:type="dxa"/>
            <w:vAlign w:val="center"/>
          </w:tcPr>
          <w:p w:rsidR="008648EF" w:rsidRPr="001812A0" w:rsidRDefault="008648EF" w:rsidP="008648EF">
            <w:pPr>
              <w:ind w:left="-108" w:right="-108"/>
              <w:jc w:val="center"/>
            </w:pPr>
            <w:r w:rsidRPr="001812A0">
              <w:rPr>
                <w:sz w:val="22"/>
                <w:szCs w:val="22"/>
              </w:rPr>
              <w:t>ИНН</w:t>
            </w:r>
          </w:p>
        </w:tc>
        <w:tc>
          <w:tcPr>
            <w:tcW w:w="708" w:type="dxa"/>
            <w:vAlign w:val="center"/>
          </w:tcPr>
          <w:p w:rsidR="008648EF" w:rsidRPr="001812A0" w:rsidRDefault="008648EF" w:rsidP="008648EF">
            <w:pPr>
              <w:ind w:left="-108" w:right="-108"/>
              <w:jc w:val="center"/>
            </w:pPr>
            <w:r w:rsidRPr="001812A0">
              <w:rPr>
                <w:sz w:val="22"/>
                <w:szCs w:val="22"/>
              </w:rPr>
              <w:t>ОГРН</w:t>
            </w:r>
          </w:p>
        </w:tc>
        <w:tc>
          <w:tcPr>
            <w:tcW w:w="1276" w:type="dxa"/>
            <w:vAlign w:val="center"/>
          </w:tcPr>
          <w:p w:rsidR="008648EF" w:rsidRPr="001812A0" w:rsidRDefault="008648EF" w:rsidP="008648EF">
            <w:pPr>
              <w:ind w:left="-108" w:right="-108"/>
              <w:jc w:val="center"/>
            </w:pPr>
            <w:r w:rsidRPr="001812A0">
              <w:rPr>
                <w:sz w:val="22"/>
                <w:szCs w:val="22"/>
              </w:rPr>
              <w:t>Наименование краткое</w:t>
            </w:r>
          </w:p>
        </w:tc>
        <w:tc>
          <w:tcPr>
            <w:tcW w:w="709" w:type="dxa"/>
            <w:vAlign w:val="center"/>
          </w:tcPr>
          <w:p w:rsidR="008648EF" w:rsidRPr="001812A0" w:rsidRDefault="008648EF" w:rsidP="008648EF">
            <w:pPr>
              <w:ind w:left="-108" w:right="-108"/>
              <w:jc w:val="center"/>
            </w:pPr>
            <w:r w:rsidRPr="001812A0">
              <w:rPr>
                <w:sz w:val="22"/>
                <w:szCs w:val="22"/>
              </w:rPr>
              <w:t>Код ОКВЭД</w:t>
            </w:r>
          </w:p>
        </w:tc>
        <w:tc>
          <w:tcPr>
            <w:tcW w:w="1276" w:type="dxa"/>
            <w:vAlign w:val="center"/>
          </w:tcPr>
          <w:p w:rsidR="008648EF" w:rsidRPr="001812A0" w:rsidRDefault="008648EF" w:rsidP="008648EF">
            <w:pPr>
              <w:ind w:left="-108" w:right="-108"/>
              <w:jc w:val="center"/>
            </w:pPr>
            <w:r w:rsidRPr="001812A0">
              <w:rPr>
                <w:sz w:val="22"/>
                <w:szCs w:val="22"/>
              </w:rPr>
              <w:t>Фамилия, Имя, Отчество руководителя</w:t>
            </w:r>
          </w:p>
        </w:tc>
        <w:tc>
          <w:tcPr>
            <w:tcW w:w="1276" w:type="dxa"/>
            <w:shd w:val="clear" w:color="auto" w:fill="auto"/>
            <w:vAlign w:val="center"/>
          </w:tcPr>
          <w:p w:rsidR="008648EF" w:rsidRPr="001812A0" w:rsidRDefault="008648EF" w:rsidP="008648EF">
            <w:pPr>
              <w:ind w:left="-108" w:right="-108"/>
              <w:jc w:val="center"/>
            </w:pPr>
            <w:r w:rsidRPr="001812A0">
              <w:rPr>
                <w:sz w:val="22"/>
                <w:szCs w:val="22"/>
              </w:rPr>
              <w:t>Серия и номер документа, удостоверяющего личность руководителя</w:t>
            </w:r>
          </w:p>
        </w:tc>
        <w:tc>
          <w:tcPr>
            <w:tcW w:w="425" w:type="dxa"/>
            <w:vAlign w:val="center"/>
          </w:tcPr>
          <w:p w:rsidR="008648EF" w:rsidRPr="001812A0" w:rsidRDefault="008648EF" w:rsidP="008648EF">
            <w:pPr>
              <w:ind w:left="-108" w:right="-108"/>
              <w:jc w:val="center"/>
            </w:pPr>
            <w:r w:rsidRPr="001812A0">
              <w:rPr>
                <w:sz w:val="22"/>
                <w:szCs w:val="22"/>
              </w:rPr>
              <w:t xml:space="preserve">№ </w:t>
            </w:r>
          </w:p>
        </w:tc>
        <w:tc>
          <w:tcPr>
            <w:tcW w:w="708" w:type="dxa"/>
            <w:vAlign w:val="center"/>
          </w:tcPr>
          <w:p w:rsidR="008648EF" w:rsidRPr="001812A0" w:rsidRDefault="008648EF" w:rsidP="008648EF">
            <w:pPr>
              <w:ind w:left="-108" w:right="-108"/>
              <w:jc w:val="center"/>
            </w:pPr>
            <w:r w:rsidRPr="001812A0">
              <w:rPr>
                <w:sz w:val="22"/>
                <w:szCs w:val="22"/>
              </w:rPr>
              <w:t xml:space="preserve">ИНН </w:t>
            </w:r>
          </w:p>
        </w:tc>
        <w:tc>
          <w:tcPr>
            <w:tcW w:w="709" w:type="dxa"/>
            <w:vAlign w:val="center"/>
          </w:tcPr>
          <w:p w:rsidR="008648EF" w:rsidRPr="001812A0" w:rsidRDefault="008648EF" w:rsidP="008648EF">
            <w:pPr>
              <w:ind w:left="-108" w:right="-108"/>
              <w:jc w:val="center"/>
            </w:pPr>
            <w:r w:rsidRPr="001812A0">
              <w:rPr>
                <w:sz w:val="22"/>
                <w:szCs w:val="22"/>
              </w:rPr>
              <w:t>ОГРН</w:t>
            </w:r>
          </w:p>
        </w:tc>
        <w:tc>
          <w:tcPr>
            <w:tcW w:w="1276" w:type="dxa"/>
            <w:vAlign w:val="center"/>
          </w:tcPr>
          <w:p w:rsidR="008648EF" w:rsidRPr="001812A0" w:rsidRDefault="008648EF" w:rsidP="008648EF">
            <w:pPr>
              <w:ind w:left="-108" w:right="-108"/>
              <w:jc w:val="center"/>
            </w:pPr>
            <w:r w:rsidRPr="001812A0">
              <w:rPr>
                <w:sz w:val="22"/>
                <w:szCs w:val="22"/>
              </w:rPr>
              <w:t>Наименование / ФИО</w:t>
            </w:r>
          </w:p>
        </w:tc>
        <w:tc>
          <w:tcPr>
            <w:tcW w:w="1276" w:type="dxa"/>
            <w:vAlign w:val="center"/>
          </w:tcPr>
          <w:p w:rsidR="008648EF" w:rsidRPr="001812A0" w:rsidRDefault="008648EF" w:rsidP="008648EF">
            <w:pPr>
              <w:ind w:left="-108" w:right="-108"/>
              <w:jc w:val="center"/>
            </w:pPr>
            <w:r w:rsidRPr="001812A0">
              <w:rPr>
                <w:sz w:val="22"/>
                <w:szCs w:val="22"/>
              </w:rPr>
              <w:t>Адрес регистрации</w:t>
            </w:r>
          </w:p>
        </w:tc>
        <w:tc>
          <w:tcPr>
            <w:tcW w:w="1559" w:type="dxa"/>
            <w:shd w:val="clear" w:color="auto" w:fill="auto"/>
            <w:vAlign w:val="center"/>
          </w:tcPr>
          <w:p w:rsidR="008648EF" w:rsidRPr="001812A0" w:rsidRDefault="008648EF" w:rsidP="008648EF">
            <w:pPr>
              <w:ind w:left="-108" w:right="-108"/>
              <w:jc w:val="center"/>
            </w:pPr>
            <w:r w:rsidRPr="001812A0">
              <w:rPr>
                <w:sz w:val="22"/>
                <w:szCs w:val="22"/>
              </w:rPr>
              <w:t>Серия и номер документа, удостоверяющего личность (для физического лица)</w:t>
            </w:r>
          </w:p>
        </w:tc>
        <w:tc>
          <w:tcPr>
            <w:tcW w:w="1417" w:type="dxa"/>
            <w:shd w:val="clear" w:color="auto" w:fill="auto"/>
            <w:vAlign w:val="center"/>
          </w:tcPr>
          <w:p w:rsidR="008648EF" w:rsidRPr="001812A0" w:rsidRDefault="008648EF" w:rsidP="008648EF">
            <w:pPr>
              <w:jc w:val="center"/>
            </w:pPr>
            <w:r w:rsidRPr="001812A0">
              <w:rPr>
                <w:sz w:val="22"/>
                <w:szCs w:val="22"/>
              </w:rPr>
              <w:t>Руководитель / участник / акционер / бенефициар</w:t>
            </w:r>
          </w:p>
        </w:tc>
        <w:tc>
          <w:tcPr>
            <w:tcW w:w="1701" w:type="dxa"/>
            <w:vMerge/>
            <w:vAlign w:val="center"/>
          </w:tcPr>
          <w:p w:rsidR="008648EF" w:rsidRPr="001812A0" w:rsidRDefault="008648EF" w:rsidP="008648EF"/>
        </w:tc>
      </w:tr>
      <w:tr w:rsidR="008648EF" w:rsidRPr="001812A0" w:rsidTr="008648EF">
        <w:trPr>
          <w:trHeight w:val="315"/>
        </w:trPr>
        <w:tc>
          <w:tcPr>
            <w:tcW w:w="567" w:type="dxa"/>
            <w:noWrap/>
            <w:vAlign w:val="center"/>
          </w:tcPr>
          <w:p w:rsidR="008648EF" w:rsidRPr="001812A0" w:rsidRDefault="008648EF" w:rsidP="008648EF">
            <w:pPr>
              <w:jc w:val="center"/>
              <w:rPr>
                <w:iCs/>
              </w:rPr>
            </w:pPr>
            <w:r w:rsidRPr="001812A0">
              <w:rPr>
                <w:iCs/>
                <w:sz w:val="22"/>
                <w:szCs w:val="22"/>
              </w:rPr>
              <w:t>1</w:t>
            </w:r>
          </w:p>
        </w:tc>
        <w:tc>
          <w:tcPr>
            <w:tcW w:w="568" w:type="dxa"/>
            <w:noWrap/>
            <w:vAlign w:val="center"/>
          </w:tcPr>
          <w:p w:rsidR="008648EF" w:rsidRPr="001812A0" w:rsidRDefault="008648EF" w:rsidP="008648EF">
            <w:pPr>
              <w:jc w:val="center"/>
              <w:rPr>
                <w:iCs/>
              </w:rPr>
            </w:pPr>
            <w:r w:rsidRPr="001812A0">
              <w:rPr>
                <w:iCs/>
                <w:sz w:val="22"/>
                <w:szCs w:val="22"/>
              </w:rPr>
              <w:t>2</w:t>
            </w:r>
          </w:p>
        </w:tc>
        <w:tc>
          <w:tcPr>
            <w:tcW w:w="708" w:type="dxa"/>
            <w:noWrap/>
            <w:vAlign w:val="center"/>
          </w:tcPr>
          <w:p w:rsidR="008648EF" w:rsidRPr="001812A0" w:rsidRDefault="008648EF" w:rsidP="008648EF">
            <w:pPr>
              <w:jc w:val="center"/>
              <w:rPr>
                <w:iCs/>
              </w:rPr>
            </w:pPr>
            <w:r w:rsidRPr="001812A0">
              <w:rPr>
                <w:iCs/>
                <w:sz w:val="22"/>
                <w:szCs w:val="22"/>
              </w:rPr>
              <w:t>3</w:t>
            </w:r>
          </w:p>
        </w:tc>
        <w:tc>
          <w:tcPr>
            <w:tcW w:w="1276" w:type="dxa"/>
            <w:noWrap/>
            <w:vAlign w:val="center"/>
          </w:tcPr>
          <w:p w:rsidR="008648EF" w:rsidRPr="001812A0" w:rsidRDefault="008648EF" w:rsidP="008648EF">
            <w:pPr>
              <w:jc w:val="center"/>
              <w:rPr>
                <w:iCs/>
              </w:rPr>
            </w:pPr>
            <w:r w:rsidRPr="001812A0">
              <w:rPr>
                <w:iCs/>
                <w:sz w:val="22"/>
                <w:szCs w:val="22"/>
              </w:rPr>
              <w:t>4</w:t>
            </w:r>
          </w:p>
        </w:tc>
        <w:tc>
          <w:tcPr>
            <w:tcW w:w="709" w:type="dxa"/>
            <w:noWrap/>
            <w:vAlign w:val="center"/>
          </w:tcPr>
          <w:p w:rsidR="008648EF" w:rsidRPr="001812A0" w:rsidRDefault="008648EF" w:rsidP="008648EF">
            <w:pPr>
              <w:jc w:val="center"/>
              <w:rPr>
                <w:iCs/>
              </w:rPr>
            </w:pPr>
            <w:r w:rsidRPr="001812A0">
              <w:rPr>
                <w:iCs/>
                <w:sz w:val="22"/>
                <w:szCs w:val="22"/>
              </w:rPr>
              <w:t>5</w:t>
            </w:r>
          </w:p>
        </w:tc>
        <w:tc>
          <w:tcPr>
            <w:tcW w:w="1276" w:type="dxa"/>
            <w:noWrap/>
            <w:vAlign w:val="center"/>
          </w:tcPr>
          <w:p w:rsidR="008648EF" w:rsidRPr="001812A0" w:rsidRDefault="008648EF" w:rsidP="008648EF">
            <w:pPr>
              <w:jc w:val="center"/>
              <w:rPr>
                <w:iCs/>
              </w:rPr>
            </w:pPr>
            <w:r w:rsidRPr="001812A0">
              <w:rPr>
                <w:iCs/>
                <w:sz w:val="22"/>
                <w:szCs w:val="22"/>
              </w:rPr>
              <w:t>6</w:t>
            </w:r>
          </w:p>
        </w:tc>
        <w:tc>
          <w:tcPr>
            <w:tcW w:w="1276" w:type="dxa"/>
            <w:shd w:val="clear" w:color="auto" w:fill="auto"/>
            <w:noWrap/>
            <w:vAlign w:val="center"/>
          </w:tcPr>
          <w:p w:rsidR="008648EF" w:rsidRPr="001812A0" w:rsidRDefault="008648EF" w:rsidP="008648EF">
            <w:pPr>
              <w:jc w:val="center"/>
              <w:rPr>
                <w:iCs/>
              </w:rPr>
            </w:pPr>
            <w:r w:rsidRPr="001812A0">
              <w:rPr>
                <w:iCs/>
                <w:sz w:val="22"/>
                <w:szCs w:val="22"/>
              </w:rPr>
              <w:t>7</w:t>
            </w:r>
          </w:p>
        </w:tc>
        <w:tc>
          <w:tcPr>
            <w:tcW w:w="425" w:type="dxa"/>
            <w:noWrap/>
            <w:vAlign w:val="center"/>
          </w:tcPr>
          <w:p w:rsidR="008648EF" w:rsidRPr="001812A0" w:rsidRDefault="008648EF" w:rsidP="008648EF">
            <w:pPr>
              <w:jc w:val="center"/>
              <w:rPr>
                <w:iCs/>
              </w:rPr>
            </w:pPr>
            <w:r w:rsidRPr="001812A0">
              <w:rPr>
                <w:iCs/>
                <w:sz w:val="22"/>
                <w:szCs w:val="22"/>
              </w:rPr>
              <w:t>8</w:t>
            </w:r>
          </w:p>
        </w:tc>
        <w:tc>
          <w:tcPr>
            <w:tcW w:w="708" w:type="dxa"/>
            <w:noWrap/>
            <w:vAlign w:val="center"/>
          </w:tcPr>
          <w:p w:rsidR="008648EF" w:rsidRPr="001812A0" w:rsidRDefault="008648EF" w:rsidP="008648EF">
            <w:pPr>
              <w:jc w:val="center"/>
              <w:rPr>
                <w:iCs/>
              </w:rPr>
            </w:pPr>
            <w:r w:rsidRPr="001812A0">
              <w:rPr>
                <w:iCs/>
                <w:sz w:val="22"/>
                <w:szCs w:val="22"/>
              </w:rPr>
              <w:t>9</w:t>
            </w:r>
          </w:p>
        </w:tc>
        <w:tc>
          <w:tcPr>
            <w:tcW w:w="709" w:type="dxa"/>
            <w:noWrap/>
            <w:vAlign w:val="center"/>
          </w:tcPr>
          <w:p w:rsidR="008648EF" w:rsidRPr="001812A0" w:rsidRDefault="008648EF" w:rsidP="008648EF">
            <w:pPr>
              <w:jc w:val="center"/>
              <w:rPr>
                <w:iCs/>
              </w:rPr>
            </w:pPr>
            <w:r w:rsidRPr="001812A0">
              <w:rPr>
                <w:iCs/>
                <w:sz w:val="22"/>
                <w:szCs w:val="22"/>
              </w:rPr>
              <w:t>10</w:t>
            </w:r>
          </w:p>
        </w:tc>
        <w:tc>
          <w:tcPr>
            <w:tcW w:w="1276" w:type="dxa"/>
            <w:noWrap/>
            <w:vAlign w:val="center"/>
          </w:tcPr>
          <w:p w:rsidR="008648EF" w:rsidRPr="001812A0" w:rsidRDefault="008648EF" w:rsidP="008648EF">
            <w:pPr>
              <w:jc w:val="center"/>
              <w:rPr>
                <w:iCs/>
              </w:rPr>
            </w:pPr>
            <w:r w:rsidRPr="001812A0">
              <w:rPr>
                <w:iCs/>
                <w:sz w:val="22"/>
                <w:szCs w:val="22"/>
              </w:rPr>
              <w:t>11</w:t>
            </w:r>
          </w:p>
        </w:tc>
        <w:tc>
          <w:tcPr>
            <w:tcW w:w="1276" w:type="dxa"/>
            <w:noWrap/>
            <w:vAlign w:val="center"/>
          </w:tcPr>
          <w:p w:rsidR="008648EF" w:rsidRPr="001812A0" w:rsidRDefault="008648EF" w:rsidP="008648EF">
            <w:pPr>
              <w:jc w:val="center"/>
              <w:rPr>
                <w:iCs/>
              </w:rPr>
            </w:pPr>
            <w:r w:rsidRPr="001812A0">
              <w:rPr>
                <w:iCs/>
                <w:sz w:val="22"/>
                <w:szCs w:val="22"/>
              </w:rPr>
              <w:t>12</w:t>
            </w:r>
          </w:p>
        </w:tc>
        <w:tc>
          <w:tcPr>
            <w:tcW w:w="1559" w:type="dxa"/>
            <w:shd w:val="clear" w:color="auto" w:fill="auto"/>
            <w:noWrap/>
            <w:vAlign w:val="center"/>
          </w:tcPr>
          <w:p w:rsidR="008648EF" w:rsidRPr="001812A0" w:rsidRDefault="008648EF" w:rsidP="008648EF">
            <w:pPr>
              <w:jc w:val="center"/>
              <w:rPr>
                <w:iCs/>
              </w:rPr>
            </w:pPr>
            <w:r w:rsidRPr="001812A0">
              <w:rPr>
                <w:iCs/>
                <w:sz w:val="22"/>
                <w:szCs w:val="22"/>
              </w:rPr>
              <w:t>13</w:t>
            </w:r>
          </w:p>
        </w:tc>
        <w:tc>
          <w:tcPr>
            <w:tcW w:w="1417" w:type="dxa"/>
            <w:shd w:val="clear" w:color="auto" w:fill="auto"/>
            <w:noWrap/>
            <w:vAlign w:val="center"/>
          </w:tcPr>
          <w:p w:rsidR="008648EF" w:rsidRPr="001812A0" w:rsidRDefault="008648EF" w:rsidP="008648EF">
            <w:pPr>
              <w:jc w:val="center"/>
              <w:rPr>
                <w:iCs/>
              </w:rPr>
            </w:pPr>
            <w:r w:rsidRPr="001812A0">
              <w:rPr>
                <w:iCs/>
                <w:sz w:val="22"/>
                <w:szCs w:val="22"/>
              </w:rPr>
              <w:t>14</w:t>
            </w:r>
          </w:p>
        </w:tc>
        <w:tc>
          <w:tcPr>
            <w:tcW w:w="1701" w:type="dxa"/>
            <w:shd w:val="clear" w:color="auto" w:fill="auto"/>
            <w:noWrap/>
            <w:vAlign w:val="center"/>
          </w:tcPr>
          <w:p w:rsidR="008648EF" w:rsidRPr="001812A0" w:rsidRDefault="008648EF" w:rsidP="008648EF">
            <w:pPr>
              <w:jc w:val="center"/>
              <w:rPr>
                <w:iCs/>
              </w:rPr>
            </w:pPr>
            <w:r w:rsidRPr="001812A0">
              <w:rPr>
                <w:iCs/>
                <w:sz w:val="22"/>
                <w:szCs w:val="22"/>
              </w:rPr>
              <w:t>15</w:t>
            </w:r>
          </w:p>
        </w:tc>
      </w:tr>
      <w:tr w:rsidR="008648EF" w:rsidRPr="001812A0" w:rsidTr="008648EF">
        <w:trPr>
          <w:trHeight w:val="630"/>
        </w:trPr>
        <w:tc>
          <w:tcPr>
            <w:tcW w:w="567" w:type="dxa"/>
            <w:noWrap/>
            <w:vAlign w:val="bottom"/>
          </w:tcPr>
          <w:p w:rsidR="008648EF" w:rsidRPr="001812A0" w:rsidRDefault="008648EF" w:rsidP="008648EF">
            <w:pPr>
              <w:jc w:val="right"/>
              <w:rPr>
                <w:iCs/>
              </w:rPr>
            </w:pPr>
          </w:p>
        </w:tc>
        <w:tc>
          <w:tcPr>
            <w:tcW w:w="568" w:type="dxa"/>
            <w:noWrap/>
            <w:vAlign w:val="bottom"/>
          </w:tcPr>
          <w:p w:rsidR="008648EF" w:rsidRPr="001812A0" w:rsidRDefault="008648EF" w:rsidP="008648EF">
            <w:pPr>
              <w:jc w:val="right"/>
              <w:rPr>
                <w:iCs/>
              </w:rPr>
            </w:pPr>
          </w:p>
        </w:tc>
        <w:tc>
          <w:tcPr>
            <w:tcW w:w="708" w:type="dxa"/>
            <w:noWrap/>
            <w:vAlign w:val="bottom"/>
          </w:tcPr>
          <w:p w:rsidR="008648EF" w:rsidRPr="001812A0" w:rsidRDefault="008648EF" w:rsidP="008648EF">
            <w:pPr>
              <w:rPr>
                <w:iCs/>
              </w:rPr>
            </w:pPr>
          </w:p>
        </w:tc>
        <w:tc>
          <w:tcPr>
            <w:tcW w:w="1276" w:type="dxa"/>
            <w:noWrap/>
            <w:vAlign w:val="bottom"/>
          </w:tcPr>
          <w:p w:rsidR="008648EF" w:rsidRPr="001812A0" w:rsidRDefault="008648EF" w:rsidP="008648EF">
            <w:pPr>
              <w:rPr>
                <w:iCs/>
              </w:rPr>
            </w:pPr>
          </w:p>
        </w:tc>
        <w:tc>
          <w:tcPr>
            <w:tcW w:w="709" w:type="dxa"/>
            <w:noWrap/>
            <w:vAlign w:val="bottom"/>
          </w:tcPr>
          <w:p w:rsidR="008648EF" w:rsidRPr="001812A0" w:rsidRDefault="008648EF" w:rsidP="008648EF">
            <w:pPr>
              <w:rPr>
                <w:iCs/>
              </w:rPr>
            </w:pPr>
          </w:p>
        </w:tc>
        <w:tc>
          <w:tcPr>
            <w:tcW w:w="1276" w:type="dxa"/>
            <w:noWrap/>
            <w:vAlign w:val="bottom"/>
          </w:tcPr>
          <w:p w:rsidR="008648EF" w:rsidRPr="001812A0" w:rsidRDefault="008648EF" w:rsidP="008648EF">
            <w:pPr>
              <w:rPr>
                <w:iCs/>
              </w:rPr>
            </w:pPr>
          </w:p>
        </w:tc>
        <w:tc>
          <w:tcPr>
            <w:tcW w:w="1276" w:type="dxa"/>
            <w:shd w:val="clear" w:color="auto" w:fill="auto"/>
            <w:noWrap/>
            <w:vAlign w:val="bottom"/>
          </w:tcPr>
          <w:p w:rsidR="008648EF" w:rsidRPr="001812A0" w:rsidRDefault="008648EF" w:rsidP="008648EF">
            <w:pPr>
              <w:rPr>
                <w:iCs/>
              </w:rPr>
            </w:pPr>
          </w:p>
        </w:tc>
        <w:tc>
          <w:tcPr>
            <w:tcW w:w="425" w:type="dxa"/>
            <w:noWrap/>
            <w:vAlign w:val="bottom"/>
          </w:tcPr>
          <w:p w:rsidR="008648EF" w:rsidRPr="001812A0" w:rsidRDefault="008648EF" w:rsidP="008648EF">
            <w:pPr>
              <w:rPr>
                <w:iCs/>
              </w:rPr>
            </w:pPr>
          </w:p>
        </w:tc>
        <w:tc>
          <w:tcPr>
            <w:tcW w:w="708" w:type="dxa"/>
            <w:noWrap/>
            <w:vAlign w:val="bottom"/>
          </w:tcPr>
          <w:p w:rsidR="008648EF" w:rsidRPr="001812A0" w:rsidRDefault="008648EF" w:rsidP="008648EF">
            <w:pPr>
              <w:rPr>
                <w:iCs/>
              </w:rPr>
            </w:pPr>
          </w:p>
        </w:tc>
        <w:tc>
          <w:tcPr>
            <w:tcW w:w="709" w:type="dxa"/>
            <w:noWrap/>
            <w:vAlign w:val="bottom"/>
          </w:tcPr>
          <w:p w:rsidR="008648EF" w:rsidRPr="001812A0" w:rsidRDefault="008648EF" w:rsidP="008648EF">
            <w:pPr>
              <w:rPr>
                <w:iCs/>
              </w:rPr>
            </w:pPr>
          </w:p>
        </w:tc>
        <w:tc>
          <w:tcPr>
            <w:tcW w:w="1276" w:type="dxa"/>
            <w:noWrap/>
            <w:vAlign w:val="bottom"/>
          </w:tcPr>
          <w:p w:rsidR="008648EF" w:rsidRPr="001812A0" w:rsidRDefault="008648EF" w:rsidP="008648EF">
            <w:pPr>
              <w:rPr>
                <w:iCs/>
              </w:rPr>
            </w:pPr>
          </w:p>
        </w:tc>
        <w:tc>
          <w:tcPr>
            <w:tcW w:w="1276" w:type="dxa"/>
            <w:noWrap/>
            <w:vAlign w:val="bottom"/>
          </w:tcPr>
          <w:p w:rsidR="008648EF" w:rsidRPr="001812A0" w:rsidRDefault="008648EF" w:rsidP="008648EF">
            <w:pPr>
              <w:rPr>
                <w:iCs/>
              </w:rPr>
            </w:pPr>
          </w:p>
        </w:tc>
        <w:tc>
          <w:tcPr>
            <w:tcW w:w="1559" w:type="dxa"/>
            <w:shd w:val="clear" w:color="auto" w:fill="auto"/>
            <w:noWrap/>
            <w:vAlign w:val="bottom"/>
          </w:tcPr>
          <w:p w:rsidR="008648EF" w:rsidRPr="001812A0" w:rsidRDefault="008648EF" w:rsidP="008648EF">
            <w:pPr>
              <w:rPr>
                <w:iCs/>
              </w:rPr>
            </w:pPr>
          </w:p>
        </w:tc>
        <w:tc>
          <w:tcPr>
            <w:tcW w:w="1417" w:type="dxa"/>
            <w:shd w:val="clear" w:color="auto" w:fill="auto"/>
            <w:noWrap/>
            <w:vAlign w:val="bottom"/>
          </w:tcPr>
          <w:p w:rsidR="008648EF" w:rsidRPr="001812A0" w:rsidRDefault="008648EF" w:rsidP="008648EF">
            <w:pPr>
              <w:rPr>
                <w:iCs/>
              </w:rPr>
            </w:pPr>
          </w:p>
        </w:tc>
        <w:tc>
          <w:tcPr>
            <w:tcW w:w="1701" w:type="dxa"/>
            <w:shd w:val="clear" w:color="auto" w:fill="auto"/>
            <w:noWrap/>
            <w:vAlign w:val="bottom"/>
          </w:tcPr>
          <w:p w:rsidR="008648EF" w:rsidRPr="001812A0" w:rsidRDefault="008648EF" w:rsidP="008648EF">
            <w:pPr>
              <w:rPr>
                <w:iCs/>
              </w:rPr>
            </w:pPr>
          </w:p>
        </w:tc>
      </w:tr>
      <w:tr w:rsidR="008648EF" w:rsidRPr="001812A0" w:rsidTr="008648EF">
        <w:trPr>
          <w:trHeight w:val="315"/>
        </w:trPr>
        <w:tc>
          <w:tcPr>
            <w:tcW w:w="567" w:type="dxa"/>
            <w:noWrap/>
            <w:vAlign w:val="bottom"/>
          </w:tcPr>
          <w:p w:rsidR="008648EF" w:rsidRPr="001812A0" w:rsidRDefault="008648EF" w:rsidP="008648EF">
            <w:pPr>
              <w:rPr>
                <w:iCs/>
              </w:rPr>
            </w:pPr>
          </w:p>
        </w:tc>
        <w:tc>
          <w:tcPr>
            <w:tcW w:w="568" w:type="dxa"/>
            <w:noWrap/>
            <w:vAlign w:val="bottom"/>
          </w:tcPr>
          <w:p w:rsidR="008648EF" w:rsidRPr="001812A0" w:rsidRDefault="008648EF" w:rsidP="008648EF">
            <w:pPr>
              <w:rPr>
                <w:iCs/>
              </w:rPr>
            </w:pPr>
          </w:p>
        </w:tc>
        <w:tc>
          <w:tcPr>
            <w:tcW w:w="708" w:type="dxa"/>
            <w:noWrap/>
            <w:vAlign w:val="bottom"/>
          </w:tcPr>
          <w:p w:rsidR="008648EF" w:rsidRPr="001812A0" w:rsidRDefault="008648EF" w:rsidP="008648EF">
            <w:pPr>
              <w:rPr>
                <w:iCs/>
              </w:rPr>
            </w:pPr>
          </w:p>
        </w:tc>
        <w:tc>
          <w:tcPr>
            <w:tcW w:w="1276" w:type="dxa"/>
            <w:noWrap/>
            <w:vAlign w:val="bottom"/>
          </w:tcPr>
          <w:p w:rsidR="008648EF" w:rsidRPr="001812A0" w:rsidRDefault="008648EF" w:rsidP="008648EF">
            <w:pPr>
              <w:rPr>
                <w:iCs/>
              </w:rPr>
            </w:pPr>
          </w:p>
        </w:tc>
        <w:tc>
          <w:tcPr>
            <w:tcW w:w="709" w:type="dxa"/>
            <w:noWrap/>
            <w:vAlign w:val="bottom"/>
          </w:tcPr>
          <w:p w:rsidR="008648EF" w:rsidRPr="001812A0" w:rsidRDefault="008648EF" w:rsidP="008648EF">
            <w:pPr>
              <w:rPr>
                <w:iCs/>
              </w:rPr>
            </w:pPr>
          </w:p>
        </w:tc>
        <w:tc>
          <w:tcPr>
            <w:tcW w:w="1276" w:type="dxa"/>
            <w:noWrap/>
            <w:vAlign w:val="bottom"/>
          </w:tcPr>
          <w:p w:rsidR="008648EF" w:rsidRPr="001812A0" w:rsidRDefault="008648EF" w:rsidP="008648EF">
            <w:pPr>
              <w:rPr>
                <w:iCs/>
              </w:rPr>
            </w:pPr>
          </w:p>
        </w:tc>
        <w:tc>
          <w:tcPr>
            <w:tcW w:w="1276" w:type="dxa"/>
            <w:shd w:val="clear" w:color="auto" w:fill="auto"/>
            <w:noWrap/>
            <w:vAlign w:val="bottom"/>
          </w:tcPr>
          <w:p w:rsidR="008648EF" w:rsidRPr="001812A0" w:rsidRDefault="008648EF" w:rsidP="008648EF">
            <w:pPr>
              <w:rPr>
                <w:iCs/>
              </w:rPr>
            </w:pPr>
          </w:p>
        </w:tc>
        <w:tc>
          <w:tcPr>
            <w:tcW w:w="425" w:type="dxa"/>
            <w:noWrap/>
            <w:vAlign w:val="bottom"/>
          </w:tcPr>
          <w:p w:rsidR="008648EF" w:rsidRPr="001812A0" w:rsidRDefault="008648EF" w:rsidP="008648EF">
            <w:pPr>
              <w:rPr>
                <w:iCs/>
              </w:rPr>
            </w:pPr>
          </w:p>
        </w:tc>
        <w:tc>
          <w:tcPr>
            <w:tcW w:w="708" w:type="dxa"/>
            <w:noWrap/>
            <w:vAlign w:val="bottom"/>
          </w:tcPr>
          <w:p w:rsidR="008648EF" w:rsidRPr="001812A0" w:rsidRDefault="008648EF" w:rsidP="008648EF">
            <w:pPr>
              <w:rPr>
                <w:iCs/>
              </w:rPr>
            </w:pPr>
          </w:p>
        </w:tc>
        <w:tc>
          <w:tcPr>
            <w:tcW w:w="709" w:type="dxa"/>
            <w:noWrap/>
            <w:vAlign w:val="bottom"/>
          </w:tcPr>
          <w:p w:rsidR="008648EF" w:rsidRPr="001812A0" w:rsidRDefault="008648EF" w:rsidP="008648EF">
            <w:pPr>
              <w:rPr>
                <w:iCs/>
              </w:rPr>
            </w:pPr>
          </w:p>
        </w:tc>
        <w:tc>
          <w:tcPr>
            <w:tcW w:w="1276" w:type="dxa"/>
            <w:noWrap/>
            <w:vAlign w:val="bottom"/>
          </w:tcPr>
          <w:p w:rsidR="008648EF" w:rsidRPr="001812A0" w:rsidRDefault="008648EF" w:rsidP="008648EF">
            <w:pPr>
              <w:rPr>
                <w:iCs/>
              </w:rPr>
            </w:pPr>
          </w:p>
        </w:tc>
        <w:tc>
          <w:tcPr>
            <w:tcW w:w="1276" w:type="dxa"/>
            <w:noWrap/>
            <w:vAlign w:val="bottom"/>
          </w:tcPr>
          <w:p w:rsidR="008648EF" w:rsidRPr="001812A0" w:rsidRDefault="008648EF" w:rsidP="008648EF">
            <w:pPr>
              <w:rPr>
                <w:iCs/>
              </w:rPr>
            </w:pPr>
          </w:p>
        </w:tc>
        <w:tc>
          <w:tcPr>
            <w:tcW w:w="1559" w:type="dxa"/>
            <w:shd w:val="clear" w:color="auto" w:fill="auto"/>
            <w:noWrap/>
            <w:vAlign w:val="bottom"/>
          </w:tcPr>
          <w:p w:rsidR="008648EF" w:rsidRPr="001812A0" w:rsidRDefault="008648EF" w:rsidP="008648EF">
            <w:pPr>
              <w:rPr>
                <w:iCs/>
              </w:rPr>
            </w:pPr>
          </w:p>
        </w:tc>
        <w:tc>
          <w:tcPr>
            <w:tcW w:w="1417" w:type="dxa"/>
            <w:shd w:val="clear" w:color="auto" w:fill="auto"/>
            <w:noWrap/>
            <w:vAlign w:val="bottom"/>
          </w:tcPr>
          <w:p w:rsidR="008648EF" w:rsidRPr="001812A0" w:rsidRDefault="008648EF" w:rsidP="008648EF">
            <w:pPr>
              <w:rPr>
                <w:iCs/>
              </w:rPr>
            </w:pPr>
          </w:p>
        </w:tc>
        <w:tc>
          <w:tcPr>
            <w:tcW w:w="1701" w:type="dxa"/>
            <w:shd w:val="clear" w:color="auto" w:fill="auto"/>
            <w:noWrap/>
            <w:vAlign w:val="bottom"/>
          </w:tcPr>
          <w:p w:rsidR="008648EF" w:rsidRPr="001812A0" w:rsidRDefault="008648EF" w:rsidP="008648EF">
            <w:pPr>
              <w:rPr>
                <w:iCs/>
              </w:rPr>
            </w:pPr>
          </w:p>
        </w:tc>
      </w:tr>
      <w:tr w:rsidR="008648EF" w:rsidRPr="001812A0" w:rsidTr="008648EF">
        <w:trPr>
          <w:trHeight w:val="315"/>
        </w:trPr>
        <w:tc>
          <w:tcPr>
            <w:tcW w:w="567" w:type="dxa"/>
            <w:noWrap/>
            <w:vAlign w:val="bottom"/>
          </w:tcPr>
          <w:p w:rsidR="008648EF" w:rsidRPr="001812A0" w:rsidRDefault="008648EF" w:rsidP="008648EF">
            <w:pPr>
              <w:rPr>
                <w:iCs/>
              </w:rPr>
            </w:pPr>
            <w:r w:rsidRPr="001812A0">
              <w:rPr>
                <w:iCs/>
                <w:sz w:val="22"/>
                <w:szCs w:val="22"/>
              </w:rPr>
              <w:t> </w:t>
            </w:r>
          </w:p>
        </w:tc>
        <w:tc>
          <w:tcPr>
            <w:tcW w:w="568" w:type="dxa"/>
            <w:noWrap/>
            <w:vAlign w:val="bottom"/>
          </w:tcPr>
          <w:p w:rsidR="008648EF" w:rsidRPr="001812A0" w:rsidRDefault="008648EF" w:rsidP="008648EF">
            <w:pPr>
              <w:rPr>
                <w:iCs/>
              </w:rPr>
            </w:pPr>
            <w:r w:rsidRPr="001812A0">
              <w:rPr>
                <w:iCs/>
                <w:sz w:val="22"/>
                <w:szCs w:val="22"/>
              </w:rPr>
              <w:t> </w:t>
            </w:r>
          </w:p>
        </w:tc>
        <w:tc>
          <w:tcPr>
            <w:tcW w:w="708" w:type="dxa"/>
            <w:noWrap/>
            <w:vAlign w:val="bottom"/>
          </w:tcPr>
          <w:p w:rsidR="008648EF" w:rsidRPr="001812A0" w:rsidRDefault="008648EF" w:rsidP="008648EF">
            <w:pPr>
              <w:rPr>
                <w:iCs/>
              </w:rPr>
            </w:pPr>
            <w:r w:rsidRPr="001812A0">
              <w:rPr>
                <w:iCs/>
                <w:sz w:val="22"/>
                <w:szCs w:val="22"/>
              </w:rPr>
              <w:t> </w:t>
            </w:r>
          </w:p>
        </w:tc>
        <w:tc>
          <w:tcPr>
            <w:tcW w:w="1276" w:type="dxa"/>
            <w:noWrap/>
            <w:vAlign w:val="bottom"/>
          </w:tcPr>
          <w:p w:rsidR="008648EF" w:rsidRPr="001812A0" w:rsidRDefault="008648EF" w:rsidP="008648EF">
            <w:pPr>
              <w:rPr>
                <w:iCs/>
              </w:rPr>
            </w:pPr>
            <w:r w:rsidRPr="001812A0">
              <w:rPr>
                <w:iCs/>
                <w:sz w:val="22"/>
                <w:szCs w:val="22"/>
              </w:rPr>
              <w:t> </w:t>
            </w:r>
          </w:p>
        </w:tc>
        <w:tc>
          <w:tcPr>
            <w:tcW w:w="709" w:type="dxa"/>
            <w:noWrap/>
            <w:vAlign w:val="bottom"/>
          </w:tcPr>
          <w:p w:rsidR="008648EF" w:rsidRPr="001812A0" w:rsidRDefault="008648EF" w:rsidP="008648EF">
            <w:pPr>
              <w:rPr>
                <w:iCs/>
              </w:rPr>
            </w:pPr>
            <w:r w:rsidRPr="001812A0">
              <w:rPr>
                <w:iCs/>
                <w:sz w:val="22"/>
                <w:szCs w:val="22"/>
              </w:rPr>
              <w:t> </w:t>
            </w:r>
          </w:p>
        </w:tc>
        <w:tc>
          <w:tcPr>
            <w:tcW w:w="1276" w:type="dxa"/>
            <w:noWrap/>
            <w:vAlign w:val="bottom"/>
          </w:tcPr>
          <w:p w:rsidR="008648EF" w:rsidRPr="001812A0" w:rsidRDefault="008648EF" w:rsidP="008648EF">
            <w:pPr>
              <w:rPr>
                <w:iCs/>
              </w:rPr>
            </w:pPr>
            <w:r w:rsidRPr="001812A0">
              <w:rPr>
                <w:iCs/>
                <w:sz w:val="22"/>
                <w:szCs w:val="22"/>
              </w:rPr>
              <w:t> </w:t>
            </w:r>
          </w:p>
        </w:tc>
        <w:tc>
          <w:tcPr>
            <w:tcW w:w="1276" w:type="dxa"/>
            <w:shd w:val="clear" w:color="auto" w:fill="auto"/>
            <w:noWrap/>
            <w:vAlign w:val="bottom"/>
          </w:tcPr>
          <w:p w:rsidR="008648EF" w:rsidRPr="001812A0" w:rsidRDefault="008648EF" w:rsidP="008648EF">
            <w:pPr>
              <w:rPr>
                <w:iCs/>
              </w:rPr>
            </w:pPr>
            <w:r w:rsidRPr="001812A0">
              <w:rPr>
                <w:iCs/>
                <w:sz w:val="22"/>
                <w:szCs w:val="22"/>
              </w:rPr>
              <w:t> </w:t>
            </w:r>
          </w:p>
        </w:tc>
        <w:tc>
          <w:tcPr>
            <w:tcW w:w="425" w:type="dxa"/>
            <w:noWrap/>
            <w:vAlign w:val="bottom"/>
          </w:tcPr>
          <w:p w:rsidR="008648EF" w:rsidRPr="001812A0" w:rsidRDefault="008648EF" w:rsidP="008648EF">
            <w:pPr>
              <w:rPr>
                <w:iCs/>
              </w:rPr>
            </w:pPr>
            <w:r w:rsidRPr="001812A0">
              <w:rPr>
                <w:iCs/>
                <w:sz w:val="22"/>
                <w:szCs w:val="22"/>
              </w:rPr>
              <w:t> </w:t>
            </w:r>
          </w:p>
        </w:tc>
        <w:tc>
          <w:tcPr>
            <w:tcW w:w="708" w:type="dxa"/>
            <w:noWrap/>
            <w:vAlign w:val="bottom"/>
          </w:tcPr>
          <w:p w:rsidR="008648EF" w:rsidRPr="001812A0" w:rsidRDefault="008648EF" w:rsidP="008648EF">
            <w:pPr>
              <w:rPr>
                <w:iCs/>
              </w:rPr>
            </w:pPr>
            <w:r w:rsidRPr="001812A0">
              <w:rPr>
                <w:iCs/>
                <w:sz w:val="22"/>
                <w:szCs w:val="22"/>
              </w:rPr>
              <w:t> </w:t>
            </w:r>
          </w:p>
        </w:tc>
        <w:tc>
          <w:tcPr>
            <w:tcW w:w="709" w:type="dxa"/>
            <w:noWrap/>
            <w:vAlign w:val="bottom"/>
          </w:tcPr>
          <w:p w:rsidR="008648EF" w:rsidRPr="001812A0" w:rsidRDefault="008648EF" w:rsidP="008648EF">
            <w:pPr>
              <w:rPr>
                <w:iCs/>
              </w:rPr>
            </w:pPr>
            <w:r w:rsidRPr="001812A0">
              <w:rPr>
                <w:iCs/>
                <w:sz w:val="22"/>
                <w:szCs w:val="22"/>
              </w:rPr>
              <w:t> </w:t>
            </w:r>
          </w:p>
        </w:tc>
        <w:tc>
          <w:tcPr>
            <w:tcW w:w="1276" w:type="dxa"/>
            <w:noWrap/>
            <w:vAlign w:val="bottom"/>
          </w:tcPr>
          <w:p w:rsidR="008648EF" w:rsidRPr="001812A0" w:rsidRDefault="008648EF" w:rsidP="008648EF">
            <w:pPr>
              <w:rPr>
                <w:iCs/>
              </w:rPr>
            </w:pPr>
            <w:r w:rsidRPr="001812A0">
              <w:rPr>
                <w:iCs/>
                <w:sz w:val="22"/>
                <w:szCs w:val="22"/>
              </w:rPr>
              <w:t> </w:t>
            </w:r>
          </w:p>
        </w:tc>
        <w:tc>
          <w:tcPr>
            <w:tcW w:w="1276" w:type="dxa"/>
            <w:noWrap/>
            <w:vAlign w:val="bottom"/>
          </w:tcPr>
          <w:p w:rsidR="008648EF" w:rsidRPr="001812A0" w:rsidRDefault="008648EF" w:rsidP="008648EF">
            <w:pPr>
              <w:rPr>
                <w:iCs/>
              </w:rPr>
            </w:pPr>
            <w:r w:rsidRPr="001812A0">
              <w:rPr>
                <w:iCs/>
                <w:sz w:val="22"/>
                <w:szCs w:val="22"/>
              </w:rPr>
              <w:t> </w:t>
            </w:r>
          </w:p>
        </w:tc>
        <w:tc>
          <w:tcPr>
            <w:tcW w:w="1559" w:type="dxa"/>
            <w:shd w:val="clear" w:color="auto" w:fill="auto"/>
            <w:noWrap/>
            <w:vAlign w:val="bottom"/>
          </w:tcPr>
          <w:p w:rsidR="008648EF" w:rsidRPr="001812A0" w:rsidRDefault="008648EF" w:rsidP="008648EF">
            <w:pPr>
              <w:rPr>
                <w:iCs/>
              </w:rPr>
            </w:pPr>
            <w:r w:rsidRPr="001812A0">
              <w:rPr>
                <w:iCs/>
                <w:sz w:val="22"/>
                <w:szCs w:val="22"/>
              </w:rPr>
              <w:t> </w:t>
            </w:r>
          </w:p>
        </w:tc>
        <w:tc>
          <w:tcPr>
            <w:tcW w:w="1417" w:type="dxa"/>
            <w:shd w:val="clear" w:color="auto" w:fill="auto"/>
            <w:noWrap/>
            <w:vAlign w:val="bottom"/>
          </w:tcPr>
          <w:p w:rsidR="008648EF" w:rsidRPr="001812A0" w:rsidRDefault="008648EF" w:rsidP="008648EF">
            <w:pPr>
              <w:rPr>
                <w:iCs/>
              </w:rPr>
            </w:pPr>
            <w:r w:rsidRPr="001812A0">
              <w:rPr>
                <w:iCs/>
                <w:sz w:val="22"/>
                <w:szCs w:val="22"/>
              </w:rPr>
              <w:t> </w:t>
            </w:r>
          </w:p>
        </w:tc>
        <w:tc>
          <w:tcPr>
            <w:tcW w:w="1701" w:type="dxa"/>
            <w:shd w:val="clear" w:color="auto" w:fill="auto"/>
            <w:noWrap/>
            <w:vAlign w:val="bottom"/>
          </w:tcPr>
          <w:p w:rsidR="008648EF" w:rsidRPr="001812A0" w:rsidRDefault="008648EF" w:rsidP="008648EF">
            <w:pPr>
              <w:rPr>
                <w:iCs/>
              </w:rPr>
            </w:pPr>
            <w:r w:rsidRPr="001812A0">
              <w:rPr>
                <w:iCs/>
                <w:sz w:val="22"/>
                <w:szCs w:val="22"/>
              </w:rPr>
              <w:t> </w:t>
            </w:r>
          </w:p>
        </w:tc>
      </w:tr>
      <w:tr w:rsidR="008648EF" w:rsidRPr="001812A0" w:rsidTr="008648EF">
        <w:trPr>
          <w:trHeight w:val="315"/>
        </w:trPr>
        <w:tc>
          <w:tcPr>
            <w:tcW w:w="567" w:type="dxa"/>
            <w:noWrap/>
            <w:vAlign w:val="bottom"/>
          </w:tcPr>
          <w:p w:rsidR="008648EF" w:rsidRPr="001812A0" w:rsidRDefault="008648EF" w:rsidP="008648EF"/>
        </w:tc>
        <w:tc>
          <w:tcPr>
            <w:tcW w:w="568" w:type="dxa"/>
            <w:noWrap/>
            <w:vAlign w:val="bottom"/>
          </w:tcPr>
          <w:p w:rsidR="008648EF" w:rsidRPr="001812A0" w:rsidRDefault="008648EF" w:rsidP="008648EF"/>
        </w:tc>
        <w:tc>
          <w:tcPr>
            <w:tcW w:w="708" w:type="dxa"/>
            <w:noWrap/>
            <w:vAlign w:val="bottom"/>
          </w:tcPr>
          <w:p w:rsidR="008648EF" w:rsidRPr="001812A0" w:rsidRDefault="008648EF" w:rsidP="008648EF"/>
        </w:tc>
        <w:tc>
          <w:tcPr>
            <w:tcW w:w="1276" w:type="dxa"/>
            <w:noWrap/>
            <w:vAlign w:val="bottom"/>
          </w:tcPr>
          <w:p w:rsidR="008648EF" w:rsidRPr="001812A0" w:rsidRDefault="008648EF" w:rsidP="008648EF"/>
        </w:tc>
        <w:tc>
          <w:tcPr>
            <w:tcW w:w="709" w:type="dxa"/>
            <w:noWrap/>
            <w:vAlign w:val="bottom"/>
          </w:tcPr>
          <w:p w:rsidR="008648EF" w:rsidRPr="001812A0" w:rsidRDefault="008648EF" w:rsidP="008648EF"/>
        </w:tc>
        <w:tc>
          <w:tcPr>
            <w:tcW w:w="1276" w:type="dxa"/>
            <w:noWrap/>
            <w:vAlign w:val="bottom"/>
          </w:tcPr>
          <w:p w:rsidR="008648EF" w:rsidRPr="001812A0" w:rsidRDefault="008648EF" w:rsidP="008648EF"/>
        </w:tc>
        <w:tc>
          <w:tcPr>
            <w:tcW w:w="1276" w:type="dxa"/>
            <w:shd w:val="clear" w:color="auto" w:fill="auto"/>
            <w:noWrap/>
            <w:vAlign w:val="bottom"/>
          </w:tcPr>
          <w:p w:rsidR="008648EF" w:rsidRPr="001812A0" w:rsidRDefault="008648EF" w:rsidP="008648EF"/>
        </w:tc>
        <w:tc>
          <w:tcPr>
            <w:tcW w:w="425" w:type="dxa"/>
            <w:noWrap/>
            <w:vAlign w:val="bottom"/>
          </w:tcPr>
          <w:p w:rsidR="008648EF" w:rsidRPr="001812A0" w:rsidRDefault="008648EF" w:rsidP="008648EF"/>
        </w:tc>
        <w:tc>
          <w:tcPr>
            <w:tcW w:w="708" w:type="dxa"/>
            <w:noWrap/>
            <w:vAlign w:val="bottom"/>
          </w:tcPr>
          <w:p w:rsidR="008648EF" w:rsidRPr="001812A0" w:rsidRDefault="008648EF" w:rsidP="008648EF"/>
        </w:tc>
        <w:tc>
          <w:tcPr>
            <w:tcW w:w="709" w:type="dxa"/>
            <w:noWrap/>
            <w:vAlign w:val="bottom"/>
          </w:tcPr>
          <w:p w:rsidR="008648EF" w:rsidRPr="001812A0" w:rsidRDefault="008648EF" w:rsidP="008648EF"/>
        </w:tc>
        <w:tc>
          <w:tcPr>
            <w:tcW w:w="1276" w:type="dxa"/>
            <w:noWrap/>
            <w:vAlign w:val="bottom"/>
          </w:tcPr>
          <w:p w:rsidR="008648EF" w:rsidRPr="001812A0" w:rsidRDefault="008648EF" w:rsidP="008648EF"/>
        </w:tc>
        <w:tc>
          <w:tcPr>
            <w:tcW w:w="1276" w:type="dxa"/>
            <w:noWrap/>
            <w:vAlign w:val="bottom"/>
          </w:tcPr>
          <w:p w:rsidR="008648EF" w:rsidRPr="001812A0" w:rsidRDefault="008648EF" w:rsidP="008648EF"/>
        </w:tc>
        <w:tc>
          <w:tcPr>
            <w:tcW w:w="1559" w:type="dxa"/>
            <w:shd w:val="clear" w:color="auto" w:fill="auto"/>
            <w:noWrap/>
            <w:vAlign w:val="bottom"/>
          </w:tcPr>
          <w:p w:rsidR="008648EF" w:rsidRPr="001812A0" w:rsidRDefault="008648EF" w:rsidP="008648EF"/>
        </w:tc>
        <w:tc>
          <w:tcPr>
            <w:tcW w:w="1417" w:type="dxa"/>
            <w:shd w:val="clear" w:color="auto" w:fill="auto"/>
            <w:noWrap/>
            <w:vAlign w:val="bottom"/>
          </w:tcPr>
          <w:p w:rsidR="008648EF" w:rsidRPr="001812A0" w:rsidRDefault="008648EF" w:rsidP="008648EF"/>
        </w:tc>
        <w:tc>
          <w:tcPr>
            <w:tcW w:w="1701" w:type="dxa"/>
            <w:shd w:val="clear" w:color="auto" w:fill="auto"/>
            <w:noWrap/>
            <w:vAlign w:val="bottom"/>
          </w:tcPr>
          <w:p w:rsidR="008648EF" w:rsidRPr="001812A0" w:rsidRDefault="008648EF" w:rsidP="008648EF"/>
        </w:tc>
      </w:tr>
      <w:tr w:rsidR="008648EF" w:rsidRPr="001812A0" w:rsidTr="008648EF">
        <w:trPr>
          <w:trHeight w:val="315"/>
        </w:trPr>
        <w:tc>
          <w:tcPr>
            <w:tcW w:w="567" w:type="dxa"/>
            <w:noWrap/>
            <w:vAlign w:val="bottom"/>
          </w:tcPr>
          <w:p w:rsidR="008648EF" w:rsidRPr="001812A0" w:rsidRDefault="008648EF" w:rsidP="008648EF"/>
        </w:tc>
        <w:tc>
          <w:tcPr>
            <w:tcW w:w="568" w:type="dxa"/>
            <w:noWrap/>
            <w:vAlign w:val="bottom"/>
          </w:tcPr>
          <w:p w:rsidR="008648EF" w:rsidRPr="001812A0" w:rsidRDefault="008648EF" w:rsidP="008648EF"/>
        </w:tc>
        <w:tc>
          <w:tcPr>
            <w:tcW w:w="708" w:type="dxa"/>
            <w:noWrap/>
            <w:vAlign w:val="bottom"/>
          </w:tcPr>
          <w:p w:rsidR="008648EF" w:rsidRPr="001812A0" w:rsidRDefault="008648EF" w:rsidP="008648EF"/>
        </w:tc>
        <w:tc>
          <w:tcPr>
            <w:tcW w:w="1276" w:type="dxa"/>
            <w:noWrap/>
            <w:vAlign w:val="bottom"/>
          </w:tcPr>
          <w:p w:rsidR="008648EF" w:rsidRPr="001812A0" w:rsidRDefault="008648EF" w:rsidP="008648EF"/>
        </w:tc>
        <w:tc>
          <w:tcPr>
            <w:tcW w:w="709" w:type="dxa"/>
            <w:noWrap/>
            <w:vAlign w:val="bottom"/>
          </w:tcPr>
          <w:p w:rsidR="008648EF" w:rsidRPr="001812A0" w:rsidRDefault="008648EF" w:rsidP="008648EF"/>
        </w:tc>
        <w:tc>
          <w:tcPr>
            <w:tcW w:w="1276" w:type="dxa"/>
            <w:noWrap/>
            <w:vAlign w:val="bottom"/>
          </w:tcPr>
          <w:p w:rsidR="008648EF" w:rsidRPr="001812A0" w:rsidRDefault="008648EF" w:rsidP="008648EF"/>
        </w:tc>
        <w:tc>
          <w:tcPr>
            <w:tcW w:w="1276" w:type="dxa"/>
            <w:shd w:val="clear" w:color="auto" w:fill="auto"/>
            <w:noWrap/>
            <w:vAlign w:val="bottom"/>
          </w:tcPr>
          <w:p w:rsidR="008648EF" w:rsidRPr="001812A0" w:rsidRDefault="008648EF" w:rsidP="008648EF"/>
        </w:tc>
        <w:tc>
          <w:tcPr>
            <w:tcW w:w="425" w:type="dxa"/>
            <w:noWrap/>
            <w:vAlign w:val="bottom"/>
          </w:tcPr>
          <w:p w:rsidR="008648EF" w:rsidRPr="001812A0" w:rsidRDefault="008648EF" w:rsidP="008648EF"/>
        </w:tc>
        <w:tc>
          <w:tcPr>
            <w:tcW w:w="708" w:type="dxa"/>
            <w:noWrap/>
            <w:vAlign w:val="bottom"/>
          </w:tcPr>
          <w:p w:rsidR="008648EF" w:rsidRPr="001812A0" w:rsidRDefault="008648EF" w:rsidP="008648EF"/>
        </w:tc>
        <w:tc>
          <w:tcPr>
            <w:tcW w:w="709" w:type="dxa"/>
            <w:noWrap/>
            <w:vAlign w:val="bottom"/>
          </w:tcPr>
          <w:p w:rsidR="008648EF" w:rsidRPr="001812A0" w:rsidRDefault="008648EF" w:rsidP="008648EF"/>
        </w:tc>
        <w:tc>
          <w:tcPr>
            <w:tcW w:w="1276" w:type="dxa"/>
            <w:noWrap/>
            <w:vAlign w:val="bottom"/>
          </w:tcPr>
          <w:p w:rsidR="008648EF" w:rsidRPr="001812A0" w:rsidRDefault="008648EF" w:rsidP="008648EF"/>
        </w:tc>
        <w:tc>
          <w:tcPr>
            <w:tcW w:w="1276" w:type="dxa"/>
            <w:noWrap/>
            <w:vAlign w:val="bottom"/>
          </w:tcPr>
          <w:p w:rsidR="008648EF" w:rsidRPr="001812A0" w:rsidRDefault="008648EF" w:rsidP="008648EF"/>
        </w:tc>
        <w:tc>
          <w:tcPr>
            <w:tcW w:w="1559" w:type="dxa"/>
            <w:shd w:val="clear" w:color="auto" w:fill="auto"/>
            <w:noWrap/>
            <w:vAlign w:val="bottom"/>
          </w:tcPr>
          <w:p w:rsidR="008648EF" w:rsidRPr="001812A0" w:rsidRDefault="008648EF" w:rsidP="008648EF"/>
        </w:tc>
        <w:tc>
          <w:tcPr>
            <w:tcW w:w="1417" w:type="dxa"/>
            <w:shd w:val="clear" w:color="auto" w:fill="auto"/>
            <w:noWrap/>
            <w:vAlign w:val="bottom"/>
          </w:tcPr>
          <w:p w:rsidR="008648EF" w:rsidRPr="001812A0" w:rsidRDefault="008648EF" w:rsidP="008648EF"/>
        </w:tc>
        <w:tc>
          <w:tcPr>
            <w:tcW w:w="1701" w:type="dxa"/>
            <w:shd w:val="clear" w:color="auto" w:fill="auto"/>
            <w:noWrap/>
            <w:vAlign w:val="bottom"/>
          </w:tcPr>
          <w:p w:rsidR="008648EF" w:rsidRPr="001812A0" w:rsidRDefault="008648EF" w:rsidP="008648EF"/>
        </w:tc>
      </w:tr>
    </w:tbl>
    <w:p w:rsidR="008648EF" w:rsidRPr="001812A0" w:rsidRDefault="008648EF" w:rsidP="008648EF">
      <w:pPr>
        <w:autoSpaceDE w:val="0"/>
        <w:autoSpaceDN w:val="0"/>
        <w:jc w:val="both"/>
        <w:rPr>
          <w:bCs/>
          <w:snapToGrid w:val="0"/>
          <w:sz w:val="22"/>
          <w:szCs w:val="22"/>
        </w:rPr>
      </w:pPr>
    </w:p>
    <w:p w:rsidR="008648EF" w:rsidRPr="001812A0" w:rsidRDefault="008648EF" w:rsidP="008648EF">
      <w:pPr>
        <w:autoSpaceDE w:val="0"/>
        <w:autoSpaceDN w:val="0"/>
        <w:jc w:val="both"/>
        <w:rPr>
          <w:bCs/>
          <w:snapToGrid w:val="0"/>
          <w:sz w:val="22"/>
          <w:szCs w:val="22"/>
        </w:rPr>
      </w:pPr>
      <w:r w:rsidRPr="001812A0">
        <w:rPr>
          <w:bCs/>
          <w:snapToGrid w:val="0"/>
          <w:sz w:val="22"/>
          <w:szCs w:val="22"/>
        </w:rPr>
        <w:t>_________________________________</w:t>
      </w:r>
      <w:r w:rsidRPr="001812A0">
        <w:rPr>
          <w:bCs/>
          <w:snapToGrid w:val="0"/>
          <w:sz w:val="22"/>
          <w:szCs w:val="22"/>
        </w:rPr>
        <w:tab/>
        <w:t>___</w:t>
      </w:r>
      <w:r w:rsidRPr="001812A0">
        <w:rPr>
          <w:bCs/>
          <w:snapToGrid w:val="0"/>
          <w:sz w:val="22"/>
          <w:szCs w:val="22"/>
        </w:rPr>
        <w:tab/>
      </w:r>
      <w:r w:rsidRPr="001812A0">
        <w:rPr>
          <w:bCs/>
          <w:snapToGrid w:val="0"/>
          <w:sz w:val="22"/>
          <w:szCs w:val="22"/>
        </w:rPr>
        <w:tab/>
        <w:t>___________________________</w:t>
      </w:r>
    </w:p>
    <w:p w:rsidR="008648EF" w:rsidRPr="001812A0" w:rsidRDefault="008648EF" w:rsidP="008648EF">
      <w:pPr>
        <w:overflowPunct w:val="0"/>
        <w:autoSpaceDE w:val="0"/>
        <w:autoSpaceDN w:val="0"/>
        <w:adjustRightInd w:val="0"/>
        <w:jc w:val="both"/>
        <w:rPr>
          <w:b/>
          <w:i/>
          <w:sz w:val="22"/>
          <w:szCs w:val="22"/>
          <w:vertAlign w:val="superscript"/>
        </w:rPr>
      </w:pPr>
      <w:r w:rsidRPr="001812A0">
        <w:rPr>
          <w:b/>
          <w:i/>
          <w:sz w:val="22"/>
          <w:szCs w:val="22"/>
          <w:vertAlign w:val="superscript"/>
        </w:rPr>
        <w:t>(Подпись уполномоченного представителя)</w:t>
      </w:r>
      <w:r w:rsidRPr="001812A0">
        <w:rPr>
          <w:bCs/>
          <w:snapToGrid w:val="0"/>
          <w:sz w:val="22"/>
          <w:szCs w:val="22"/>
        </w:rPr>
        <w:tab/>
      </w:r>
      <w:r w:rsidRPr="001812A0">
        <w:rPr>
          <w:bCs/>
          <w:snapToGrid w:val="0"/>
          <w:sz w:val="22"/>
          <w:szCs w:val="22"/>
        </w:rPr>
        <w:tab/>
      </w:r>
      <w:r w:rsidRPr="001812A0">
        <w:rPr>
          <w:b/>
          <w:i/>
          <w:sz w:val="22"/>
          <w:szCs w:val="22"/>
          <w:vertAlign w:val="superscript"/>
        </w:rPr>
        <w:t>(Имя и должность подписавшего)</w:t>
      </w:r>
    </w:p>
    <w:p w:rsidR="008648EF" w:rsidRPr="001812A0" w:rsidRDefault="008648EF" w:rsidP="008648EF">
      <w:pPr>
        <w:overflowPunct w:val="0"/>
        <w:autoSpaceDE w:val="0"/>
        <w:autoSpaceDN w:val="0"/>
        <w:adjustRightInd w:val="0"/>
        <w:ind w:firstLine="709"/>
        <w:jc w:val="both"/>
        <w:rPr>
          <w:sz w:val="22"/>
          <w:szCs w:val="22"/>
        </w:rPr>
      </w:pPr>
      <w:r w:rsidRPr="001812A0">
        <w:rPr>
          <w:sz w:val="22"/>
          <w:szCs w:val="22"/>
        </w:rPr>
        <w:t>М.П.</w:t>
      </w:r>
    </w:p>
    <w:p w:rsidR="008648EF" w:rsidRPr="001812A0" w:rsidRDefault="008648EF" w:rsidP="008648EF">
      <w:pPr>
        <w:jc w:val="center"/>
        <w:rPr>
          <w:b/>
          <w:sz w:val="22"/>
          <w:szCs w:val="22"/>
        </w:rPr>
      </w:pPr>
    </w:p>
    <w:p w:rsidR="008648EF" w:rsidRPr="001812A0" w:rsidRDefault="008648EF" w:rsidP="008648EF">
      <w:pPr>
        <w:tabs>
          <w:tab w:val="left" w:pos="1134"/>
        </w:tabs>
        <w:overflowPunct w:val="0"/>
        <w:autoSpaceDE w:val="0"/>
        <w:autoSpaceDN w:val="0"/>
        <w:adjustRightInd w:val="0"/>
        <w:ind w:firstLine="709"/>
        <w:jc w:val="both"/>
        <w:rPr>
          <w:b/>
          <w:sz w:val="22"/>
          <w:szCs w:val="22"/>
        </w:rPr>
      </w:pPr>
      <w:r w:rsidRPr="001812A0">
        <w:rPr>
          <w:sz w:val="22"/>
          <w:szCs w:val="22"/>
        </w:rPr>
        <w:t>ИНСТРУКЦИИ ПО</w:t>
      </w:r>
      <w:r w:rsidRPr="001812A0">
        <w:rPr>
          <w:b/>
          <w:sz w:val="22"/>
          <w:szCs w:val="22"/>
        </w:rPr>
        <w:t xml:space="preserve"> </w:t>
      </w:r>
      <w:r w:rsidRPr="001812A0">
        <w:rPr>
          <w:sz w:val="22"/>
          <w:szCs w:val="22"/>
        </w:rPr>
        <w:t>ЗАПОЛНЕНИЮ</w:t>
      </w:r>
    </w:p>
    <w:p w:rsidR="008648EF" w:rsidRPr="001812A0" w:rsidRDefault="008648EF" w:rsidP="00E929A3">
      <w:pPr>
        <w:numPr>
          <w:ilvl w:val="0"/>
          <w:numId w:val="31"/>
        </w:numPr>
        <w:tabs>
          <w:tab w:val="num" w:pos="0"/>
          <w:tab w:val="left" w:pos="1134"/>
        </w:tabs>
        <w:overflowPunct w:val="0"/>
        <w:autoSpaceDE w:val="0"/>
        <w:autoSpaceDN w:val="0"/>
        <w:adjustRightInd w:val="0"/>
        <w:ind w:firstLine="709"/>
        <w:jc w:val="both"/>
        <w:rPr>
          <w:bCs/>
          <w:sz w:val="22"/>
          <w:szCs w:val="22"/>
        </w:rPr>
      </w:pPr>
      <w:r w:rsidRPr="001812A0">
        <w:rPr>
          <w:bCs/>
          <w:sz w:val="22"/>
          <w:szCs w:val="22"/>
        </w:rPr>
        <w:t>Данные инструкции не следует воспроизводить в документах, подготовленных участником запроса предложений.</w:t>
      </w:r>
    </w:p>
    <w:p w:rsidR="008648EF" w:rsidRPr="001812A0" w:rsidRDefault="008648EF" w:rsidP="00E929A3">
      <w:pPr>
        <w:numPr>
          <w:ilvl w:val="0"/>
          <w:numId w:val="31"/>
        </w:numPr>
        <w:tabs>
          <w:tab w:val="num" w:pos="0"/>
          <w:tab w:val="left" w:pos="1134"/>
        </w:tabs>
        <w:overflowPunct w:val="0"/>
        <w:autoSpaceDE w:val="0"/>
        <w:autoSpaceDN w:val="0"/>
        <w:adjustRightInd w:val="0"/>
        <w:ind w:firstLine="709"/>
        <w:jc w:val="both"/>
        <w:rPr>
          <w:bCs/>
          <w:sz w:val="22"/>
          <w:szCs w:val="22"/>
        </w:rPr>
      </w:pPr>
      <w:r w:rsidRPr="001812A0">
        <w:rPr>
          <w:bCs/>
          <w:sz w:val="22"/>
          <w:szCs w:val="22"/>
        </w:rPr>
        <w:t xml:space="preserve">Форма Таблицы 2 изменению не подлежит. Все сведения и документы обязательны к предоставлению. </w:t>
      </w:r>
    </w:p>
    <w:p w:rsidR="008648EF" w:rsidRPr="001812A0" w:rsidRDefault="008648EF" w:rsidP="00E929A3">
      <w:pPr>
        <w:numPr>
          <w:ilvl w:val="0"/>
          <w:numId w:val="31"/>
        </w:numPr>
        <w:tabs>
          <w:tab w:val="num" w:pos="0"/>
          <w:tab w:val="left" w:pos="1134"/>
        </w:tabs>
        <w:overflowPunct w:val="0"/>
        <w:autoSpaceDE w:val="0"/>
        <w:autoSpaceDN w:val="0"/>
        <w:adjustRightInd w:val="0"/>
        <w:ind w:firstLine="709"/>
        <w:jc w:val="both"/>
        <w:rPr>
          <w:bCs/>
          <w:sz w:val="22"/>
          <w:szCs w:val="22"/>
        </w:rPr>
      </w:pPr>
      <w:r w:rsidRPr="001812A0">
        <w:rPr>
          <w:bCs/>
          <w:sz w:val="22"/>
          <w:szCs w:val="22"/>
        </w:rPr>
        <w:lastRenderedPageBreak/>
        <w:t>В столбце 15 участнику запроса предложений необходимо указать наименование, дату, номер и иные реквизиты прилагаемых документов, подтверждающих сведения о цепочке собственников.</w:t>
      </w:r>
    </w:p>
    <w:p w:rsidR="008648EF" w:rsidRPr="001812A0" w:rsidRDefault="008648EF" w:rsidP="008648EF">
      <w:pPr>
        <w:tabs>
          <w:tab w:val="left" w:pos="1134"/>
        </w:tabs>
        <w:overflowPunct w:val="0"/>
        <w:autoSpaceDE w:val="0"/>
        <w:autoSpaceDN w:val="0"/>
        <w:adjustRightInd w:val="0"/>
        <w:ind w:left="109"/>
        <w:jc w:val="both"/>
        <w:rPr>
          <w:bCs/>
          <w:sz w:val="22"/>
          <w:szCs w:val="22"/>
        </w:rPr>
      </w:pPr>
      <w:r w:rsidRPr="001812A0">
        <w:rPr>
          <w:bCs/>
          <w:sz w:val="22"/>
          <w:szCs w:val="22"/>
        </w:rPr>
        <w:t xml:space="preserve">Документами, подтверждающими сведения о цепочке собственников, в частности, являются: </w:t>
      </w:r>
    </w:p>
    <w:p w:rsidR="008648EF" w:rsidRPr="001812A0" w:rsidRDefault="008648EF" w:rsidP="008648EF">
      <w:pPr>
        <w:tabs>
          <w:tab w:val="left" w:pos="1134"/>
        </w:tabs>
        <w:overflowPunct w:val="0"/>
        <w:autoSpaceDE w:val="0"/>
        <w:autoSpaceDN w:val="0"/>
        <w:adjustRightInd w:val="0"/>
        <w:ind w:left="109"/>
        <w:jc w:val="both"/>
        <w:rPr>
          <w:bCs/>
          <w:sz w:val="22"/>
          <w:szCs w:val="22"/>
        </w:rPr>
      </w:pPr>
      <w:r w:rsidRPr="001812A0">
        <w:rPr>
          <w:bCs/>
          <w:sz w:val="22"/>
          <w:szCs w:val="22"/>
        </w:rPr>
        <w:t>1) в отношении акционерных обществ:</w:t>
      </w:r>
    </w:p>
    <w:p w:rsidR="008648EF" w:rsidRPr="001812A0" w:rsidRDefault="008648EF" w:rsidP="008648EF">
      <w:pPr>
        <w:tabs>
          <w:tab w:val="left" w:pos="1134"/>
        </w:tabs>
        <w:overflowPunct w:val="0"/>
        <w:autoSpaceDE w:val="0"/>
        <w:autoSpaceDN w:val="0"/>
        <w:adjustRightInd w:val="0"/>
        <w:ind w:left="109"/>
        <w:jc w:val="both"/>
        <w:rPr>
          <w:bCs/>
          <w:sz w:val="22"/>
          <w:szCs w:val="22"/>
        </w:rPr>
      </w:pPr>
      <w:r w:rsidRPr="001812A0">
        <w:rPr>
          <w:bCs/>
          <w:sz w:val="22"/>
          <w:szCs w:val="22"/>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8648EF" w:rsidRPr="001812A0" w:rsidRDefault="008648EF" w:rsidP="008648EF">
      <w:pPr>
        <w:tabs>
          <w:tab w:val="left" w:pos="1134"/>
        </w:tabs>
        <w:overflowPunct w:val="0"/>
        <w:autoSpaceDE w:val="0"/>
        <w:autoSpaceDN w:val="0"/>
        <w:adjustRightInd w:val="0"/>
        <w:ind w:left="109"/>
        <w:jc w:val="both"/>
        <w:rPr>
          <w:bCs/>
          <w:sz w:val="22"/>
          <w:szCs w:val="22"/>
        </w:rPr>
      </w:pPr>
      <w:r w:rsidRPr="001812A0">
        <w:rPr>
          <w:bCs/>
          <w:sz w:val="22"/>
          <w:szCs w:val="22"/>
        </w:rPr>
        <w:t>- если доля участия в уставном капитале составляет менее 100 % - список зарегистрированных лиц в реестре владельцев именных ценных бумаг.</w:t>
      </w:r>
    </w:p>
    <w:p w:rsidR="008648EF" w:rsidRPr="001812A0" w:rsidRDefault="008648EF" w:rsidP="008648EF">
      <w:pPr>
        <w:tabs>
          <w:tab w:val="left" w:pos="1134"/>
        </w:tabs>
        <w:overflowPunct w:val="0"/>
        <w:autoSpaceDE w:val="0"/>
        <w:autoSpaceDN w:val="0"/>
        <w:adjustRightInd w:val="0"/>
        <w:ind w:left="109"/>
        <w:jc w:val="both"/>
        <w:rPr>
          <w:bCs/>
          <w:sz w:val="22"/>
          <w:szCs w:val="22"/>
        </w:rPr>
      </w:pPr>
      <w:r w:rsidRPr="001812A0">
        <w:rPr>
          <w:bCs/>
          <w:sz w:val="22"/>
          <w:szCs w:val="22"/>
        </w:rPr>
        <w:t>2) в отношении остальных лиц-резидентов - выписка из единого государственного реестра юридических лиц;</w:t>
      </w:r>
    </w:p>
    <w:p w:rsidR="008648EF" w:rsidRPr="001812A0" w:rsidRDefault="008648EF" w:rsidP="008648EF">
      <w:pPr>
        <w:tabs>
          <w:tab w:val="left" w:pos="1134"/>
        </w:tabs>
        <w:overflowPunct w:val="0"/>
        <w:autoSpaceDE w:val="0"/>
        <w:autoSpaceDN w:val="0"/>
        <w:adjustRightInd w:val="0"/>
        <w:ind w:left="109"/>
        <w:jc w:val="both"/>
        <w:rPr>
          <w:bCs/>
          <w:sz w:val="22"/>
          <w:szCs w:val="22"/>
        </w:rPr>
      </w:pPr>
      <w:proofErr w:type="gramStart"/>
      <w:r w:rsidRPr="001812A0">
        <w:rPr>
          <w:bCs/>
          <w:sz w:val="22"/>
          <w:szCs w:val="22"/>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8648EF" w:rsidRPr="001812A0" w:rsidRDefault="008648EF" w:rsidP="008648EF">
      <w:pPr>
        <w:overflowPunct w:val="0"/>
        <w:autoSpaceDE w:val="0"/>
        <w:autoSpaceDN w:val="0"/>
        <w:adjustRightInd w:val="0"/>
        <w:ind w:firstLine="567"/>
        <w:jc w:val="right"/>
        <w:rPr>
          <w:bCs/>
          <w:sz w:val="22"/>
          <w:szCs w:val="22"/>
        </w:rPr>
      </w:pPr>
    </w:p>
    <w:p w:rsidR="008648EF" w:rsidRPr="001812A0" w:rsidRDefault="008648EF" w:rsidP="008648EF">
      <w:pPr>
        <w:overflowPunct w:val="0"/>
        <w:autoSpaceDE w:val="0"/>
        <w:autoSpaceDN w:val="0"/>
        <w:adjustRightInd w:val="0"/>
        <w:ind w:firstLine="567"/>
        <w:jc w:val="right"/>
        <w:rPr>
          <w:sz w:val="22"/>
          <w:szCs w:val="22"/>
        </w:rPr>
        <w:sectPr w:rsidR="008648EF" w:rsidRPr="001812A0" w:rsidSect="008648EF">
          <w:pgSz w:w="16840" w:h="11907" w:orient="landscape" w:code="9"/>
          <w:pgMar w:top="1418" w:right="1134" w:bottom="567" w:left="1134" w:header="567" w:footer="567" w:gutter="0"/>
          <w:cols w:space="708"/>
          <w:docGrid w:linePitch="360"/>
        </w:sectPr>
      </w:pPr>
    </w:p>
    <w:p w:rsidR="008648EF" w:rsidRPr="001812A0" w:rsidRDefault="008648EF" w:rsidP="008648EF">
      <w:pPr>
        <w:overflowPunct w:val="0"/>
        <w:autoSpaceDE w:val="0"/>
        <w:autoSpaceDN w:val="0"/>
        <w:adjustRightInd w:val="0"/>
        <w:ind w:firstLine="567"/>
        <w:jc w:val="right"/>
        <w:rPr>
          <w:sz w:val="22"/>
          <w:szCs w:val="22"/>
        </w:rPr>
      </w:pPr>
      <w:r w:rsidRPr="001812A0">
        <w:rPr>
          <w:sz w:val="22"/>
          <w:szCs w:val="22"/>
        </w:rPr>
        <w:lastRenderedPageBreak/>
        <w:t>Форма 3.</w:t>
      </w:r>
    </w:p>
    <w:p w:rsidR="008648EF" w:rsidRPr="001812A0" w:rsidRDefault="008648EF" w:rsidP="008648EF">
      <w:pPr>
        <w:overflowPunct w:val="0"/>
        <w:autoSpaceDE w:val="0"/>
        <w:autoSpaceDN w:val="0"/>
        <w:adjustRightInd w:val="0"/>
        <w:ind w:left="5387"/>
        <w:rPr>
          <w:bCs/>
          <w:iCs/>
          <w:sz w:val="22"/>
          <w:szCs w:val="22"/>
        </w:rPr>
      </w:pPr>
      <w:r w:rsidRPr="001812A0">
        <w:rPr>
          <w:bCs/>
          <w:iCs/>
          <w:sz w:val="22"/>
          <w:szCs w:val="22"/>
        </w:rPr>
        <w:t>Приложение к заявке на участие в запросе предложений</w:t>
      </w:r>
    </w:p>
    <w:p w:rsidR="008648EF" w:rsidRPr="001812A0" w:rsidRDefault="008648EF" w:rsidP="008648EF">
      <w:pPr>
        <w:overflowPunct w:val="0"/>
        <w:autoSpaceDE w:val="0"/>
        <w:autoSpaceDN w:val="0"/>
        <w:adjustRightInd w:val="0"/>
        <w:ind w:left="5387"/>
        <w:rPr>
          <w:bCs/>
          <w:sz w:val="22"/>
          <w:szCs w:val="22"/>
        </w:rPr>
      </w:pPr>
      <w:r w:rsidRPr="001812A0">
        <w:rPr>
          <w:bCs/>
          <w:iCs/>
          <w:sz w:val="22"/>
          <w:szCs w:val="22"/>
        </w:rPr>
        <w:t>от «___» __________ 20___ г. № ______</w:t>
      </w:r>
    </w:p>
    <w:p w:rsidR="008648EF" w:rsidRPr="001812A0" w:rsidRDefault="008648EF" w:rsidP="008648EF">
      <w:pPr>
        <w:overflowPunct w:val="0"/>
        <w:autoSpaceDE w:val="0"/>
        <w:autoSpaceDN w:val="0"/>
        <w:adjustRightInd w:val="0"/>
        <w:ind w:firstLine="567"/>
        <w:jc w:val="center"/>
        <w:rPr>
          <w:b/>
          <w:bCs/>
          <w:snapToGrid w:val="0"/>
          <w:sz w:val="22"/>
          <w:szCs w:val="22"/>
        </w:rPr>
      </w:pPr>
    </w:p>
    <w:p w:rsidR="008648EF" w:rsidRPr="001812A0" w:rsidRDefault="008648EF" w:rsidP="008648EF">
      <w:pPr>
        <w:jc w:val="center"/>
        <w:rPr>
          <w:sz w:val="22"/>
          <w:szCs w:val="22"/>
        </w:rPr>
      </w:pPr>
      <w:r w:rsidRPr="001812A0">
        <w:rPr>
          <w:sz w:val="22"/>
          <w:szCs w:val="22"/>
        </w:rPr>
        <w:t>Открытый запрос предложений в электронной форме на право заключения договора</w:t>
      </w:r>
      <w:r w:rsidRPr="001812A0">
        <w:rPr>
          <w:b/>
          <w:i/>
          <w:iCs/>
          <w:sz w:val="22"/>
          <w:szCs w:val="22"/>
        </w:rPr>
        <w:t xml:space="preserve"> </w:t>
      </w:r>
      <w:proofErr w:type="gramStart"/>
      <w:r w:rsidRPr="001812A0">
        <w:rPr>
          <w:sz w:val="22"/>
          <w:szCs w:val="22"/>
        </w:rPr>
        <w:t>на</w:t>
      </w:r>
      <w:proofErr w:type="gramEnd"/>
      <w:r w:rsidRPr="001812A0">
        <w:rPr>
          <w:sz w:val="22"/>
          <w:szCs w:val="22"/>
        </w:rPr>
        <w:t> ______________________</w:t>
      </w:r>
    </w:p>
    <w:p w:rsidR="008648EF" w:rsidRPr="001812A0" w:rsidRDefault="008648EF" w:rsidP="008648EF">
      <w:pPr>
        <w:widowControl w:val="0"/>
        <w:autoSpaceDE w:val="0"/>
        <w:autoSpaceDN w:val="0"/>
        <w:adjustRightInd w:val="0"/>
        <w:jc w:val="center"/>
        <w:rPr>
          <w:sz w:val="22"/>
          <w:szCs w:val="22"/>
        </w:rPr>
      </w:pPr>
    </w:p>
    <w:p w:rsidR="008648EF" w:rsidRPr="001812A0" w:rsidRDefault="008648EF" w:rsidP="008648EF">
      <w:pPr>
        <w:keepNext/>
        <w:jc w:val="center"/>
        <w:outlineLvl w:val="1"/>
        <w:rPr>
          <w:bCs/>
          <w:iCs/>
          <w:sz w:val="22"/>
          <w:szCs w:val="22"/>
        </w:rPr>
      </w:pPr>
      <w:bookmarkStart w:id="318" w:name="_Техническое_предложение_(Форма"/>
      <w:bookmarkStart w:id="319" w:name="_Toc235439567"/>
      <w:bookmarkStart w:id="320" w:name="_Toc323310163"/>
      <w:bookmarkEnd w:id="318"/>
      <w:r w:rsidRPr="001812A0">
        <w:rPr>
          <w:iCs/>
          <w:sz w:val="22"/>
          <w:szCs w:val="22"/>
        </w:rPr>
        <w:t>ТЕХНИЧЕСКОЕ ПРЕДЛОЖЕНИЕ (Форма 3)</w:t>
      </w:r>
      <w:bookmarkEnd w:id="319"/>
      <w:bookmarkEnd w:id="320"/>
    </w:p>
    <w:p w:rsidR="008648EF" w:rsidRPr="001812A0" w:rsidRDefault="008648EF" w:rsidP="008648EF">
      <w:pPr>
        <w:jc w:val="right"/>
        <w:rPr>
          <w:b/>
          <w:i/>
          <w:iCs/>
          <w:sz w:val="22"/>
          <w:szCs w:val="22"/>
        </w:rPr>
      </w:pPr>
    </w:p>
    <w:p w:rsidR="008648EF" w:rsidRPr="001812A0" w:rsidRDefault="008648EF" w:rsidP="008648EF">
      <w:pPr>
        <w:overflowPunct w:val="0"/>
        <w:autoSpaceDE w:val="0"/>
        <w:autoSpaceDN w:val="0"/>
        <w:adjustRightInd w:val="0"/>
        <w:jc w:val="both"/>
        <w:rPr>
          <w:bCs/>
          <w:sz w:val="22"/>
          <w:szCs w:val="22"/>
        </w:rPr>
      </w:pPr>
      <w:r w:rsidRPr="001812A0">
        <w:rPr>
          <w:bCs/>
          <w:sz w:val="22"/>
          <w:szCs w:val="22"/>
        </w:rPr>
        <w:t xml:space="preserve">Участник запроса предложений: ________________________________ </w:t>
      </w:r>
    </w:p>
    <w:p w:rsidR="008648EF" w:rsidRPr="001812A0" w:rsidRDefault="008648EF" w:rsidP="008648EF">
      <w:pPr>
        <w:overflowPunct w:val="0"/>
        <w:autoSpaceDE w:val="0"/>
        <w:autoSpaceDN w:val="0"/>
        <w:adjustRightInd w:val="0"/>
        <w:ind w:firstLine="567"/>
        <w:jc w:val="both"/>
        <w:rPr>
          <w:bCs/>
          <w:i/>
          <w:sz w:val="22"/>
          <w:szCs w:val="22"/>
        </w:rPr>
      </w:pPr>
    </w:p>
    <w:p w:rsidR="008648EF" w:rsidRPr="001812A0" w:rsidRDefault="008648EF" w:rsidP="008648EF">
      <w:pPr>
        <w:overflowPunct w:val="0"/>
        <w:autoSpaceDE w:val="0"/>
        <w:autoSpaceDN w:val="0"/>
        <w:adjustRightInd w:val="0"/>
        <w:jc w:val="center"/>
        <w:rPr>
          <w:b/>
          <w:bCs/>
          <w:i/>
          <w:sz w:val="22"/>
          <w:szCs w:val="22"/>
        </w:rPr>
      </w:pPr>
      <w:r w:rsidRPr="001812A0">
        <w:rPr>
          <w:b/>
          <w:bCs/>
          <w:i/>
          <w:sz w:val="22"/>
          <w:szCs w:val="22"/>
        </w:rPr>
        <w:t>Суть технического предложения*</w:t>
      </w:r>
    </w:p>
    <w:p w:rsidR="008648EF" w:rsidRPr="001812A0" w:rsidRDefault="008648EF" w:rsidP="008648EF">
      <w:pPr>
        <w:overflowPunct w:val="0"/>
        <w:autoSpaceDE w:val="0"/>
        <w:autoSpaceDN w:val="0"/>
        <w:adjustRightInd w:val="0"/>
        <w:jc w:val="center"/>
        <w:rPr>
          <w:b/>
          <w:bCs/>
          <w:i/>
          <w:sz w:val="22"/>
          <w:szCs w:val="22"/>
        </w:rPr>
      </w:pPr>
    </w:p>
    <w:p w:rsidR="008648EF" w:rsidRDefault="008648EF" w:rsidP="008648EF">
      <w:pPr>
        <w:overflowPunct w:val="0"/>
        <w:autoSpaceDE w:val="0"/>
        <w:autoSpaceDN w:val="0"/>
        <w:adjustRightInd w:val="0"/>
        <w:jc w:val="both"/>
        <w:rPr>
          <w:b/>
          <w:bCs/>
          <w:i/>
          <w:sz w:val="22"/>
          <w:szCs w:val="22"/>
        </w:rPr>
      </w:pPr>
      <w:r w:rsidRPr="001812A0">
        <w:rPr>
          <w:b/>
          <w:bCs/>
          <w:i/>
          <w:sz w:val="22"/>
          <w:szCs w:val="22"/>
        </w:rPr>
        <w:t>* - техническое предложение должно быть оформлено в соответствии с Техническим заданием (Том 2 «Те</w:t>
      </w:r>
      <w:r w:rsidR="00980EDA">
        <w:rPr>
          <w:b/>
          <w:bCs/>
          <w:i/>
          <w:sz w:val="22"/>
          <w:szCs w:val="22"/>
        </w:rPr>
        <w:t>хническая часть» документации</w:t>
      </w:r>
      <w:r w:rsidR="00E63219">
        <w:rPr>
          <w:b/>
          <w:bCs/>
          <w:i/>
          <w:sz w:val="22"/>
          <w:szCs w:val="22"/>
        </w:rPr>
        <w:t>)</w:t>
      </w:r>
      <w:r w:rsidR="00980EDA">
        <w:rPr>
          <w:b/>
          <w:bCs/>
          <w:i/>
          <w:sz w:val="22"/>
          <w:szCs w:val="22"/>
        </w:rPr>
        <w:t>;</w:t>
      </w:r>
    </w:p>
    <w:p w:rsidR="00980EDA" w:rsidRPr="001812A0" w:rsidRDefault="00980EDA" w:rsidP="008648EF">
      <w:pPr>
        <w:overflowPunct w:val="0"/>
        <w:autoSpaceDE w:val="0"/>
        <w:autoSpaceDN w:val="0"/>
        <w:adjustRightInd w:val="0"/>
        <w:jc w:val="both"/>
        <w:rPr>
          <w:b/>
          <w:bCs/>
          <w:i/>
          <w:sz w:val="22"/>
          <w:szCs w:val="22"/>
        </w:rPr>
      </w:pPr>
    </w:p>
    <w:p w:rsidR="00980EDA" w:rsidRPr="00980EDA" w:rsidRDefault="00980EDA" w:rsidP="00980EDA">
      <w:pPr>
        <w:tabs>
          <w:tab w:val="left" w:pos="1134"/>
          <w:tab w:val="left" w:pos="1418"/>
        </w:tabs>
        <w:overflowPunct w:val="0"/>
        <w:autoSpaceDE w:val="0"/>
        <w:autoSpaceDN w:val="0"/>
        <w:adjustRightInd w:val="0"/>
        <w:jc w:val="both"/>
        <w:rPr>
          <w:b/>
          <w:bCs/>
          <w:i/>
          <w:sz w:val="22"/>
          <w:szCs w:val="22"/>
        </w:rPr>
      </w:pPr>
      <w:r>
        <w:rPr>
          <w:bCs/>
          <w:snapToGrid w:val="0"/>
          <w:sz w:val="22"/>
          <w:szCs w:val="22"/>
        </w:rPr>
        <w:t>*</w:t>
      </w:r>
      <w:r w:rsidR="00E63219">
        <w:rPr>
          <w:b/>
          <w:bCs/>
          <w:i/>
          <w:sz w:val="22"/>
          <w:szCs w:val="22"/>
        </w:rPr>
        <w:t>ж</w:t>
      </w:r>
      <w:r w:rsidRPr="00980EDA">
        <w:rPr>
          <w:b/>
          <w:bCs/>
          <w:i/>
          <w:sz w:val="22"/>
          <w:szCs w:val="22"/>
        </w:rPr>
        <w:t>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980EDA">
        <w:rPr>
          <w:b/>
          <w:i/>
          <w:sz w:val="22"/>
          <w:szCs w:val="22"/>
        </w:rPr>
        <w:t>том 2</w:t>
      </w:r>
      <w:r w:rsidR="00E63219">
        <w:rPr>
          <w:b/>
          <w:i/>
          <w:sz w:val="22"/>
          <w:szCs w:val="22"/>
        </w:rPr>
        <w:t xml:space="preserve"> </w:t>
      </w:r>
      <w:r w:rsidR="00E63219" w:rsidRPr="001812A0">
        <w:rPr>
          <w:b/>
          <w:bCs/>
          <w:i/>
          <w:sz w:val="22"/>
          <w:szCs w:val="22"/>
        </w:rPr>
        <w:t>«Те</w:t>
      </w:r>
      <w:r w:rsidR="00E63219">
        <w:rPr>
          <w:b/>
          <w:bCs/>
          <w:i/>
          <w:sz w:val="22"/>
          <w:szCs w:val="22"/>
        </w:rPr>
        <w:t>хническая часть» документации</w:t>
      </w:r>
      <w:r w:rsidRPr="00980EDA">
        <w:rPr>
          <w:b/>
          <w:bCs/>
          <w:i/>
          <w:sz w:val="22"/>
          <w:szCs w:val="22"/>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980EDA" w:rsidRPr="001812A0" w:rsidTr="0066737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80EDA" w:rsidRPr="001812A0" w:rsidRDefault="00980EDA" w:rsidP="00667372">
            <w:pPr>
              <w:jc w:val="center"/>
            </w:pPr>
            <w:r w:rsidRPr="001812A0">
              <w:rPr>
                <w:sz w:val="22"/>
                <w:szCs w:val="22"/>
              </w:rPr>
              <w:t>№</w:t>
            </w:r>
          </w:p>
        </w:tc>
        <w:tc>
          <w:tcPr>
            <w:tcW w:w="1134" w:type="dxa"/>
            <w:tcBorders>
              <w:top w:val="single" w:sz="4" w:space="0" w:color="000000"/>
              <w:left w:val="single" w:sz="4" w:space="0" w:color="000000"/>
              <w:bottom w:val="single" w:sz="4" w:space="0" w:color="000000"/>
            </w:tcBorders>
            <w:vAlign w:val="center"/>
          </w:tcPr>
          <w:p w:rsidR="00980EDA" w:rsidRPr="001812A0" w:rsidRDefault="00980EDA" w:rsidP="00667372">
            <w:pPr>
              <w:ind w:left="-172" w:right="-170"/>
              <w:jc w:val="center"/>
            </w:pPr>
            <w:r>
              <w:rPr>
                <w:sz w:val="22"/>
                <w:szCs w:val="22"/>
              </w:rPr>
              <w:t>№ п.п. ТЗ</w:t>
            </w:r>
          </w:p>
        </w:tc>
        <w:tc>
          <w:tcPr>
            <w:tcW w:w="1632" w:type="dxa"/>
            <w:gridSpan w:val="2"/>
            <w:tcBorders>
              <w:top w:val="single" w:sz="4" w:space="0" w:color="000000"/>
              <w:left w:val="single" w:sz="4" w:space="0" w:color="000000"/>
              <w:bottom w:val="single" w:sz="4" w:space="0" w:color="000000"/>
            </w:tcBorders>
            <w:vAlign w:val="center"/>
          </w:tcPr>
          <w:p w:rsidR="00980EDA" w:rsidRPr="001812A0" w:rsidRDefault="00980EDA" w:rsidP="00667372">
            <w:pPr>
              <w:jc w:val="center"/>
            </w:pPr>
            <w:r w:rsidRPr="001812A0">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980EDA" w:rsidRPr="001812A0" w:rsidRDefault="00980EDA" w:rsidP="00667372">
            <w:pPr>
              <w:jc w:val="center"/>
            </w:pPr>
            <w:r w:rsidRPr="001812A0">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80EDA" w:rsidRPr="001812A0" w:rsidRDefault="00980EDA" w:rsidP="00E63219">
            <w:pPr>
              <w:jc w:val="center"/>
            </w:pPr>
            <w:r w:rsidRPr="001812A0">
              <w:rPr>
                <w:sz w:val="22"/>
                <w:szCs w:val="22"/>
              </w:rPr>
              <w:t>Ссылк</w:t>
            </w:r>
            <w:r w:rsidR="00E63219">
              <w:rPr>
                <w:sz w:val="22"/>
                <w:szCs w:val="22"/>
              </w:rPr>
              <w:t>а на докумен</w:t>
            </w:r>
            <w:proofErr w:type="gramStart"/>
            <w:r w:rsidR="00035928">
              <w:rPr>
                <w:sz w:val="22"/>
                <w:szCs w:val="22"/>
              </w:rPr>
              <w:t>т(</w:t>
            </w:r>
            <w:proofErr w:type="spellStart"/>
            <w:proofErr w:type="gramEnd"/>
            <w:r w:rsidR="00035928">
              <w:rPr>
                <w:sz w:val="22"/>
                <w:szCs w:val="22"/>
              </w:rPr>
              <w:t>ы</w:t>
            </w:r>
            <w:proofErr w:type="spellEnd"/>
            <w:r w:rsidR="00035928">
              <w:rPr>
                <w:sz w:val="22"/>
                <w:szCs w:val="22"/>
              </w:rPr>
              <w:t>)</w:t>
            </w:r>
            <w:r w:rsidR="00E63219">
              <w:rPr>
                <w:sz w:val="22"/>
                <w:szCs w:val="22"/>
              </w:rPr>
              <w:t xml:space="preserve">, включённый в Заявку Участника, в </w:t>
            </w:r>
            <w:r w:rsidR="00035928">
              <w:rPr>
                <w:sz w:val="22"/>
                <w:szCs w:val="22"/>
              </w:rPr>
              <w:t>котором</w:t>
            </w:r>
            <w:r w:rsidR="00E63219">
              <w:rPr>
                <w:sz w:val="22"/>
                <w:szCs w:val="22"/>
              </w:rPr>
              <w:t xml:space="preserve"> приведены подробные объяснения /подтверждения </w:t>
            </w:r>
          </w:p>
        </w:tc>
      </w:tr>
      <w:tr w:rsidR="00B51EF9" w:rsidRPr="001812A0" w:rsidTr="00667372">
        <w:trPr>
          <w:trHeight w:val="245"/>
          <w:jc w:val="center"/>
        </w:trPr>
        <w:tc>
          <w:tcPr>
            <w:tcW w:w="933" w:type="dxa"/>
            <w:gridSpan w:val="2"/>
            <w:tcBorders>
              <w:left w:val="single" w:sz="4" w:space="0" w:color="000000"/>
              <w:bottom w:val="single" w:sz="4" w:space="0" w:color="000000"/>
            </w:tcBorders>
            <w:vAlign w:val="center"/>
          </w:tcPr>
          <w:p w:rsidR="00B51EF9" w:rsidRPr="001812A0" w:rsidRDefault="00B51EF9" w:rsidP="00667372">
            <w:pPr>
              <w:jc w:val="center"/>
            </w:pPr>
          </w:p>
        </w:tc>
        <w:tc>
          <w:tcPr>
            <w:tcW w:w="1134" w:type="dxa"/>
            <w:tcBorders>
              <w:left w:val="single" w:sz="4" w:space="0" w:color="000000"/>
              <w:bottom w:val="single" w:sz="4" w:space="0" w:color="000000"/>
            </w:tcBorders>
            <w:vAlign w:val="center"/>
          </w:tcPr>
          <w:p w:rsidR="00B51EF9" w:rsidRPr="001812A0" w:rsidRDefault="00B51EF9" w:rsidP="00667372">
            <w:pPr>
              <w:jc w:val="center"/>
            </w:pPr>
          </w:p>
        </w:tc>
        <w:tc>
          <w:tcPr>
            <w:tcW w:w="1632" w:type="dxa"/>
            <w:gridSpan w:val="2"/>
            <w:tcBorders>
              <w:left w:val="single" w:sz="4" w:space="0" w:color="000000"/>
              <w:bottom w:val="single" w:sz="4" w:space="0" w:color="000000"/>
            </w:tcBorders>
            <w:vAlign w:val="center"/>
          </w:tcPr>
          <w:p w:rsidR="00B51EF9" w:rsidRPr="001812A0" w:rsidRDefault="00B51EF9" w:rsidP="00667372">
            <w:pPr>
              <w:jc w:val="center"/>
            </w:pPr>
          </w:p>
        </w:tc>
        <w:tc>
          <w:tcPr>
            <w:tcW w:w="3830" w:type="dxa"/>
            <w:tcBorders>
              <w:left w:val="single" w:sz="4" w:space="0" w:color="000000"/>
              <w:bottom w:val="single" w:sz="4" w:space="0" w:color="000000"/>
            </w:tcBorders>
            <w:vAlign w:val="center"/>
          </w:tcPr>
          <w:p w:rsidR="00B51EF9" w:rsidRPr="001812A0" w:rsidRDefault="00B51EF9" w:rsidP="00667372">
            <w:pPr>
              <w:jc w:val="center"/>
            </w:pPr>
          </w:p>
        </w:tc>
        <w:tc>
          <w:tcPr>
            <w:tcW w:w="2331" w:type="dxa"/>
            <w:gridSpan w:val="2"/>
            <w:tcBorders>
              <w:left w:val="single" w:sz="4" w:space="0" w:color="000000"/>
              <w:bottom w:val="single" w:sz="4" w:space="0" w:color="000000"/>
              <w:right w:val="single" w:sz="4" w:space="0" w:color="000000"/>
            </w:tcBorders>
            <w:vAlign w:val="center"/>
          </w:tcPr>
          <w:p w:rsidR="00B51EF9" w:rsidRPr="001812A0" w:rsidRDefault="00B51EF9" w:rsidP="00667372">
            <w:pPr>
              <w:jc w:val="center"/>
            </w:pPr>
          </w:p>
        </w:tc>
      </w:tr>
      <w:tr w:rsidR="00980EDA" w:rsidRPr="001812A0" w:rsidTr="00667372">
        <w:trPr>
          <w:trHeight w:val="245"/>
          <w:jc w:val="center"/>
        </w:trPr>
        <w:tc>
          <w:tcPr>
            <w:tcW w:w="933" w:type="dxa"/>
            <w:gridSpan w:val="2"/>
            <w:tcBorders>
              <w:left w:val="single" w:sz="4" w:space="0" w:color="000000"/>
              <w:bottom w:val="single" w:sz="4" w:space="0" w:color="000000"/>
            </w:tcBorders>
            <w:vAlign w:val="center"/>
          </w:tcPr>
          <w:p w:rsidR="00980EDA" w:rsidRPr="001812A0" w:rsidRDefault="00980EDA" w:rsidP="00667372">
            <w:pPr>
              <w:jc w:val="center"/>
            </w:pPr>
          </w:p>
        </w:tc>
        <w:tc>
          <w:tcPr>
            <w:tcW w:w="1134" w:type="dxa"/>
            <w:tcBorders>
              <w:left w:val="single" w:sz="4" w:space="0" w:color="000000"/>
              <w:bottom w:val="single" w:sz="4" w:space="0" w:color="000000"/>
            </w:tcBorders>
            <w:vAlign w:val="center"/>
          </w:tcPr>
          <w:p w:rsidR="00980EDA" w:rsidRPr="001812A0" w:rsidRDefault="00980EDA" w:rsidP="00667372">
            <w:pPr>
              <w:jc w:val="center"/>
            </w:pPr>
          </w:p>
        </w:tc>
        <w:tc>
          <w:tcPr>
            <w:tcW w:w="1632" w:type="dxa"/>
            <w:gridSpan w:val="2"/>
            <w:tcBorders>
              <w:left w:val="single" w:sz="4" w:space="0" w:color="000000"/>
              <w:bottom w:val="single" w:sz="4" w:space="0" w:color="000000"/>
            </w:tcBorders>
            <w:vAlign w:val="center"/>
          </w:tcPr>
          <w:p w:rsidR="00980EDA" w:rsidRPr="001812A0" w:rsidRDefault="00980EDA" w:rsidP="00667372">
            <w:pPr>
              <w:jc w:val="center"/>
            </w:pPr>
          </w:p>
        </w:tc>
        <w:tc>
          <w:tcPr>
            <w:tcW w:w="3830" w:type="dxa"/>
            <w:tcBorders>
              <w:left w:val="single" w:sz="4" w:space="0" w:color="000000"/>
              <w:bottom w:val="single" w:sz="4" w:space="0" w:color="000000"/>
            </w:tcBorders>
            <w:vAlign w:val="center"/>
          </w:tcPr>
          <w:p w:rsidR="00980EDA" w:rsidRPr="001812A0" w:rsidRDefault="00980EDA" w:rsidP="00667372">
            <w:pPr>
              <w:jc w:val="center"/>
            </w:pPr>
          </w:p>
        </w:tc>
        <w:tc>
          <w:tcPr>
            <w:tcW w:w="2331" w:type="dxa"/>
            <w:gridSpan w:val="2"/>
            <w:tcBorders>
              <w:left w:val="single" w:sz="4" w:space="0" w:color="000000"/>
              <w:bottom w:val="single" w:sz="4" w:space="0" w:color="000000"/>
              <w:right w:val="single" w:sz="4" w:space="0" w:color="000000"/>
            </w:tcBorders>
            <w:vAlign w:val="center"/>
          </w:tcPr>
          <w:p w:rsidR="00980EDA" w:rsidRPr="001812A0" w:rsidRDefault="00980EDA" w:rsidP="00667372">
            <w:pPr>
              <w:jc w:val="center"/>
            </w:pPr>
          </w:p>
        </w:tc>
      </w:tr>
      <w:tr w:rsidR="00980EDA" w:rsidRPr="001812A0" w:rsidTr="00667372">
        <w:tblPrEx>
          <w:jc w:val="left"/>
        </w:tblPrEx>
        <w:trPr>
          <w:gridBefore w:val="1"/>
          <w:gridAfter w:val="1"/>
          <w:wBefore w:w="402" w:type="dxa"/>
          <w:wAfter w:w="244" w:type="dxa"/>
        </w:trPr>
        <w:tc>
          <w:tcPr>
            <w:tcW w:w="1701" w:type="dxa"/>
            <w:gridSpan w:val="3"/>
          </w:tcPr>
          <w:p w:rsidR="00980EDA" w:rsidRPr="001812A0" w:rsidRDefault="00980EDA" w:rsidP="00667372"/>
          <w:p w:rsidR="00980EDA" w:rsidRPr="001812A0" w:rsidRDefault="00980EDA" w:rsidP="00667372">
            <w:r w:rsidRPr="001812A0">
              <w:rPr>
                <w:sz w:val="22"/>
                <w:szCs w:val="22"/>
              </w:rPr>
              <w:t>№:</w:t>
            </w:r>
          </w:p>
        </w:tc>
        <w:tc>
          <w:tcPr>
            <w:tcW w:w="7513" w:type="dxa"/>
            <w:gridSpan w:val="3"/>
          </w:tcPr>
          <w:p w:rsidR="00980EDA" w:rsidRPr="001812A0" w:rsidRDefault="00980EDA" w:rsidP="00667372"/>
          <w:p w:rsidR="00980EDA" w:rsidRPr="001812A0" w:rsidRDefault="00980EDA" w:rsidP="00667372">
            <w:r w:rsidRPr="001812A0">
              <w:rPr>
                <w:sz w:val="22"/>
                <w:szCs w:val="22"/>
              </w:rPr>
              <w:t>порядковый номер</w:t>
            </w:r>
          </w:p>
        </w:tc>
      </w:tr>
      <w:tr w:rsidR="00980EDA" w:rsidRPr="001812A0" w:rsidTr="00667372">
        <w:tblPrEx>
          <w:jc w:val="left"/>
        </w:tblPrEx>
        <w:trPr>
          <w:gridBefore w:val="1"/>
          <w:gridAfter w:val="1"/>
          <w:wBefore w:w="402" w:type="dxa"/>
          <w:wAfter w:w="244" w:type="dxa"/>
        </w:trPr>
        <w:tc>
          <w:tcPr>
            <w:tcW w:w="1701" w:type="dxa"/>
            <w:gridSpan w:val="3"/>
          </w:tcPr>
          <w:p w:rsidR="00980EDA" w:rsidRPr="001812A0" w:rsidRDefault="00980EDA" w:rsidP="00667372">
            <w:r>
              <w:rPr>
                <w:sz w:val="22"/>
                <w:szCs w:val="22"/>
              </w:rPr>
              <w:t>№ п.п. ТЗ</w:t>
            </w:r>
            <w:r w:rsidRPr="001812A0">
              <w:rPr>
                <w:sz w:val="22"/>
                <w:szCs w:val="22"/>
              </w:rPr>
              <w:t>:</w:t>
            </w:r>
          </w:p>
        </w:tc>
        <w:tc>
          <w:tcPr>
            <w:tcW w:w="7513" w:type="dxa"/>
            <w:gridSpan w:val="3"/>
          </w:tcPr>
          <w:p w:rsidR="00980EDA" w:rsidRDefault="00980EDA" w:rsidP="00980EDA">
            <w:r w:rsidRPr="001812A0">
              <w:rPr>
                <w:sz w:val="22"/>
                <w:szCs w:val="22"/>
              </w:rPr>
              <w:t xml:space="preserve">номер пункта </w:t>
            </w:r>
            <w:r>
              <w:rPr>
                <w:sz w:val="22"/>
                <w:szCs w:val="22"/>
              </w:rPr>
              <w:t>Технического Задания</w:t>
            </w:r>
            <w:r w:rsidRPr="001812A0">
              <w:rPr>
                <w:sz w:val="22"/>
                <w:szCs w:val="22"/>
              </w:rPr>
              <w:t xml:space="preserve"> </w:t>
            </w:r>
          </w:p>
          <w:p w:rsidR="00E63219" w:rsidRPr="001812A0" w:rsidRDefault="00E63219" w:rsidP="00980EDA"/>
        </w:tc>
      </w:tr>
      <w:tr w:rsidR="00980EDA" w:rsidRPr="001812A0" w:rsidTr="00667372">
        <w:tblPrEx>
          <w:jc w:val="left"/>
        </w:tblPrEx>
        <w:trPr>
          <w:gridBefore w:val="1"/>
          <w:gridAfter w:val="1"/>
          <w:wBefore w:w="402" w:type="dxa"/>
          <w:wAfter w:w="244" w:type="dxa"/>
        </w:trPr>
        <w:tc>
          <w:tcPr>
            <w:tcW w:w="1701" w:type="dxa"/>
            <w:gridSpan w:val="3"/>
          </w:tcPr>
          <w:p w:rsidR="00980EDA" w:rsidRPr="001812A0" w:rsidRDefault="00980EDA" w:rsidP="00667372">
            <w:r w:rsidRPr="001812A0">
              <w:rPr>
                <w:sz w:val="22"/>
                <w:szCs w:val="22"/>
              </w:rPr>
              <w:t>Выполнение:</w:t>
            </w:r>
          </w:p>
        </w:tc>
        <w:tc>
          <w:tcPr>
            <w:tcW w:w="7513" w:type="dxa"/>
            <w:gridSpan w:val="3"/>
          </w:tcPr>
          <w:p w:rsidR="00980EDA" w:rsidRPr="001812A0" w:rsidRDefault="00980EDA" w:rsidP="00667372"/>
        </w:tc>
      </w:tr>
      <w:tr w:rsidR="00980EDA" w:rsidRPr="001812A0" w:rsidTr="00667372">
        <w:tblPrEx>
          <w:jc w:val="left"/>
        </w:tblPrEx>
        <w:trPr>
          <w:gridBefore w:val="1"/>
          <w:gridAfter w:val="1"/>
          <w:wBefore w:w="402" w:type="dxa"/>
          <w:wAfter w:w="244" w:type="dxa"/>
        </w:trPr>
        <w:tc>
          <w:tcPr>
            <w:tcW w:w="1701" w:type="dxa"/>
            <w:gridSpan w:val="3"/>
          </w:tcPr>
          <w:p w:rsidR="00980EDA" w:rsidRPr="001812A0" w:rsidRDefault="00980EDA" w:rsidP="00667372"/>
        </w:tc>
        <w:tc>
          <w:tcPr>
            <w:tcW w:w="7513" w:type="dxa"/>
            <w:gridSpan w:val="3"/>
          </w:tcPr>
          <w:p w:rsidR="00980EDA" w:rsidRPr="001812A0" w:rsidRDefault="00980EDA" w:rsidP="00667372">
            <w:r w:rsidRPr="001812A0">
              <w:rPr>
                <w:sz w:val="22"/>
                <w:szCs w:val="22"/>
              </w:rPr>
              <w:t>"да" - будет выполнен полностью</w:t>
            </w:r>
            <w:r>
              <w:rPr>
                <w:sz w:val="22"/>
                <w:szCs w:val="22"/>
              </w:rPr>
              <w:t>;</w:t>
            </w:r>
          </w:p>
        </w:tc>
      </w:tr>
      <w:tr w:rsidR="00980EDA" w:rsidRPr="001812A0" w:rsidTr="00667372">
        <w:tblPrEx>
          <w:jc w:val="left"/>
        </w:tblPrEx>
        <w:trPr>
          <w:gridBefore w:val="1"/>
          <w:gridAfter w:val="1"/>
          <w:wBefore w:w="402" w:type="dxa"/>
          <w:wAfter w:w="244" w:type="dxa"/>
        </w:trPr>
        <w:tc>
          <w:tcPr>
            <w:tcW w:w="1701" w:type="dxa"/>
            <w:gridSpan w:val="3"/>
          </w:tcPr>
          <w:p w:rsidR="00980EDA" w:rsidRPr="001812A0" w:rsidRDefault="00980EDA" w:rsidP="00667372"/>
        </w:tc>
        <w:tc>
          <w:tcPr>
            <w:tcW w:w="7513" w:type="dxa"/>
            <w:gridSpan w:val="3"/>
          </w:tcPr>
          <w:p w:rsidR="00980EDA" w:rsidRPr="001812A0" w:rsidRDefault="00980EDA" w:rsidP="00667372">
            <w:r w:rsidRPr="001812A0">
              <w:rPr>
                <w:sz w:val="22"/>
                <w:szCs w:val="22"/>
              </w:rPr>
              <w:t>"нет" - не будет выполнен</w:t>
            </w:r>
            <w:r>
              <w:rPr>
                <w:sz w:val="22"/>
                <w:szCs w:val="22"/>
              </w:rPr>
              <w:t>;</w:t>
            </w:r>
          </w:p>
        </w:tc>
      </w:tr>
      <w:tr w:rsidR="00980EDA" w:rsidRPr="001812A0" w:rsidTr="00667372">
        <w:tblPrEx>
          <w:jc w:val="left"/>
        </w:tblPrEx>
        <w:trPr>
          <w:gridBefore w:val="1"/>
          <w:gridAfter w:val="1"/>
          <w:wBefore w:w="402" w:type="dxa"/>
          <w:wAfter w:w="244" w:type="dxa"/>
        </w:trPr>
        <w:tc>
          <w:tcPr>
            <w:tcW w:w="1701" w:type="dxa"/>
            <w:gridSpan w:val="3"/>
          </w:tcPr>
          <w:p w:rsidR="00980EDA" w:rsidRPr="001812A0" w:rsidRDefault="00980EDA" w:rsidP="00667372"/>
        </w:tc>
        <w:tc>
          <w:tcPr>
            <w:tcW w:w="7513" w:type="dxa"/>
            <w:gridSpan w:val="3"/>
          </w:tcPr>
          <w:p w:rsidR="00980EDA" w:rsidRDefault="00980EDA" w:rsidP="00667372">
            <w:r w:rsidRPr="001812A0">
              <w:rPr>
                <w:sz w:val="22"/>
                <w:szCs w:val="22"/>
              </w:rPr>
              <w:t>"частично" – выполняется с "такими-то" ограничениями</w:t>
            </w:r>
            <w:r>
              <w:rPr>
                <w:sz w:val="22"/>
                <w:szCs w:val="22"/>
              </w:rPr>
              <w:t>;</w:t>
            </w:r>
          </w:p>
          <w:p w:rsidR="00E63219" w:rsidRDefault="00980EDA" w:rsidP="00667372">
            <w:r>
              <w:rPr>
                <w:sz w:val="22"/>
                <w:szCs w:val="22"/>
              </w:rPr>
              <w:t>«с превышением» - будет выполнено с превышением требований ТЗ;</w:t>
            </w:r>
          </w:p>
          <w:p w:rsidR="00E63219" w:rsidRPr="001812A0" w:rsidRDefault="00E63219" w:rsidP="00E63219"/>
        </w:tc>
      </w:tr>
    </w:tbl>
    <w:p w:rsidR="008648EF" w:rsidRPr="001812A0" w:rsidRDefault="008648EF" w:rsidP="008648EF">
      <w:pPr>
        <w:autoSpaceDE w:val="0"/>
        <w:autoSpaceDN w:val="0"/>
        <w:jc w:val="both"/>
        <w:rPr>
          <w:bCs/>
          <w:snapToGrid w:val="0"/>
          <w:sz w:val="22"/>
          <w:szCs w:val="22"/>
        </w:rPr>
      </w:pPr>
    </w:p>
    <w:p w:rsidR="008648EF" w:rsidRPr="001812A0" w:rsidRDefault="008648EF" w:rsidP="008648EF">
      <w:pPr>
        <w:autoSpaceDE w:val="0"/>
        <w:autoSpaceDN w:val="0"/>
        <w:jc w:val="both"/>
        <w:rPr>
          <w:bCs/>
          <w:snapToGrid w:val="0"/>
          <w:sz w:val="22"/>
          <w:szCs w:val="22"/>
        </w:rPr>
      </w:pPr>
    </w:p>
    <w:p w:rsidR="008648EF" w:rsidRPr="001812A0" w:rsidRDefault="008648EF" w:rsidP="008648EF">
      <w:pPr>
        <w:autoSpaceDE w:val="0"/>
        <w:autoSpaceDN w:val="0"/>
        <w:jc w:val="both"/>
        <w:rPr>
          <w:bCs/>
          <w:snapToGrid w:val="0"/>
          <w:sz w:val="22"/>
          <w:szCs w:val="22"/>
        </w:rPr>
      </w:pPr>
      <w:r w:rsidRPr="001812A0">
        <w:rPr>
          <w:bCs/>
          <w:snapToGrid w:val="0"/>
          <w:sz w:val="22"/>
          <w:szCs w:val="22"/>
        </w:rPr>
        <w:t>_________________________________</w:t>
      </w:r>
      <w:r w:rsidRPr="001812A0">
        <w:rPr>
          <w:bCs/>
          <w:snapToGrid w:val="0"/>
          <w:sz w:val="22"/>
          <w:szCs w:val="22"/>
        </w:rPr>
        <w:tab/>
        <w:t>___</w:t>
      </w:r>
      <w:r w:rsidRPr="001812A0">
        <w:rPr>
          <w:bCs/>
          <w:snapToGrid w:val="0"/>
          <w:sz w:val="22"/>
          <w:szCs w:val="22"/>
        </w:rPr>
        <w:tab/>
      </w:r>
      <w:r w:rsidRPr="001812A0">
        <w:rPr>
          <w:bCs/>
          <w:snapToGrid w:val="0"/>
          <w:sz w:val="22"/>
          <w:szCs w:val="22"/>
        </w:rPr>
        <w:tab/>
        <w:t>___________________________</w:t>
      </w:r>
    </w:p>
    <w:p w:rsidR="008648EF" w:rsidRPr="001812A0" w:rsidRDefault="008648EF" w:rsidP="008648EF">
      <w:pPr>
        <w:overflowPunct w:val="0"/>
        <w:autoSpaceDE w:val="0"/>
        <w:autoSpaceDN w:val="0"/>
        <w:adjustRightInd w:val="0"/>
        <w:jc w:val="both"/>
        <w:rPr>
          <w:b/>
          <w:i/>
          <w:sz w:val="22"/>
          <w:szCs w:val="22"/>
          <w:vertAlign w:val="superscript"/>
        </w:rPr>
      </w:pPr>
      <w:r w:rsidRPr="001812A0">
        <w:rPr>
          <w:b/>
          <w:i/>
          <w:sz w:val="22"/>
          <w:szCs w:val="22"/>
          <w:vertAlign w:val="superscript"/>
        </w:rPr>
        <w:t>(Подпись уполномоченного представителя)</w:t>
      </w:r>
      <w:r w:rsidRPr="001812A0">
        <w:rPr>
          <w:bCs/>
          <w:snapToGrid w:val="0"/>
          <w:sz w:val="22"/>
          <w:szCs w:val="22"/>
        </w:rPr>
        <w:tab/>
      </w:r>
      <w:r w:rsidRPr="001812A0">
        <w:rPr>
          <w:bCs/>
          <w:snapToGrid w:val="0"/>
          <w:sz w:val="22"/>
          <w:szCs w:val="22"/>
        </w:rPr>
        <w:tab/>
      </w:r>
      <w:r w:rsidR="00614758">
        <w:rPr>
          <w:bCs/>
          <w:snapToGrid w:val="0"/>
          <w:sz w:val="22"/>
          <w:szCs w:val="22"/>
        </w:rPr>
        <w:t xml:space="preserve">                                      </w:t>
      </w:r>
      <w:r w:rsidRPr="001812A0">
        <w:rPr>
          <w:b/>
          <w:i/>
          <w:sz w:val="22"/>
          <w:szCs w:val="22"/>
          <w:vertAlign w:val="superscript"/>
        </w:rPr>
        <w:t>(Имя и должность подписавшего)</w:t>
      </w:r>
    </w:p>
    <w:p w:rsidR="008648EF" w:rsidRPr="001812A0" w:rsidRDefault="008648EF" w:rsidP="008648EF">
      <w:pPr>
        <w:overflowPunct w:val="0"/>
        <w:autoSpaceDE w:val="0"/>
        <w:autoSpaceDN w:val="0"/>
        <w:adjustRightInd w:val="0"/>
        <w:ind w:firstLine="709"/>
        <w:jc w:val="both"/>
        <w:rPr>
          <w:sz w:val="22"/>
          <w:szCs w:val="22"/>
        </w:rPr>
      </w:pPr>
      <w:r w:rsidRPr="001812A0">
        <w:rPr>
          <w:sz w:val="22"/>
          <w:szCs w:val="22"/>
        </w:rPr>
        <w:t>М.П.</w:t>
      </w:r>
    </w:p>
    <w:p w:rsidR="008648EF" w:rsidRPr="001812A0" w:rsidRDefault="008648EF" w:rsidP="008648EF">
      <w:pPr>
        <w:jc w:val="center"/>
        <w:rPr>
          <w:b/>
          <w:sz w:val="22"/>
          <w:szCs w:val="22"/>
        </w:rPr>
      </w:pPr>
    </w:p>
    <w:p w:rsidR="008648EF" w:rsidRPr="001812A0" w:rsidRDefault="008648EF" w:rsidP="008648EF">
      <w:pPr>
        <w:tabs>
          <w:tab w:val="left" w:pos="1134"/>
          <w:tab w:val="left" w:pos="1418"/>
        </w:tabs>
        <w:overflowPunct w:val="0"/>
        <w:autoSpaceDE w:val="0"/>
        <w:autoSpaceDN w:val="0"/>
        <w:adjustRightInd w:val="0"/>
        <w:ind w:firstLine="709"/>
        <w:jc w:val="both"/>
        <w:rPr>
          <w:sz w:val="22"/>
          <w:szCs w:val="22"/>
        </w:rPr>
      </w:pPr>
      <w:r w:rsidRPr="001812A0">
        <w:rPr>
          <w:sz w:val="22"/>
          <w:szCs w:val="22"/>
        </w:rPr>
        <w:t>ИНСТРУКЦИИ ПО ЗАПОЛНЕНИЮ</w:t>
      </w:r>
    </w:p>
    <w:p w:rsidR="008648EF" w:rsidRPr="001812A0" w:rsidRDefault="008648EF" w:rsidP="00BC774F">
      <w:pPr>
        <w:numPr>
          <w:ilvl w:val="0"/>
          <w:numId w:val="21"/>
        </w:numPr>
        <w:tabs>
          <w:tab w:val="num" w:pos="720"/>
          <w:tab w:val="left" w:pos="1134"/>
          <w:tab w:val="left" w:pos="1418"/>
        </w:tabs>
        <w:overflowPunct w:val="0"/>
        <w:autoSpaceDE w:val="0"/>
        <w:autoSpaceDN w:val="0"/>
        <w:adjustRightInd w:val="0"/>
        <w:ind w:firstLine="709"/>
        <w:jc w:val="both"/>
        <w:rPr>
          <w:bCs/>
          <w:sz w:val="22"/>
          <w:szCs w:val="22"/>
        </w:rPr>
      </w:pPr>
      <w:r w:rsidRPr="001812A0">
        <w:rPr>
          <w:bCs/>
          <w:sz w:val="22"/>
          <w:szCs w:val="22"/>
        </w:rPr>
        <w:t>Данные инструкции не следует воспроизводить в документах, подготовленных участником запроса предложений.</w:t>
      </w:r>
    </w:p>
    <w:p w:rsidR="008648EF" w:rsidRPr="001812A0" w:rsidRDefault="008648EF" w:rsidP="00BC774F">
      <w:pPr>
        <w:numPr>
          <w:ilvl w:val="0"/>
          <w:numId w:val="21"/>
        </w:numPr>
        <w:tabs>
          <w:tab w:val="num" w:pos="720"/>
          <w:tab w:val="left" w:pos="1134"/>
          <w:tab w:val="left" w:pos="1418"/>
        </w:tabs>
        <w:overflowPunct w:val="0"/>
        <w:autoSpaceDE w:val="0"/>
        <w:autoSpaceDN w:val="0"/>
        <w:adjustRightInd w:val="0"/>
        <w:ind w:firstLine="709"/>
        <w:jc w:val="both"/>
        <w:rPr>
          <w:bCs/>
          <w:sz w:val="22"/>
          <w:szCs w:val="22"/>
        </w:rPr>
      </w:pPr>
      <w:r w:rsidRPr="001812A0">
        <w:rPr>
          <w:bCs/>
          <w:sz w:val="22"/>
          <w:szCs w:val="22"/>
        </w:rPr>
        <w:t xml:space="preserve">Участник запроса предложений приводит номер и дату заявки на участие в запросе предложений, приложением </w:t>
      </w:r>
      <w:proofErr w:type="gramStart"/>
      <w:r w:rsidRPr="001812A0">
        <w:rPr>
          <w:bCs/>
          <w:sz w:val="22"/>
          <w:szCs w:val="22"/>
        </w:rPr>
        <w:t>к</w:t>
      </w:r>
      <w:proofErr w:type="gramEnd"/>
      <w:r w:rsidRPr="001812A0">
        <w:rPr>
          <w:bCs/>
          <w:sz w:val="22"/>
          <w:szCs w:val="22"/>
        </w:rPr>
        <w:t> которой является данное техническое предложение.</w:t>
      </w:r>
    </w:p>
    <w:p w:rsidR="008648EF" w:rsidRPr="001812A0" w:rsidRDefault="008648EF" w:rsidP="00BC774F">
      <w:pPr>
        <w:numPr>
          <w:ilvl w:val="0"/>
          <w:numId w:val="21"/>
        </w:numPr>
        <w:tabs>
          <w:tab w:val="num" w:pos="720"/>
          <w:tab w:val="left" w:pos="1134"/>
          <w:tab w:val="left" w:pos="1418"/>
        </w:tabs>
        <w:overflowPunct w:val="0"/>
        <w:autoSpaceDE w:val="0"/>
        <w:autoSpaceDN w:val="0"/>
        <w:adjustRightInd w:val="0"/>
        <w:ind w:firstLine="709"/>
        <w:jc w:val="both"/>
        <w:rPr>
          <w:bCs/>
          <w:sz w:val="22"/>
          <w:szCs w:val="22"/>
        </w:rPr>
      </w:pPr>
      <w:r w:rsidRPr="001812A0">
        <w:rPr>
          <w:bCs/>
          <w:sz w:val="22"/>
          <w:szCs w:val="22"/>
        </w:rPr>
        <w:t>Участник запроса предложений указывает свое фирменное наименование (в т.ч. организационно-правовую форму).</w:t>
      </w:r>
    </w:p>
    <w:p w:rsidR="008648EF" w:rsidRPr="001812A0" w:rsidRDefault="008648EF" w:rsidP="00BC774F">
      <w:pPr>
        <w:numPr>
          <w:ilvl w:val="0"/>
          <w:numId w:val="21"/>
        </w:numPr>
        <w:tabs>
          <w:tab w:val="num" w:pos="720"/>
          <w:tab w:val="left" w:pos="1134"/>
          <w:tab w:val="left" w:pos="1418"/>
        </w:tabs>
        <w:overflowPunct w:val="0"/>
        <w:autoSpaceDE w:val="0"/>
        <w:autoSpaceDN w:val="0"/>
        <w:adjustRightInd w:val="0"/>
        <w:ind w:firstLine="709"/>
        <w:jc w:val="both"/>
        <w:rPr>
          <w:bCs/>
          <w:sz w:val="22"/>
          <w:szCs w:val="22"/>
        </w:rPr>
      </w:pPr>
      <w:r w:rsidRPr="001812A0">
        <w:rPr>
          <w:bCs/>
          <w:sz w:val="22"/>
          <w:szCs w:val="22"/>
        </w:rPr>
        <w:lastRenderedPageBreak/>
        <w:t>Выше приведена форма титульного листа Технического предложения.</w:t>
      </w:r>
    </w:p>
    <w:p w:rsidR="008648EF" w:rsidRPr="001812A0" w:rsidRDefault="008648EF" w:rsidP="00BC774F">
      <w:pPr>
        <w:numPr>
          <w:ilvl w:val="0"/>
          <w:numId w:val="21"/>
        </w:numPr>
        <w:tabs>
          <w:tab w:val="num" w:pos="720"/>
          <w:tab w:val="left" w:pos="1134"/>
          <w:tab w:val="left" w:pos="1418"/>
        </w:tabs>
        <w:overflowPunct w:val="0"/>
        <w:autoSpaceDE w:val="0"/>
        <w:autoSpaceDN w:val="0"/>
        <w:adjustRightInd w:val="0"/>
        <w:ind w:firstLine="709"/>
        <w:jc w:val="both"/>
        <w:rPr>
          <w:bCs/>
          <w:sz w:val="22"/>
          <w:szCs w:val="22"/>
        </w:rPr>
      </w:pPr>
      <w:r w:rsidRPr="001812A0">
        <w:rPr>
          <w:bCs/>
          <w:sz w:val="22"/>
          <w:szCs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8648EF" w:rsidRPr="001812A0" w:rsidRDefault="008648EF" w:rsidP="00BC774F">
      <w:pPr>
        <w:numPr>
          <w:ilvl w:val="4"/>
          <w:numId w:val="16"/>
        </w:numPr>
        <w:tabs>
          <w:tab w:val="num" w:pos="1134"/>
        </w:tabs>
        <w:ind w:left="0" w:firstLine="709"/>
        <w:jc w:val="both"/>
        <w:rPr>
          <w:bCs/>
          <w:snapToGrid w:val="0"/>
          <w:sz w:val="22"/>
          <w:szCs w:val="22"/>
        </w:rPr>
      </w:pPr>
      <w:r w:rsidRPr="001812A0">
        <w:rPr>
          <w:bCs/>
          <w:snapToGrid w:val="0"/>
          <w:sz w:val="22"/>
          <w:szCs w:val="22"/>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8648EF" w:rsidRPr="001812A0" w:rsidRDefault="008648EF" w:rsidP="00AC6311">
      <w:pPr>
        <w:tabs>
          <w:tab w:val="num" w:pos="1494"/>
        </w:tabs>
        <w:jc w:val="both"/>
        <w:rPr>
          <w:bCs/>
          <w:snapToGrid w:val="0"/>
          <w:sz w:val="22"/>
          <w:szCs w:val="22"/>
        </w:rPr>
      </w:pPr>
    </w:p>
    <w:p w:rsidR="008648EF" w:rsidRPr="001812A0" w:rsidRDefault="008648EF" w:rsidP="008648EF">
      <w:pPr>
        <w:shd w:val="clear" w:color="auto" w:fill="FFFFFF"/>
        <w:tabs>
          <w:tab w:val="left" w:pos="1080"/>
        </w:tabs>
        <w:suppressAutoHyphens/>
        <w:rPr>
          <w:sz w:val="22"/>
          <w:szCs w:val="22"/>
        </w:rPr>
        <w:sectPr w:rsidR="008648EF" w:rsidRPr="001812A0" w:rsidSect="008648EF">
          <w:pgSz w:w="11907" w:h="16840" w:code="9"/>
          <w:pgMar w:top="1134" w:right="567" w:bottom="1134" w:left="1418" w:header="567" w:footer="567" w:gutter="0"/>
          <w:cols w:space="708"/>
          <w:docGrid w:linePitch="360"/>
        </w:sectPr>
      </w:pPr>
    </w:p>
    <w:p w:rsidR="003905BA" w:rsidRPr="001812A0" w:rsidRDefault="003905BA" w:rsidP="00601498">
      <w:pPr>
        <w:tabs>
          <w:tab w:val="left" w:pos="709"/>
          <w:tab w:val="left" w:pos="1134"/>
        </w:tabs>
        <w:overflowPunct w:val="0"/>
        <w:autoSpaceDE w:val="0"/>
        <w:autoSpaceDN w:val="0"/>
        <w:adjustRightInd w:val="0"/>
        <w:spacing w:after="120"/>
        <w:ind w:left="1669" w:right="-179"/>
        <w:rPr>
          <w:sz w:val="22"/>
          <w:szCs w:val="22"/>
        </w:rPr>
      </w:pPr>
      <w:bookmarkStart w:id="321" w:name="_План_распределения_объемов_выполнен"/>
      <w:bookmarkStart w:id="322" w:name="_Toc323733402"/>
      <w:bookmarkEnd w:id="321"/>
      <w:r w:rsidRPr="001812A0">
        <w:rPr>
          <w:sz w:val="22"/>
          <w:szCs w:val="22"/>
        </w:rPr>
        <w:lastRenderedPageBreak/>
        <w:t>ЧАСТЬ 2  ПРОЕКТ ДОГОВОРА</w:t>
      </w:r>
      <w:bookmarkEnd w:id="322"/>
    </w:p>
    <w:p w:rsidR="003905BA" w:rsidRPr="001812A0" w:rsidRDefault="003905BA" w:rsidP="003905BA">
      <w:pPr>
        <w:rPr>
          <w:sz w:val="22"/>
          <w:szCs w:val="22"/>
        </w:rPr>
      </w:pPr>
    </w:p>
    <w:p w:rsidR="003905BA" w:rsidRPr="001812A0" w:rsidRDefault="003905BA" w:rsidP="003905BA">
      <w:pPr>
        <w:rPr>
          <w:sz w:val="22"/>
          <w:szCs w:val="22"/>
        </w:rPr>
      </w:pPr>
      <w:r w:rsidRPr="001812A0">
        <w:rPr>
          <w:i/>
          <w:sz w:val="22"/>
          <w:szCs w:val="22"/>
          <w:u w:val="single"/>
        </w:rPr>
        <w:t>Встречные предложения участников не принимаются</w:t>
      </w:r>
      <w:r w:rsidRPr="001812A0">
        <w:rPr>
          <w:i/>
          <w:sz w:val="22"/>
          <w:szCs w:val="22"/>
        </w:rPr>
        <w:t>, т.е. договор не может быть изменён участником. Допускается только внесение реквизитов участника и цены договора</w:t>
      </w:r>
      <w:r w:rsidRPr="001812A0">
        <w:rPr>
          <w:sz w:val="22"/>
          <w:szCs w:val="22"/>
        </w:rPr>
        <w:t>.</w:t>
      </w:r>
    </w:p>
    <w:p w:rsidR="003905BA" w:rsidRPr="001812A0" w:rsidRDefault="003905BA" w:rsidP="003905BA">
      <w:pPr>
        <w:rPr>
          <w:sz w:val="22"/>
          <w:szCs w:val="22"/>
        </w:rPr>
      </w:pPr>
    </w:p>
    <w:p w:rsidR="003905BA" w:rsidRPr="001812A0" w:rsidRDefault="003905BA" w:rsidP="003905BA">
      <w:pPr>
        <w:jc w:val="center"/>
        <w:rPr>
          <w:b/>
          <w:sz w:val="22"/>
          <w:szCs w:val="22"/>
        </w:rPr>
      </w:pPr>
    </w:p>
    <w:p w:rsidR="008960AF" w:rsidRDefault="008960AF" w:rsidP="008960AF">
      <w:pPr>
        <w:shd w:val="clear" w:color="auto" w:fill="FFFFFF"/>
        <w:spacing w:line="274" w:lineRule="exact"/>
        <w:ind w:left="2822" w:right="2808"/>
        <w:jc w:val="center"/>
      </w:pPr>
      <w:r>
        <w:rPr>
          <w:b/>
          <w:bCs/>
        </w:rPr>
        <w:t xml:space="preserve">ДОГОВОР </w:t>
      </w:r>
      <w:r>
        <w:rPr>
          <w:b/>
          <w:bCs/>
          <w:spacing w:val="-3"/>
        </w:rPr>
        <w:t xml:space="preserve">АРЕНДЫ ПОМЕЩЕНИЯ № </w:t>
      </w:r>
    </w:p>
    <w:p w:rsidR="008960AF" w:rsidRDefault="008960AF" w:rsidP="008960AF">
      <w:pPr>
        <w:shd w:val="clear" w:color="auto" w:fill="FFFFFF"/>
        <w:tabs>
          <w:tab w:val="left" w:pos="7164"/>
        </w:tabs>
        <w:spacing w:before="533"/>
        <w:ind w:left="734"/>
      </w:pPr>
      <w:r>
        <w:rPr>
          <w:spacing w:val="-3"/>
        </w:rPr>
        <w:t>город Санкт-Петербург</w:t>
      </w:r>
      <w:r>
        <w:rPr>
          <w:rFonts w:ascii="Arial" w:hAnsi="Arial" w:cs="Arial"/>
        </w:rPr>
        <w:tab/>
      </w:r>
      <w:r>
        <w:rPr>
          <w:rFonts w:hAnsi="Arial"/>
        </w:rPr>
        <w:t xml:space="preserve">10 </w:t>
      </w:r>
      <w:r>
        <w:t>декабря 2012 года</w:t>
      </w:r>
    </w:p>
    <w:p w:rsidR="008960AF" w:rsidRDefault="008960AF" w:rsidP="008960AF">
      <w:pPr>
        <w:shd w:val="clear" w:color="auto" w:fill="FFFFFF"/>
        <w:tabs>
          <w:tab w:val="left" w:pos="10206"/>
        </w:tabs>
        <w:spacing w:before="281" w:line="266" w:lineRule="exact"/>
        <w:ind w:left="14" w:firstLine="1130"/>
        <w:jc w:val="both"/>
      </w:pPr>
      <w:proofErr w:type="gramStart"/>
      <w:r>
        <w:rPr>
          <w:b/>
          <w:bCs/>
          <w:spacing w:val="-1"/>
        </w:rPr>
        <w:t>_______________________________</w:t>
      </w:r>
      <w:r>
        <w:rPr>
          <w:b/>
          <w:bCs/>
        </w:rPr>
        <w:t xml:space="preserve">, </w:t>
      </w:r>
      <w:r w:rsidRPr="00410258">
        <w:t xml:space="preserve">действующее на основании __________________________ </w:t>
      </w:r>
      <w:r w:rsidRPr="00410258">
        <w:rPr>
          <w:bCs/>
        </w:rPr>
        <w:t xml:space="preserve">в лице генерального директора _________________________, </w:t>
      </w:r>
      <w:r w:rsidRPr="00410258">
        <w:t xml:space="preserve">действующего на основании ________________, </w:t>
      </w:r>
      <w:r w:rsidRPr="00410258">
        <w:rPr>
          <w:spacing w:val="-1"/>
        </w:rPr>
        <w:t xml:space="preserve">именуемое в дальнейшем «Арендодатель», с одной стороны, и </w:t>
      </w:r>
      <w:r w:rsidRPr="00410258">
        <w:rPr>
          <w:bCs/>
          <w:spacing w:val="-1"/>
        </w:rPr>
        <w:t xml:space="preserve">Открытое акционерное общество </w:t>
      </w:r>
      <w:r w:rsidRPr="00410258">
        <w:rPr>
          <w:bCs/>
        </w:rPr>
        <w:t xml:space="preserve">«ВНИПИЭТ», именуемое в дальнейшем «Арендатор», в лице генерального директора Лысенко Александра Алексеевича, </w:t>
      </w:r>
      <w:r w:rsidRPr="00410258">
        <w:t xml:space="preserve">действующего на основании Устава с другой стороны, </w:t>
      </w:r>
      <w:r w:rsidRPr="00410258">
        <w:rPr>
          <w:bCs/>
        </w:rPr>
        <w:t xml:space="preserve">а </w:t>
      </w:r>
      <w:r w:rsidRPr="00410258">
        <w:rPr>
          <w:spacing w:val="-1"/>
        </w:rPr>
        <w:t>вместе    именуемые    «Стороны»,</w:t>
      </w:r>
      <w:r w:rsidRPr="00410258">
        <w:rPr>
          <w:spacing w:val="3"/>
          <w:sz w:val="22"/>
          <w:szCs w:val="22"/>
        </w:rPr>
        <w:t xml:space="preserve">  </w:t>
      </w:r>
      <w:r w:rsidRPr="00410258">
        <w:rPr>
          <w:spacing w:val="6"/>
          <w:sz w:val="22"/>
          <w:szCs w:val="22"/>
        </w:rPr>
        <w:t xml:space="preserve">по итогам запроса предложений в электронной форме </w:t>
      </w:r>
      <w:r w:rsidRPr="00410258">
        <w:rPr>
          <w:spacing w:val="3"/>
          <w:sz w:val="22"/>
          <w:szCs w:val="22"/>
        </w:rPr>
        <w:t>(Протокол №_________/0671/___________</w:t>
      </w:r>
      <w:r w:rsidRPr="00410258">
        <w:rPr>
          <w:spacing w:val="-1"/>
          <w:sz w:val="22"/>
          <w:szCs w:val="22"/>
        </w:rPr>
        <w:t xml:space="preserve"> </w:t>
      </w:r>
      <w:proofErr w:type="spellStart"/>
      <w:r w:rsidRPr="00410258">
        <w:rPr>
          <w:spacing w:val="-1"/>
          <w:sz w:val="22"/>
          <w:szCs w:val="22"/>
        </w:rPr>
        <w:t>от______</w:t>
      </w:r>
      <w:proofErr w:type="spellEnd"/>
      <w:r w:rsidRPr="00410258">
        <w:rPr>
          <w:spacing w:val="-1"/>
          <w:sz w:val="22"/>
          <w:szCs w:val="22"/>
        </w:rPr>
        <w:t>)</w:t>
      </w:r>
      <w:r w:rsidRPr="007455B6">
        <w:rPr>
          <w:spacing w:val="-1"/>
          <w:sz w:val="22"/>
          <w:szCs w:val="22"/>
        </w:rPr>
        <w:t xml:space="preserve"> </w:t>
      </w:r>
      <w:r>
        <w:rPr>
          <w:spacing w:val="-1"/>
        </w:rPr>
        <w:t xml:space="preserve">    заключили    настоящий    Договор    (далее Договор)  о</w:t>
      </w:r>
      <w:proofErr w:type="gramEnd"/>
      <w:r>
        <w:rPr>
          <w:spacing w:val="-1"/>
        </w:rPr>
        <w:t xml:space="preserve"> </w:t>
      </w:r>
      <w:proofErr w:type="gramStart"/>
      <w:r>
        <w:rPr>
          <w:spacing w:val="-1"/>
        </w:rPr>
        <w:t>н</w:t>
      </w:r>
      <w:r>
        <w:rPr>
          <w:spacing w:val="-2"/>
        </w:rPr>
        <w:t>ижеследующем</w:t>
      </w:r>
      <w:proofErr w:type="gramEnd"/>
    </w:p>
    <w:p w:rsidR="008960AF" w:rsidRDefault="008960AF" w:rsidP="008960AF">
      <w:pPr>
        <w:shd w:val="clear" w:color="auto" w:fill="FFFFFF"/>
        <w:spacing w:before="245"/>
        <w:ind w:left="4385"/>
      </w:pPr>
      <w:r>
        <w:rPr>
          <w:b/>
          <w:bCs/>
          <w:spacing w:val="-2"/>
        </w:rPr>
        <w:t>1. Предмет договора</w:t>
      </w:r>
    </w:p>
    <w:p w:rsidR="008960AF" w:rsidRPr="00912178" w:rsidRDefault="008960AF" w:rsidP="008960AF">
      <w:pPr>
        <w:shd w:val="clear" w:color="auto" w:fill="FFFFFF"/>
        <w:spacing w:before="230" w:line="274" w:lineRule="exact"/>
        <w:ind w:left="29" w:firstLine="698"/>
        <w:jc w:val="both"/>
      </w:pPr>
      <w:r>
        <w:rPr>
          <w:b/>
          <w:bCs/>
        </w:rPr>
        <w:t xml:space="preserve">1.1. </w:t>
      </w:r>
      <w:r>
        <w:t xml:space="preserve">Арендодатель сдает, а Арендатор принимает в аренду помещение, - далее - Объект </w:t>
      </w:r>
      <w:r>
        <w:rPr>
          <w:spacing w:val="-1"/>
        </w:rPr>
        <w:t>аренды помещение общей площадью</w:t>
      </w:r>
      <w:proofErr w:type="gramStart"/>
      <w:r>
        <w:rPr>
          <w:spacing w:val="-1"/>
        </w:rPr>
        <w:t xml:space="preserve"> ______</w:t>
      </w:r>
      <w:r>
        <w:rPr>
          <w:b/>
          <w:bCs/>
          <w:spacing w:val="-1"/>
        </w:rPr>
        <w:t xml:space="preserve"> ( ______________________) </w:t>
      </w:r>
      <w:proofErr w:type="gramEnd"/>
      <w:r>
        <w:rPr>
          <w:spacing w:val="-1"/>
        </w:rPr>
        <w:t xml:space="preserve">квадратных </w:t>
      </w:r>
      <w:r w:rsidRPr="00912178">
        <w:t>метров, расположенное по адресу:</w:t>
      </w:r>
    </w:p>
    <w:tbl>
      <w:tblPr>
        <w:tblW w:w="0" w:type="auto"/>
        <w:tblInd w:w="40" w:type="dxa"/>
        <w:tblLayout w:type="fixed"/>
        <w:tblCellMar>
          <w:left w:w="40" w:type="dxa"/>
          <w:right w:w="40" w:type="dxa"/>
        </w:tblCellMar>
        <w:tblLook w:val="0000"/>
      </w:tblPr>
      <w:tblGrid>
        <w:gridCol w:w="6005"/>
        <w:gridCol w:w="3351"/>
      </w:tblGrid>
      <w:tr w:rsidR="008960AF" w:rsidTr="00DA1853">
        <w:trPr>
          <w:trHeight w:hRule="exact" w:val="310"/>
        </w:trPr>
        <w:tc>
          <w:tcPr>
            <w:tcW w:w="6005" w:type="dxa"/>
            <w:tcBorders>
              <w:top w:val="single" w:sz="6" w:space="0" w:color="auto"/>
              <w:left w:val="single" w:sz="6" w:space="0" w:color="auto"/>
              <w:bottom w:val="single" w:sz="6" w:space="0" w:color="auto"/>
              <w:right w:val="single" w:sz="6" w:space="0" w:color="auto"/>
            </w:tcBorders>
            <w:shd w:val="clear" w:color="auto" w:fill="FFFFFF"/>
          </w:tcPr>
          <w:p w:rsidR="008960AF" w:rsidRDefault="008960AF" w:rsidP="00A723BF">
            <w:pPr>
              <w:shd w:val="clear" w:color="auto" w:fill="FFFFFF"/>
              <w:ind w:left="22"/>
            </w:pPr>
            <w:r>
              <w:t>Город</w:t>
            </w:r>
          </w:p>
        </w:tc>
        <w:tc>
          <w:tcPr>
            <w:tcW w:w="3351" w:type="dxa"/>
            <w:tcBorders>
              <w:top w:val="single" w:sz="6" w:space="0" w:color="auto"/>
              <w:left w:val="single" w:sz="6" w:space="0" w:color="auto"/>
              <w:bottom w:val="single" w:sz="6" w:space="0" w:color="auto"/>
              <w:right w:val="single" w:sz="6" w:space="0" w:color="auto"/>
            </w:tcBorders>
            <w:shd w:val="clear" w:color="auto" w:fill="FFFFFF"/>
          </w:tcPr>
          <w:p w:rsidR="008960AF" w:rsidRDefault="008960AF" w:rsidP="00A723BF">
            <w:pPr>
              <w:shd w:val="clear" w:color="auto" w:fill="FFFFFF"/>
            </w:pPr>
            <w:r>
              <w:t>Санкт-Петербург</w:t>
            </w:r>
          </w:p>
        </w:tc>
      </w:tr>
      <w:tr w:rsidR="008960AF" w:rsidTr="00DA1853">
        <w:trPr>
          <w:trHeight w:hRule="exact" w:val="281"/>
        </w:trPr>
        <w:tc>
          <w:tcPr>
            <w:tcW w:w="6005" w:type="dxa"/>
            <w:tcBorders>
              <w:top w:val="single" w:sz="6" w:space="0" w:color="auto"/>
              <w:left w:val="single" w:sz="6" w:space="0" w:color="auto"/>
              <w:bottom w:val="single" w:sz="6" w:space="0" w:color="auto"/>
              <w:right w:val="single" w:sz="6" w:space="0" w:color="auto"/>
            </w:tcBorders>
            <w:shd w:val="clear" w:color="auto" w:fill="FFFFFF"/>
          </w:tcPr>
          <w:p w:rsidR="008960AF" w:rsidRDefault="008960AF" w:rsidP="00A723BF">
            <w:pPr>
              <w:shd w:val="clear" w:color="auto" w:fill="FFFFFF"/>
              <w:ind w:left="14"/>
            </w:pPr>
            <w:r>
              <w:t>Административно-территориальный район</w:t>
            </w:r>
          </w:p>
        </w:tc>
        <w:tc>
          <w:tcPr>
            <w:tcW w:w="3351" w:type="dxa"/>
            <w:tcBorders>
              <w:top w:val="single" w:sz="6" w:space="0" w:color="auto"/>
              <w:left w:val="single" w:sz="6" w:space="0" w:color="auto"/>
              <w:bottom w:val="single" w:sz="6" w:space="0" w:color="auto"/>
              <w:right w:val="single" w:sz="6" w:space="0" w:color="auto"/>
            </w:tcBorders>
            <w:shd w:val="clear" w:color="auto" w:fill="FFFFFF"/>
          </w:tcPr>
          <w:p w:rsidR="008960AF" w:rsidRDefault="008960AF" w:rsidP="00A723BF">
            <w:pPr>
              <w:shd w:val="clear" w:color="auto" w:fill="FFFFFF"/>
            </w:pPr>
            <w:r>
              <w:t>Центральный</w:t>
            </w:r>
          </w:p>
        </w:tc>
      </w:tr>
      <w:tr w:rsidR="008960AF" w:rsidTr="00DA1853">
        <w:trPr>
          <w:trHeight w:hRule="exact" w:val="288"/>
        </w:trPr>
        <w:tc>
          <w:tcPr>
            <w:tcW w:w="6005" w:type="dxa"/>
            <w:tcBorders>
              <w:top w:val="single" w:sz="6" w:space="0" w:color="auto"/>
              <w:left w:val="single" w:sz="6" w:space="0" w:color="auto"/>
              <w:bottom w:val="single" w:sz="6" w:space="0" w:color="auto"/>
              <w:right w:val="single" w:sz="6" w:space="0" w:color="auto"/>
            </w:tcBorders>
            <w:shd w:val="clear" w:color="auto" w:fill="FFFFFF"/>
          </w:tcPr>
          <w:p w:rsidR="008960AF" w:rsidRDefault="008960AF" w:rsidP="00A723BF">
            <w:pPr>
              <w:shd w:val="clear" w:color="auto" w:fill="FFFFFF"/>
              <w:ind w:left="14"/>
            </w:pPr>
            <w:r>
              <w:t>Улица</w:t>
            </w:r>
          </w:p>
        </w:tc>
        <w:tc>
          <w:tcPr>
            <w:tcW w:w="3351" w:type="dxa"/>
            <w:tcBorders>
              <w:top w:val="single" w:sz="6" w:space="0" w:color="auto"/>
              <w:left w:val="single" w:sz="6" w:space="0" w:color="auto"/>
              <w:bottom w:val="single" w:sz="6" w:space="0" w:color="auto"/>
              <w:right w:val="single" w:sz="6" w:space="0" w:color="auto"/>
            </w:tcBorders>
            <w:shd w:val="clear" w:color="auto" w:fill="FFFFFF"/>
          </w:tcPr>
          <w:p w:rsidR="008960AF" w:rsidRDefault="008960AF" w:rsidP="00A723BF">
            <w:pPr>
              <w:shd w:val="clear" w:color="auto" w:fill="FFFFFF"/>
            </w:pPr>
          </w:p>
        </w:tc>
      </w:tr>
      <w:tr w:rsidR="008960AF" w:rsidTr="00DA1853">
        <w:trPr>
          <w:trHeight w:hRule="exact" w:val="288"/>
        </w:trPr>
        <w:tc>
          <w:tcPr>
            <w:tcW w:w="6005" w:type="dxa"/>
            <w:tcBorders>
              <w:top w:val="single" w:sz="6" w:space="0" w:color="auto"/>
              <w:left w:val="single" w:sz="6" w:space="0" w:color="auto"/>
              <w:bottom w:val="single" w:sz="6" w:space="0" w:color="auto"/>
              <w:right w:val="single" w:sz="6" w:space="0" w:color="auto"/>
            </w:tcBorders>
            <w:shd w:val="clear" w:color="auto" w:fill="FFFFFF"/>
          </w:tcPr>
          <w:p w:rsidR="008960AF" w:rsidRDefault="008960AF" w:rsidP="00A723BF">
            <w:pPr>
              <w:shd w:val="clear" w:color="auto" w:fill="FFFFFF"/>
              <w:ind w:left="7"/>
            </w:pPr>
            <w:r>
              <w:t xml:space="preserve">Дом                                         </w:t>
            </w:r>
          </w:p>
        </w:tc>
        <w:tc>
          <w:tcPr>
            <w:tcW w:w="3351" w:type="dxa"/>
            <w:tcBorders>
              <w:top w:val="single" w:sz="6" w:space="0" w:color="auto"/>
              <w:left w:val="single" w:sz="6" w:space="0" w:color="auto"/>
              <w:bottom w:val="single" w:sz="6" w:space="0" w:color="auto"/>
              <w:right w:val="single" w:sz="6" w:space="0" w:color="auto"/>
            </w:tcBorders>
            <w:shd w:val="clear" w:color="auto" w:fill="FFFFFF"/>
          </w:tcPr>
          <w:p w:rsidR="008960AF" w:rsidRDefault="008960AF" w:rsidP="00A723BF">
            <w:pPr>
              <w:shd w:val="clear" w:color="auto" w:fill="FFFFFF"/>
            </w:pPr>
            <w:r>
              <w:t xml:space="preserve">Помещение              </w:t>
            </w:r>
          </w:p>
        </w:tc>
      </w:tr>
    </w:tbl>
    <w:p w:rsidR="008960AF" w:rsidRDefault="008960AF" w:rsidP="00E929A3">
      <w:pPr>
        <w:widowControl w:val="0"/>
        <w:numPr>
          <w:ilvl w:val="0"/>
          <w:numId w:val="59"/>
        </w:numPr>
        <w:shd w:val="clear" w:color="auto" w:fill="FFFFFF"/>
        <w:tabs>
          <w:tab w:val="left" w:pos="1015"/>
        </w:tabs>
        <w:autoSpaceDE w:val="0"/>
        <w:autoSpaceDN w:val="0"/>
        <w:adjustRightInd w:val="0"/>
        <w:spacing w:before="266" w:line="266" w:lineRule="exact"/>
        <w:ind w:left="360" w:right="7" w:hanging="360"/>
        <w:jc w:val="both"/>
        <w:rPr>
          <w:spacing w:val="-15"/>
        </w:rPr>
      </w:pPr>
      <w:r>
        <w:t xml:space="preserve">Технические характеристики и   иные   сведения об Объекте аренды   указаны в Плане объекта (Приложение № 1) и Техническом паспорте </w:t>
      </w:r>
      <w:proofErr w:type="gramStart"/>
      <w:r>
        <w:t xml:space="preserve">( </w:t>
      </w:r>
      <w:proofErr w:type="gramEnd"/>
      <w:r>
        <w:t>Приложение №6) , которые являются неотъемлемой частью настоящего Договора.</w:t>
      </w:r>
    </w:p>
    <w:p w:rsidR="008960AF" w:rsidRDefault="008960AF" w:rsidP="00E929A3">
      <w:pPr>
        <w:widowControl w:val="0"/>
        <w:numPr>
          <w:ilvl w:val="0"/>
          <w:numId w:val="59"/>
        </w:numPr>
        <w:shd w:val="clear" w:color="auto" w:fill="FFFFFF"/>
        <w:tabs>
          <w:tab w:val="left" w:pos="1015"/>
        </w:tabs>
        <w:autoSpaceDE w:val="0"/>
        <w:autoSpaceDN w:val="0"/>
        <w:adjustRightInd w:val="0"/>
        <w:spacing w:line="266" w:lineRule="exact"/>
        <w:ind w:left="360" w:right="14" w:hanging="360"/>
        <w:jc w:val="both"/>
        <w:rPr>
          <w:spacing w:val="-14"/>
        </w:rPr>
      </w:pPr>
      <w:r>
        <w:t>Объект аренды передается в аренду для использования в административных, конторских целях.</w:t>
      </w:r>
    </w:p>
    <w:p w:rsidR="008960AF" w:rsidRDefault="008960AF" w:rsidP="001E518F">
      <w:pPr>
        <w:shd w:val="clear" w:color="auto" w:fill="FFFFFF"/>
        <w:tabs>
          <w:tab w:val="left" w:pos="0"/>
        </w:tabs>
        <w:spacing w:line="266" w:lineRule="exact"/>
        <w:ind w:left="14" w:right="7" w:hanging="14"/>
        <w:jc w:val="both"/>
      </w:pPr>
      <w:r>
        <w:rPr>
          <w:spacing w:val="-14"/>
        </w:rPr>
        <w:t>1.4.</w:t>
      </w:r>
      <w:r>
        <w:tab/>
      </w:r>
      <w:r>
        <w:rPr>
          <w:spacing w:val="-1"/>
        </w:rPr>
        <w:t>Распоряжение   объектом   аренды   принадлежит   Арендодателю   на   праве   _________________________</w:t>
      </w:r>
      <w:r>
        <w:t xml:space="preserve">. </w:t>
      </w:r>
      <w:proofErr w:type="gramStart"/>
      <w:r>
        <w:t xml:space="preserve">( </w:t>
      </w:r>
      <w:proofErr w:type="gramEnd"/>
      <w:r>
        <w:t>Приложение №5)</w:t>
      </w:r>
    </w:p>
    <w:p w:rsidR="008960AF" w:rsidRDefault="008960AF" w:rsidP="008960AF">
      <w:pPr>
        <w:shd w:val="clear" w:color="auto" w:fill="FFFFFF"/>
        <w:spacing w:line="266" w:lineRule="exact"/>
        <w:ind w:left="22" w:right="7" w:firstLine="677"/>
        <w:jc w:val="both"/>
      </w:pPr>
      <w:r>
        <w:rPr>
          <w:spacing w:val="-1"/>
        </w:rPr>
        <w:t xml:space="preserve">Арендатор обязуется использовать Объект аренды по целевому назначению и оплачивать </w:t>
      </w:r>
      <w:r>
        <w:t>арендную плату на условиях, предусмотренных настоящим Договором, соблюдать Правила внутреннего распорядка Бизнес Центра (Приложение № 3).</w:t>
      </w:r>
    </w:p>
    <w:p w:rsidR="008960AF" w:rsidRDefault="008960AF" w:rsidP="008960AF">
      <w:pPr>
        <w:shd w:val="clear" w:color="auto" w:fill="FFFFFF"/>
        <w:spacing w:line="266" w:lineRule="exact"/>
        <w:ind w:left="7" w:right="22"/>
        <w:jc w:val="both"/>
      </w:pPr>
      <w:r>
        <w:t xml:space="preserve">       Не допускается использование Объекта аренды не по целевому назначению, в том числе: для промышленного производства, складских целей, содержания животных, хранения вещей, изъятых из оборота, ядовитых или опасных веществ или предметов, а также иного имущества, хранение которого запрещено действующим законодательством.</w:t>
      </w:r>
    </w:p>
    <w:p w:rsidR="008960AF" w:rsidRDefault="008960AF" w:rsidP="008960AF">
      <w:pPr>
        <w:shd w:val="clear" w:color="auto" w:fill="FFFFFF"/>
        <w:spacing w:before="238"/>
        <w:ind w:left="4010"/>
      </w:pPr>
      <w:r>
        <w:rPr>
          <w:b/>
          <w:bCs/>
          <w:spacing w:val="-1"/>
        </w:rPr>
        <w:t>2. Срок действия договора</w:t>
      </w:r>
    </w:p>
    <w:p w:rsidR="008960AF" w:rsidRPr="001E518F" w:rsidRDefault="008960AF" w:rsidP="001E518F">
      <w:pPr>
        <w:shd w:val="clear" w:color="auto" w:fill="FFFFFF"/>
        <w:tabs>
          <w:tab w:val="left" w:pos="1116"/>
          <w:tab w:val="left" w:pos="8789"/>
          <w:tab w:val="left" w:pos="9072"/>
        </w:tabs>
        <w:spacing w:before="238" w:line="266" w:lineRule="exact"/>
        <w:ind w:right="3456" w:firstLine="691"/>
      </w:pPr>
      <w:r>
        <w:rPr>
          <w:spacing w:val="-6"/>
        </w:rPr>
        <w:lastRenderedPageBreak/>
        <w:t>2.1.</w:t>
      </w:r>
      <w:r>
        <w:tab/>
      </w:r>
      <w:r>
        <w:rPr>
          <w:spacing w:val="-1"/>
        </w:rPr>
        <w:t xml:space="preserve">Срок действия настоящего Договора устанавливается </w:t>
      </w:r>
      <w:r w:rsidRPr="001E518F">
        <w:t xml:space="preserve">с </w:t>
      </w:r>
      <w:r w:rsidRPr="001E518F">
        <w:rPr>
          <w:bCs/>
        </w:rPr>
        <w:t>10</w:t>
      </w:r>
      <w:r w:rsidR="001E518F" w:rsidRPr="001E518F">
        <w:rPr>
          <w:bCs/>
        </w:rPr>
        <w:t xml:space="preserve"> декабря 2012 года по 09 ноября 2013 года.</w:t>
      </w:r>
    </w:p>
    <w:p w:rsidR="008960AF" w:rsidRDefault="008960AF" w:rsidP="008960AF">
      <w:pPr>
        <w:shd w:val="clear" w:color="auto" w:fill="FFFFFF"/>
        <w:tabs>
          <w:tab w:val="left" w:pos="1181"/>
        </w:tabs>
        <w:spacing w:line="266" w:lineRule="exact"/>
        <w:ind w:left="14" w:right="22" w:firstLine="677"/>
        <w:jc w:val="both"/>
      </w:pPr>
      <w:r w:rsidRPr="001E518F">
        <w:rPr>
          <w:spacing w:val="-8"/>
        </w:rPr>
        <w:t>2.2.</w:t>
      </w:r>
      <w:r w:rsidRPr="001E518F">
        <w:tab/>
        <w:t>Стороны пришли</w:t>
      </w:r>
      <w:r>
        <w:t xml:space="preserve"> к соглашению, что условия заключенного Договора в части начисления арендной платы применяются с момента фактической передачи Объекта аренды по Акту приема-передачи.</w:t>
      </w:r>
    </w:p>
    <w:p w:rsidR="008960AF" w:rsidRDefault="008960AF" w:rsidP="008960AF">
      <w:pPr>
        <w:shd w:val="clear" w:color="auto" w:fill="FFFFFF"/>
        <w:tabs>
          <w:tab w:val="left" w:pos="1238"/>
        </w:tabs>
        <w:spacing w:line="266" w:lineRule="exact"/>
        <w:ind w:left="7" w:right="22" w:firstLine="677"/>
        <w:jc w:val="both"/>
      </w:pPr>
      <w:r>
        <w:rPr>
          <w:spacing w:val="-8"/>
        </w:rPr>
        <w:t>2.3.</w:t>
      </w:r>
      <w:r>
        <w:tab/>
        <w:t>Окончание срока действия настоящего Договора не освобождает Стороны от ответственности за его нарушение.</w:t>
      </w:r>
    </w:p>
    <w:p w:rsidR="008960AF" w:rsidRDefault="008960AF" w:rsidP="008960AF">
      <w:pPr>
        <w:shd w:val="clear" w:color="auto" w:fill="FFFFFF"/>
        <w:tabs>
          <w:tab w:val="left" w:pos="1102"/>
        </w:tabs>
        <w:spacing w:line="266" w:lineRule="exact"/>
        <w:ind w:left="7" w:right="18" w:firstLine="670"/>
        <w:jc w:val="both"/>
      </w:pPr>
      <w:r>
        <w:rPr>
          <w:spacing w:val="-6"/>
        </w:rPr>
        <w:t>2.4.</w:t>
      </w:r>
      <w:r>
        <w:tab/>
        <w:t xml:space="preserve">Арендатор, не допустивший в течение срока договора аренды нарушений, </w:t>
      </w:r>
      <w:r>
        <w:rPr>
          <w:spacing w:val="-2"/>
        </w:rPr>
        <w:t xml:space="preserve">предусмотренных в пункте 7.3 настоящего Договора, имеет при прочих равных условиях </w:t>
      </w:r>
      <w:r>
        <w:rPr>
          <w:spacing w:val="-1"/>
        </w:rPr>
        <w:t>преимущественное перед другими лицами право на заключение договора аренды на новый срок.</w:t>
      </w:r>
    </w:p>
    <w:p w:rsidR="008960AF" w:rsidRDefault="008960AF" w:rsidP="008960AF">
      <w:pPr>
        <w:shd w:val="clear" w:color="auto" w:fill="FFFFFF"/>
        <w:spacing w:line="274" w:lineRule="exact"/>
        <w:ind w:left="29" w:firstLine="684"/>
        <w:jc w:val="both"/>
      </w:pPr>
      <w:r>
        <w:t xml:space="preserve">2.5. Если Арендатор продолжает пользоваться Объектом аренды после истечения срока </w:t>
      </w:r>
      <w:r>
        <w:rPr>
          <w:spacing w:val="-1"/>
        </w:rPr>
        <w:t xml:space="preserve">действия настоящего Договора при отсутствии возражений со стороны Арендодателя, Договор </w:t>
      </w:r>
      <w:r>
        <w:t>считается возобновленным на тех же условиях на новый срок.</w:t>
      </w:r>
    </w:p>
    <w:p w:rsidR="008960AF" w:rsidRDefault="008960AF" w:rsidP="008960AF">
      <w:pPr>
        <w:shd w:val="clear" w:color="auto" w:fill="FFFFFF"/>
        <w:spacing w:line="274" w:lineRule="exact"/>
        <w:ind w:left="36" w:right="7" w:firstLine="677"/>
        <w:jc w:val="both"/>
      </w:pPr>
      <w:r>
        <w:t>В этом случае каждая из сторон вправе в любое время отказаться от Договора, предупредив об этом другую сторону письменно за 2 (два) месяца с указанием даты освобождения помещения.</w:t>
      </w:r>
    </w:p>
    <w:p w:rsidR="008960AF" w:rsidRDefault="008960AF" w:rsidP="008960AF">
      <w:pPr>
        <w:shd w:val="clear" w:color="auto" w:fill="FFFFFF"/>
        <w:spacing w:line="274" w:lineRule="exact"/>
        <w:ind w:left="36" w:right="14" w:firstLine="684"/>
        <w:jc w:val="both"/>
      </w:pPr>
      <w:r>
        <w:t>При этом Арендатор обязан не позднее указанной даты вернуть Объект аренды Арендодателю в порядке, указанном в разделе 3 настоящего Договора.</w:t>
      </w:r>
    </w:p>
    <w:p w:rsidR="008960AF" w:rsidRDefault="008960AF" w:rsidP="008960AF">
      <w:pPr>
        <w:shd w:val="clear" w:color="auto" w:fill="FFFFFF"/>
        <w:spacing w:before="245"/>
        <w:ind w:left="3866"/>
      </w:pPr>
      <w:r>
        <w:rPr>
          <w:b/>
          <w:bCs/>
        </w:rPr>
        <w:t>3. Порядок передачи Объекта</w:t>
      </w:r>
    </w:p>
    <w:p w:rsidR="008960AF" w:rsidRDefault="008960AF" w:rsidP="008960AF">
      <w:pPr>
        <w:shd w:val="clear" w:color="auto" w:fill="FFFFFF"/>
        <w:tabs>
          <w:tab w:val="left" w:pos="1174"/>
        </w:tabs>
        <w:spacing w:before="266" w:line="266" w:lineRule="exact"/>
        <w:ind w:left="22" w:firstLine="720"/>
        <w:jc w:val="both"/>
      </w:pPr>
      <w:r>
        <w:rPr>
          <w:spacing w:val="-8"/>
        </w:rPr>
        <w:t>3.1.</w:t>
      </w:r>
      <w:r>
        <w:tab/>
        <w:t>Передача Объекта аренды производится по Акту приема-передачи (Приложение № 2), который подписывается Арендодателем и Арендатором не позднее 2 дня с момента начала срока действия, указанного в пункте 2.1. настоящего договора.</w:t>
      </w:r>
    </w:p>
    <w:p w:rsidR="008960AF" w:rsidRDefault="008960AF" w:rsidP="008960AF">
      <w:pPr>
        <w:shd w:val="clear" w:color="auto" w:fill="FFFFFF"/>
        <w:tabs>
          <w:tab w:val="left" w:pos="10166"/>
        </w:tabs>
        <w:spacing w:line="266" w:lineRule="exact"/>
        <w:jc w:val="both"/>
      </w:pPr>
      <w:r>
        <w:t xml:space="preserve">            В случае уклонения Арендатора от подписания Акта приема-передачи  в  течение 1 </w:t>
      </w:r>
      <w:r>
        <w:rPr>
          <w:spacing w:val="-1"/>
        </w:rPr>
        <w:t>(одного) месяца, настоящий Договор считается не заключенным.</w:t>
      </w:r>
    </w:p>
    <w:p w:rsidR="008960AF" w:rsidRDefault="008960AF" w:rsidP="00E929A3">
      <w:pPr>
        <w:widowControl w:val="0"/>
        <w:numPr>
          <w:ilvl w:val="0"/>
          <w:numId w:val="60"/>
        </w:numPr>
        <w:shd w:val="clear" w:color="auto" w:fill="FFFFFF"/>
        <w:tabs>
          <w:tab w:val="left" w:pos="1174"/>
        </w:tabs>
        <w:autoSpaceDE w:val="0"/>
        <w:autoSpaceDN w:val="0"/>
        <w:adjustRightInd w:val="0"/>
        <w:spacing w:line="266" w:lineRule="exact"/>
        <w:ind w:left="360" w:right="7" w:hanging="360"/>
        <w:jc w:val="both"/>
        <w:rPr>
          <w:spacing w:val="-8"/>
        </w:rPr>
      </w:pPr>
      <w:r>
        <w:t>Акт приема-передачи Объекта аренды учитывается Арендодателем и хранится в деле по настоящему Договору аренды.</w:t>
      </w:r>
    </w:p>
    <w:p w:rsidR="008960AF" w:rsidRDefault="008960AF" w:rsidP="00E929A3">
      <w:pPr>
        <w:widowControl w:val="0"/>
        <w:numPr>
          <w:ilvl w:val="0"/>
          <w:numId w:val="60"/>
        </w:numPr>
        <w:shd w:val="clear" w:color="auto" w:fill="FFFFFF"/>
        <w:tabs>
          <w:tab w:val="left" w:pos="1174"/>
        </w:tabs>
        <w:autoSpaceDE w:val="0"/>
        <w:autoSpaceDN w:val="0"/>
        <w:adjustRightInd w:val="0"/>
        <w:spacing w:line="266" w:lineRule="exact"/>
        <w:ind w:left="360" w:right="7" w:hanging="360"/>
        <w:jc w:val="both"/>
        <w:rPr>
          <w:spacing w:val="-8"/>
        </w:rPr>
      </w:pPr>
      <w:r>
        <w:rPr>
          <w:spacing w:val="-1"/>
        </w:rPr>
        <w:t xml:space="preserve">При прекращении Договора аренды Арендатор передает Объект аренды Арендодателю </w:t>
      </w:r>
      <w:r>
        <w:t>по Акту приема-передачи не позднее 2 дня с момента прекращения действия настоящего Договора, в том числе все произведенные в помещении неотделимые улучшения без возмещения их стоимости.</w:t>
      </w:r>
    </w:p>
    <w:p w:rsidR="008960AF" w:rsidRDefault="008960AF" w:rsidP="008960AF">
      <w:pPr>
        <w:shd w:val="clear" w:color="auto" w:fill="FFFFFF"/>
        <w:spacing w:line="266" w:lineRule="exact"/>
        <w:ind w:left="22" w:right="7" w:firstLine="540"/>
        <w:jc w:val="both"/>
      </w:pPr>
      <w:r>
        <w:t xml:space="preserve">Арендатор обязан вернуть арендованное имущество в том состоянии, в котором он его </w:t>
      </w:r>
      <w:r>
        <w:rPr>
          <w:spacing w:val="-1"/>
        </w:rPr>
        <w:t xml:space="preserve">получил, с учетом нормального износа. Техническое состояние возвращаемого из аренды Объекта </w:t>
      </w:r>
      <w:r>
        <w:t>отражается в Акте приема-передачи.</w:t>
      </w:r>
    </w:p>
    <w:p w:rsidR="008960AF" w:rsidRDefault="008960AF" w:rsidP="008960AF">
      <w:pPr>
        <w:shd w:val="clear" w:color="auto" w:fill="FFFFFF"/>
        <w:spacing w:line="266" w:lineRule="exact"/>
        <w:ind w:left="22" w:right="7" w:firstLine="540"/>
        <w:jc w:val="both"/>
      </w:pPr>
      <w:proofErr w:type="gramStart"/>
      <w:r>
        <w:rPr>
          <w:spacing w:val="-1"/>
        </w:rPr>
        <w:t xml:space="preserve">В случае обнаружения при возврате Объекта, </w:t>
      </w:r>
      <w:r w:rsidRPr="00952285">
        <w:rPr>
          <w:bCs/>
          <w:spacing w:val="-1"/>
        </w:rPr>
        <w:t>что</w:t>
      </w:r>
      <w:r>
        <w:rPr>
          <w:b/>
          <w:bCs/>
          <w:spacing w:val="-1"/>
        </w:rPr>
        <w:t xml:space="preserve"> </w:t>
      </w:r>
      <w:r>
        <w:rPr>
          <w:spacing w:val="-1"/>
        </w:rPr>
        <w:t xml:space="preserve">его состояние за период действия Договора </w:t>
      </w:r>
      <w:r>
        <w:t xml:space="preserve">аренды ухудшилось (кроме случаев, когда такое ухудшение вызвано конструктивными </w:t>
      </w:r>
      <w:r>
        <w:rPr>
          <w:spacing w:val="-1"/>
        </w:rPr>
        <w:t xml:space="preserve">особенностями и техническим состоянием Объекта и его инженерно-технического оборудования, </w:t>
      </w:r>
      <w:r>
        <w:t xml:space="preserve">неблагоприятным воздействием на Объект внешних факторов и прочими объективными </w:t>
      </w:r>
      <w:r>
        <w:rPr>
          <w:spacing w:val="-1"/>
        </w:rPr>
        <w:t xml:space="preserve">обстоятельствами, возникновение которых не зависит от деятельности Арендатора), в Акте приема-передачи указываются сведения, необходимые и достаточные для определения размера </w:t>
      </w:r>
      <w:r>
        <w:t>материального</w:t>
      </w:r>
      <w:proofErr w:type="gramEnd"/>
      <w:r>
        <w:t xml:space="preserve"> ущерба, причиненного Арендодателю, и сроков его возмещения.</w:t>
      </w:r>
    </w:p>
    <w:p w:rsidR="008960AF" w:rsidRDefault="008960AF" w:rsidP="008960AF">
      <w:pPr>
        <w:shd w:val="clear" w:color="auto" w:fill="FFFFFF"/>
        <w:spacing w:before="259"/>
        <w:ind w:left="3780"/>
      </w:pPr>
      <w:r>
        <w:rPr>
          <w:b/>
          <w:bCs/>
          <w:spacing w:val="-1"/>
        </w:rPr>
        <w:t>4. Права и обязанности Сторон</w:t>
      </w:r>
    </w:p>
    <w:p w:rsidR="008960AF" w:rsidRDefault="008960AF" w:rsidP="008960AF">
      <w:pPr>
        <w:shd w:val="clear" w:color="auto" w:fill="FFFFFF"/>
        <w:spacing w:before="274" w:line="266" w:lineRule="exact"/>
        <w:ind w:left="720"/>
      </w:pPr>
      <w:r>
        <w:rPr>
          <w:b/>
          <w:bCs/>
          <w:spacing w:val="-1"/>
        </w:rPr>
        <w:t>4.1. Права Арендодателя:</w:t>
      </w:r>
    </w:p>
    <w:p w:rsidR="008960AF" w:rsidRDefault="008960AF" w:rsidP="008960AF">
      <w:pPr>
        <w:shd w:val="clear" w:color="auto" w:fill="FFFFFF"/>
        <w:spacing w:line="266" w:lineRule="exact"/>
        <w:ind w:left="14" w:right="29" w:firstLine="706"/>
        <w:jc w:val="both"/>
      </w:pPr>
      <w:r>
        <w:rPr>
          <w:b/>
          <w:bCs/>
          <w:spacing w:val="-2"/>
        </w:rPr>
        <w:lastRenderedPageBreak/>
        <w:t>4.</w:t>
      </w:r>
      <w:r>
        <w:rPr>
          <w:b/>
          <w:bCs/>
        </w:rPr>
        <w:t>1.1.</w:t>
      </w:r>
      <w:r>
        <w:rPr>
          <w:spacing w:val="-2"/>
        </w:rPr>
        <w:t xml:space="preserve">Арендодатель (его полномочные представители) имеет право на вход в арендуемый </w:t>
      </w:r>
      <w:r>
        <w:rPr>
          <w:spacing w:val="-1"/>
        </w:rPr>
        <w:t xml:space="preserve">объект с целью его периодического осмотра на предмет соблюдения условий его эксплуатации и </w:t>
      </w:r>
      <w:r>
        <w:t>использования в соответствии с настоящим Договором, действующим законодательством и Правилами внутреннего распорядка Бизнес  Центра (Приложение № 3).</w:t>
      </w:r>
    </w:p>
    <w:p w:rsidR="008960AF" w:rsidRDefault="008960AF" w:rsidP="008960AF">
      <w:pPr>
        <w:shd w:val="clear" w:color="auto" w:fill="FFFFFF"/>
        <w:spacing w:line="266" w:lineRule="exact"/>
        <w:ind w:left="14" w:right="29" w:firstLine="713"/>
        <w:jc w:val="both"/>
      </w:pPr>
      <w:r>
        <w:t>Осмотр может производиться в присутствии представителя Арендатора, в течение установленного рабочего дня, а в случае аварии - в любое время суток.</w:t>
      </w:r>
    </w:p>
    <w:p w:rsidR="008960AF" w:rsidRDefault="008960AF" w:rsidP="008960AF">
      <w:pPr>
        <w:shd w:val="clear" w:color="auto" w:fill="FFFFFF"/>
        <w:spacing w:line="266" w:lineRule="exact"/>
        <w:ind w:left="22" w:right="22" w:firstLine="698"/>
        <w:jc w:val="both"/>
      </w:pPr>
      <w:r>
        <w:t>4.1.2. Арендодатель вправе изменить или досрочно прекратить исполнение обязательств по настоящему Договору (часть 1 ст. 450 ГК РФ) в случаях:</w:t>
      </w:r>
    </w:p>
    <w:p w:rsidR="008960AF" w:rsidRDefault="008960AF" w:rsidP="008960AF">
      <w:pPr>
        <w:shd w:val="clear" w:color="auto" w:fill="FFFFFF"/>
        <w:tabs>
          <w:tab w:val="left" w:pos="893"/>
        </w:tabs>
        <w:spacing w:line="266" w:lineRule="exact"/>
        <w:ind w:left="22" w:right="43" w:firstLine="698"/>
        <w:jc w:val="both"/>
      </w:pPr>
      <w:r>
        <w:t>-</w:t>
      </w:r>
      <w:r>
        <w:tab/>
      </w:r>
      <w:r>
        <w:rPr>
          <w:spacing w:val="-1"/>
        </w:rPr>
        <w:t xml:space="preserve">использования Объекта аренды не по целевому назначению, указанному в пункте 1.3 </w:t>
      </w:r>
      <w:r>
        <w:t>настоящего Договора;</w:t>
      </w:r>
    </w:p>
    <w:p w:rsidR="008960AF" w:rsidRDefault="008960AF" w:rsidP="008960AF">
      <w:pPr>
        <w:shd w:val="clear" w:color="auto" w:fill="FFFFFF"/>
        <w:tabs>
          <w:tab w:val="left" w:pos="950"/>
        </w:tabs>
        <w:spacing w:line="266" w:lineRule="exact"/>
        <w:ind w:left="7" w:right="22" w:firstLine="713"/>
        <w:jc w:val="both"/>
      </w:pPr>
      <w:r>
        <w:t>-</w:t>
      </w:r>
      <w:r>
        <w:tab/>
        <w:t xml:space="preserve">невнесения арендной платы за два срока подряд либо систематической недоплаты </w:t>
      </w:r>
      <w:r>
        <w:rPr>
          <w:spacing w:val="-1"/>
        </w:rPr>
        <w:t xml:space="preserve">арендной платы, повлекшей задолженность в сумме, превышающей размер арендной платы за два </w:t>
      </w:r>
      <w:r>
        <w:t>срока оплаты;</w:t>
      </w:r>
    </w:p>
    <w:p w:rsidR="008960AF" w:rsidRDefault="008960AF" w:rsidP="00E929A3">
      <w:pPr>
        <w:widowControl w:val="0"/>
        <w:numPr>
          <w:ilvl w:val="0"/>
          <w:numId w:val="61"/>
        </w:numPr>
        <w:shd w:val="clear" w:color="auto" w:fill="FFFFFF"/>
        <w:tabs>
          <w:tab w:val="left" w:pos="857"/>
        </w:tabs>
        <w:autoSpaceDE w:val="0"/>
        <w:autoSpaceDN w:val="0"/>
        <w:adjustRightInd w:val="0"/>
        <w:spacing w:line="266" w:lineRule="exact"/>
      </w:pPr>
      <w:r>
        <w:t>существенного ухудшения Арендатором состояния Объекта аренды;</w:t>
      </w:r>
    </w:p>
    <w:p w:rsidR="008960AF" w:rsidRDefault="008960AF" w:rsidP="00E929A3">
      <w:pPr>
        <w:widowControl w:val="0"/>
        <w:numPr>
          <w:ilvl w:val="0"/>
          <w:numId w:val="61"/>
        </w:numPr>
        <w:shd w:val="clear" w:color="auto" w:fill="FFFFFF"/>
        <w:tabs>
          <w:tab w:val="left" w:pos="857"/>
        </w:tabs>
        <w:autoSpaceDE w:val="0"/>
        <w:autoSpaceDN w:val="0"/>
        <w:adjustRightInd w:val="0"/>
        <w:spacing w:line="266" w:lineRule="exact"/>
      </w:pPr>
      <w:r>
        <w:t>проведения Арендатором переоборудования или перепланировки Объекта аренды либо его части без согласования с Арендодателем,</w:t>
      </w:r>
    </w:p>
    <w:p w:rsidR="008960AF" w:rsidRPr="00952285" w:rsidRDefault="008960AF" w:rsidP="00E929A3">
      <w:pPr>
        <w:widowControl w:val="0"/>
        <w:numPr>
          <w:ilvl w:val="0"/>
          <w:numId w:val="61"/>
        </w:numPr>
        <w:shd w:val="clear" w:color="auto" w:fill="FFFFFF"/>
        <w:tabs>
          <w:tab w:val="left" w:pos="857"/>
        </w:tabs>
        <w:autoSpaceDE w:val="0"/>
        <w:autoSpaceDN w:val="0"/>
        <w:adjustRightInd w:val="0"/>
        <w:spacing w:line="266" w:lineRule="exact"/>
      </w:pPr>
      <w:r>
        <w:t>принятия собственником Объекта аренды решения о проведении капитального ремонта.</w:t>
      </w:r>
    </w:p>
    <w:p w:rsidR="008960AF" w:rsidRDefault="008960AF" w:rsidP="008960AF">
      <w:pPr>
        <w:shd w:val="clear" w:color="auto" w:fill="FFFFFF"/>
        <w:spacing w:line="266" w:lineRule="exact"/>
        <w:ind w:left="29" w:right="7" w:firstLine="698"/>
        <w:jc w:val="both"/>
      </w:pPr>
      <w:r>
        <w:t>- реконструкции или изменении целевого назначения Объекта аренды, о чём должен письменно уведомить Арендатора за 2 месяца до планируемого изменения или прекращения обязательств по настоящему Договору.</w:t>
      </w:r>
    </w:p>
    <w:p w:rsidR="008960AF" w:rsidRDefault="008960AF" w:rsidP="008960AF">
      <w:pPr>
        <w:shd w:val="clear" w:color="auto" w:fill="FFFFFF"/>
        <w:tabs>
          <w:tab w:val="left" w:pos="1368"/>
        </w:tabs>
        <w:spacing w:line="266" w:lineRule="exact"/>
        <w:ind w:left="29" w:firstLine="706"/>
        <w:jc w:val="both"/>
      </w:pPr>
      <w:r>
        <w:rPr>
          <w:spacing w:val="-5"/>
        </w:rPr>
        <w:t>4.1.3.</w:t>
      </w:r>
      <w:r>
        <w:tab/>
      </w:r>
      <w:r>
        <w:rPr>
          <w:spacing w:val="-1"/>
        </w:rPr>
        <w:t xml:space="preserve">Арендодатель вправе не чаще одного раза в год и не более чем на 5%, проводить </w:t>
      </w:r>
      <w:r>
        <w:t>корректировку размера арендной платы, с предварительным письменным уведомлением Арендатора не менее чем за 1 (один) месяц, до введения нового размера арендной платы.</w:t>
      </w:r>
    </w:p>
    <w:p w:rsidR="008960AF" w:rsidRDefault="008960AF" w:rsidP="008960AF">
      <w:pPr>
        <w:shd w:val="clear" w:color="auto" w:fill="FFFFFF"/>
        <w:tabs>
          <w:tab w:val="left" w:pos="1440"/>
        </w:tabs>
        <w:spacing w:line="266" w:lineRule="exact"/>
        <w:ind w:left="29" w:firstLine="698"/>
        <w:jc w:val="both"/>
      </w:pPr>
      <w:r>
        <w:rPr>
          <w:spacing w:val="-3"/>
        </w:rPr>
        <w:t>4.1.4.</w:t>
      </w:r>
      <w:r>
        <w:tab/>
        <w:t>Арендодатель вправе установить сроки проведения текущего ремонта Объекта аренды в соответствии с установленными нормативами по согласованию с Арендатором.</w:t>
      </w:r>
    </w:p>
    <w:p w:rsidR="008960AF" w:rsidRDefault="008960AF" w:rsidP="008960AF">
      <w:pPr>
        <w:shd w:val="clear" w:color="auto" w:fill="FFFFFF"/>
        <w:tabs>
          <w:tab w:val="left" w:pos="1339"/>
        </w:tabs>
        <w:spacing w:line="266" w:lineRule="exact"/>
        <w:ind w:left="727"/>
      </w:pPr>
      <w:r>
        <w:rPr>
          <w:spacing w:val="-3"/>
        </w:rPr>
        <w:t>4.1.5.</w:t>
      </w:r>
      <w:r>
        <w:tab/>
        <w:t xml:space="preserve"> Осуществлять контроль над исполнением настоящего Договора.</w:t>
      </w:r>
    </w:p>
    <w:p w:rsidR="008960AF" w:rsidRDefault="008960AF" w:rsidP="008960AF">
      <w:pPr>
        <w:shd w:val="clear" w:color="auto" w:fill="FFFFFF"/>
        <w:tabs>
          <w:tab w:val="left" w:pos="1454"/>
        </w:tabs>
        <w:spacing w:line="266" w:lineRule="exact"/>
        <w:ind w:left="29" w:right="22" w:firstLine="698"/>
        <w:jc w:val="both"/>
      </w:pPr>
      <w:r>
        <w:rPr>
          <w:spacing w:val="-5"/>
        </w:rPr>
        <w:t>4.1.6.</w:t>
      </w:r>
      <w:r>
        <w:tab/>
      </w:r>
      <w:r>
        <w:rPr>
          <w:spacing w:val="-1"/>
        </w:rPr>
        <w:t xml:space="preserve">Применять санкции, предусмотренные настоящим Договором и действующим </w:t>
      </w:r>
      <w:r>
        <w:t>законодательством, к Арендатору за ненадлежащее исполнение настоящего Договора.</w:t>
      </w:r>
    </w:p>
    <w:p w:rsidR="008960AF" w:rsidRDefault="008960AF" w:rsidP="008960AF">
      <w:pPr>
        <w:shd w:val="clear" w:color="auto" w:fill="FFFFFF"/>
        <w:tabs>
          <w:tab w:val="left" w:pos="1138"/>
        </w:tabs>
        <w:spacing w:line="266" w:lineRule="exact"/>
        <w:ind w:left="713"/>
      </w:pPr>
      <w:r>
        <w:rPr>
          <w:b/>
          <w:bCs/>
          <w:spacing w:val="-5"/>
        </w:rPr>
        <w:t>4.2.</w:t>
      </w:r>
      <w:r>
        <w:rPr>
          <w:b/>
          <w:bCs/>
        </w:rPr>
        <w:tab/>
      </w:r>
      <w:r>
        <w:rPr>
          <w:b/>
          <w:bCs/>
          <w:spacing w:val="-2"/>
        </w:rPr>
        <w:t>Арендодатель обязан:</w:t>
      </w:r>
    </w:p>
    <w:p w:rsidR="008960AF" w:rsidRDefault="008960AF" w:rsidP="008960AF">
      <w:pPr>
        <w:shd w:val="clear" w:color="auto" w:fill="FFFFFF"/>
        <w:tabs>
          <w:tab w:val="left" w:pos="1426"/>
        </w:tabs>
        <w:spacing w:line="266" w:lineRule="exact"/>
        <w:ind w:left="29" w:right="14" w:firstLine="698"/>
        <w:jc w:val="both"/>
      </w:pPr>
      <w:r>
        <w:rPr>
          <w:spacing w:val="-5"/>
        </w:rPr>
        <w:t>4.2.1.</w:t>
      </w:r>
      <w:r>
        <w:tab/>
        <w:t>В двухдневный срок с момента начала срока действия настоящего Договора, указанного в пункте 2.1., передать Объект аренды Арендатору по Акту приема-передачи.</w:t>
      </w:r>
    </w:p>
    <w:p w:rsidR="008960AF" w:rsidRDefault="008960AF" w:rsidP="008960AF">
      <w:pPr>
        <w:shd w:val="clear" w:color="auto" w:fill="FFFFFF"/>
        <w:tabs>
          <w:tab w:val="left" w:pos="1332"/>
        </w:tabs>
        <w:spacing w:line="266" w:lineRule="exact"/>
        <w:ind w:left="22" w:right="14" w:firstLine="706"/>
        <w:jc w:val="both"/>
      </w:pPr>
      <w:r>
        <w:rPr>
          <w:spacing w:val="-3"/>
        </w:rPr>
        <w:t>4.2.2.</w:t>
      </w:r>
      <w:r>
        <w:tab/>
      </w:r>
      <w:proofErr w:type="gramStart"/>
      <w:r>
        <w:rPr>
          <w:spacing w:val="-2"/>
        </w:rPr>
        <w:t>Обеспечивать Объект аренды за свой счет и силами специализированных организаций</w:t>
      </w:r>
      <w:r>
        <w:rPr>
          <w:spacing w:val="-2"/>
        </w:rPr>
        <w:br/>
      </w:r>
      <w:proofErr w:type="spellStart"/>
      <w:r>
        <w:t>электро</w:t>
      </w:r>
      <w:proofErr w:type="spellEnd"/>
      <w:r>
        <w:t xml:space="preserve"> - и теплоснабжением, также обеспечить Арендатора за свой счет и силами </w:t>
      </w:r>
      <w:r>
        <w:rPr>
          <w:spacing w:val="-1"/>
        </w:rPr>
        <w:t xml:space="preserve">специализированных организаций возможностью пользования водоснабжением, канализацией, </w:t>
      </w:r>
      <w:r>
        <w:t>производить за свой счет и силами специализированных организаций вывоз твердых бытовых отходов Арендатора из специально отведенных для размещения отходов мест на условиях, установленных Правилами внутреннего распорядка Бизнес Центра (Приложение № 3).</w:t>
      </w:r>
      <w:proofErr w:type="gramEnd"/>
      <w:r>
        <w:t xml:space="preserve"> Своевременно уведомлять Арендатора о плановых отключениях электроснабжения.</w:t>
      </w:r>
    </w:p>
    <w:p w:rsidR="008960AF" w:rsidRDefault="008960AF" w:rsidP="008960AF">
      <w:pPr>
        <w:shd w:val="clear" w:color="auto" w:fill="FFFFFF"/>
        <w:tabs>
          <w:tab w:val="left" w:pos="1447"/>
        </w:tabs>
        <w:spacing w:line="266" w:lineRule="exact"/>
        <w:ind w:left="22" w:right="14" w:firstLine="706"/>
        <w:jc w:val="both"/>
      </w:pPr>
      <w:r>
        <w:rPr>
          <w:spacing w:val="-5"/>
        </w:rPr>
        <w:t>4.2.3.</w:t>
      </w:r>
      <w:r>
        <w:tab/>
        <w:t xml:space="preserve">Обеспечивать охрану Бизнес Центра, включающую Объект аренды, которая </w:t>
      </w:r>
      <w:r>
        <w:rPr>
          <w:spacing w:val="-1"/>
        </w:rPr>
        <w:t xml:space="preserve">предусматривает: наружное визуальное наблюдение видеокамерами по периметру здания, охрану </w:t>
      </w:r>
      <w:r>
        <w:rPr>
          <w:spacing w:val="-2"/>
        </w:rPr>
        <w:t xml:space="preserve">центрального входа, визуальное наблюдение за холлом и местами общего пользования, установку </w:t>
      </w:r>
      <w:r>
        <w:rPr>
          <w:spacing w:val="-1"/>
        </w:rPr>
        <w:t xml:space="preserve">кнопки тревожных сообщений и датчиков объемной сигнализации во всех помещениях в ночное </w:t>
      </w:r>
      <w:r>
        <w:t>время.</w:t>
      </w:r>
    </w:p>
    <w:p w:rsidR="008960AF" w:rsidRDefault="008960AF" w:rsidP="00E929A3">
      <w:pPr>
        <w:widowControl w:val="0"/>
        <w:numPr>
          <w:ilvl w:val="0"/>
          <w:numId w:val="62"/>
        </w:numPr>
        <w:shd w:val="clear" w:color="auto" w:fill="FFFFFF"/>
        <w:tabs>
          <w:tab w:val="left" w:pos="1325"/>
        </w:tabs>
        <w:autoSpaceDE w:val="0"/>
        <w:autoSpaceDN w:val="0"/>
        <w:adjustRightInd w:val="0"/>
        <w:spacing w:before="7" w:line="266" w:lineRule="exact"/>
        <w:rPr>
          <w:spacing w:val="-5"/>
        </w:rPr>
      </w:pPr>
      <w:r>
        <w:rPr>
          <w:spacing w:val="-1"/>
        </w:rPr>
        <w:lastRenderedPageBreak/>
        <w:t>Производить капитальный и текущий ремонт Объекта аренды.</w:t>
      </w:r>
    </w:p>
    <w:p w:rsidR="008960AF" w:rsidRDefault="008960AF" w:rsidP="00E929A3">
      <w:pPr>
        <w:widowControl w:val="0"/>
        <w:numPr>
          <w:ilvl w:val="0"/>
          <w:numId w:val="62"/>
        </w:numPr>
        <w:shd w:val="clear" w:color="auto" w:fill="FFFFFF"/>
        <w:tabs>
          <w:tab w:val="left" w:pos="1325"/>
        </w:tabs>
        <w:autoSpaceDE w:val="0"/>
        <w:autoSpaceDN w:val="0"/>
        <w:adjustRightInd w:val="0"/>
        <w:spacing w:line="266" w:lineRule="exact"/>
        <w:rPr>
          <w:spacing w:val="-5"/>
        </w:rPr>
      </w:pPr>
      <w:r>
        <w:rPr>
          <w:spacing w:val="-1"/>
        </w:rPr>
        <w:t>Арендодатель обязан направлять уведомления в случаях:</w:t>
      </w:r>
    </w:p>
    <w:p w:rsidR="008960AF" w:rsidRDefault="008960AF" w:rsidP="008960AF">
      <w:pPr>
        <w:rPr>
          <w:sz w:val="2"/>
          <w:szCs w:val="2"/>
        </w:rPr>
      </w:pPr>
    </w:p>
    <w:p w:rsidR="008960AF" w:rsidRDefault="008960AF" w:rsidP="00E929A3">
      <w:pPr>
        <w:widowControl w:val="0"/>
        <w:numPr>
          <w:ilvl w:val="0"/>
          <w:numId w:val="61"/>
        </w:numPr>
        <w:shd w:val="clear" w:color="auto" w:fill="FFFFFF"/>
        <w:tabs>
          <w:tab w:val="left" w:pos="864"/>
        </w:tabs>
        <w:autoSpaceDE w:val="0"/>
        <w:autoSpaceDN w:val="0"/>
        <w:adjustRightInd w:val="0"/>
        <w:spacing w:line="266" w:lineRule="exact"/>
        <w:ind w:right="29"/>
        <w:jc w:val="both"/>
      </w:pPr>
      <w:r>
        <w:t>корректировки величины арендной платы - не менее чем за 1 (один) месяц до введения нового размера арендных платежей;</w:t>
      </w:r>
    </w:p>
    <w:p w:rsidR="008960AF" w:rsidRDefault="008960AF" w:rsidP="00E929A3">
      <w:pPr>
        <w:widowControl w:val="0"/>
        <w:numPr>
          <w:ilvl w:val="0"/>
          <w:numId w:val="61"/>
        </w:numPr>
        <w:shd w:val="clear" w:color="auto" w:fill="FFFFFF"/>
        <w:tabs>
          <w:tab w:val="left" w:pos="864"/>
        </w:tabs>
        <w:autoSpaceDE w:val="0"/>
        <w:autoSpaceDN w:val="0"/>
        <w:adjustRightInd w:val="0"/>
        <w:spacing w:line="266" w:lineRule="exact"/>
      </w:pPr>
      <w:proofErr w:type="gramStart"/>
      <w:r>
        <w:rPr>
          <w:spacing w:val="-1"/>
        </w:rPr>
        <w:t>предусмотренных</w:t>
      </w:r>
      <w:proofErr w:type="gramEnd"/>
      <w:r>
        <w:rPr>
          <w:spacing w:val="-1"/>
        </w:rPr>
        <w:t xml:space="preserve"> пунктом 4.1.2 настоящего Договора;</w:t>
      </w:r>
    </w:p>
    <w:p w:rsidR="008960AF" w:rsidRPr="0021228A" w:rsidRDefault="008960AF" w:rsidP="00E929A3">
      <w:pPr>
        <w:widowControl w:val="0"/>
        <w:numPr>
          <w:ilvl w:val="0"/>
          <w:numId w:val="61"/>
        </w:numPr>
        <w:shd w:val="clear" w:color="auto" w:fill="FFFFFF"/>
        <w:tabs>
          <w:tab w:val="left" w:pos="864"/>
        </w:tabs>
        <w:autoSpaceDE w:val="0"/>
        <w:autoSpaceDN w:val="0"/>
        <w:adjustRightInd w:val="0"/>
        <w:spacing w:line="266" w:lineRule="exact"/>
        <w:ind w:right="29"/>
        <w:jc w:val="both"/>
      </w:pPr>
      <w:r>
        <w:rPr>
          <w:spacing w:val="-1"/>
        </w:rPr>
        <w:t xml:space="preserve">принятия решения о прекращении действия настоящего Договора по истечении срока его </w:t>
      </w:r>
      <w:r>
        <w:t>действия - не позднее, чем за 2 (два) месяца.</w:t>
      </w:r>
    </w:p>
    <w:p w:rsidR="008960AF" w:rsidRPr="00F03804" w:rsidRDefault="008960AF" w:rsidP="008960AF">
      <w:pPr>
        <w:shd w:val="clear" w:color="auto" w:fill="FFFFFF"/>
        <w:tabs>
          <w:tab w:val="left" w:pos="0"/>
        </w:tabs>
        <w:spacing w:line="266" w:lineRule="exact"/>
        <w:ind w:right="29" w:firstLine="720"/>
        <w:jc w:val="both"/>
      </w:pPr>
      <w:r>
        <w:t xml:space="preserve">4.2.6. </w:t>
      </w:r>
      <w:r w:rsidRPr="00F03804">
        <w:t>Предоставлять Арендатору по окончании каждого месяца счет-фактуру и акт об оказанных услугах</w:t>
      </w:r>
    </w:p>
    <w:p w:rsidR="008960AF" w:rsidRDefault="008960AF" w:rsidP="008960AF">
      <w:pPr>
        <w:shd w:val="clear" w:color="auto" w:fill="FFFFFF"/>
        <w:tabs>
          <w:tab w:val="left" w:pos="1138"/>
        </w:tabs>
        <w:spacing w:before="7" w:line="266" w:lineRule="exact"/>
        <w:ind w:left="713"/>
      </w:pPr>
      <w:r>
        <w:rPr>
          <w:b/>
          <w:bCs/>
          <w:spacing w:val="-4"/>
        </w:rPr>
        <w:t>4.3.</w:t>
      </w:r>
      <w:r>
        <w:rPr>
          <w:b/>
          <w:bCs/>
        </w:rPr>
        <w:tab/>
      </w:r>
      <w:r>
        <w:rPr>
          <w:b/>
          <w:bCs/>
          <w:spacing w:val="-2"/>
        </w:rPr>
        <w:t>Права Арендатора:</w:t>
      </w:r>
    </w:p>
    <w:p w:rsidR="008960AF" w:rsidRDefault="008960AF" w:rsidP="00E929A3">
      <w:pPr>
        <w:widowControl w:val="0"/>
        <w:numPr>
          <w:ilvl w:val="0"/>
          <w:numId w:val="63"/>
        </w:numPr>
        <w:shd w:val="clear" w:color="auto" w:fill="FFFFFF"/>
        <w:tabs>
          <w:tab w:val="left" w:pos="1325"/>
        </w:tabs>
        <w:autoSpaceDE w:val="0"/>
        <w:autoSpaceDN w:val="0"/>
        <w:adjustRightInd w:val="0"/>
        <w:spacing w:line="266" w:lineRule="exact"/>
        <w:ind w:left="1588" w:right="36" w:hanging="312"/>
        <w:jc w:val="both"/>
        <w:rPr>
          <w:spacing w:val="-5"/>
        </w:rPr>
      </w:pPr>
      <w:r>
        <w:rPr>
          <w:spacing w:val="-1"/>
        </w:rPr>
        <w:t>Арендатор вправе обеспечить дополнительные меры охраны своего имущества, если услуги Арендодателя по охране Объекта аренды считает недостаточными.</w:t>
      </w:r>
    </w:p>
    <w:p w:rsidR="008960AF" w:rsidRDefault="008960AF" w:rsidP="00E929A3">
      <w:pPr>
        <w:widowControl w:val="0"/>
        <w:numPr>
          <w:ilvl w:val="0"/>
          <w:numId w:val="63"/>
        </w:numPr>
        <w:shd w:val="clear" w:color="auto" w:fill="FFFFFF"/>
        <w:tabs>
          <w:tab w:val="left" w:pos="1325"/>
        </w:tabs>
        <w:autoSpaceDE w:val="0"/>
        <w:autoSpaceDN w:val="0"/>
        <w:adjustRightInd w:val="0"/>
        <w:spacing w:line="266" w:lineRule="exact"/>
        <w:ind w:left="1588" w:right="14" w:hanging="312"/>
        <w:jc w:val="both"/>
        <w:rPr>
          <w:spacing w:val="-3"/>
        </w:rPr>
      </w:pPr>
      <w:r>
        <w:rPr>
          <w:spacing w:val="-1"/>
        </w:rPr>
        <w:t xml:space="preserve">Арендатор имеет право установить рядом с дверью Объекта аренды и в фойе Бизнес </w:t>
      </w:r>
      <w:proofErr w:type="gramStart"/>
      <w:r>
        <w:rPr>
          <w:spacing w:val="-1"/>
        </w:rPr>
        <w:t>-</w:t>
      </w:r>
      <w:r>
        <w:t>Ц</w:t>
      </w:r>
      <w:proofErr w:type="gramEnd"/>
      <w:r>
        <w:t>ентра вывеску со своим названием.</w:t>
      </w:r>
    </w:p>
    <w:p w:rsidR="008960AF" w:rsidRDefault="008960AF" w:rsidP="008960AF">
      <w:pPr>
        <w:shd w:val="clear" w:color="auto" w:fill="FFFFFF"/>
        <w:tabs>
          <w:tab w:val="left" w:pos="1325"/>
        </w:tabs>
        <w:spacing w:line="266" w:lineRule="exact"/>
        <w:ind w:left="14" w:right="-25" w:firstLine="698"/>
        <w:jc w:val="both"/>
      </w:pPr>
      <w:r>
        <w:rPr>
          <w:spacing w:val="-5"/>
        </w:rPr>
        <w:t>4.3.3.</w:t>
      </w:r>
      <w:r>
        <w:tab/>
      </w:r>
      <w:r>
        <w:rPr>
          <w:spacing w:val="-2"/>
        </w:rPr>
        <w:t xml:space="preserve">Арендатор имеет право пользоваться местами общего пользования и другим общим </w:t>
      </w:r>
      <w:r>
        <w:rPr>
          <w:spacing w:val="-2"/>
        </w:rPr>
        <w:br/>
      </w:r>
      <w:r>
        <w:t>имуществом здания.</w:t>
      </w:r>
    </w:p>
    <w:p w:rsidR="008960AF" w:rsidRDefault="008960AF" w:rsidP="008960AF">
      <w:pPr>
        <w:shd w:val="clear" w:color="auto" w:fill="FFFFFF"/>
        <w:tabs>
          <w:tab w:val="left" w:pos="1548"/>
        </w:tabs>
        <w:spacing w:line="266" w:lineRule="exact"/>
        <w:ind w:right="29" w:firstLine="713"/>
        <w:jc w:val="both"/>
      </w:pPr>
      <w:r>
        <w:rPr>
          <w:spacing w:val="-5"/>
        </w:rPr>
        <w:t>4.3.4.</w:t>
      </w:r>
      <w:r>
        <w:tab/>
        <w:t>Заключать договоры (соглашения) с Арендодателем на предоставление дополнительных услуг.</w:t>
      </w:r>
    </w:p>
    <w:p w:rsidR="008960AF" w:rsidRDefault="008960AF" w:rsidP="008960AF">
      <w:pPr>
        <w:shd w:val="clear" w:color="auto" w:fill="FFFFFF"/>
        <w:tabs>
          <w:tab w:val="left" w:pos="1138"/>
        </w:tabs>
        <w:spacing w:before="7" w:line="266" w:lineRule="exact"/>
        <w:ind w:left="713"/>
      </w:pPr>
      <w:r>
        <w:rPr>
          <w:b/>
          <w:bCs/>
          <w:spacing w:val="-5"/>
        </w:rPr>
        <w:t>4.4.</w:t>
      </w:r>
      <w:r>
        <w:rPr>
          <w:b/>
          <w:bCs/>
        </w:rPr>
        <w:tab/>
      </w:r>
      <w:r>
        <w:rPr>
          <w:b/>
          <w:bCs/>
          <w:spacing w:val="-1"/>
        </w:rPr>
        <w:t>Обязанности Арендатора:</w:t>
      </w:r>
    </w:p>
    <w:p w:rsidR="008960AF" w:rsidRDefault="008960AF" w:rsidP="00E929A3">
      <w:pPr>
        <w:widowControl w:val="0"/>
        <w:numPr>
          <w:ilvl w:val="0"/>
          <w:numId w:val="64"/>
        </w:numPr>
        <w:shd w:val="clear" w:color="auto" w:fill="FFFFFF"/>
        <w:tabs>
          <w:tab w:val="left" w:pos="1390"/>
        </w:tabs>
        <w:autoSpaceDE w:val="0"/>
        <w:autoSpaceDN w:val="0"/>
        <w:adjustRightInd w:val="0"/>
        <w:spacing w:line="266" w:lineRule="exact"/>
        <w:ind w:left="1134" w:right="29" w:firstLine="142"/>
        <w:jc w:val="both"/>
        <w:rPr>
          <w:spacing w:val="-5"/>
        </w:rPr>
      </w:pPr>
      <w:r>
        <w:t>Арендатор обязан использовать Объект аренды исключительно по целевому назначению, указанному в пункте 1.3 настоящего Договора.</w:t>
      </w:r>
    </w:p>
    <w:p w:rsidR="008960AF" w:rsidRDefault="008960AF" w:rsidP="00E929A3">
      <w:pPr>
        <w:widowControl w:val="0"/>
        <w:numPr>
          <w:ilvl w:val="0"/>
          <w:numId w:val="64"/>
        </w:numPr>
        <w:shd w:val="clear" w:color="auto" w:fill="FFFFFF"/>
        <w:tabs>
          <w:tab w:val="left" w:pos="1390"/>
        </w:tabs>
        <w:autoSpaceDE w:val="0"/>
        <w:autoSpaceDN w:val="0"/>
        <w:adjustRightInd w:val="0"/>
        <w:spacing w:line="266" w:lineRule="exact"/>
        <w:ind w:left="1134" w:right="36" w:firstLine="142"/>
        <w:jc w:val="both"/>
        <w:rPr>
          <w:spacing w:val="-5"/>
        </w:rPr>
      </w:pPr>
      <w:r>
        <w:t>Арендатор обязан обеспечить соблюдение своими сотрудниками и посетителями Правил внутреннего распорядка Бизнес Центра (Приложение № 3).</w:t>
      </w:r>
    </w:p>
    <w:p w:rsidR="008960AF" w:rsidRDefault="008960AF" w:rsidP="008960AF">
      <w:pPr>
        <w:shd w:val="clear" w:color="auto" w:fill="FFFFFF"/>
        <w:tabs>
          <w:tab w:val="left" w:pos="1318"/>
        </w:tabs>
        <w:spacing w:line="266" w:lineRule="exact"/>
        <w:ind w:left="7" w:firstLine="706"/>
        <w:jc w:val="both"/>
      </w:pPr>
      <w:r>
        <w:rPr>
          <w:spacing w:val="-5"/>
        </w:rPr>
        <w:t>4.4.3.</w:t>
      </w:r>
      <w:r>
        <w:tab/>
        <w:t>Арендатор обязан вносить арендную плату за Объект аренды в порядке и в сроки, установленные настоящим Договором.</w:t>
      </w:r>
    </w:p>
    <w:p w:rsidR="008960AF" w:rsidRDefault="008960AF" w:rsidP="008960AF">
      <w:pPr>
        <w:shd w:val="clear" w:color="auto" w:fill="FFFFFF"/>
        <w:tabs>
          <w:tab w:val="left" w:pos="1361"/>
        </w:tabs>
        <w:spacing w:line="266" w:lineRule="exact"/>
        <w:ind w:left="29" w:firstLine="706"/>
        <w:jc w:val="both"/>
      </w:pPr>
      <w:r>
        <w:rPr>
          <w:spacing w:val="-3"/>
        </w:rPr>
        <w:t>4.4.4.</w:t>
      </w:r>
      <w:r>
        <w:tab/>
      </w:r>
      <w:r>
        <w:rPr>
          <w:spacing w:val="-1"/>
        </w:rPr>
        <w:t xml:space="preserve">Арендатор обязан в двухдневный срок с момента начала срока действия настоящего </w:t>
      </w:r>
      <w:r>
        <w:t>Договора, указанного в пункте 2.1., принять Объект аренды от Арендодателя и подписать Акт приема - передачи.</w:t>
      </w:r>
    </w:p>
    <w:p w:rsidR="008960AF" w:rsidRDefault="008960AF" w:rsidP="008960AF">
      <w:pPr>
        <w:shd w:val="clear" w:color="auto" w:fill="FFFFFF"/>
        <w:tabs>
          <w:tab w:val="left" w:pos="1469"/>
        </w:tabs>
        <w:spacing w:before="7" w:line="266" w:lineRule="exact"/>
        <w:ind w:left="22" w:right="7" w:firstLine="713"/>
        <w:jc w:val="both"/>
      </w:pPr>
      <w:r>
        <w:rPr>
          <w:spacing w:val="-5"/>
        </w:rPr>
        <w:t>4.4.5.</w:t>
      </w:r>
      <w:r>
        <w:tab/>
        <w:t>Арендатор обязан не позднее, чем за 2 (два) месяца письменно сообщить Арендодателю о предстоящем освобождении Объекта аренды как в связи с окончанием срока действия Договора, так и при досрочном освобождении.</w:t>
      </w:r>
    </w:p>
    <w:p w:rsidR="008960AF" w:rsidRDefault="008960AF" w:rsidP="00E929A3">
      <w:pPr>
        <w:widowControl w:val="0"/>
        <w:numPr>
          <w:ilvl w:val="0"/>
          <w:numId w:val="65"/>
        </w:numPr>
        <w:shd w:val="clear" w:color="auto" w:fill="FFFFFF"/>
        <w:tabs>
          <w:tab w:val="left" w:pos="1361"/>
        </w:tabs>
        <w:autoSpaceDE w:val="0"/>
        <w:autoSpaceDN w:val="0"/>
        <w:adjustRightInd w:val="0"/>
        <w:spacing w:line="266" w:lineRule="exact"/>
        <w:ind w:right="14"/>
        <w:jc w:val="both"/>
        <w:rPr>
          <w:spacing w:val="-5"/>
        </w:rPr>
      </w:pPr>
      <w:r>
        <w:t xml:space="preserve">В случае возврата Объекта аренды в состоянии худшем, чем он был передан </w:t>
      </w:r>
      <w:r>
        <w:rPr>
          <w:spacing w:val="-2"/>
        </w:rPr>
        <w:t xml:space="preserve">Арендатору по Акту приема-передачи (кроме случаев, указанных в п.3.3. настоящего Договора), </w:t>
      </w:r>
      <w:r>
        <w:t>Арендатор обязан возместить понесенный Арендодателем ущерб в месячный срок с момента получения Арендатором соответствующего письменного требования Арендодателя и предоставления им документального обоснования размера ущерба.</w:t>
      </w:r>
    </w:p>
    <w:p w:rsidR="008960AF" w:rsidRDefault="008960AF" w:rsidP="00E929A3">
      <w:pPr>
        <w:widowControl w:val="0"/>
        <w:numPr>
          <w:ilvl w:val="0"/>
          <w:numId w:val="65"/>
        </w:numPr>
        <w:shd w:val="clear" w:color="auto" w:fill="FFFFFF"/>
        <w:tabs>
          <w:tab w:val="left" w:pos="1361"/>
        </w:tabs>
        <w:autoSpaceDE w:val="0"/>
        <w:autoSpaceDN w:val="0"/>
        <w:adjustRightInd w:val="0"/>
        <w:spacing w:line="266" w:lineRule="exact"/>
        <w:ind w:right="7"/>
        <w:jc w:val="both"/>
        <w:rPr>
          <w:spacing w:val="-5"/>
        </w:rPr>
      </w:pPr>
      <w:r>
        <w:rPr>
          <w:spacing w:val="-2"/>
        </w:rPr>
        <w:t xml:space="preserve">Поддерживать Объект аренды в надлежащем техническом и санитарном состоянии в </w:t>
      </w:r>
      <w:r>
        <w:rPr>
          <w:spacing w:val="-1"/>
        </w:rPr>
        <w:t xml:space="preserve">течение всего срока пользования Объектом аренды, соблюдать меры пожарной безопасности в соответствии с правилами, установленными для нежилых помещений, а также соблюдать правила </w:t>
      </w:r>
      <w:r>
        <w:t>эксплуатации электроустановок потребителей ПЭЭП.</w:t>
      </w:r>
    </w:p>
    <w:p w:rsidR="008960AF" w:rsidRDefault="008960AF" w:rsidP="008960AF">
      <w:pPr>
        <w:shd w:val="clear" w:color="auto" w:fill="FFFFFF"/>
        <w:spacing w:before="7" w:line="266" w:lineRule="exact"/>
        <w:ind w:left="22" w:right="14" w:firstLine="698"/>
        <w:jc w:val="both"/>
      </w:pPr>
      <w:r>
        <w:t xml:space="preserve">Назначить приказом ответственного за пожарную безопасность, ответственного за электрохозяйство, эксплуатацию электроустановок и электропроводки, находящихся на </w:t>
      </w:r>
      <w:r>
        <w:rPr>
          <w:spacing w:val="-1"/>
        </w:rPr>
        <w:t xml:space="preserve">территории Объекта аренды, и письменно известить об этом Арендодателя не позднее десяти </w:t>
      </w:r>
      <w:r>
        <w:t>календарных дней с момента подписания Акта приема-передачи Объекта аренды (Приложение № 2).</w:t>
      </w:r>
    </w:p>
    <w:p w:rsidR="008960AF" w:rsidRDefault="008960AF" w:rsidP="008960AF">
      <w:pPr>
        <w:shd w:val="clear" w:color="auto" w:fill="FFFFFF"/>
        <w:tabs>
          <w:tab w:val="left" w:pos="1483"/>
        </w:tabs>
        <w:spacing w:line="266" w:lineRule="exact"/>
        <w:ind w:left="22" w:right="29" w:firstLine="706"/>
        <w:jc w:val="both"/>
      </w:pPr>
      <w:r>
        <w:rPr>
          <w:spacing w:val="-5"/>
        </w:rPr>
        <w:lastRenderedPageBreak/>
        <w:t>4.4.8.</w:t>
      </w:r>
      <w:r>
        <w:tab/>
        <w:t>Арендатор обязан обеспечить беспрепятственный допуск в Объект аренды Арендодателя (его полномочных представителей), специалистов для технического обслуживания инженерных сетей и коммуникаций, связанного с общей эксплуатацией здания (сооружения).</w:t>
      </w:r>
    </w:p>
    <w:p w:rsidR="008960AF" w:rsidRDefault="008960AF" w:rsidP="008960AF">
      <w:pPr>
        <w:shd w:val="clear" w:color="auto" w:fill="FFFFFF"/>
        <w:spacing w:line="266" w:lineRule="exact"/>
        <w:ind w:left="22" w:right="22" w:firstLine="713"/>
        <w:jc w:val="both"/>
      </w:pPr>
      <w:r>
        <w:t xml:space="preserve">При наличии в помещениях инженерных коммуникаций, в случае возникновения </w:t>
      </w:r>
      <w:r>
        <w:rPr>
          <w:spacing w:val="-1"/>
        </w:rPr>
        <w:t xml:space="preserve">аварийных ситуаций обеспечивать незамедлительный доступ в помещения работников </w:t>
      </w:r>
      <w:r>
        <w:t>ремонтно-эксплуатационной организации и аварийно-технических служб.</w:t>
      </w:r>
    </w:p>
    <w:p w:rsidR="008960AF" w:rsidRDefault="008960AF" w:rsidP="008960AF">
      <w:pPr>
        <w:shd w:val="clear" w:color="auto" w:fill="FFFFFF"/>
        <w:spacing w:line="266" w:lineRule="exact"/>
        <w:ind w:left="22" w:right="29" w:firstLine="842"/>
        <w:jc w:val="both"/>
      </w:pPr>
      <w:r>
        <w:rPr>
          <w:spacing w:val="-1"/>
        </w:rPr>
        <w:t xml:space="preserve">4.4.9. Арендатор не вправе производить никаких прокладок скрытых и открытых проводок </w:t>
      </w:r>
      <w:r>
        <w:t>и коммуникаций, перепланировок, переоборудования, а также каких-либо иных улучшений Объекта аренды, связанных с его деятельностью, без письменного согласия Арендодателя.</w:t>
      </w:r>
    </w:p>
    <w:p w:rsidR="008960AF" w:rsidRDefault="008960AF" w:rsidP="008960AF">
      <w:pPr>
        <w:shd w:val="clear" w:color="auto" w:fill="FFFFFF"/>
        <w:tabs>
          <w:tab w:val="left" w:pos="1606"/>
        </w:tabs>
        <w:spacing w:line="266" w:lineRule="exact"/>
        <w:ind w:left="7" w:right="29" w:firstLine="706"/>
        <w:jc w:val="both"/>
      </w:pPr>
      <w:r>
        <w:rPr>
          <w:spacing w:val="-4"/>
        </w:rPr>
        <w:t>4.4.10.</w:t>
      </w:r>
      <w:r>
        <w:tab/>
        <w:t xml:space="preserve">Арендатор обязан в случае принятия решения государственным органом исполнительной власти города Санкт-Петербурга и/или собственником, о реконструкции, сносе </w:t>
      </w:r>
      <w:r>
        <w:rPr>
          <w:spacing w:val="-2"/>
        </w:rPr>
        <w:t xml:space="preserve">или изменении целевого назначения Объекта аренды, здания, освободить Объект аренды в течение </w:t>
      </w:r>
      <w:r>
        <w:t>двух месяцев после получения уведомления об этом от Арендодателя.</w:t>
      </w:r>
    </w:p>
    <w:p w:rsidR="008960AF" w:rsidRDefault="008960AF" w:rsidP="00E929A3">
      <w:pPr>
        <w:widowControl w:val="0"/>
        <w:numPr>
          <w:ilvl w:val="0"/>
          <w:numId w:val="66"/>
        </w:numPr>
        <w:shd w:val="clear" w:color="auto" w:fill="FFFFFF"/>
        <w:tabs>
          <w:tab w:val="left" w:pos="1440"/>
        </w:tabs>
        <w:autoSpaceDE w:val="0"/>
        <w:autoSpaceDN w:val="0"/>
        <w:adjustRightInd w:val="0"/>
        <w:spacing w:line="266" w:lineRule="exact"/>
        <w:ind w:left="360" w:hanging="360"/>
        <w:rPr>
          <w:spacing w:val="-4"/>
        </w:rPr>
      </w:pPr>
      <w:r>
        <w:rPr>
          <w:spacing w:val="-1"/>
        </w:rPr>
        <w:t>Арендатор несет ответственность за сохранность переданного ему в аренду Объекта.</w:t>
      </w:r>
    </w:p>
    <w:p w:rsidR="008960AF" w:rsidRDefault="008960AF" w:rsidP="00E929A3">
      <w:pPr>
        <w:widowControl w:val="0"/>
        <w:numPr>
          <w:ilvl w:val="0"/>
          <w:numId w:val="67"/>
        </w:numPr>
        <w:shd w:val="clear" w:color="auto" w:fill="FFFFFF"/>
        <w:tabs>
          <w:tab w:val="left" w:pos="1440"/>
        </w:tabs>
        <w:autoSpaceDE w:val="0"/>
        <w:autoSpaceDN w:val="0"/>
        <w:adjustRightInd w:val="0"/>
        <w:spacing w:line="266" w:lineRule="exact"/>
        <w:ind w:right="36" w:firstLine="567"/>
        <w:jc w:val="both"/>
        <w:rPr>
          <w:spacing w:val="-4"/>
        </w:rPr>
      </w:pPr>
      <w:r>
        <w:rPr>
          <w:spacing w:val="-2"/>
        </w:rPr>
        <w:t xml:space="preserve">Немедленно извещать Арендодателя о всяком повреждении, аварии и ином событии, </w:t>
      </w:r>
      <w:r>
        <w:t>нанесшем (или грозящем нанести) ущерб Объекту и своевременно принимать все возможные меры по предотвращению угрозы, против дальнейшего разрушения или повреждения Объекта.</w:t>
      </w:r>
    </w:p>
    <w:p w:rsidR="008960AF" w:rsidRDefault="008960AF" w:rsidP="008960AF">
      <w:pPr>
        <w:rPr>
          <w:sz w:val="2"/>
          <w:szCs w:val="2"/>
        </w:rPr>
      </w:pPr>
    </w:p>
    <w:p w:rsidR="008960AF" w:rsidRDefault="008960AF" w:rsidP="00E929A3">
      <w:pPr>
        <w:widowControl w:val="0"/>
        <w:numPr>
          <w:ilvl w:val="0"/>
          <w:numId w:val="68"/>
        </w:numPr>
        <w:shd w:val="clear" w:color="auto" w:fill="FFFFFF"/>
        <w:tabs>
          <w:tab w:val="left" w:pos="1469"/>
        </w:tabs>
        <w:autoSpaceDE w:val="0"/>
        <w:autoSpaceDN w:val="0"/>
        <w:adjustRightInd w:val="0"/>
        <w:spacing w:line="266" w:lineRule="exact"/>
        <w:ind w:left="862" w:right="29" w:hanging="360"/>
        <w:jc w:val="both"/>
        <w:rPr>
          <w:spacing w:val="-3"/>
        </w:rPr>
      </w:pPr>
      <w:r>
        <w:rPr>
          <w:spacing w:val="-1"/>
        </w:rPr>
        <w:t xml:space="preserve">В случае причинения Арендатором доказанного ущерба коммуникациям, подсоединениям, </w:t>
      </w:r>
      <w:r>
        <w:t>расположенным на территории Объекта, а также повреждения Объекта безотлагательно принимать меры к устранению таких повреждений за свой счет.</w:t>
      </w:r>
    </w:p>
    <w:p w:rsidR="008960AF" w:rsidRDefault="008960AF" w:rsidP="00E929A3">
      <w:pPr>
        <w:widowControl w:val="0"/>
        <w:numPr>
          <w:ilvl w:val="0"/>
          <w:numId w:val="68"/>
        </w:numPr>
        <w:shd w:val="clear" w:color="auto" w:fill="FFFFFF"/>
        <w:tabs>
          <w:tab w:val="left" w:pos="1469"/>
        </w:tabs>
        <w:autoSpaceDE w:val="0"/>
        <w:autoSpaceDN w:val="0"/>
        <w:adjustRightInd w:val="0"/>
        <w:spacing w:line="266" w:lineRule="exact"/>
        <w:ind w:left="862" w:right="36" w:hanging="360"/>
        <w:jc w:val="both"/>
        <w:rPr>
          <w:spacing w:val="-2"/>
        </w:rPr>
      </w:pPr>
      <w:r>
        <w:rPr>
          <w:spacing w:val="-1"/>
        </w:rPr>
        <w:t xml:space="preserve">Не использовать на Объекте без согласования с Арендодателем любые виды </w:t>
      </w:r>
      <w:r>
        <w:t xml:space="preserve">электронагревательных приборов, а также иное оборудование мощностью свыше ____ кВт. </w:t>
      </w:r>
    </w:p>
    <w:p w:rsidR="008960AF" w:rsidRDefault="008960AF" w:rsidP="00E929A3">
      <w:pPr>
        <w:widowControl w:val="0"/>
        <w:numPr>
          <w:ilvl w:val="0"/>
          <w:numId w:val="68"/>
        </w:numPr>
        <w:shd w:val="clear" w:color="auto" w:fill="FFFFFF"/>
        <w:tabs>
          <w:tab w:val="left" w:pos="1469"/>
        </w:tabs>
        <w:autoSpaceDE w:val="0"/>
        <w:autoSpaceDN w:val="0"/>
        <w:adjustRightInd w:val="0"/>
        <w:spacing w:line="266" w:lineRule="exact"/>
        <w:ind w:left="862" w:right="29" w:hanging="360"/>
        <w:jc w:val="both"/>
        <w:rPr>
          <w:spacing w:val="-3"/>
        </w:rPr>
      </w:pPr>
      <w:r>
        <w:t xml:space="preserve">Размещать твердые бытовые отходы в специально отведенных для размещения </w:t>
      </w:r>
      <w:r>
        <w:rPr>
          <w:spacing w:val="-1"/>
        </w:rPr>
        <w:t xml:space="preserve">отходов местах в порядке, установленном Правилами внутреннего распорядка </w:t>
      </w:r>
      <w:proofErr w:type="spellStart"/>
      <w:proofErr w:type="gramStart"/>
      <w:r>
        <w:rPr>
          <w:spacing w:val="-1"/>
        </w:rPr>
        <w:t>Бизнес-Центра</w:t>
      </w:r>
      <w:proofErr w:type="spellEnd"/>
      <w:proofErr w:type="gramEnd"/>
      <w:r>
        <w:rPr>
          <w:spacing w:val="-1"/>
        </w:rPr>
        <w:t xml:space="preserve"> </w:t>
      </w:r>
      <w:r>
        <w:t>(Приложение № 3).</w:t>
      </w:r>
    </w:p>
    <w:p w:rsidR="008960AF" w:rsidRPr="003B06CD" w:rsidRDefault="008960AF" w:rsidP="00E929A3">
      <w:pPr>
        <w:widowControl w:val="0"/>
        <w:numPr>
          <w:ilvl w:val="0"/>
          <w:numId w:val="68"/>
        </w:numPr>
        <w:shd w:val="clear" w:color="auto" w:fill="FFFFFF"/>
        <w:tabs>
          <w:tab w:val="left" w:pos="0"/>
        </w:tabs>
        <w:autoSpaceDE w:val="0"/>
        <w:autoSpaceDN w:val="0"/>
        <w:adjustRightInd w:val="0"/>
        <w:spacing w:line="266" w:lineRule="exact"/>
        <w:ind w:left="862" w:right="50" w:hanging="360"/>
        <w:jc w:val="both"/>
      </w:pPr>
      <w:r w:rsidRPr="00FE1F6E">
        <w:rPr>
          <w:spacing w:val="-1"/>
        </w:rPr>
        <w:t xml:space="preserve">Не обременять право аренды Объекта залогом, не вносить его в качестве вклада в </w:t>
      </w:r>
      <w:r w:rsidRPr="00FE1F6E">
        <w:rPr>
          <w:spacing w:val="-2"/>
        </w:rPr>
        <w:t xml:space="preserve">уставный капитал хозяйственных обществ и товариществ или паевого взноса в производственный </w:t>
      </w:r>
      <w:r w:rsidRPr="00FE1F6E">
        <w:t>кооператив и не распоряжаться им иным образом без согласия Арендодателя. Не заявлять публично прямо или косвенно о возможности предоставления права пользования Объектом аренды третьим лицам.</w:t>
      </w:r>
      <w:r>
        <w:t xml:space="preserve"> </w:t>
      </w:r>
    </w:p>
    <w:p w:rsidR="008960AF" w:rsidRPr="006E052A" w:rsidRDefault="008960AF" w:rsidP="008960AF">
      <w:pPr>
        <w:ind w:firstLine="709"/>
        <w:jc w:val="both"/>
        <w:rPr>
          <w:sz w:val="22"/>
          <w:szCs w:val="22"/>
        </w:rPr>
      </w:pPr>
      <w:r>
        <w:t xml:space="preserve">4.4.17. </w:t>
      </w:r>
      <w:r w:rsidRPr="00FE1F6E">
        <w:t xml:space="preserve">Арендатор обязан уведомить Арендодателя об изменении реквизитов (адрес, изменение организационно-правовой формы, переименование, банковские реквизиты и т.п.) в течение 14 дней с момента </w:t>
      </w:r>
      <w:r>
        <w:t xml:space="preserve">вступления в силу таких </w:t>
      </w:r>
      <w:r w:rsidRPr="00FE1F6E">
        <w:t>изменени</w:t>
      </w:r>
      <w:r>
        <w:t>й</w:t>
      </w:r>
      <w:r>
        <w:rPr>
          <w:sz w:val="22"/>
          <w:szCs w:val="22"/>
        </w:rPr>
        <w:t>.</w:t>
      </w:r>
    </w:p>
    <w:p w:rsidR="008960AF" w:rsidRPr="00FE1F6E" w:rsidRDefault="008960AF" w:rsidP="008960AF">
      <w:pPr>
        <w:shd w:val="clear" w:color="auto" w:fill="FFFFFF"/>
        <w:tabs>
          <w:tab w:val="left" w:pos="0"/>
        </w:tabs>
        <w:spacing w:line="266" w:lineRule="exact"/>
        <w:ind w:right="50"/>
        <w:jc w:val="both"/>
      </w:pPr>
    </w:p>
    <w:p w:rsidR="008960AF" w:rsidRDefault="008960AF" w:rsidP="008960AF">
      <w:pPr>
        <w:shd w:val="clear" w:color="auto" w:fill="FFFFFF"/>
        <w:tabs>
          <w:tab w:val="left" w:pos="1469"/>
        </w:tabs>
        <w:spacing w:before="317" w:line="266" w:lineRule="exact"/>
        <w:ind w:right="50"/>
        <w:jc w:val="center"/>
      </w:pPr>
      <w:r w:rsidRPr="00FE1F6E">
        <w:rPr>
          <w:b/>
          <w:bCs/>
          <w:spacing w:val="-3"/>
        </w:rPr>
        <w:t>5. Платежи и расчеты по договору</w:t>
      </w:r>
    </w:p>
    <w:p w:rsidR="008960AF" w:rsidRDefault="008960AF" w:rsidP="00E929A3">
      <w:pPr>
        <w:widowControl w:val="0"/>
        <w:numPr>
          <w:ilvl w:val="0"/>
          <w:numId w:val="69"/>
        </w:numPr>
        <w:shd w:val="clear" w:color="auto" w:fill="FFFFFF"/>
        <w:tabs>
          <w:tab w:val="left" w:pos="1145"/>
        </w:tabs>
        <w:autoSpaceDE w:val="0"/>
        <w:autoSpaceDN w:val="0"/>
        <w:adjustRightInd w:val="0"/>
        <w:spacing w:before="259" w:line="266" w:lineRule="exact"/>
        <w:ind w:firstLine="567"/>
        <w:jc w:val="both"/>
        <w:rPr>
          <w:spacing w:val="-7"/>
        </w:rPr>
      </w:pPr>
      <w:r>
        <w:rPr>
          <w:spacing w:val="-1"/>
        </w:rPr>
        <w:t>Арендные платежи производятся в рублях.</w:t>
      </w:r>
    </w:p>
    <w:p w:rsidR="008960AF" w:rsidRPr="00371A3F" w:rsidRDefault="008960AF" w:rsidP="00E929A3">
      <w:pPr>
        <w:widowControl w:val="0"/>
        <w:numPr>
          <w:ilvl w:val="0"/>
          <w:numId w:val="69"/>
        </w:numPr>
        <w:shd w:val="clear" w:color="auto" w:fill="FFFFFF"/>
        <w:tabs>
          <w:tab w:val="left" w:pos="1145"/>
        </w:tabs>
        <w:autoSpaceDE w:val="0"/>
        <w:autoSpaceDN w:val="0"/>
        <w:adjustRightInd w:val="0"/>
        <w:spacing w:before="7" w:line="266" w:lineRule="exact"/>
        <w:ind w:right="3" w:firstLine="567"/>
        <w:jc w:val="both"/>
        <w:rPr>
          <w:i/>
          <w:spacing w:val="-7"/>
        </w:rPr>
      </w:pPr>
      <w:r>
        <w:rPr>
          <w:spacing w:val="-1"/>
        </w:rPr>
        <w:t>За указанный в разделе 1 настоящего Договора Объект аренды величина арендной  п</w:t>
      </w:r>
      <w:r>
        <w:t>латы за один месяц устанавливается в размере</w:t>
      </w:r>
      <w:proofErr w:type="gramStart"/>
      <w:r>
        <w:t xml:space="preserve"> __________</w:t>
      </w:r>
      <w:r>
        <w:rPr>
          <w:b/>
          <w:bCs/>
        </w:rPr>
        <w:t xml:space="preserve"> (____________________) </w:t>
      </w:r>
      <w:proofErr w:type="gramEnd"/>
      <w:r>
        <w:t xml:space="preserve">рублей, за квадратный метр, в том числе НДС 18% </w:t>
      </w:r>
      <w:r w:rsidRPr="00371A3F">
        <w:rPr>
          <w:i/>
        </w:rPr>
        <w:t>(если облагается)</w:t>
      </w:r>
      <w:r>
        <w:rPr>
          <w:i/>
        </w:rPr>
        <w:t>.</w:t>
      </w:r>
    </w:p>
    <w:p w:rsidR="008960AF" w:rsidRDefault="008960AF" w:rsidP="008960AF">
      <w:pPr>
        <w:shd w:val="clear" w:color="auto" w:fill="FFFFFF"/>
        <w:spacing w:before="7" w:line="266" w:lineRule="exact"/>
        <w:ind w:left="14" w:firstLine="706"/>
        <w:jc w:val="both"/>
      </w:pPr>
      <w:r>
        <w:lastRenderedPageBreak/>
        <w:t xml:space="preserve">В случае, предусмотренном в пункте 4.1.3. настоящего Договора, размер арендной платы </w:t>
      </w:r>
      <w:r>
        <w:rPr>
          <w:spacing w:val="-1"/>
        </w:rPr>
        <w:t xml:space="preserve">может по инициативе Арендодателя изменяться, но не чаще одного раза в год и с обязательным </w:t>
      </w:r>
      <w:r>
        <w:t xml:space="preserve">письменным уведомлением Арендатора не менее чем за 1 (один) месяц до введения нового </w:t>
      </w:r>
      <w:r>
        <w:rPr>
          <w:spacing w:val="-2"/>
        </w:rPr>
        <w:t xml:space="preserve">размера арендной платы. Размер корректировки определяется путём переговоров и в соответствии </w:t>
      </w:r>
      <w:r>
        <w:t>ситуацией на рынке аренды коммерческой недвижимости и оформляется дополнительным соглашением к договору аренды.</w:t>
      </w:r>
    </w:p>
    <w:p w:rsidR="008960AF" w:rsidRDefault="008960AF" w:rsidP="008960AF">
      <w:pPr>
        <w:shd w:val="clear" w:color="auto" w:fill="FFFFFF"/>
        <w:tabs>
          <w:tab w:val="left" w:pos="1145"/>
        </w:tabs>
        <w:spacing w:line="266" w:lineRule="exact"/>
        <w:ind w:left="727"/>
        <w:jc w:val="both"/>
      </w:pPr>
      <w:r>
        <w:rPr>
          <w:spacing w:val="-8"/>
        </w:rPr>
        <w:t>5.3.</w:t>
      </w:r>
      <w:r>
        <w:tab/>
      </w:r>
      <w:r>
        <w:rPr>
          <w:spacing w:val="-1"/>
        </w:rPr>
        <w:t>В арендную плату включено:</w:t>
      </w:r>
    </w:p>
    <w:p w:rsidR="008960AF" w:rsidRDefault="008960AF" w:rsidP="008960AF">
      <w:pPr>
        <w:shd w:val="clear" w:color="auto" w:fill="FFFFFF"/>
        <w:tabs>
          <w:tab w:val="left" w:pos="871"/>
        </w:tabs>
        <w:spacing w:before="7" w:line="266" w:lineRule="exact"/>
        <w:ind w:left="14" w:right="14" w:firstLine="706"/>
        <w:jc w:val="both"/>
      </w:pPr>
      <w:r>
        <w:t>-</w:t>
      </w:r>
      <w:r>
        <w:tab/>
      </w:r>
      <w:r>
        <w:rPr>
          <w:spacing w:val="-2"/>
        </w:rPr>
        <w:t>плата за пользование соответствующей долей земельного участка, на котором расположен</w:t>
      </w:r>
      <w:r>
        <w:rPr>
          <w:spacing w:val="-2"/>
        </w:rPr>
        <w:br/>
      </w:r>
      <w:r>
        <w:t>Объект аренды;</w:t>
      </w:r>
    </w:p>
    <w:p w:rsidR="008960AF" w:rsidRDefault="008960AF" w:rsidP="00E929A3">
      <w:pPr>
        <w:widowControl w:val="0"/>
        <w:numPr>
          <w:ilvl w:val="0"/>
          <w:numId w:val="70"/>
        </w:numPr>
        <w:shd w:val="clear" w:color="auto" w:fill="FFFFFF"/>
        <w:tabs>
          <w:tab w:val="left" w:pos="950"/>
        </w:tabs>
        <w:autoSpaceDE w:val="0"/>
        <w:autoSpaceDN w:val="0"/>
        <w:adjustRightInd w:val="0"/>
        <w:spacing w:before="14" w:line="266" w:lineRule="exact"/>
        <w:ind w:left="360" w:right="14" w:hanging="360"/>
        <w:jc w:val="both"/>
      </w:pPr>
      <w:r>
        <w:t>плата за эксплуатационное обслуживание, а также плата за пользование общим имуществом здания;</w:t>
      </w:r>
    </w:p>
    <w:p w:rsidR="008960AF" w:rsidRDefault="008960AF" w:rsidP="00E929A3">
      <w:pPr>
        <w:widowControl w:val="0"/>
        <w:numPr>
          <w:ilvl w:val="0"/>
          <w:numId w:val="70"/>
        </w:numPr>
        <w:shd w:val="clear" w:color="auto" w:fill="FFFFFF"/>
        <w:tabs>
          <w:tab w:val="left" w:pos="950"/>
        </w:tabs>
        <w:autoSpaceDE w:val="0"/>
        <w:autoSpaceDN w:val="0"/>
        <w:adjustRightInd w:val="0"/>
        <w:spacing w:before="7" w:line="266" w:lineRule="exact"/>
        <w:ind w:left="360" w:right="7" w:hanging="360"/>
        <w:jc w:val="both"/>
      </w:pPr>
      <w:r>
        <w:rPr>
          <w:spacing w:val="-1"/>
        </w:rPr>
        <w:t xml:space="preserve">плата за предоставляемые коммунальные услуги (энергоснабжение, водоснабжение, </w:t>
      </w:r>
      <w:r>
        <w:t>канализацию, отопление, вывоз твердых бытовых отходов);</w:t>
      </w:r>
    </w:p>
    <w:p w:rsidR="008960AF" w:rsidRDefault="008960AF" w:rsidP="008960AF">
      <w:pPr>
        <w:shd w:val="clear" w:color="auto" w:fill="FFFFFF"/>
        <w:tabs>
          <w:tab w:val="left" w:pos="850"/>
        </w:tabs>
        <w:spacing w:line="266" w:lineRule="exact"/>
        <w:ind w:left="713"/>
        <w:jc w:val="both"/>
      </w:pPr>
      <w:r>
        <w:t>-</w:t>
      </w:r>
      <w:r>
        <w:tab/>
        <w:t>плата за охрану Бизнес Центра, включая Объект аренды;</w:t>
      </w:r>
    </w:p>
    <w:p w:rsidR="008960AF" w:rsidRDefault="008960AF" w:rsidP="008960AF">
      <w:pPr>
        <w:shd w:val="clear" w:color="auto" w:fill="FFFFFF"/>
        <w:tabs>
          <w:tab w:val="left" w:pos="1145"/>
        </w:tabs>
        <w:spacing w:line="266" w:lineRule="exact"/>
        <w:ind w:left="7" w:right="7" w:firstLine="720"/>
        <w:jc w:val="both"/>
      </w:pPr>
      <w:r>
        <w:rPr>
          <w:spacing w:val="-8"/>
        </w:rPr>
        <w:t>5.4.</w:t>
      </w:r>
      <w:r>
        <w:tab/>
      </w:r>
      <w:r>
        <w:rPr>
          <w:spacing w:val="-1"/>
        </w:rPr>
        <w:t xml:space="preserve">Арендная плата вносится Арендатором ежемесячно с оплатой не позднее 10 (десятого) </w:t>
      </w:r>
      <w:r>
        <w:t xml:space="preserve">числа текущего месяца в порядке и в размере, установленном пунктами 5.1 и 5.2 настоящего </w:t>
      </w:r>
      <w:r>
        <w:rPr>
          <w:spacing w:val="-1"/>
        </w:rPr>
        <w:t xml:space="preserve">Договора, на счет Арендодателя, указанный в пункте 5.6. настоящего Договора, на основании </w:t>
      </w:r>
      <w:r>
        <w:t>выставленного им счета.</w:t>
      </w:r>
    </w:p>
    <w:p w:rsidR="008960AF" w:rsidRDefault="008960AF" w:rsidP="008960AF">
      <w:pPr>
        <w:shd w:val="clear" w:color="auto" w:fill="FFFFFF"/>
        <w:tabs>
          <w:tab w:val="left" w:pos="1210"/>
        </w:tabs>
        <w:spacing w:line="266" w:lineRule="exact"/>
        <w:ind w:right="22" w:firstLine="720"/>
        <w:jc w:val="both"/>
      </w:pPr>
      <w:r>
        <w:rPr>
          <w:spacing w:val="-8"/>
        </w:rPr>
        <w:t>5.5.</w:t>
      </w:r>
      <w:r>
        <w:tab/>
        <w:t>В арендную плату не включены и предоставляются по отдельным Договорам (Соглашениям) следующие услуги:</w:t>
      </w:r>
    </w:p>
    <w:p w:rsidR="008960AF" w:rsidRDefault="008960AF" w:rsidP="00E929A3">
      <w:pPr>
        <w:widowControl w:val="0"/>
        <w:numPr>
          <w:ilvl w:val="0"/>
          <w:numId w:val="71"/>
        </w:numPr>
        <w:shd w:val="clear" w:color="auto" w:fill="FFFFFF"/>
        <w:tabs>
          <w:tab w:val="left" w:pos="850"/>
        </w:tabs>
        <w:autoSpaceDE w:val="0"/>
        <w:autoSpaceDN w:val="0"/>
        <w:adjustRightInd w:val="0"/>
        <w:spacing w:line="266" w:lineRule="exact"/>
        <w:ind w:left="926" w:hanging="360"/>
        <w:jc w:val="both"/>
      </w:pPr>
      <w:r>
        <w:t>выделение дополнительных телефонных линий и установка телефонов;</w:t>
      </w:r>
    </w:p>
    <w:p w:rsidR="008960AF" w:rsidRPr="00D6249E" w:rsidRDefault="008960AF" w:rsidP="00E929A3">
      <w:pPr>
        <w:widowControl w:val="0"/>
        <w:numPr>
          <w:ilvl w:val="0"/>
          <w:numId w:val="71"/>
        </w:numPr>
        <w:shd w:val="clear" w:color="auto" w:fill="FFFFFF"/>
        <w:tabs>
          <w:tab w:val="left" w:pos="850"/>
        </w:tabs>
        <w:autoSpaceDE w:val="0"/>
        <w:autoSpaceDN w:val="0"/>
        <w:adjustRightInd w:val="0"/>
        <w:spacing w:line="266" w:lineRule="exact"/>
        <w:ind w:left="926" w:hanging="360"/>
        <w:jc w:val="both"/>
      </w:pPr>
      <w:r>
        <w:rPr>
          <w:spacing w:val="-1"/>
        </w:rPr>
        <w:t>доступ к сети Интернет;</w:t>
      </w:r>
    </w:p>
    <w:p w:rsidR="008960AF" w:rsidRDefault="008960AF" w:rsidP="00E929A3">
      <w:pPr>
        <w:widowControl w:val="0"/>
        <w:numPr>
          <w:ilvl w:val="0"/>
          <w:numId w:val="71"/>
        </w:numPr>
        <w:shd w:val="clear" w:color="auto" w:fill="FFFFFF"/>
        <w:tabs>
          <w:tab w:val="left" w:pos="850"/>
        </w:tabs>
        <w:autoSpaceDE w:val="0"/>
        <w:autoSpaceDN w:val="0"/>
        <w:adjustRightInd w:val="0"/>
        <w:spacing w:line="266" w:lineRule="exact"/>
        <w:ind w:left="926" w:hanging="360"/>
        <w:jc w:val="both"/>
      </w:pPr>
      <w:r>
        <w:rPr>
          <w:spacing w:val="-1"/>
        </w:rPr>
        <w:t>уборка Объекта аренды.</w:t>
      </w:r>
    </w:p>
    <w:p w:rsidR="008960AF" w:rsidRDefault="008960AF" w:rsidP="008960AF">
      <w:pPr>
        <w:shd w:val="clear" w:color="auto" w:fill="FFFFFF"/>
        <w:tabs>
          <w:tab w:val="left" w:pos="1145"/>
        </w:tabs>
        <w:spacing w:line="266" w:lineRule="exact"/>
        <w:ind w:left="720"/>
        <w:jc w:val="both"/>
        <w:rPr>
          <w:spacing w:val="-1"/>
        </w:rPr>
      </w:pPr>
      <w:r>
        <w:rPr>
          <w:spacing w:val="-8"/>
        </w:rPr>
        <w:t>5.6.</w:t>
      </w:r>
      <w:r>
        <w:tab/>
      </w:r>
      <w:r>
        <w:rPr>
          <w:spacing w:val="-1"/>
        </w:rPr>
        <w:t>Реквизиты для перечисления арендной платы за Объект аренды:</w:t>
      </w:r>
    </w:p>
    <w:p w:rsidR="008960AF" w:rsidRDefault="008960AF" w:rsidP="008960AF">
      <w:pPr>
        <w:shd w:val="clear" w:color="auto" w:fill="FFFFFF"/>
        <w:tabs>
          <w:tab w:val="left" w:pos="1145"/>
        </w:tabs>
        <w:spacing w:line="266" w:lineRule="exact"/>
        <w:ind w:left="720"/>
        <w:jc w:val="both"/>
      </w:pPr>
      <w:r>
        <w:rPr>
          <w:spacing w:val="-1"/>
        </w:rPr>
        <w:t>________________________________________________________________________</w:t>
      </w:r>
    </w:p>
    <w:p w:rsidR="008960AF" w:rsidRDefault="008960AF" w:rsidP="008960AF">
      <w:pPr>
        <w:shd w:val="clear" w:color="auto" w:fill="FFFFFF"/>
        <w:spacing w:before="259" w:line="266" w:lineRule="exact"/>
        <w:ind w:left="14" w:right="14" w:firstLine="706"/>
        <w:jc w:val="both"/>
      </w:pPr>
      <w:r w:rsidRPr="00FE1F6E">
        <w:rPr>
          <w:bCs/>
          <w:spacing w:val="-1"/>
        </w:rPr>
        <w:t xml:space="preserve">В </w:t>
      </w:r>
      <w:r>
        <w:rPr>
          <w:spacing w:val="-1"/>
        </w:rPr>
        <w:t xml:space="preserve">платежном поручении необходимо указывать номер и дату Договора, а также, за какой </w:t>
      </w:r>
      <w:r>
        <w:t>период производится оплата.</w:t>
      </w:r>
    </w:p>
    <w:p w:rsidR="008960AF" w:rsidRDefault="008960AF" w:rsidP="00E929A3">
      <w:pPr>
        <w:widowControl w:val="0"/>
        <w:numPr>
          <w:ilvl w:val="0"/>
          <w:numId w:val="72"/>
        </w:numPr>
        <w:shd w:val="clear" w:color="auto" w:fill="FFFFFF"/>
        <w:tabs>
          <w:tab w:val="left" w:pos="1181"/>
        </w:tabs>
        <w:autoSpaceDE w:val="0"/>
        <w:autoSpaceDN w:val="0"/>
        <w:adjustRightInd w:val="0"/>
        <w:spacing w:line="266" w:lineRule="exact"/>
        <w:ind w:left="928" w:right="22" w:hanging="360"/>
        <w:jc w:val="both"/>
        <w:rPr>
          <w:spacing w:val="-8"/>
        </w:rPr>
      </w:pPr>
      <w:r>
        <w:t>В случае изменения условий оплаты аренды Объекта, к настоящему Договору оформляется дополнительное соглашение, которое становится его неотъемлемой частью.</w:t>
      </w:r>
    </w:p>
    <w:p w:rsidR="008960AF" w:rsidRDefault="008960AF" w:rsidP="00E929A3">
      <w:pPr>
        <w:widowControl w:val="0"/>
        <w:numPr>
          <w:ilvl w:val="0"/>
          <w:numId w:val="72"/>
        </w:numPr>
        <w:shd w:val="clear" w:color="auto" w:fill="FFFFFF"/>
        <w:tabs>
          <w:tab w:val="left" w:pos="1181"/>
        </w:tabs>
        <w:autoSpaceDE w:val="0"/>
        <w:autoSpaceDN w:val="0"/>
        <w:adjustRightInd w:val="0"/>
        <w:spacing w:line="266" w:lineRule="exact"/>
        <w:ind w:left="928" w:hanging="360"/>
        <w:jc w:val="both"/>
        <w:rPr>
          <w:spacing w:val="-9"/>
        </w:rPr>
      </w:pPr>
      <w:r>
        <w:rPr>
          <w:spacing w:val="-1"/>
        </w:rPr>
        <w:t xml:space="preserve">Оплата аренды Объекта производится Арендатором с даты, указанной в пункте 2.2 </w:t>
      </w:r>
      <w:r>
        <w:t xml:space="preserve">настоящего Договора. Оплата арендной платы за первый и последний месяцы пользования </w:t>
      </w:r>
      <w:r>
        <w:rPr>
          <w:spacing w:val="-2"/>
        </w:rPr>
        <w:t xml:space="preserve">Объектом аренды производится Арендатором не позднее 10 (Десяти) дней со дня подписания Акта </w:t>
      </w:r>
      <w:r>
        <w:t>приема-передачи Объекта.</w:t>
      </w:r>
    </w:p>
    <w:p w:rsidR="008960AF" w:rsidRDefault="008960AF" w:rsidP="00E929A3">
      <w:pPr>
        <w:widowControl w:val="0"/>
        <w:numPr>
          <w:ilvl w:val="0"/>
          <w:numId w:val="72"/>
        </w:numPr>
        <w:shd w:val="clear" w:color="auto" w:fill="FFFFFF"/>
        <w:tabs>
          <w:tab w:val="left" w:pos="1181"/>
        </w:tabs>
        <w:autoSpaceDE w:val="0"/>
        <w:autoSpaceDN w:val="0"/>
        <w:adjustRightInd w:val="0"/>
        <w:spacing w:line="266" w:lineRule="exact"/>
        <w:ind w:left="928" w:right="7" w:hanging="360"/>
        <w:jc w:val="both"/>
        <w:rPr>
          <w:spacing w:val="-8"/>
        </w:rPr>
      </w:pPr>
      <w:r>
        <w:rPr>
          <w:spacing w:val="-1"/>
        </w:rPr>
        <w:t xml:space="preserve">Моментом исполнения обязательств по оплате арендных платежей является момент </w:t>
      </w:r>
      <w:r>
        <w:t>списания денежных средств, с расчетного счета Арендатора.</w:t>
      </w:r>
    </w:p>
    <w:p w:rsidR="008960AF" w:rsidRDefault="008960AF" w:rsidP="008960AF">
      <w:pPr>
        <w:shd w:val="clear" w:color="auto" w:fill="FFFFFF"/>
        <w:tabs>
          <w:tab w:val="left" w:pos="1440"/>
        </w:tabs>
        <w:spacing w:line="288" w:lineRule="exact"/>
        <w:ind w:left="14" w:right="7" w:firstLine="706"/>
        <w:jc w:val="both"/>
      </w:pPr>
    </w:p>
    <w:p w:rsidR="008960AF" w:rsidRDefault="008960AF" w:rsidP="008960AF">
      <w:pPr>
        <w:shd w:val="clear" w:color="auto" w:fill="FFFFFF"/>
        <w:rPr>
          <w:b/>
          <w:bCs/>
          <w:spacing w:val="-4"/>
        </w:rPr>
      </w:pPr>
    </w:p>
    <w:p w:rsidR="008960AF" w:rsidRDefault="008960AF" w:rsidP="008960AF">
      <w:pPr>
        <w:shd w:val="clear" w:color="auto" w:fill="FFFFFF"/>
        <w:jc w:val="center"/>
      </w:pPr>
      <w:r>
        <w:rPr>
          <w:b/>
          <w:bCs/>
          <w:spacing w:val="-4"/>
        </w:rPr>
        <w:t>6. Санкции</w:t>
      </w:r>
    </w:p>
    <w:p w:rsidR="008960AF" w:rsidRDefault="008960AF" w:rsidP="008960AF">
      <w:pPr>
        <w:shd w:val="clear" w:color="auto" w:fill="FFFFFF"/>
        <w:spacing w:before="274" w:line="266" w:lineRule="exact"/>
        <w:ind w:left="7" w:right="14" w:firstLine="929"/>
        <w:jc w:val="both"/>
      </w:pPr>
      <w:r>
        <w:t>6.1. При неуплате Арендатором арендных платежей в установленные настоящим Договором сроки Арендодателем могут быть начислены пени в размере 0,1 % от просроченной суммы за каждый день просрочки.</w:t>
      </w:r>
    </w:p>
    <w:p w:rsidR="008960AF" w:rsidRDefault="008960AF" w:rsidP="00E929A3">
      <w:pPr>
        <w:widowControl w:val="0"/>
        <w:numPr>
          <w:ilvl w:val="0"/>
          <w:numId w:val="73"/>
        </w:numPr>
        <w:shd w:val="clear" w:color="auto" w:fill="FFFFFF"/>
        <w:tabs>
          <w:tab w:val="left" w:pos="1181"/>
        </w:tabs>
        <w:autoSpaceDE w:val="0"/>
        <w:autoSpaceDN w:val="0"/>
        <w:adjustRightInd w:val="0"/>
        <w:spacing w:line="266" w:lineRule="exact"/>
        <w:ind w:left="720" w:right="14" w:hanging="360"/>
        <w:jc w:val="both"/>
        <w:rPr>
          <w:spacing w:val="-7"/>
        </w:rPr>
      </w:pPr>
      <w:r>
        <w:t xml:space="preserve">В случае неправильно оформленного платежного поручения оплата аренды не засчитывается и Арендодатель вправе начислить Арендатору пени в соответствии с п.6.1. настоящего Договора, кроме случаев </w:t>
      </w:r>
      <w:proofErr w:type="spellStart"/>
      <w:r>
        <w:t>неизвещения</w:t>
      </w:r>
      <w:proofErr w:type="spellEnd"/>
      <w:r>
        <w:t xml:space="preserve"> Арендатора об изменении  банковских реквизитов Арендодателя.</w:t>
      </w:r>
    </w:p>
    <w:p w:rsidR="008960AF" w:rsidRDefault="008960AF" w:rsidP="00E929A3">
      <w:pPr>
        <w:widowControl w:val="0"/>
        <w:numPr>
          <w:ilvl w:val="0"/>
          <w:numId w:val="73"/>
        </w:numPr>
        <w:shd w:val="clear" w:color="auto" w:fill="FFFFFF"/>
        <w:tabs>
          <w:tab w:val="left" w:pos="1181"/>
        </w:tabs>
        <w:autoSpaceDE w:val="0"/>
        <w:autoSpaceDN w:val="0"/>
        <w:adjustRightInd w:val="0"/>
        <w:spacing w:line="266" w:lineRule="exact"/>
        <w:ind w:left="720" w:right="14" w:hanging="360"/>
        <w:jc w:val="both"/>
        <w:rPr>
          <w:spacing w:val="-6"/>
        </w:rPr>
      </w:pPr>
      <w:r>
        <w:lastRenderedPageBreak/>
        <w:t>Нарушение сроков перечисления арендной платы по вине обслуживающего Арендатора банка не освобождает Арендатора от уплаты начисленных Арендодателем пеней.</w:t>
      </w:r>
    </w:p>
    <w:p w:rsidR="008960AF" w:rsidRDefault="008960AF" w:rsidP="00E929A3">
      <w:pPr>
        <w:widowControl w:val="0"/>
        <w:numPr>
          <w:ilvl w:val="0"/>
          <w:numId w:val="73"/>
        </w:numPr>
        <w:shd w:val="clear" w:color="auto" w:fill="FFFFFF"/>
        <w:tabs>
          <w:tab w:val="left" w:pos="1181"/>
        </w:tabs>
        <w:autoSpaceDE w:val="0"/>
        <w:autoSpaceDN w:val="0"/>
        <w:adjustRightInd w:val="0"/>
        <w:spacing w:line="266" w:lineRule="exact"/>
        <w:ind w:left="720" w:right="14" w:hanging="360"/>
        <w:jc w:val="both"/>
        <w:rPr>
          <w:spacing w:val="-7"/>
        </w:rPr>
      </w:pPr>
      <w:r>
        <w:rPr>
          <w:spacing w:val="-1"/>
        </w:rPr>
        <w:t xml:space="preserve">В случае неисполнения Арендатором обязательства, предусмотренного пунктом 4.4.1. </w:t>
      </w:r>
      <w:r>
        <w:t>настоящего Договора, последний обязуется уплатить Арендодателю штраф в размере ____________ рублей.</w:t>
      </w:r>
    </w:p>
    <w:p w:rsidR="008960AF" w:rsidRDefault="008960AF" w:rsidP="008960AF">
      <w:pPr>
        <w:shd w:val="clear" w:color="auto" w:fill="FFFFFF"/>
        <w:tabs>
          <w:tab w:val="left" w:pos="1361"/>
        </w:tabs>
        <w:spacing w:line="266" w:lineRule="exact"/>
        <w:ind w:left="14" w:right="14" w:firstLine="886"/>
        <w:jc w:val="both"/>
      </w:pPr>
      <w:r>
        <w:rPr>
          <w:spacing w:val="-6"/>
        </w:rPr>
        <w:t>6.5.</w:t>
      </w:r>
      <w:r>
        <w:tab/>
        <w:t xml:space="preserve">В случае неисполнения или ненадлежащего исполнения Арендатором обязательств, </w:t>
      </w:r>
      <w:r>
        <w:rPr>
          <w:spacing w:val="-1"/>
        </w:rPr>
        <w:t>предусмотренных пунктом 4.4.2. настоящего Договора. Арендодатель вправе потребовать уплаты Арендатором штрафа в размере до</w:t>
      </w:r>
      <w:proofErr w:type="gramStart"/>
      <w:r>
        <w:rPr>
          <w:spacing w:val="-1"/>
        </w:rPr>
        <w:t xml:space="preserve"> _____________ ( ___________) </w:t>
      </w:r>
      <w:proofErr w:type="gramEnd"/>
      <w:r>
        <w:rPr>
          <w:spacing w:val="-1"/>
        </w:rPr>
        <w:t xml:space="preserve">рублей, в зависимости от тяжести </w:t>
      </w:r>
      <w:r>
        <w:t>допущенного нарушения.</w:t>
      </w:r>
    </w:p>
    <w:p w:rsidR="008960AF" w:rsidRDefault="008960AF" w:rsidP="008960AF">
      <w:pPr>
        <w:shd w:val="clear" w:color="auto" w:fill="FFFFFF"/>
        <w:tabs>
          <w:tab w:val="left" w:pos="1591"/>
        </w:tabs>
        <w:spacing w:before="7" w:line="266" w:lineRule="exact"/>
        <w:ind w:left="14" w:right="7" w:firstLine="922"/>
        <w:jc w:val="both"/>
      </w:pPr>
      <w:r>
        <w:rPr>
          <w:spacing w:val="-6"/>
        </w:rPr>
        <w:t>6.6.</w:t>
      </w:r>
      <w:r>
        <w:tab/>
        <w:t xml:space="preserve">В случае обнаружения арендодателем самовольных перепланировок и </w:t>
      </w:r>
      <w:r>
        <w:rPr>
          <w:spacing w:val="-1"/>
        </w:rPr>
        <w:t xml:space="preserve">переоборудования, нарушения целостности стен, перегородок или перекрытий, переделок или </w:t>
      </w:r>
      <w:r>
        <w:t>прокладок сетей, искажающих первоначальный вид Объекта, таковые должны быть ликвидированы Арендатором, а помещение приведено в прежний вид за его счет в срок, определенный Арендодателем.</w:t>
      </w:r>
    </w:p>
    <w:p w:rsidR="008960AF" w:rsidRDefault="008960AF" w:rsidP="00E929A3">
      <w:pPr>
        <w:widowControl w:val="0"/>
        <w:numPr>
          <w:ilvl w:val="0"/>
          <w:numId w:val="74"/>
        </w:numPr>
        <w:shd w:val="clear" w:color="auto" w:fill="FFFFFF"/>
        <w:tabs>
          <w:tab w:val="left" w:pos="1332"/>
        </w:tabs>
        <w:autoSpaceDE w:val="0"/>
        <w:autoSpaceDN w:val="0"/>
        <w:adjustRightInd w:val="0"/>
        <w:spacing w:line="266" w:lineRule="exact"/>
        <w:ind w:left="1134" w:right="7" w:hanging="1134"/>
        <w:jc w:val="both"/>
        <w:rPr>
          <w:spacing w:val="-5"/>
        </w:rPr>
      </w:pPr>
      <w:r>
        <w:rPr>
          <w:spacing w:val="-1"/>
        </w:rPr>
        <w:t>В случае</w:t>
      </w:r>
      <w:proofErr w:type="gramStart"/>
      <w:r>
        <w:rPr>
          <w:spacing w:val="-1"/>
        </w:rPr>
        <w:t>,</w:t>
      </w:r>
      <w:proofErr w:type="gramEnd"/>
      <w:r>
        <w:rPr>
          <w:spacing w:val="-1"/>
        </w:rPr>
        <w:t xml:space="preserve"> если Арендатор не передал своевременно Арендодателю Объект по Акту </w:t>
      </w:r>
      <w:r>
        <w:t>сдачи-приемки в соответствии с пунктом 3.3. настоящего Договора, Арендатор оплачивает арендную плату за все время просрочки, при этом Арендатор не пользуется правами Арендатора.</w:t>
      </w:r>
    </w:p>
    <w:p w:rsidR="008960AF" w:rsidRDefault="008960AF" w:rsidP="00E929A3">
      <w:pPr>
        <w:widowControl w:val="0"/>
        <w:numPr>
          <w:ilvl w:val="0"/>
          <w:numId w:val="74"/>
        </w:numPr>
        <w:shd w:val="clear" w:color="auto" w:fill="FFFFFF"/>
        <w:tabs>
          <w:tab w:val="left" w:pos="1332"/>
        </w:tabs>
        <w:autoSpaceDE w:val="0"/>
        <w:autoSpaceDN w:val="0"/>
        <w:adjustRightInd w:val="0"/>
        <w:spacing w:line="266" w:lineRule="exact"/>
        <w:ind w:left="1134" w:hanging="1134"/>
        <w:jc w:val="both"/>
        <w:rPr>
          <w:spacing w:val="-8"/>
        </w:rPr>
      </w:pPr>
      <w:r>
        <w:t>За использование Арендатором оборудования, указанного в п. 4.4.14. настоящего Договора, без согласования с Арендодателем, а равно нарушение согласованного режима его работы, Арендатор оплачивает Арендодателю неустойку в размере</w:t>
      </w:r>
      <w:proofErr w:type="gramStart"/>
      <w:r>
        <w:t xml:space="preserve"> _______(__________) </w:t>
      </w:r>
      <w:proofErr w:type="gramEnd"/>
      <w:r>
        <w:t xml:space="preserve">рублей за </w:t>
      </w:r>
      <w:r>
        <w:rPr>
          <w:spacing w:val="-1"/>
        </w:rPr>
        <w:t xml:space="preserve">каждую единицу оборудования. Кроме того, Арендатор возмещает в полном объеме документально подтвержденные убытки </w:t>
      </w:r>
      <w:r>
        <w:t>Арендодателя, образовавшиеся в результате такого нарушения.</w:t>
      </w:r>
    </w:p>
    <w:p w:rsidR="008960AF" w:rsidRDefault="008960AF" w:rsidP="008960AF">
      <w:pPr>
        <w:rPr>
          <w:sz w:val="2"/>
          <w:szCs w:val="2"/>
        </w:rPr>
      </w:pPr>
    </w:p>
    <w:p w:rsidR="008960AF" w:rsidRPr="003B06CD" w:rsidRDefault="008960AF" w:rsidP="00E929A3">
      <w:pPr>
        <w:widowControl w:val="0"/>
        <w:numPr>
          <w:ilvl w:val="0"/>
          <w:numId w:val="75"/>
        </w:numPr>
        <w:shd w:val="clear" w:color="auto" w:fill="FFFFFF"/>
        <w:tabs>
          <w:tab w:val="left" w:pos="1404"/>
        </w:tabs>
        <w:autoSpaceDE w:val="0"/>
        <w:autoSpaceDN w:val="0"/>
        <w:adjustRightInd w:val="0"/>
        <w:spacing w:line="266" w:lineRule="exact"/>
        <w:ind w:left="540" w:right="14" w:hanging="360"/>
        <w:jc w:val="both"/>
        <w:rPr>
          <w:spacing w:val="-6"/>
        </w:rPr>
      </w:pPr>
      <w:r w:rsidRPr="003B06CD">
        <w:t xml:space="preserve">В случае привлечения Арендодателя или Собственника Объекта аренды специализированными организациями, предоставляющими коммунальные услуги, а равно органами СЭС, </w:t>
      </w:r>
      <w:proofErr w:type="spellStart"/>
      <w:r w:rsidRPr="003B06CD">
        <w:t>Госпожнадзора</w:t>
      </w:r>
      <w:proofErr w:type="spellEnd"/>
      <w:r w:rsidRPr="003B06CD">
        <w:t xml:space="preserve">, </w:t>
      </w:r>
      <w:proofErr w:type="spellStart"/>
      <w:r w:rsidRPr="003B06CD">
        <w:t>Госэнергонадзора</w:t>
      </w:r>
      <w:proofErr w:type="spellEnd"/>
      <w:r w:rsidRPr="003B06CD">
        <w:t xml:space="preserve"> и иными уполномоченными организациями к административной и/или гражданско-правовой ответственности за нарушение Арендатором отраслевых норм и правил Арендатор возмещает Арендодателю понесенные им в связи с этим документально подтвержденные расходы.  </w:t>
      </w:r>
    </w:p>
    <w:p w:rsidR="008960AF" w:rsidRPr="003B06CD" w:rsidRDefault="008960AF" w:rsidP="00E929A3">
      <w:pPr>
        <w:widowControl w:val="0"/>
        <w:numPr>
          <w:ilvl w:val="0"/>
          <w:numId w:val="75"/>
        </w:numPr>
        <w:shd w:val="clear" w:color="auto" w:fill="FFFFFF"/>
        <w:tabs>
          <w:tab w:val="left" w:pos="1404"/>
        </w:tabs>
        <w:autoSpaceDE w:val="0"/>
        <w:autoSpaceDN w:val="0"/>
        <w:adjustRightInd w:val="0"/>
        <w:spacing w:line="266" w:lineRule="exact"/>
        <w:ind w:left="540" w:right="14" w:hanging="360"/>
        <w:jc w:val="both"/>
        <w:rPr>
          <w:spacing w:val="-6"/>
        </w:rPr>
      </w:pPr>
      <w:r w:rsidRPr="003B06CD">
        <w:rPr>
          <w:spacing w:val="-1"/>
        </w:rPr>
        <w:t xml:space="preserve">В случае неисполнения Арендатором обязанности, предусмотренной пунктом 4.4.1. </w:t>
      </w:r>
      <w:r w:rsidRPr="003B06CD">
        <w:t xml:space="preserve">настоящего Договора, Арендодатель вправе самостоятельно прекратить нецелевое использование </w:t>
      </w:r>
      <w:r w:rsidRPr="003B06CD">
        <w:rPr>
          <w:spacing w:val="-1"/>
        </w:rPr>
        <w:t xml:space="preserve">Объекта аренды путем его освобождения от соответствующего имущества Арендатора, обеспечив </w:t>
      </w:r>
      <w:r w:rsidRPr="003B06CD">
        <w:t>при этом сохранность такого имущества.</w:t>
      </w:r>
    </w:p>
    <w:p w:rsidR="008960AF" w:rsidRDefault="008960AF" w:rsidP="008960AF">
      <w:pPr>
        <w:shd w:val="clear" w:color="auto" w:fill="FFFFFF"/>
        <w:spacing w:line="266" w:lineRule="exact"/>
        <w:ind w:right="22" w:firstLine="842"/>
        <w:jc w:val="both"/>
      </w:pPr>
      <w:r>
        <w:rPr>
          <w:spacing w:val="-1"/>
        </w:rPr>
        <w:t xml:space="preserve">Такие же действия Арендодатель вправе осуществить и в случае необходимости принять </w:t>
      </w:r>
      <w:r>
        <w:t>неотложные меры по предотвращению угрозы разрушения или повреждения Объекта аренды, либо по ликвидации аварийных ситуаций, если Арендатор не исполняет обязанности, предусмотренные пунктами 4.4.8. и 4.4.12. настоящего Договора.</w:t>
      </w:r>
    </w:p>
    <w:p w:rsidR="008960AF" w:rsidRDefault="008960AF" w:rsidP="008960AF">
      <w:pPr>
        <w:shd w:val="clear" w:color="auto" w:fill="FFFFFF"/>
        <w:spacing w:line="266" w:lineRule="exact"/>
        <w:ind w:left="7" w:right="22" w:firstLine="857"/>
        <w:jc w:val="both"/>
      </w:pPr>
      <w:r>
        <w:t>В случае реализации Арендодателем указанного права, он направляет Арендатору письменное уведомление, в котором указывает адрес места хранения имущества Арендатора.</w:t>
      </w:r>
    </w:p>
    <w:p w:rsidR="008960AF" w:rsidRDefault="008960AF" w:rsidP="00E929A3">
      <w:pPr>
        <w:widowControl w:val="0"/>
        <w:numPr>
          <w:ilvl w:val="0"/>
          <w:numId w:val="76"/>
        </w:numPr>
        <w:shd w:val="clear" w:color="auto" w:fill="FFFFFF"/>
        <w:tabs>
          <w:tab w:val="left" w:pos="1404"/>
        </w:tabs>
        <w:autoSpaceDE w:val="0"/>
        <w:autoSpaceDN w:val="0"/>
        <w:adjustRightInd w:val="0"/>
        <w:spacing w:line="266" w:lineRule="exact"/>
        <w:ind w:left="643" w:right="29" w:hanging="360"/>
        <w:jc w:val="both"/>
        <w:rPr>
          <w:spacing w:val="-6"/>
        </w:rPr>
      </w:pPr>
      <w:r>
        <w:rPr>
          <w:spacing w:val="-2"/>
        </w:rPr>
        <w:t xml:space="preserve">В случае неисполнения или ненадлежащего исполнения Арендодателем принятых им </w:t>
      </w:r>
      <w:r>
        <w:t>по настоящему Договору обязательств, повлекшего нарушение имущественных прав. Арендодатель обязуется возместить ему причиненные убытки.</w:t>
      </w:r>
    </w:p>
    <w:p w:rsidR="008960AF" w:rsidRDefault="008960AF" w:rsidP="00E929A3">
      <w:pPr>
        <w:widowControl w:val="0"/>
        <w:numPr>
          <w:ilvl w:val="0"/>
          <w:numId w:val="76"/>
        </w:numPr>
        <w:shd w:val="clear" w:color="auto" w:fill="FFFFFF"/>
        <w:tabs>
          <w:tab w:val="left" w:pos="1404"/>
        </w:tabs>
        <w:autoSpaceDE w:val="0"/>
        <w:autoSpaceDN w:val="0"/>
        <w:adjustRightInd w:val="0"/>
        <w:spacing w:before="50" w:line="266" w:lineRule="exact"/>
        <w:ind w:left="643" w:right="7" w:hanging="360"/>
        <w:jc w:val="both"/>
      </w:pPr>
      <w:r w:rsidRPr="00FE1F6E">
        <w:rPr>
          <w:spacing w:val="-2"/>
        </w:rPr>
        <w:t xml:space="preserve">Все неустойки, предусмотренные настоящим Договором, являются альтернативными </w:t>
      </w:r>
      <w:r w:rsidRPr="00FE1F6E">
        <w:t xml:space="preserve">(обязательства должника по оплате неустойки или убытков </w:t>
      </w:r>
      <w:r w:rsidRPr="00FE1F6E">
        <w:lastRenderedPageBreak/>
        <w:t xml:space="preserve">возникают после предъявления кредитором соответствующего письменного требования). Уплата неустоек, </w:t>
      </w:r>
      <w:r w:rsidRPr="00FE1F6E">
        <w:rPr>
          <w:spacing w:val="-1"/>
        </w:rPr>
        <w:t xml:space="preserve">установленных настоящим Договором, не освобождает виновную сторону от исполнения своих </w:t>
      </w:r>
      <w:r w:rsidRPr="00FE1F6E">
        <w:t>обязательств в натуре.</w:t>
      </w:r>
    </w:p>
    <w:p w:rsidR="008960AF" w:rsidRDefault="008960AF" w:rsidP="008960AF">
      <w:pPr>
        <w:shd w:val="clear" w:color="auto" w:fill="FFFFFF"/>
        <w:spacing w:before="288"/>
        <w:ind w:left="3190"/>
      </w:pPr>
      <w:r>
        <w:rPr>
          <w:b/>
          <w:bCs/>
        </w:rPr>
        <w:t>7. Досрочное расторжение договора аренды</w:t>
      </w:r>
    </w:p>
    <w:p w:rsidR="008960AF" w:rsidRDefault="008960AF" w:rsidP="00E929A3">
      <w:pPr>
        <w:widowControl w:val="0"/>
        <w:numPr>
          <w:ilvl w:val="0"/>
          <w:numId w:val="77"/>
        </w:numPr>
        <w:shd w:val="clear" w:color="auto" w:fill="FFFFFF"/>
        <w:tabs>
          <w:tab w:val="left" w:pos="1145"/>
        </w:tabs>
        <w:autoSpaceDE w:val="0"/>
        <w:autoSpaceDN w:val="0"/>
        <w:adjustRightInd w:val="0"/>
        <w:spacing w:before="274" w:line="266" w:lineRule="exact"/>
        <w:ind w:left="1287" w:hanging="360"/>
        <w:jc w:val="both"/>
        <w:rPr>
          <w:spacing w:val="-7"/>
        </w:rPr>
      </w:pPr>
      <w:r>
        <w:rPr>
          <w:spacing w:val="-1"/>
        </w:rPr>
        <w:t xml:space="preserve">Неисполнение Арендатором полностью или частично условий настоящего Договора является основанием для его расторжения в случаях и порядке, предусмотренных действующим </w:t>
      </w:r>
      <w:r>
        <w:t>законодательством и/или настоящим Договором.</w:t>
      </w:r>
    </w:p>
    <w:p w:rsidR="008960AF" w:rsidRDefault="008960AF" w:rsidP="00E929A3">
      <w:pPr>
        <w:widowControl w:val="0"/>
        <w:numPr>
          <w:ilvl w:val="0"/>
          <w:numId w:val="77"/>
        </w:numPr>
        <w:shd w:val="clear" w:color="auto" w:fill="FFFFFF"/>
        <w:tabs>
          <w:tab w:val="left" w:pos="1145"/>
        </w:tabs>
        <w:autoSpaceDE w:val="0"/>
        <w:autoSpaceDN w:val="0"/>
        <w:adjustRightInd w:val="0"/>
        <w:spacing w:before="7" w:line="266" w:lineRule="exact"/>
        <w:ind w:left="1287" w:hanging="360"/>
        <w:rPr>
          <w:spacing w:val="-7"/>
        </w:rPr>
      </w:pPr>
      <w:r>
        <w:t>Договор прекращает свое действие в следующих случаях:</w:t>
      </w:r>
    </w:p>
    <w:p w:rsidR="008960AF" w:rsidRDefault="008960AF" w:rsidP="008960AF">
      <w:pPr>
        <w:rPr>
          <w:sz w:val="2"/>
          <w:szCs w:val="2"/>
        </w:rPr>
      </w:pPr>
    </w:p>
    <w:p w:rsidR="008960AF" w:rsidRDefault="008960AF" w:rsidP="00E929A3">
      <w:pPr>
        <w:widowControl w:val="0"/>
        <w:numPr>
          <w:ilvl w:val="0"/>
          <w:numId w:val="71"/>
        </w:numPr>
        <w:shd w:val="clear" w:color="auto" w:fill="FFFFFF"/>
        <w:tabs>
          <w:tab w:val="left" w:pos="864"/>
        </w:tabs>
        <w:autoSpaceDE w:val="0"/>
        <w:autoSpaceDN w:val="0"/>
        <w:adjustRightInd w:val="0"/>
        <w:spacing w:before="7" w:line="266" w:lineRule="exact"/>
        <w:ind w:left="926" w:hanging="360"/>
      </w:pPr>
      <w:r>
        <w:t>ликвидация Арендатора в установленном порядке;</w:t>
      </w:r>
    </w:p>
    <w:p w:rsidR="008960AF" w:rsidRDefault="008960AF" w:rsidP="00E929A3">
      <w:pPr>
        <w:widowControl w:val="0"/>
        <w:numPr>
          <w:ilvl w:val="0"/>
          <w:numId w:val="71"/>
        </w:numPr>
        <w:shd w:val="clear" w:color="auto" w:fill="FFFFFF"/>
        <w:tabs>
          <w:tab w:val="left" w:pos="864"/>
        </w:tabs>
        <w:autoSpaceDE w:val="0"/>
        <w:autoSpaceDN w:val="0"/>
        <w:adjustRightInd w:val="0"/>
        <w:spacing w:line="266" w:lineRule="exact"/>
        <w:ind w:left="926" w:hanging="360"/>
      </w:pPr>
      <w:r>
        <w:rPr>
          <w:spacing w:val="-1"/>
        </w:rPr>
        <w:t>признание Арендатора несостоятельным (банкротом);</w:t>
      </w:r>
    </w:p>
    <w:p w:rsidR="008960AF" w:rsidRDefault="008960AF" w:rsidP="008960AF">
      <w:pPr>
        <w:shd w:val="clear" w:color="auto" w:fill="FFFFFF"/>
        <w:tabs>
          <w:tab w:val="left" w:pos="965"/>
        </w:tabs>
        <w:spacing w:line="266" w:lineRule="exact"/>
        <w:ind w:left="22" w:right="7" w:firstLine="706"/>
        <w:jc w:val="both"/>
      </w:pPr>
      <w:r>
        <w:t>-принятие решения государственным органом исполнительной власти города</w:t>
      </w:r>
      <w:proofErr w:type="gramStart"/>
      <w:r>
        <w:t xml:space="preserve"> С</w:t>
      </w:r>
      <w:proofErr w:type="gramEnd"/>
      <w:r>
        <w:t>анкт- Петербурга и/или собственником, о реконструкции, сносе или изменении целевого назначения Объекта аренды, здания;</w:t>
      </w:r>
    </w:p>
    <w:p w:rsidR="008960AF" w:rsidRDefault="008960AF" w:rsidP="008960AF">
      <w:pPr>
        <w:shd w:val="clear" w:color="auto" w:fill="FFFFFF"/>
        <w:tabs>
          <w:tab w:val="left" w:pos="857"/>
        </w:tabs>
        <w:spacing w:before="7" w:line="266" w:lineRule="exact"/>
        <w:ind w:left="720"/>
      </w:pPr>
      <w:r>
        <w:t>-</w:t>
      </w:r>
      <w:r>
        <w:tab/>
        <w:t xml:space="preserve">досрочное расторжение </w:t>
      </w:r>
      <w:proofErr w:type="gramStart"/>
      <w:r>
        <w:t>Договора</w:t>
      </w:r>
      <w:proofErr w:type="gramEnd"/>
      <w:r>
        <w:t xml:space="preserve"> но соглашению сторон или в судебном порядке;</w:t>
      </w:r>
    </w:p>
    <w:p w:rsidR="008960AF" w:rsidRDefault="008960AF" w:rsidP="008960AF">
      <w:pPr>
        <w:shd w:val="clear" w:color="auto" w:fill="FFFFFF"/>
        <w:tabs>
          <w:tab w:val="left" w:pos="914"/>
        </w:tabs>
        <w:spacing w:line="266" w:lineRule="exact"/>
        <w:ind w:left="7" w:right="7" w:firstLine="713"/>
        <w:jc w:val="both"/>
      </w:pPr>
      <w:r>
        <w:t>-</w:t>
      </w:r>
      <w:r>
        <w:tab/>
        <w:t>по окончании срока Договора, при наличии возражений со стороны Арендодателя на продление и/или заключение Договора аренды на новый срок.</w:t>
      </w:r>
    </w:p>
    <w:p w:rsidR="008960AF" w:rsidRDefault="008960AF" w:rsidP="008960AF">
      <w:pPr>
        <w:shd w:val="clear" w:color="auto" w:fill="FFFFFF"/>
        <w:tabs>
          <w:tab w:val="left" w:pos="1145"/>
        </w:tabs>
        <w:spacing w:line="266" w:lineRule="exact"/>
        <w:ind w:left="14" w:right="14" w:firstLine="713"/>
        <w:jc w:val="both"/>
      </w:pPr>
      <w:r>
        <w:rPr>
          <w:spacing w:val="-8"/>
        </w:rPr>
        <w:t>7.3.</w:t>
      </w:r>
      <w:r>
        <w:tab/>
      </w:r>
      <w:r>
        <w:rPr>
          <w:spacing w:val="-1"/>
        </w:rPr>
        <w:t xml:space="preserve">Стороны договорились, что настоящий Договор </w:t>
      </w:r>
      <w:proofErr w:type="gramStart"/>
      <w:r>
        <w:rPr>
          <w:spacing w:val="-1"/>
        </w:rPr>
        <w:t>может быть досрочно расторгнут</w:t>
      </w:r>
      <w:proofErr w:type="gramEnd"/>
      <w:r>
        <w:rPr>
          <w:spacing w:val="-1"/>
        </w:rPr>
        <w:t xml:space="preserve"> </w:t>
      </w:r>
      <w:r>
        <w:t>Арендодателем в одностороннем порядке по следующим основаниям:</w:t>
      </w:r>
    </w:p>
    <w:p w:rsidR="008960AF" w:rsidRDefault="008960AF" w:rsidP="008960AF">
      <w:pPr>
        <w:shd w:val="clear" w:color="auto" w:fill="FFFFFF"/>
        <w:spacing w:line="266" w:lineRule="exact"/>
        <w:ind w:left="14" w:right="29" w:firstLine="706"/>
        <w:jc w:val="both"/>
      </w:pPr>
      <w:r>
        <w:t>-использование Объекта аренды не по целевому назначению, указанному в пункте 1.3. настоящего Договора;</w:t>
      </w:r>
    </w:p>
    <w:p w:rsidR="008960AF" w:rsidRDefault="008960AF" w:rsidP="008960AF">
      <w:pPr>
        <w:shd w:val="clear" w:color="auto" w:fill="FFFFFF"/>
        <w:tabs>
          <w:tab w:val="left" w:pos="914"/>
        </w:tabs>
        <w:spacing w:before="7" w:line="266" w:lineRule="exact"/>
        <w:ind w:left="7" w:right="7" w:firstLine="713"/>
        <w:jc w:val="both"/>
      </w:pPr>
      <w:r>
        <w:t>-</w:t>
      </w:r>
      <w:r>
        <w:tab/>
        <w:t>невнесение арендной платы более двух сроков оплаты подряд либо систематическая недоплата арендной платы, повлекшая задолженность, превышающую размер арендной платы за два месяца;</w:t>
      </w:r>
    </w:p>
    <w:p w:rsidR="008960AF" w:rsidRDefault="008960AF" w:rsidP="00E929A3">
      <w:pPr>
        <w:widowControl w:val="0"/>
        <w:numPr>
          <w:ilvl w:val="0"/>
          <w:numId w:val="71"/>
        </w:numPr>
        <w:shd w:val="clear" w:color="auto" w:fill="FFFFFF"/>
        <w:tabs>
          <w:tab w:val="left" w:pos="857"/>
        </w:tabs>
        <w:autoSpaceDE w:val="0"/>
        <w:autoSpaceDN w:val="0"/>
        <w:adjustRightInd w:val="0"/>
        <w:spacing w:line="266" w:lineRule="exact"/>
        <w:ind w:left="926" w:hanging="360"/>
      </w:pPr>
      <w:r>
        <w:t>существенное ухудшение Арендатором состояния Объекта аренды;</w:t>
      </w:r>
    </w:p>
    <w:p w:rsidR="008960AF" w:rsidRDefault="008960AF" w:rsidP="00E929A3">
      <w:pPr>
        <w:widowControl w:val="0"/>
        <w:numPr>
          <w:ilvl w:val="0"/>
          <w:numId w:val="71"/>
        </w:numPr>
        <w:shd w:val="clear" w:color="auto" w:fill="FFFFFF"/>
        <w:tabs>
          <w:tab w:val="left" w:pos="857"/>
        </w:tabs>
        <w:autoSpaceDE w:val="0"/>
        <w:autoSpaceDN w:val="0"/>
        <w:adjustRightInd w:val="0"/>
        <w:spacing w:line="266" w:lineRule="exact"/>
        <w:ind w:left="926" w:right="22" w:hanging="360"/>
        <w:jc w:val="both"/>
      </w:pPr>
      <w:r>
        <w:t>проведение Арендатором переоборудования или перепланировки Объекта аренды, либо его части без согласования с Арендодателем;</w:t>
      </w:r>
    </w:p>
    <w:p w:rsidR="008960AF" w:rsidRDefault="008960AF" w:rsidP="00E929A3">
      <w:pPr>
        <w:widowControl w:val="0"/>
        <w:numPr>
          <w:ilvl w:val="0"/>
          <w:numId w:val="71"/>
        </w:numPr>
        <w:shd w:val="clear" w:color="auto" w:fill="FFFFFF"/>
        <w:tabs>
          <w:tab w:val="left" w:pos="857"/>
        </w:tabs>
        <w:autoSpaceDE w:val="0"/>
        <w:autoSpaceDN w:val="0"/>
        <w:adjustRightInd w:val="0"/>
        <w:spacing w:line="266" w:lineRule="exact"/>
        <w:ind w:left="926" w:hanging="360"/>
      </w:pPr>
      <w:r>
        <w:rPr>
          <w:spacing w:val="-1"/>
        </w:rPr>
        <w:t>в других случаях, предусмотренных действующим законодательством.</w:t>
      </w:r>
    </w:p>
    <w:p w:rsidR="008960AF" w:rsidRDefault="008960AF" w:rsidP="008960AF">
      <w:pPr>
        <w:shd w:val="clear" w:color="auto" w:fill="FFFFFF"/>
        <w:tabs>
          <w:tab w:val="left" w:pos="1253"/>
        </w:tabs>
        <w:spacing w:line="266" w:lineRule="exact"/>
        <w:ind w:left="7" w:right="7" w:firstLine="756"/>
        <w:jc w:val="both"/>
      </w:pPr>
      <w:r>
        <w:rPr>
          <w:spacing w:val="-8"/>
        </w:rPr>
        <w:t>7.4.</w:t>
      </w:r>
      <w:r>
        <w:tab/>
      </w:r>
      <w:r>
        <w:rPr>
          <w:spacing w:val="-1"/>
        </w:rPr>
        <w:t xml:space="preserve">Стороны договорились, что настоящий договор может быть, досрочно расторгнут </w:t>
      </w:r>
      <w:r>
        <w:t>Арендатором в одностороннем порядке по следующим основаниям:</w:t>
      </w:r>
    </w:p>
    <w:p w:rsidR="008960AF" w:rsidRDefault="008960AF" w:rsidP="00E929A3">
      <w:pPr>
        <w:widowControl w:val="0"/>
        <w:numPr>
          <w:ilvl w:val="0"/>
          <w:numId w:val="78"/>
        </w:numPr>
        <w:shd w:val="clear" w:color="auto" w:fill="FFFFFF"/>
        <w:tabs>
          <w:tab w:val="left" w:pos="742"/>
        </w:tabs>
        <w:autoSpaceDE w:val="0"/>
        <w:autoSpaceDN w:val="0"/>
        <w:adjustRightInd w:val="0"/>
        <w:spacing w:line="266" w:lineRule="exact"/>
        <w:ind w:left="960" w:right="14" w:hanging="360"/>
        <w:jc w:val="both"/>
      </w:pPr>
      <w:r>
        <w:t xml:space="preserve">Арендодатель не предоставляет имущество в пользование Арендатору либо создает </w:t>
      </w:r>
      <w:r>
        <w:rPr>
          <w:spacing w:val="-2"/>
        </w:rPr>
        <w:t xml:space="preserve">препятствия пользованию имуществом в соответствии с условиями Договора или назначением </w:t>
      </w:r>
      <w:r>
        <w:t>имущества;</w:t>
      </w:r>
    </w:p>
    <w:p w:rsidR="008960AF" w:rsidRDefault="008960AF" w:rsidP="00E929A3">
      <w:pPr>
        <w:widowControl w:val="0"/>
        <w:numPr>
          <w:ilvl w:val="0"/>
          <w:numId w:val="78"/>
        </w:numPr>
        <w:shd w:val="clear" w:color="auto" w:fill="FFFFFF"/>
        <w:tabs>
          <w:tab w:val="left" w:pos="742"/>
        </w:tabs>
        <w:autoSpaceDE w:val="0"/>
        <w:autoSpaceDN w:val="0"/>
        <w:adjustRightInd w:val="0"/>
        <w:spacing w:line="266" w:lineRule="exact"/>
        <w:ind w:left="960" w:right="29" w:hanging="360"/>
        <w:jc w:val="both"/>
      </w:pPr>
      <w:r>
        <w:rPr>
          <w:spacing w:val="-1"/>
        </w:rPr>
        <w:t xml:space="preserve">переданное Арендатору имущество имеет препятствующие пользованию им недостатки, </w:t>
      </w:r>
      <w:r>
        <w:rPr>
          <w:spacing w:val="-2"/>
        </w:rPr>
        <w:t xml:space="preserve">которые не были оговорены Арендодателем при заключении Договора, не были заранее известны Арендатору и не могли быть обнаружены Арендатором во время осмотра имущества или проверки </w:t>
      </w:r>
      <w:r>
        <w:t>его исправности при заключении Договора;</w:t>
      </w:r>
    </w:p>
    <w:p w:rsidR="008960AF" w:rsidRDefault="008960AF" w:rsidP="008960AF">
      <w:pPr>
        <w:shd w:val="clear" w:color="auto" w:fill="FFFFFF"/>
        <w:tabs>
          <w:tab w:val="left" w:pos="828"/>
        </w:tabs>
        <w:spacing w:line="266" w:lineRule="exact"/>
        <w:ind w:left="14" w:right="14" w:firstLine="533"/>
        <w:jc w:val="both"/>
      </w:pPr>
      <w:r>
        <w:t>-</w:t>
      </w:r>
      <w:r>
        <w:tab/>
        <w:t>Арендодатель не производит являющийся его обязанностью капитальный ремонт имущества в разумные сроки:</w:t>
      </w:r>
    </w:p>
    <w:p w:rsidR="008960AF" w:rsidRDefault="008960AF" w:rsidP="008960AF">
      <w:pPr>
        <w:shd w:val="clear" w:color="auto" w:fill="FFFFFF"/>
        <w:tabs>
          <w:tab w:val="left" w:pos="706"/>
        </w:tabs>
        <w:spacing w:line="266" w:lineRule="exact"/>
        <w:ind w:left="7" w:right="22" w:firstLine="540"/>
        <w:jc w:val="both"/>
      </w:pPr>
      <w:r>
        <w:t>-</w:t>
      </w:r>
      <w:r>
        <w:tab/>
        <w:t>имущество в силу обстоятельств, за которые Арендатор не отвечает, окажется в состоянии,</w:t>
      </w:r>
      <w:r>
        <w:br/>
        <w:t>не пригодном для использования;</w:t>
      </w:r>
    </w:p>
    <w:p w:rsidR="008960AF" w:rsidRDefault="008960AF" w:rsidP="008960AF">
      <w:pPr>
        <w:shd w:val="clear" w:color="auto" w:fill="FFFFFF"/>
        <w:tabs>
          <w:tab w:val="left" w:pos="770"/>
        </w:tabs>
        <w:spacing w:line="266" w:lineRule="exact"/>
        <w:ind w:left="14" w:right="22" w:firstLine="533"/>
        <w:jc w:val="both"/>
      </w:pPr>
      <w:r>
        <w:t>-</w:t>
      </w:r>
      <w:r>
        <w:tab/>
      </w:r>
      <w:r>
        <w:rPr>
          <w:spacing w:val="-1"/>
        </w:rPr>
        <w:t xml:space="preserve">неоднократные нарушения Арендодателем своих договорных обязательств, создающие </w:t>
      </w:r>
      <w:r>
        <w:t>препятствия для нормальной деятельности Арендатора;</w:t>
      </w:r>
    </w:p>
    <w:p w:rsidR="008960AF" w:rsidRDefault="008960AF" w:rsidP="008960AF">
      <w:pPr>
        <w:shd w:val="clear" w:color="auto" w:fill="FFFFFF"/>
        <w:spacing w:line="266" w:lineRule="exact"/>
        <w:ind w:left="490"/>
      </w:pPr>
      <w:r>
        <w:t>- в других случаях, не противоречащих законодательству.</w:t>
      </w:r>
    </w:p>
    <w:p w:rsidR="008960AF" w:rsidRDefault="008960AF" w:rsidP="008960AF">
      <w:pPr>
        <w:shd w:val="clear" w:color="auto" w:fill="FFFFFF"/>
        <w:tabs>
          <w:tab w:val="left" w:pos="1138"/>
        </w:tabs>
        <w:spacing w:line="266" w:lineRule="exact"/>
        <w:ind w:left="7" w:firstLine="706"/>
        <w:jc w:val="both"/>
      </w:pPr>
      <w:r>
        <w:rPr>
          <w:spacing w:val="-6"/>
        </w:rPr>
        <w:lastRenderedPageBreak/>
        <w:t>7.5.</w:t>
      </w:r>
      <w:r>
        <w:tab/>
        <w:t>В случае принятия одной из сторон решения о досрочном расторжении Договора в одностороннем    порядке    она    направляет    другой    стороне    соответствующее    письменное уведомление.</w:t>
      </w:r>
    </w:p>
    <w:p w:rsidR="008960AF" w:rsidRDefault="008960AF" w:rsidP="008960AF">
      <w:pPr>
        <w:shd w:val="clear" w:color="auto" w:fill="FFFFFF"/>
        <w:spacing w:line="266" w:lineRule="exact"/>
        <w:ind w:right="29" w:firstLine="655"/>
        <w:jc w:val="both"/>
      </w:pPr>
      <w:r>
        <w:t>Договор считается расторгнутым по истечении 2 (двух) месяцев от даты отправления указанного уведомления. При этом Арендодатель вправе требовать досрочного расторжения Договора только после предварительного направления Арендатору письменного предупреждения о необходимости исполнения им обязательства в разумный срок.</w:t>
      </w:r>
    </w:p>
    <w:p w:rsidR="008960AF" w:rsidRDefault="008960AF" w:rsidP="008960AF">
      <w:pPr>
        <w:shd w:val="clear" w:color="auto" w:fill="FFFFFF"/>
        <w:ind w:right="115"/>
        <w:jc w:val="center"/>
        <w:rPr>
          <w:b/>
          <w:bCs/>
          <w:spacing w:val="-3"/>
        </w:rPr>
      </w:pPr>
    </w:p>
    <w:p w:rsidR="008960AF" w:rsidRDefault="008960AF" w:rsidP="008960AF">
      <w:pPr>
        <w:shd w:val="clear" w:color="auto" w:fill="FFFFFF"/>
        <w:ind w:right="115"/>
        <w:jc w:val="center"/>
      </w:pPr>
      <w:r>
        <w:rPr>
          <w:b/>
          <w:bCs/>
          <w:spacing w:val="-3"/>
        </w:rPr>
        <w:t>8. Прочие условия</w:t>
      </w:r>
    </w:p>
    <w:p w:rsidR="008960AF" w:rsidRDefault="008960AF" w:rsidP="008960AF">
      <w:pPr>
        <w:shd w:val="clear" w:color="auto" w:fill="FFFFFF"/>
        <w:tabs>
          <w:tab w:val="left" w:pos="1253"/>
        </w:tabs>
        <w:spacing w:before="259" w:line="274" w:lineRule="exact"/>
        <w:ind w:left="36" w:right="166" w:firstLine="713"/>
        <w:jc w:val="both"/>
      </w:pPr>
      <w:r w:rsidRPr="00FE1F6E">
        <w:rPr>
          <w:bCs/>
          <w:spacing w:val="-9"/>
        </w:rPr>
        <w:t>8.1.</w:t>
      </w:r>
      <w:r>
        <w:rPr>
          <w:b/>
          <w:bCs/>
        </w:rPr>
        <w:tab/>
      </w:r>
      <w:r>
        <w:rPr>
          <w:spacing w:val="-1"/>
        </w:rPr>
        <w:t xml:space="preserve">Настоящий Договор заключен в 2 (двух) экземплярах (соответствующим образом прошнурованных, пронумерованных и заверенных Арендодателем): один хранится у Арендатора, </w:t>
      </w:r>
      <w:r>
        <w:t>один - у Арендодателя.</w:t>
      </w:r>
    </w:p>
    <w:p w:rsidR="008960AF" w:rsidRDefault="008960AF" w:rsidP="008960AF">
      <w:pPr>
        <w:shd w:val="clear" w:color="auto" w:fill="FFFFFF"/>
        <w:tabs>
          <w:tab w:val="left" w:pos="1174"/>
        </w:tabs>
        <w:spacing w:before="7" w:line="274" w:lineRule="exact"/>
        <w:ind w:left="43" w:right="158" w:firstLine="706"/>
        <w:jc w:val="both"/>
      </w:pPr>
      <w:r>
        <w:rPr>
          <w:spacing w:val="-10"/>
        </w:rPr>
        <w:t>8.2.</w:t>
      </w:r>
      <w:r>
        <w:tab/>
        <w:t xml:space="preserve">При изменении реквизитов стороны обязаны уведомить друг друга в письменном виде </w:t>
      </w:r>
      <w:r>
        <w:rPr>
          <w:spacing w:val="-2"/>
        </w:rPr>
        <w:t xml:space="preserve">в 14-дневный срок. Сторона, нарушившая данное требование, несет риск возникших в связи с этим </w:t>
      </w:r>
      <w:r>
        <w:t>неблагоприятных последствий.</w:t>
      </w:r>
    </w:p>
    <w:p w:rsidR="008960AF" w:rsidRDefault="008960AF" w:rsidP="008960AF">
      <w:pPr>
        <w:shd w:val="clear" w:color="auto" w:fill="FFFFFF"/>
        <w:spacing w:line="274" w:lineRule="exact"/>
        <w:ind w:left="36" w:right="158" w:firstLine="713"/>
        <w:jc w:val="both"/>
      </w:pPr>
      <w:r>
        <w:t xml:space="preserve">В случае если реквизиты Стороны изменились, а Сторона не </w:t>
      </w:r>
      <w:r w:rsidRPr="00C70B5C">
        <w:t xml:space="preserve">уведомила </w:t>
      </w:r>
      <w:r w:rsidRPr="00C70B5C">
        <w:rPr>
          <w:bCs/>
        </w:rPr>
        <w:t>об</w:t>
      </w:r>
      <w:r>
        <w:rPr>
          <w:b/>
          <w:bCs/>
        </w:rPr>
        <w:t xml:space="preserve"> </w:t>
      </w:r>
      <w:r>
        <w:t>этом в установленном настоящим договором порядке, другая Сторона, уведомившая по реквизитам, указанным в разделе 10, считается добросовестно исполнившей свои обязательства.</w:t>
      </w:r>
    </w:p>
    <w:p w:rsidR="008960AF" w:rsidRDefault="008960AF" w:rsidP="00E929A3">
      <w:pPr>
        <w:widowControl w:val="0"/>
        <w:numPr>
          <w:ilvl w:val="0"/>
          <w:numId w:val="79"/>
        </w:numPr>
        <w:shd w:val="clear" w:color="auto" w:fill="FFFFFF"/>
        <w:tabs>
          <w:tab w:val="left" w:pos="1217"/>
        </w:tabs>
        <w:autoSpaceDE w:val="0"/>
        <w:autoSpaceDN w:val="0"/>
        <w:adjustRightInd w:val="0"/>
        <w:spacing w:line="274" w:lineRule="exact"/>
        <w:ind w:left="960" w:right="166" w:hanging="360"/>
        <w:jc w:val="both"/>
        <w:rPr>
          <w:spacing w:val="-8"/>
        </w:rPr>
      </w:pPr>
      <w:r>
        <w:t>Установка всех видов рекламы на здании Бизнес Центра допускается только с письменного согласия Арендодателя и при условии согласования в установленном порядке.</w:t>
      </w:r>
    </w:p>
    <w:p w:rsidR="008960AF" w:rsidRDefault="008960AF" w:rsidP="00E929A3">
      <w:pPr>
        <w:widowControl w:val="0"/>
        <w:numPr>
          <w:ilvl w:val="0"/>
          <w:numId w:val="79"/>
        </w:numPr>
        <w:shd w:val="clear" w:color="auto" w:fill="FFFFFF"/>
        <w:tabs>
          <w:tab w:val="left" w:pos="1217"/>
        </w:tabs>
        <w:autoSpaceDE w:val="0"/>
        <w:autoSpaceDN w:val="0"/>
        <w:adjustRightInd w:val="0"/>
        <w:spacing w:line="274" w:lineRule="exact"/>
        <w:ind w:left="960" w:right="158" w:hanging="360"/>
        <w:jc w:val="both"/>
        <w:rPr>
          <w:spacing w:val="-7"/>
        </w:rPr>
      </w:pPr>
      <w:r>
        <w:rPr>
          <w:spacing w:val="-1"/>
        </w:rPr>
        <w:t xml:space="preserve">Споры, возникающие по настоящему Договору, рассматриваются в соответствии с </w:t>
      </w:r>
      <w:r>
        <w:t>действующим законодательством.</w:t>
      </w:r>
    </w:p>
    <w:p w:rsidR="008960AF" w:rsidRDefault="008960AF" w:rsidP="00E929A3">
      <w:pPr>
        <w:widowControl w:val="0"/>
        <w:numPr>
          <w:ilvl w:val="0"/>
          <w:numId w:val="79"/>
        </w:numPr>
        <w:shd w:val="clear" w:color="auto" w:fill="FFFFFF"/>
        <w:tabs>
          <w:tab w:val="left" w:pos="1217"/>
        </w:tabs>
        <w:autoSpaceDE w:val="0"/>
        <w:autoSpaceDN w:val="0"/>
        <w:adjustRightInd w:val="0"/>
        <w:spacing w:line="274" w:lineRule="exact"/>
        <w:ind w:left="960" w:right="158" w:hanging="360"/>
        <w:jc w:val="both"/>
        <w:rPr>
          <w:spacing w:val="-9"/>
        </w:rPr>
      </w:pPr>
      <w:r>
        <w:rPr>
          <w:spacing w:val="-1"/>
        </w:rPr>
        <w:t xml:space="preserve">Заголовки, используемые в настоящем Договоре, приводятся только для удобства пользования и при толковании настоящего Договора не могут рассматриваться как положение, </w:t>
      </w:r>
      <w:r>
        <w:t>имеющее самостоятельное значение.</w:t>
      </w:r>
    </w:p>
    <w:p w:rsidR="008960AF" w:rsidRDefault="008960AF" w:rsidP="008960AF">
      <w:pPr>
        <w:ind w:left="360"/>
        <w:rPr>
          <w:b/>
          <w:sz w:val="22"/>
          <w:szCs w:val="22"/>
        </w:rPr>
      </w:pPr>
      <w:r>
        <w:rPr>
          <w:b/>
          <w:bCs/>
          <w:spacing w:val="-1"/>
        </w:rPr>
        <w:t xml:space="preserve">                            9. </w:t>
      </w:r>
      <w:r>
        <w:rPr>
          <w:b/>
          <w:sz w:val="22"/>
          <w:szCs w:val="22"/>
        </w:rPr>
        <w:t>Сведения об Арендодателе</w:t>
      </w:r>
    </w:p>
    <w:p w:rsidR="008960AF" w:rsidRDefault="008960AF" w:rsidP="008960AF">
      <w:pPr>
        <w:jc w:val="center"/>
        <w:rPr>
          <w:b/>
          <w:sz w:val="22"/>
          <w:szCs w:val="22"/>
        </w:rPr>
      </w:pPr>
    </w:p>
    <w:p w:rsidR="008960AF" w:rsidRPr="00B03FC1" w:rsidRDefault="008960AF" w:rsidP="008960AF">
      <w:pPr>
        <w:ind w:firstLine="709"/>
        <w:jc w:val="both"/>
        <w:outlineLvl w:val="1"/>
      </w:pPr>
      <w:r w:rsidRPr="00B03FC1">
        <w:t>9.1. Арендодатель гарантирует ОАО «ВНИПИЭТ», что сведения и документы в отношении всей цепочки собственников и руководителей, включая бенефициаров (в том числе конечных), Арендодателя, направленные с адреса (</w:t>
      </w:r>
      <w:proofErr w:type="spellStart"/>
      <w:r w:rsidRPr="00B03FC1">
        <w:t>ов</w:t>
      </w:r>
      <w:proofErr w:type="spellEnd"/>
      <w:r w:rsidRPr="00B03FC1">
        <w:t>) электронной почты Арендодателя _________________.</w:t>
      </w:r>
      <w:r w:rsidRPr="00B03FC1">
        <w:rPr>
          <w:lang w:val="en-US"/>
        </w:rPr>
        <w:t>ru</w:t>
      </w:r>
      <w:r w:rsidRPr="00B03FC1">
        <w:t xml:space="preserve"> на следующие адреса электронной почты работников ОАО «ВНИПИЭТ»  </w:t>
      </w:r>
      <w:proofErr w:type="spellStart"/>
      <w:r w:rsidRPr="00B03FC1">
        <w:rPr>
          <w:u w:val="single"/>
        </w:rPr>
        <w:t>n.bezditko@atomts.ru</w:t>
      </w:r>
      <w:proofErr w:type="spellEnd"/>
      <w:r w:rsidRPr="00B03FC1">
        <w:t xml:space="preserve">, (далее – Сведения), являются полными, точными и достоверными. Информацию о цепочке собственников Арендодатель представляет по форме Приложения № 4 к настоящему Договору в формате </w:t>
      </w:r>
      <w:r w:rsidRPr="00B03FC1">
        <w:rPr>
          <w:lang w:val="en-US"/>
        </w:rPr>
        <w:t>excel</w:t>
      </w:r>
      <w:r w:rsidRPr="00B03FC1">
        <w:t xml:space="preserve"> с приложением подписи руководителя и печати организации. </w:t>
      </w:r>
    </w:p>
    <w:p w:rsidR="008960AF" w:rsidRPr="00B03FC1" w:rsidRDefault="008960AF" w:rsidP="008960AF">
      <w:pPr>
        <w:ind w:firstLine="709"/>
        <w:jc w:val="both"/>
        <w:outlineLvl w:val="1"/>
      </w:pPr>
      <w:r w:rsidRPr="00B03FC1">
        <w:t>При изменении Сведений Арендодатель обязан не позднее пяти (5) дней с момента таких изменений направить ОАО «ВНИПИЭТ» соответствующее письменное уведомление с приложением копий подтверждающих документов, заверенных нотариусом или уполномоченным должностным лицом Арендодателя.</w:t>
      </w:r>
    </w:p>
    <w:p w:rsidR="008960AF" w:rsidRPr="00B03FC1" w:rsidRDefault="008960AF" w:rsidP="008960AF">
      <w:pPr>
        <w:ind w:firstLine="709"/>
        <w:jc w:val="both"/>
        <w:outlineLvl w:val="1"/>
      </w:pPr>
      <w:proofErr w:type="gramStart"/>
      <w:r w:rsidRPr="00B03FC1">
        <w:t xml:space="preserve">Арендодатель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«ВНИПИЭТ», а также на раскрытие ОАО «ВНИПИЭТ» </w:t>
      </w:r>
      <w:r w:rsidRPr="00B03FC1">
        <w:lastRenderedPageBreak/>
        <w:t>Сведений, полностью или частично, компетентным органам государственной власти (в</w:t>
      </w:r>
      <w:proofErr w:type="gramEnd"/>
      <w:r w:rsidRPr="00B03FC1">
        <w:t xml:space="preserve"> том числе, Федеральной налоговой службе Российской Федерации, Минэнерго России, </w:t>
      </w:r>
      <w:proofErr w:type="spellStart"/>
      <w:r w:rsidRPr="00B03FC1">
        <w:t>Росфинмониторингу</w:t>
      </w:r>
      <w:proofErr w:type="spellEnd"/>
      <w:r w:rsidRPr="00B03FC1">
        <w:t>, Правительству Российской Федерации) и последующую обработку Сведений такими органами (далее – Раскрытие). Арендодатель освобождает ОАО «ВНИПИЭТ» от любой ответственности в связи с Раскрытием, в том числе, возмещает ОАО «ВНИПИЭТ» убытки, понесенные в связи с предъявлением ОАО «ВНИПИЭТ» претензий, исков и требований любыми третьими лицами, чьи права были или могли быть нарушены таким Раскрытием.</w:t>
      </w:r>
    </w:p>
    <w:p w:rsidR="008960AF" w:rsidRPr="00B03FC1" w:rsidRDefault="008960AF" w:rsidP="008960AF">
      <w:pPr>
        <w:ind w:firstLine="709"/>
        <w:jc w:val="both"/>
        <w:outlineLvl w:val="1"/>
      </w:pPr>
      <w:r w:rsidRPr="00B03FC1">
        <w:t>Арендодатель и ОАО «ВНИПИЭТ»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960AF" w:rsidRPr="00B03FC1" w:rsidRDefault="008960AF" w:rsidP="008960AF">
      <w:pPr>
        <w:ind w:firstLine="709"/>
        <w:jc w:val="both"/>
        <w:outlineLvl w:val="1"/>
      </w:pPr>
      <w:r w:rsidRPr="00B03FC1">
        <w:t xml:space="preserve">9.2. </w:t>
      </w:r>
      <w:proofErr w:type="gramStart"/>
      <w:r w:rsidRPr="00B03FC1">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«ВНИПИЭТ» от исполнения Договора и предъявления ОАО «ВНИПИЭТ» Арендодателю требования о возмещении убытков, причиненных прекращением Договора.</w:t>
      </w:r>
      <w:proofErr w:type="gramEnd"/>
      <w:r w:rsidRPr="00B03FC1">
        <w:t xml:space="preserve"> Договор считается расторгнутым </w:t>
      </w:r>
      <w:proofErr w:type="gramStart"/>
      <w:r w:rsidRPr="00B03FC1">
        <w:t>с даты получения</w:t>
      </w:r>
      <w:proofErr w:type="gramEnd"/>
      <w:r w:rsidRPr="00B03FC1">
        <w:t xml:space="preserve"> Арендодателем соответствующего письменного уведомления ОАО «ВНИПИЭТ», если более поздняя дата не будет установлена в уведомлении.</w:t>
      </w:r>
    </w:p>
    <w:p w:rsidR="008960AF" w:rsidRPr="00B03FC1" w:rsidRDefault="008960AF" w:rsidP="008960AF">
      <w:pPr>
        <w:shd w:val="clear" w:color="auto" w:fill="FFFFFF"/>
        <w:spacing w:before="274"/>
        <w:ind w:left="4486"/>
        <w:rPr>
          <w:b/>
          <w:bCs/>
          <w:spacing w:val="-1"/>
        </w:rPr>
      </w:pPr>
    </w:p>
    <w:p w:rsidR="008960AF" w:rsidRDefault="008960AF" w:rsidP="008960AF">
      <w:pPr>
        <w:shd w:val="clear" w:color="auto" w:fill="FFFFFF"/>
        <w:spacing w:before="274"/>
        <w:ind w:left="4486"/>
      </w:pPr>
      <w:r>
        <w:rPr>
          <w:b/>
          <w:bCs/>
          <w:spacing w:val="-1"/>
        </w:rPr>
        <w:t>Особые условия</w:t>
      </w:r>
    </w:p>
    <w:p w:rsidR="008960AF" w:rsidRDefault="008960AF" w:rsidP="00DA1853">
      <w:pPr>
        <w:shd w:val="clear" w:color="auto" w:fill="FFFFFF"/>
        <w:spacing w:before="252" w:line="274" w:lineRule="exact"/>
        <w:ind w:left="742"/>
        <w:jc w:val="both"/>
      </w:pPr>
      <w:r>
        <w:t>9.1. К настоящему Договору прилагаются и являются его неотъемлемой частью:</w:t>
      </w:r>
    </w:p>
    <w:p w:rsidR="008960AF" w:rsidRDefault="008960AF" w:rsidP="00E929A3">
      <w:pPr>
        <w:widowControl w:val="0"/>
        <w:numPr>
          <w:ilvl w:val="0"/>
          <w:numId w:val="80"/>
        </w:numPr>
        <w:shd w:val="clear" w:color="auto" w:fill="FFFFFF"/>
        <w:tabs>
          <w:tab w:val="left" w:pos="1339"/>
        </w:tabs>
        <w:autoSpaceDE w:val="0"/>
        <w:autoSpaceDN w:val="0"/>
        <w:adjustRightInd w:val="0"/>
        <w:spacing w:line="274" w:lineRule="exact"/>
        <w:ind w:left="360" w:hanging="360"/>
        <w:jc w:val="both"/>
        <w:rPr>
          <w:spacing w:val="-5"/>
        </w:rPr>
      </w:pPr>
      <w:r>
        <w:t>Приложение № 1 - Копия паспорта объекта аренды.</w:t>
      </w:r>
    </w:p>
    <w:p w:rsidR="008960AF" w:rsidRDefault="008960AF" w:rsidP="00E929A3">
      <w:pPr>
        <w:widowControl w:val="0"/>
        <w:numPr>
          <w:ilvl w:val="0"/>
          <w:numId w:val="80"/>
        </w:numPr>
        <w:shd w:val="clear" w:color="auto" w:fill="FFFFFF"/>
        <w:tabs>
          <w:tab w:val="left" w:pos="1339"/>
        </w:tabs>
        <w:autoSpaceDE w:val="0"/>
        <w:autoSpaceDN w:val="0"/>
        <w:adjustRightInd w:val="0"/>
        <w:spacing w:line="274" w:lineRule="exact"/>
        <w:ind w:left="360" w:hanging="360"/>
        <w:jc w:val="both"/>
        <w:rPr>
          <w:spacing w:val="-6"/>
        </w:rPr>
      </w:pPr>
      <w:r>
        <w:t>Приложение № 2 - Акт приема - передачи помещения</w:t>
      </w:r>
      <w:proofErr w:type="gramStart"/>
      <w:r>
        <w:t xml:space="preserve"> .</w:t>
      </w:r>
      <w:proofErr w:type="gramEnd"/>
    </w:p>
    <w:p w:rsidR="008960AF" w:rsidRPr="00D6249E" w:rsidRDefault="008960AF" w:rsidP="00DA1853">
      <w:pPr>
        <w:shd w:val="clear" w:color="auto" w:fill="FFFFFF"/>
        <w:tabs>
          <w:tab w:val="left" w:pos="1397"/>
        </w:tabs>
        <w:spacing w:line="274" w:lineRule="exact"/>
        <w:ind w:left="720"/>
        <w:jc w:val="both"/>
      </w:pPr>
      <w:r>
        <w:rPr>
          <w:spacing w:val="-5"/>
        </w:rPr>
        <w:t>9.1.3.</w:t>
      </w:r>
      <w:r>
        <w:tab/>
        <w:t xml:space="preserve">Приложение № 3 - Правила внутреннего распорядка Бизнес Центра </w:t>
      </w:r>
      <w:r>
        <w:br/>
      </w:r>
      <w:proofErr w:type="gramStart"/>
      <w:r>
        <w:t>листах</w:t>
      </w:r>
      <w:proofErr w:type="gramEnd"/>
      <w:r>
        <w:t>.</w:t>
      </w:r>
    </w:p>
    <w:p w:rsidR="008960AF" w:rsidRDefault="008960AF" w:rsidP="00DA1853">
      <w:pPr>
        <w:shd w:val="clear" w:color="auto" w:fill="FFFFFF"/>
        <w:tabs>
          <w:tab w:val="left" w:pos="1397"/>
        </w:tabs>
        <w:spacing w:line="274" w:lineRule="exact"/>
        <w:ind w:left="720"/>
        <w:jc w:val="both"/>
      </w:pPr>
      <w:r w:rsidRPr="00D6249E">
        <w:t>9</w:t>
      </w:r>
      <w:r>
        <w:t>.1.4. Приложение №4- Сведения о цепочке собственников, включая бенефициаров (в том числе конечных)</w:t>
      </w:r>
    </w:p>
    <w:p w:rsidR="008960AF" w:rsidRDefault="008960AF" w:rsidP="00DA1853">
      <w:pPr>
        <w:shd w:val="clear" w:color="auto" w:fill="FFFFFF"/>
        <w:tabs>
          <w:tab w:val="left" w:pos="1397"/>
        </w:tabs>
        <w:spacing w:line="274" w:lineRule="exact"/>
        <w:ind w:left="720"/>
        <w:jc w:val="both"/>
      </w:pPr>
      <w:r>
        <w:t>9.1.5. Приложение №5 – Свидетельство о собственности или документ дающий право распоряжения Объектом аренды</w:t>
      </w:r>
    </w:p>
    <w:p w:rsidR="008960AF" w:rsidRPr="00D6249E" w:rsidRDefault="008960AF" w:rsidP="00DA1853">
      <w:pPr>
        <w:shd w:val="clear" w:color="auto" w:fill="FFFFFF"/>
        <w:tabs>
          <w:tab w:val="left" w:pos="1397"/>
        </w:tabs>
        <w:spacing w:line="274" w:lineRule="exact"/>
        <w:ind w:left="720"/>
        <w:jc w:val="both"/>
      </w:pPr>
      <w:r>
        <w:t>9.1.6.Приложение № 6.- Технический паспорт Объекта</w:t>
      </w:r>
    </w:p>
    <w:p w:rsidR="008960AF" w:rsidRDefault="008960AF" w:rsidP="00DA1853">
      <w:pPr>
        <w:shd w:val="clear" w:color="auto" w:fill="FFFFFF"/>
        <w:spacing w:before="266"/>
        <w:ind w:left="3744"/>
        <w:jc w:val="both"/>
      </w:pPr>
      <w:r>
        <w:rPr>
          <w:b/>
          <w:bCs/>
          <w:spacing w:val="-1"/>
        </w:rPr>
        <w:t>10. Реквизиты и подписи сторон</w:t>
      </w:r>
    </w:p>
    <w:p w:rsidR="008960AF" w:rsidRDefault="008960AF" w:rsidP="008960AF">
      <w:pPr>
        <w:spacing w:after="252" w:line="1" w:lineRule="exact"/>
        <w:rPr>
          <w:sz w:val="2"/>
          <w:szCs w:val="2"/>
        </w:rPr>
      </w:pPr>
    </w:p>
    <w:tbl>
      <w:tblPr>
        <w:tblW w:w="0" w:type="auto"/>
        <w:tblInd w:w="40" w:type="dxa"/>
        <w:tblLayout w:type="fixed"/>
        <w:tblCellMar>
          <w:left w:w="40" w:type="dxa"/>
          <w:right w:w="40" w:type="dxa"/>
        </w:tblCellMar>
        <w:tblLook w:val="0000"/>
      </w:tblPr>
      <w:tblGrid>
        <w:gridCol w:w="5162"/>
        <w:gridCol w:w="4052"/>
      </w:tblGrid>
      <w:tr w:rsidR="008960AF" w:rsidTr="008960AF">
        <w:trPr>
          <w:trHeight w:hRule="exact" w:val="605"/>
        </w:trPr>
        <w:tc>
          <w:tcPr>
            <w:tcW w:w="5162" w:type="dxa"/>
            <w:tcBorders>
              <w:top w:val="single" w:sz="6" w:space="0" w:color="auto"/>
              <w:left w:val="single" w:sz="6" w:space="0" w:color="auto"/>
              <w:bottom w:val="single" w:sz="6" w:space="0" w:color="auto"/>
              <w:right w:val="single" w:sz="6" w:space="0" w:color="auto"/>
            </w:tcBorders>
            <w:shd w:val="clear" w:color="auto" w:fill="FFFFFF"/>
          </w:tcPr>
          <w:p w:rsidR="008960AF" w:rsidRDefault="008960AF" w:rsidP="00A723BF">
            <w:pPr>
              <w:shd w:val="clear" w:color="auto" w:fill="FFFFFF"/>
              <w:ind w:left="14"/>
            </w:pPr>
            <w:r>
              <w:rPr>
                <w:b/>
                <w:bCs/>
              </w:rPr>
              <w:t>АРЕНДОДАТЕЛЬ:</w:t>
            </w:r>
          </w:p>
        </w:tc>
        <w:tc>
          <w:tcPr>
            <w:tcW w:w="4052" w:type="dxa"/>
            <w:tcBorders>
              <w:top w:val="single" w:sz="6" w:space="0" w:color="auto"/>
              <w:left w:val="single" w:sz="6" w:space="0" w:color="auto"/>
              <w:bottom w:val="single" w:sz="6" w:space="0" w:color="auto"/>
              <w:right w:val="single" w:sz="6" w:space="0" w:color="auto"/>
            </w:tcBorders>
            <w:shd w:val="clear" w:color="auto" w:fill="FFFFFF"/>
          </w:tcPr>
          <w:p w:rsidR="008960AF" w:rsidRDefault="008960AF" w:rsidP="00A723BF">
            <w:pPr>
              <w:shd w:val="clear" w:color="auto" w:fill="FFFFFF"/>
            </w:pPr>
            <w:r>
              <w:rPr>
                <w:b/>
                <w:bCs/>
              </w:rPr>
              <w:t>АРЕНДАТОР:</w:t>
            </w:r>
          </w:p>
        </w:tc>
      </w:tr>
      <w:tr w:rsidR="008960AF" w:rsidTr="008960AF">
        <w:trPr>
          <w:trHeight w:hRule="exact" w:val="3816"/>
        </w:trPr>
        <w:tc>
          <w:tcPr>
            <w:tcW w:w="5162" w:type="dxa"/>
            <w:tcBorders>
              <w:top w:val="single" w:sz="6" w:space="0" w:color="auto"/>
              <w:left w:val="single" w:sz="6" w:space="0" w:color="auto"/>
              <w:bottom w:val="single" w:sz="6" w:space="0" w:color="auto"/>
              <w:right w:val="single" w:sz="6" w:space="0" w:color="auto"/>
            </w:tcBorders>
            <w:shd w:val="clear" w:color="auto" w:fill="FFFFFF"/>
          </w:tcPr>
          <w:p w:rsidR="008960AF" w:rsidRDefault="008960AF" w:rsidP="00A723BF">
            <w:pPr>
              <w:shd w:val="clear" w:color="auto" w:fill="FFFFFF"/>
              <w:spacing w:line="266" w:lineRule="exact"/>
              <w:ind w:left="14" w:right="792"/>
            </w:pPr>
          </w:p>
        </w:tc>
        <w:tc>
          <w:tcPr>
            <w:tcW w:w="4052" w:type="dxa"/>
            <w:tcBorders>
              <w:top w:val="single" w:sz="6" w:space="0" w:color="auto"/>
              <w:left w:val="single" w:sz="6" w:space="0" w:color="auto"/>
              <w:bottom w:val="single" w:sz="6" w:space="0" w:color="auto"/>
              <w:right w:val="single" w:sz="6" w:space="0" w:color="auto"/>
            </w:tcBorders>
            <w:shd w:val="clear" w:color="auto" w:fill="FFFFFF"/>
          </w:tcPr>
          <w:p w:rsidR="008960AF" w:rsidRDefault="008960AF" w:rsidP="00A723BF">
            <w:pPr>
              <w:shd w:val="clear" w:color="auto" w:fill="FFFFFF"/>
              <w:spacing w:line="266" w:lineRule="exact"/>
              <w:ind w:right="569" w:hanging="7"/>
              <w:rPr>
                <w:b/>
                <w:bCs/>
                <w:spacing w:val="-1"/>
              </w:rPr>
            </w:pPr>
            <w:r>
              <w:rPr>
                <w:b/>
                <w:bCs/>
              </w:rPr>
              <w:t xml:space="preserve">ОАО «ВНИПИЭТ» ОГРН 1054700480009 ИНН 4714017335, КПП 472601001 </w:t>
            </w:r>
            <w:r>
              <w:rPr>
                <w:b/>
                <w:bCs/>
                <w:i/>
                <w:iCs/>
              </w:rPr>
              <w:t xml:space="preserve">Юридический адрес: </w:t>
            </w:r>
            <w:r>
              <w:rPr>
                <w:b/>
                <w:bCs/>
              </w:rPr>
              <w:t xml:space="preserve">188540, Ленинградская область, </w:t>
            </w:r>
            <w:proofErr w:type="gramStart"/>
            <w:r>
              <w:rPr>
                <w:b/>
                <w:bCs/>
                <w:spacing w:val="-1"/>
              </w:rPr>
              <w:t>г</w:t>
            </w:r>
            <w:proofErr w:type="gramEnd"/>
            <w:r>
              <w:rPr>
                <w:b/>
                <w:bCs/>
                <w:spacing w:val="-1"/>
              </w:rPr>
              <w:t xml:space="preserve">. Сосновый Бор, ул.50 лет Октября, д.1 </w:t>
            </w:r>
          </w:p>
          <w:p w:rsidR="008960AF" w:rsidRDefault="008960AF" w:rsidP="00A723BF">
            <w:pPr>
              <w:shd w:val="clear" w:color="auto" w:fill="FFFFFF"/>
              <w:spacing w:line="266" w:lineRule="exact"/>
              <w:ind w:right="569" w:hanging="7"/>
            </w:pPr>
            <w:r>
              <w:rPr>
                <w:b/>
                <w:bCs/>
                <w:i/>
                <w:iCs/>
              </w:rPr>
              <w:t xml:space="preserve">Банковские реквизиты: </w:t>
            </w:r>
            <w:proofErr w:type="spellStart"/>
            <w:proofErr w:type="gramStart"/>
            <w:r>
              <w:rPr>
                <w:b/>
                <w:bCs/>
              </w:rPr>
              <w:t>р</w:t>
            </w:r>
            <w:proofErr w:type="spellEnd"/>
            <w:proofErr w:type="gramEnd"/>
            <w:r>
              <w:rPr>
                <w:b/>
                <w:bCs/>
              </w:rPr>
              <w:t xml:space="preserve">/с 40702810655230002050 </w:t>
            </w:r>
            <w:r>
              <w:rPr>
                <w:b/>
                <w:bCs/>
                <w:spacing w:val="-3"/>
              </w:rPr>
              <w:t xml:space="preserve">в Северо-Западном Банке Сбербанка РФ </w:t>
            </w:r>
            <w:r>
              <w:rPr>
                <w:b/>
                <w:bCs/>
              </w:rPr>
              <w:t>г. Санкт-Петербург к/с 30101810500000000653 БИК 044030653</w:t>
            </w:r>
          </w:p>
        </w:tc>
      </w:tr>
      <w:tr w:rsidR="008960AF" w:rsidTr="008960AF">
        <w:trPr>
          <w:trHeight w:hRule="exact" w:val="1123"/>
        </w:trPr>
        <w:tc>
          <w:tcPr>
            <w:tcW w:w="5162" w:type="dxa"/>
            <w:tcBorders>
              <w:top w:val="single" w:sz="6" w:space="0" w:color="auto"/>
              <w:left w:val="single" w:sz="6" w:space="0" w:color="auto"/>
              <w:bottom w:val="single" w:sz="6" w:space="0" w:color="auto"/>
              <w:right w:val="single" w:sz="6" w:space="0" w:color="auto"/>
            </w:tcBorders>
            <w:shd w:val="clear" w:color="auto" w:fill="FFFFFF"/>
          </w:tcPr>
          <w:p w:rsidR="008960AF" w:rsidRDefault="008960AF" w:rsidP="00A723BF">
            <w:pPr>
              <w:shd w:val="clear" w:color="auto" w:fill="FFFFFF"/>
              <w:ind w:left="14"/>
            </w:pPr>
          </w:p>
        </w:tc>
        <w:tc>
          <w:tcPr>
            <w:tcW w:w="4052" w:type="dxa"/>
            <w:tcBorders>
              <w:top w:val="single" w:sz="6" w:space="0" w:color="auto"/>
              <w:left w:val="single" w:sz="6" w:space="0" w:color="auto"/>
              <w:bottom w:val="single" w:sz="6" w:space="0" w:color="auto"/>
              <w:right w:val="single" w:sz="6" w:space="0" w:color="auto"/>
            </w:tcBorders>
            <w:shd w:val="clear" w:color="auto" w:fill="FFFFFF"/>
          </w:tcPr>
          <w:p w:rsidR="008960AF" w:rsidRDefault="008960AF" w:rsidP="00A723BF">
            <w:pPr>
              <w:shd w:val="clear" w:color="auto" w:fill="FFFFFF"/>
              <w:ind w:left="7"/>
            </w:pPr>
            <w:r>
              <w:rPr>
                <w:b/>
                <w:bCs/>
              </w:rPr>
              <w:t>Генеральный директор</w:t>
            </w:r>
          </w:p>
          <w:p w:rsidR="008960AF" w:rsidRDefault="008960AF" w:rsidP="00A723BF">
            <w:pPr>
              <w:shd w:val="clear" w:color="auto" w:fill="FFFFFF"/>
              <w:ind w:left="7"/>
            </w:pPr>
            <w:r>
              <w:rPr>
                <w:b/>
                <w:bCs/>
              </w:rPr>
              <w:t>Лысенко А.А.</w:t>
            </w:r>
          </w:p>
        </w:tc>
      </w:tr>
    </w:tbl>
    <w:p w:rsidR="008960AF" w:rsidRDefault="008960AF" w:rsidP="008960AF"/>
    <w:p w:rsidR="003905BA" w:rsidRPr="001812A0" w:rsidRDefault="003905BA" w:rsidP="008960AF">
      <w:pPr>
        <w:rPr>
          <w:b/>
          <w:sz w:val="22"/>
          <w:szCs w:val="22"/>
        </w:rPr>
      </w:pPr>
    </w:p>
    <w:p w:rsidR="003905BA" w:rsidRPr="001812A0" w:rsidRDefault="003905BA" w:rsidP="003905BA">
      <w:pPr>
        <w:jc w:val="center"/>
        <w:rPr>
          <w:b/>
          <w:sz w:val="22"/>
          <w:szCs w:val="22"/>
        </w:rPr>
      </w:pPr>
    </w:p>
    <w:p w:rsidR="003905BA" w:rsidRPr="001812A0" w:rsidRDefault="003905BA" w:rsidP="003905BA">
      <w:pPr>
        <w:jc w:val="center"/>
        <w:rPr>
          <w:b/>
          <w:sz w:val="22"/>
          <w:szCs w:val="22"/>
        </w:rPr>
      </w:pPr>
    </w:p>
    <w:p w:rsidR="003905BA" w:rsidRPr="001812A0" w:rsidRDefault="003905BA" w:rsidP="003905BA">
      <w:pPr>
        <w:pStyle w:val="Times12"/>
        <w:ind w:firstLine="0"/>
        <w:jc w:val="right"/>
        <w:rPr>
          <w:sz w:val="22"/>
        </w:rPr>
        <w:sectPr w:rsidR="003905BA" w:rsidRPr="001812A0" w:rsidSect="00DE7DD3">
          <w:pgSz w:w="11906" w:h="16838"/>
          <w:pgMar w:top="1134" w:right="850" w:bottom="1134" w:left="1701" w:header="708" w:footer="708" w:gutter="0"/>
          <w:cols w:space="708"/>
          <w:docGrid w:linePitch="360"/>
        </w:sectPr>
      </w:pPr>
    </w:p>
    <w:p w:rsidR="003905BA" w:rsidRPr="001812A0" w:rsidRDefault="003905BA" w:rsidP="003905BA">
      <w:pPr>
        <w:pStyle w:val="Times12"/>
        <w:ind w:firstLine="0"/>
        <w:jc w:val="right"/>
        <w:rPr>
          <w:sz w:val="22"/>
        </w:rPr>
      </w:pPr>
      <w:r w:rsidRPr="001812A0">
        <w:rPr>
          <w:sz w:val="22"/>
        </w:rPr>
        <w:lastRenderedPageBreak/>
        <w:t xml:space="preserve">Приложение № 4 </w:t>
      </w:r>
    </w:p>
    <w:p w:rsidR="003905BA" w:rsidRPr="001812A0" w:rsidRDefault="003905BA" w:rsidP="003905BA">
      <w:pPr>
        <w:pStyle w:val="Times12"/>
        <w:ind w:firstLine="0"/>
        <w:jc w:val="right"/>
        <w:rPr>
          <w:sz w:val="22"/>
        </w:rPr>
      </w:pPr>
      <w:r w:rsidRPr="001812A0">
        <w:rPr>
          <w:sz w:val="22"/>
        </w:rPr>
        <w:t xml:space="preserve">к Договору №_________   </w:t>
      </w:r>
      <w:proofErr w:type="gramStart"/>
      <w:r w:rsidRPr="001812A0">
        <w:rPr>
          <w:sz w:val="22"/>
        </w:rPr>
        <w:t>от</w:t>
      </w:r>
      <w:proofErr w:type="gramEnd"/>
      <w:r w:rsidRPr="001812A0">
        <w:rPr>
          <w:sz w:val="22"/>
        </w:rPr>
        <w:t xml:space="preserve"> _________</w:t>
      </w:r>
    </w:p>
    <w:p w:rsidR="003905BA" w:rsidRPr="001812A0" w:rsidRDefault="003905BA" w:rsidP="003905BA">
      <w:pPr>
        <w:pStyle w:val="Times12"/>
        <w:ind w:firstLine="0"/>
        <w:rPr>
          <w:b/>
          <w:sz w:val="22"/>
        </w:rPr>
      </w:pPr>
      <w:r w:rsidRPr="001812A0">
        <w:rPr>
          <w:sz w:val="22"/>
        </w:rPr>
        <w:t xml:space="preserve">                           </w:t>
      </w:r>
      <w:r w:rsidRPr="001812A0">
        <w:rPr>
          <w:b/>
          <w:sz w:val="22"/>
        </w:rPr>
        <w:t>Сведения о цепочке собственников, включая бенефициаров (в том числе конечных).</w:t>
      </w:r>
    </w:p>
    <w:p w:rsidR="003905BA" w:rsidRPr="001812A0" w:rsidRDefault="003905BA" w:rsidP="003905BA">
      <w:pPr>
        <w:pStyle w:val="Times12"/>
        <w:ind w:firstLine="0"/>
        <w:rPr>
          <w:sz w:val="22"/>
        </w:rPr>
      </w:pPr>
    </w:p>
    <w:p w:rsidR="003905BA" w:rsidRPr="001812A0" w:rsidRDefault="003905BA" w:rsidP="003905BA">
      <w:pPr>
        <w:tabs>
          <w:tab w:val="left" w:pos="708"/>
          <w:tab w:val="left" w:pos="14317"/>
        </w:tabs>
        <w:rPr>
          <w:bCs/>
          <w:sz w:val="22"/>
          <w:szCs w:val="22"/>
        </w:rPr>
      </w:pPr>
      <w:r w:rsidRPr="001812A0">
        <w:rPr>
          <w:bCs/>
          <w:sz w:val="22"/>
          <w:szCs w:val="22"/>
        </w:rPr>
        <w:t>Наименование Исполнителя</w:t>
      </w:r>
      <w:r w:rsidRPr="001812A0">
        <w:rPr>
          <w:bCs/>
          <w:sz w:val="22"/>
          <w:szCs w:val="22"/>
          <w:u w:val="single"/>
        </w:rPr>
        <w:tab/>
      </w:r>
    </w:p>
    <w:p w:rsidR="003905BA" w:rsidRPr="001812A0" w:rsidRDefault="003905BA" w:rsidP="003905BA">
      <w:pPr>
        <w:tabs>
          <w:tab w:val="left" w:pos="2127"/>
          <w:tab w:val="left" w:pos="4820"/>
          <w:tab w:val="left" w:pos="8364"/>
        </w:tabs>
        <w:spacing w:before="120" w:after="240"/>
        <w:rPr>
          <w:bCs/>
          <w:sz w:val="22"/>
          <w:szCs w:val="22"/>
        </w:rPr>
      </w:pPr>
      <w:r w:rsidRPr="001812A0">
        <w:rPr>
          <w:bCs/>
          <w:sz w:val="22"/>
          <w:szCs w:val="22"/>
        </w:rPr>
        <w:t xml:space="preserve">ИНН: </w:t>
      </w:r>
      <w:r w:rsidRPr="001812A0">
        <w:rPr>
          <w:bCs/>
          <w:sz w:val="22"/>
          <w:szCs w:val="22"/>
          <w:u w:val="single"/>
        </w:rPr>
        <w:tab/>
        <w:t xml:space="preserve"> </w:t>
      </w:r>
      <w:r w:rsidRPr="001812A0">
        <w:rPr>
          <w:bCs/>
          <w:sz w:val="22"/>
          <w:szCs w:val="22"/>
        </w:rPr>
        <w:t xml:space="preserve">ОГРН: </w:t>
      </w:r>
      <w:r w:rsidRPr="001812A0">
        <w:rPr>
          <w:bCs/>
          <w:sz w:val="22"/>
          <w:szCs w:val="22"/>
          <w:u w:val="single"/>
        </w:rPr>
        <w:tab/>
        <w:t xml:space="preserve"> </w:t>
      </w:r>
      <w:r w:rsidRPr="001812A0">
        <w:rPr>
          <w:bCs/>
          <w:sz w:val="22"/>
          <w:szCs w:val="22"/>
        </w:rPr>
        <w:t xml:space="preserve">Код ОКВЭД: </w:t>
      </w:r>
      <w:r w:rsidRPr="001812A0">
        <w:rPr>
          <w:bCs/>
          <w:sz w:val="22"/>
          <w:szCs w:val="22"/>
          <w:u w:val="single"/>
        </w:rPr>
        <w:tab/>
      </w:r>
      <w:r w:rsidRPr="001812A0">
        <w:rPr>
          <w:bCs/>
          <w:sz w:val="22"/>
          <w:szCs w:val="22"/>
        </w:rPr>
        <w:t xml:space="preserve"> Вид деятельности:_________________________________</w:t>
      </w:r>
    </w:p>
    <w:p w:rsidR="003905BA" w:rsidRPr="001812A0" w:rsidRDefault="003905BA" w:rsidP="003905BA">
      <w:pPr>
        <w:tabs>
          <w:tab w:val="left" w:pos="2127"/>
          <w:tab w:val="left" w:pos="14317"/>
        </w:tabs>
        <w:spacing w:before="120" w:after="240"/>
        <w:rPr>
          <w:bCs/>
          <w:sz w:val="22"/>
          <w:szCs w:val="22"/>
          <w:u w:val="single"/>
        </w:rPr>
      </w:pPr>
      <w:r w:rsidRPr="001812A0">
        <w:rPr>
          <w:bCs/>
          <w:sz w:val="22"/>
          <w:szCs w:val="22"/>
        </w:rPr>
        <w:t xml:space="preserve">Ф.И.О. руководителя </w:t>
      </w:r>
      <w:r w:rsidRPr="001812A0">
        <w:rPr>
          <w:bCs/>
          <w:sz w:val="22"/>
          <w:szCs w:val="22"/>
          <w:u w:val="single"/>
        </w:rPr>
        <w:tab/>
      </w:r>
    </w:p>
    <w:p w:rsidR="003905BA" w:rsidRPr="001812A0" w:rsidRDefault="003905BA" w:rsidP="003905BA">
      <w:pPr>
        <w:tabs>
          <w:tab w:val="left" w:pos="2127"/>
          <w:tab w:val="left" w:pos="14317"/>
        </w:tabs>
        <w:spacing w:before="120" w:after="240"/>
        <w:rPr>
          <w:bCs/>
          <w:sz w:val="22"/>
          <w:szCs w:val="22"/>
          <w:u w:val="single"/>
        </w:rPr>
      </w:pPr>
      <w:r w:rsidRPr="001812A0">
        <w:rPr>
          <w:bCs/>
          <w:sz w:val="22"/>
          <w:szCs w:val="22"/>
        </w:rPr>
        <w:t xml:space="preserve">Вид, серия и номер документа, удостоверяющего личность руководителя: </w:t>
      </w:r>
      <w:r w:rsidRPr="001812A0">
        <w:rPr>
          <w:bCs/>
          <w:sz w:val="22"/>
          <w:szCs w:val="22"/>
          <w:u w:val="single"/>
        </w:rPr>
        <w:tab/>
      </w:r>
    </w:p>
    <w:p w:rsidR="003905BA" w:rsidRPr="001812A0" w:rsidRDefault="003905BA" w:rsidP="003905BA">
      <w:pPr>
        <w:tabs>
          <w:tab w:val="left" w:pos="2127"/>
          <w:tab w:val="left" w:pos="14317"/>
        </w:tabs>
        <w:spacing w:before="120" w:after="240"/>
        <w:rPr>
          <w:bCs/>
          <w:sz w:val="22"/>
          <w:szCs w:val="22"/>
        </w:rPr>
      </w:pPr>
      <w:r w:rsidRPr="001812A0">
        <w:rPr>
          <w:bCs/>
          <w:sz w:val="22"/>
          <w:szCs w:val="22"/>
        </w:rPr>
        <w:t xml:space="preserve">ИНН </w:t>
      </w:r>
      <w:proofErr w:type="spellStart"/>
      <w:r w:rsidRPr="001812A0">
        <w:rPr>
          <w:bCs/>
          <w:sz w:val="22"/>
          <w:szCs w:val="22"/>
        </w:rPr>
        <w:t>руководителя_________________________Место</w:t>
      </w:r>
      <w:proofErr w:type="spellEnd"/>
      <w:r w:rsidRPr="001812A0">
        <w:rPr>
          <w:bCs/>
          <w:sz w:val="22"/>
          <w:szCs w:val="22"/>
        </w:rPr>
        <w:t xml:space="preserve"> регистрации руководителя_____________________</w:t>
      </w:r>
    </w:p>
    <w:p w:rsidR="003905BA" w:rsidRPr="001812A0" w:rsidRDefault="003905BA" w:rsidP="003905BA">
      <w:pPr>
        <w:tabs>
          <w:tab w:val="left" w:pos="2127"/>
          <w:tab w:val="left" w:pos="14317"/>
        </w:tabs>
        <w:spacing w:before="120" w:after="240"/>
        <w:rPr>
          <w:bCs/>
          <w:sz w:val="22"/>
          <w:szCs w:val="22"/>
        </w:rPr>
      </w:pPr>
      <w:r w:rsidRPr="001812A0">
        <w:rPr>
          <w:b/>
          <w:bCs/>
          <w:sz w:val="22"/>
          <w:szCs w:val="22"/>
        </w:rPr>
        <w:t>ИНФОРМАЦИЯ О ЦЕПОЧКЕ СОБСТВЕННИКОВ, ВКЛЮЧАЯ БЕНЕФИЦИАРОВ (В ТОМ ЧИСЛЕ КОНЕЧНЫХ)</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4"/>
        <w:gridCol w:w="568"/>
        <w:gridCol w:w="708"/>
        <w:gridCol w:w="1276"/>
        <w:gridCol w:w="709"/>
        <w:gridCol w:w="1276"/>
        <w:gridCol w:w="1275"/>
        <w:gridCol w:w="426"/>
        <w:gridCol w:w="708"/>
        <w:gridCol w:w="709"/>
        <w:gridCol w:w="1276"/>
        <w:gridCol w:w="1276"/>
        <w:gridCol w:w="1559"/>
        <w:gridCol w:w="1843"/>
        <w:gridCol w:w="1275"/>
      </w:tblGrid>
      <w:tr w:rsidR="003905BA" w:rsidRPr="001812A0" w:rsidTr="00DE7DD3">
        <w:trPr>
          <w:trHeight w:val="510"/>
        </w:trPr>
        <w:tc>
          <w:tcPr>
            <w:tcW w:w="284" w:type="dxa"/>
            <w:vMerge w:val="restart"/>
            <w:shd w:val="clear" w:color="auto" w:fill="auto"/>
            <w:vAlign w:val="center"/>
            <w:hideMark/>
          </w:tcPr>
          <w:p w:rsidR="003905BA" w:rsidRPr="001812A0" w:rsidRDefault="003905BA" w:rsidP="00DE7DD3">
            <w:r w:rsidRPr="001812A0">
              <w:rPr>
                <w:sz w:val="22"/>
                <w:szCs w:val="22"/>
              </w:rPr>
              <w:t xml:space="preserve">№ </w:t>
            </w:r>
            <w:proofErr w:type="spellStart"/>
            <w:proofErr w:type="gramStart"/>
            <w:r w:rsidRPr="001812A0">
              <w:rPr>
                <w:sz w:val="22"/>
                <w:szCs w:val="22"/>
              </w:rPr>
              <w:t>п</w:t>
            </w:r>
            <w:proofErr w:type="spellEnd"/>
            <w:proofErr w:type="gramEnd"/>
            <w:r w:rsidRPr="001812A0">
              <w:rPr>
                <w:sz w:val="22"/>
                <w:szCs w:val="22"/>
              </w:rPr>
              <w:t>/</w:t>
            </w:r>
            <w:proofErr w:type="spellStart"/>
            <w:r w:rsidRPr="001812A0">
              <w:rPr>
                <w:sz w:val="22"/>
                <w:szCs w:val="22"/>
              </w:rPr>
              <w:t>п</w:t>
            </w:r>
            <w:proofErr w:type="spellEnd"/>
          </w:p>
        </w:tc>
        <w:tc>
          <w:tcPr>
            <w:tcW w:w="5812" w:type="dxa"/>
            <w:gridSpan w:val="6"/>
            <w:shd w:val="clear" w:color="auto" w:fill="auto"/>
            <w:vAlign w:val="center"/>
            <w:hideMark/>
          </w:tcPr>
          <w:p w:rsidR="003905BA" w:rsidRPr="001812A0" w:rsidRDefault="003905BA" w:rsidP="00DE7DD3">
            <w:r w:rsidRPr="001812A0">
              <w:rPr>
                <w:sz w:val="22"/>
                <w:szCs w:val="22"/>
              </w:rPr>
              <w:t>Информация об Исполнителе</w:t>
            </w:r>
          </w:p>
        </w:tc>
        <w:tc>
          <w:tcPr>
            <w:tcW w:w="7797" w:type="dxa"/>
            <w:gridSpan w:val="7"/>
            <w:shd w:val="clear" w:color="auto" w:fill="auto"/>
            <w:vAlign w:val="bottom"/>
            <w:hideMark/>
          </w:tcPr>
          <w:p w:rsidR="003905BA" w:rsidRPr="001812A0" w:rsidRDefault="003905BA" w:rsidP="00DE7DD3">
            <w:r w:rsidRPr="001812A0">
              <w:rPr>
                <w:sz w:val="22"/>
                <w:szCs w:val="22"/>
              </w:rPr>
              <w:t>Информация о цепочке собственников Исполнителя, включая бенефициаров (в том числе, конечных)</w:t>
            </w:r>
          </w:p>
        </w:tc>
        <w:tc>
          <w:tcPr>
            <w:tcW w:w="1275" w:type="dxa"/>
            <w:vMerge w:val="restart"/>
            <w:shd w:val="clear" w:color="auto" w:fill="auto"/>
            <w:vAlign w:val="center"/>
            <w:hideMark/>
          </w:tcPr>
          <w:p w:rsidR="003905BA" w:rsidRPr="001812A0" w:rsidRDefault="003905BA" w:rsidP="00DE7DD3">
            <w:pPr>
              <w:ind w:left="-108" w:right="-108"/>
            </w:pPr>
            <w:r w:rsidRPr="001812A0">
              <w:rPr>
                <w:sz w:val="22"/>
                <w:szCs w:val="22"/>
              </w:rPr>
              <w:t>Информация о подтверждающих документах (наименование, реквизиты и т.д.)</w:t>
            </w:r>
          </w:p>
        </w:tc>
      </w:tr>
      <w:tr w:rsidR="003905BA" w:rsidRPr="001812A0" w:rsidTr="00DE7DD3">
        <w:trPr>
          <w:trHeight w:val="2003"/>
        </w:trPr>
        <w:tc>
          <w:tcPr>
            <w:tcW w:w="284" w:type="dxa"/>
            <w:vMerge/>
            <w:vAlign w:val="center"/>
            <w:hideMark/>
          </w:tcPr>
          <w:p w:rsidR="003905BA" w:rsidRPr="001812A0" w:rsidRDefault="003905BA" w:rsidP="00DE7DD3"/>
        </w:tc>
        <w:tc>
          <w:tcPr>
            <w:tcW w:w="568" w:type="dxa"/>
            <w:vAlign w:val="center"/>
            <w:hideMark/>
          </w:tcPr>
          <w:p w:rsidR="003905BA" w:rsidRPr="001812A0" w:rsidRDefault="003905BA" w:rsidP="00DE7DD3">
            <w:pPr>
              <w:ind w:left="-108" w:right="-108"/>
            </w:pPr>
            <w:r w:rsidRPr="001812A0">
              <w:rPr>
                <w:sz w:val="22"/>
                <w:szCs w:val="22"/>
              </w:rPr>
              <w:t>ИНН</w:t>
            </w:r>
          </w:p>
        </w:tc>
        <w:tc>
          <w:tcPr>
            <w:tcW w:w="708" w:type="dxa"/>
            <w:vAlign w:val="center"/>
            <w:hideMark/>
          </w:tcPr>
          <w:p w:rsidR="003905BA" w:rsidRPr="001812A0" w:rsidRDefault="003905BA" w:rsidP="00DE7DD3">
            <w:pPr>
              <w:ind w:left="-108" w:right="-108"/>
            </w:pPr>
            <w:r w:rsidRPr="001812A0">
              <w:rPr>
                <w:sz w:val="22"/>
                <w:szCs w:val="22"/>
              </w:rPr>
              <w:t>ОГРН</w:t>
            </w:r>
          </w:p>
        </w:tc>
        <w:tc>
          <w:tcPr>
            <w:tcW w:w="1276" w:type="dxa"/>
            <w:vAlign w:val="center"/>
            <w:hideMark/>
          </w:tcPr>
          <w:p w:rsidR="003905BA" w:rsidRPr="001812A0" w:rsidRDefault="003905BA" w:rsidP="00DE7DD3">
            <w:pPr>
              <w:ind w:left="-108" w:right="-108"/>
            </w:pPr>
            <w:r w:rsidRPr="001812A0">
              <w:rPr>
                <w:sz w:val="22"/>
                <w:szCs w:val="22"/>
              </w:rPr>
              <w:t>Наименование краткое</w:t>
            </w:r>
          </w:p>
        </w:tc>
        <w:tc>
          <w:tcPr>
            <w:tcW w:w="709" w:type="dxa"/>
            <w:vAlign w:val="center"/>
            <w:hideMark/>
          </w:tcPr>
          <w:p w:rsidR="003905BA" w:rsidRPr="001812A0" w:rsidRDefault="003905BA" w:rsidP="00DE7DD3">
            <w:pPr>
              <w:ind w:left="-108" w:right="-108"/>
            </w:pPr>
            <w:r w:rsidRPr="001812A0">
              <w:rPr>
                <w:sz w:val="22"/>
                <w:szCs w:val="22"/>
              </w:rPr>
              <w:t>Код ОКВЭД</w:t>
            </w:r>
          </w:p>
        </w:tc>
        <w:tc>
          <w:tcPr>
            <w:tcW w:w="1276" w:type="dxa"/>
            <w:vAlign w:val="center"/>
            <w:hideMark/>
          </w:tcPr>
          <w:p w:rsidR="003905BA" w:rsidRPr="001812A0" w:rsidRDefault="003905BA" w:rsidP="00DE7DD3">
            <w:pPr>
              <w:ind w:left="-108" w:right="-108"/>
            </w:pPr>
            <w:r w:rsidRPr="001812A0">
              <w:rPr>
                <w:sz w:val="22"/>
                <w:szCs w:val="22"/>
              </w:rPr>
              <w:t>Фамилия, Имя, Отчество руководителя</w:t>
            </w:r>
          </w:p>
        </w:tc>
        <w:tc>
          <w:tcPr>
            <w:tcW w:w="1275" w:type="dxa"/>
            <w:shd w:val="clear" w:color="auto" w:fill="auto"/>
            <w:vAlign w:val="center"/>
            <w:hideMark/>
          </w:tcPr>
          <w:p w:rsidR="003905BA" w:rsidRPr="001812A0" w:rsidRDefault="003905BA" w:rsidP="00DE7DD3">
            <w:pPr>
              <w:ind w:left="-108" w:right="-108"/>
            </w:pPr>
            <w:r w:rsidRPr="001812A0">
              <w:rPr>
                <w:sz w:val="22"/>
                <w:szCs w:val="22"/>
              </w:rPr>
              <w:t>Серия и номер документа, удостоверяющего личность руководителя</w:t>
            </w:r>
          </w:p>
        </w:tc>
        <w:tc>
          <w:tcPr>
            <w:tcW w:w="426" w:type="dxa"/>
            <w:vAlign w:val="center"/>
            <w:hideMark/>
          </w:tcPr>
          <w:p w:rsidR="003905BA" w:rsidRPr="001812A0" w:rsidRDefault="003905BA" w:rsidP="00DE7DD3">
            <w:pPr>
              <w:ind w:left="-108" w:right="-108"/>
            </w:pPr>
            <w:r w:rsidRPr="001812A0">
              <w:rPr>
                <w:sz w:val="22"/>
                <w:szCs w:val="22"/>
              </w:rPr>
              <w:t xml:space="preserve">№ </w:t>
            </w:r>
          </w:p>
        </w:tc>
        <w:tc>
          <w:tcPr>
            <w:tcW w:w="708" w:type="dxa"/>
            <w:vAlign w:val="center"/>
            <w:hideMark/>
          </w:tcPr>
          <w:p w:rsidR="003905BA" w:rsidRPr="001812A0" w:rsidRDefault="003905BA" w:rsidP="00DE7DD3">
            <w:pPr>
              <w:ind w:left="-108" w:right="-108"/>
            </w:pPr>
            <w:r w:rsidRPr="001812A0">
              <w:rPr>
                <w:sz w:val="22"/>
                <w:szCs w:val="22"/>
              </w:rPr>
              <w:t xml:space="preserve">ИНН </w:t>
            </w:r>
          </w:p>
        </w:tc>
        <w:tc>
          <w:tcPr>
            <w:tcW w:w="709" w:type="dxa"/>
            <w:vAlign w:val="center"/>
            <w:hideMark/>
          </w:tcPr>
          <w:p w:rsidR="003905BA" w:rsidRPr="001812A0" w:rsidRDefault="003905BA" w:rsidP="00DE7DD3">
            <w:pPr>
              <w:ind w:left="-108" w:right="-108"/>
            </w:pPr>
            <w:r w:rsidRPr="001812A0">
              <w:rPr>
                <w:sz w:val="22"/>
                <w:szCs w:val="22"/>
              </w:rPr>
              <w:t>ОГРН</w:t>
            </w:r>
          </w:p>
        </w:tc>
        <w:tc>
          <w:tcPr>
            <w:tcW w:w="1276" w:type="dxa"/>
            <w:vAlign w:val="center"/>
            <w:hideMark/>
          </w:tcPr>
          <w:p w:rsidR="003905BA" w:rsidRPr="001812A0" w:rsidRDefault="003905BA" w:rsidP="00DE7DD3">
            <w:pPr>
              <w:ind w:left="-108" w:right="-108"/>
            </w:pPr>
            <w:r w:rsidRPr="001812A0">
              <w:rPr>
                <w:sz w:val="22"/>
                <w:szCs w:val="22"/>
              </w:rPr>
              <w:t>Наименование / ФИО</w:t>
            </w:r>
          </w:p>
        </w:tc>
        <w:tc>
          <w:tcPr>
            <w:tcW w:w="1276" w:type="dxa"/>
            <w:vAlign w:val="center"/>
            <w:hideMark/>
          </w:tcPr>
          <w:p w:rsidR="003905BA" w:rsidRPr="001812A0" w:rsidRDefault="003905BA" w:rsidP="00DE7DD3">
            <w:pPr>
              <w:ind w:left="-108" w:right="-108"/>
            </w:pPr>
            <w:r w:rsidRPr="001812A0">
              <w:rPr>
                <w:sz w:val="22"/>
                <w:szCs w:val="22"/>
              </w:rPr>
              <w:t>Адрес регистрации</w:t>
            </w:r>
          </w:p>
        </w:tc>
        <w:tc>
          <w:tcPr>
            <w:tcW w:w="1559" w:type="dxa"/>
            <w:shd w:val="clear" w:color="auto" w:fill="auto"/>
            <w:vAlign w:val="center"/>
            <w:hideMark/>
          </w:tcPr>
          <w:p w:rsidR="003905BA" w:rsidRPr="001812A0" w:rsidRDefault="003905BA" w:rsidP="00DE7DD3">
            <w:pPr>
              <w:ind w:left="-108" w:right="-108"/>
            </w:pPr>
            <w:r w:rsidRPr="001812A0">
              <w:rPr>
                <w:sz w:val="22"/>
                <w:szCs w:val="22"/>
              </w:rPr>
              <w:t>Серия и номер документа, удостоверяющего личность (для физического лица)</w:t>
            </w:r>
          </w:p>
        </w:tc>
        <w:tc>
          <w:tcPr>
            <w:tcW w:w="1843" w:type="dxa"/>
            <w:shd w:val="clear" w:color="auto" w:fill="auto"/>
            <w:vAlign w:val="center"/>
            <w:hideMark/>
          </w:tcPr>
          <w:p w:rsidR="003905BA" w:rsidRPr="001812A0" w:rsidRDefault="003905BA" w:rsidP="00DE7DD3">
            <w:r w:rsidRPr="001812A0">
              <w:rPr>
                <w:sz w:val="22"/>
                <w:szCs w:val="22"/>
              </w:rPr>
              <w:t>Руководитель / участник / акционер / бенефициар</w:t>
            </w:r>
          </w:p>
        </w:tc>
        <w:tc>
          <w:tcPr>
            <w:tcW w:w="1275" w:type="dxa"/>
            <w:vMerge/>
            <w:vAlign w:val="center"/>
            <w:hideMark/>
          </w:tcPr>
          <w:p w:rsidR="003905BA" w:rsidRPr="001812A0" w:rsidRDefault="003905BA" w:rsidP="00DE7DD3"/>
        </w:tc>
      </w:tr>
      <w:tr w:rsidR="003905BA" w:rsidRPr="001812A0" w:rsidTr="00DE7DD3">
        <w:trPr>
          <w:trHeight w:val="315"/>
        </w:trPr>
        <w:tc>
          <w:tcPr>
            <w:tcW w:w="284" w:type="dxa"/>
            <w:noWrap/>
            <w:vAlign w:val="center"/>
            <w:hideMark/>
          </w:tcPr>
          <w:p w:rsidR="003905BA" w:rsidRPr="001812A0" w:rsidRDefault="003905BA" w:rsidP="00DE7DD3">
            <w:pPr>
              <w:jc w:val="center"/>
              <w:rPr>
                <w:iCs/>
              </w:rPr>
            </w:pPr>
            <w:r w:rsidRPr="001812A0">
              <w:rPr>
                <w:iCs/>
                <w:sz w:val="22"/>
                <w:szCs w:val="22"/>
              </w:rPr>
              <w:t>1</w:t>
            </w:r>
          </w:p>
        </w:tc>
        <w:tc>
          <w:tcPr>
            <w:tcW w:w="568" w:type="dxa"/>
            <w:noWrap/>
            <w:vAlign w:val="center"/>
            <w:hideMark/>
          </w:tcPr>
          <w:p w:rsidR="003905BA" w:rsidRPr="001812A0" w:rsidRDefault="003905BA" w:rsidP="00DE7DD3">
            <w:pPr>
              <w:jc w:val="center"/>
              <w:rPr>
                <w:iCs/>
              </w:rPr>
            </w:pPr>
            <w:r w:rsidRPr="001812A0">
              <w:rPr>
                <w:iCs/>
                <w:sz w:val="22"/>
                <w:szCs w:val="22"/>
              </w:rPr>
              <w:t>2</w:t>
            </w:r>
          </w:p>
        </w:tc>
        <w:tc>
          <w:tcPr>
            <w:tcW w:w="708" w:type="dxa"/>
            <w:noWrap/>
            <w:vAlign w:val="center"/>
            <w:hideMark/>
          </w:tcPr>
          <w:p w:rsidR="003905BA" w:rsidRPr="001812A0" w:rsidRDefault="003905BA" w:rsidP="00DE7DD3">
            <w:pPr>
              <w:jc w:val="center"/>
              <w:rPr>
                <w:iCs/>
              </w:rPr>
            </w:pPr>
            <w:r w:rsidRPr="001812A0">
              <w:rPr>
                <w:iCs/>
                <w:sz w:val="22"/>
                <w:szCs w:val="22"/>
              </w:rPr>
              <w:t>3</w:t>
            </w:r>
          </w:p>
        </w:tc>
        <w:tc>
          <w:tcPr>
            <w:tcW w:w="1276" w:type="dxa"/>
            <w:noWrap/>
            <w:vAlign w:val="center"/>
            <w:hideMark/>
          </w:tcPr>
          <w:p w:rsidR="003905BA" w:rsidRPr="001812A0" w:rsidRDefault="003905BA" w:rsidP="00DE7DD3">
            <w:pPr>
              <w:jc w:val="center"/>
              <w:rPr>
                <w:iCs/>
              </w:rPr>
            </w:pPr>
            <w:r w:rsidRPr="001812A0">
              <w:rPr>
                <w:iCs/>
                <w:sz w:val="22"/>
                <w:szCs w:val="22"/>
              </w:rPr>
              <w:t>4</w:t>
            </w:r>
          </w:p>
        </w:tc>
        <w:tc>
          <w:tcPr>
            <w:tcW w:w="709" w:type="dxa"/>
            <w:noWrap/>
            <w:vAlign w:val="center"/>
            <w:hideMark/>
          </w:tcPr>
          <w:p w:rsidR="003905BA" w:rsidRPr="001812A0" w:rsidRDefault="003905BA" w:rsidP="00DE7DD3">
            <w:pPr>
              <w:jc w:val="center"/>
              <w:rPr>
                <w:iCs/>
              </w:rPr>
            </w:pPr>
            <w:r w:rsidRPr="001812A0">
              <w:rPr>
                <w:iCs/>
                <w:sz w:val="22"/>
                <w:szCs w:val="22"/>
              </w:rPr>
              <w:t>5</w:t>
            </w:r>
          </w:p>
        </w:tc>
        <w:tc>
          <w:tcPr>
            <w:tcW w:w="1276" w:type="dxa"/>
            <w:noWrap/>
            <w:vAlign w:val="center"/>
            <w:hideMark/>
          </w:tcPr>
          <w:p w:rsidR="003905BA" w:rsidRPr="001812A0" w:rsidRDefault="003905BA" w:rsidP="00DE7DD3">
            <w:pPr>
              <w:jc w:val="center"/>
              <w:rPr>
                <w:iCs/>
              </w:rPr>
            </w:pPr>
            <w:r w:rsidRPr="001812A0">
              <w:rPr>
                <w:iCs/>
                <w:sz w:val="22"/>
                <w:szCs w:val="22"/>
              </w:rPr>
              <w:t>6</w:t>
            </w:r>
          </w:p>
        </w:tc>
        <w:tc>
          <w:tcPr>
            <w:tcW w:w="1275" w:type="dxa"/>
            <w:shd w:val="clear" w:color="auto" w:fill="auto"/>
            <w:noWrap/>
            <w:vAlign w:val="center"/>
            <w:hideMark/>
          </w:tcPr>
          <w:p w:rsidR="003905BA" w:rsidRPr="001812A0" w:rsidRDefault="003905BA" w:rsidP="00DE7DD3">
            <w:pPr>
              <w:jc w:val="center"/>
              <w:rPr>
                <w:iCs/>
              </w:rPr>
            </w:pPr>
            <w:r w:rsidRPr="001812A0">
              <w:rPr>
                <w:iCs/>
                <w:sz w:val="22"/>
                <w:szCs w:val="22"/>
              </w:rPr>
              <w:t>7</w:t>
            </w:r>
          </w:p>
        </w:tc>
        <w:tc>
          <w:tcPr>
            <w:tcW w:w="426" w:type="dxa"/>
            <w:noWrap/>
            <w:vAlign w:val="center"/>
            <w:hideMark/>
          </w:tcPr>
          <w:p w:rsidR="003905BA" w:rsidRPr="001812A0" w:rsidRDefault="003905BA" w:rsidP="00DE7DD3">
            <w:pPr>
              <w:jc w:val="center"/>
              <w:rPr>
                <w:iCs/>
              </w:rPr>
            </w:pPr>
            <w:r w:rsidRPr="001812A0">
              <w:rPr>
                <w:iCs/>
                <w:sz w:val="22"/>
                <w:szCs w:val="22"/>
              </w:rPr>
              <w:t>8</w:t>
            </w:r>
          </w:p>
        </w:tc>
        <w:tc>
          <w:tcPr>
            <w:tcW w:w="708" w:type="dxa"/>
            <w:noWrap/>
            <w:vAlign w:val="center"/>
            <w:hideMark/>
          </w:tcPr>
          <w:p w:rsidR="003905BA" w:rsidRPr="001812A0" w:rsidRDefault="003905BA" w:rsidP="00DE7DD3">
            <w:pPr>
              <w:jc w:val="center"/>
              <w:rPr>
                <w:iCs/>
              </w:rPr>
            </w:pPr>
            <w:r w:rsidRPr="001812A0">
              <w:rPr>
                <w:iCs/>
                <w:sz w:val="22"/>
                <w:szCs w:val="22"/>
              </w:rPr>
              <w:t>9</w:t>
            </w:r>
          </w:p>
        </w:tc>
        <w:tc>
          <w:tcPr>
            <w:tcW w:w="709" w:type="dxa"/>
            <w:noWrap/>
            <w:vAlign w:val="center"/>
            <w:hideMark/>
          </w:tcPr>
          <w:p w:rsidR="003905BA" w:rsidRPr="001812A0" w:rsidRDefault="003905BA" w:rsidP="00DE7DD3">
            <w:pPr>
              <w:jc w:val="center"/>
              <w:rPr>
                <w:iCs/>
              </w:rPr>
            </w:pPr>
            <w:r w:rsidRPr="001812A0">
              <w:rPr>
                <w:iCs/>
                <w:sz w:val="22"/>
                <w:szCs w:val="22"/>
              </w:rPr>
              <w:t>10</w:t>
            </w:r>
          </w:p>
        </w:tc>
        <w:tc>
          <w:tcPr>
            <w:tcW w:w="1276" w:type="dxa"/>
            <w:noWrap/>
            <w:vAlign w:val="center"/>
            <w:hideMark/>
          </w:tcPr>
          <w:p w:rsidR="003905BA" w:rsidRPr="001812A0" w:rsidRDefault="003905BA" w:rsidP="00DE7DD3">
            <w:pPr>
              <w:jc w:val="center"/>
              <w:rPr>
                <w:iCs/>
              </w:rPr>
            </w:pPr>
            <w:r w:rsidRPr="001812A0">
              <w:rPr>
                <w:iCs/>
                <w:sz w:val="22"/>
                <w:szCs w:val="22"/>
              </w:rPr>
              <w:t>11</w:t>
            </w:r>
          </w:p>
        </w:tc>
        <w:tc>
          <w:tcPr>
            <w:tcW w:w="1276" w:type="dxa"/>
            <w:noWrap/>
            <w:vAlign w:val="center"/>
            <w:hideMark/>
          </w:tcPr>
          <w:p w:rsidR="003905BA" w:rsidRPr="001812A0" w:rsidRDefault="003905BA" w:rsidP="00DE7DD3">
            <w:pPr>
              <w:jc w:val="center"/>
              <w:rPr>
                <w:iCs/>
              </w:rPr>
            </w:pPr>
            <w:r w:rsidRPr="001812A0">
              <w:rPr>
                <w:iCs/>
                <w:sz w:val="22"/>
                <w:szCs w:val="22"/>
              </w:rPr>
              <w:t>12</w:t>
            </w:r>
          </w:p>
        </w:tc>
        <w:tc>
          <w:tcPr>
            <w:tcW w:w="1559" w:type="dxa"/>
            <w:shd w:val="clear" w:color="auto" w:fill="auto"/>
            <w:noWrap/>
            <w:vAlign w:val="center"/>
            <w:hideMark/>
          </w:tcPr>
          <w:p w:rsidR="003905BA" w:rsidRPr="001812A0" w:rsidRDefault="003905BA" w:rsidP="00DE7DD3">
            <w:pPr>
              <w:jc w:val="center"/>
              <w:rPr>
                <w:iCs/>
              </w:rPr>
            </w:pPr>
            <w:r w:rsidRPr="001812A0">
              <w:rPr>
                <w:iCs/>
                <w:sz w:val="22"/>
                <w:szCs w:val="22"/>
              </w:rPr>
              <w:t>13</w:t>
            </w:r>
          </w:p>
        </w:tc>
        <w:tc>
          <w:tcPr>
            <w:tcW w:w="1843" w:type="dxa"/>
            <w:shd w:val="clear" w:color="auto" w:fill="auto"/>
            <w:noWrap/>
            <w:vAlign w:val="center"/>
            <w:hideMark/>
          </w:tcPr>
          <w:p w:rsidR="003905BA" w:rsidRPr="001812A0" w:rsidRDefault="003905BA" w:rsidP="00DE7DD3">
            <w:pPr>
              <w:jc w:val="center"/>
              <w:rPr>
                <w:iCs/>
              </w:rPr>
            </w:pPr>
            <w:r w:rsidRPr="001812A0">
              <w:rPr>
                <w:iCs/>
                <w:sz w:val="22"/>
                <w:szCs w:val="22"/>
              </w:rPr>
              <w:t>14</w:t>
            </w:r>
          </w:p>
        </w:tc>
        <w:tc>
          <w:tcPr>
            <w:tcW w:w="1275" w:type="dxa"/>
            <w:shd w:val="clear" w:color="auto" w:fill="auto"/>
            <w:noWrap/>
            <w:vAlign w:val="center"/>
            <w:hideMark/>
          </w:tcPr>
          <w:p w:rsidR="003905BA" w:rsidRPr="001812A0" w:rsidRDefault="003905BA" w:rsidP="00DE7DD3">
            <w:pPr>
              <w:jc w:val="center"/>
              <w:rPr>
                <w:iCs/>
              </w:rPr>
            </w:pPr>
            <w:r w:rsidRPr="001812A0">
              <w:rPr>
                <w:iCs/>
                <w:sz w:val="22"/>
                <w:szCs w:val="22"/>
              </w:rPr>
              <w:t>15</w:t>
            </w:r>
          </w:p>
        </w:tc>
      </w:tr>
      <w:tr w:rsidR="003905BA" w:rsidRPr="001812A0" w:rsidTr="00DE7DD3">
        <w:trPr>
          <w:trHeight w:val="364"/>
        </w:trPr>
        <w:tc>
          <w:tcPr>
            <w:tcW w:w="284" w:type="dxa"/>
            <w:noWrap/>
            <w:vAlign w:val="bottom"/>
            <w:hideMark/>
          </w:tcPr>
          <w:p w:rsidR="003905BA" w:rsidRPr="001812A0" w:rsidRDefault="003905BA" w:rsidP="00DE7DD3">
            <w:pPr>
              <w:jc w:val="right"/>
              <w:rPr>
                <w:iCs/>
              </w:rPr>
            </w:pPr>
          </w:p>
        </w:tc>
        <w:tc>
          <w:tcPr>
            <w:tcW w:w="568" w:type="dxa"/>
            <w:noWrap/>
            <w:vAlign w:val="bottom"/>
            <w:hideMark/>
          </w:tcPr>
          <w:p w:rsidR="003905BA" w:rsidRPr="001812A0" w:rsidRDefault="003905BA" w:rsidP="00DE7DD3">
            <w:pPr>
              <w:jc w:val="right"/>
              <w:rPr>
                <w:iCs/>
              </w:rPr>
            </w:pPr>
          </w:p>
        </w:tc>
        <w:tc>
          <w:tcPr>
            <w:tcW w:w="708" w:type="dxa"/>
            <w:noWrap/>
            <w:vAlign w:val="bottom"/>
            <w:hideMark/>
          </w:tcPr>
          <w:p w:rsidR="003905BA" w:rsidRPr="001812A0" w:rsidRDefault="003905BA" w:rsidP="00DE7DD3">
            <w:pPr>
              <w:rPr>
                <w:iCs/>
              </w:rPr>
            </w:pPr>
          </w:p>
        </w:tc>
        <w:tc>
          <w:tcPr>
            <w:tcW w:w="1276" w:type="dxa"/>
            <w:noWrap/>
            <w:vAlign w:val="bottom"/>
            <w:hideMark/>
          </w:tcPr>
          <w:p w:rsidR="003905BA" w:rsidRPr="001812A0" w:rsidRDefault="003905BA" w:rsidP="00DE7DD3">
            <w:pPr>
              <w:rPr>
                <w:iCs/>
              </w:rPr>
            </w:pPr>
          </w:p>
        </w:tc>
        <w:tc>
          <w:tcPr>
            <w:tcW w:w="709" w:type="dxa"/>
            <w:noWrap/>
            <w:vAlign w:val="bottom"/>
            <w:hideMark/>
          </w:tcPr>
          <w:p w:rsidR="003905BA" w:rsidRPr="001812A0" w:rsidRDefault="003905BA" w:rsidP="00DE7DD3">
            <w:pPr>
              <w:rPr>
                <w:iCs/>
              </w:rPr>
            </w:pPr>
          </w:p>
        </w:tc>
        <w:tc>
          <w:tcPr>
            <w:tcW w:w="1276" w:type="dxa"/>
            <w:noWrap/>
            <w:vAlign w:val="bottom"/>
            <w:hideMark/>
          </w:tcPr>
          <w:p w:rsidR="003905BA" w:rsidRPr="001812A0" w:rsidRDefault="003905BA" w:rsidP="00DE7DD3">
            <w:pPr>
              <w:rPr>
                <w:iCs/>
              </w:rPr>
            </w:pPr>
          </w:p>
        </w:tc>
        <w:tc>
          <w:tcPr>
            <w:tcW w:w="1275" w:type="dxa"/>
            <w:shd w:val="clear" w:color="auto" w:fill="auto"/>
            <w:noWrap/>
            <w:vAlign w:val="bottom"/>
            <w:hideMark/>
          </w:tcPr>
          <w:p w:rsidR="003905BA" w:rsidRPr="001812A0" w:rsidRDefault="003905BA" w:rsidP="00DE7DD3">
            <w:pPr>
              <w:rPr>
                <w:iCs/>
              </w:rPr>
            </w:pPr>
          </w:p>
        </w:tc>
        <w:tc>
          <w:tcPr>
            <w:tcW w:w="426" w:type="dxa"/>
            <w:noWrap/>
            <w:vAlign w:val="bottom"/>
            <w:hideMark/>
          </w:tcPr>
          <w:p w:rsidR="003905BA" w:rsidRPr="001812A0" w:rsidRDefault="003905BA" w:rsidP="00DE7DD3">
            <w:pPr>
              <w:rPr>
                <w:iCs/>
              </w:rPr>
            </w:pPr>
          </w:p>
        </w:tc>
        <w:tc>
          <w:tcPr>
            <w:tcW w:w="708" w:type="dxa"/>
            <w:noWrap/>
            <w:vAlign w:val="bottom"/>
            <w:hideMark/>
          </w:tcPr>
          <w:p w:rsidR="003905BA" w:rsidRPr="001812A0" w:rsidRDefault="003905BA" w:rsidP="00DE7DD3">
            <w:pPr>
              <w:rPr>
                <w:iCs/>
              </w:rPr>
            </w:pPr>
          </w:p>
        </w:tc>
        <w:tc>
          <w:tcPr>
            <w:tcW w:w="709" w:type="dxa"/>
            <w:noWrap/>
            <w:vAlign w:val="bottom"/>
            <w:hideMark/>
          </w:tcPr>
          <w:p w:rsidR="003905BA" w:rsidRPr="001812A0" w:rsidRDefault="003905BA" w:rsidP="00DE7DD3">
            <w:pPr>
              <w:rPr>
                <w:iCs/>
              </w:rPr>
            </w:pPr>
          </w:p>
        </w:tc>
        <w:tc>
          <w:tcPr>
            <w:tcW w:w="1276" w:type="dxa"/>
            <w:noWrap/>
            <w:vAlign w:val="bottom"/>
            <w:hideMark/>
          </w:tcPr>
          <w:p w:rsidR="003905BA" w:rsidRPr="001812A0" w:rsidRDefault="003905BA" w:rsidP="00DE7DD3">
            <w:pPr>
              <w:rPr>
                <w:iCs/>
              </w:rPr>
            </w:pPr>
          </w:p>
        </w:tc>
        <w:tc>
          <w:tcPr>
            <w:tcW w:w="1276" w:type="dxa"/>
            <w:noWrap/>
            <w:vAlign w:val="bottom"/>
            <w:hideMark/>
          </w:tcPr>
          <w:p w:rsidR="003905BA" w:rsidRPr="001812A0" w:rsidRDefault="003905BA" w:rsidP="00DE7DD3">
            <w:pPr>
              <w:rPr>
                <w:iCs/>
              </w:rPr>
            </w:pPr>
          </w:p>
        </w:tc>
        <w:tc>
          <w:tcPr>
            <w:tcW w:w="1559" w:type="dxa"/>
            <w:shd w:val="clear" w:color="auto" w:fill="auto"/>
            <w:noWrap/>
            <w:vAlign w:val="bottom"/>
            <w:hideMark/>
          </w:tcPr>
          <w:p w:rsidR="003905BA" w:rsidRPr="001812A0" w:rsidRDefault="003905BA" w:rsidP="00DE7DD3">
            <w:pPr>
              <w:rPr>
                <w:iCs/>
              </w:rPr>
            </w:pPr>
          </w:p>
        </w:tc>
        <w:tc>
          <w:tcPr>
            <w:tcW w:w="1843" w:type="dxa"/>
            <w:shd w:val="clear" w:color="auto" w:fill="auto"/>
            <w:noWrap/>
            <w:vAlign w:val="bottom"/>
            <w:hideMark/>
          </w:tcPr>
          <w:p w:rsidR="003905BA" w:rsidRPr="001812A0" w:rsidRDefault="003905BA" w:rsidP="00DE7DD3">
            <w:pPr>
              <w:rPr>
                <w:iCs/>
              </w:rPr>
            </w:pPr>
          </w:p>
        </w:tc>
        <w:tc>
          <w:tcPr>
            <w:tcW w:w="1275" w:type="dxa"/>
            <w:shd w:val="clear" w:color="auto" w:fill="auto"/>
            <w:noWrap/>
            <w:vAlign w:val="bottom"/>
            <w:hideMark/>
          </w:tcPr>
          <w:p w:rsidR="003905BA" w:rsidRPr="001812A0" w:rsidRDefault="003905BA" w:rsidP="00DE7DD3">
            <w:pPr>
              <w:rPr>
                <w:iCs/>
              </w:rPr>
            </w:pPr>
          </w:p>
        </w:tc>
      </w:tr>
      <w:tr w:rsidR="003905BA" w:rsidRPr="001812A0" w:rsidTr="00DE7DD3">
        <w:trPr>
          <w:trHeight w:val="257"/>
        </w:trPr>
        <w:tc>
          <w:tcPr>
            <w:tcW w:w="284" w:type="dxa"/>
            <w:noWrap/>
            <w:vAlign w:val="bottom"/>
            <w:hideMark/>
          </w:tcPr>
          <w:p w:rsidR="003905BA" w:rsidRPr="001812A0" w:rsidRDefault="003905BA" w:rsidP="00DE7DD3">
            <w:pPr>
              <w:jc w:val="right"/>
              <w:rPr>
                <w:iCs/>
              </w:rPr>
            </w:pPr>
          </w:p>
        </w:tc>
        <w:tc>
          <w:tcPr>
            <w:tcW w:w="568" w:type="dxa"/>
            <w:noWrap/>
            <w:vAlign w:val="bottom"/>
            <w:hideMark/>
          </w:tcPr>
          <w:p w:rsidR="003905BA" w:rsidRPr="001812A0" w:rsidRDefault="003905BA" w:rsidP="00DE7DD3">
            <w:pPr>
              <w:jc w:val="right"/>
              <w:rPr>
                <w:iCs/>
              </w:rPr>
            </w:pPr>
          </w:p>
        </w:tc>
        <w:tc>
          <w:tcPr>
            <w:tcW w:w="708" w:type="dxa"/>
            <w:noWrap/>
            <w:vAlign w:val="bottom"/>
            <w:hideMark/>
          </w:tcPr>
          <w:p w:rsidR="003905BA" w:rsidRPr="001812A0" w:rsidRDefault="003905BA" w:rsidP="00DE7DD3">
            <w:pPr>
              <w:rPr>
                <w:iCs/>
              </w:rPr>
            </w:pPr>
          </w:p>
        </w:tc>
        <w:tc>
          <w:tcPr>
            <w:tcW w:w="1276" w:type="dxa"/>
            <w:noWrap/>
            <w:vAlign w:val="bottom"/>
            <w:hideMark/>
          </w:tcPr>
          <w:p w:rsidR="003905BA" w:rsidRPr="001812A0" w:rsidRDefault="003905BA" w:rsidP="00DE7DD3">
            <w:pPr>
              <w:rPr>
                <w:iCs/>
              </w:rPr>
            </w:pPr>
          </w:p>
        </w:tc>
        <w:tc>
          <w:tcPr>
            <w:tcW w:w="709" w:type="dxa"/>
            <w:noWrap/>
            <w:vAlign w:val="bottom"/>
            <w:hideMark/>
          </w:tcPr>
          <w:p w:rsidR="003905BA" w:rsidRPr="001812A0" w:rsidRDefault="003905BA" w:rsidP="00DE7DD3">
            <w:pPr>
              <w:rPr>
                <w:iCs/>
              </w:rPr>
            </w:pPr>
          </w:p>
        </w:tc>
        <w:tc>
          <w:tcPr>
            <w:tcW w:w="1276" w:type="dxa"/>
            <w:noWrap/>
            <w:vAlign w:val="bottom"/>
            <w:hideMark/>
          </w:tcPr>
          <w:p w:rsidR="003905BA" w:rsidRPr="001812A0" w:rsidRDefault="003905BA" w:rsidP="00DE7DD3">
            <w:pPr>
              <w:rPr>
                <w:iCs/>
              </w:rPr>
            </w:pPr>
          </w:p>
        </w:tc>
        <w:tc>
          <w:tcPr>
            <w:tcW w:w="1275" w:type="dxa"/>
            <w:shd w:val="clear" w:color="auto" w:fill="auto"/>
            <w:noWrap/>
            <w:vAlign w:val="bottom"/>
            <w:hideMark/>
          </w:tcPr>
          <w:p w:rsidR="003905BA" w:rsidRPr="001812A0" w:rsidRDefault="003905BA" w:rsidP="00DE7DD3">
            <w:pPr>
              <w:rPr>
                <w:iCs/>
              </w:rPr>
            </w:pPr>
          </w:p>
        </w:tc>
        <w:tc>
          <w:tcPr>
            <w:tcW w:w="426" w:type="dxa"/>
            <w:noWrap/>
            <w:vAlign w:val="bottom"/>
            <w:hideMark/>
          </w:tcPr>
          <w:p w:rsidR="003905BA" w:rsidRPr="001812A0" w:rsidRDefault="003905BA" w:rsidP="00DE7DD3">
            <w:pPr>
              <w:rPr>
                <w:iCs/>
              </w:rPr>
            </w:pPr>
          </w:p>
        </w:tc>
        <w:tc>
          <w:tcPr>
            <w:tcW w:w="708" w:type="dxa"/>
            <w:noWrap/>
            <w:vAlign w:val="bottom"/>
            <w:hideMark/>
          </w:tcPr>
          <w:p w:rsidR="003905BA" w:rsidRPr="001812A0" w:rsidRDefault="003905BA" w:rsidP="00DE7DD3">
            <w:pPr>
              <w:rPr>
                <w:iCs/>
              </w:rPr>
            </w:pPr>
          </w:p>
        </w:tc>
        <w:tc>
          <w:tcPr>
            <w:tcW w:w="709" w:type="dxa"/>
            <w:noWrap/>
            <w:vAlign w:val="bottom"/>
            <w:hideMark/>
          </w:tcPr>
          <w:p w:rsidR="003905BA" w:rsidRPr="001812A0" w:rsidRDefault="003905BA" w:rsidP="00DE7DD3">
            <w:pPr>
              <w:rPr>
                <w:iCs/>
              </w:rPr>
            </w:pPr>
          </w:p>
        </w:tc>
        <w:tc>
          <w:tcPr>
            <w:tcW w:w="1276" w:type="dxa"/>
            <w:noWrap/>
            <w:vAlign w:val="bottom"/>
            <w:hideMark/>
          </w:tcPr>
          <w:p w:rsidR="003905BA" w:rsidRPr="001812A0" w:rsidRDefault="003905BA" w:rsidP="00DE7DD3">
            <w:pPr>
              <w:rPr>
                <w:iCs/>
              </w:rPr>
            </w:pPr>
          </w:p>
        </w:tc>
        <w:tc>
          <w:tcPr>
            <w:tcW w:w="1276" w:type="dxa"/>
            <w:noWrap/>
            <w:vAlign w:val="bottom"/>
            <w:hideMark/>
          </w:tcPr>
          <w:p w:rsidR="003905BA" w:rsidRPr="001812A0" w:rsidRDefault="003905BA" w:rsidP="00DE7DD3">
            <w:pPr>
              <w:rPr>
                <w:iCs/>
              </w:rPr>
            </w:pPr>
          </w:p>
        </w:tc>
        <w:tc>
          <w:tcPr>
            <w:tcW w:w="1559" w:type="dxa"/>
            <w:shd w:val="clear" w:color="auto" w:fill="auto"/>
            <w:noWrap/>
            <w:vAlign w:val="bottom"/>
            <w:hideMark/>
          </w:tcPr>
          <w:p w:rsidR="003905BA" w:rsidRPr="001812A0" w:rsidRDefault="003905BA" w:rsidP="00DE7DD3">
            <w:pPr>
              <w:rPr>
                <w:iCs/>
              </w:rPr>
            </w:pPr>
          </w:p>
        </w:tc>
        <w:tc>
          <w:tcPr>
            <w:tcW w:w="1843" w:type="dxa"/>
            <w:shd w:val="clear" w:color="auto" w:fill="auto"/>
            <w:noWrap/>
            <w:vAlign w:val="bottom"/>
            <w:hideMark/>
          </w:tcPr>
          <w:p w:rsidR="003905BA" w:rsidRPr="001812A0" w:rsidRDefault="003905BA" w:rsidP="00DE7DD3">
            <w:pPr>
              <w:rPr>
                <w:iCs/>
              </w:rPr>
            </w:pPr>
          </w:p>
        </w:tc>
        <w:tc>
          <w:tcPr>
            <w:tcW w:w="1275" w:type="dxa"/>
            <w:shd w:val="clear" w:color="auto" w:fill="auto"/>
            <w:noWrap/>
            <w:vAlign w:val="bottom"/>
            <w:hideMark/>
          </w:tcPr>
          <w:p w:rsidR="003905BA" w:rsidRPr="001812A0" w:rsidRDefault="003905BA" w:rsidP="00DE7DD3">
            <w:pPr>
              <w:rPr>
                <w:iCs/>
              </w:rPr>
            </w:pPr>
          </w:p>
        </w:tc>
      </w:tr>
    </w:tbl>
    <w:p w:rsidR="003905BA" w:rsidRPr="001812A0" w:rsidRDefault="003905BA" w:rsidP="003905BA">
      <w:pPr>
        <w:pStyle w:val="afffe"/>
        <w:tabs>
          <w:tab w:val="clear" w:pos="1134"/>
        </w:tabs>
        <w:autoSpaceDE w:val="0"/>
        <w:autoSpaceDN w:val="0"/>
        <w:spacing w:line="240" w:lineRule="auto"/>
      </w:pPr>
      <w:r w:rsidRPr="001812A0">
        <w:t>_________________________________</w:t>
      </w:r>
      <w:r w:rsidRPr="001812A0">
        <w:tab/>
        <w:t xml:space="preserve">                 __________________________</w:t>
      </w:r>
    </w:p>
    <w:p w:rsidR="003905BA" w:rsidRPr="001812A0" w:rsidRDefault="003905BA" w:rsidP="003905BA">
      <w:pPr>
        <w:pStyle w:val="Times12"/>
        <w:ind w:firstLine="0"/>
        <w:rPr>
          <w:b/>
          <w:bCs w:val="0"/>
          <w:i/>
          <w:sz w:val="22"/>
          <w:vertAlign w:val="superscript"/>
        </w:rPr>
      </w:pPr>
      <w:r w:rsidRPr="001812A0">
        <w:rPr>
          <w:b/>
          <w:bCs w:val="0"/>
          <w:i/>
          <w:sz w:val="22"/>
          <w:vertAlign w:val="superscript"/>
        </w:rPr>
        <w:t>(Подпись уполномоченного представителя Исполнителя)</w:t>
      </w:r>
      <w:r w:rsidRPr="001812A0">
        <w:rPr>
          <w:snapToGrid w:val="0"/>
          <w:sz w:val="22"/>
        </w:rPr>
        <w:tab/>
      </w:r>
      <w:r w:rsidRPr="001812A0">
        <w:rPr>
          <w:snapToGrid w:val="0"/>
          <w:sz w:val="22"/>
        </w:rPr>
        <w:tab/>
        <w:t xml:space="preserve">                      </w:t>
      </w:r>
      <w:r w:rsidRPr="001812A0">
        <w:rPr>
          <w:b/>
          <w:bCs w:val="0"/>
          <w:i/>
          <w:sz w:val="22"/>
          <w:vertAlign w:val="superscript"/>
        </w:rPr>
        <w:t>(ФИО и должность подписавшего)</w:t>
      </w:r>
    </w:p>
    <w:p w:rsidR="003905BA" w:rsidRPr="001812A0" w:rsidRDefault="003905BA" w:rsidP="003905BA">
      <w:pPr>
        <w:pStyle w:val="Times12"/>
        <w:ind w:firstLine="709"/>
        <w:rPr>
          <w:bCs w:val="0"/>
          <w:sz w:val="22"/>
        </w:rPr>
      </w:pPr>
      <w:r w:rsidRPr="001812A0">
        <w:rPr>
          <w:bCs w:val="0"/>
          <w:sz w:val="22"/>
        </w:rPr>
        <w:t>М.П.</w:t>
      </w:r>
    </w:p>
    <w:p w:rsidR="003905BA" w:rsidRPr="001812A0" w:rsidRDefault="003905BA" w:rsidP="003905BA">
      <w:pPr>
        <w:rPr>
          <w:sz w:val="22"/>
          <w:szCs w:val="22"/>
        </w:rPr>
        <w:sectPr w:rsidR="003905BA" w:rsidRPr="001812A0" w:rsidSect="00DE7DD3">
          <w:pgSz w:w="16838" w:h="11906" w:orient="landscape"/>
          <w:pgMar w:top="1701" w:right="1134" w:bottom="851" w:left="1134" w:header="709" w:footer="709" w:gutter="0"/>
          <w:cols w:space="708"/>
          <w:docGrid w:linePitch="360"/>
        </w:sectPr>
      </w:pPr>
    </w:p>
    <w:p w:rsidR="003905BA" w:rsidRPr="001812A0" w:rsidRDefault="003905BA" w:rsidP="003905BA">
      <w:pPr>
        <w:tabs>
          <w:tab w:val="left" w:pos="709"/>
          <w:tab w:val="left" w:pos="1134"/>
        </w:tabs>
        <w:overflowPunct w:val="0"/>
        <w:autoSpaceDE w:val="0"/>
        <w:autoSpaceDN w:val="0"/>
        <w:adjustRightInd w:val="0"/>
        <w:ind w:left="960" w:right="-179"/>
        <w:jc w:val="both"/>
        <w:rPr>
          <w:sz w:val="22"/>
          <w:szCs w:val="22"/>
        </w:rPr>
      </w:pPr>
    </w:p>
    <w:p w:rsidR="003905BA" w:rsidRPr="001812A0" w:rsidRDefault="003905BA" w:rsidP="003905BA">
      <w:pPr>
        <w:jc w:val="center"/>
        <w:rPr>
          <w:sz w:val="22"/>
          <w:szCs w:val="22"/>
        </w:rPr>
      </w:pPr>
      <w:r w:rsidRPr="001812A0">
        <w:rPr>
          <w:sz w:val="22"/>
          <w:szCs w:val="22"/>
        </w:rPr>
        <w:t>ТОМ 2. Техническое задание.</w:t>
      </w:r>
    </w:p>
    <w:p w:rsidR="003905BA" w:rsidRPr="001812A0" w:rsidRDefault="003905BA" w:rsidP="003905BA">
      <w:pPr>
        <w:jc w:val="center"/>
        <w:rPr>
          <w:sz w:val="22"/>
          <w:szCs w:val="22"/>
        </w:rPr>
      </w:pPr>
    </w:p>
    <w:p w:rsidR="00217119" w:rsidRPr="00CE09AC" w:rsidRDefault="00217119" w:rsidP="00217119">
      <w:pPr>
        <w:jc w:val="center"/>
        <w:rPr>
          <w:b/>
          <w:color w:val="FF0000"/>
        </w:rPr>
      </w:pPr>
    </w:p>
    <w:p w:rsidR="00217119" w:rsidRDefault="00217119" w:rsidP="00217119">
      <w:pPr>
        <w:ind w:firstLine="540"/>
        <w:jc w:val="center"/>
        <w:rPr>
          <w:b/>
        </w:rPr>
      </w:pPr>
      <w:r w:rsidRPr="005856CA">
        <w:rPr>
          <w:b/>
        </w:rPr>
        <w:t>ТЕХНИЧЕСКОЕ ЗАДАНИЕ</w:t>
      </w:r>
    </w:p>
    <w:p w:rsidR="00217119" w:rsidRDefault="00217119" w:rsidP="00217119">
      <w:pPr>
        <w:ind w:firstLine="540"/>
        <w:jc w:val="center"/>
        <w:rPr>
          <w:b/>
        </w:rPr>
      </w:pPr>
    </w:p>
    <w:p w:rsidR="00217119" w:rsidRDefault="00217119" w:rsidP="00D8071F">
      <w:pPr>
        <w:ind w:firstLine="540"/>
        <w:jc w:val="both"/>
        <w:rPr>
          <w:b/>
        </w:rPr>
      </w:pPr>
    </w:p>
    <w:p w:rsidR="00217119" w:rsidRDefault="00217119" w:rsidP="00D8071F">
      <w:pPr>
        <w:ind w:firstLine="540"/>
        <w:jc w:val="both"/>
        <w:rPr>
          <w:b/>
        </w:rPr>
      </w:pPr>
      <w:proofErr w:type="gramStart"/>
      <w:r>
        <w:rPr>
          <w:rFonts w:eastAsia="Calibri"/>
          <w:lang w:eastAsia="en-US"/>
        </w:rPr>
        <w:t>Нормативный документ для формирования требований к арендуемому помещению - «Единые отраслевые методические указаниях по обоснованию потребности в формированию технико-экономического обоснования сделок аренды офисных помещений» Госкорпорации «Росатом») (утв. Приказом ГК «Росатом» от 28.09.2012 №1/878-П).</w:t>
      </w:r>
      <w:proofErr w:type="gramEnd"/>
    </w:p>
    <w:p w:rsidR="00217119" w:rsidRDefault="00217119" w:rsidP="00217119">
      <w:pPr>
        <w:ind w:firstLine="540"/>
        <w:rPr>
          <w:b/>
        </w:rPr>
      </w:pPr>
    </w:p>
    <w:p w:rsidR="00217119" w:rsidRDefault="008D2D47" w:rsidP="008D2D47">
      <w:pPr>
        <w:ind w:firstLine="540"/>
        <w:rPr>
          <w:b/>
        </w:rPr>
      </w:pPr>
      <w:r w:rsidRPr="005856CA">
        <w:rPr>
          <w:rFonts w:eastAsia="Calibri"/>
          <w:lang w:eastAsia="en-US"/>
        </w:rPr>
        <w:t>Срок аренды офисного помещения</w:t>
      </w:r>
      <w:r w:rsidR="00221EC1">
        <w:rPr>
          <w:rFonts w:eastAsia="Calibri"/>
          <w:lang w:eastAsia="en-US"/>
        </w:rPr>
        <w:t>: д</w:t>
      </w:r>
      <w:r w:rsidRPr="0019029E">
        <w:rPr>
          <w:rFonts w:eastAsia="Calibri"/>
          <w:color w:val="000000"/>
          <w:lang w:eastAsia="en-US"/>
        </w:rPr>
        <w:t>оговор заключается сроком на 11 (одиннадцать) месяцев</w:t>
      </w:r>
      <w:r w:rsidR="00221EC1">
        <w:rPr>
          <w:rFonts w:eastAsia="Calibri"/>
          <w:color w:val="000000"/>
          <w:lang w:eastAsia="en-US"/>
        </w:rPr>
        <w:t>.</w:t>
      </w:r>
    </w:p>
    <w:p w:rsidR="008D2D47" w:rsidRPr="005856CA" w:rsidRDefault="008D2D47" w:rsidP="008D2D47">
      <w:pPr>
        <w:ind w:firstLine="540"/>
        <w:rPr>
          <w:b/>
        </w:rPr>
      </w:pPr>
    </w:p>
    <w:tbl>
      <w:tblPr>
        <w:tblW w:w="9036"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2789"/>
        <w:gridCol w:w="5397"/>
      </w:tblGrid>
      <w:tr w:rsidR="00217119" w:rsidRPr="005856CA" w:rsidTr="00217119">
        <w:trPr>
          <w:trHeight w:val="407"/>
        </w:trPr>
        <w:tc>
          <w:tcPr>
            <w:tcW w:w="850" w:type="dxa"/>
            <w:tcBorders>
              <w:top w:val="single" w:sz="4" w:space="0" w:color="auto"/>
              <w:left w:val="single" w:sz="4" w:space="0" w:color="auto"/>
              <w:bottom w:val="single" w:sz="4" w:space="0" w:color="auto"/>
              <w:right w:val="single" w:sz="4" w:space="0" w:color="auto"/>
            </w:tcBorders>
          </w:tcPr>
          <w:p w:rsidR="00217119" w:rsidRPr="008D2D47" w:rsidRDefault="00217119" w:rsidP="00A074EE">
            <w:pPr>
              <w:rPr>
                <w:rFonts w:eastAsia="Calibri"/>
                <w:lang w:eastAsia="en-US"/>
              </w:rPr>
            </w:pPr>
            <w:r>
              <w:rPr>
                <w:rFonts w:eastAsia="Calibri"/>
                <w:lang w:val="en-US" w:eastAsia="en-US"/>
              </w:rPr>
              <w:t>I</w:t>
            </w:r>
          </w:p>
        </w:tc>
        <w:tc>
          <w:tcPr>
            <w:tcW w:w="2789" w:type="dxa"/>
            <w:tcBorders>
              <w:top w:val="single" w:sz="4" w:space="0" w:color="auto"/>
              <w:left w:val="single" w:sz="4" w:space="0" w:color="auto"/>
              <w:bottom w:val="single" w:sz="4" w:space="0" w:color="auto"/>
              <w:right w:val="single" w:sz="4" w:space="0" w:color="auto"/>
            </w:tcBorders>
            <w:hideMark/>
          </w:tcPr>
          <w:p w:rsidR="00217119" w:rsidRPr="005856CA" w:rsidRDefault="00217119" w:rsidP="00A074EE">
            <w:pPr>
              <w:rPr>
                <w:rFonts w:eastAsia="Calibri"/>
                <w:lang w:eastAsia="en-US"/>
              </w:rPr>
            </w:pPr>
            <w:r w:rsidRPr="005856CA">
              <w:rPr>
                <w:rFonts w:eastAsia="Calibri"/>
                <w:lang w:eastAsia="en-US"/>
              </w:rPr>
              <w:t>Местонахождение</w:t>
            </w:r>
          </w:p>
        </w:tc>
        <w:tc>
          <w:tcPr>
            <w:tcW w:w="5397" w:type="dxa"/>
            <w:tcBorders>
              <w:top w:val="single" w:sz="4" w:space="0" w:color="auto"/>
              <w:left w:val="single" w:sz="4" w:space="0" w:color="auto"/>
              <w:bottom w:val="single" w:sz="4" w:space="0" w:color="auto"/>
              <w:right w:val="single" w:sz="4" w:space="0" w:color="auto"/>
            </w:tcBorders>
            <w:hideMark/>
          </w:tcPr>
          <w:p w:rsidR="00217119" w:rsidRPr="005856CA" w:rsidRDefault="00217119" w:rsidP="003A6DB6">
            <w:pPr>
              <w:jc w:val="both"/>
              <w:rPr>
                <w:rFonts w:eastAsia="Calibri"/>
                <w:lang w:eastAsia="en-US"/>
              </w:rPr>
            </w:pPr>
            <w:r>
              <w:rPr>
                <w:rFonts w:eastAsia="Calibri"/>
                <w:lang w:eastAsia="en-US"/>
              </w:rPr>
              <w:t>Бизнес-центр должен находиться не дальше, чем 1,00 км от Московского вокзала г. Санкт-Петербурга.</w:t>
            </w:r>
          </w:p>
        </w:tc>
      </w:tr>
      <w:tr w:rsidR="00217119" w:rsidRPr="005856CA" w:rsidTr="00217119">
        <w:trPr>
          <w:trHeight w:val="556"/>
        </w:trPr>
        <w:tc>
          <w:tcPr>
            <w:tcW w:w="850" w:type="dxa"/>
            <w:tcBorders>
              <w:top w:val="single" w:sz="4" w:space="0" w:color="auto"/>
              <w:left w:val="single" w:sz="4" w:space="0" w:color="auto"/>
              <w:bottom w:val="single" w:sz="4" w:space="0" w:color="auto"/>
              <w:right w:val="single" w:sz="4" w:space="0" w:color="auto"/>
            </w:tcBorders>
          </w:tcPr>
          <w:p w:rsidR="00217119" w:rsidRPr="00221EC1" w:rsidRDefault="00217119" w:rsidP="00A074EE">
            <w:pPr>
              <w:rPr>
                <w:rFonts w:eastAsia="Calibri"/>
                <w:lang w:eastAsia="en-US"/>
              </w:rPr>
            </w:pPr>
            <w:r>
              <w:rPr>
                <w:rFonts w:eastAsia="Calibri"/>
                <w:lang w:val="en-US" w:eastAsia="en-US"/>
              </w:rPr>
              <w:t>II</w:t>
            </w:r>
          </w:p>
        </w:tc>
        <w:tc>
          <w:tcPr>
            <w:tcW w:w="2789" w:type="dxa"/>
            <w:tcBorders>
              <w:top w:val="single" w:sz="4" w:space="0" w:color="auto"/>
              <w:left w:val="single" w:sz="4" w:space="0" w:color="auto"/>
              <w:bottom w:val="single" w:sz="4" w:space="0" w:color="auto"/>
              <w:right w:val="single" w:sz="4" w:space="0" w:color="auto"/>
            </w:tcBorders>
            <w:hideMark/>
          </w:tcPr>
          <w:p w:rsidR="00217119" w:rsidRPr="005856CA" w:rsidRDefault="00217119" w:rsidP="00A074EE">
            <w:pPr>
              <w:rPr>
                <w:rFonts w:ascii="Calibri" w:eastAsia="Calibri" w:hAnsi="Calibri"/>
                <w:lang w:eastAsia="en-US"/>
              </w:rPr>
            </w:pPr>
            <w:r w:rsidRPr="005856CA">
              <w:rPr>
                <w:rFonts w:eastAsia="Calibri"/>
                <w:lang w:eastAsia="en-US"/>
              </w:rPr>
              <w:t>Требования, установленные Заказчиком к офисному помещению</w:t>
            </w:r>
          </w:p>
        </w:tc>
        <w:tc>
          <w:tcPr>
            <w:tcW w:w="5397" w:type="dxa"/>
            <w:tcBorders>
              <w:top w:val="single" w:sz="4" w:space="0" w:color="auto"/>
              <w:left w:val="single" w:sz="4" w:space="0" w:color="auto"/>
              <w:bottom w:val="single" w:sz="4" w:space="0" w:color="auto"/>
              <w:right w:val="single" w:sz="4" w:space="0" w:color="auto"/>
            </w:tcBorders>
            <w:hideMark/>
          </w:tcPr>
          <w:p w:rsidR="00217119" w:rsidRDefault="00217119" w:rsidP="003A6DB6">
            <w:pPr>
              <w:jc w:val="both"/>
            </w:pPr>
            <w:r>
              <w:t xml:space="preserve">1. </w:t>
            </w:r>
            <w:r w:rsidRPr="00F13EEA">
              <w:t>Необходимо изолированное нежилое помещение, являющееся  частью внутрен</w:t>
            </w:r>
            <w:r>
              <w:t xml:space="preserve">него пространства </w:t>
            </w:r>
            <w:proofErr w:type="spellStart"/>
            <w:proofErr w:type="gramStart"/>
            <w:r>
              <w:t>бизнес-центра</w:t>
            </w:r>
            <w:proofErr w:type="spellEnd"/>
            <w:proofErr w:type="gramEnd"/>
            <w:r>
              <w:t xml:space="preserve">. </w:t>
            </w:r>
          </w:p>
          <w:p w:rsidR="00217119" w:rsidRPr="00F13EEA" w:rsidRDefault="00217119" w:rsidP="003A6DB6">
            <w:pPr>
              <w:jc w:val="both"/>
              <w:rPr>
                <w:rFonts w:eastAsia="Calibri"/>
                <w:lang w:eastAsia="en-US"/>
              </w:rPr>
            </w:pPr>
            <w:r>
              <w:t xml:space="preserve">2.Класс качества офисных помещений : </w:t>
            </w:r>
            <w:r w:rsidRPr="00F13EEA">
              <w:rPr>
                <w:rFonts w:eastAsia="Calibri"/>
                <w:lang w:eastAsia="en-US"/>
              </w:rPr>
              <w:t>категории</w:t>
            </w:r>
            <w:proofErr w:type="gramStart"/>
            <w:r w:rsidRPr="00F13EEA">
              <w:rPr>
                <w:rFonts w:eastAsia="Calibri"/>
                <w:lang w:eastAsia="en-US"/>
              </w:rPr>
              <w:t xml:space="preserve"> В</w:t>
            </w:r>
            <w:proofErr w:type="gramEnd"/>
            <w:r w:rsidRPr="00F13EEA">
              <w:rPr>
                <w:rFonts w:eastAsia="Calibri"/>
                <w:lang w:eastAsia="en-US"/>
              </w:rPr>
              <w:t xml:space="preserve"> или  В+. Категории выше  указанных не допускаются (требование установлено в «Единых отраслевых методических указаниях по обоснованию потребности в формированию технико-экономического обоснования сделок аренды офисных помещений» Госкорпорации «Росатом»)</w:t>
            </w:r>
            <w:r>
              <w:rPr>
                <w:rFonts w:eastAsia="Calibri"/>
                <w:lang w:eastAsia="en-US"/>
              </w:rPr>
              <w:t>, ниже только при соответствии  требованиям ТЗ</w:t>
            </w:r>
            <w:r w:rsidRPr="00F13EEA">
              <w:rPr>
                <w:rFonts w:eastAsia="Calibri"/>
                <w:lang w:eastAsia="en-US"/>
              </w:rPr>
              <w:t>.</w:t>
            </w:r>
          </w:p>
          <w:p w:rsidR="00217119" w:rsidRPr="00F13EEA" w:rsidRDefault="00217119" w:rsidP="003A6DB6">
            <w:pPr>
              <w:jc w:val="both"/>
              <w:rPr>
                <w:rFonts w:eastAsia="Calibri"/>
                <w:lang w:eastAsia="en-US"/>
              </w:rPr>
            </w:pPr>
            <w:r>
              <w:rPr>
                <w:rFonts w:eastAsia="Calibri"/>
                <w:lang w:eastAsia="en-US"/>
              </w:rPr>
              <w:t>3.</w:t>
            </w:r>
            <w:proofErr w:type="gramStart"/>
            <w:r w:rsidR="00DB2FC3">
              <w:rPr>
                <w:rFonts w:eastAsia="Calibri"/>
                <w:lang w:eastAsia="en-US"/>
              </w:rPr>
              <w:t>Презентабельный</w:t>
            </w:r>
            <w:proofErr w:type="gramEnd"/>
            <w:r w:rsidR="00DB2FC3">
              <w:rPr>
                <w:rFonts w:eastAsia="Calibri"/>
                <w:lang w:eastAsia="en-US"/>
              </w:rPr>
              <w:t xml:space="preserve"> </w:t>
            </w:r>
            <w:proofErr w:type="spellStart"/>
            <w:r w:rsidR="00DB2FC3">
              <w:rPr>
                <w:rFonts w:eastAsia="Calibri"/>
                <w:lang w:eastAsia="en-US"/>
              </w:rPr>
              <w:t>ресепшен</w:t>
            </w:r>
            <w:proofErr w:type="spellEnd"/>
            <w:r w:rsidRPr="00F13EEA">
              <w:rPr>
                <w:rFonts w:eastAsia="Calibri"/>
                <w:lang w:eastAsia="en-US"/>
              </w:rPr>
              <w:t xml:space="preserve"> в </w:t>
            </w:r>
            <w:proofErr w:type="spellStart"/>
            <w:r w:rsidRPr="00F13EEA">
              <w:rPr>
                <w:rFonts w:eastAsia="Calibri"/>
                <w:lang w:eastAsia="en-US"/>
              </w:rPr>
              <w:t>бизнес-центре</w:t>
            </w:r>
            <w:proofErr w:type="spellEnd"/>
            <w:r w:rsidRPr="00F13EEA">
              <w:rPr>
                <w:rFonts w:eastAsia="Calibri"/>
                <w:lang w:eastAsia="en-US"/>
              </w:rPr>
              <w:t xml:space="preserve"> на первом этаже.</w:t>
            </w:r>
          </w:p>
          <w:p w:rsidR="00217119" w:rsidRPr="00F13EEA" w:rsidRDefault="008022AF" w:rsidP="003A6DB6">
            <w:pPr>
              <w:jc w:val="both"/>
              <w:rPr>
                <w:rFonts w:eastAsia="Calibri"/>
                <w:lang w:eastAsia="en-US"/>
              </w:rPr>
            </w:pPr>
            <w:r w:rsidRPr="008022AF">
              <w:rPr>
                <w:rFonts w:eastAsia="Calibri"/>
                <w:lang w:eastAsia="en-US"/>
              </w:rPr>
              <w:t>4</w:t>
            </w:r>
            <w:r>
              <w:rPr>
                <w:rFonts w:eastAsia="Calibri"/>
                <w:lang w:eastAsia="en-US"/>
              </w:rPr>
              <w:t>.</w:t>
            </w:r>
            <w:r w:rsidR="00217119" w:rsidRPr="00F13EEA">
              <w:rPr>
                <w:rFonts w:eastAsia="Calibri"/>
                <w:lang w:eastAsia="en-US"/>
              </w:rPr>
              <w:t>Передаваемое в аренду</w:t>
            </w:r>
            <w:r w:rsidR="00217119" w:rsidRPr="00F13EEA">
              <w:t xml:space="preserve"> изолированное нежилое </w:t>
            </w:r>
            <w:r w:rsidR="00217119" w:rsidRPr="00F13EEA">
              <w:rPr>
                <w:rFonts w:eastAsia="Calibri"/>
                <w:lang w:eastAsia="en-US"/>
              </w:rPr>
              <w:t>офисное помещение должно быть расположено на одном этаже,  иметь общую</w:t>
            </w:r>
            <w:r w:rsidR="00217119">
              <w:rPr>
                <w:rFonts w:eastAsia="Calibri"/>
                <w:lang w:eastAsia="en-US"/>
              </w:rPr>
              <w:t xml:space="preserve"> </w:t>
            </w:r>
            <w:r w:rsidR="00217119" w:rsidRPr="00F13EEA">
              <w:rPr>
                <w:rFonts w:eastAsia="Calibri"/>
                <w:lang w:eastAsia="en-US"/>
              </w:rPr>
              <w:t>площадь не менее 900 кв. м. и не более 950 кв. м.</w:t>
            </w:r>
          </w:p>
          <w:p w:rsidR="00217119" w:rsidRPr="00F13EEA" w:rsidRDefault="008022AF" w:rsidP="003A6DB6">
            <w:pPr>
              <w:jc w:val="both"/>
              <w:rPr>
                <w:rFonts w:eastAsia="Calibri"/>
                <w:lang w:eastAsia="en-US"/>
              </w:rPr>
            </w:pPr>
            <w:r>
              <w:rPr>
                <w:rFonts w:eastAsia="Calibri"/>
                <w:lang w:eastAsia="en-US"/>
              </w:rPr>
              <w:t>5.</w:t>
            </w:r>
            <w:r w:rsidR="00217119" w:rsidRPr="00F13EEA">
              <w:rPr>
                <w:rFonts w:eastAsia="Calibri"/>
                <w:lang w:eastAsia="en-US"/>
              </w:rPr>
              <w:t>Бизнес-центр должен имет</w:t>
            </w:r>
            <w:r w:rsidR="00217119">
              <w:rPr>
                <w:rFonts w:eastAsia="Calibri"/>
                <w:lang w:eastAsia="en-US"/>
              </w:rPr>
              <w:t>ь круглосуточную вневедомственную</w:t>
            </w:r>
            <w:r w:rsidR="00217119" w:rsidRPr="00F13EEA">
              <w:rPr>
                <w:rFonts w:eastAsia="Calibri"/>
                <w:lang w:eastAsia="en-US"/>
              </w:rPr>
              <w:t xml:space="preserve"> охрану, пропускной режим. </w:t>
            </w:r>
          </w:p>
          <w:p w:rsidR="00217119" w:rsidRPr="00F13EEA" w:rsidRDefault="008022AF" w:rsidP="003A6DB6">
            <w:pPr>
              <w:jc w:val="both"/>
              <w:rPr>
                <w:rFonts w:eastAsia="Calibri"/>
                <w:lang w:eastAsia="en-US"/>
              </w:rPr>
            </w:pPr>
            <w:r>
              <w:rPr>
                <w:rFonts w:eastAsia="Calibri"/>
                <w:lang w:eastAsia="en-US"/>
              </w:rPr>
              <w:t>6.</w:t>
            </w:r>
            <w:r w:rsidR="00217119" w:rsidRPr="00F13EEA">
              <w:rPr>
                <w:rFonts w:eastAsia="Calibri"/>
                <w:lang w:eastAsia="en-US"/>
              </w:rPr>
              <w:t>Система охранной сигнализации для доступа в арендуемое изолированное</w:t>
            </w:r>
            <w:r w:rsidR="00217119" w:rsidRPr="00F13EEA">
              <w:t xml:space="preserve"> нежилое</w:t>
            </w:r>
            <w:r w:rsidR="00217119" w:rsidRPr="00F13EEA">
              <w:rPr>
                <w:rFonts w:eastAsia="Calibri"/>
                <w:lang w:eastAsia="en-US"/>
              </w:rPr>
              <w:t xml:space="preserve">  офисное помещение должна быть оборудована входной железной  дверью с электромагнитным замком, переговорной панелью, трубкой </w:t>
            </w:r>
            <w:proofErr w:type="spellStart"/>
            <w:r w:rsidR="00217119" w:rsidRPr="00F13EEA">
              <w:rPr>
                <w:rFonts w:eastAsia="Calibri"/>
                <w:lang w:eastAsia="en-US"/>
              </w:rPr>
              <w:t>домофона</w:t>
            </w:r>
            <w:proofErr w:type="spellEnd"/>
            <w:r w:rsidR="00217119" w:rsidRPr="00F13EEA">
              <w:rPr>
                <w:rFonts w:eastAsia="Calibri"/>
                <w:lang w:eastAsia="en-US"/>
              </w:rPr>
              <w:t xml:space="preserve">, монитором видеонаблюдения, считывателем карт, видеокамерой, ключом </w:t>
            </w:r>
            <w:r w:rsidR="00217119" w:rsidRPr="00F13EEA">
              <w:rPr>
                <w:rFonts w:eastAsia="Calibri"/>
                <w:lang w:val="en-US" w:eastAsia="en-US"/>
              </w:rPr>
              <w:t>hasp</w:t>
            </w:r>
            <w:r w:rsidR="00217119" w:rsidRPr="00F13EEA">
              <w:rPr>
                <w:rFonts w:eastAsia="Calibri"/>
                <w:lang w:eastAsia="en-US"/>
              </w:rPr>
              <w:t xml:space="preserve"> клиентского видеонаблюдения.</w:t>
            </w:r>
          </w:p>
          <w:p w:rsidR="00217119" w:rsidRPr="00F13EEA" w:rsidRDefault="00217119" w:rsidP="003A6DB6">
            <w:pPr>
              <w:jc w:val="both"/>
              <w:rPr>
                <w:rFonts w:eastAsia="Calibri"/>
                <w:lang w:eastAsia="en-US"/>
              </w:rPr>
            </w:pPr>
          </w:p>
          <w:p w:rsidR="00217119" w:rsidRPr="00F13EEA" w:rsidRDefault="008022AF" w:rsidP="003A6DB6">
            <w:pPr>
              <w:jc w:val="both"/>
              <w:rPr>
                <w:rFonts w:eastAsia="Calibri"/>
                <w:lang w:eastAsia="en-US"/>
              </w:rPr>
            </w:pPr>
            <w:r>
              <w:rPr>
                <w:rFonts w:eastAsia="Calibri"/>
                <w:lang w:eastAsia="en-US"/>
              </w:rPr>
              <w:t>7.</w:t>
            </w:r>
            <w:r w:rsidR="00217119" w:rsidRPr="00F13EEA">
              <w:rPr>
                <w:rFonts w:eastAsia="Calibri"/>
                <w:lang w:eastAsia="en-US"/>
              </w:rPr>
              <w:t xml:space="preserve">Общая площадь </w:t>
            </w:r>
            <w:r w:rsidR="00217119" w:rsidRPr="00F13EEA">
              <w:t xml:space="preserve">изолированного нежилого </w:t>
            </w:r>
            <w:r w:rsidR="00217119" w:rsidRPr="00F13EEA">
              <w:rPr>
                <w:rFonts w:eastAsia="Calibri"/>
                <w:lang w:eastAsia="en-US"/>
              </w:rPr>
              <w:t>офисного помещения не должна включать в себя места общего пользования (</w:t>
            </w:r>
            <w:r w:rsidR="00217119" w:rsidRPr="00F13EEA">
              <w:t xml:space="preserve">лифты, лестницы, </w:t>
            </w:r>
            <w:proofErr w:type="spellStart"/>
            <w:r w:rsidR="00217119" w:rsidRPr="00F13EEA">
              <w:lastRenderedPageBreak/>
              <w:t>ресепшен</w:t>
            </w:r>
            <w:proofErr w:type="spellEnd"/>
            <w:r w:rsidR="00217119" w:rsidRPr="00F13EEA">
              <w:t xml:space="preserve"> на первом этаже  зоны, предназначенные для сбора мусора, пешеходные дорожки и т.п.).</w:t>
            </w:r>
          </w:p>
          <w:p w:rsidR="00217119" w:rsidRPr="00F13EEA" w:rsidRDefault="008022AF" w:rsidP="003A6DB6">
            <w:pPr>
              <w:jc w:val="both"/>
              <w:rPr>
                <w:rFonts w:eastAsia="Calibri"/>
                <w:lang w:eastAsia="en-US"/>
              </w:rPr>
            </w:pPr>
            <w:r>
              <w:rPr>
                <w:rFonts w:eastAsia="Calibri"/>
                <w:lang w:eastAsia="en-US"/>
              </w:rPr>
              <w:t>8.</w:t>
            </w:r>
            <w:r w:rsidR="00217119" w:rsidRPr="00F13EEA">
              <w:rPr>
                <w:rFonts w:eastAsia="Calibri"/>
                <w:lang w:eastAsia="en-US"/>
              </w:rPr>
              <w:t>Наличие конференц-зала площадью не менее 50 кв.м.</w:t>
            </w:r>
          </w:p>
          <w:p w:rsidR="00217119" w:rsidRPr="00F13EEA" w:rsidRDefault="008022AF" w:rsidP="003A6DB6">
            <w:pPr>
              <w:jc w:val="both"/>
              <w:rPr>
                <w:rFonts w:eastAsia="Calibri"/>
                <w:lang w:eastAsia="en-US"/>
              </w:rPr>
            </w:pPr>
            <w:r>
              <w:rPr>
                <w:rFonts w:eastAsia="Calibri"/>
                <w:lang w:eastAsia="en-US"/>
              </w:rPr>
              <w:t>9.</w:t>
            </w:r>
            <w:r w:rsidR="00217119" w:rsidRPr="00F13EEA">
              <w:rPr>
                <w:rFonts w:eastAsia="Calibri"/>
                <w:lang w:eastAsia="en-US"/>
              </w:rPr>
              <w:t>Наличие комнаты для приёма пищи не менее 30 кв</w:t>
            </w:r>
            <w:proofErr w:type="gramStart"/>
            <w:r w:rsidR="00217119" w:rsidRPr="00F13EEA">
              <w:rPr>
                <w:rFonts w:eastAsia="Calibri"/>
                <w:lang w:eastAsia="en-US"/>
              </w:rPr>
              <w:t>.м</w:t>
            </w:r>
            <w:proofErr w:type="gramEnd"/>
            <w:r w:rsidR="00217119" w:rsidRPr="00F13EEA">
              <w:rPr>
                <w:rFonts w:eastAsia="Calibri"/>
                <w:lang w:eastAsia="en-US"/>
              </w:rPr>
              <w:t xml:space="preserve">, оборудованной раковиной. </w:t>
            </w:r>
            <w:r w:rsidR="000A1341">
              <w:rPr>
                <w:rFonts w:eastAsia="Calibri"/>
                <w:lang w:eastAsia="en-US"/>
              </w:rPr>
              <w:t>Дополнительное кухонное оборудование приветствуется.</w:t>
            </w:r>
          </w:p>
          <w:p w:rsidR="00217119" w:rsidRPr="00F13EEA" w:rsidRDefault="008022AF" w:rsidP="003A6DB6">
            <w:pPr>
              <w:jc w:val="both"/>
              <w:rPr>
                <w:rFonts w:eastAsia="Calibri"/>
                <w:lang w:eastAsia="en-US"/>
              </w:rPr>
            </w:pPr>
            <w:r>
              <w:rPr>
                <w:rFonts w:eastAsia="Calibri"/>
                <w:lang w:eastAsia="en-US"/>
              </w:rPr>
              <w:t>10.</w:t>
            </w:r>
            <w:r w:rsidR="00217119" w:rsidRPr="00F13EEA">
              <w:rPr>
                <w:rFonts w:eastAsia="Calibri"/>
                <w:lang w:eastAsia="en-US"/>
              </w:rPr>
              <w:t>Наличие  двух приёмных с двумя кабинетами для руководителей каждая. Один из кабинетов для руководителя должен быть не менее 50 кв. м (кабинет генерального директора).</w:t>
            </w:r>
          </w:p>
          <w:p w:rsidR="00217119" w:rsidRPr="00F13EEA" w:rsidRDefault="008022AF" w:rsidP="003A6DB6">
            <w:pPr>
              <w:jc w:val="both"/>
              <w:rPr>
                <w:rFonts w:eastAsia="Calibri"/>
                <w:lang w:eastAsia="en-US"/>
              </w:rPr>
            </w:pPr>
            <w:r>
              <w:rPr>
                <w:rFonts w:eastAsia="Calibri"/>
                <w:lang w:eastAsia="en-US"/>
              </w:rPr>
              <w:t>11.</w:t>
            </w:r>
            <w:r w:rsidR="00217119" w:rsidRPr="00F13EEA">
              <w:rPr>
                <w:rFonts w:eastAsia="Calibri"/>
                <w:lang w:eastAsia="en-US"/>
              </w:rPr>
              <w:t xml:space="preserve">Не менее трёх кабинетов без окон для размещения архивов. </w:t>
            </w:r>
          </w:p>
          <w:p w:rsidR="00217119" w:rsidRPr="00F13EEA" w:rsidRDefault="008022AF" w:rsidP="003A6DB6">
            <w:pPr>
              <w:jc w:val="both"/>
              <w:rPr>
                <w:rFonts w:eastAsia="Calibri"/>
                <w:lang w:eastAsia="en-US"/>
              </w:rPr>
            </w:pPr>
            <w:r>
              <w:rPr>
                <w:rFonts w:eastAsia="Calibri"/>
                <w:lang w:eastAsia="en-US"/>
              </w:rPr>
              <w:t>12.</w:t>
            </w:r>
            <w:r w:rsidR="00217119" w:rsidRPr="00F13EEA">
              <w:rPr>
                <w:rFonts w:eastAsia="Calibri"/>
                <w:lang w:eastAsia="en-US"/>
              </w:rPr>
              <w:t>Наличие комнаты с дополнительно установленным  кондиционером  для оборудования серверной.</w:t>
            </w:r>
          </w:p>
          <w:p w:rsidR="00217119" w:rsidRPr="00F13EEA" w:rsidRDefault="008022AF" w:rsidP="003A6DB6">
            <w:pPr>
              <w:jc w:val="both"/>
              <w:rPr>
                <w:rFonts w:eastAsia="Calibri"/>
                <w:lang w:eastAsia="en-US"/>
              </w:rPr>
            </w:pPr>
            <w:r>
              <w:rPr>
                <w:rFonts w:eastAsia="Calibri"/>
                <w:lang w:eastAsia="en-US"/>
              </w:rPr>
              <w:t>13.</w:t>
            </w:r>
            <w:r w:rsidR="00217119" w:rsidRPr="00F13EEA">
              <w:rPr>
                <w:rFonts w:eastAsia="Calibri"/>
                <w:lang w:eastAsia="en-US"/>
              </w:rPr>
              <w:t>Не менее 17 рабочих кабинетов</w:t>
            </w:r>
            <w:r w:rsidR="00217119">
              <w:rPr>
                <w:rFonts w:eastAsia="Calibri"/>
                <w:lang w:eastAsia="en-US"/>
              </w:rPr>
              <w:t xml:space="preserve"> с площадями от 16,0 </w:t>
            </w:r>
            <w:r w:rsidR="00DB2FC3">
              <w:rPr>
                <w:rFonts w:eastAsia="Calibri"/>
                <w:lang w:eastAsia="en-US"/>
              </w:rPr>
              <w:t>кв. м</w:t>
            </w:r>
            <w:r w:rsidR="00217119" w:rsidRPr="00F13EEA">
              <w:rPr>
                <w:rFonts w:eastAsia="Calibri"/>
                <w:lang w:eastAsia="en-US"/>
              </w:rPr>
              <w:t>.</w:t>
            </w:r>
          </w:p>
          <w:p w:rsidR="00217119" w:rsidRPr="00F13EEA" w:rsidRDefault="008022AF" w:rsidP="003A6DB6">
            <w:pPr>
              <w:jc w:val="both"/>
              <w:rPr>
                <w:rFonts w:eastAsia="Calibri"/>
                <w:lang w:eastAsia="en-US"/>
              </w:rPr>
            </w:pPr>
            <w:r>
              <w:t>14.</w:t>
            </w:r>
            <w:r w:rsidR="00217119" w:rsidRPr="00F13EEA">
              <w:t>Кабинеты (не менее 70 % от общего числа кабинетов) должны иметь достаточную естественную освещённость  для работы проектировщика.</w:t>
            </w:r>
            <w:r w:rsidR="000A1341">
              <w:t xml:space="preserve"> Приветствуется достаточная естественная освещённость всех рабочих помещений.</w:t>
            </w:r>
          </w:p>
          <w:p w:rsidR="00217119" w:rsidRPr="00F13EEA" w:rsidRDefault="008022AF" w:rsidP="003A6DB6">
            <w:pPr>
              <w:jc w:val="both"/>
              <w:rPr>
                <w:rFonts w:eastAsia="Calibri"/>
                <w:lang w:eastAsia="en-US"/>
              </w:rPr>
            </w:pPr>
            <w:r>
              <w:rPr>
                <w:rFonts w:eastAsia="Calibri"/>
                <w:lang w:eastAsia="en-US"/>
              </w:rPr>
              <w:t>15.</w:t>
            </w:r>
            <w:r w:rsidR="00217119">
              <w:rPr>
                <w:rFonts w:eastAsia="Calibri"/>
                <w:lang w:eastAsia="en-US"/>
              </w:rPr>
              <w:t>Отсутствие ограничений в выборе провайдера телефонной связи и Интернета</w:t>
            </w:r>
            <w:r w:rsidR="00217119" w:rsidRPr="00F13EEA">
              <w:rPr>
                <w:rFonts w:eastAsia="Calibri"/>
                <w:lang w:eastAsia="en-US"/>
              </w:rPr>
              <w:t>.</w:t>
            </w:r>
          </w:p>
          <w:p w:rsidR="00217119" w:rsidRPr="00F13EEA" w:rsidRDefault="008022AF" w:rsidP="003A6DB6">
            <w:pPr>
              <w:jc w:val="both"/>
              <w:rPr>
                <w:rFonts w:eastAsia="Calibri"/>
                <w:lang w:eastAsia="en-US"/>
              </w:rPr>
            </w:pPr>
            <w:r>
              <w:rPr>
                <w:rFonts w:eastAsia="Calibri"/>
                <w:lang w:eastAsia="en-US"/>
              </w:rPr>
              <w:t>16.</w:t>
            </w:r>
            <w:r w:rsidR="00217119" w:rsidRPr="00F13EEA">
              <w:rPr>
                <w:rFonts w:eastAsia="Calibri"/>
                <w:lang w:eastAsia="en-US"/>
              </w:rPr>
              <w:t xml:space="preserve">Наличие локальной вычислительной сети для не менее 60 автоматизированных рабочих мест. </w:t>
            </w:r>
            <w:r>
              <w:rPr>
                <w:rFonts w:eastAsia="Calibri"/>
                <w:lang w:eastAsia="en-US"/>
              </w:rPr>
              <w:t>17.</w:t>
            </w:r>
            <w:r w:rsidR="00217119" w:rsidRPr="00F13EEA">
              <w:rPr>
                <w:rFonts w:eastAsia="Calibri"/>
                <w:lang w:eastAsia="en-US"/>
              </w:rPr>
              <w:t xml:space="preserve">Автоматизированное рабочее место состоит из одного  порта телефонного, одного сетевого и четырёх розеток электрических.  </w:t>
            </w:r>
            <w:r w:rsidR="000A1341">
              <w:rPr>
                <w:rFonts w:eastAsia="Calibri"/>
                <w:lang w:eastAsia="en-US"/>
              </w:rPr>
              <w:t>Наличие дополнительного числа розеток приветствуется</w:t>
            </w:r>
          </w:p>
          <w:p w:rsidR="00217119" w:rsidRPr="00F13EEA" w:rsidRDefault="008022AF" w:rsidP="003A6DB6">
            <w:pPr>
              <w:jc w:val="both"/>
              <w:rPr>
                <w:rFonts w:eastAsia="Calibri"/>
                <w:lang w:eastAsia="en-US"/>
              </w:rPr>
            </w:pPr>
            <w:r>
              <w:rPr>
                <w:rFonts w:eastAsia="Calibri"/>
                <w:lang w:eastAsia="en-US"/>
              </w:rPr>
              <w:t>18.</w:t>
            </w:r>
            <w:r w:rsidR="00217119" w:rsidRPr="00F13EEA">
              <w:rPr>
                <w:rFonts w:eastAsia="Calibri"/>
                <w:lang w:eastAsia="en-US"/>
              </w:rPr>
              <w:t xml:space="preserve">Наличие системы  центрального сезонного отопления. </w:t>
            </w:r>
            <w:r w:rsidR="000A1341">
              <w:rPr>
                <w:rFonts w:eastAsia="Calibri"/>
                <w:lang w:eastAsia="en-US"/>
              </w:rPr>
              <w:t>Приветствуется возможность регулировать отопление автономно в каждом помещении (краны на секциях радиаторов).</w:t>
            </w:r>
          </w:p>
          <w:p w:rsidR="00217119" w:rsidRPr="00F13EEA" w:rsidRDefault="008022AF" w:rsidP="003A6DB6">
            <w:pPr>
              <w:jc w:val="both"/>
              <w:rPr>
                <w:rFonts w:eastAsia="Calibri"/>
                <w:lang w:eastAsia="en-US"/>
              </w:rPr>
            </w:pPr>
            <w:r>
              <w:rPr>
                <w:rFonts w:eastAsia="Calibri"/>
                <w:lang w:eastAsia="en-US"/>
              </w:rPr>
              <w:t>19.</w:t>
            </w:r>
            <w:r w:rsidR="00217119" w:rsidRPr="00F13EEA">
              <w:rPr>
                <w:rFonts w:eastAsia="Calibri"/>
                <w:lang w:eastAsia="en-US"/>
              </w:rPr>
              <w:t xml:space="preserve">Наличие не менее шести санузлов, оснащённых зеркалами, </w:t>
            </w:r>
            <w:proofErr w:type="spellStart"/>
            <w:r w:rsidR="00217119" w:rsidRPr="00F13EEA">
              <w:rPr>
                <w:rFonts w:eastAsia="Calibri"/>
                <w:lang w:eastAsia="en-US"/>
              </w:rPr>
              <w:t>диспенсерами</w:t>
            </w:r>
            <w:proofErr w:type="spellEnd"/>
            <w:r w:rsidR="00217119" w:rsidRPr="00F13EEA">
              <w:rPr>
                <w:rFonts w:eastAsia="Calibri"/>
                <w:lang w:eastAsia="en-US"/>
              </w:rPr>
              <w:t xml:space="preserve"> для полотенец, жидкого мыла, туалетной бумаги.</w:t>
            </w:r>
          </w:p>
          <w:p w:rsidR="00217119" w:rsidRPr="00F13EEA" w:rsidRDefault="008022AF" w:rsidP="003A6DB6">
            <w:pPr>
              <w:jc w:val="both"/>
              <w:rPr>
                <w:rFonts w:eastAsia="Calibri"/>
                <w:lang w:eastAsia="en-US"/>
              </w:rPr>
            </w:pPr>
            <w:r>
              <w:rPr>
                <w:rFonts w:eastAsia="Calibri"/>
                <w:lang w:eastAsia="en-US"/>
              </w:rPr>
              <w:t>20.</w:t>
            </w:r>
            <w:r w:rsidR="00217119" w:rsidRPr="00F13EEA">
              <w:rPr>
                <w:rFonts w:eastAsia="Calibri"/>
                <w:lang w:eastAsia="en-US"/>
              </w:rPr>
              <w:t>Водоснабжение холодной и горячей водой – центральное.</w:t>
            </w:r>
          </w:p>
          <w:p w:rsidR="00217119" w:rsidRPr="00F13EEA" w:rsidRDefault="008022AF" w:rsidP="003A6DB6">
            <w:pPr>
              <w:jc w:val="both"/>
              <w:rPr>
                <w:rFonts w:eastAsia="Calibri"/>
                <w:lang w:eastAsia="en-US"/>
              </w:rPr>
            </w:pPr>
            <w:r>
              <w:rPr>
                <w:rFonts w:eastAsia="Calibri"/>
                <w:lang w:eastAsia="en-US"/>
              </w:rPr>
              <w:t>21.</w:t>
            </w:r>
            <w:r w:rsidR="00217119" w:rsidRPr="00F13EEA">
              <w:rPr>
                <w:rFonts w:eastAsia="Calibri"/>
                <w:lang w:eastAsia="en-US"/>
              </w:rPr>
              <w:t xml:space="preserve">Водоотведение – центральное. </w:t>
            </w:r>
          </w:p>
          <w:p w:rsidR="00217119" w:rsidRPr="00F13EEA" w:rsidRDefault="008022AF" w:rsidP="003A6DB6">
            <w:pPr>
              <w:jc w:val="both"/>
              <w:rPr>
                <w:rFonts w:eastAsia="Calibri"/>
                <w:lang w:eastAsia="en-US"/>
              </w:rPr>
            </w:pPr>
            <w:r>
              <w:rPr>
                <w:rFonts w:eastAsia="Calibri"/>
                <w:lang w:eastAsia="en-US"/>
              </w:rPr>
              <w:t>22.</w:t>
            </w:r>
            <w:r w:rsidR="00217119" w:rsidRPr="00F13EEA">
              <w:rPr>
                <w:rFonts w:eastAsia="Calibri"/>
                <w:lang w:eastAsia="en-US"/>
              </w:rPr>
              <w:t>Наличие лифта</w:t>
            </w:r>
            <w:r w:rsidR="000A1341">
              <w:rPr>
                <w:rFonts w:eastAsia="Calibri"/>
                <w:lang w:eastAsia="en-US"/>
              </w:rPr>
              <w:t xml:space="preserve"> пассажирского</w:t>
            </w:r>
            <w:r w:rsidR="00217119" w:rsidRPr="00F13EEA">
              <w:rPr>
                <w:rFonts w:eastAsia="Calibri"/>
                <w:lang w:eastAsia="en-US"/>
              </w:rPr>
              <w:t xml:space="preserve"> (при расположении помещения выше первого этажа).</w:t>
            </w:r>
            <w:r w:rsidR="000A1341">
              <w:rPr>
                <w:rFonts w:eastAsia="Calibri"/>
                <w:lang w:eastAsia="en-US"/>
              </w:rPr>
              <w:t xml:space="preserve"> Наличие отдельного грузового лифта приветствуется.</w:t>
            </w:r>
          </w:p>
          <w:p w:rsidR="00217119" w:rsidRPr="00F13EEA" w:rsidRDefault="008022AF" w:rsidP="003A6DB6">
            <w:pPr>
              <w:jc w:val="both"/>
              <w:rPr>
                <w:rFonts w:eastAsia="Calibri"/>
                <w:lang w:eastAsia="en-US"/>
              </w:rPr>
            </w:pPr>
            <w:r>
              <w:rPr>
                <w:rFonts w:eastAsia="Calibri"/>
                <w:lang w:eastAsia="en-US"/>
              </w:rPr>
              <w:t>23.</w:t>
            </w:r>
            <w:r w:rsidR="00217119" w:rsidRPr="00F13EEA">
              <w:rPr>
                <w:rFonts w:eastAsia="Calibri"/>
                <w:lang w:eastAsia="en-US"/>
              </w:rPr>
              <w:t xml:space="preserve">Наличие вертикальных жалюзи, установленных в оконных проёмах. </w:t>
            </w:r>
          </w:p>
          <w:p w:rsidR="00217119" w:rsidRPr="00F13EEA" w:rsidRDefault="008022AF" w:rsidP="003A6DB6">
            <w:pPr>
              <w:jc w:val="both"/>
              <w:rPr>
                <w:rFonts w:eastAsia="Calibri"/>
                <w:lang w:eastAsia="en-US"/>
              </w:rPr>
            </w:pPr>
            <w:r>
              <w:rPr>
                <w:rFonts w:eastAsia="Calibri"/>
                <w:lang w:eastAsia="en-US"/>
              </w:rPr>
              <w:t>24.</w:t>
            </w:r>
            <w:r w:rsidR="00217119" w:rsidRPr="00F13EEA">
              <w:rPr>
                <w:rFonts w:eastAsia="Calibri"/>
                <w:lang w:eastAsia="en-US"/>
              </w:rPr>
              <w:t>Окна стеклопластиковые.</w:t>
            </w:r>
            <w:r w:rsidR="000A1341">
              <w:rPr>
                <w:rFonts w:eastAsia="Calibri"/>
                <w:lang w:eastAsia="en-US"/>
              </w:rPr>
              <w:t xml:space="preserve"> Приветствуется </w:t>
            </w:r>
            <w:r w:rsidR="000A1341">
              <w:rPr>
                <w:rFonts w:eastAsia="Calibri"/>
                <w:lang w:eastAsia="en-US"/>
              </w:rPr>
              <w:lastRenderedPageBreak/>
              <w:t>механизм «дипломат».</w:t>
            </w:r>
          </w:p>
          <w:p w:rsidR="00217119" w:rsidRPr="00F13EEA" w:rsidRDefault="008022AF" w:rsidP="003A6DB6">
            <w:pPr>
              <w:shd w:val="clear" w:color="auto" w:fill="FFFFFF"/>
              <w:jc w:val="both"/>
              <w:rPr>
                <w:rFonts w:eastAsia="Calibri"/>
                <w:lang w:eastAsia="en-US"/>
              </w:rPr>
            </w:pPr>
            <w:r>
              <w:rPr>
                <w:rFonts w:eastAsia="Calibri"/>
                <w:lang w:eastAsia="en-US"/>
              </w:rPr>
              <w:t>25.</w:t>
            </w:r>
            <w:r w:rsidR="00217119" w:rsidRPr="00F13EEA">
              <w:rPr>
                <w:rFonts w:eastAsia="Calibri"/>
                <w:lang w:eastAsia="en-US"/>
              </w:rPr>
              <w:t>Стены помещения должны быть окрашены водоэмульсионной краской или обоями светлых тонов.</w:t>
            </w:r>
          </w:p>
          <w:p w:rsidR="00217119" w:rsidRPr="00F13EEA" w:rsidRDefault="008022AF" w:rsidP="003A6DB6">
            <w:pPr>
              <w:shd w:val="clear" w:color="auto" w:fill="FFFFFF"/>
              <w:jc w:val="both"/>
              <w:rPr>
                <w:rFonts w:eastAsia="Calibri"/>
                <w:lang w:eastAsia="en-US"/>
              </w:rPr>
            </w:pPr>
            <w:r>
              <w:rPr>
                <w:rFonts w:eastAsia="Calibri"/>
                <w:lang w:eastAsia="en-US"/>
              </w:rPr>
              <w:t>26.</w:t>
            </w:r>
            <w:r w:rsidR="00217119" w:rsidRPr="00F13EEA">
              <w:rPr>
                <w:rFonts w:eastAsia="Calibri"/>
                <w:lang w:eastAsia="en-US"/>
              </w:rPr>
              <w:t xml:space="preserve">Напольное покрытие – из натуральных материалов, соответствующих санитарно-гигиеническим требованиям. </w:t>
            </w:r>
          </w:p>
          <w:p w:rsidR="00217119" w:rsidRPr="00F13EEA" w:rsidRDefault="008022AF" w:rsidP="003A6DB6">
            <w:pPr>
              <w:jc w:val="both"/>
              <w:rPr>
                <w:rFonts w:eastAsia="Calibri"/>
                <w:lang w:eastAsia="en-US"/>
              </w:rPr>
            </w:pPr>
            <w:r>
              <w:rPr>
                <w:rFonts w:eastAsia="Calibri"/>
                <w:lang w:eastAsia="en-US"/>
              </w:rPr>
              <w:t>27.</w:t>
            </w:r>
            <w:r w:rsidR="00217119" w:rsidRPr="00F13EEA">
              <w:rPr>
                <w:rFonts w:eastAsia="Calibri"/>
                <w:lang w:eastAsia="en-US"/>
              </w:rPr>
              <w:t>Помещение не должно иметь общий вход и располагаться на одном этаже с помещениями, в которых осуществляется оптовая и розничная торговля.</w:t>
            </w:r>
          </w:p>
          <w:p w:rsidR="00217119" w:rsidRPr="00F13EEA" w:rsidRDefault="008022AF" w:rsidP="003A6DB6">
            <w:pPr>
              <w:jc w:val="both"/>
              <w:rPr>
                <w:rFonts w:eastAsia="Calibri"/>
                <w:lang w:eastAsia="en-US"/>
              </w:rPr>
            </w:pPr>
            <w:r>
              <w:rPr>
                <w:rFonts w:eastAsia="Calibri"/>
                <w:lang w:eastAsia="en-US"/>
              </w:rPr>
              <w:t>28.</w:t>
            </w:r>
            <w:r w:rsidR="00217119" w:rsidRPr="00F13EEA">
              <w:rPr>
                <w:rFonts w:eastAsia="Calibri"/>
                <w:lang w:eastAsia="en-US"/>
              </w:rPr>
              <w:t>Помещение не должно требовать дополнительных затрат на ремонтные работы.</w:t>
            </w:r>
          </w:p>
        </w:tc>
      </w:tr>
      <w:tr w:rsidR="00217119" w:rsidRPr="005856CA" w:rsidTr="00217119">
        <w:trPr>
          <w:trHeight w:val="1789"/>
        </w:trPr>
        <w:tc>
          <w:tcPr>
            <w:tcW w:w="850" w:type="dxa"/>
            <w:tcBorders>
              <w:top w:val="single" w:sz="4" w:space="0" w:color="auto"/>
              <w:left w:val="single" w:sz="4" w:space="0" w:color="auto"/>
              <w:bottom w:val="single" w:sz="4" w:space="0" w:color="auto"/>
              <w:right w:val="single" w:sz="4" w:space="0" w:color="auto"/>
            </w:tcBorders>
          </w:tcPr>
          <w:p w:rsidR="00217119" w:rsidRPr="00221EC1" w:rsidRDefault="00221EC1" w:rsidP="00A074EE">
            <w:pPr>
              <w:rPr>
                <w:rFonts w:eastAsia="Calibri"/>
                <w:lang w:eastAsia="en-US"/>
              </w:rPr>
            </w:pPr>
            <w:r>
              <w:rPr>
                <w:rFonts w:eastAsia="Calibri"/>
                <w:lang w:val="en-US" w:eastAsia="en-US"/>
              </w:rPr>
              <w:lastRenderedPageBreak/>
              <w:t>III</w:t>
            </w:r>
          </w:p>
        </w:tc>
        <w:tc>
          <w:tcPr>
            <w:tcW w:w="2789" w:type="dxa"/>
            <w:tcBorders>
              <w:top w:val="single" w:sz="4" w:space="0" w:color="auto"/>
              <w:left w:val="single" w:sz="4" w:space="0" w:color="auto"/>
              <w:bottom w:val="single" w:sz="4" w:space="0" w:color="auto"/>
              <w:right w:val="single" w:sz="4" w:space="0" w:color="auto"/>
            </w:tcBorders>
            <w:hideMark/>
          </w:tcPr>
          <w:p w:rsidR="00217119" w:rsidRPr="005856CA" w:rsidRDefault="00217119" w:rsidP="00A074EE">
            <w:pPr>
              <w:rPr>
                <w:rFonts w:eastAsia="Calibri"/>
                <w:lang w:eastAsia="en-US"/>
              </w:rPr>
            </w:pPr>
            <w:r w:rsidRPr="005856CA">
              <w:rPr>
                <w:rFonts w:eastAsia="Calibri"/>
                <w:lang w:eastAsia="en-US"/>
              </w:rPr>
              <w:t>Требования пожарной безопасности</w:t>
            </w:r>
          </w:p>
        </w:tc>
        <w:tc>
          <w:tcPr>
            <w:tcW w:w="5397" w:type="dxa"/>
            <w:tcBorders>
              <w:top w:val="single" w:sz="4" w:space="0" w:color="auto"/>
              <w:left w:val="single" w:sz="4" w:space="0" w:color="auto"/>
              <w:bottom w:val="single" w:sz="4" w:space="0" w:color="auto"/>
              <w:right w:val="single" w:sz="4" w:space="0" w:color="auto"/>
            </w:tcBorders>
            <w:hideMark/>
          </w:tcPr>
          <w:p w:rsidR="00AA6D78" w:rsidRDefault="008022AF" w:rsidP="003A6DB6">
            <w:pPr>
              <w:jc w:val="both"/>
              <w:rPr>
                <w:rFonts w:eastAsia="Calibri"/>
                <w:lang w:eastAsia="en-US"/>
              </w:rPr>
            </w:pPr>
            <w:r w:rsidRPr="008022AF">
              <w:rPr>
                <w:rFonts w:eastAsia="Calibri"/>
                <w:lang w:eastAsia="en-US"/>
              </w:rPr>
              <w:t>1.</w:t>
            </w:r>
            <w:r w:rsidR="00217119" w:rsidRPr="008022AF">
              <w:rPr>
                <w:rFonts w:eastAsia="Calibri"/>
                <w:lang w:eastAsia="en-US"/>
              </w:rPr>
              <w:t xml:space="preserve">Помещение должно быть обеспечено первичными средствами пожаротушения (огнетушителями). </w:t>
            </w:r>
          </w:p>
          <w:p w:rsidR="008022AF" w:rsidRPr="008022AF" w:rsidRDefault="00AA6D78" w:rsidP="003A6DB6">
            <w:pPr>
              <w:jc w:val="both"/>
              <w:rPr>
                <w:rFonts w:eastAsia="Calibri"/>
                <w:lang w:eastAsia="en-US"/>
              </w:rPr>
            </w:pPr>
            <w:r>
              <w:rPr>
                <w:rFonts w:eastAsia="Calibri"/>
                <w:lang w:eastAsia="en-US"/>
              </w:rPr>
              <w:t>2.</w:t>
            </w:r>
            <w:r w:rsidR="00217119" w:rsidRPr="008022AF">
              <w:rPr>
                <w:rFonts w:eastAsia="Calibri"/>
                <w:lang w:eastAsia="en-US"/>
              </w:rPr>
              <w:t xml:space="preserve">Помещение должно быть оборудовано автоматической установкой пожарной сигнализации и системой оповещения людей о пожаре, а также эвакуационным освещением.  </w:t>
            </w:r>
          </w:p>
          <w:p w:rsidR="008022AF" w:rsidRPr="008022AF" w:rsidRDefault="00AA6D78" w:rsidP="003A6DB6">
            <w:pPr>
              <w:jc w:val="both"/>
              <w:rPr>
                <w:rFonts w:eastAsia="Calibri"/>
                <w:lang w:eastAsia="en-US"/>
              </w:rPr>
            </w:pPr>
            <w:r>
              <w:rPr>
                <w:rFonts w:eastAsia="Calibri"/>
                <w:lang w:eastAsia="en-US"/>
              </w:rPr>
              <w:t>3</w:t>
            </w:r>
            <w:r w:rsidR="008022AF" w:rsidRPr="008022AF">
              <w:rPr>
                <w:rFonts w:eastAsia="Calibri"/>
                <w:lang w:eastAsia="en-US"/>
              </w:rPr>
              <w:t>.</w:t>
            </w:r>
            <w:r w:rsidR="00217119" w:rsidRPr="008022AF">
              <w:rPr>
                <w:rFonts w:eastAsia="Calibri"/>
                <w:lang w:eastAsia="en-US"/>
              </w:rPr>
              <w:t xml:space="preserve">Автоматическая установка пожарной сигнализации должна находиться на обслуживании специализированной организации, имеющей лицензию. </w:t>
            </w:r>
          </w:p>
          <w:p w:rsidR="00217119" w:rsidRPr="008022AF" w:rsidRDefault="00AA6D78" w:rsidP="003A6DB6">
            <w:pPr>
              <w:jc w:val="both"/>
              <w:rPr>
                <w:rFonts w:eastAsia="Calibri"/>
                <w:lang w:eastAsia="en-US"/>
              </w:rPr>
            </w:pPr>
            <w:r>
              <w:rPr>
                <w:rFonts w:eastAsia="Calibri"/>
                <w:lang w:eastAsia="en-US"/>
              </w:rPr>
              <w:t>4</w:t>
            </w:r>
            <w:r w:rsidR="008022AF" w:rsidRPr="008022AF">
              <w:rPr>
                <w:rFonts w:eastAsia="Calibri"/>
                <w:lang w:eastAsia="en-US"/>
              </w:rPr>
              <w:t>.</w:t>
            </w:r>
            <w:r w:rsidR="00217119" w:rsidRPr="008022AF">
              <w:rPr>
                <w:rFonts w:eastAsia="Calibri"/>
                <w:lang w:eastAsia="en-US"/>
              </w:rPr>
              <w:t xml:space="preserve">Автоматическая пожарная сигнализация должна быть выведена на пульт ЕДДС «Служба спасения – 01».  </w:t>
            </w:r>
          </w:p>
        </w:tc>
      </w:tr>
      <w:tr w:rsidR="00217119" w:rsidRPr="005856CA" w:rsidTr="00217119">
        <w:trPr>
          <w:trHeight w:val="1789"/>
        </w:trPr>
        <w:tc>
          <w:tcPr>
            <w:tcW w:w="850" w:type="dxa"/>
            <w:tcBorders>
              <w:top w:val="single" w:sz="4" w:space="0" w:color="auto"/>
              <w:left w:val="single" w:sz="4" w:space="0" w:color="auto"/>
              <w:bottom w:val="single" w:sz="4" w:space="0" w:color="auto"/>
              <w:right w:val="single" w:sz="4" w:space="0" w:color="auto"/>
            </w:tcBorders>
          </w:tcPr>
          <w:p w:rsidR="00217119" w:rsidRPr="00217119" w:rsidRDefault="00221EC1" w:rsidP="00A074EE">
            <w:pPr>
              <w:rPr>
                <w:rFonts w:eastAsia="Calibri"/>
                <w:lang w:val="en-US" w:eastAsia="en-US"/>
              </w:rPr>
            </w:pPr>
            <w:r>
              <w:rPr>
                <w:rFonts w:eastAsia="Calibri"/>
                <w:lang w:val="en-US" w:eastAsia="en-US"/>
              </w:rPr>
              <w:t>I</w:t>
            </w:r>
            <w:r w:rsidR="00217119">
              <w:rPr>
                <w:rFonts w:eastAsia="Calibri"/>
                <w:lang w:val="en-US" w:eastAsia="en-US"/>
              </w:rPr>
              <w:t>V</w:t>
            </w:r>
          </w:p>
        </w:tc>
        <w:tc>
          <w:tcPr>
            <w:tcW w:w="2789" w:type="dxa"/>
            <w:tcBorders>
              <w:top w:val="single" w:sz="4" w:space="0" w:color="auto"/>
              <w:left w:val="single" w:sz="4" w:space="0" w:color="auto"/>
              <w:bottom w:val="single" w:sz="4" w:space="0" w:color="auto"/>
              <w:right w:val="single" w:sz="4" w:space="0" w:color="auto"/>
            </w:tcBorders>
            <w:hideMark/>
          </w:tcPr>
          <w:p w:rsidR="00217119" w:rsidRPr="00502D8E" w:rsidRDefault="00217119" w:rsidP="00A074EE">
            <w:pPr>
              <w:rPr>
                <w:rFonts w:ascii="Calibri" w:eastAsia="Calibri" w:hAnsi="Calibri"/>
                <w:lang w:eastAsia="en-US"/>
              </w:rPr>
            </w:pPr>
            <w:r w:rsidRPr="00502D8E">
              <w:rPr>
                <w:rFonts w:eastAsia="Calibri"/>
                <w:lang w:eastAsia="en-US"/>
              </w:rPr>
              <w:t>Порядок формирования цены договора</w:t>
            </w:r>
          </w:p>
        </w:tc>
        <w:tc>
          <w:tcPr>
            <w:tcW w:w="5397" w:type="dxa"/>
            <w:tcBorders>
              <w:top w:val="single" w:sz="4" w:space="0" w:color="auto"/>
              <w:left w:val="single" w:sz="4" w:space="0" w:color="auto"/>
              <w:bottom w:val="single" w:sz="4" w:space="0" w:color="auto"/>
              <w:right w:val="single" w:sz="4" w:space="0" w:color="auto"/>
            </w:tcBorders>
            <w:hideMark/>
          </w:tcPr>
          <w:p w:rsidR="00217119" w:rsidRDefault="008022AF" w:rsidP="003A6DB6">
            <w:pPr>
              <w:jc w:val="both"/>
              <w:rPr>
                <w:rFonts w:eastAsia="Calibri"/>
                <w:color w:val="000000"/>
                <w:lang w:eastAsia="en-US"/>
              </w:rPr>
            </w:pPr>
            <w:r w:rsidRPr="008022AF">
              <w:rPr>
                <w:rFonts w:eastAsia="Calibri"/>
                <w:color w:val="000000"/>
                <w:lang w:eastAsia="en-US"/>
              </w:rPr>
              <w:t>1.</w:t>
            </w:r>
            <w:r w:rsidR="00217119" w:rsidRPr="008022AF">
              <w:rPr>
                <w:rFonts w:eastAsia="Calibri"/>
                <w:color w:val="000000"/>
                <w:lang w:eastAsia="en-US"/>
              </w:rPr>
              <w:t>Цена Договора включает в себя все расходы, связанные с пользованием помещениями, являющимися предметом договора аренды, пользованием помещениями общего пользования в здании, технической эксплуатацией здания и инженерных сетей, страхованием помещений, услугами по эксплуатации и содержанию помещений, охраной и обслуживанием систем безопасности помещений, плата за пользование соответствующей долей земельного участка.</w:t>
            </w:r>
          </w:p>
          <w:p w:rsidR="00217119" w:rsidRPr="008022AF" w:rsidRDefault="008022AF" w:rsidP="003A6DB6">
            <w:pPr>
              <w:pStyle w:val="Normal1"/>
              <w:numPr>
                <w:ilvl w:val="12"/>
                <w:numId w:val="0"/>
              </w:numPr>
              <w:spacing w:line="240" w:lineRule="auto"/>
              <w:jc w:val="both"/>
              <w:rPr>
                <w:sz w:val="24"/>
                <w:szCs w:val="24"/>
                <w:lang w:eastAsia="en-US"/>
              </w:rPr>
            </w:pPr>
            <w:r w:rsidRPr="008022AF">
              <w:rPr>
                <w:sz w:val="24"/>
                <w:szCs w:val="24"/>
                <w:lang w:eastAsia="en-US"/>
              </w:rPr>
              <w:t>2.</w:t>
            </w:r>
            <w:r w:rsidR="00217119" w:rsidRPr="008022AF">
              <w:rPr>
                <w:sz w:val="24"/>
                <w:szCs w:val="24"/>
                <w:lang w:eastAsia="en-US"/>
              </w:rPr>
              <w:t xml:space="preserve">Коммунальные </w:t>
            </w:r>
            <w:r w:rsidR="00217119" w:rsidRPr="008022AF">
              <w:rPr>
                <w:sz w:val="24"/>
                <w:szCs w:val="24"/>
              </w:rPr>
              <w:t xml:space="preserve">услуги (электроснабжение, водоснабжение (горячая и холодная вода), теплоснабжение, вентиляция, канализация, вывоз мусора, твердых бытовых отходов и утилизация ртутных ламп), также как и  эксплуатационные услуги,  </w:t>
            </w:r>
            <w:r w:rsidR="00217119" w:rsidRPr="008022AF">
              <w:rPr>
                <w:sz w:val="24"/>
                <w:szCs w:val="24"/>
                <w:lang w:eastAsia="en-US"/>
              </w:rPr>
              <w:t>входят в  арендную плату.</w:t>
            </w:r>
          </w:p>
          <w:p w:rsidR="00217119" w:rsidRPr="008022AF" w:rsidRDefault="008022AF" w:rsidP="003A6DB6">
            <w:pPr>
              <w:pStyle w:val="Normal1"/>
              <w:numPr>
                <w:ilvl w:val="12"/>
                <w:numId w:val="0"/>
              </w:numPr>
              <w:spacing w:line="240" w:lineRule="auto"/>
              <w:ind w:firstLine="20"/>
              <w:jc w:val="both"/>
              <w:rPr>
                <w:sz w:val="24"/>
                <w:szCs w:val="24"/>
              </w:rPr>
            </w:pPr>
            <w:r w:rsidRPr="008022AF">
              <w:rPr>
                <w:sz w:val="24"/>
                <w:szCs w:val="24"/>
                <w:lang w:eastAsia="en-US"/>
              </w:rPr>
              <w:t>3.</w:t>
            </w:r>
            <w:r w:rsidR="00217119" w:rsidRPr="008022AF">
              <w:rPr>
                <w:sz w:val="24"/>
                <w:szCs w:val="24"/>
                <w:lang w:eastAsia="en-US"/>
              </w:rPr>
              <w:t>Уборка помещ</w:t>
            </w:r>
            <w:r w:rsidR="000A1341">
              <w:rPr>
                <w:sz w:val="24"/>
                <w:szCs w:val="24"/>
                <w:lang w:eastAsia="en-US"/>
              </w:rPr>
              <w:t>ений не входит в арендную плату, но будет приветствоваться, если уборка будет включена без увеличения НМЦ договора.</w:t>
            </w:r>
          </w:p>
          <w:p w:rsidR="00217119" w:rsidRPr="00D8071F" w:rsidRDefault="008022AF" w:rsidP="00D8071F">
            <w:pPr>
              <w:jc w:val="both"/>
              <w:rPr>
                <w:rFonts w:eastAsia="Calibri"/>
                <w:lang w:eastAsia="en-US"/>
              </w:rPr>
            </w:pPr>
            <w:r w:rsidRPr="008022AF">
              <w:rPr>
                <w:rFonts w:eastAsia="Calibri"/>
                <w:lang w:eastAsia="en-US"/>
              </w:rPr>
              <w:t>4.</w:t>
            </w:r>
            <w:r w:rsidR="00217119" w:rsidRPr="008022AF">
              <w:rPr>
                <w:rFonts w:eastAsia="Calibri"/>
                <w:lang w:eastAsia="en-US"/>
              </w:rPr>
              <w:t>Порядок оплаты: ежемесячно</w:t>
            </w:r>
            <w:r w:rsidR="000A1341">
              <w:rPr>
                <w:rFonts w:eastAsia="Calibri"/>
                <w:lang w:eastAsia="en-US"/>
              </w:rPr>
              <w:t xml:space="preserve"> предоплата. Приветствуется оплата по факту.</w:t>
            </w:r>
          </w:p>
        </w:tc>
      </w:tr>
    </w:tbl>
    <w:p w:rsidR="00217119" w:rsidRDefault="00217119" w:rsidP="00217119"/>
    <w:p w:rsidR="003905BA" w:rsidRPr="001812A0" w:rsidRDefault="003905BA" w:rsidP="00217119">
      <w:pPr>
        <w:pStyle w:val="ad"/>
        <w:spacing w:after="0"/>
        <w:ind w:left="0" w:firstLine="567"/>
        <w:jc w:val="both"/>
        <w:rPr>
          <w:sz w:val="22"/>
          <w:szCs w:val="22"/>
        </w:rPr>
      </w:pPr>
    </w:p>
    <w:sectPr w:rsidR="003905BA" w:rsidRPr="001812A0" w:rsidSect="001F7984">
      <w:pgSz w:w="11906" w:h="16838"/>
      <w:pgMar w:top="1134" w:right="851" w:bottom="1134" w:left="1134" w:header="0"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601E" w:rsidRDefault="005D601E" w:rsidP="00926B25">
      <w:r>
        <w:separator/>
      </w:r>
    </w:p>
  </w:endnote>
  <w:endnote w:type="continuationSeparator" w:id="0">
    <w:p w:rsidR="005D601E" w:rsidRDefault="005D601E" w:rsidP="00926B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Times New Roman CYR">
    <w:panose1 w:val="02020603050405020304"/>
    <w:charset w:val="CC"/>
    <w:family w:val="roman"/>
    <w:pitch w:val="variable"/>
    <w:sig w:usb0="20002A87" w:usb1="80000000" w:usb2="00000008" w:usb3="00000000" w:csb0="000001FF" w:csb1="00000000"/>
  </w:font>
  <w:font w:name="SchoolBookC">
    <w:altName w:val="Courier New"/>
    <w:panose1 w:val="020B0604020202020204"/>
    <w:charset w:val="00"/>
    <w:family w:val="decorative"/>
    <w:notTrueType/>
    <w:pitch w:val="variable"/>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Times">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3BF" w:rsidRDefault="00F831B3">
    <w:pPr>
      <w:pStyle w:val="af5"/>
      <w:framePr w:wrap="around" w:vAnchor="text" w:hAnchor="margin" w:xAlign="center" w:y="1"/>
      <w:rPr>
        <w:rStyle w:val="affff3"/>
        <w:rFonts w:eastAsiaTheme="majorEastAsia"/>
      </w:rPr>
    </w:pPr>
    <w:r>
      <w:rPr>
        <w:rStyle w:val="affff3"/>
        <w:rFonts w:eastAsiaTheme="majorEastAsia"/>
      </w:rPr>
      <w:fldChar w:fldCharType="begin"/>
    </w:r>
    <w:r w:rsidR="00A723BF">
      <w:rPr>
        <w:rStyle w:val="affff3"/>
        <w:rFonts w:eastAsiaTheme="majorEastAsia"/>
      </w:rPr>
      <w:instrText xml:space="preserve">PAGE  </w:instrText>
    </w:r>
    <w:r>
      <w:rPr>
        <w:rStyle w:val="affff3"/>
        <w:rFonts w:eastAsiaTheme="majorEastAsia"/>
      </w:rPr>
      <w:fldChar w:fldCharType="end"/>
    </w:r>
  </w:p>
  <w:p w:rsidR="00A723BF" w:rsidRDefault="00A723BF">
    <w:pPr>
      <w:pStyle w:val="af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269829"/>
      <w:docPartObj>
        <w:docPartGallery w:val="Page Numbers (Bottom of Page)"/>
        <w:docPartUnique/>
      </w:docPartObj>
    </w:sdtPr>
    <w:sdtContent>
      <w:p w:rsidR="00A723BF" w:rsidRDefault="00F831B3">
        <w:pPr>
          <w:pStyle w:val="af5"/>
          <w:jc w:val="center"/>
        </w:pPr>
        <w:fldSimple w:instr=" PAGE   \* MERGEFORMAT ">
          <w:r w:rsidR="00690021">
            <w:rPr>
              <w:noProof/>
            </w:rPr>
            <w:t>57</w:t>
          </w:r>
        </w:fldSimple>
      </w:p>
    </w:sdtContent>
  </w:sdt>
  <w:p w:rsidR="00A723BF" w:rsidRPr="00FE6219" w:rsidRDefault="00A723BF" w:rsidP="00926B25">
    <w:pPr>
      <w:pStyle w:val="af5"/>
      <w:tabs>
        <w:tab w:val="right" w:pos="7797"/>
      </w:tabs>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601E" w:rsidRDefault="005D601E" w:rsidP="00926B25">
      <w:r>
        <w:separator/>
      </w:r>
    </w:p>
  </w:footnote>
  <w:footnote w:type="continuationSeparator" w:id="0">
    <w:p w:rsidR="005D601E" w:rsidRDefault="005D601E" w:rsidP="00926B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23BF" w:rsidRDefault="00A723BF" w:rsidP="008F6601">
    <w:pPr>
      <w:jc w:val="center"/>
      <w:outlineLvl w:val="0"/>
      <w:rPr>
        <w:bCs/>
        <w:sz w:val="18"/>
        <w:szCs w:val="18"/>
      </w:rPr>
    </w:pPr>
  </w:p>
  <w:p w:rsidR="00A723BF" w:rsidRDefault="00A723BF" w:rsidP="008F6601">
    <w:pPr>
      <w:jc w:val="center"/>
      <w:outlineLvl w:val="0"/>
      <w:rPr>
        <w:bCs/>
        <w:sz w:val="18"/>
        <w:szCs w:val="18"/>
      </w:rPr>
    </w:pPr>
  </w:p>
  <w:p w:rsidR="00A723BF" w:rsidRPr="008F6601" w:rsidRDefault="00A723BF" w:rsidP="008F6601">
    <w:pPr>
      <w:jc w:val="center"/>
      <w:outlineLvl w:val="0"/>
      <w:rPr>
        <w:bCs/>
        <w:sz w:val="18"/>
        <w:szCs w:val="18"/>
      </w:rPr>
    </w:pPr>
    <w:r w:rsidRPr="008F6601">
      <w:rPr>
        <w:bCs/>
        <w:sz w:val="18"/>
        <w:szCs w:val="18"/>
      </w:rPr>
      <w:t xml:space="preserve">ДОКУМЕНТАЦИЯ </w:t>
    </w:r>
  </w:p>
  <w:p w:rsidR="00A723BF" w:rsidRPr="008F6601" w:rsidRDefault="00A723BF" w:rsidP="008F6601">
    <w:pPr>
      <w:ind w:firstLine="709"/>
      <w:jc w:val="center"/>
      <w:rPr>
        <w:sz w:val="18"/>
        <w:szCs w:val="18"/>
      </w:rPr>
    </w:pPr>
    <w:r w:rsidRPr="008F6601">
      <w:rPr>
        <w:sz w:val="18"/>
        <w:szCs w:val="18"/>
      </w:rPr>
      <w:t>открытого одноэтапного запроса предложений в электронной форме</w:t>
    </w:r>
  </w:p>
  <w:p w:rsidR="00A723BF" w:rsidRPr="008F6601" w:rsidRDefault="00A723BF" w:rsidP="008F6601">
    <w:pPr>
      <w:ind w:firstLine="709"/>
      <w:jc w:val="center"/>
      <w:rPr>
        <w:bCs/>
        <w:color w:val="000000"/>
        <w:sz w:val="18"/>
        <w:szCs w:val="18"/>
      </w:rPr>
    </w:pPr>
    <w:r w:rsidRPr="008F6601">
      <w:rPr>
        <w:sz w:val="18"/>
        <w:szCs w:val="18"/>
      </w:rPr>
      <w:t xml:space="preserve">на право заключения договора   оказания  </w:t>
    </w:r>
    <w:r w:rsidRPr="008F6601">
      <w:rPr>
        <w:bCs/>
        <w:color w:val="000000"/>
        <w:sz w:val="18"/>
        <w:szCs w:val="18"/>
      </w:rPr>
      <w:t>услуг</w:t>
    </w:r>
  </w:p>
  <w:p w:rsidR="00A723BF" w:rsidRPr="008F6601" w:rsidRDefault="00A723BF" w:rsidP="008F6601">
    <w:pPr>
      <w:jc w:val="center"/>
      <w:rPr>
        <w:sz w:val="18"/>
        <w:szCs w:val="18"/>
      </w:rPr>
    </w:pPr>
    <w:r w:rsidRPr="008F6601">
      <w:rPr>
        <w:sz w:val="18"/>
        <w:szCs w:val="18"/>
      </w:rPr>
      <w:t xml:space="preserve">по предоставлению  в аренду изолированного помещения в здании </w:t>
    </w:r>
  </w:p>
  <w:p w:rsidR="00A723BF" w:rsidRPr="008F6601" w:rsidRDefault="00A723BF" w:rsidP="008F6601">
    <w:pPr>
      <w:jc w:val="center"/>
      <w:rPr>
        <w:sz w:val="18"/>
        <w:szCs w:val="18"/>
      </w:rPr>
    </w:pPr>
    <w:r w:rsidRPr="008F6601">
      <w:rPr>
        <w:sz w:val="18"/>
        <w:szCs w:val="18"/>
      </w:rPr>
      <w:t xml:space="preserve">административно-офисного назначения </w:t>
    </w:r>
  </w:p>
  <w:p w:rsidR="00A723BF" w:rsidRPr="00F429FC" w:rsidRDefault="00A723BF" w:rsidP="00926B25">
    <w:pPr>
      <w:pStyle w:val="af3"/>
      <w:jc w:val="center"/>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8"/>
        </w:tabs>
        <w:ind w:left="928"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88D0108E"/>
    <w:lvl w:ilvl="0">
      <w:start w:val="1"/>
      <w:numFmt w:val="decimal"/>
      <w:pStyle w:val="a"/>
      <w:lvlText w:val="%1."/>
      <w:lvlJc w:val="left"/>
      <w:pPr>
        <w:tabs>
          <w:tab w:val="num" w:pos="360"/>
        </w:tabs>
        <w:ind w:left="360" w:hanging="360"/>
      </w:pPr>
    </w:lvl>
  </w:abstractNum>
  <w:abstractNum w:abstractNumId="4">
    <w:nsid w:val="FFFFFF89"/>
    <w:multiLevelType w:val="singleLevel"/>
    <w:tmpl w:val="1E806462"/>
    <w:lvl w:ilvl="0">
      <w:start w:val="1"/>
      <w:numFmt w:val="bullet"/>
      <w:pStyle w:val="a0"/>
      <w:lvlText w:val=""/>
      <w:lvlJc w:val="left"/>
      <w:pPr>
        <w:tabs>
          <w:tab w:val="num" w:pos="360"/>
        </w:tabs>
        <w:ind w:left="360" w:hanging="360"/>
      </w:pPr>
      <w:rPr>
        <w:rFonts w:ascii="Symbol" w:hAnsi="Symbol" w:hint="default"/>
      </w:rPr>
    </w:lvl>
  </w:abstractNum>
  <w:abstractNum w:abstractNumId="5">
    <w:nsid w:val="FFFFFFFE"/>
    <w:multiLevelType w:val="singleLevel"/>
    <w:tmpl w:val="C5FA8EA6"/>
    <w:lvl w:ilvl="0">
      <w:numFmt w:val="bullet"/>
      <w:lvlText w:val="*"/>
      <w:lvlJc w:val="left"/>
    </w:lvl>
  </w:abstractNum>
  <w:abstractNum w:abstractNumId="6">
    <w:nsid w:val="01D86C12"/>
    <w:multiLevelType w:val="singleLevel"/>
    <w:tmpl w:val="63CE5ACA"/>
    <w:lvl w:ilvl="0">
      <w:start w:val="11"/>
      <w:numFmt w:val="decimal"/>
      <w:lvlText w:val="4.4.%1."/>
      <w:legacy w:legacy="1" w:legacySpace="0" w:legacyIndent="727"/>
      <w:lvlJc w:val="left"/>
      <w:rPr>
        <w:rFonts w:ascii="Times New Roman" w:hAnsi="Times New Roman" w:cs="Times New Roman"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2E5E3AAE">
      <w:start w:val="1"/>
      <w:numFmt w:val="russianLower"/>
      <w:lvlText w:val="%1)"/>
      <w:lvlJc w:val="left"/>
      <w:pPr>
        <w:tabs>
          <w:tab w:val="num" w:pos="2140"/>
        </w:tabs>
        <w:ind w:left="2140" w:hanging="360"/>
      </w:pPr>
      <w:rPr>
        <w:rFonts w:hint="default"/>
      </w:rPr>
    </w:lvl>
    <w:lvl w:ilvl="1" w:tplc="7EC00AD8">
      <w:start w:val="9"/>
      <w:numFmt w:val="decimal"/>
      <w:lvlText w:val="%2."/>
      <w:lvlJc w:val="left"/>
      <w:pPr>
        <w:tabs>
          <w:tab w:val="num" w:pos="2140"/>
        </w:tabs>
        <w:ind w:left="2140" w:hanging="360"/>
      </w:pPr>
      <w:rPr>
        <w:rFonts w:hint="default"/>
        <w:sz w:val="24"/>
      </w:rPr>
    </w:lvl>
    <w:lvl w:ilvl="2" w:tplc="5B7AB840">
      <w:start w:val="1"/>
      <w:numFmt w:val="lowerRoman"/>
      <w:lvlText w:val="%3."/>
      <w:lvlJc w:val="right"/>
      <w:pPr>
        <w:tabs>
          <w:tab w:val="num" w:pos="2860"/>
        </w:tabs>
        <w:ind w:left="2860" w:hanging="180"/>
      </w:pPr>
    </w:lvl>
    <w:lvl w:ilvl="3" w:tplc="127A4216">
      <w:start w:val="1"/>
      <w:numFmt w:val="decimal"/>
      <w:lvlText w:val="%4."/>
      <w:lvlJc w:val="left"/>
      <w:pPr>
        <w:tabs>
          <w:tab w:val="num" w:pos="3580"/>
        </w:tabs>
        <w:ind w:left="3580" w:hanging="360"/>
      </w:pPr>
    </w:lvl>
    <w:lvl w:ilvl="4" w:tplc="B4B62E4C" w:tentative="1">
      <w:start w:val="1"/>
      <w:numFmt w:val="lowerLetter"/>
      <w:lvlText w:val="%5."/>
      <w:lvlJc w:val="left"/>
      <w:pPr>
        <w:tabs>
          <w:tab w:val="num" w:pos="4300"/>
        </w:tabs>
        <w:ind w:left="4300" w:hanging="360"/>
      </w:pPr>
    </w:lvl>
    <w:lvl w:ilvl="5" w:tplc="71B835E2" w:tentative="1">
      <w:start w:val="1"/>
      <w:numFmt w:val="lowerRoman"/>
      <w:lvlText w:val="%6."/>
      <w:lvlJc w:val="right"/>
      <w:pPr>
        <w:tabs>
          <w:tab w:val="num" w:pos="5020"/>
        </w:tabs>
        <w:ind w:left="5020" w:hanging="180"/>
      </w:pPr>
    </w:lvl>
    <w:lvl w:ilvl="6" w:tplc="9444622C" w:tentative="1">
      <w:start w:val="1"/>
      <w:numFmt w:val="decimal"/>
      <w:lvlText w:val="%7."/>
      <w:lvlJc w:val="left"/>
      <w:pPr>
        <w:tabs>
          <w:tab w:val="num" w:pos="5740"/>
        </w:tabs>
        <w:ind w:left="5740" w:hanging="360"/>
      </w:pPr>
    </w:lvl>
    <w:lvl w:ilvl="7" w:tplc="8F10E3D8" w:tentative="1">
      <w:start w:val="1"/>
      <w:numFmt w:val="lowerLetter"/>
      <w:lvlText w:val="%8."/>
      <w:lvlJc w:val="left"/>
      <w:pPr>
        <w:tabs>
          <w:tab w:val="num" w:pos="6460"/>
        </w:tabs>
        <w:ind w:left="6460" w:hanging="360"/>
      </w:pPr>
    </w:lvl>
    <w:lvl w:ilvl="8" w:tplc="9876883C"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04190001">
      <w:start w:val="1"/>
      <w:numFmt w:val="russianLower"/>
      <w:lvlText w:val="%1)"/>
      <w:lvlJc w:val="left"/>
      <w:pPr>
        <w:tabs>
          <w:tab w:val="num" w:pos="6456"/>
        </w:tabs>
        <w:ind w:left="6456" w:hanging="360"/>
      </w:pPr>
      <w:rPr>
        <w:rFonts w:hint="default"/>
        <w:color w:val="auto"/>
      </w:rPr>
    </w:lvl>
    <w:lvl w:ilvl="1" w:tplc="04190003">
      <w:start w:val="1"/>
      <w:numFmt w:val="lowerLetter"/>
      <w:lvlText w:val="%2."/>
      <w:lvlJc w:val="left"/>
      <w:pPr>
        <w:ind w:left="5756" w:hanging="360"/>
      </w:pPr>
    </w:lvl>
    <w:lvl w:ilvl="2" w:tplc="04190005" w:tentative="1">
      <w:start w:val="1"/>
      <w:numFmt w:val="lowerRoman"/>
      <w:lvlText w:val="%3."/>
      <w:lvlJc w:val="right"/>
      <w:pPr>
        <w:ind w:left="6476" w:hanging="180"/>
      </w:pPr>
    </w:lvl>
    <w:lvl w:ilvl="3" w:tplc="04190001" w:tentative="1">
      <w:start w:val="1"/>
      <w:numFmt w:val="decimal"/>
      <w:lvlText w:val="%4."/>
      <w:lvlJc w:val="left"/>
      <w:pPr>
        <w:ind w:left="7196" w:hanging="360"/>
      </w:pPr>
    </w:lvl>
    <w:lvl w:ilvl="4" w:tplc="04190003" w:tentative="1">
      <w:start w:val="1"/>
      <w:numFmt w:val="lowerLetter"/>
      <w:lvlText w:val="%5."/>
      <w:lvlJc w:val="left"/>
      <w:pPr>
        <w:ind w:left="7916" w:hanging="360"/>
      </w:pPr>
    </w:lvl>
    <w:lvl w:ilvl="5" w:tplc="04190005" w:tentative="1">
      <w:start w:val="1"/>
      <w:numFmt w:val="lowerRoman"/>
      <w:lvlText w:val="%6."/>
      <w:lvlJc w:val="right"/>
      <w:pPr>
        <w:ind w:left="8636" w:hanging="180"/>
      </w:pPr>
    </w:lvl>
    <w:lvl w:ilvl="6" w:tplc="04190001" w:tentative="1">
      <w:start w:val="1"/>
      <w:numFmt w:val="decimal"/>
      <w:lvlText w:val="%7."/>
      <w:lvlJc w:val="left"/>
      <w:pPr>
        <w:ind w:left="9356" w:hanging="360"/>
      </w:pPr>
    </w:lvl>
    <w:lvl w:ilvl="7" w:tplc="04190003" w:tentative="1">
      <w:start w:val="1"/>
      <w:numFmt w:val="lowerLetter"/>
      <w:lvlText w:val="%8."/>
      <w:lvlJc w:val="left"/>
      <w:pPr>
        <w:ind w:left="10076" w:hanging="360"/>
      </w:pPr>
    </w:lvl>
    <w:lvl w:ilvl="8" w:tplc="04190005" w:tentative="1">
      <w:start w:val="1"/>
      <w:numFmt w:val="lowerRoman"/>
      <w:lvlText w:val="%9."/>
      <w:lvlJc w:val="right"/>
      <w:pPr>
        <w:ind w:left="10796" w:hanging="180"/>
      </w:pPr>
    </w:lvl>
  </w:abstractNum>
  <w:abstractNum w:abstractNumId="10">
    <w:nsid w:val="0FF55A56"/>
    <w:multiLevelType w:val="hybridMultilevel"/>
    <w:tmpl w:val="EC284A66"/>
    <w:lvl w:ilvl="0" w:tplc="F398D360">
      <w:start w:val="1"/>
      <w:numFmt w:val="bullet"/>
      <w:pStyle w:val="1-0"/>
      <w:lvlText w:val=""/>
      <w:lvlJc w:val="left"/>
      <w:pPr>
        <w:tabs>
          <w:tab w:val="num" w:pos="360"/>
        </w:tabs>
        <w:ind w:left="0" w:firstLine="0"/>
      </w:pPr>
      <w:rPr>
        <w:rFonts w:ascii="Symbol" w:hAnsi="Symbol" w:hint="default"/>
      </w:rPr>
    </w:lvl>
    <w:lvl w:ilvl="1" w:tplc="04190003">
      <w:start w:val="1"/>
      <w:numFmt w:val="bullet"/>
      <w:lvlText w:val="o"/>
      <w:lvlJc w:val="left"/>
      <w:pPr>
        <w:tabs>
          <w:tab w:val="num" w:pos="2149"/>
        </w:tabs>
        <w:ind w:left="2149" w:hanging="360"/>
      </w:pPr>
      <w:rPr>
        <w:rFonts w:ascii="Courier New" w:hAnsi="Courier New" w:cs="Times New Roman"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cs="Times New Roman"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cs="Times New Roman"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1">
    <w:nsid w:val="120B66B5"/>
    <w:multiLevelType w:val="hybridMultilevel"/>
    <w:tmpl w:val="CD94410E"/>
    <w:lvl w:ilvl="0" w:tplc="236675F8">
      <w:start w:val="1"/>
      <w:numFmt w:val="decimal"/>
      <w:lvlText w:val="13.%1."/>
      <w:lvlJc w:val="left"/>
      <w:pPr>
        <w:ind w:left="683" w:hanging="360"/>
      </w:pPr>
      <w:rPr>
        <w:rFonts w:ascii="Times New Roman" w:eastAsia="Times New Roman" w:hAnsi="Times New Roman" w:cs="Times New Roman" w:hint="default"/>
        <w:sz w:val="22"/>
        <w:szCs w:val="22"/>
      </w:rPr>
    </w:lvl>
    <w:lvl w:ilvl="1" w:tplc="FFFFFFFF" w:tentative="1">
      <w:start w:val="1"/>
      <w:numFmt w:val="lowerLetter"/>
      <w:lvlText w:val="%2."/>
      <w:lvlJc w:val="left"/>
      <w:pPr>
        <w:ind w:left="1403" w:hanging="360"/>
      </w:pPr>
    </w:lvl>
    <w:lvl w:ilvl="2" w:tplc="FFFFFFFF" w:tentative="1">
      <w:start w:val="1"/>
      <w:numFmt w:val="lowerRoman"/>
      <w:lvlText w:val="%3."/>
      <w:lvlJc w:val="right"/>
      <w:pPr>
        <w:ind w:left="2123" w:hanging="180"/>
      </w:pPr>
    </w:lvl>
    <w:lvl w:ilvl="3" w:tplc="FFFFFFFF" w:tentative="1">
      <w:start w:val="1"/>
      <w:numFmt w:val="decimal"/>
      <w:lvlText w:val="%4."/>
      <w:lvlJc w:val="left"/>
      <w:pPr>
        <w:ind w:left="2843" w:hanging="360"/>
      </w:pPr>
    </w:lvl>
    <w:lvl w:ilvl="4" w:tplc="FFFFFFFF" w:tentative="1">
      <w:start w:val="1"/>
      <w:numFmt w:val="lowerLetter"/>
      <w:lvlText w:val="%5."/>
      <w:lvlJc w:val="left"/>
      <w:pPr>
        <w:ind w:left="3563" w:hanging="360"/>
      </w:pPr>
    </w:lvl>
    <w:lvl w:ilvl="5" w:tplc="FFFFFFFF" w:tentative="1">
      <w:start w:val="1"/>
      <w:numFmt w:val="lowerRoman"/>
      <w:lvlText w:val="%6."/>
      <w:lvlJc w:val="right"/>
      <w:pPr>
        <w:ind w:left="4283" w:hanging="180"/>
      </w:pPr>
    </w:lvl>
    <w:lvl w:ilvl="6" w:tplc="FFFFFFFF" w:tentative="1">
      <w:start w:val="1"/>
      <w:numFmt w:val="decimal"/>
      <w:lvlText w:val="%7."/>
      <w:lvlJc w:val="left"/>
      <w:pPr>
        <w:ind w:left="5003" w:hanging="360"/>
      </w:pPr>
    </w:lvl>
    <w:lvl w:ilvl="7" w:tplc="FFFFFFFF" w:tentative="1">
      <w:start w:val="1"/>
      <w:numFmt w:val="lowerLetter"/>
      <w:lvlText w:val="%8."/>
      <w:lvlJc w:val="left"/>
      <w:pPr>
        <w:ind w:left="5723" w:hanging="360"/>
      </w:pPr>
    </w:lvl>
    <w:lvl w:ilvl="8" w:tplc="FFFFFFFF" w:tentative="1">
      <w:start w:val="1"/>
      <w:numFmt w:val="lowerRoman"/>
      <w:lvlText w:val="%9."/>
      <w:lvlJc w:val="right"/>
      <w:pPr>
        <w:ind w:left="6443" w:hanging="180"/>
      </w:pPr>
    </w:lvl>
  </w:abstractNum>
  <w:abstractNum w:abstractNumId="12">
    <w:nsid w:val="13902747"/>
    <w:multiLevelType w:val="singleLevel"/>
    <w:tmpl w:val="1D98A448"/>
    <w:lvl w:ilvl="0">
      <w:start w:val="2"/>
      <w:numFmt w:val="decimal"/>
      <w:lvlText w:val="3.%1."/>
      <w:legacy w:legacy="1" w:legacySpace="0" w:legacyIndent="432"/>
      <w:lvlJc w:val="left"/>
      <w:rPr>
        <w:rFonts w:ascii="Times New Roman" w:hAnsi="Times New Roman" w:cs="Times New Roman" w:hint="default"/>
      </w:rPr>
    </w:lvl>
  </w:abstractNum>
  <w:abstractNum w:abstractNumId="13">
    <w:nsid w:val="17F97148"/>
    <w:multiLevelType w:val="singleLevel"/>
    <w:tmpl w:val="6E063824"/>
    <w:lvl w:ilvl="0">
      <w:start w:val="1"/>
      <w:numFmt w:val="decimal"/>
      <w:lvlText w:val="4.4.%1."/>
      <w:legacy w:legacy="1" w:legacySpace="0" w:legacyIndent="678"/>
      <w:lvlJc w:val="left"/>
      <w:rPr>
        <w:rFonts w:ascii="Times New Roman" w:hAnsi="Times New Roman" w:cs="Times New Roman" w:hint="default"/>
      </w:rPr>
    </w:lvl>
  </w:abstractNum>
  <w:abstractNum w:abstractNumId="14">
    <w:nsid w:val="196D0F84"/>
    <w:multiLevelType w:val="singleLevel"/>
    <w:tmpl w:val="B9F80340"/>
    <w:lvl w:ilvl="0">
      <w:start w:val="6"/>
      <w:numFmt w:val="decimal"/>
      <w:lvlText w:val="4.4.%1."/>
      <w:legacy w:legacy="1" w:legacySpace="0" w:legacyIndent="626"/>
      <w:lvlJc w:val="left"/>
      <w:rPr>
        <w:rFonts w:ascii="Times New Roman" w:hAnsi="Times New Roman" w:cs="Times New Roman" w:hint="default"/>
      </w:rPr>
    </w:lvl>
  </w:abstractNum>
  <w:abstractNum w:abstractNumId="15">
    <w:nsid w:val="1A5904D7"/>
    <w:multiLevelType w:val="multilevel"/>
    <w:tmpl w:val="FA02CF34"/>
    <w:lvl w:ilvl="0">
      <w:start w:val="1"/>
      <w:numFmt w:val="upperRoman"/>
      <w:pStyle w:val="a1"/>
      <w:lvlText w:val="%1"/>
      <w:lvlJc w:val="left"/>
      <w:pPr>
        <w:tabs>
          <w:tab w:val="num" w:pos="567"/>
        </w:tabs>
        <w:ind w:left="567" w:hanging="567"/>
      </w:pPr>
      <w:rPr>
        <w:rFonts w:hint="default"/>
      </w:rPr>
    </w:lvl>
    <w:lvl w:ilvl="1">
      <w:start w:val="2"/>
      <w:numFmt w:val="decimal"/>
      <w:isLgl/>
      <w:lvlText w:val="%1.%2."/>
      <w:lvlJc w:val="left"/>
      <w:pPr>
        <w:tabs>
          <w:tab w:val="num" w:pos="873"/>
        </w:tabs>
        <w:ind w:left="873" w:hanging="720"/>
      </w:pPr>
      <w:rPr>
        <w:rFonts w:hint="default"/>
      </w:rPr>
    </w:lvl>
    <w:lvl w:ilvl="2">
      <w:start w:val="1"/>
      <w:numFmt w:val="decimal"/>
      <w:isLgl/>
      <w:lvlText w:val="%1.%2.%3."/>
      <w:lvlJc w:val="left"/>
      <w:pPr>
        <w:tabs>
          <w:tab w:val="num" w:pos="1026"/>
        </w:tabs>
        <w:ind w:left="1026" w:hanging="720"/>
      </w:pPr>
      <w:rPr>
        <w:rFonts w:hint="default"/>
      </w:rPr>
    </w:lvl>
    <w:lvl w:ilvl="3">
      <w:start w:val="1"/>
      <w:numFmt w:val="decimal"/>
      <w:isLgl/>
      <w:lvlText w:val="%1.%2.%3.%4."/>
      <w:lvlJc w:val="left"/>
      <w:pPr>
        <w:tabs>
          <w:tab w:val="num" w:pos="1539"/>
        </w:tabs>
        <w:ind w:left="1539" w:hanging="1080"/>
      </w:pPr>
      <w:rPr>
        <w:rFonts w:hint="default"/>
      </w:rPr>
    </w:lvl>
    <w:lvl w:ilvl="4">
      <w:start w:val="1"/>
      <w:numFmt w:val="decimal"/>
      <w:isLgl/>
      <w:lvlText w:val="%1.%2.%3.%4.%5."/>
      <w:lvlJc w:val="left"/>
      <w:pPr>
        <w:tabs>
          <w:tab w:val="num" w:pos="1692"/>
        </w:tabs>
        <w:ind w:left="1692" w:hanging="1080"/>
      </w:pPr>
      <w:rPr>
        <w:rFonts w:hint="default"/>
      </w:rPr>
    </w:lvl>
    <w:lvl w:ilvl="5">
      <w:start w:val="1"/>
      <w:numFmt w:val="decimal"/>
      <w:isLgl/>
      <w:lvlText w:val="%1.%2.%3.%4.%5.%6."/>
      <w:lvlJc w:val="left"/>
      <w:pPr>
        <w:tabs>
          <w:tab w:val="num" w:pos="2205"/>
        </w:tabs>
        <w:ind w:left="2205" w:hanging="1440"/>
      </w:pPr>
      <w:rPr>
        <w:rFonts w:hint="default"/>
      </w:rPr>
    </w:lvl>
    <w:lvl w:ilvl="6">
      <w:start w:val="1"/>
      <w:numFmt w:val="decimal"/>
      <w:isLgl/>
      <w:lvlText w:val="%1.%2.%3.%4.%5.%6.%7."/>
      <w:lvlJc w:val="left"/>
      <w:pPr>
        <w:tabs>
          <w:tab w:val="num" w:pos="2358"/>
        </w:tabs>
        <w:ind w:left="2358" w:hanging="1440"/>
      </w:pPr>
      <w:rPr>
        <w:rFonts w:hint="default"/>
      </w:rPr>
    </w:lvl>
    <w:lvl w:ilvl="7">
      <w:start w:val="1"/>
      <w:numFmt w:val="decimal"/>
      <w:isLgl/>
      <w:lvlText w:val="%1.%2.%3.%4.%5.%6.%7.%8."/>
      <w:lvlJc w:val="left"/>
      <w:pPr>
        <w:tabs>
          <w:tab w:val="num" w:pos="2871"/>
        </w:tabs>
        <w:ind w:left="2871" w:hanging="1800"/>
      </w:pPr>
      <w:rPr>
        <w:rFonts w:hint="default"/>
      </w:rPr>
    </w:lvl>
    <w:lvl w:ilvl="8">
      <w:start w:val="1"/>
      <w:numFmt w:val="decimal"/>
      <w:isLgl/>
      <w:lvlText w:val="%1.%2.%3.%4.%5.%6.%7.%8.%9."/>
      <w:lvlJc w:val="left"/>
      <w:pPr>
        <w:tabs>
          <w:tab w:val="num" w:pos="3024"/>
        </w:tabs>
        <w:ind w:left="3024" w:hanging="180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894184"/>
    <w:multiLevelType w:val="singleLevel"/>
    <w:tmpl w:val="60DE8B26"/>
    <w:lvl w:ilvl="0">
      <w:start w:val="1"/>
      <w:numFmt w:val="decimal"/>
      <w:lvlText w:val="7.%1."/>
      <w:legacy w:legacy="1" w:legacySpace="0" w:legacyIndent="418"/>
      <w:lvlJc w:val="left"/>
      <w:rPr>
        <w:rFonts w:ascii="Times New Roman" w:hAnsi="Times New Roman" w:cs="Times New Roman" w:hint="default"/>
      </w:rPr>
    </w:lvl>
  </w:abstractNum>
  <w:abstractNum w:abstractNumId="18">
    <w:nsid w:val="1E1D7B72"/>
    <w:multiLevelType w:val="singleLevel"/>
    <w:tmpl w:val="2440F6EA"/>
    <w:lvl w:ilvl="0">
      <w:start w:val="2"/>
      <w:numFmt w:val="decimal"/>
      <w:lvlText w:val="1.%1."/>
      <w:legacy w:legacy="1" w:legacySpace="0" w:legacyIndent="403"/>
      <w:lvlJc w:val="left"/>
      <w:rPr>
        <w:rFonts w:ascii="Times New Roman" w:hAnsi="Times New Roman" w:cs="Times New Roman" w:hint="default"/>
      </w:rPr>
    </w:lvl>
  </w:abstractNum>
  <w:abstractNum w:abstractNumId="19">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2471"/>
        </w:tabs>
        <w:ind w:left="247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20">
    <w:nsid w:val="1F507105"/>
    <w:multiLevelType w:val="hybridMultilevel"/>
    <w:tmpl w:val="59E29906"/>
    <w:lvl w:ilvl="0" w:tplc="D8B679E6">
      <w:start w:val="1"/>
      <w:numFmt w:val="bullet"/>
      <w:lvlText w:val=""/>
      <w:lvlJc w:val="left"/>
      <w:pPr>
        <w:ind w:left="1429" w:hanging="360"/>
      </w:pPr>
      <w:rPr>
        <w:rFonts w:ascii="Symbol" w:hAnsi="Symbol" w:hint="default"/>
      </w:rPr>
    </w:lvl>
    <w:lvl w:ilvl="1" w:tplc="FDAA1A24" w:tentative="1">
      <w:start w:val="1"/>
      <w:numFmt w:val="bullet"/>
      <w:lvlText w:val="o"/>
      <w:lvlJc w:val="left"/>
      <w:pPr>
        <w:ind w:left="2149" w:hanging="360"/>
      </w:pPr>
      <w:rPr>
        <w:rFonts w:ascii="Courier New" w:hAnsi="Courier New" w:cs="Courier New" w:hint="default"/>
      </w:rPr>
    </w:lvl>
    <w:lvl w:ilvl="2" w:tplc="606C995C" w:tentative="1">
      <w:start w:val="1"/>
      <w:numFmt w:val="bullet"/>
      <w:lvlText w:val=""/>
      <w:lvlJc w:val="left"/>
      <w:pPr>
        <w:ind w:left="2869" w:hanging="360"/>
      </w:pPr>
      <w:rPr>
        <w:rFonts w:ascii="Wingdings" w:hAnsi="Wingdings" w:hint="default"/>
      </w:rPr>
    </w:lvl>
    <w:lvl w:ilvl="3" w:tplc="F3D8295A" w:tentative="1">
      <w:start w:val="1"/>
      <w:numFmt w:val="bullet"/>
      <w:lvlText w:val=""/>
      <w:lvlJc w:val="left"/>
      <w:pPr>
        <w:ind w:left="3589" w:hanging="360"/>
      </w:pPr>
      <w:rPr>
        <w:rFonts w:ascii="Symbol" w:hAnsi="Symbol" w:hint="default"/>
      </w:rPr>
    </w:lvl>
    <w:lvl w:ilvl="4" w:tplc="D0E2262E" w:tentative="1">
      <w:start w:val="1"/>
      <w:numFmt w:val="bullet"/>
      <w:lvlText w:val="o"/>
      <w:lvlJc w:val="left"/>
      <w:pPr>
        <w:ind w:left="4309" w:hanging="360"/>
      </w:pPr>
      <w:rPr>
        <w:rFonts w:ascii="Courier New" w:hAnsi="Courier New" w:cs="Courier New" w:hint="default"/>
      </w:rPr>
    </w:lvl>
    <w:lvl w:ilvl="5" w:tplc="02FCEE54" w:tentative="1">
      <w:start w:val="1"/>
      <w:numFmt w:val="bullet"/>
      <w:lvlText w:val=""/>
      <w:lvlJc w:val="left"/>
      <w:pPr>
        <w:ind w:left="5029" w:hanging="360"/>
      </w:pPr>
      <w:rPr>
        <w:rFonts w:ascii="Wingdings" w:hAnsi="Wingdings" w:hint="default"/>
      </w:rPr>
    </w:lvl>
    <w:lvl w:ilvl="6" w:tplc="B2805CDC" w:tentative="1">
      <w:start w:val="1"/>
      <w:numFmt w:val="bullet"/>
      <w:lvlText w:val=""/>
      <w:lvlJc w:val="left"/>
      <w:pPr>
        <w:ind w:left="5749" w:hanging="360"/>
      </w:pPr>
      <w:rPr>
        <w:rFonts w:ascii="Symbol" w:hAnsi="Symbol" w:hint="default"/>
      </w:rPr>
    </w:lvl>
    <w:lvl w:ilvl="7" w:tplc="E0825CAC" w:tentative="1">
      <w:start w:val="1"/>
      <w:numFmt w:val="bullet"/>
      <w:lvlText w:val="o"/>
      <w:lvlJc w:val="left"/>
      <w:pPr>
        <w:ind w:left="6469" w:hanging="360"/>
      </w:pPr>
      <w:rPr>
        <w:rFonts w:ascii="Courier New" w:hAnsi="Courier New" w:cs="Courier New" w:hint="default"/>
      </w:rPr>
    </w:lvl>
    <w:lvl w:ilvl="8" w:tplc="AACC06DC"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6CFEE8A4">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7CD2EAB"/>
    <w:multiLevelType w:val="hybridMultilevel"/>
    <w:tmpl w:val="704C7DDC"/>
    <w:lvl w:ilvl="0" w:tplc="FFFFFFFF">
      <w:start w:val="1"/>
      <w:numFmt w:val="decimal"/>
      <w:lvlText w:val="%1."/>
      <w:lvlJc w:val="left"/>
      <w:pPr>
        <w:tabs>
          <w:tab w:val="num" w:pos="720"/>
        </w:tabs>
        <w:ind w:left="720" w:hanging="360"/>
      </w:pPr>
      <w:rPr>
        <w:b/>
        <w:i w:val="0"/>
        <w:sz w:val="28"/>
        <w:szCs w:val="28"/>
      </w:rPr>
    </w:lvl>
    <w:lvl w:ilvl="1" w:tplc="FFFFFFFF">
      <w:start w:val="1"/>
      <w:numFmt w:val="decimal"/>
      <w:lvlText w:val="%2."/>
      <w:lvlJc w:val="left"/>
      <w:pPr>
        <w:tabs>
          <w:tab w:val="num" w:pos="928"/>
        </w:tabs>
        <w:ind w:left="928"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65DC1138">
      <w:start w:val="1"/>
      <w:numFmt w:val="russianLower"/>
      <w:lvlText w:val="%1)"/>
      <w:lvlJc w:val="left"/>
      <w:pPr>
        <w:tabs>
          <w:tab w:val="num" w:pos="2140"/>
        </w:tabs>
        <w:ind w:left="2140" w:hanging="360"/>
      </w:pPr>
      <w:rPr>
        <w:rFonts w:hint="default"/>
      </w:rPr>
    </w:lvl>
    <w:lvl w:ilvl="1" w:tplc="E0BC075E" w:tentative="1">
      <w:start w:val="1"/>
      <w:numFmt w:val="lowerLetter"/>
      <w:lvlText w:val="%2."/>
      <w:lvlJc w:val="left"/>
      <w:pPr>
        <w:ind w:left="1440" w:hanging="360"/>
      </w:pPr>
    </w:lvl>
    <w:lvl w:ilvl="2" w:tplc="FEB6498C" w:tentative="1">
      <w:start w:val="1"/>
      <w:numFmt w:val="lowerRoman"/>
      <w:lvlText w:val="%3."/>
      <w:lvlJc w:val="right"/>
      <w:pPr>
        <w:ind w:left="2160" w:hanging="180"/>
      </w:pPr>
    </w:lvl>
    <w:lvl w:ilvl="3" w:tplc="E16467EA" w:tentative="1">
      <w:start w:val="1"/>
      <w:numFmt w:val="decimal"/>
      <w:lvlText w:val="%4."/>
      <w:lvlJc w:val="left"/>
      <w:pPr>
        <w:ind w:left="2880" w:hanging="360"/>
      </w:pPr>
    </w:lvl>
    <w:lvl w:ilvl="4" w:tplc="DFB6EB98" w:tentative="1">
      <w:start w:val="1"/>
      <w:numFmt w:val="lowerLetter"/>
      <w:lvlText w:val="%5."/>
      <w:lvlJc w:val="left"/>
      <w:pPr>
        <w:ind w:left="3600" w:hanging="360"/>
      </w:pPr>
    </w:lvl>
    <w:lvl w:ilvl="5" w:tplc="D278F468" w:tentative="1">
      <w:start w:val="1"/>
      <w:numFmt w:val="lowerRoman"/>
      <w:lvlText w:val="%6."/>
      <w:lvlJc w:val="right"/>
      <w:pPr>
        <w:ind w:left="4320" w:hanging="180"/>
      </w:pPr>
    </w:lvl>
    <w:lvl w:ilvl="6" w:tplc="C9AC60A8" w:tentative="1">
      <w:start w:val="1"/>
      <w:numFmt w:val="decimal"/>
      <w:lvlText w:val="%7."/>
      <w:lvlJc w:val="left"/>
      <w:pPr>
        <w:ind w:left="5040" w:hanging="360"/>
      </w:pPr>
    </w:lvl>
    <w:lvl w:ilvl="7" w:tplc="A1EA2B30" w:tentative="1">
      <w:start w:val="1"/>
      <w:numFmt w:val="lowerLetter"/>
      <w:lvlText w:val="%8."/>
      <w:lvlJc w:val="left"/>
      <w:pPr>
        <w:ind w:left="5760" w:hanging="360"/>
      </w:pPr>
    </w:lvl>
    <w:lvl w:ilvl="8" w:tplc="37EE25F0" w:tentative="1">
      <w:start w:val="1"/>
      <w:numFmt w:val="lowerRoman"/>
      <w:lvlText w:val="%9."/>
      <w:lvlJc w:val="right"/>
      <w:pPr>
        <w:ind w:left="6480" w:hanging="180"/>
      </w:pPr>
    </w:lvl>
  </w:abstractNum>
  <w:abstractNum w:abstractNumId="24">
    <w:nsid w:val="2C242CC9"/>
    <w:multiLevelType w:val="hybridMultilevel"/>
    <w:tmpl w:val="C6D44EC6"/>
    <w:lvl w:ilvl="0" w:tplc="04190011">
      <w:start w:val="1"/>
      <w:numFmt w:val="russianLower"/>
      <w:lvlText w:val="%1)"/>
      <w:lvlJc w:val="left"/>
      <w:pPr>
        <w:ind w:left="1211"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3B1C0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753E3FBE"/>
    <w:lvl w:ilvl="0" w:tplc="DEC4AE5E">
      <w:start w:val="1"/>
      <w:numFmt w:val="decimal"/>
      <w:lvlText w:val="16.%1"/>
      <w:lvlJc w:val="left"/>
      <w:pPr>
        <w:ind w:left="72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1070"/>
        </w:tabs>
        <w:ind w:left="107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761C6B5E">
      <w:start w:val="1"/>
      <w:numFmt w:val="russianLower"/>
      <w:lvlText w:val="%1)"/>
      <w:lvlJc w:val="left"/>
      <w:pPr>
        <w:tabs>
          <w:tab w:val="num" w:pos="2140"/>
        </w:tabs>
        <w:ind w:left="2140" w:hanging="360"/>
      </w:pPr>
      <w:rPr>
        <w:rFonts w:hint="default"/>
      </w:rPr>
    </w:lvl>
    <w:lvl w:ilvl="1" w:tplc="54C0B1FA" w:tentative="1">
      <w:start w:val="1"/>
      <w:numFmt w:val="lowerLetter"/>
      <w:lvlText w:val="%2."/>
      <w:lvlJc w:val="left"/>
      <w:pPr>
        <w:tabs>
          <w:tab w:val="num" w:pos="2140"/>
        </w:tabs>
        <w:ind w:left="2140" w:hanging="360"/>
      </w:pPr>
    </w:lvl>
    <w:lvl w:ilvl="2" w:tplc="767008F8" w:tentative="1">
      <w:start w:val="1"/>
      <w:numFmt w:val="lowerRoman"/>
      <w:lvlText w:val="%3."/>
      <w:lvlJc w:val="right"/>
      <w:pPr>
        <w:tabs>
          <w:tab w:val="num" w:pos="2860"/>
        </w:tabs>
        <w:ind w:left="2860" w:hanging="180"/>
      </w:pPr>
    </w:lvl>
    <w:lvl w:ilvl="3" w:tplc="4E625FC4">
      <w:start w:val="1"/>
      <w:numFmt w:val="decimal"/>
      <w:lvlText w:val="%4."/>
      <w:lvlJc w:val="left"/>
      <w:pPr>
        <w:tabs>
          <w:tab w:val="num" w:pos="3580"/>
        </w:tabs>
        <w:ind w:left="3580" w:hanging="360"/>
      </w:pPr>
    </w:lvl>
    <w:lvl w:ilvl="4" w:tplc="604830C0" w:tentative="1">
      <w:start w:val="1"/>
      <w:numFmt w:val="lowerLetter"/>
      <w:lvlText w:val="%5."/>
      <w:lvlJc w:val="left"/>
      <w:pPr>
        <w:tabs>
          <w:tab w:val="num" w:pos="4300"/>
        </w:tabs>
        <w:ind w:left="4300" w:hanging="360"/>
      </w:pPr>
    </w:lvl>
    <w:lvl w:ilvl="5" w:tplc="BEE00C08" w:tentative="1">
      <w:start w:val="1"/>
      <w:numFmt w:val="lowerRoman"/>
      <w:lvlText w:val="%6."/>
      <w:lvlJc w:val="right"/>
      <w:pPr>
        <w:tabs>
          <w:tab w:val="num" w:pos="5020"/>
        </w:tabs>
        <w:ind w:left="5020" w:hanging="180"/>
      </w:pPr>
    </w:lvl>
    <w:lvl w:ilvl="6" w:tplc="F90CCF80" w:tentative="1">
      <w:start w:val="1"/>
      <w:numFmt w:val="decimal"/>
      <w:lvlText w:val="%7."/>
      <w:lvlJc w:val="left"/>
      <w:pPr>
        <w:tabs>
          <w:tab w:val="num" w:pos="5740"/>
        </w:tabs>
        <w:ind w:left="5740" w:hanging="360"/>
      </w:pPr>
    </w:lvl>
    <w:lvl w:ilvl="7" w:tplc="F002434A" w:tentative="1">
      <w:start w:val="1"/>
      <w:numFmt w:val="lowerLetter"/>
      <w:lvlText w:val="%8."/>
      <w:lvlJc w:val="left"/>
      <w:pPr>
        <w:tabs>
          <w:tab w:val="num" w:pos="6460"/>
        </w:tabs>
        <w:ind w:left="6460" w:hanging="360"/>
      </w:pPr>
    </w:lvl>
    <w:lvl w:ilvl="8" w:tplc="F0B4B66C" w:tentative="1">
      <w:start w:val="1"/>
      <w:numFmt w:val="lowerRoman"/>
      <w:lvlText w:val="%9."/>
      <w:lvlJc w:val="right"/>
      <w:pPr>
        <w:tabs>
          <w:tab w:val="num" w:pos="7180"/>
        </w:tabs>
        <w:ind w:left="7180" w:hanging="180"/>
      </w:pPr>
    </w:lvl>
  </w:abstractNum>
  <w:abstractNum w:abstractNumId="31">
    <w:nsid w:val="356352E7"/>
    <w:multiLevelType w:val="multilevel"/>
    <w:tmpl w:val="C114C1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2"/>
      <w:lvlText w:val="%1."/>
      <w:lvlJc w:val="left"/>
      <w:pPr>
        <w:tabs>
          <w:tab w:val="num" w:pos="1134"/>
        </w:tabs>
        <w:ind w:left="0"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ind w:left="0" w:firstLine="0"/>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7203F1"/>
    <w:multiLevelType w:val="singleLevel"/>
    <w:tmpl w:val="A5EE2848"/>
    <w:lvl w:ilvl="0">
      <w:start w:val="2"/>
      <w:numFmt w:val="decimal"/>
      <w:lvlText w:val="6.%1."/>
      <w:legacy w:legacy="1" w:legacySpace="0" w:legacyIndent="461"/>
      <w:lvlJc w:val="left"/>
      <w:rPr>
        <w:rFonts w:ascii="Times New Roman" w:hAnsi="Times New Roman" w:cs="Times New Roman" w:hint="default"/>
      </w:rPr>
    </w:lvl>
  </w:abstractNum>
  <w:abstractNum w:abstractNumId="3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B42EDA2C">
      <w:start w:val="1"/>
      <w:numFmt w:val="russianLower"/>
      <w:lvlText w:val="%1)"/>
      <w:lvlJc w:val="left"/>
      <w:pPr>
        <w:ind w:left="1080" w:hanging="360"/>
      </w:pPr>
      <w:rPr>
        <w:rFonts w:hint="default"/>
        <w:color w:val="auto"/>
      </w:rPr>
    </w:lvl>
    <w:lvl w:ilvl="1" w:tplc="54EE8466" w:tentative="1">
      <w:start w:val="1"/>
      <w:numFmt w:val="lowerLetter"/>
      <w:lvlText w:val="%2."/>
      <w:lvlJc w:val="left"/>
      <w:pPr>
        <w:ind w:left="1800" w:hanging="360"/>
      </w:pPr>
    </w:lvl>
    <w:lvl w:ilvl="2" w:tplc="A9DCDC00" w:tentative="1">
      <w:start w:val="1"/>
      <w:numFmt w:val="lowerRoman"/>
      <w:lvlText w:val="%3."/>
      <w:lvlJc w:val="right"/>
      <w:pPr>
        <w:ind w:left="2520" w:hanging="180"/>
      </w:pPr>
    </w:lvl>
    <w:lvl w:ilvl="3" w:tplc="7C647C86" w:tentative="1">
      <w:start w:val="1"/>
      <w:numFmt w:val="decimal"/>
      <w:lvlText w:val="%4."/>
      <w:lvlJc w:val="left"/>
      <w:pPr>
        <w:ind w:left="3240" w:hanging="360"/>
      </w:pPr>
    </w:lvl>
    <w:lvl w:ilvl="4" w:tplc="B7AEFBB6" w:tentative="1">
      <w:start w:val="1"/>
      <w:numFmt w:val="lowerLetter"/>
      <w:lvlText w:val="%5."/>
      <w:lvlJc w:val="left"/>
      <w:pPr>
        <w:ind w:left="3960" w:hanging="360"/>
      </w:pPr>
    </w:lvl>
    <w:lvl w:ilvl="5" w:tplc="427A9936" w:tentative="1">
      <w:start w:val="1"/>
      <w:numFmt w:val="lowerRoman"/>
      <w:lvlText w:val="%6."/>
      <w:lvlJc w:val="right"/>
      <w:pPr>
        <w:ind w:left="4680" w:hanging="180"/>
      </w:pPr>
    </w:lvl>
    <w:lvl w:ilvl="6" w:tplc="1CA2C08E" w:tentative="1">
      <w:start w:val="1"/>
      <w:numFmt w:val="decimal"/>
      <w:lvlText w:val="%7."/>
      <w:lvlJc w:val="left"/>
      <w:pPr>
        <w:ind w:left="5400" w:hanging="360"/>
      </w:pPr>
    </w:lvl>
    <w:lvl w:ilvl="7" w:tplc="830245AC" w:tentative="1">
      <w:start w:val="1"/>
      <w:numFmt w:val="lowerLetter"/>
      <w:lvlText w:val="%8."/>
      <w:lvlJc w:val="left"/>
      <w:pPr>
        <w:ind w:left="6120" w:hanging="360"/>
      </w:pPr>
    </w:lvl>
    <w:lvl w:ilvl="8" w:tplc="6D1AE896" w:tentative="1">
      <w:start w:val="1"/>
      <w:numFmt w:val="lowerRoman"/>
      <w:lvlText w:val="%9."/>
      <w:lvlJc w:val="right"/>
      <w:pPr>
        <w:ind w:left="6840" w:hanging="180"/>
      </w:pPr>
    </w:lvl>
  </w:abstractNum>
  <w:abstractNum w:abstractNumId="38">
    <w:nsid w:val="39DB372D"/>
    <w:multiLevelType w:val="singleLevel"/>
    <w:tmpl w:val="6FDCB502"/>
    <w:lvl w:ilvl="0">
      <w:start w:val="13"/>
      <w:numFmt w:val="decimal"/>
      <w:lvlText w:val="4.4.%1."/>
      <w:legacy w:legacy="1" w:legacySpace="0" w:legacyIndent="807"/>
      <w:lvlJc w:val="left"/>
      <w:rPr>
        <w:rFonts w:ascii="Times New Roman" w:hAnsi="Times New Roman" w:cs="Times New Roman" w:hint="default"/>
        <w:sz w:val="22"/>
        <w:szCs w:val="22"/>
      </w:rPr>
    </w:lvl>
  </w:abstractNum>
  <w:abstractNum w:abstractNumId="39">
    <w:nsid w:val="3A44799D"/>
    <w:multiLevelType w:val="multilevel"/>
    <w:tmpl w:val="9802F0B8"/>
    <w:lvl w:ilvl="0">
      <w:start w:val="1"/>
      <w:numFmt w:val="decimal"/>
      <w:lvlText w:val="16.1.%1"/>
      <w:lvlJc w:val="left"/>
      <w:pPr>
        <w:ind w:left="502" w:hanging="360"/>
      </w:pPr>
      <w:rPr>
        <w:rFonts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0F66918"/>
    <w:multiLevelType w:val="hybridMultilevel"/>
    <w:tmpl w:val="B172F81A"/>
    <w:lvl w:ilvl="0" w:tplc="F8740462">
      <w:start w:val="1"/>
      <w:numFmt w:val="bullet"/>
      <w:pStyle w:val="1-6"/>
      <w:lvlText w:val=""/>
      <w:lvlJc w:val="left"/>
      <w:pPr>
        <w:tabs>
          <w:tab w:val="num" w:pos="360"/>
        </w:tabs>
        <w:ind w:left="0"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1">
    <w:nsid w:val="41854D49"/>
    <w:multiLevelType w:val="multilevel"/>
    <w:tmpl w:val="55A29A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2"/>
        <w:szCs w:val="22"/>
      </w:rPr>
    </w:lvl>
    <w:lvl w:ilvl="3">
      <w:start w:val="1"/>
      <w:numFmt w:val="decimal"/>
      <w:lvlText w:val="%1.%2.%3.%4."/>
      <w:lvlJc w:val="left"/>
      <w:pPr>
        <w:tabs>
          <w:tab w:val="num" w:pos="2215"/>
        </w:tabs>
        <w:ind w:left="2215"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E0850CA">
      <w:start w:val="1"/>
      <w:numFmt w:val="russianLower"/>
      <w:lvlText w:val="%1)"/>
      <w:lvlJc w:val="left"/>
      <w:pPr>
        <w:ind w:left="1429" w:hanging="360"/>
      </w:pPr>
      <w:rPr>
        <w:rFonts w:hint="default"/>
        <w:color w:val="auto"/>
      </w:rPr>
    </w:lvl>
    <w:lvl w:ilvl="1" w:tplc="B40A611A" w:tentative="1">
      <w:start w:val="1"/>
      <w:numFmt w:val="lowerLetter"/>
      <w:lvlText w:val="%2."/>
      <w:lvlJc w:val="left"/>
      <w:pPr>
        <w:ind w:left="1440" w:hanging="360"/>
      </w:pPr>
    </w:lvl>
    <w:lvl w:ilvl="2" w:tplc="9AF41AB0" w:tentative="1">
      <w:start w:val="1"/>
      <w:numFmt w:val="lowerRoman"/>
      <w:lvlText w:val="%3."/>
      <w:lvlJc w:val="right"/>
      <w:pPr>
        <w:ind w:left="2160" w:hanging="180"/>
      </w:pPr>
    </w:lvl>
    <w:lvl w:ilvl="3" w:tplc="3DB0E3AE" w:tentative="1">
      <w:start w:val="1"/>
      <w:numFmt w:val="decimal"/>
      <w:lvlText w:val="%4."/>
      <w:lvlJc w:val="left"/>
      <w:pPr>
        <w:ind w:left="2880" w:hanging="360"/>
      </w:pPr>
    </w:lvl>
    <w:lvl w:ilvl="4" w:tplc="2A14BF84" w:tentative="1">
      <w:start w:val="1"/>
      <w:numFmt w:val="lowerLetter"/>
      <w:lvlText w:val="%5."/>
      <w:lvlJc w:val="left"/>
      <w:pPr>
        <w:ind w:left="3600" w:hanging="360"/>
      </w:pPr>
    </w:lvl>
    <w:lvl w:ilvl="5" w:tplc="BE4CFBA6" w:tentative="1">
      <w:start w:val="1"/>
      <w:numFmt w:val="lowerRoman"/>
      <w:lvlText w:val="%6."/>
      <w:lvlJc w:val="right"/>
      <w:pPr>
        <w:ind w:left="4320" w:hanging="180"/>
      </w:pPr>
    </w:lvl>
    <w:lvl w:ilvl="6" w:tplc="C52CBD1E" w:tentative="1">
      <w:start w:val="1"/>
      <w:numFmt w:val="decimal"/>
      <w:lvlText w:val="%7."/>
      <w:lvlJc w:val="left"/>
      <w:pPr>
        <w:ind w:left="5040" w:hanging="360"/>
      </w:pPr>
    </w:lvl>
    <w:lvl w:ilvl="7" w:tplc="B9BA9510" w:tentative="1">
      <w:start w:val="1"/>
      <w:numFmt w:val="lowerLetter"/>
      <w:lvlText w:val="%8."/>
      <w:lvlJc w:val="left"/>
      <w:pPr>
        <w:ind w:left="5760" w:hanging="360"/>
      </w:pPr>
    </w:lvl>
    <w:lvl w:ilvl="8" w:tplc="15641BEE" w:tentative="1">
      <w:start w:val="1"/>
      <w:numFmt w:val="lowerRoman"/>
      <w:lvlText w:val="%9."/>
      <w:lvlJc w:val="right"/>
      <w:pPr>
        <w:ind w:left="6480" w:hanging="180"/>
      </w:pPr>
    </w:lvl>
  </w:abstractNum>
  <w:abstractNum w:abstractNumId="43">
    <w:nsid w:val="482A26FE"/>
    <w:multiLevelType w:val="hybridMultilevel"/>
    <w:tmpl w:val="9F9CB9FC"/>
    <w:lvl w:ilvl="0" w:tplc="1340D9A6">
      <w:start w:val="1"/>
      <w:numFmt w:val="bullet"/>
      <w:pStyle w:val="2-0"/>
      <w:lvlText w:val=""/>
      <w:lvlJc w:val="left"/>
      <w:pPr>
        <w:tabs>
          <w:tab w:val="num" w:pos="1636"/>
        </w:tabs>
        <w:ind w:left="1588" w:hanging="312"/>
      </w:pPr>
      <w:rPr>
        <w:rFonts w:ascii="Symbol" w:hAnsi="Symbol" w:hint="default"/>
      </w:rPr>
    </w:lvl>
    <w:lvl w:ilvl="1" w:tplc="391E8D84">
      <w:start w:val="1"/>
      <w:numFmt w:val="bullet"/>
      <w:lvlText w:val="o"/>
      <w:lvlJc w:val="left"/>
      <w:pPr>
        <w:tabs>
          <w:tab w:val="num" w:pos="1440"/>
        </w:tabs>
        <w:ind w:left="1440" w:hanging="360"/>
      </w:pPr>
      <w:rPr>
        <w:rFonts w:ascii="Courier New" w:hAnsi="Courier New" w:cs="Times New Roman" w:hint="default"/>
      </w:rPr>
    </w:lvl>
    <w:lvl w:ilvl="2" w:tplc="A75E2DD6">
      <w:start w:val="1"/>
      <w:numFmt w:val="bullet"/>
      <w:lvlText w:val=""/>
      <w:lvlJc w:val="left"/>
      <w:pPr>
        <w:tabs>
          <w:tab w:val="num" w:pos="2160"/>
        </w:tabs>
        <w:ind w:left="2160" w:hanging="360"/>
      </w:pPr>
      <w:rPr>
        <w:rFonts w:ascii="Wingdings" w:hAnsi="Wingdings" w:hint="default"/>
      </w:rPr>
    </w:lvl>
    <w:lvl w:ilvl="3" w:tplc="F550C87A">
      <w:start w:val="1"/>
      <w:numFmt w:val="bullet"/>
      <w:lvlText w:val=""/>
      <w:lvlJc w:val="left"/>
      <w:pPr>
        <w:tabs>
          <w:tab w:val="num" w:pos="2880"/>
        </w:tabs>
        <w:ind w:left="2880" w:hanging="360"/>
      </w:pPr>
      <w:rPr>
        <w:rFonts w:ascii="Symbol" w:hAnsi="Symbol" w:hint="default"/>
      </w:rPr>
    </w:lvl>
    <w:lvl w:ilvl="4" w:tplc="81B8E092">
      <w:start w:val="1"/>
      <w:numFmt w:val="bullet"/>
      <w:lvlText w:val="o"/>
      <w:lvlJc w:val="left"/>
      <w:pPr>
        <w:tabs>
          <w:tab w:val="num" w:pos="3600"/>
        </w:tabs>
        <w:ind w:left="3600" w:hanging="360"/>
      </w:pPr>
      <w:rPr>
        <w:rFonts w:ascii="Courier New" w:hAnsi="Courier New" w:cs="Times New Roman" w:hint="default"/>
      </w:rPr>
    </w:lvl>
    <w:lvl w:ilvl="5" w:tplc="DBD8783A">
      <w:start w:val="1"/>
      <w:numFmt w:val="bullet"/>
      <w:lvlText w:val=""/>
      <w:lvlJc w:val="left"/>
      <w:pPr>
        <w:tabs>
          <w:tab w:val="num" w:pos="4320"/>
        </w:tabs>
        <w:ind w:left="4320" w:hanging="360"/>
      </w:pPr>
      <w:rPr>
        <w:rFonts w:ascii="Wingdings" w:hAnsi="Wingdings" w:hint="default"/>
      </w:rPr>
    </w:lvl>
    <w:lvl w:ilvl="6" w:tplc="E8F6D610">
      <w:start w:val="1"/>
      <w:numFmt w:val="bullet"/>
      <w:lvlText w:val=""/>
      <w:lvlJc w:val="left"/>
      <w:pPr>
        <w:tabs>
          <w:tab w:val="num" w:pos="5040"/>
        </w:tabs>
        <w:ind w:left="5040" w:hanging="360"/>
      </w:pPr>
      <w:rPr>
        <w:rFonts w:ascii="Symbol" w:hAnsi="Symbol" w:hint="default"/>
      </w:rPr>
    </w:lvl>
    <w:lvl w:ilvl="7" w:tplc="9F24B37C">
      <w:start w:val="1"/>
      <w:numFmt w:val="bullet"/>
      <w:lvlText w:val="o"/>
      <w:lvlJc w:val="left"/>
      <w:pPr>
        <w:tabs>
          <w:tab w:val="num" w:pos="5760"/>
        </w:tabs>
        <w:ind w:left="5760" w:hanging="360"/>
      </w:pPr>
      <w:rPr>
        <w:rFonts w:ascii="Courier New" w:hAnsi="Courier New" w:cs="Times New Roman" w:hint="default"/>
      </w:rPr>
    </w:lvl>
    <w:lvl w:ilvl="8" w:tplc="2A58CD58">
      <w:start w:val="1"/>
      <w:numFmt w:val="bullet"/>
      <w:lvlText w:val=""/>
      <w:lvlJc w:val="left"/>
      <w:pPr>
        <w:tabs>
          <w:tab w:val="num" w:pos="6480"/>
        </w:tabs>
        <w:ind w:left="6480" w:hanging="360"/>
      </w:pPr>
      <w:rPr>
        <w:rFonts w:ascii="Wingdings" w:hAnsi="Wingdings" w:hint="default"/>
      </w:rPr>
    </w:lvl>
  </w:abstractNum>
  <w:abstractNum w:abstractNumId="44">
    <w:nsid w:val="49546920"/>
    <w:multiLevelType w:val="multilevel"/>
    <w:tmpl w:val="D228095A"/>
    <w:lvl w:ilvl="0">
      <w:start w:val="1"/>
      <w:numFmt w:val="decimal"/>
      <w:lvlText w:val="13.1.%1."/>
      <w:lvlJc w:val="left"/>
      <w:pPr>
        <w:ind w:left="1560" w:hanging="360"/>
      </w:pPr>
      <w:rPr>
        <w:rFonts w:ascii="Times New Roman" w:eastAsia="Times New Roman" w:hAnsi="Times New Roman" w:cs="Times New Roman"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16E83728">
      <w:start w:val="1"/>
      <w:numFmt w:val="russianLower"/>
      <w:lvlText w:val="%1)"/>
      <w:lvlJc w:val="left"/>
      <w:pPr>
        <w:ind w:left="1429" w:hanging="360"/>
      </w:pPr>
      <w:rPr>
        <w:rFonts w:hint="default"/>
        <w:color w:val="auto"/>
      </w:rPr>
    </w:lvl>
    <w:lvl w:ilvl="1" w:tplc="671E45C4" w:tentative="1">
      <w:start w:val="1"/>
      <w:numFmt w:val="lowerLetter"/>
      <w:lvlText w:val="%2."/>
      <w:lvlJc w:val="left"/>
      <w:pPr>
        <w:ind w:left="2149" w:hanging="360"/>
      </w:pPr>
    </w:lvl>
    <w:lvl w:ilvl="2" w:tplc="E9006CF0" w:tentative="1">
      <w:start w:val="1"/>
      <w:numFmt w:val="lowerRoman"/>
      <w:lvlText w:val="%3."/>
      <w:lvlJc w:val="right"/>
      <w:pPr>
        <w:ind w:left="2869" w:hanging="180"/>
      </w:pPr>
    </w:lvl>
    <w:lvl w:ilvl="3" w:tplc="D38C29E8" w:tentative="1">
      <w:start w:val="1"/>
      <w:numFmt w:val="decimal"/>
      <w:lvlText w:val="%4."/>
      <w:lvlJc w:val="left"/>
      <w:pPr>
        <w:ind w:left="3589" w:hanging="360"/>
      </w:pPr>
    </w:lvl>
    <w:lvl w:ilvl="4" w:tplc="2CA41514" w:tentative="1">
      <w:start w:val="1"/>
      <w:numFmt w:val="lowerLetter"/>
      <w:lvlText w:val="%5."/>
      <w:lvlJc w:val="left"/>
      <w:pPr>
        <w:ind w:left="4309" w:hanging="360"/>
      </w:pPr>
    </w:lvl>
    <w:lvl w:ilvl="5" w:tplc="0CC2EF48" w:tentative="1">
      <w:start w:val="1"/>
      <w:numFmt w:val="lowerRoman"/>
      <w:lvlText w:val="%6."/>
      <w:lvlJc w:val="right"/>
      <w:pPr>
        <w:ind w:left="5029" w:hanging="180"/>
      </w:pPr>
    </w:lvl>
    <w:lvl w:ilvl="6" w:tplc="4A6441BE" w:tentative="1">
      <w:start w:val="1"/>
      <w:numFmt w:val="decimal"/>
      <w:lvlText w:val="%7."/>
      <w:lvlJc w:val="left"/>
      <w:pPr>
        <w:ind w:left="5749" w:hanging="360"/>
      </w:pPr>
    </w:lvl>
    <w:lvl w:ilvl="7" w:tplc="7D50E79C" w:tentative="1">
      <w:start w:val="1"/>
      <w:numFmt w:val="lowerLetter"/>
      <w:lvlText w:val="%8."/>
      <w:lvlJc w:val="left"/>
      <w:pPr>
        <w:ind w:left="6469" w:hanging="360"/>
      </w:pPr>
    </w:lvl>
    <w:lvl w:ilvl="8" w:tplc="C8AAAAD0" w:tentative="1">
      <w:start w:val="1"/>
      <w:numFmt w:val="lowerRoman"/>
      <w:lvlText w:val="%9."/>
      <w:lvlJc w:val="right"/>
      <w:pPr>
        <w:ind w:left="7189" w:hanging="180"/>
      </w:pPr>
    </w:lvl>
  </w:abstractNum>
  <w:abstractNum w:abstractNumId="46">
    <w:nsid w:val="512835E8"/>
    <w:multiLevelType w:val="hybridMultilevel"/>
    <w:tmpl w:val="85629742"/>
    <w:lvl w:ilvl="0" w:tplc="6CD486D2">
      <w:start w:val="1"/>
      <w:numFmt w:val="bullet"/>
      <w:lvlText w:val=""/>
      <w:lvlJc w:val="left"/>
      <w:pPr>
        <w:ind w:left="720" w:hanging="360"/>
      </w:pPr>
      <w:rPr>
        <w:rFonts w:ascii="Symbol" w:hAnsi="Symbol" w:hint="default"/>
      </w:rPr>
    </w:lvl>
    <w:lvl w:ilvl="1" w:tplc="A53A5474" w:tentative="1">
      <w:start w:val="1"/>
      <w:numFmt w:val="bullet"/>
      <w:lvlText w:val="o"/>
      <w:lvlJc w:val="left"/>
      <w:pPr>
        <w:ind w:left="1440" w:hanging="360"/>
      </w:pPr>
      <w:rPr>
        <w:rFonts w:ascii="Courier New" w:hAnsi="Courier New" w:cs="Courier New" w:hint="default"/>
      </w:rPr>
    </w:lvl>
    <w:lvl w:ilvl="2" w:tplc="7B307D9A" w:tentative="1">
      <w:start w:val="1"/>
      <w:numFmt w:val="bullet"/>
      <w:lvlText w:val=""/>
      <w:lvlJc w:val="left"/>
      <w:pPr>
        <w:ind w:left="2160" w:hanging="360"/>
      </w:pPr>
      <w:rPr>
        <w:rFonts w:ascii="Wingdings" w:hAnsi="Wingdings" w:hint="default"/>
      </w:rPr>
    </w:lvl>
    <w:lvl w:ilvl="3" w:tplc="F7F4F378" w:tentative="1">
      <w:start w:val="1"/>
      <w:numFmt w:val="bullet"/>
      <w:lvlText w:val=""/>
      <w:lvlJc w:val="left"/>
      <w:pPr>
        <w:ind w:left="2880" w:hanging="360"/>
      </w:pPr>
      <w:rPr>
        <w:rFonts w:ascii="Symbol" w:hAnsi="Symbol" w:hint="default"/>
      </w:rPr>
    </w:lvl>
    <w:lvl w:ilvl="4" w:tplc="D0F87B50" w:tentative="1">
      <w:start w:val="1"/>
      <w:numFmt w:val="bullet"/>
      <w:lvlText w:val="o"/>
      <w:lvlJc w:val="left"/>
      <w:pPr>
        <w:ind w:left="3600" w:hanging="360"/>
      </w:pPr>
      <w:rPr>
        <w:rFonts w:ascii="Courier New" w:hAnsi="Courier New" w:cs="Courier New" w:hint="default"/>
      </w:rPr>
    </w:lvl>
    <w:lvl w:ilvl="5" w:tplc="525C0628" w:tentative="1">
      <w:start w:val="1"/>
      <w:numFmt w:val="bullet"/>
      <w:lvlText w:val=""/>
      <w:lvlJc w:val="left"/>
      <w:pPr>
        <w:ind w:left="4320" w:hanging="360"/>
      </w:pPr>
      <w:rPr>
        <w:rFonts w:ascii="Wingdings" w:hAnsi="Wingdings" w:hint="default"/>
      </w:rPr>
    </w:lvl>
    <w:lvl w:ilvl="6" w:tplc="7DE06DE0" w:tentative="1">
      <w:start w:val="1"/>
      <w:numFmt w:val="bullet"/>
      <w:lvlText w:val=""/>
      <w:lvlJc w:val="left"/>
      <w:pPr>
        <w:ind w:left="5040" w:hanging="360"/>
      </w:pPr>
      <w:rPr>
        <w:rFonts w:ascii="Symbol" w:hAnsi="Symbol" w:hint="default"/>
      </w:rPr>
    </w:lvl>
    <w:lvl w:ilvl="7" w:tplc="8B828796" w:tentative="1">
      <w:start w:val="1"/>
      <w:numFmt w:val="bullet"/>
      <w:lvlText w:val="o"/>
      <w:lvlJc w:val="left"/>
      <w:pPr>
        <w:ind w:left="5760" w:hanging="360"/>
      </w:pPr>
      <w:rPr>
        <w:rFonts w:ascii="Courier New" w:hAnsi="Courier New" w:cs="Courier New" w:hint="default"/>
      </w:rPr>
    </w:lvl>
    <w:lvl w:ilvl="8" w:tplc="11568CB6"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1D92E4C"/>
    <w:multiLevelType w:val="singleLevel"/>
    <w:tmpl w:val="BA18CAD2"/>
    <w:lvl w:ilvl="0">
      <w:start w:val="1"/>
      <w:numFmt w:val="decimal"/>
      <w:lvlText w:val="9.1.%1."/>
      <w:legacy w:legacy="1" w:legacySpace="0" w:legacyIndent="605"/>
      <w:lvlJc w:val="left"/>
      <w:rPr>
        <w:rFonts w:ascii="Times New Roman" w:hAnsi="Times New Roman" w:cs="Times New Roman" w:hint="default"/>
      </w:rPr>
    </w:lvl>
  </w:abstractNum>
  <w:abstractNum w:abstractNumId="49">
    <w:nsid w:val="52F9670B"/>
    <w:multiLevelType w:val="hybridMultilevel"/>
    <w:tmpl w:val="B84A6592"/>
    <w:lvl w:ilvl="0" w:tplc="47F04A7C">
      <w:start w:val="13"/>
      <w:numFmt w:val="bullet"/>
      <w:pStyle w:val="20"/>
      <w:lvlText w:val="-"/>
      <w:lvlJc w:val="left"/>
      <w:pPr>
        <w:tabs>
          <w:tab w:val="num" w:pos="360"/>
        </w:tabs>
        <w:ind w:left="360" w:hanging="360"/>
      </w:pPr>
      <w:rPr>
        <w:rFonts w:ascii="Times New Roman" w:eastAsia="Times New Roman" w:hAnsi="Times New Roman" w:cs="Times New Roman" w:hint="default"/>
      </w:rPr>
    </w:lvl>
    <w:lvl w:ilvl="1" w:tplc="E710F914">
      <w:start w:val="1"/>
      <w:numFmt w:val="bullet"/>
      <w:lvlText w:val="o"/>
      <w:lvlJc w:val="left"/>
      <w:pPr>
        <w:tabs>
          <w:tab w:val="num" w:pos="0"/>
        </w:tabs>
        <w:ind w:left="0" w:hanging="360"/>
      </w:pPr>
      <w:rPr>
        <w:rFonts w:ascii="Courier New" w:hAnsi="Courier New" w:cs="Times New Roman" w:hint="default"/>
      </w:rPr>
    </w:lvl>
    <w:lvl w:ilvl="2" w:tplc="2FF41456">
      <w:start w:val="1"/>
      <w:numFmt w:val="bullet"/>
      <w:lvlText w:val=""/>
      <w:lvlJc w:val="left"/>
      <w:pPr>
        <w:tabs>
          <w:tab w:val="num" w:pos="720"/>
        </w:tabs>
        <w:ind w:left="720" w:hanging="360"/>
      </w:pPr>
      <w:rPr>
        <w:rFonts w:ascii="Wingdings" w:hAnsi="Wingdings" w:hint="default"/>
      </w:rPr>
    </w:lvl>
    <w:lvl w:ilvl="3" w:tplc="83C82834">
      <w:start w:val="1"/>
      <w:numFmt w:val="bullet"/>
      <w:lvlText w:val=""/>
      <w:lvlJc w:val="left"/>
      <w:pPr>
        <w:tabs>
          <w:tab w:val="num" w:pos="1440"/>
        </w:tabs>
        <w:ind w:left="1440" w:hanging="360"/>
      </w:pPr>
      <w:rPr>
        <w:rFonts w:ascii="Symbol" w:hAnsi="Symbol" w:hint="default"/>
      </w:rPr>
    </w:lvl>
    <w:lvl w:ilvl="4" w:tplc="B908123E">
      <w:start w:val="1"/>
      <w:numFmt w:val="bullet"/>
      <w:lvlText w:val="o"/>
      <w:lvlJc w:val="left"/>
      <w:pPr>
        <w:tabs>
          <w:tab w:val="num" w:pos="2160"/>
        </w:tabs>
        <w:ind w:left="2160" w:hanging="360"/>
      </w:pPr>
      <w:rPr>
        <w:rFonts w:ascii="Courier New" w:hAnsi="Courier New" w:cs="Times New Roman" w:hint="default"/>
      </w:rPr>
    </w:lvl>
    <w:lvl w:ilvl="5" w:tplc="42762B90">
      <w:start w:val="1"/>
      <w:numFmt w:val="bullet"/>
      <w:lvlText w:val=""/>
      <w:lvlJc w:val="left"/>
      <w:pPr>
        <w:tabs>
          <w:tab w:val="num" w:pos="2880"/>
        </w:tabs>
        <w:ind w:left="2880" w:hanging="360"/>
      </w:pPr>
      <w:rPr>
        <w:rFonts w:ascii="Wingdings" w:hAnsi="Wingdings" w:hint="default"/>
      </w:rPr>
    </w:lvl>
    <w:lvl w:ilvl="6" w:tplc="A8CC3252">
      <w:start w:val="1"/>
      <w:numFmt w:val="bullet"/>
      <w:lvlText w:val=""/>
      <w:lvlJc w:val="left"/>
      <w:pPr>
        <w:tabs>
          <w:tab w:val="num" w:pos="3600"/>
        </w:tabs>
        <w:ind w:left="3600" w:hanging="360"/>
      </w:pPr>
      <w:rPr>
        <w:rFonts w:ascii="Symbol" w:hAnsi="Symbol" w:hint="default"/>
      </w:rPr>
    </w:lvl>
    <w:lvl w:ilvl="7" w:tplc="E5C8E36C">
      <w:start w:val="1"/>
      <w:numFmt w:val="bullet"/>
      <w:lvlText w:val="o"/>
      <w:lvlJc w:val="left"/>
      <w:pPr>
        <w:tabs>
          <w:tab w:val="num" w:pos="4320"/>
        </w:tabs>
        <w:ind w:left="4320" w:hanging="360"/>
      </w:pPr>
      <w:rPr>
        <w:rFonts w:ascii="Courier New" w:hAnsi="Courier New" w:cs="Times New Roman" w:hint="default"/>
      </w:rPr>
    </w:lvl>
    <w:lvl w:ilvl="8" w:tplc="3FC0FFA8">
      <w:start w:val="1"/>
      <w:numFmt w:val="bullet"/>
      <w:lvlText w:val=""/>
      <w:lvlJc w:val="left"/>
      <w:pPr>
        <w:tabs>
          <w:tab w:val="num" w:pos="5040"/>
        </w:tabs>
        <w:ind w:left="5040" w:hanging="360"/>
      </w:pPr>
      <w:rPr>
        <w:rFonts w:ascii="Wingdings" w:hAnsi="Wingdings" w:hint="default"/>
      </w:rPr>
    </w:lvl>
  </w:abstractNum>
  <w:abstractNum w:abstractNumId="50">
    <w:nsid w:val="535644F8"/>
    <w:multiLevelType w:val="hybridMultilevel"/>
    <w:tmpl w:val="5A10B234"/>
    <w:lvl w:ilvl="0" w:tplc="620CECBA">
      <w:start w:val="1"/>
      <w:numFmt w:val="russianLower"/>
      <w:lvlText w:val="%1)"/>
      <w:lvlJc w:val="left"/>
      <w:pPr>
        <w:ind w:left="1429" w:hanging="360"/>
      </w:pPr>
      <w:rPr>
        <w:rFonts w:hint="default"/>
        <w:color w:val="auto"/>
      </w:rPr>
    </w:lvl>
    <w:lvl w:ilvl="1" w:tplc="604252A2" w:tentative="1">
      <w:start w:val="1"/>
      <w:numFmt w:val="lowerLetter"/>
      <w:lvlText w:val="%2."/>
      <w:lvlJc w:val="left"/>
      <w:pPr>
        <w:ind w:left="1440" w:hanging="360"/>
      </w:pPr>
    </w:lvl>
    <w:lvl w:ilvl="2" w:tplc="A558D078" w:tentative="1">
      <w:start w:val="1"/>
      <w:numFmt w:val="lowerRoman"/>
      <w:lvlText w:val="%3."/>
      <w:lvlJc w:val="right"/>
      <w:pPr>
        <w:ind w:left="2160" w:hanging="180"/>
      </w:pPr>
    </w:lvl>
    <w:lvl w:ilvl="3" w:tplc="2402A31A" w:tentative="1">
      <w:start w:val="1"/>
      <w:numFmt w:val="decimal"/>
      <w:lvlText w:val="%4."/>
      <w:lvlJc w:val="left"/>
      <w:pPr>
        <w:ind w:left="2880" w:hanging="360"/>
      </w:pPr>
    </w:lvl>
    <w:lvl w:ilvl="4" w:tplc="A2121210" w:tentative="1">
      <w:start w:val="1"/>
      <w:numFmt w:val="lowerLetter"/>
      <w:lvlText w:val="%5."/>
      <w:lvlJc w:val="left"/>
      <w:pPr>
        <w:ind w:left="3600" w:hanging="360"/>
      </w:pPr>
    </w:lvl>
    <w:lvl w:ilvl="5" w:tplc="3C88BAA0" w:tentative="1">
      <w:start w:val="1"/>
      <w:numFmt w:val="lowerRoman"/>
      <w:lvlText w:val="%6."/>
      <w:lvlJc w:val="right"/>
      <w:pPr>
        <w:ind w:left="4320" w:hanging="180"/>
      </w:pPr>
    </w:lvl>
    <w:lvl w:ilvl="6" w:tplc="109A4266" w:tentative="1">
      <w:start w:val="1"/>
      <w:numFmt w:val="decimal"/>
      <w:lvlText w:val="%7."/>
      <w:lvlJc w:val="left"/>
      <w:pPr>
        <w:ind w:left="5040" w:hanging="360"/>
      </w:pPr>
    </w:lvl>
    <w:lvl w:ilvl="7" w:tplc="9776195C" w:tentative="1">
      <w:start w:val="1"/>
      <w:numFmt w:val="lowerLetter"/>
      <w:lvlText w:val="%8."/>
      <w:lvlJc w:val="left"/>
      <w:pPr>
        <w:ind w:left="5760" w:hanging="360"/>
      </w:pPr>
    </w:lvl>
    <w:lvl w:ilvl="8" w:tplc="683AE060" w:tentative="1">
      <w:start w:val="1"/>
      <w:numFmt w:val="lowerRoman"/>
      <w:lvlText w:val="%9."/>
      <w:lvlJc w:val="right"/>
      <w:pPr>
        <w:ind w:left="6480" w:hanging="180"/>
      </w:pPr>
    </w:lvl>
  </w:abstractNum>
  <w:abstractNum w:abstractNumId="51">
    <w:nsid w:val="553A62F2"/>
    <w:multiLevelType w:val="hybridMultilevel"/>
    <w:tmpl w:val="4990816E"/>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56BE6CF6"/>
    <w:multiLevelType w:val="hybridMultilevel"/>
    <w:tmpl w:val="CBDAEBD4"/>
    <w:lvl w:ilvl="0" w:tplc="85207DD4">
      <w:start w:val="1"/>
      <w:numFmt w:val="russianLower"/>
      <w:lvlText w:val="%1)"/>
      <w:lvlJc w:val="left"/>
      <w:pPr>
        <w:tabs>
          <w:tab w:val="num" w:pos="1713"/>
        </w:tabs>
        <w:ind w:left="1713" w:hanging="360"/>
      </w:pPr>
      <w:rPr>
        <w:rFonts w:hint="default"/>
      </w:rPr>
    </w:lvl>
    <w:lvl w:ilvl="1" w:tplc="A232C024" w:tentative="1">
      <w:start w:val="1"/>
      <w:numFmt w:val="lowerLetter"/>
      <w:lvlText w:val="%2."/>
      <w:lvlJc w:val="left"/>
      <w:pPr>
        <w:ind w:left="1440" w:hanging="360"/>
      </w:pPr>
    </w:lvl>
    <w:lvl w:ilvl="2" w:tplc="B01A7AA8" w:tentative="1">
      <w:start w:val="1"/>
      <w:numFmt w:val="lowerRoman"/>
      <w:lvlText w:val="%3."/>
      <w:lvlJc w:val="right"/>
      <w:pPr>
        <w:ind w:left="2160" w:hanging="180"/>
      </w:pPr>
    </w:lvl>
    <w:lvl w:ilvl="3" w:tplc="E878F4A2" w:tentative="1">
      <w:start w:val="1"/>
      <w:numFmt w:val="decimal"/>
      <w:lvlText w:val="%4."/>
      <w:lvlJc w:val="left"/>
      <w:pPr>
        <w:ind w:left="2880" w:hanging="360"/>
      </w:pPr>
    </w:lvl>
    <w:lvl w:ilvl="4" w:tplc="7D8CFB38" w:tentative="1">
      <w:start w:val="1"/>
      <w:numFmt w:val="lowerLetter"/>
      <w:lvlText w:val="%5."/>
      <w:lvlJc w:val="left"/>
      <w:pPr>
        <w:ind w:left="3600" w:hanging="360"/>
      </w:pPr>
    </w:lvl>
    <w:lvl w:ilvl="5" w:tplc="370E5BF0" w:tentative="1">
      <w:start w:val="1"/>
      <w:numFmt w:val="lowerRoman"/>
      <w:lvlText w:val="%6."/>
      <w:lvlJc w:val="right"/>
      <w:pPr>
        <w:ind w:left="4320" w:hanging="180"/>
      </w:pPr>
    </w:lvl>
    <w:lvl w:ilvl="6" w:tplc="9294A45C" w:tentative="1">
      <w:start w:val="1"/>
      <w:numFmt w:val="decimal"/>
      <w:lvlText w:val="%7."/>
      <w:lvlJc w:val="left"/>
      <w:pPr>
        <w:ind w:left="5040" w:hanging="360"/>
      </w:pPr>
    </w:lvl>
    <w:lvl w:ilvl="7" w:tplc="D81420B2" w:tentative="1">
      <w:start w:val="1"/>
      <w:numFmt w:val="lowerLetter"/>
      <w:lvlText w:val="%8."/>
      <w:lvlJc w:val="left"/>
      <w:pPr>
        <w:ind w:left="5760" w:hanging="360"/>
      </w:pPr>
    </w:lvl>
    <w:lvl w:ilvl="8" w:tplc="98988070" w:tentative="1">
      <w:start w:val="1"/>
      <w:numFmt w:val="lowerRoman"/>
      <w:lvlText w:val="%9."/>
      <w:lvlJc w:val="right"/>
      <w:pPr>
        <w:ind w:left="6480" w:hanging="180"/>
      </w:pPr>
    </w:lvl>
  </w:abstractNum>
  <w:abstractNum w:abstractNumId="53">
    <w:nsid w:val="57837F7A"/>
    <w:multiLevelType w:val="singleLevel"/>
    <w:tmpl w:val="857201F4"/>
    <w:lvl w:ilvl="0">
      <w:start w:val="7"/>
      <w:numFmt w:val="decimal"/>
      <w:lvlText w:val="5.%1."/>
      <w:legacy w:legacy="1" w:legacySpace="0" w:legacyIndent="461"/>
      <w:lvlJc w:val="left"/>
      <w:rPr>
        <w:rFonts w:ascii="Times New Roman" w:hAnsi="Times New Roman" w:cs="Times New Roman" w:hint="default"/>
      </w:rPr>
    </w:lvl>
  </w:abstractNum>
  <w:abstractNum w:abstractNumId="54">
    <w:nsid w:val="5A6070B5"/>
    <w:multiLevelType w:val="singleLevel"/>
    <w:tmpl w:val="1B085FE2"/>
    <w:lvl w:ilvl="0">
      <w:start w:val="7"/>
      <w:numFmt w:val="decimal"/>
      <w:lvlText w:val="6.%1."/>
      <w:legacy w:legacy="1" w:legacySpace="0" w:legacyIndent="468"/>
      <w:lvlJc w:val="left"/>
      <w:rPr>
        <w:rFonts w:ascii="Times New Roman" w:hAnsi="Times New Roman" w:cs="Times New Roman" w:hint="default"/>
      </w:rPr>
    </w:lvl>
  </w:abstractNum>
  <w:abstractNum w:abstractNumId="55">
    <w:nsid w:val="5AA40784"/>
    <w:multiLevelType w:val="hybridMultilevel"/>
    <w:tmpl w:val="161A5E68"/>
    <w:lvl w:ilvl="0" w:tplc="EB5830F6">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FA242F"/>
    <w:multiLevelType w:val="hybridMultilevel"/>
    <w:tmpl w:val="5CE8B2DE"/>
    <w:lvl w:ilvl="0" w:tplc="0A6402DC">
      <w:start w:val="1"/>
      <w:numFmt w:val="decimal"/>
      <w:lvlText w:val="1.%1"/>
      <w:lvlJc w:val="left"/>
      <w:pPr>
        <w:tabs>
          <w:tab w:val="num" w:pos="927"/>
        </w:tabs>
        <w:ind w:left="0" w:firstLine="567"/>
      </w:pPr>
      <w:rPr>
        <w:rFonts w:hint="default"/>
      </w:rPr>
    </w:lvl>
    <w:lvl w:ilvl="1" w:tplc="EFB0DA34">
      <w:start w:val="3"/>
      <w:numFmt w:val="decimal"/>
      <w:lvlText w:val="%2"/>
      <w:lvlJc w:val="left"/>
      <w:pPr>
        <w:tabs>
          <w:tab w:val="num" w:pos="1440"/>
        </w:tabs>
        <w:ind w:left="1440" w:hanging="360"/>
      </w:pPr>
      <w:rPr>
        <w:rFonts w:hint="default"/>
      </w:rPr>
    </w:lvl>
    <w:lvl w:ilvl="2" w:tplc="AEF0BF8A">
      <w:start w:val="1"/>
      <w:numFmt w:val="lowerRoman"/>
      <w:lvlText w:val="%3."/>
      <w:lvlJc w:val="right"/>
      <w:pPr>
        <w:tabs>
          <w:tab w:val="num" w:pos="2160"/>
        </w:tabs>
        <w:ind w:left="2160" w:hanging="180"/>
      </w:pPr>
    </w:lvl>
    <w:lvl w:ilvl="3" w:tplc="8A24214C" w:tentative="1">
      <w:start w:val="1"/>
      <w:numFmt w:val="decimal"/>
      <w:pStyle w:val="4"/>
      <w:lvlText w:val="%4."/>
      <w:lvlJc w:val="left"/>
      <w:pPr>
        <w:tabs>
          <w:tab w:val="num" w:pos="2880"/>
        </w:tabs>
        <w:ind w:left="2880" w:hanging="360"/>
      </w:pPr>
    </w:lvl>
    <w:lvl w:ilvl="4" w:tplc="AEA0AEB6" w:tentative="1">
      <w:start w:val="1"/>
      <w:numFmt w:val="lowerLetter"/>
      <w:lvlText w:val="%5."/>
      <w:lvlJc w:val="left"/>
      <w:pPr>
        <w:tabs>
          <w:tab w:val="num" w:pos="3600"/>
        </w:tabs>
        <w:ind w:left="3600" w:hanging="360"/>
      </w:pPr>
    </w:lvl>
    <w:lvl w:ilvl="5" w:tplc="F2509AB2" w:tentative="1">
      <w:start w:val="1"/>
      <w:numFmt w:val="lowerRoman"/>
      <w:lvlText w:val="%6."/>
      <w:lvlJc w:val="right"/>
      <w:pPr>
        <w:tabs>
          <w:tab w:val="num" w:pos="4320"/>
        </w:tabs>
        <w:ind w:left="4320" w:hanging="180"/>
      </w:pPr>
    </w:lvl>
    <w:lvl w:ilvl="6" w:tplc="4F62C3D0" w:tentative="1">
      <w:start w:val="1"/>
      <w:numFmt w:val="decimal"/>
      <w:lvlText w:val="%7."/>
      <w:lvlJc w:val="left"/>
      <w:pPr>
        <w:tabs>
          <w:tab w:val="num" w:pos="5040"/>
        </w:tabs>
        <w:ind w:left="5040" w:hanging="360"/>
      </w:pPr>
    </w:lvl>
    <w:lvl w:ilvl="7" w:tplc="B6FA0C74" w:tentative="1">
      <w:start w:val="1"/>
      <w:numFmt w:val="lowerLetter"/>
      <w:lvlText w:val="%8."/>
      <w:lvlJc w:val="left"/>
      <w:pPr>
        <w:tabs>
          <w:tab w:val="num" w:pos="5760"/>
        </w:tabs>
        <w:ind w:left="5760" w:hanging="360"/>
      </w:pPr>
    </w:lvl>
    <w:lvl w:ilvl="8" w:tplc="1A523D44"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EF4013F"/>
    <w:multiLevelType w:val="singleLevel"/>
    <w:tmpl w:val="D4E60A18"/>
    <w:lvl w:ilvl="0">
      <w:start w:val="3"/>
      <w:numFmt w:val="decimal"/>
      <w:lvlText w:val="8.%1."/>
      <w:legacy w:legacy="1" w:legacySpace="0" w:legacyIndent="475"/>
      <w:lvlJc w:val="left"/>
      <w:rPr>
        <w:rFonts w:ascii="Times New Roman" w:hAnsi="Times New Roman" w:cs="Times New Roman"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28A2022"/>
    <w:multiLevelType w:val="singleLevel"/>
    <w:tmpl w:val="EAEAC5D2"/>
    <w:lvl w:ilvl="0">
      <w:start w:val="1"/>
      <w:numFmt w:val="decimal"/>
      <w:lvlText w:val="5.%1."/>
      <w:legacy w:legacy="1" w:legacySpace="0" w:legacyIndent="418"/>
      <w:lvlJc w:val="left"/>
      <w:rPr>
        <w:rFonts w:ascii="Times New Roman" w:hAnsi="Times New Roman" w:cs="Times New Roman" w:hint="default"/>
      </w:rPr>
    </w:lvl>
  </w:abstractNum>
  <w:abstractNum w:abstractNumId="61">
    <w:nsid w:val="64F6064F"/>
    <w:multiLevelType w:val="hybridMultilevel"/>
    <w:tmpl w:val="4F6E8BB8"/>
    <w:lvl w:ilvl="0" w:tplc="F1583D28">
      <w:start w:val="1"/>
      <w:numFmt w:val="russianLower"/>
      <w:lvlText w:val="%1)"/>
      <w:lvlJc w:val="left"/>
      <w:pPr>
        <w:ind w:left="1429" w:hanging="360"/>
      </w:pPr>
      <w:rPr>
        <w:rFonts w:hint="default"/>
        <w:color w:val="auto"/>
      </w:rPr>
    </w:lvl>
    <w:lvl w:ilvl="1" w:tplc="B95A393C" w:tentative="1">
      <w:start w:val="1"/>
      <w:numFmt w:val="lowerLetter"/>
      <w:lvlText w:val="%2."/>
      <w:lvlJc w:val="left"/>
      <w:pPr>
        <w:ind w:left="2149" w:hanging="360"/>
      </w:pPr>
    </w:lvl>
    <w:lvl w:ilvl="2" w:tplc="169CB618" w:tentative="1">
      <w:start w:val="1"/>
      <w:numFmt w:val="lowerRoman"/>
      <w:lvlText w:val="%3."/>
      <w:lvlJc w:val="right"/>
      <w:pPr>
        <w:ind w:left="2869" w:hanging="180"/>
      </w:pPr>
    </w:lvl>
    <w:lvl w:ilvl="3" w:tplc="2B522F24" w:tentative="1">
      <w:start w:val="1"/>
      <w:numFmt w:val="decimal"/>
      <w:lvlText w:val="%4."/>
      <w:lvlJc w:val="left"/>
      <w:pPr>
        <w:ind w:left="3589" w:hanging="360"/>
      </w:pPr>
    </w:lvl>
    <w:lvl w:ilvl="4" w:tplc="EA60FFBA" w:tentative="1">
      <w:start w:val="1"/>
      <w:numFmt w:val="lowerLetter"/>
      <w:lvlText w:val="%5."/>
      <w:lvlJc w:val="left"/>
      <w:pPr>
        <w:ind w:left="4309" w:hanging="360"/>
      </w:pPr>
    </w:lvl>
    <w:lvl w:ilvl="5" w:tplc="42F2BC40" w:tentative="1">
      <w:start w:val="1"/>
      <w:numFmt w:val="lowerRoman"/>
      <w:lvlText w:val="%6."/>
      <w:lvlJc w:val="right"/>
      <w:pPr>
        <w:ind w:left="5029" w:hanging="180"/>
      </w:pPr>
    </w:lvl>
    <w:lvl w:ilvl="6" w:tplc="93DE1F70" w:tentative="1">
      <w:start w:val="1"/>
      <w:numFmt w:val="decimal"/>
      <w:lvlText w:val="%7."/>
      <w:lvlJc w:val="left"/>
      <w:pPr>
        <w:ind w:left="5749" w:hanging="360"/>
      </w:pPr>
    </w:lvl>
    <w:lvl w:ilvl="7" w:tplc="582871B8" w:tentative="1">
      <w:start w:val="1"/>
      <w:numFmt w:val="lowerLetter"/>
      <w:lvlText w:val="%8."/>
      <w:lvlJc w:val="left"/>
      <w:pPr>
        <w:ind w:left="6469" w:hanging="360"/>
      </w:pPr>
    </w:lvl>
    <w:lvl w:ilvl="8" w:tplc="420A0C26" w:tentative="1">
      <w:start w:val="1"/>
      <w:numFmt w:val="lowerRoman"/>
      <w:lvlText w:val="%9."/>
      <w:lvlJc w:val="right"/>
      <w:pPr>
        <w:ind w:left="7189" w:hanging="180"/>
      </w:pPr>
    </w:lvl>
  </w:abstractNum>
  <w:abstractNum w:abstractNumId="62">
    <w:nsid w:val="65291109"/>
    <w:multiLevelType w:val="hybridMultilevel"/>
    <w:tmpl w:val="8C225CF0"/>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691C1496"/>
    <w:multiLevelType w:val="hybridMultilevel"/>
    <w:tmpl w:val="D966A454"/>
    <w:lvl w:ilvl="0" w:tplc="E1F87552">
      <w:start w:val="1"/>
      <w:numFmt w:val="decimal"/>
      <w:lvlText w:val="%1."/>
      <w:lvlJc w:val="left"/>
      <w:pPr>
        <w:tabs>
          <w:tab w:val="num" w:pos="960"/>
        </w:tabs>
        <w:ind w:left="960" w:hanging="360"/>
      </w:pPr>
      <w:rPr>
        <w:rFonts w:cs="Times New Roman"/>
      </w:rPr>
    </w:lvl>
    <w:lvl w:ilvl="1" w:tplc="5F943408">
      <w:start w:val="1"/>
      <w:numFmt w:val="lowerLetter"/>
      <w:lvlText w:val="%2."/>
      <w:lvlJc w:val="left"/>
      <w:pPr>
        <w:tabs>
          <w:tab w:val="num" w:pos="1680"/>
        </w:tabs>
        <w:ind w:left="1680" w:hanging="360"/>
      </w:pPr>
      <w:rPr>
        <w:rFonts w:cs="Times New Roman"/>
      </w:rPr>
    </w:lvl>
    <w:lvl w:ilvl="2" w:tplc="9E9C4936">
      <w:start w:val="1"/>
      <w:numFmt w:val="lowerRoman"/>
      <w:lvlText w:val="%3."/>
      <w:lvlJc w:val="right"/>
      <w:pPr>
        <w:tabs>
          <w:tab w:val="num" w:pos="2400"/>
        </w:tabs>
        <w:ind w:left="2400" w:hanging="180"/>
      </w:pPr>
      <w:rPr>
        <w:rFonts w:cs="Times New Roman"/>
      </w:rPr>
    </w:lvl>
    <w:lvl w:ilvl="3" w:tplc="15A24B8C">
      <w:start w:val="1"/>
      <w:numFmt w:val="decimal"/>
      <w:lvlText w:val="%4."/>
      <w:lvlJc w:val="left"/>
      <w:pPr>
        <w:tabs>
          <w:tab w:val="num" w:pos="3120"/>
        </w:tabs>
        <w:ind w:left="3120" w:hanging="360"/>
      </w:pPr>
      <w:rPr>
        <w:rFonts w:cs="Times New Roman"/>
      </w:rPr>
    </w:lvl>
    <w:lvl w:ilvl="4" w:tplc="CB0AC3C4">
      <w:start w:val="1"/>
      <w:numFmt w:val="lowerLetter"/>
      <w:lvlText w:val="%5."/>
      <w:lvlJc w:val="left"/>
      <w:pPr>
        <w:tabs>
          <w:tab w:val="num" w:pos="3840"/>
        </w:tabs>
        <w:ind w:left="3840" w:hanging="360"/>
      </w:pPr>
      <w:rPr>
        <w:rFonts w:cs="Times New Roman"/>
      </w:rPr>
    </w:lvl>
    <w:lvl w:ilvl="5" w:tplc="ED4C32A0">
      <w:start w:val="1"/>
      <w:numFmt w:val="lowerRoman"/>
      <w:lvlText w:val="%6."/>
      <w:lvlJc w:val="right"/>
      <w:pPr>
        <w:tabs>
          <w:tab w:val="num" w:pos="4560"/>
        </w:tabs>
        <w:ind w:left="4560" w:hanging="180"/>
      </w:pPr>
      <w:rPr>
        <w:rFonts w:cs="Times New Roman"/>
      </w:rPr>
    </w:lvl>
    <w:lvl w:ilvl="6" w:tplc="ACD27016">
      <w:start w:val="1"/>
      <w:numFmt w:val="decimal"/>
      <w:lvlText w:val="%7."/>
      <w:lvlJc w:val="left"/>
      <w:pPr>
        <w:tabs>
          <w:tab w:val="num" w:pos="5280"/>
        </w:tabs>
        <w:ind w:left="5280" w:hanging="360"/>
      </w:pPr>
      <w:rPr>
        <w:rFonts w:cs="Times New Roman"/>
      </w:rPr>
    </w:lvl>
    <w:lvl w:ilvl="7" w:tplc="7130D1B0">
      <w:start w:val="1"/>
      <w:numFmt w:val="lowerLetter"/>
      <w:lvlText w:val="%8."/>
      <w:lvlJc w:val="left"/>
      <w:pPr>
        <w:tabs>
          <w:tab w:val="num" w:pos="6000"/>
        </w:tabs>
        <w:ind w:left="6000" w:hanging="360"/>
      </w:pPr>
      <w:rPr>
        <w:rFonts w:cs="Times New Roman"/>
      </w:rPr>
    </w:lvl>
    <w:lvl w:ilvl="8" w:tplc="D9AAD156">
      <w:start w:val="1"/>
      <w:numFmt w:val="lowerRoman"/>
      <w:lvlText w:val="%9."/>
      <w:lvlJc w:val="right"/>
      <w:pPr>
        <w:tabs>
          <w:tab w:val="num" w:pos="6720"/>
        </w:tabs>
        <w:ind w:left="6720" w:hanging="180"/>
      </w:pPr>
      <w:rPr>
        <w:rFonts w:cs="Times New Roman"/>
      </w:rPr>
    </w:lvl>
  </w:abstractNum>
  <w:abstractNum w:abstractNumId="64">
    <w:nsid w:val="69FF2DB9"/>
    <w:multiLevelType w:val="hybridMultilevel"/>
    <w:tmpl w:val="8D208F82"/>
    <w:lvl w:ilvl="0" w:tplc="FFFFFFFF">
      <w:start w:val="1"/>
      <w:numFmt w:val="bullet"/>
      <w:pStyle w:val="2-6"/>
      <w:lvlText w:val=""/>
      <w:lvlJc w:val="left"/>
      <w:pPr>
        <w:tabs>
          <w:tab w:val="num" w:pos="1636"/>
        </w:tabs>
        <w:ind w:left="1134" w:firstLine="142"/>
      </w:pPr>
      <w:rPr>
        <w:rFonts w:ascii="Symbol" w:hAnsi="Symbol" w:hint="default"/>
      </w:rPr>
    </w:lvl>
    <w:lvl w:ilvl="1" w:tplc="6CFEE8A4">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65">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1"/>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8">
    <w:nsid w:val="72CA7EF7"/>
    <w:multiLevelType w:val="singleLevel"/>
    <w:tmpl w:val="4B28D482"/>
    <w:lvl w:ilvl="0">
      <w:start w:val="9"/>
      <w:numFmt w:val="decimal"/>
      <w:lvlText w:val="6.%1."/>
      <w:legacy w:legacy="1" w:legacySpace="0" w:legacyIndent="540"/>
      <w:lvlJc w:val="left"/>
      <w:rPr>
        <w:rFonts w:ascii="Times New Roman" w:hAnsi="Times New Roman" w:cs="Times New Roman" w:hint="default"/>
      </w:rPr>
    </w:lvl>
  </w:abstractNum>
  <w:abstractNum w:abstractNumId="69">
    <w:nsid w:val="77D73E29"/>
    <w:multiLevelType w:val="singleLevel"/>
    <w:tmpl w:val="ED649B10"/>
    <w:lvl w:ilvl="0">
      <w:start w:val="1"/>
      <w:numFmt w:val="decimal"/>
      <w:lvlText w:val="4.3.%1."/>
      <w:legacy w:legacy="1" w:legacySpace="0" w:legacyIndent="613"/>
      <w:lvlJc w:val="left"/>
      <w:rPr>
        <w:rFonts w:ascii="Times New Roman" w:hAnsi="Times New Roman" w:cs="Times New Roman" w:hint="default"/>
      </w:rPr>
    </w:lvl>
  </w:abstractNum>
  <w:abstractNum w:abstractNumId="70">
    <w:nsid w:val="78AF308D"/>
    <w:multiLevelType w:val="hybridMultilevel"/>
    <w:tmpl w:val="8946DD00"/>
    <w:lvl w:ilvl="0" w:tplc="83561E1A">
      <w:start w:val="1"/>
      <w:numFmt w:val="russianLower"/>
      <w:lvlText w:val="%1)"/>
      <w:lvlJc w:val="left"/>
      <w:pPr>
        <w:ind w:left="1429" w:hanging="360"/>
      </w:pPr>
      <w:rPr>
        <w:rFonts w:hint="default"/>
        <w:color w:val="auto"/>
      </w:rPr>
    </w:lvl>
    <w:lvl w:ilvl="1" w:tplc="2FB4512C" w:tentative="1">
      <w:start w:val="1"/>
      <w:numFmt w:val="lowerLetter"/>
      <w:lvlText w:val="%2."/>
      <w:lvlJc w:val="left"/>
      <w:pPr>
        <w:ind w:left="2149" w:hanging="360"/>
      </w:pPr>
    </w:lvl>
    <w:lvl w:ilvl="2" w:tplc="561CDEA2" w:tentative="1">
      <w:start w:val="1"/>
      <w:numFmt w:val="lowerRoman"/>
      <w:lvlText w:val="%3."/>
      <w:lvlJc w:val="right"/>
      <w:pPr>
        <w:ind w:left="2869" w:hanging="180"/>
      </w:pPr>
    </w:lvl>
    <w:lvl w:ilvl="3" w:tplc="796CA42A">
      <w:start w:val="1"/>
      <w:numFmt w:val="decimal"/>
      <w:lvlText w:val="%4."/>
      <w:lvlJc w:val="left"/>
      <w:pPr>
        <w:ind w:left="3589" w:hanging="360"/>
      </w:pPr>
    </w:lvl>
    <w:lvl w:ilvl="4" w:tplc="7FB2444A" w:tentative="1">
      <w:start w:val="1"/>
      <w:numFmt w:val="lowerLetter"/>
      <w:lvlText w:val="%5."/>
      <w:lvlJc w:val="left"/>
      <w:pPr>
        <w:ind w:left="4309" w:hanging="360"/>
      </w:pPr>
    </w:lvl>
    <w:lvl w:ilvl="5" w:tplc="2BE08D68" w:tentative="1">
      <w:start w:val="1"/>
      <w:numFmt w:val="lowerRoman"/>
      <w:lvlText w:val="%6."/>
      <w:lvlJc w:val="right"/>
      <w:pPr>
        <w:ind w:left="5029" w:hanging="180"/>
      </w:pPr>
    </w:lvl>
    <w:lvl w:ilvl="6" w:tplc="369430AE" w:tentative="1">
      <w:start w:val="1"/>
      <w:numFmt w:val="decimal"/>
      <w:lvlText w:val="%7."/>
      <w:lvlJc w:val="left"/>
      <w:pPr>
        <w:ind w:left="5749" w:hanging="360"/>
      </w:pPr>
    </w:lvl>
    <w:lvl w:ilvl="7" w:tplc="FCB4296A" w:tentative="1">
      <w:start w:val="1"/>
      <w:numFmt w:val="lowerLetter"/>
      <w:lvlText w:val="%8."/>
      <w:lvlJc w:val="left"/>
      <w:pPr>
        <w:ind w:left="6469" w:hanging="360"/>
      </w:pPr>
    </w:lvl>
    <w:lvl w:ilvl="8" w:tplc="3D3EDD9A" w:tentative="1">
      <w:start w:val="1"/>
      <w:numFmt w:val="lowerRoman"/>
      <w:lvlText w:val="%9."/>
      <w:lvlJc w:val="right"/>
      <w:pPr>
        <w:ind w:left="7189" w:hanging="180"/>
      </w:pPr>
    </w:lvl>
  </w:abstractNum>
  <w:abstractNum w:abstractNumId="71">
    <w:nsid w:val="792721C9"/>
    <w:multiLevelType w:val="hybridMultilevel"/>
    <w:tmpl w:val="83B8CA2A"/>
    <w:lvl w:ilvl="0" w:tplc="4EC68F92">
      <w:start w:val="1"/>
      <w:numFmt w:val="russianLower"/>
      <w:lvlText w:val="%1)"/>
      <w:lvlJc w:val="left"/>
      <w:pPr>
        <w:tabs>
          <w:tab w:val="num" w:pos="1200"/>
        </w:tabs>
        <w:ind w:left="1200" w:hanging="360"/>
      </w:pPr>
      <w:rPr>
        <w:rFonts w:hint="default"/>
      </w:rPr>
    </w:lvl>
    <w:lvl w:ilvl="1" w:tplc="678CFAA0">
      <w:start w:val="1"/>
      <w:numFmt w:val="lowerLetter"/>
      <w:lvlText w:val="%2."/>
      <w:lvlJc w:val="left"/>
      <w:pPr>
        <w:tabs>
          <w:tab w:val="num" w:pos="1440"/>
        </w:tabs>
        <w:ind w:left="1440" w:hanging="360"/>
      </w:pPr>
    </w:lvl>
    <w:lvl w:ilvl="2" w:tplc="7D9A0F46">
      <w:start w:val="1"/>
      <w:numFmt w:val="lowerRoman"/>
      <w:lvlText w:val="%3."/>
      <w:lvlJc w:val="right"/>
      <w:pPr>
        <w:tabs>
          <w:tab w:val="num" w:pos="2160"/>
        </w:tabs>
        <w:ind w:left="2160" w:hanging="180"/>
      </w:pPr>
    </w:lvl>
    <w:lvl w:ilvl="3" w:tplc="4C84B77C" w:tentative="1">
      <w:start w:val="1"/>
      <w:numFmt w:val="decimal"/>
      <w:lvlText w:val="%4."/>
      <w:lvlJc w:val="left"/>
      <w:pPr>
        <w:tabs>
          <w:tab w:val="num" w:pos="2880"/>
        </w:tabs>
        <w:ind w:left="2880" w:hanging="360"/>
      </w:pPr>
    </w:lvl>
    <w:lvl w:ilvl="4" w:tplc="827C5FC2" w:tentative="1">
      <w:start w:val="1"/>
      <w:numFmt w:val="lowerLetter"/>
      <w:lvlText w:val="%5."/>
      <w:lvlJc w:val="left"/>
      <w:pPr>
        <w:tabs>
          <w:tab w:val="num" w:pos="3600"/>
        </w:tabs>
        <w:ind w:left="3600" w:hanging="360"/>
      </w:pPr>
    </w:lvl>
    <w:lvl w:ilvl="5" w:tplc="1F066A2C" w:tentative="1">
      <w:start w:val="1"/>
      <w:numFmt w:val="lowerRoman"/>
      <w:lvlText w:val="%6."/>
      <w:lvlJc w:val="right"/>
      <w:pPr>
        <w:tabs>
          <w:tab w:val="num" w:pos="4320"/>
        </w:tabs>
        <w:ind w:left="4320" w:hanging="180"/>
      </w:pPr>
    </w:lvl>
    <w:lvl w:ilvl="6" w:tplc="A74C86F4" w:tentative="1">
      <w:start w:val="1"/>
      <w:numFmt w:val="decimal"/>
      <w:lvlText w:val="%7."/>
      <w:lvlJc w:val="left"/>
      <w:pPr>
        <w:tabs>
          <w:tab w:val="num" w:pos="5040"/>
        </w:tabs>
        <w:ind w:left="5040" w:hanging="360"/>
      </w:pPr>
    </w:lvl>
    <w:lvl w:ilvl="7" w:tplc="AB5C51EA" w:tentative="1">
      <w:start w:val="1"/>
      <w:numFmt w:val="lowerLetter"/>
      <w:lvlText w:val="%8."/>
      <w:lvlJc w:val="left"/>
      <w:pPr>
        <w:tabs>
          <w:tab w:val="num" w:pos="5760"/>
        </w:tabs>
        <w:ind w:left="5760" w:hanging="360"/>
      </w:pPr>
    </w:lvl>
    <w:lvl w:ilvl="8" w:tplc="E5DA909E" w:tentative="1">
      <w:start w:val="1"/>
      <w:numFmt w:val="lowerRoman"/>
      <w:lvlText w:val="%9."/>
      <w:lvlJc w:val="right"/>
      <w:pPr>
        <w:tabs>
          <w:tab w:val="num" w:pos="6480"/>
        </w:tabs>
        <w:ind w:left="6480" w:hanging="180"/>
      </w:pPr>
    </w:lvl>
  </w:abstractNum>
  <w:abstractNum w:abstractNumId="72">
    <w:nsid w:val="7A2A7CC9"/>
    <w:multiLevelType w:val="singleLevel"/>
    <w:tmpl w:val="E3E8CCBC"/>
    <w:lvl w:ilvl="0">
      <w:start w:val="4"/>
      <w:numFmt w:val="decimal"/>
      <w:lvlText w:val="4.2.%1."/>
      <w:legacy w:legacy="1" w:legacySpace="0" w:legacyIndent="605"/>
      <w:lvlJc w:val="left"/>
      <w:rPr>
        <w:rFonts w:ascii="Times New Roman" w:hAnsi="Times New Roman" w:cs="Times New Roman" w:hint="default"/>
      </w:rPr>
    </w:lvl>
  </w:abstractNum>
  <w:abstractNum w:abstractNumId="73">
    <w:nsid w:val="7C2B52B9"/>
    <w:multiLevelType w:val="singleLevel"/>
    <w:tmpl w:val="B0AC5E68"/>
    <w:lvl w:ilvl="0">
      <w:start w:val="11"/>
      <w:numFmt w:val="decimal"/>
      <w:lvlText w:val="6.%1."/>
      <w:legacy w:legacy="1" w:legacySpace="0" w:legacyIndent="540"/>
      <w:lvlJc w:val="left"/>
      <w:rPr>
        <w:rFonts w:ascii="Times New Roman" w:hAnsi="Times New Roman" w:cs="Times New Roman" w:hint="default"/>
      </w:r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053894B2">
      <w:start w:val="1"/>
      <w:numFmt w:val="decimal"/>
      <w:lvlText w:val="%1."/>
      <w:lvlJc w:val="left"/>
      <w:pPr>
        <w:tabs>
          <w:tab w:val="num" w:pos="960"/>
        </w:tabs>
        <w:ind w:left="960" w:hanging="360"/>
      </w:pPr>
    </w:lvl>
    <w:lvl w:ilvl="1" w:tplc="0F1282DA">
      <w:start w:val="1"/>
      <w:numFmt w:val="lowerLetter"/>
      <w:lvlText w:val="%2."/>
      <w:lvlJc w:val="left"/>
      <w:pPr>
        <w:tabs>
          <w:tab w:val="num" w:pos="1680"/>
        </w:tabs>
        <w:ind w:left="1680" w:hanging="360"/>
      </w:pPr>
    </w:lvl>
    <w:lvl w:ilvl="2" w:tplc="75FCAE9A" w:tentative="1">
      <w:start w:val="1"/>
      <w:numFmt w:val="lowerRoman"/>
      <w:lvlText w:val="%3."/>
      <w:lvlJc w:val="right"/>
      <w:pPr>
        <w:tabs>
          <w:tab w:val="num" w:pos="2400"/>
        </w:tabs>
        <w:ind w:left="2400" w:hanging="180"/>
      </w:pPr>
    </w:lvl>
    <w:lvl w:ilvl="3" w:tplc="D3B2FBDA">
      <w:start w:val="1"/>
      <w:numFmt w:val="decimal"/>
      <w:lvlText w:val="%4."/>
      <w:lvlJc w:val="left"/>
      <w:pPr>
        <w:tabs>
          <w:tab w:val="num" w:pos="3120"/>
        </w:tabs>
        <w:ind w:left="3120" w:hanging="360"/>
      </w:pPr>
    </w:lvl>
    <w:lvl w:ilvl="4" w:tplc="88521440" w:tentative="1">
      <w:start w:val="1"/>
      <w:numFmt w:val="lowerLetter"/>
      <w:lvlText w:val="%5."/>
      <w:lvlJc w:val="left"/>
      <w:pPr>
        <w:tabs>
          <w:tab w:val="num" w:pos="3840"/>
        </w:tabs>
        <w:ind w:left="3840" w:hanging="360"/>
      </w:pPr>
    </w:lvl>
    <w:lvl w:ilvl="5" w:tplc="4328A1F4" w:tentative="1">
      <w:start w:val="1"/>
      <w:numFmt w:val="lowerRoman"/>
      <w:lvlText w:val="%6."/>
      <w:lvlJc w:val="right"/>
      <w:pPr>
        <w:tabs>
          <w:tab w:val="num" w:pos="4560"/>
        </w:tabs>
        <w:ind w:left="4560" w:hanging="180"/>
      </w:pPr>
    </w:lvl>
    <w:lvl w:ilvl="6" w:tplc="B800873A" w:tentative="1">
      <w:start w:val="1"/>
      <w:numFmt w:val="decimal"/>
      <w:lvlText w:val="%7."/>
      <w:lvlJc w:val="left"/>
      <w:pPr>
        <w:tabs>
          <w:tab w:val="num" w:pos="5280"/>
        </w:tabs>
        <w:ind w:left="5280" w:hanging="360"/>
      </w:pPr>
    </w:lvl>
    <w:lvl w:ilvl="7" w:tplc="29ECC7A4" w:tentative="1">
      <w:start w:val="1"/>
      <w:numFmt w:val="lowerLetter"/>
      <w:lvlText w:val="%8."/>
      <w:lvlJc w:val="left"/>
      <w:pPr>
        <w:tabs>
          <w:tab w:val="num" w:pos="6000"/>
        </w:tabs>
        <w:ind w:left="6000" w:hanging="360"/>
      </w:pPr>
    </w:lvl>
    <w:lvl w:ilvl="8" w:tplc="75884430" w:tentative="1">
      <w:start w:val="1"/>
      <w:numFmt w:val="lowerRoman"/>
      <w:lvlText w:val="%9."/>
      <w:lvlJc w:val="right"/>
      <w:pPr>
        <w:tabs>
          <w:tab w:val="num" w:pos="6720"/>
        </w:tabs>
        <w:ind w:left="6720" w:hanging="180"/>
      </w:pPr>
    </w:lvl>
  </w:abstractNum>
  <w:num w:numId="1">
    <w:abstractNumId w:val="4"/>
  </w:num>
  <w:num w:numId="2">
    <w:abstractNumId w:val="3"/>
    <w:lvlOverride w:ilvl="0">
      <w:startOverride w:val="1"/>
    </w:lvlOverride>
  </w:num>
  <w:num w:numId="3">
    <w:abstractNumId w:val="10"/>
  </w:num>
  <w:num w:numId="4">
    <w:abstractNumId w:val="40"/>
  </w:num>
  <w:num w:numId="5">
    <w:abstractNumId w:val="43"/>
  </w:num>
  <w:num w:numId="6">
    <w:abstractNumId w:val="64"/>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
    <w:abstractNumId w:val="49"/>
  </w:num>
  <w:num w:numId="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67"/>
  </w:num>
  <w:num w:numId="11">
    <w:abstractNumId w:val="56"/>
  </w:num>
  <w:num w:numId="12">
    <w:abstractNumId w:val="47"/>
  </w:num>
  <w:num w:numId="13">
    <w:abstractNumId w:val="1"/>
  </w:num>
  <w:num w:numId="14">
    <w:abstractNumId w:val="0"/>
  </w:num>
  <w:num w:numId="15">
    <w:abstractNumId w:val="22"/>
  </w:num>
  <w:num w:numId="16">
    <w:abstractNumId w:val="29"/>
  </w:num>
  <w:num w:numId="17">
    <w:abstractNumId w:val="33"/>
  </w:num>
  <w:num w:numId="18">
    <w:abstractNumId w:val="2"/>
  </w:num>
  <w:num w:numId="19">
    <w:abstractNumId w:val="59"/>
  </w:num>
  <w:num w:numId="20">
    <w:abstractNumId w:val="75"/>
  </w:num>
  <w:num w:numId="21">
    <w:abstractNumId w:val="63"/>
  </w:num>
  <w:num w:numId="22">
    <w:abstractNumId w:val="27"/>
  </w:num>
  <w:num w:numId="23">
    <w:abstractNumId w:val="36"/>
  </w:num>
  <w:num w:numId="24">
    <w:abstractNumId w:val="66"/>
  </w:num>
  <w:num w:numId="25">
    <w:abstractNumId w:val="44"/>
  </w:num>
  <w:num w:numId="26">
    <w:abstractNumId w:val="11"/>
  </w:num>
  <w:num w:numId="27">
    <w:abstractNumId w:val="26"/>
  </w:num>
  <w:num w:numId="28">
    <w:abstractNumId w:val="39"/>
  </w:num>
  <w:num w:numId="29">
    <w:abstractNumId w:val="35"/>
  </w:num>
  <w:num w:numId="30">
    <w:abstractNumId w:val="28"/>
  </w:num>
  <w:num w:numId="31">
    <w:abstractNumId w:val="16"/>
  </w:num>
  <w:num w:numId="32">
    <w:abstractNumId w:val="57"/>
  </w:num>
  <w:num w:numId="33">
    <w:abstractNumId w:val="41"/>
  </w:num>
  <w:num w:numId="34">
    <w:abstractNumId w:val="8"/>
  </w:num>
  <w:num w:numId="35">
    <w:abstractNumId w:val="30"/>
  </w:num>
  <w:num w:numId="36">
    <w:abstractNumId w:val="21"/>
  </w:num>
  <w:num w:numId="37">
    <w:abstractNumId w:val="31"/>
  </w:num>
  <w:num w:numId="38">
    <w:abstractNumId w:val="71"/>
  </w:num>
  <w:num w:numId="39">
    <w:abstractNumId w:val="9"/>
  </w:num>
  <w:num w:numId="40">
    <w:abstractNumId w:val="65"/>
  </w:num>
  <w:num w:numId="41">
    <w:abstractNumId w:val="55"/>
  </w:num>
  <w:num w:numId="42">
    <w:abstractNumId w:val="20"/>
  </w:num>
  <w:num w:numId="43">
    <w:abstractNumId w:val="61"/>
  </w:num>
  <w:num w:numId="44">
    <w:abstractNumId w:val="74"/>
  </w:num>
  <w:num w:numId="45">
    <w:abstractNumId w:val="45"/>
  </w:num>
  <w:num w:numId="46">
    <w:abstractNumId w:val="70"/>
  </w:num>
  <w:num w:numId="47">
    <w:abstractNumId w:val="46"/>
  </w:num>
  <w:num w:numId="48">
    <w:abstractNumId w:val="37"/>
  </w:num>
  <w:num w:numId="49">
    <w:abstractNumId w:val="51"/>
  </w:num>
  <w:num w:numId="50">
    <w:abstractNumId w:val="50"/>
  </w:num>
  <w:num w:numId="51">
    <w:abstractNumId w:val="42"/>
  </w:num>
  <w:num w:numId="52">
    <w:abstractNumId w:val="62"/>
  </w:num>
  <w:num w:numId="53">
    <w:abstractNumId w:val="25"/>
  </w:num>
  <w:num w:numId="54">
    <w:abstractNumId w:val="24"/>
  </w:num>
  <w:num w:numId="55">
    <w:abstractNumId w:val="52"/>
  </w:num>
  <w:num w:numId="56">
    <w:abstractNumId w:val="23"/>
  </w:num>
  <w:num w:numId="57">
    <w:abstractNumId w:val="7"/>
  </w:num>
  <w:num w:numId="58">
    <w:abstractNumId w:val="15"/>
  </w:num>
  <w:num w:numId="59">
    <w:abstractNumId w:val="18"/>
  </w:num>
  <w:num w:numId="60">
    <w:abstractNumId w:val="12"/>
  </w:num>
  <w:num w:numId="61">
    <w:abstractNumId w:val="5"/>
    <w:lvlOverride w:ilvl="0">
      <w:lvl w:ilvl="0">
        <w:start w:val="65535"/>
        <w:numFmt w:val="bullet"/>
        <w:lvlText w:val="-"/>
        <w:legacy w:legacy="1" w:legacySpace="0" w:legacyIndent="144"/>
        <w:lvlJc w:val="left"/>
        <w:rPr>
          <w:rFonts w:ascii="Times New Roman" w:hAnsi="Times New Roman" w:cs="Times New Roman" w:hint="default"/>
        </w:rPr>
      </w:lvl>
    </w:lvlOverride>
  </w:num>
  <w:num w:numId="62">
    <w:abstractNumId w:val="72"/>
  </w:num>
  <w:num w:numId="63">
    <w:abstractNumId w:val="69"/>
  </w:num>
  <w:num w:numId="64">
    <w:abstractNumId w:val="13"/>
  </w:num>
  <w:num w:numId="65">
    <w:abstractNumId w:val="14"/>
  </w:num>
  <w:num w:numId="66">
    <w:abstractNumId w:val="6"/>
  </w:num>
  <w:num w:numId="67">
    <w:abstractNumId w:val="6"/>
    <w:lvlOverride w:ilvl="0">
      <w:lvl w:ilvl="0">
        <w:start w:val="11"/>
        <w:numFmt w:val="decimal"/>
        <w:lvlText w:val="4.4.%1."/>
        <w:legacy w:legacy="1" w:legacySpace="0" w:legacyIndent="728"/>
        <w:lvlJc w:val="left"/>
        <w:rPr>
          <w:rFonts w:ascii="Times New Roman" w:hAnsi="Times New Roman" w:cs="Times New Roman" w:hint="default"/>
        </w:rPr>
      </w:lvl>
    </w:lvlOverride>
  </w:num>
  <w:num w:numId="68">
    <w:abstractNumId w:val="38"/>
  </w:num>
  <w:num w:numId="69">
    <w:abstractNumId w:val="60"/>
  </w:num>
  <w:num w:numId="70">
    <w:abstractNumId w:val="5"/>
    <w:lvlOverride w:ilvl="0">
      <w:lvl w:ilvl="0">
        <w:start w:val="65535"/>
        <w:numFmt w:val="bullet"/>
        <w:lvlText w:val="-"/>
        <w:legacy w:legacy="1" w:legacySpace="0" w:legacyIndent="222"/>
        <w:lvlJc w:val="left"/>
        <w:rPr>
          <w:rFonts w:ascii="Times New Roman" w:hAnsi="Times New Roman" w:cs="Times New Roman" w:hint="default"/>
        </w:rPr>
      </w:lvl>
    </w:lvlOverride>
  </w:num>
  <w:num w:numId="71">
    <w:abstractNumId w:val="5"/>
    <w:lvlOverride w:ilvl="0">
      <w:lvl w:ilvl="0">
        <w:start w:val="65535"/>
        <w:numFmt w:val="bullet"/>
        <w:lvlText w:val="-"/>
        <w:legacy w:legacy="1" w:legacySpace="0" w:legacyIndent="137"/>
        <w:lvlJc w:val="left"/>
        <w:rPr>
          <w:rFonts w:ascii="Times New Roman" w:hAnsi="Times New Roman" w:cs="Times New Roman" w:hint="default"/>
        </w:rPr>
      </w:lvl>
    </w:lvlOverride>
  </w:num>
  <w:num w:numId="72">
    <w:abstractNumId w:val="53"/>
  </w:num>
  <w:num w:numId="73">
    <w:abstractNumId w:val="34"/>
  </w:num>
  <w:num w:numId="74">
    <w:abstractNumId w:val="54"/>
  </w:num>
  <w:num w:numId="75">
    <w:abstractNumId w:val="68"/>
  </w:num>
  <w:num w:numId="76">
    <w:abstractNumId w:val="73"/>
  </w:num>
  <w:num w:numId="77">
    <w:abstractNumId w:val="17"/>
  </w:num>
  <w:num w:numId="78">
    <w:abstractNumId w:val="5"/>
    <w:lvlOverride w:ilvl="0">
      <w:lvl w:ilvl="0">
        <w:start w:val="65535"/>
        <w:numFmt w:val="bullet"/>
        <w:lvlText w:val="-"/>
        <w:legacy w:legacy="1" w:legacySpace="0" w:legacyIndent="195"/>
        <w:lvlJc w:val="left"/>
        <w:rPr>
          <w:rFonts w:ascii="Times New Roman" w:hAnsi="Times New Roman" w:cs="Times New Roman" w:hint="default"/>
        </w:rPr>
      </w:lvl>
    </w:lvlOverride>
  </w:num>
  <w:num w:numId="79">
    <w:abstractNumId w:val="58"/>
  </w:num>
  <w:num w:numId="80">
    <w:abstractNumId w:val="48"/>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footnotePr>
    <w:footnote w:id="-1"/>
    <w:footnote w:id="0"/>
  </w:footnotePr>
  <w:endnotePr>
    <w:endnote w:id="-1"/>
    <w:endnote w:id="0"/>
  </w:endnotePr>
  <w:compat/>
  <w:rsids>
    <w:rsidRoot w:val="00FB5FEA"/>
    <w:rsid w:val="00023017"/>
    <w:rsid w:val="00027233"/>
    <w:rsid w:val="00030C26"/>
    <w:rsid w:val="00031E56"/>
    <w:rsid w:val="00035928"/>
    <w:rsid w:val="00037D7A"/>
    <w:rsid w:val="00073356"/>
    <w:rsid w:val="000801B4"/>
    <w:rsid w:val="0009209A"/>
    <w:rsid w:val="0009498F"/>
    <w:rsid w:val="000A1341"/>
    <w:rsid w:val="000C4710"/>
    <w:rsid w:val="000C4A25"/>
    <w:rsid w:val="000F5957"/>
    <w:rsid w:val="001077F4"/>
    <w:rsid w:val="0011047D"/>
    <w:rsid w:val="00137969"/>
    <w:rsid w:val="00146CE3"/>
    <w:rsid w:val="00146F9E"/>
    <w:rsid w:val="00156606"/>
    <w:rsid w:val="001663F1"/>
    <w:rsid w:val="001812A0"/>
    <w:rsid w:val="001916B1"/>
    <w:rsid w:val="001C10EA"/>
    <w:rsid w:val="001E518F"/>
    <w:rsid w:val="001F7984"/>
    <w:rsid w:val="00217119"/>
    <w:rsid w:val="00221EC1"/>
    <w:rsid w:val="0022689E"/>
    <w:rsid w:val="00232A2E"/>
    <w:rsid w:val="00241091"/>
    <w:rsid w:val="002425DD"/>
    <w:rsid w:val="002437DB"/>
    <w:rsid w:val="002446A0"/>
    <w:rsid w:val="00256688"/>
    <w:rsid w:val="00275B52"/>
    <w:rsid w:val="00280470"/>
    <w:rsid w:val="00284F91"/>
    <w:rsid w:val="002B73BC"/>
    <w:rsid w:val="002C08A4"/>
    <w:rsid w:val="002D24AB"/>
    <w:rsid w:val="002D2F50"/>
    <w:rsid w:val="002E2098"/>
    <w:rsid w:val="002E499F"/>
    <w:rsid w:val="002F5643"/>
    <w:rsid w:val="00340BF7"/>
    <w:rsid w:val="00340C7B"/>
    <w:rsid w:val="00353F90"/>
    <w:rsid w:val="00357EF4"/>
    <w:rsid w:val="003667BC"/>
    <w:rsid w:val="0038028B"/>
    <w:rsid w:val="00385003"/>
    <w:rsid w:val="003905BA"/>
    <w:rsid w:val="003A6DB6"/>
    <w:rsid w:val="003B0075"/>
    <w:rsid w:val="003B2AE5"/>
    <w:rsid w:val="003C7027"/>
    <w:rsid w:val="003E0386"/>
    <w:rsid w:val="003E4C91"/>
    <w:rsid w:val="003F4E18"/>
    <w:rsid w:val="0040188C"/>
    <w:rsid w:val="00410258"/>
    <w:rsid w:val="004222C9"/>
    <w:rsid w:val="00441B8B"/>
    <w:rsid w:val="00446587"/>
    <w:rsid w:val="004638B0"/>
    <w:rsid w:val="00465F0A"/>
    <w:rsid w:val="0046651C"/>
    <w:rsid w:val="004A1313"/>
    <w:rsid w:val="004B6A0D"/>
    <w:rsid w:val="004B6B88"/>
    <w:rsid w:val="004D062F"/>
    <w:rsid w:val="004D091B"/>
    <w:rsid w:val="004D732F"/>
    <w:rsid w:val="004E35D7"/>
    <w:rsid w:val="004F43FA"/>
    <w:rsid w:val="004F7167"/>
    <w:rsid w:val="005029EE"/>
    <w:rsid w:val="00521C75"/>
    <w:rsid w:val="005642EF"/>
    <w:rsid w:val="00564EC1"/>
    <w:rsid w:val="00570439"/>
    <w:rsid w:val="005C55AF"/>
    <w:rsid w:val="005C5CC3"/>
    <w:rsid w:val="005D601E"/>
    <w:rsid w:val="005E104B"/>
    <w:rsid w:val="005E20FA"/>
    <w:rsid w:val="005F3773"/>
    <w:rsid w:val="00601498"/>
    <w:rsid w:val="00607BA4"/>
    <w:rsid w:val="006105F6"/>
    <w:rsid w:val="00614758"/>
    <w:rsid w:val="006158A2"/>
    <w:rsid w:val="006215CA"/>
    <w:rsid w:val="00667372"/>
    <w:rsid w:val="0066792A"/>
    <w:rsid w:val="00690021"/>
    <w:rsid w:val="006A11EB"/>
    <w:rsid w:val="006B7728"/>
    <w:rsid w:val="006D11E1"/>
    <w:rsid w:val="006D276A"/>
    <w:rsid w:val="006D6E18"/>
    <w:rsid w:val="00735068"/>
    <w:rsid w:val="00747F69"/>
    <w:rsid w:val="00766669"/>
    <w:rsid w:val="00787566"/>
    <w:rsid w:val="00793725"/>
    <w:rsid w:val="0079486C"/>
    <w:rsid w:val="007B5F64"/>
    <w:rsid w:val="007C07F2"/>
    <w:rsid w:val="007E21CE"/>
    <w:rsid w:val="007F6CC0"/>
    <w:rsid w:val="008022AF"/>
    <w:rsid w:val="00815A4D"/>
    <w:rsid w:val="00831C21"/>
    <w:rsid w:val="00831DA5"/>
    <w:rsid w:val="00836941"/>
    <w:rsid w:val="008411A7"/>
    <w:rsid w:val="0085745D"/>
    <w:rsid w:val="008648EF"/>
    <w:rsid w:val="00876EFE"/>
    <w:rsid w:val="0088692F"/>
    <w:rsid w:val="00887F77"/>
    <w:rsid w:val="008960AF"/>
    <w:rsid w:val="008A00AD"/>
    <w:rsid w:val="008A4920"/>
    <w:rsid w:val="008B1E21"/>
    <w:rsid w:val="008C719D"/>
    <w:rsid w:val="008C7734"/>
    <w:rsid w:val="008D2D47"/>
    <w:rsid w:val="008F6601"/>
    <w:rsid w:val="008F7D53"/>
    <w:rsid w:val="0090130F"/>
    <w:rsid w:val="00901944"/>
    <w:rsid w:val="009129B8"/>
    <w:rsid w:val="00926B25"/>
    <w:rsid w:val="00933CF6"/>
    <w:rsid w:val="00980EDA"/>
    <w:rsid w:val="0098411D"/>
    <w:rsid w:val="00990FC1"/>
    <w:rsid w:val="009A303C"/>
    <w:rsid w:val="009F55FD"/>
    <w:rsid w:val="00A074EE"/>
    <w:rsid w:val="00A413EB"/>
    <w:rsid w:val="00A60B5F"/>
    <w:rsid w:val="00A66731"/>
    <w:rsid w:val="00A723BF"/>
    <w:rsid w:val="00AA6D78"/>
    <w:rsid w:val="00AB6FC0"/>
    <w:rsid w:val="00AB7349"/>
    <w:rsid w:val="00AC34E4"/>
    <w:rsid w:val="00AC5037"/>
    <w:rsid w:val="00AC6311"/>
    <w:rsid w:val="00AE3B36"/>
    <w:rsid w:val="00AF2EBC"/>
    <w:rsid w:val="00AF5F2F"/>
    <w:rsid w:val="00B06380"/>
    <w:rsid w:val="00B37AB9"/>
    <w:rsid w:val="00B51EF9"/>
    <w:rsid w:val="00B62E07"/>
    <w:rsid w:val="00B83771"/>
    <w:rsid w:val="00BA2A1E"/>
    <w:rsid w:val="00BC774F"/>
    <w:rsid w:val="00BD40DE"/>
    <w:rsid w:val="00BD7B84"/>
    <w:rsid w:val="00BE1CF8"/>
    <w:rsid w:val="00BF3D2E"/>
    <w:rsid w:val="00C10D4C"/>
    <w:rsid w:val="00C21BF1"/>
    <w:rsid w:val="00C3245F"/>
    <w:rsid w:val="00C32E3A"/>
    <w:rsid w:val="00C43033"/>
    <w:rsid w:val="00C454F7"/>
    <w:rsid w:val="00C4638A"/>
    <w:rsid w:val="00C50682"/>
    <w:rsid w:val="00C56E87"/>
    <w:rsid w:val="00C7569F"/>
    <w:rsid w:val="00D3792F"/>
    <w:rsid w:val="00D736E3"/>
    <w:rsid w:val="00D7439F"/>
    <w:rsid w:val="00D80703"/>
    <w:rsid w:val="00D8071F"/>
    <w:rsid w:val="00DA1853"/>
    <w:rsid w:val="00DB2FC3"/>
    <w:rsid w:val="00DC01BE"/>
    <w:rsid w:val="00DC2AB8"/>
    <w:rsid w:val="00DE274A"/>
    <w:rsid w:val="00DE7DD3"/>
    <w:rsid w:val="00DF190F"/>
    <w:rsid w:val="00E00D4D"/>
    <w:rsid w:val="00E047CB"/>
    <w:rsid w:val="00E10D50"/>
    <w:rsid w:val="00E15BD6"/>
    <w:rsid w:val="00E310AA"/>
    <w:rsid w:val="00E458A7"/>
    <w:rsid w:val="00E61960"/>
    <w:rsid w:val="00E63219"/>
    <w:rsid w:val="00E81ED6"/>
    <w:rsid w:val="00E929A3"/>
    <w:rsid w:val="00E92C2B"/>
    <w:rsid w:val="00EB101E"/>
    <w:rsid w:val="00EC6573"/>
    <w:rsid w:val="00ED677D"/>
    <w:rsid w:val="00EF0CCF"/>
    <w:rsid w:val="00F04FBC"/>
    <w:rsid w:val="00F304BE"/>
    <w:rsid w:val="00F35065"/>
    <w:rsid w:val="00F8016B"/>
    <w:rsid w:val="00F831B3"/>
    <w:rsid w:val="00FB5678"/>
    <w:rsid w:val="00FB5FEA"/>
    <w:rsid w:val="00FC347F"/>
    <w:rsid w:val="00FD2D6E"/>
    <w:rsid w:val="00FE4685"/>
    <w:rsid w:val="00FE52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qFormat="1"/>
    <w:lsdException w:name="toc 2" w:uiPriority="39"/>
    <w:lsdException w:name="header" w:uiPriority="99"/>
    <w:lsdException w:name="index heading" w:uiPriority="99"/>
    <w:lsdException w:name="caption" w:qFormat="1"/>
    <w:lsdException w:name="table of figures" w:uiPriority="99"/>
    <w:lsdException w:name="line number" w:uiPriority="99"/>
    <w:lsdException w:name="page number" w:uiPriority="99"/>
    <w:lsdException w:name="endnote reference" w:uiPriority="99"/>
    <w:lsdException w:name="table of authorities" w:uiPriority="99"/>
    <w:lsdException w:name="macro" w:uiPriority="99"/>
    <w:lsdException w:name="toa heading" w:uiPriority="99"/>
    <w:lsdException w:name="List" w:uiPriority="99"/>
    <w:lsdException w:name="Title" w:semiHidden="0" w:unhideWhenUsed="0" w:qFormat="1"/>
    <w:lsdException w:name="Default Paragraph Font" w:uiPriority="1"/>
    <w:lsdException w:name="Body Text Indent" w:uiPriority="99"/>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HTML Acronym" w:uiPriority="99"/>
    <w:lsdException w:name="HTML Cite" w:uiPriority="99"/>
    <w:lsdException w:name="HTML Definition" w:uiPriority="99"/>
    <w:lsdException w:name="HTML Variable"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iPriority="59" w:unhideWhenUsed="0"/>
    <w:lsdException w:name="Table Theme" w:uiPriority="99"/>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4">
    <w:name w:val="Normal"/>
    <w:qFormat/>
    <w:rsid w:val="00C5068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Введение...,Б1,Heading 1i"/>
    <w:basedOn w:val="a4"/>
    <w:next w:val="a4"/>
    <w:link w:val="10"/>
    <w:qFormat/>
    <w:rsid w:val="00C50682"/>
    <w:pPr>
      <w:keepNext/>
      <w:spacing w:before="240" w:after="60"/>
      <w:outlineLvl w:val="0"/>
    </w:pPr>
    <w:rPr>
      <w:rFonts w:ascii="Arial" w:hAnsi="Arial" w:cs="Arial"/>
      <w:b/>
      <w:bCs/>
      <w:kern w:val="32"/>
      <w:sz w:val="32"/>
      <w:szCs w:val="32"/>
    </w:rPr>
  </w:style>
  <w:style w:type="paragraph" w:styleId="21">
    <w:name w:val="heading 2"/>
    <w:aliases w:val="H2,2,22,A,A.B.C.,CHS,Gliederung2,H,H2-Heading 2,H21,H22,HD2,Header2,Heading 2 Hidden,Heading Indent No L2,Heading2,Level 2 Topic Heading,Major,Numbered text 3,RTC,h2,heading 2,heading2,iz2,l2,list 2,list2,Б2,Заголовок 21,Раздел Знак"/>
    <w:basedOn w:val="a4"/>
    <w:next w:val="a4"/>
    <w:link w:val="210"/>
    <w:unhideWhenUsed/>
    <w:qFormat/>
    <w:rsid w:val="00C50682"/>
    <w:pPr>
      <w:keepNext/>
      <w:ind w:firstLine="6660"/>
      <w:outlineLvl w:val="1"/>
    </w:pPr>
    <w:rPr>
      <w:rFonts w:eastAsia="SimSun"/>
      <w:b/>
      <w:lang w:eastAsia="zh-CN"/>
    </w:rPr>
  </w:style>
  <w:style w:type="paragraph" w:styleId="32">
    <w:name w:val="heading 3"/>
    <w:aliases w:val="H3"/>
    <w:basedOn w:val="a4"/>
    <w:next w:val="a4"/>
    <w:link w:val="310"/>
    <w:unhideWhenUsed/>
    <w:qFormat/>
    <w:rsid w:val="00C50682"/>
    <w:pPr>
      <w:keepNext/>
      <w:spacing w:before="240" w:after="60"/>
      <w:outlineLvl w:val="2"/>
    </w:pPr>
    <w:rPr>
      <w:rFonts w:ascii="Arial" w:hAnsi="Arial" w:cs="Arial"/>
      <w:b/>
      <w:bCs/>
      <w:sz w:val="26"/>
      <w:szCs w:val="26"/>
    </w:rPr>
  </w:style>
  <w:style w:type="paragraph" w:styleId="40">
    <w:name w:val="heading 4"/>
    <w:basedOn w:val="a4"/>
    <w:next w:val="a4"/>
    <w:link w:val="41"/>
    <w:unhideWhenUsed/>
    <w:qFormat/>
    <w:rsid w:val="00C50682"/>
    <w:pPr>
      <w:keepNext/>
      <w:tabs>
        <w:tab w:val="num" w:pos="864"/>
      </w:tabs>
      <w:spacing w:before="240" w:after="60"/>
      <w:ind w:left="864" w:hanging="864"/>
      <w:jc w:val="both"/>
      <w:outlineLvl w:val="3"/>
    </w:pPr>
    <w:rPr>
      <w:rFonts w:ascii="Arial" w:hAnsi="Arial"/>
      <w:szCs w:val="20"/>
    </w:rPr>
  </w:style>
  <w:style w:type="paragraph" w:styleId="5">
    <w:name w:val="heading 5"/>
    <w:basedOn w:val="a4"/>
    <w:next w:val="a4"/>
    <w:link w:val="50"/>
    <w:unhideWhenUsed/>
    <w:qFormat/>
    <w:rsid w:val="00C50682"/>
    <w:pPr>
      <w:tabs>
        <w:tab w:val="num" w:pos="1008"/>
      </w:tabs>
      <w:spacing w:before="240" w:after="60"/>
      <w:ind w:left="1008" w:hanging="1008"/>
      <w:jc w:val="both"/>
      <w:outlineLvl w:val="4"/>
    </w:pPr>
    <w:rPr>
      <w:sz w:val="22"/>
      <w:szCs w:val="20"/>
    </w:rPr>
  </w:style>
  <w:style w:type="paragraph" w:styleId="6">
    <w:name w:val="heading 6"/>
    <w:basedOn w:val="a4"/>
    <w:next w:val="a4"/>
    <w:link w:val="60"/>
    <w:unhideWhenUsed/>
    <w:qFormat/>
    <w:rsid w:val="00C50682"/>
    <w:pPr>
      <w:spacing w:before="240" w:after="60"/>
      <w:outlineLvl w:val="5"/>
    </w:pPr>
    <w:rPr>
      <w:b/>
      <w:bCs/>
      <w:sz w:val="22"/>
      <w:szCs w:val="22"/>
    </w:rPr>
  </w:style>
  <w:style w:type="paragraph" w:styleId="7">
    <w:name w:val="heading 7"/>
    <w:basedOn w:val="a4"/>
    <w:next w:val="a4"/>
    <w:link w:val="70"/>
    <w:unhideWhenUsed/>
    <w:qFormat/>
    <w:rsid w:val="00C50682"/>
    <w:pPr>
      <w:spacing w:before="240" w:after="60"/>
      <w:outlineLvl w:val="6"/>
    </w:pPr>
  </w:style>
  <w:style w:type="paragraph" w:styleId="8">
    <w:name w:val="heading 8"/>
    <w:basedOn w:val="a4"/>
    <w:next w:val="a4"/>
    <w:link w:val="80"/>
    <w:unhideWhenUsed/>
    <w:qFormat/>
    <w:rsid w:val="00C50682"/>
    <w:pPr>
      <w:tabs>
        <w:tab w:val="num" w:pos="1440"/>
      </w:tabs>
      <w:spacing w:before="240" w:after="60"/>
      <w:ind w:left="1440" w:hanging="1440"/>
      <w:jc w:val="both"/>
      <w:outlineLvl w:val="7"/>
    </w:pPr>
    <w:rPr>
      <w:rFonts w:ascii="Arial" w:hAnsi="Arial"/>
      <w:i/>
      <w:sz w:val="20"/>
      <w:szCs w:val="20"/>
    </w:rPr>
  </w:style>
  <w:style w:type="paragraph" w:styleId="9">
    <w:name w:val="heading 9"/>
    <w:basedOn w:val="a4"/>
    <w:next w:val="a4"/>
    <w:link w:val="90"/>
    <w:unhideWhenUsed/>
    <w:qFormat/>
    <w:rsid w:val="00C50682"/>
    <w:pPr>
      <w:spacing w:before="240" w:after="60"/>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5"/>
    <w:link w:val="1"/>
    <w:rsid w:val="00C50682"/>
    <w:rPr>
      <w:rFonts w:ascii="Arial" w:eastAsia="Times New Roman" w:hAnsi="Arial" w:cs="Arial"/>
      <w:b/>
      <w:bCs/>
      <w:kern w:val="32"/>
      <w:sz w:val="32"/>
      <w:szCs w:val="32"/>
      <w:lang w:eastAsia="ru-RU"/>
    </w:rPr>
  </w:style>
  <w:style w:type="character" w:customStyle="1" w:styleId="210">
    <w:name w:val="Заголовок 2 Знак1"/>
    <w:aliases w:val="H2 Знак,2 Знак1,22 Знак1,A Знак1,A.B.C. Знак1,CHS Знак1,Gliederung2 Знак1,H Знак1,H2-Heading 2 Знак1,H21 Знак1,H22 Знак1,HD2 Знак1,Header2 Знак1,Heading 2 Hidden Знак1,Heading Indent No L2 Знак1,Heading2 Знак1,Major Знак,RTC Знак"/>
    <w:basedOn w:val="a5"/>
    <w:link w:val="21"/>
    <w:locked/>
    <w:rsid w:val="00C50682"/>
    <w:rPr>
      <w:rFonts w:ascii="Times New Roman" w:eastAsia="SimSun" w:hAnsi="Times New Roman" w:cs="Times New Roman"/>
      <w:b/>
      <w:sz w:val="24"/>
      <w:szCs w:val="24"/>
      <w:lang w:eastAsia="zh-CN"/>
    </w:rPr>
  </w:style>
  <w:style w:type="character" w:customStyle="1" w:styleId="310">
    <w:name w:val="Заголовок 3 Знак1"/>
    <w:aliases w:val="H3 Знак"/>
    <w:basedOn w:val="a5"/>
    <w:link w:val="32"/>
    <w:semiHidden/>
    <w:locked/>
    <w:rsid w:val="00C50682"/>
    <w:rPr>
      <w:rFonts w:ascii="Arial" w:eastAsia="Times New Roman" w:hAnsi="Arial" w:cs="Arial"/>
      <w:b/>
      <w:bCs/>
      <w:sz w:val="26"/>
      <w:szCs w:val="26"/>
      <w:lang w:eastAsia="ru-RU"/>
    </w:rPr>
  </w:style>
  <w:style w:type="character" w:styleId="a8">
    <w:name w:val="Hyperlink"/>
    <w:basedOn w:val="a5"/>
    <w:uiPriority w:val="99"/>
    <w:unhideWhenUsed/>
    <w:rsid w:val="00C50682"/>
    <w:rPr>
      <w:color w:val="0000FF"/>
      <w:u w:val="single"/>
    </w:rPr>
  </w:style>
  <w:style w:type="paragraph" w:styleId="a9">
    <w:name w:val="Title"/>
    <w:basedOn w:val="a4"/>
    <w:link w:val="11"/>
    <w:qFormat/>
    <w:rsid w:val="00C50682"/>
    <w:pPr>
      <w:jc w:val="center"/>
    </w:pPr>
    <w:rPr>
      <w:b/>
      <w:bCs/>
    </w:rPr>
  </w:style>
  <w:style w:type="character" w:customStyle="1" w:styleId="11">
    <w:name w:val="Название Знак1"/>
    <w:basedOn w:val="a5"/>
    <w:link w:val="a9"/>
    <w:locked/>
    <w:rsid w:val="00C50682"/>
    <w:rPr>
      <w:rFonts w:ascii="Times New Roman" w:eastAsia="Times New Roman" w:hAnsi="Times New Roman" w:cs="Times New Roman"/>
      <w:b/>
      <w:bCs/>
      <w:sz w:val="24"/>
      <w:szCs w:val="24"/>
      <w:lang w:eastAsia="ru-RU"/>
    </w:rPr>
  </w:style>
  <w:style w:type="character" w:customStyle="1" w:styleId="aa">
    <w:name w:val="Название Знак"/>
    <w:basedOn w:val="a5"/>
    <w:rsid w:val="00C50682"/>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b">
    <w:name w:val="Основной текст Знак"/>
    <w:aliases w:val="Заг1 Знак1,BO Знак1,ID Знак1,body indent Знак1,ändrad Знак1,EHPT Знак1,Body Text2 Знак1,Знак Знак Знак Знак1,Основной текст Знак Знак Знак Знак1,Основной текст Знак Знак Знак2"/>
    <w:basedOn w:val="a5"/>
    <w:link w:val="ac"/>
    <w:locked/>
    <w:rsid w:val="00C50682"/>
    <w:rPr>
      <w:sz w:val="24"/>
      <w:szCs w:val="28"/>
    </w:rPr>
  </w:style>
  <w:style w:type="paragraph" w:styleId="ac">
    <w:name w:val="Body Text"/>
    <w:aliases w:val="Заг1,BO,ID,body indent,ändrad,EHPT,Body Text2,Знак Знак Знак,Основной текст Знак Знак Знак,Основной текст Знак Знак"/>
    <w:basedOn w:val="a4"/>
    <w:link w:val="ab"/>
    <w:unhideWhenUsed/>
    <w:rsid w:val="00C50682"/>
    <w:pPr>
      <w:tabs>
        <w:tab w:val="left" w:pos="360"/>
      </w:tabs>
      <w:jc w:val="both"/>
    </w:pPr>
    <w:rPr>
      <w:rFonts w:asciiTheme="minorHAnsi" w:eastAsiaTheme="minorHAnsi" w:hAnsiTheme="minorHAnsi" w:cstheme="minorBidi"/>
      <w:szCs w:val="28"/>
      <w:lang w:eastAsia="en-US"/>
    </w:rPr>
  </w:style>
  <w:style w:type="character" w:customStyle="1" w:styleId="12">
    <w:name w:val="Основной текст Знак1"/>
    <w:aliases w:val="Заг1 Знак,BO Знак,ID Знак,body indent Знак,ändrad Знак,EHPT Знак,Body Text2 Знак,Знак Знак Знак Знак,Основной текст Знак Знак Знак Знак,Основной текст Знак Знак Знак1"/>
    <w:basedOn w:val="a5"/>
    <w:semiHidden/>
    <w:rsid w:val="00C50682"/>
    <w:rPr>
      <w:rFonts w:ascii="Times New Roman" w:eastAsia="Times New Roman" w:hAnsi="Times New Roman" w:cs="Times New Roman"/>
      <w:sz w:val="24"/>
      <w:szCs w:val="24"/>
      <w:lang w:eastAsia="ru-RU"/>
    </w:rPr>
  </w:style>
  <w:style w:type="paragraph" w:styleId="ad">
    <w:name w:val="Body Text Indent"/>
    <w:basedOn w:val="a4"/>
    <w:link w:val="ae"/>
    <w:uiPriority w:val="99"/>
    <w:unhideWhenUsed/>
    <w:rsid w:val="00C50682"/>
    <w:pPr>
      <w:spacing w:after="120"/>
      <w:ind w:left="283"/>
    </w:pPr>
  </w:style>
  <w:style w:type="character" w:customStyle="1" w:styleId="ae">
    <w:name w:val="Основной текст с отступом Знак"/>
    <w:basedOn w:val="a5"/>
    <w:link w:val="ad"/>
    <w:uiPriority w:val="99"/>
    <w:rsid w:val="00C50682"/>
    <w:rPr>
      <w:rFonts w:ascii="Times New Roman" w:eastAsia="Times New Roman" w:hAnsi="Times New Roman" w:cs="Times New Roman"/>
      <w:sz w:val="24"/>
      <w:szCs w:val="24"/>
      <w:lang w:eastAsia="ru-RU"/>
    </w:rPr>
  </w:style>
  <w:style w:type="character" w:customStyle="1" w:styleId="22">
    <w:name w:val="Основной текст с отступом 2 Знак"/>
    <w:aliases w:val="Знак Знак"/>
    <w:basedOn w:val="a5"/>
    <w:link w:val="23"/>
    <w:locked/>
    <w:rsid w:val="00C50682"/>
    <w:rPr>
      <w:sz w:val="24"/>
      <w:szCs w:val="24"/>
    </w:rPr>
  </w:style>
  <w:style w:type="paragraph" w:styleId="23">
    <w:name w:val="Body Text Indent 2"/>
    <w:aliases w:val="Знак"/>
    <w:basedOn w:val="a4"/>
    <w:link w:val="22"/>
    <w:unhideWhenUsed/>
    <w:rsid w:val="00C50682"/>
    <w:pPr>
      <w:spacing w:after="120" w:line="480" w:lineRule="auto"/>
      <w:ind w:left="283"/>
    </w:pPr>
    <w:rPr>
      <w:rFonts w:asciiTheme="minorHAnsi" w:eastAsiaTheme="minorHAnsi" w:hAnsiTheme="minorHAnsi" w:cstheme="minorBidi"/>
      <w:lang w:eastAsia="en-US"/>
    </w:rPr>
  </w:style>
  <w:style w:type="character" w:customStyle="1" w:styleId="211">
    <w:name w:val="Основной текст с отступом 2 Знак1"/>
    <w:basedOn w:val="a5"/>
    <w:semiHidden/>
    <w:rsid w:val="00C50682"/>
    <w:rPr>
      <w:rFonts w:ascii="Times New Roman" w:eastAsia="Times New Roman" w:hAnsi="Times New Roman" w:cs="Times New Roman"/>
      <w:sz w:val="24"/>
      <w:szCs w:val="24"/>
      <w:lang w:eastAsia="ru-RU"/>
    </w:rPr>
  </w:style>
  <w:style w:type="paragraph" w:styleId="33">
    <w:name w:val="Body Text Indent 3"/>
    <w:basedOn w:val="a4"/>
    <w:link w:val="34"/>
    <w:semiHidden/>
    <w:unhideWhenUsed/>
    <w:rsid w:val="00C50682"/>
    <w:pPr>
      <w:spacing w:after="120"/>
      <w:ind w:left="283"/>
    </w:pPr>
    <w:rPr>
      <w:sz w:val="16"/>
      <w:szCs w:val="16"/>
    </w:rPr>
  </w:style>
  <w:style w:type="character" w:customStyle="1" w:styleId="34">
    <w:name w:val="Основной текст с отступом 3 Знак"/>
    <w:basedOn w:val="a5"/>
    <w:link w:val="33"/>
    <w:semiHidden/>
    <w:rsid w:val="00C50682"/>
    <w:rPr>
      <w:rFonts w:ascii="Times New Roman" w:eastAsia="Times New Roman" w:hAnsi="Times New Roman" w:cs="Times New Roman"/>
      <w:sz w:val="16"/>
      <w:szCs w:val="16"/>
      <w:lang w:eastAsia="ru-RU"/>
    </w:rPr>
  </w:style>
  <w:style w:type="paragraph" w:customStyle="1" w:styleId="Paragr1">
    <w:name w:val="Paragr 1"/>
    <w:rsid w:val="00C50682"/>
    <w:pPr>
      <w:widowControl w:val="0"/>
      <w:autoSpaceDE w:val="0"/>
      <w:autoSpaceDN w:val="0"/>
      <w:spacing w:before="40" w:after="0" w:line="280" w:lineRule="exact"/>
      <w:jc w:val="both"/>
    </w:pPr>
    <w:rPr>
      <w:rFonts w:ascii="Times New Roman" w:eastAsia="Times New Roman" w:hAnsi="Times New Roman" w:cs="Times New Roman"/>
      <w:lang w:eastAsia="ru-RU"/>
    </w:rPr>
  </w:style>
  <w:style w:type="paragraph" w:styleId="35">
    <w:name w:val="Body Text 3"/>
    <w:basedOn w:val="a4"/>
    <w:link w:val="36"/>
    <w:semiHidden/>
    <w:unhideWhenUsed/>
    <w:rsid w:val="00C50682"/>
    <w:pPr>
      <w:spacing w:after="120"/>
    </w:pPr>
    <w:rPr>
      <w:sz w:val="16"/>
      <w:szCs w:val="16"/>
    </w:rPr>
  </w:style>
  <w:style w:type="character" w:customStyle="1" w:styleId="36">
    <w:name w:val="Основной текст 3 Знак"/>
    <w:basedOn w:val="a5"/>
    <w:link w:val="35"/>
    <w:semiHidden/>
    <w:rsid w:val="00C50682"/>
    <w:rPr>
      <w:rFonts w:ascii="Times New Roman" w:eastAsia="Times New Roman" w:hAnsi="Times New Roman" w:cs="Times New Roman"/>
      <w:sz w:val="16"/>
      <w:szCs w:val="16"/>
      <w:lang w:eastAsia="ru-RU"/>
    </w:rPr>
  </w:style>
  <w:style w:type="character" w:customStyle="1" w:styleId="24">
    <w:name w:val="Заголовок 2 Знак"/>
    <w:aliases w:val="H2 Знак1,Заголовок 2 Знак2,2 Знак,22 Знак,A Знак,A.B.C. Знак,CHS Знак,Gliederung2 Знак,H Знак,H2 Знак Знак,H2-Heading 2 Знак,H21 Знак,H22 Знак,HD2 Знак,Header2 Знак,Heading 2 Hidden Знак,Heading Indent No L2 Знак,Heading2 Знак"/>
    <w:basedOn w:val="a5"/>
    <w:rsid w:val="00C50682"/>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basedOn w:val="a5"/>
    <w:semiHidden/>
    <w:rsid w:val="00C50682"/>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5"/>
    <w:link w:val="40"/>
    <w:rsid w:val="00C50682"/>
    <w:rPr>
      <w:rFonts w:ascii="Arial" w:eastAsia="Times New Roman" w:hAnsi="Arial" w:cs="Times New Roman"/>
      <w:sz w:val="24"/>
      <w:szCs w:val="20"/>
      <w:lang w:eastAsia="ru-RU"/>
    </w:rPr>
  </w:style>
  <w:style w:type="character" w:customStyle="1" w:styleId="50">
    <w:name w:val="Заголовок 5 Знак"/>
    <w:basedOn w:val="a5"/>
    <w:link w:val="5"/>
    <w:rsid w:val="00C50682"/>
    <w:rPr>
      <w:rFonts w:ascii="Times New Roman" w:eastAsia="Times New Roman" w:hAnsi="Times New Roman" w:cs="Times New Roman"/>
      <w:szCs w:val="20"/>
      <w:lang w:eastAsia="ru-RU"/>
    </w:rPr>
  </w:style>
  <w:style w:type="character" w:customStyle="1" w:styleId="60">
    <w:name w:val="Заголовок 6 Знак"/>
    <w:basedOn w:val="a5"/>
    <w:link w:val="6"/>
    <w:rsid w:val="00C50682"/>
    <w:rPr>
      <w:rFonts w:ascii="Times New Roman" w:eastAsia="Times New Roman" w:hAnsi="Times New Roman" w:cs="Times New Roman"/>
      <w:b/>
      <w:bCs/>
      <w:lang w:eastAsia="ru-RU"/>
    </w:rPr>
  </w:style>
  <w:style w:type="character" w:customStyle="1" w:styleId="70">
    <w:name w:val="Заголовок 7 Знак"/>
    <w:basedOn w:val="a5"/>
    <w:link w:val="7"/>
    <w:rsid w:val="00C50682"/>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C50682"/>
    <w:rPr>
      <w:rFonts w:ascii="Arial" w:eastAsia="Times New Roman" w:hAnsi="Arial" w:cs="Times New Roman"/>
      <w:i/>
      <w:sz w:val="20"/>
      <w:szCs w:val="20"/>
      <w:lang w:eastAsia="ru-RU"/>
    </w:rPr>
  </w:style>
  <w:style w:type="character" w:customStyle="1" w:styleId="90">
    <w:name w:val="Заголовок 9 Знак"/>
    <w:basedOn w:val="a5"/>
    <w:link w:val="9"/>
    <w:rsid w:val="00C50682"/>
    <w:rPr>
      <w:rFonts w:ascii="Arial" w:eastAsia="Times New Roman" w:hAnsi="Arial" w:cs="Arial"/>
      <w:lang w:eastAsia="ru-RU"/>
    </w:rPr>
  </w:style>
  <w:style w:type="character" w:customStyle="1" w:styleId="HTML">
    <w:name w:val="Адрес HTML Знак"/>
    <w:basedOn w:val="a5"/>
    <w:link w:val="HTML0"/>
    <w:semiHidden/>
    <w:rsid w:val="00C50682"/>
    <w:rPr>
      <w:rFonts w:ascii="Times New Roman" w:eastAsia="Times New Roman" w:hAnsi="Times New Roman" w:cs="Times New Roman"/>
      <w:i/>
      <w:iCs/>
      <w:sz w:val="24"/>
      <w:szCs w:val="24"/>
      <w:lang w:eastAsia="ru-RU"/>
    </w:rPr>
  </w:style>
  <w:style w:type="paragraph" w:styleId="HTML0">
    <w:name w:val="HTML Address"/>
    <w:basedOn w:val="a4"/>
    <w:link w:val="HTML"/>
    <w:semiHidden/>
    <w:unhideWhenUsed/>
    <w:rsid w:val="00C50682"/>
    <w:pPr>
      <w:spacing w:after="60"/>
      <w:jc w:val="both"/>
    </w:pPr>
    <w:rPr>
      <w:i/>
      <w:iCs/>
    </w:rPr>
  </w:style>
  <w:style w:type="character" w:customStyle="1" w:styleId="110">
    <w:name w:val="Заголовок 1 Знак1"/>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Б1 Знак"/>
    <w:basedOn w:val="a5"/>
    <w:rsid w:val="00C50682"/>
    <w:rPr>
      <w:rFonts w:asciiTheme="majorHAnsi" w:eastAsiaTheme="majorEastAsia" w:hAnsiTheme="majorHAnsi" w:cstheme="majorBidi"/>
      <w:b/>
      <w:bCs/>
      <w:color w:val="365F91" w:themeColor="accent1" w:themeShade="BF"/>
      <w:sz w:val="28"/>
      <w:szCs w:val="28"/>
    </w:rPr>
  </w:style>
  <w:style w:type="character" w:customStyle="1" w:styleId="HTML1">
    <w:name w:val="Стандартный HTML Знак"/>
    <w:basedOn w:val="a5"/>
    <w:link w:val="HTML2"/>
    <w:rsid w:val="00C50682"/>
    <w:rPr>
      <w:rFonts w:ascii="Courier New" w:eastAsia="Times New Roman" w:hAnsi="Courier New" w:cs="Courier New"/>
      <w:sz w:val="20"/>
      <w:szCs w:val="20"/>
      <w:lang w:eastAsia="ru-RU"/>
    </w:rPr>
  </w:style>
  <w:style w:type="paragraph" w:styleId="HTML2">
    <w:name w:val="HTML Preformatted"/>
    <w:basedOn w:val="a4"/>
    <w:link w:val="HTML1"/>
    <w:semiHidden/>
    <w:unhideWhenUsed/>
    <w:rsid w:val="00C506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paragraph" w:styleId="af">
    <w:name w:val="footnote text"/>
    <w:basedOn w:val="a4"/>
    <w:link w:val="13"/>
    <w:semiHidden/>
    <w:unhideWhenUsed/>
    <w:rsid w:val="00C50682"/>
    <w:rPr>
      <w:sz w:val="20"/>
      <w:szCs w:val="20"/>
    </w:rPr>
  </w:style>
  <w:style w:type="character" w:customStyle="1" w:styleId="13">
    <w:name w:val="Текст сноски Знак1"/>
    <w:basedOn w:val="a5"/>
    <w:link w:val="af"/>
    <w:semiHidden/>
    <w:locked/>
    <w:rsid w:val="00C50682"/>
    <w:rPr>
      <w:rFonts w:ascii="Times New Roman" w:eastAsia="Times New Roman" w:hAnsi="Times New Roman" w:cs="Times New Roman"/>
      <w:sz w:val="20"/>
      <w:szCs w:val="20"/>
      <w:lang w:eastAsia="ru-RU"/>
    </w:rPr>
  </w:style>
  <w:style w:type="character" w:customStyle="1" w:styleId="af0">
    <w:name w:val="Текст сноски Знак"/>
    <w:basedOn w:val="a5"/>
    <w:rsid w:val="00C50682"/>
    <w:rPr>
      <w:rFonts w:ascii="Times New Roman" w:eastAsia="Times New Roman" w:hAnsi="Times New Roman" w:cs="Times New Roman"/>
      <w:sz w:val="20"/>
      <w:szCs w:val="20"/>
      <w:lang w:eastAsia="ru-RU"/>
    </w:rPr>
  </w:style>
  <w:style w:type="character" w:customStyle="1" w:styleId="af1">
    <w:name w:val="Текст примечания Знак"/>
    <w:basedOn w:val="a5"/>
    <w:link w:val="af2"/>
    <w:rsid w:val="00C50682"/>
    <w:rPr>
      <w:rFonts w:ascii="Times New Roman" w:eastAsia="Times New Roman" w:hAnsi="Times New Roman" w:cs="Times New Roman"/>
      <w:sz w:val="20"/>
      <w:szCs w:val="20"/>
      <w:lang w:eastAsia="ru-RU"/>
    </w:rPr>
  </w:style>
  <w:style w:type="paragraph" w:styleId="af2">
    <w:name w:val="annotation text"/>
    <w:basedOn w:val="a4"/>
    <w:link w:val="af1"/>
    <w:semiHidden/>
    <w:unhideWhenUsed/>
    <w:rsid w:val="00C50682"/>
    <w:rPr>
      <w:sz w:val="20"/>
      <w:szCs w:val="20"/>
    </w:rPr>
  </w:style>
  <w:style w:type="character" w:customStyle="1" w:styleId="14">
    <w:name w:val="Верхний колонтитул Знак1"/>
    <w:aliases w:val="Heder Знак,Titul Знак"/>
    <w:basedOn w:val="a5"/>
    <w:link w:val="af3"/>
    <w:locked/>
    <w:rsid w:val="00C50682"/>
    <w:rPr>
      <w:sz w:val="24"/>
      <w:szCs w:val="24"/>
    </w:rPr>
  </w:style>
  <w:style w:type="paragraph" w:styleId="af3">
    <w:name w:val="header"/>
    <w:aliases w:val="Heder,Titul"/>
    <w:basedOn w:val="a4"/>
    <w:link w:val="14"/>
    <w:uiPriority w:val="99"/>
    <w:unhideWhenUsed/>
    <w:rsid w:val="00C50682"/>
    <w:pPr>
      <w:tabs>
        <w:tab w:val="center" w:pos="4677"/>
        <w:tab w:val="right" w:pos="9355"/>
      </w:tabs>
    </w:pPr>
    <w:rPr>
      <w:rFonts w:asciiTheme="minorHAnsi" w:eastAsiaTheme="minorHAnsi" w:hAnsiTheme="minorHAnsi" w:cstheme="minorBidi"/>
      <w:lang w:eastAsia="en-US"/>
    </w:rPr>
  </w:style>
  <w:style w:type="character" w:customStyle="1" w:styleId="af4">
    <w:name w:val="Верхний колонтитул Знак"/>
    <w:aliases w:val="Heder Знак1,Titul Знак1"/>
    <w:basedOn w:val="a5"/>
    <w:uiPriority w:val="99"/>
    <w:rsid w:val="00C50682"/>
    <w:rPr>
      <w:rFonts w:ascii="Times New Roman" w:eastAsia="Times New Roman" w:hAnsi="Times New Roman" w:cs="Times New Roman"/>
      <w:sz w:val="24"/>
      <w:szCs w:val="24"/>
      <w:lang w:eastAsia="ru-RU"/>
    </w:rPr>
  </w:style>
  <w:style w:type="paragraph" w:styleId="af5">
    <w:name w:val="footer"/>
    <w:basedOn w:val="a4"/>
    <w:link w:val="15"/>
    <w:unhideWhenUsed/>
    <w:rsid w:val="00C50682"/>
    <w:pPr>
      <w:tabs>
        <w:tab w:val="center" w:pos="4677"/>
        <w:tab w:val="right" w:pos="9355"/>
      </w:tabs>
    </w:pPr>
  </w:style>
  <w:style w:type="character" w:customStyle="1" w:styleId="15">
    <w:name w:val="Нижний колонтитул Знак1"/>
    <w:basedOn w:val="a5"/>
    <w:link w:val="af5"/>
    <w:locked/>
    <w:rsid w:val="00C50682"/>
    <w:rPr>
      <w:rFonts w:ascii="Times New Roman" w:eastAsia="Times New Roman" w:hAnsi="Times New Roman" w:cs="Times New Roman"/>
      <w:sz w:val="24"/>
      <w:szCs w:val="24"/>
      <w:lang w:eastAsia="ru-RU"/>
    </w:rPr>
  </w:style>
  <w:style w:type="character" w:customStyle="1" w:styleId="af6">
    <w:name w:val="Нижний колонтитул Знак"/>
    <w:basedOn w:val="a5"/>
    <w:rsid w:val="00C50682"/>
    <w:rPr>
      <w:rFonts w:ascii="Times New Roman" w:eastAsia="Times New Roman" w:hAnsi="Times New Roman" w:cs="Times New Roman"/>
      <w:sz w:val="24"/>
      <w:szCs w:val="24"/>
      <w:lang w:eastAsia="ru-RU"/>
    </w:rPr>
  </w:style>
  <w:style w:type="paragraph" w:styleId="a0">
    <w:name w:val="List Bullet"/>
    <w:basedOn w:val="a4"/>
    <w:autoRedefine/>
    <w:semiHidden/>
    <w:unhideWhenUsed/>
    <w:rsid w:val="00C50682"/>
    <w:pPr>
      <w:widowControl w:val="0"/>
      <w:numPr>
        <w:numId w:val="1"/>
      </w:numPr>
      <w:spacing w:after="60"/>
      <w:ind w:left="0" w:firstLine="0"/>
      <w:jc w:val="both"/>
    </w:pPr>
  </w:style>
  <w:style w:type="paragraph" w:styleId="a">
    <w:name w:val="List Number"/>
    <w:basedOn w:val="a4"/>
    <w:unhideWhenUsed/>
    <w:rsid w:val="00C50682"/>
    <w:pPr>
      <w:numPr>
        <w:numId w:val="2"/>
      </w:numPr>
      <w:spacing w:after="60"/>
      <w:contextualSpacing/>
      <w:jc w:val="both"/>
    </w:pPr>
  </w:style>
  <w:style w:type="paragraph" w:styleId="51">
    <w:name w:val="List 5"/>
    <w:basedOn w:val="a4"/>
    <w:semiHidden/>
    <w:unhideWhenUsed/>
    <w:rsid w:val="00C50682"/>
    <w:pPr>
      <w:spacing w:after="60"/>
      <w:ind w:left="1415" w:hanging="283"/>
      <w:jc w:val="both"/>
    </w:pPr>
  </w:style>
  <w:style w:type="paragraph" w:styleId="25">
    <w:name w:val="List Number 2"/>
    <w:basedOn w:val="a4"/>
    <w:semiHidden/>
    <w:unhideWhenUsed/>
    <w:rsid w:val="00C50682"/>
    <w:pPr>
      <w:tabs>
        <w:tab w:val="num" w:pos="432"/>
      </w:tabs>
      <w:spacing w:after="60"/>
      <w:ind w:left="432" w:hanging="432"/>
      <w:jc w:val="both"/>
    </w:pPr>
  </w:style>
  <w:style w:type="character" w:customStyle="1" w:styleId="af7">
    <w:name w:val="Прощание Знак"/>
    <w:basedOn w:val="a5"/>
    <w:link w:val="af8"/>
    <w:semiHidden/>
    <w:rsid w:val="00C50682"/>
    <w:rPr>
      <w:rFonts w:ascii="Times New Roman" w:eastAsia="Times New Roman" w:hAnsi="Times New Roman" w:cs="Times New Roman"/>
      <w:sz w:val="24"/>
      <w:szCs w:val="24"/>
      <w:lang w:eastAsia="ru-RU"/>
    </w:rPr>
  </w:style>
  <w:style w:type="paragraph" w:styleId="af8">
    <w:name w:val="Closing"/>
    <w:basedOn w:val="a4"/>
    <w:link w:val="af7"/>
    <w:semiHidden/>
    <w:unhideWhenUsed/>
    <w:rsid w:val="00C50682"/>
    <w:pPr>
      <w:spacing w:after="60"/>
      <w:ind w:left="4252"/>
      <w:jc w:val="both"/>
    </w:pPr>
  </w:style>
  <w:style w:type="character" w:customStyle="1" w:styleId="af9">
    <w:name w:val="Подпись Знак"/>
    <w:basedOn w:val="a5"/>
    <w:link w:val="afa"/>
    <w:semiHidden/>
    <w:rsid w:val="00C50682"/>
    <w:rPr>
      <w:rFonts w:ascii="Times New Roman" w:eastAsia="Times New Roman" w:hAnsi="Times New Roman" w:cs="Times New Roman"/>
      <w:sz w:val="24"/>
      <w:szCs w:val="24"/>
      <w:lang w:eastAsia="ru-RU"/>
    </w:rPr>
  </w:style>
  <w:style w:type="paragraph" w:styleId="afa">
    <w:name w:val="Signature"/>
    <w:basedOn w:val="a4"/>
    <w:link w:val="af9"/>
    <w:semiHidden/>
    <w:unhideWhenUsed/>
    <w:rsid w:val="00C50682"/>
    <w:pPr>
      <w:spacing w:after="60"/>
      <w:ind w:left="4252"/>
      <w:jc w:val="both"/>
    </w:pPr>
  </w:style>
  <w:style w:type="character" w:customStyle="1" w:styleId="afb">
    <w:name w:val="Шапка Знак"/>
    <w:basedOn w:val="a5"/>
    <w:link w:val="afc"/>
    <w:semiHidden/>
    <w:rsid w:val="00C50682"/>
    <w:rPr>
      <w:rFonts w:ascii="Arial" w:eastAsia="Times New Roman" w:hAnsi="Arial" w:cs="Arial"/>
      <w:sz w:val="24"/>
      <w:szCs w:val="24"/>
      <w:shd w:val="pct20" w:color="auto" w:fill="auto"/>
      <w:lang w:eastAsia="ru-RU"/>
    </w:rPr>
  </w:style>
  <w:style w:type="paragraph" w:styleId="afc">
    <w:name w:val="Message Header"/>
    <w:basedOn w:val="a4"/>
    <w:link w:val="afb"/>
    <w:semiHidden/>
    <w:unhideWhenUsed/>
    <w:rsid w:val="00C50682"/>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cs="Arial"/>
    </w:rPr>
  </w:style>
  <w:style w:type="paragraph" w:styleId="afd">
    <w:name w:val="Subtitle"/>
    <w:basedOn w:val="a4"/>
    <w:link w:val="16"/>
    <w:qFormat/>
    <w:rsid w:val="00C50682"/>
    <w:pPr>
      <w:spacing w:before="120" w:after="240"/>
    </w:pPr>
    <w:rPr>
      <w:rFonts w:ascii="Arial" w:hAnsi="Arial" w:cs="Arial"/>
      <w:i/>
      <w:szCs w:val="20"/>
    </w:rPr>
  </w:style>
  <w:style w:type="character" w:customStyle="1" w:styleId="16">
    <w:name w:val="Подзаголовок Знак1"/>
    <w:basedOn w:val="a5"/>
    <w:link w:val="afd"/>
    <w:locked/>
    <w:rsid w:val="00C50682"/>
    <w:rPr>
      <w:rFonts w:ascii="Arial" w:eastAsia="Times New Roman" w:hAnsi="Arial" w:cs="Arial"/>
      <w:i/>
      <w:sz w:val="24"/>
      <w:szCs w:val="20"/>
      <w:lang w:eastAsia="ru-RU"/>
    </w:rPr>
  </w:style>
  <w:style w:type="character" w:customStyle="1" w:styleId="afe">
    <w:name w:val="Подзаголовок Знак"/>
    <w:basedOn w:val="a5"/>
    <w:rsid w:val="00C50682"/>
    <w:rPr>
      <w:rFonts w:asciiTheme="majorHAnsi" w:eastAsiaTheme="majorEastAsia" w:hAnsiTheme="majorHAnsi" w:cstheme="majorBidi"/>
      <w:i/>
      <w:iCs/>
      <w:color w:val="4F81BD" w:themeColor="accent1"/>
      <w:spacing w:val="15"/>
      <w:sz w:val="24"/>
      <w:szCs w:val="24"/>
      <w:lang w:eastAsia="ru-RU"/>
    </w:rPr>
  </w:style>
  <w:style w:type="character" w:customStyle="1" w:styleId="aff">
    <w:name w:val="Приветствие Знак"/>
    <w:basedOn w:val="a5"/>
    <w:link w:val="aff0"/>
    <w:semiHidden/>
    <w:rsid w:val="00C50682"/>
    <w:rPr>
      <w:rFonts w:ascii="Times New Roman" w:eastAsia="Times New Roman" w:hAnsi="Times New Roman" w:cs="Times New Roman"/>
      <w:sz w:val="24"/>
      <w:szCs w:val="24"/>
      <w:lang w:eastAsia="ru-RU"/>
    </w:rPr>
  </w:style>
  <w:style w:type="paragraph" w:styleId="aff0">
    <w:name w:val="Salutation"/>
    <w:basedOn w:val="a4"/>
    <w:next w:val="a4"/>
    <w:link w:val="aff"/>
    <w:semiHidden/>
    <w:unhideWhenUsed/>
    <w:rsid w:val="00C50682"/>
    <w:pPr>
      <w:spacing w:after="60"/>
      <w:jc w:val="both"/>
    </w:pPr>
  </w:style>
  <w:style w:type="character" w:customStyle="1" w:styleId="aff1">
    <w:name w:val="Дата Знак"/>
    <w:basedOn w:val="a5"/>
    <w:link w:val="aff2"/>
    <w:semiHidden/>
    <w:rsid w:val="00C50682"/>
    <w:rPr>
      <w:rFonts w:ascii="Times New Roman" w:eastAsia="Times New Roman" w:hAnsi="Times New Roman" w:cs="Times New Roman"/>
      <w:sz w:val="24"/>
      <w:szCs w:val="20"/>
      <w:lang w:eastAsia="ru-RU"/>
    </w:rPr>
  </w:style>
  <w:style w:type="paragraph" w:styleId="aff2">
    <w:name w:val="Date"/>
    <w:basedOn w:val="a4"/>
    <w:next w:val="a4"/>
    <w:link w:val="aff1"/>
    <w:semiHidden/>
    <w:unhideWhenUsed/>
    <w:rsid w:val="00C50682"/>
    <w:pPr>
      <w:spacing w:after="60"/>
      <w:jc w:val="both"/>
    </w:pPr>
    <w:rPr>
      <w:szCs w:val="20"/>
    </w:rPr>
  </w:style>
  <w:style w:type="character" w:customStyle="1" w:styleId="aff3">
    <w:name w:val="Красная строка Знак"/>
    <w:basedOn w:val="ab"/>
    <w:link w:val="aff4"/>
    <w:semiHidden/>
    <w:rsid w:val="00C50682"/>
    <w:rPr>
      <w:sz w:val="24"/>
      <w:szCs w:val="24"/>
    </w:rPr>
  </w:style>
  <w:style w:type="paragraph" w:styleId="aff4">
    <w:name w:val="Body Text First Indent"/>
    <w:basedOn w:val="ac"/>
    <w:link w:val="aff3"/>
    <w:semiHidden/>
    <w:unhideWhenUsed/>
    <w:rsid w:val="00C50682"/>
    <w:pPr>
      <w:tabs>
        <w:tab w:val="clear" w:pos="360"/>
      </w:tabs>
      <w:spacing w:after="120"/>
      <w:ind w:firstLine="210"/>
    </w:pPr>
    <w:rPr>
      <w:szCs w:val="24"/>
    </w:rPr>
  </w:style>
  <w:style w:type="character" w:customStyle="1" w:styleId="26">
    <w:name w:val="Красная строка 2 Знак"/>
    <w:basedOn w:val="ae"/>
    <w:link w:val="27"/>
    <w:semiHidden/>
    <w:rsid w:val="00C50682"/>
    <w:rPr>
      <w:rFonts w:ascii="Times New Roman" w:eastAsia="Times New Roman" w:hAnsi="Times New Roman" w:cs="Times New Roman"/>
      <w:sz w:val="24"/>
      <w:szCs w:val="24"/>
      <w:lang w:eastAsia="ru-RU"/>
    </w:rPr>
  </w:style>
  <w:style w:type="paragraph" w:styleId="27">
    <w:name w:val="Body Text First Indent 2"/>
    <w:basedOn w:val="ad"/>
    <w:link w:val="26"/>
    <w:semiHidden/>
    <w:unhideWhenUsed/>
    <w:rsid w:val="00C50682"/>
    <w:pPr>
      <w:ind w:firstLine="210"/>
      <w:jc w:val="both"/>
    </w:pPr>
  </w:style>
  <w:style w:type="character" w:customStyle="1" w:styleId="aff5">
    <w:name w:val="Заголовок записки Знак"/>
    <w:basedOn w:val="a5"/>
    <w:link w:val="aff6"/>
    <w:semiHidden/>
    <w:rsid w:val="00C50682"/>
    <w:rPr>
      <w:rFonts w:ascii="Times New Roman" w:eastAsia="Times New Roman" w:hAnsi="Times New Roman" w:cs="Times New Roman"/>
      <w:sz w:val="24"/>
      <w:szCs w:val="24"/>
      <w:lang w:eastAsia="ru-RU"/>
    </w:rPr>
  </w:style>
  <w:style w:type="paragraph" w:styleId="aff6">
    <w:name w:val="Note Heading"/>
    <w:basedOn w:val="a4"/>
    <w:next w:val="a4"/>
    <w:link w:val="aff5"/>
    <w:semiHidden/>
    <w:unhideWhenUsed/>
    <w:rsid w:val="00C50682"/>
    <w:pPr>
      <w:spacing w:after="60"/>
      <w:jc w:val="both"/>
    </w:pPr>
  </w:style>
  <w:style w:type="character" w:customStyle="1" w:styleId="28">
    <w:name w:val="Основной текст 2 Знак"/>
    <w:basedOn w:val="a5"/>
    <w:link w:val="29"/>
    <w:semiHidden/>
    <w:rsid w:val="00C50682"/>
    <w:rPr>
      <w:rFonts w:ascii="Times New Roman" w:eastAsia="Times New Roman" w:hAnsi="Times New Roman" w:cs="Times New Roman"/>
      <w:sz w:val="24"/>
      <w:szCs w:val="24"/>
      <w:lang w:eastAsia="ru-RU"/>
    </w:rPr>
  </w:style>
  <w:style w:type="paragraph" w:styleId="29">
    <w:name w:val="Body Text 2"/>
    <w:basedOn w:val="a4"/>
    <w:link w:val="28"/>
    <w:semiHidden/>
    <w:unhideWhenUsed/>
    <w:rsid w:val="00C50682"/>
    <w:pPr>
      <w:spacing w:after="120" w:line="480" w:lineRule="auto"/>
    </w:pPr>
  </w:style>
  <w:style w:type="character" w:customStyle="1" w:styleId="aff7">
    <w:name w:val="Схема документа Знак"/>
    <w:basedOn w:val="a5"/>
    <w:link w:val="aff8"/>
    <w:rsid w:val="00C50682"/>
    <w:rPr>
      <w:rFonts w:ascii="Tahoma" w:eastAsia="Times New Roman" w:hAnsi="Tahoma" w:cs="Tahoma"/>
      <w:sz w:val="20"/>
      <w:szCs w:val="20"/>
      <w:shd w:val="clear" w:color="auto" w:fill="000080"/>
      <w:lang w:eastAsia="ru-RU"/>
    </w:rPr>
  </w:style>
  <w:style w:type="paragraph" w:styleId="aff8">
    <w:name w:val="Document Map"/>
    <w:basedOn w:val="a4"/>
    <w:link w:val="aff7"/>
    <w:semiHidden/>
    <w:unhideWhenUsed/>
    <w:rsid w:val="00C50682"/>
    <w:pPr>
      <w:shd w:val="clear" w:color="auto" w:fill="000080"/>
    </w:pPr>
    <w:rPr>
      <w:rFonts w:ascii="Tahoma" w:hAnsi="Tahoma" w:cs="Tahoma"/>
      <w:sz w:val="20"/>
      <w:szCs w:val="20"/>
    </w:rPr>
  </w:style>
  <w:style w:type="character" w:customStyle="1" w:styleId="aff9">
    <w:name w:val="Текст Знак"/>
    <w:basedOn w:val="a5"/>
    <w:link w:val="affa"/>
    <w:rsid w:val="00C50682"/>
    <w:rPr>
      <w:rFonts w:ascii="Courier New" w:eastAsia="Times New Roman" w:hAnsi="Courier New" w:cs="Courier New"/>
      <w:sz w:val="20"/>
      <w:szCs w:val="20"/>
      <w:lang w:eastAsia="ru-RU"/>
    </w:rPr>
  </w:style>
  <w:style w:type="paragraph" w:styleId="affa">
    <w:name w:val="Plain Text"/>
    <w:basedOn w:val="a4"/>
    <w:link w:val="aff9"/>
    <w:unhideWhenUsed/>
    <w:rsid w:val="00C50682"/>
    <w:rPr>
      <w:rFonts w:ascii="Courier New" w:hAnsi="Courier New" w:cs="Courier New"/>
      <w:sz w:val="20"/>
      <w:szCs w:val="20"/>
    </w:rPr>
  </w:style>
  <w:style w:type="character" w:customStyle="1" w:styleId="affb">
    <w:name w:val="Электронная подпись Знак"/>
    <w:basedOn w:val="a5"/>
    <w:link w:val="affc"/>
    <w:semiHidden/>
    <w:rsid w:val="00C50682"/>
    <w:rPr>
      <w:rFonts w:ascii="Times New Roman" w:eastAsia="Times New Roman" w:hAnsi="Times New Roman" w:cs="Times New Roman"/>
      <w:sz w:val="24"/>
      <w:szCs w:val="24"/>
      <w:lang w:eastAsia="ru-RU"/>
    </w:rPr>
  </w:style>
  <w:style w:type="paragraph" w:styleId="affc">
    <w:name w:val="E-mail Signature"/>
    <w:basedOn w:val="a4"/>
    <w:link w:val="affb"/>
    <w:semiHidden/>
    <w:unhideWhenUsed/>
    <w:rsid w:val="00C50682"/>
    <w:pPr>
      <w:spacing w:after="60"/>
      <w:jc w:val="both"/>
    </w:pPr>
  </w:style>
  <w:style w:type="character" w:customStyle="1" w:styleId="affd">
    <w:name w:val="Тема примечания Знак"/>
    <w:basedOn w:val="af1"/>
    <w:link w:val="affe"/>
    <w:rsid w:val="00C50682"/>
    <w:rPr>
      <w:rFonts w:ascii="Times New Roman" w:eastAsia="Times New Roman" w:hAnsi="Times New Roman" w:cs="Times New Roman"/>
      <w:b/>
      <w:bCs/>
      <w:sz w:val="20"/>
      <w:szCs w:val="20"/>
      <w:lang w:eastAsia="ru-RU"/>
    </w:rPr>
  </w:style>
  <w:style w:type="paragraph" w:styleId="affe">
    <w:name w:val="annotation subject"/>
    <w:basedOn w:val="af2"/>
    <w:next w:val="af2"/>
    <w:link w:val="affd"/>
    <w:unhideWhenUsed/>
    <w:rsid w:val="00C50682"/>
    <w:rPr>
      <w:b/>
      <w:bCs/>
    </w:rPr>
  </w:style>
  <w:style w:type="character" w:customStyle="1" w:styleId="afff">
    <w:name w:val="Текст выноски Знак"/>
    <w:basedOn w:val="a5"/>
    <w:link w:val="afff0"/>
    <w:rsid w:val="00C50682"/>
    <w:rPr>
      <w:rFonts w:ascii="Tahoma" w:eastAsia="Times New Roman" w:hAnsi="Tahoma" w:cs="Tahoma"/>
      <w:sz w:val="16"/>
      <w:szCs w:val="16"/>
      <w:lang w:eastAsia="ru-RU"/>
    </w:rPr>
  </w:style>
  <w:style w:type="paragraph" w:styleId="afff0">
    <w:name w:val="Balloon Text"/>
    <w:basedOn w:val="a4"/>
    <w:link w:val="afff"/>
    <w:unhideWhenUsed/>
    <w:rsid w:val="00C50682"/>
    <w:rPr>
      <w:rFonts w:ascii="Tahoma" w:hAnsi="Tahoma" w:cs="Tahoma"/>
      <w:sz w:val="16"/>
      <w:szCs w:val="16"/>
    </w:rPr>
  </w:style>
  <w:style w:type="paragraph" w:styleId="afff1">
    <w:name w:val="No Spacing"/>
    <w:qFormat/>
    <w:rsid w:val="00C50682"/>
    <w:pPr>
      <w:spacing w:after="0" w:line="240" w:lineRule="auto"/>
    </w:pPr>
    <w:rPr>
      <w:rFonts w:ascii="Calibri" w:eastAsia="Times New Roman" w:hAnsi="Calibri" w:cs="Times New Roman"/>
    </w:rPr>
  </w:style>
  <w:style w:type="paragraph" w:styleId="afff2">
    <w:name w:val="List Paragraph"/>
    <w:basedOn w:val="a4"/>
    <w:uiPriority w:val="34"/>
    <w:qFormat/>
    <w:rsid w:val="00C50682"/>
    <w:pPr>
      <w:ind w:left="720"/>
      <w:contextualSpacing/>
    </w:pPr>
  </w:style>
  <w:style w:type="paragraph" w:customStyle="1" w:styleId="17">
    <w:name w:val="Таб1.наимен."/>
    <w:basedOn w:val="a4"/>
    <w:next w:val="a4"/>
    <w:rsid w:val="00C50682"/>
    <w:pPr>
      <w:keepNext/>
      <w:spacing w:before="120" w:line="288" w:lineRule="auto"/>
    </w:pPr>
    <w:rPr>
      <w:rFonts w:ascii="Times New Roman CYR" w:hAnsi="Times New Roman CYR"/>
      <w:szCs w:val="20"/>
    </w:rPr>
  </w:style>
  <w:style w:type="paragraph" w:customStyle="1" w:styleId="18">
    <w:name w:val="Стиль1"/>
    <w:basedOn w:val="a4"/>
    <w:next w:val="a4"/>
    <w:rsid w:val="00C50682"/>
    <w:pPr>
      <w:tabs>
        <w:tab w:val="center" w:pos="4536"/>
        <w:tab w:val="right" w:pos="9072"/>
      </w:tabs>
      <w:spacing w:before="120" w:after="120"/>
      <w:jc w:val="center"/>
    </w:pPr>
    <w:rPr>
      <w:rFonts w:ascii="Times New Roman CYR" w:hAnsi="Times New Roman CYR"/>
      <w:szCs w:val="20"/>
    </w:rPr>
  </w:style>
  <w:style w:type="paragraph" w:customStyle="1" w:styleId="1-0">
    <w:name w:val="Спис1-0"/>
    <w:basedOn w:val="a4"/>
    <w:rsid w:val="00C50682"/>
    <w:pPr>
      <w:numPr>
        <w:numId w:val="3"/>
      </w:numPr>
      <w:spacing w:line="288" w:lineRule="auto"/>
      <w:ind w:firstLine="709"/>
      <w:jc w:val="both"/>
    </w:pPr>
    <w:rPr>
      <w:rFonts w:ascii="Times New Roman CYR" w:hAnsi="Times New Roman CYR"/>
      <w:szCs w:val="20"/>
    </w:rPr>
  </w:style>
  <w:style w:type="paragraph" w:customStyle="1" w:styleId="1-6">
    <w:name w:val="Спис1-6"/>
    <w:basedOn w:val="a4"/>
    <w:rsid w:val="00C50682"/>
    <w:pPr>
      <w:numPr>
        <w:numId w:val="4"/>
      </w:numPr>
      <w:spacing w:after="120" w:line="288" w:lineRule="auto"/>
      <w:ind w:firstLine="709"/>
      <w:jc w:val="both"/>
    </w:pPr>
    <w:rPr>
      <w:rFonts w:ascii="Times New Roman CYR" w:hAnsi="Times New Roman CYR"/>
      <w:szCs w:val="20"/>
    </w:rPr>
  </w:style>
  <w:style w:type="paragraph" w:customStyle="1" w:styleId="2-0">
    <w:name w:val="Спис2-0"/>
    <w:basedOn w:val="a4"/>
    <w:rsid w:val="00C50682"/>
    <w:pPr>
      <w:numPr>
        <w:numId w:val="5"/>
      </w:numPr>
      <w:spacing w:line="288" w:lineRule="auto"/>
      <w:ind w:left="1701" w:hanging="425"/>
      <w:jc w:val="both"/>
    </w:pPr>
    <w:rPr>
      <w:rFonts w:ascii="Times New Roman CYR" w:hAnsi="Times New Roman CYR"/>
      <w:szCs w:val="20"/>
    </w:rPr>
  </w:style>
  <w:style w:type="paragraph" w:customStyle="1" w:styleId="2-6">
    <w:name w:val="Спис2-6"/>
    <w:basedOn w:val="a4"/>
    <w:rsid w:val="00C50682"/>
    <w:pPr>
      <w:numPr>
        <w:numId w:val="6"/>
      </w:numPr>
      <w:spacing w:after="120" w:line="288" w:lineRule="auto"/>
      <w:ind w:left="1701" w:hanging="425"/>
      <w:jc w:val="both"/>
    </w:pPr>
    <w:rPr>
      <w:rFonts w:ascii="Times New Roman CYR" w:hAnsi="Times New Roman CYR"/>
      <w:szCs w:val="20"/>
    </w:rPr>
  </w:style>
  <w:style w:type="paragraph" w:customStyle="1" w:styleId="1-60">
    <w:name w:val="Текст1-6"/>
    <w:basedOn w:val="a4"/>
    <w:rsid w:val="00C50682"/>
    <w:pPr>
      <w:spacing w:after="120" w:line="288" w:lineRule="auto"/>
      <w:ind w:firstLine="709"/>
      <w:jc w:val="both"/>
    </w:pPr>
    <w:rPr>
      <w:rFonts w:ascii="Times New Roman CYR" w:hAnsi="Times New Roman CYR"/>
      <w:szCs w:val="20"/>
    </w:rPr>
  </w:style>
  <w:style w:type="paragraph" w:customStyle="1" w:styleId="1-3">
    <w:name w:val="Текст1-3"/>
    <w:basedOn w:val="a4"/>
    <w:rsid w:val="00C50682"/>
    <w:pPr>
      <w:spacing w:after="60" w:line="288" w:lineRule="auto"/>
      <w:ind w:firstLine="709"/>
      <w:jc w:val="both"/>
    </w:pPr>
    <w:rPr>
      <w:rFonts w:ascii="Times New Roman CYR" w:hAnsi="Times New Roman CYR"/>
      <w:szCs w:val="20"/>
    </w:rPr>
  </w:style>
  <w:style w:type="paragraph" w:customStyle="1" w:styleId="afff3">
    <w:name w:val="Обычный текст с отступом"/>
    <w:basedOn w:val="a4"/>
    <w:rsid w:val="00C50682"/>
    <w:pPr>
      <w:spacing w:line="360" w:lineRule="auto"/>
      <w:ind w:firstLine="720"/>
      <w:jc w:val="both"/>
    </w:pPr>
    <w:rPr>
      <w:sz w:val="28"/>
    </w:rPr>
  </w:style>
  <w:style w:type="paragraph" w:customStyle="1" w:styleId="19">
    <w:name w:val="Обычный1"/>
    <w:rsid w:val="00C50682"/>
    <w:pPr>
      <w:widowControl w:val="0"/>
      <w:snapToGrid w:val="0"/>
      <w:spacing w:after="0" w:line="240" w:lineRule="auto"/>
    </w:pPr>
    <w:rPr>
      <w:rFonts w:ascii="Times New Roman CYR" w:eastAsia="Times New Roman" w:hAnsi="Times New Roman CYR" w:cs="Times New Roman"/>
      <w:sz w:val="20"/>
      <w:szCs w:val="20"/>
      <w:lang w:eastAsia="ru-RU"/>
    </w:rPr>
  </w:style>
  <w:style w:type="paragraph" w:customStyle="1" w:styleId="2-11">
    <w:name w:val="содержание2-11"/>
    <w:basedOn w:val="a4"/>
    <w:rsid w:val="00C50682"/>
    <w:pPr>
      <w:spacing w:after="60"/>
      <w:jc w:val="both"/>
    </w:pPr>
  </w:style>
  <w:style w:type="paragraph" w:customStyle="1" w:styleId="ConsNormal">
    <w:name w:val="ConsNormal"/>
    <w:rsid w:val="00C5068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a">
    <w:name w:val="заголовок 1"/>
    <w:basedOn w:val="a4"/>
    <w:next w:val="a4"/>
    <w:rsid w:val="00C50682"/>
    <w:pPr>
      <w:keepNext/>
      <w:jc w:val="center"/>
    </w:pPr>
    <w:rPr>
      <w:b/>
      <w:sz w:val="28"/>
      <w:szCs w:val="20"/>
    </w:rPr>
  </w:style>
  <w:style w:type="paragraph" w:customStyle="1" w:styleId="2a">
    <w:name w:val="заголовок 2"/>
    <w:basedOn w:val="a4"/>
    <w:next w:val="a4"/>
    <w:rsid w:val="00C50682"/>
    <w:pPr>
      <w:keepNext/>
      <w:jc w:val="both"/>
    </w:pPr>
    <w:rPr>
      <w:sz w:val="28"/>
      <w:szCs w:val="20"/>
    </w:rPr>
  </w:style>
  <w:style w:type="paragraph" w:customStyle="1" w:styleId="38">
    <w:name w:val="Стиль3"/>
    <w:basedOn w:val="23"/>
    <w:rsid w:val="00C50682"/>
    <w:pPr>
      <w:widowControl w:val="0"/>
      <w:tabs>
        <w:tab w:val="num" w:pos="360"/>
      </w:tabs>
      <w:adjustRightInd w:val="0"/>
      <w:spacing w:after="0" w:line="240" w:lineRule="auto"/>
      <w:jc w:val="both"/>
    </w:pPr>
    <w:rPr>
      <w:rFonts w:ascii="Times New Roman" w:hAnsi="Times New Roman"/>
      <w:lang w:eastAsia="ru-RU"/>
    </w:rPr>
  </w:style>
  <w:style w:type="paragraph" w:customStyle="1" w:styleId="xl24">
    <w:name w:val="xl24"/>
    <w:basedOn w:val="a4"/>
    <w:rsid w:val="00C50682"/>
    <w:pPr>
      <w:spacing w:before="100" w:after="100"/>
      <w:jc w:val="center"/>
    </w:pPr>
    <w:rPr>
      <w:szCs w:val="20"/>
    </w:rPr>
  </w:style>
  <w:style w:type="paragraph" w:customStyle="1" w:styleId="-3">
    <w:name w:val="Заголовок-3"/>
    <w:autoRedefine/>
    <w:rsid w:val="00C50682"/>
    <w:pPr>
      <w:widowControl w:val="0"/>
      <w:spacing w:after="0" w:line="240" w:lineRule="auto"/>
      <w:ind w:firstLine="498"/>
      <w:jc w:val="both"/>
    </w:pPr>
    <w:rPr>
      <w:rFonts w:ascii="Times New Roman" w:eastAsia="Times New Roman" w:hAnsi="Times New Roman" w:cs="Times New Roman"/>
      <w:sz w:val="24"/>
      <w:szCs w:val="28"/>
      <w:lang w:eastAsia="ru-RU"/>
    </w:rPr>
  </w:style>
  <w:style w:type="paragraph" w:customStyle="1" w:styleId="ConsPlusNonformat">
    <w:name w:val="ConsPlusNonformat"/>
    <w:rsid w:val="00C5068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b">
    <w:name w:val="Стиль2"/>
    <w:basedOn w:val="25"/>
    <w:rsid w:val="00C50682"/>
    <w:pPr>
      <w:keepNext/>
      <w:keepLines/>
      <w:widowControl w:val="0"/>
      <w:suppressLineNumbers/>
      <w:tabs>
        <w:tab w:val="num" w:pos="1836"/>
      </w:tabs>
      <w:suppressAutoHyphens/>
      <w:ind w:left="1836" w:hanging="576"/>
    </w:pPr>
    <w:rPr>
      <w:b/>
      <w:szCs w:val="20"/>
    </w:rPr>
  </w:style>
  <w:style w:type="paragraph" w:customStyle="1" w:styleId="42">
    <w:name w:val="Стиль4"/>
    <w:basedOn w:val="21"/>
    <w:next w:val="a4"/>
    <w:rsid w:val="00C50682"/>
    <w:pPr>
      <w:keepLines/>
      <w:widowControl w:val="0"/>
      <w:suppressLineNumbers/>
      <w:tabs>
        <w:tab w:val="num" w:pos="1836"/>
      </w:tabs>
      <w:suppressAutoHyphens/>
      <w:spacing w:after="60"/>
      <w:ind w:firstLine="567"/>
      <w:jc w:val="center"/>
    </w:pPr>
    <w:rPr>
      <w:rFonts w:eastAsia="Times New Roman"/>
      <w:sz w:val="30"/>
      <w:szCs w:val="20"/>
      <w:lang w:eastAsia="ru-RU"/>
    </w:rPr>
  </w:style>
  <w:style w:type="paragraph" w:customStyle="1" w:styleId="afff4">
    <w:name w:val="Таблица заголовок"/>
    <w:basedOn w:val="a4"/>
    <w:rsid w:val="00C50682"/>
    <w:pPr>
      <w:tabs>
        <w:tab w:val="num" w:pos="1162"/>
      </w:tabs>
      <w:spacing w:before="120" w:after="120" w:line="360" w:lineRule="auto"/>
      <w:jc w:val="right"/>
    </w:pPr>
    <w:rPr>
      <w:b/>
      <w:sz w:val="28"/>
      <w:szCs w:val="28"/>
    </w:rPr>
  </w:style>
  <w:style w:type="paragraph" w:customStyle="1" w:styleId="ConsNonformat">
    <w:name w:val="ConsNonformat"/>
    <w:rsid w:val="00C5068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Normal1">
    <w:name w:val="Normal1"/>
    <w:rsid w:val="00C50682"/>
    <w:pPr>
      <w:widowControl w:val="0"/>
      <w:snapToGrid w:val="0"/>
      <w:spacing w:after="0" w:line="338" w:lineRule="auto"/>
      <w:ind w:firstLine="20"/>
    </w:pPr>
    <w:rPr>
      <w:rFonts w:ascii="Times New Roman" w:eastAsia="Times New Roman" w:hAnsi="Times New Roman" w:cs="Times New Roman"/>
      <w:sz w:val="20"/>
      <w:szCs w:val="20"/>
      <w:lang w:eastAsia="ru-RU"/>
    </w:rPr>
  </w:style>
  <w:style w:type="paragraph" w:customStyle="1" w:styleId="2-1">
    <w:name w:val="содержание2-1"/>
    <w:basedOn w:val="32"/>
    <w:next w:val="a4"/>
    <w:rsid w:val="00C50682"/>
    <w:pPr>
      <w:jc w:val="both"/>
    </w:pPr>
    <w:rPr>
      <w:rFonts w:cs="Times New Roman"/>
      <w:bCs w:val="0"/>
      <w:sz w:val="24"/>
      <w:szCs w:val="20"/>
    </w:rPr>
  </w:style>
  <w:style w:type="paragraph" w:customStyle="1" w:styleId="212">
    <w:name w:val="Заголовок 2.1"/>
    <w:basedOn w:val="1"/>
    <w:rsid w:val="00C50682"/>
    <w:pPr>
      <w:keepLines/>
      <w:widowControl w:val="0"/>
      <w:suppressLineNumbers/>
      <w:suppressAutoHyphens/>
      <w:jc w:val="center"/>
    </w:pPr>
    <w:rPr>
      <w:rFonts w:ascii="Times New Roman" w:hAnsi="Times New Roman" w:cs="Times New Roman"/>
      <w:bCs w:val="0"/>
      <w:caps/>
      <w:kern w:val="28"/>
      <w:sz w:val="36"/>
      <w:szCs w:val="28"/>
    </w:rPr>
  </w:style>
  <w:style w:type="paragraph" w:customStyle="1" w:styleId="afff5">
    <w:name w:val="текст таблицы"/>
    <w:basedOn w:val="a4"/>
    <w:rsid w:val="00C50682"/>
    <w:pPr>
      <w:spacing w:before="120"/>
      <w:ind w:right="-102"/>
    </w:pPr>
  </w:style>
  <w:style w:type="paragraph" w:customStyle="1" w:styleId="afff6">
    <w:name w:val="Пункт Знак"/>
    <w:basedOn w:val="a4"/>
    <w:rsid w:val="00C50682"/>
    <w:pPr>
      <w:tabs>
        <w:tab w:val="num" w:pos="1134"/>
        <w:tab w:val="left" w:pos="1701"/>
      </w:tabs>
      <w:snapToGrid w:val="0"/>
      <w:spacing w:line="360" w:lineRule="auto"/>
      <w:ind w:left="1134" w:hanging="567"/>
      <w:jc w:val="both"/>
    </w:pPr>
    <w:rPr>
      <w:sz w:val="28"/>
      <w:szCs w:val="20"/>
    </w:rPr>
  </w:style>
  <w:style w:type="paragraph" w:customStyle="1" w:styleId="afff7">
    <w:name w:val="a"/>
    <w:basedOn w:val="a4"/>
    <w:rsid w:val="00C50682"/>
    <w:pPr>
      <w:snapToGrid w:val="0"/>
      <w:spacing w:line="360" w:lineRule="auto"/>
      <w:ind w:left="1134" w:hanging="567"/>
      <w:jc w:val="both"/>
    </w:pPr>
    <w:rPr>
      <w:sz w:val="28"/>
      <w:szCs w:val="28"/>
    </w:rPr>
  </w:style>
  <w:style w:type="paragraph" w:customStyle="1" w:styleId="afff8">
    <w:name w:val="Словарная статья"/>
    <w:basedOn w:val="a4"/>
    <w:next w:val="a4"/>
    <w:rsid w:val="00C50682"/>
    <w:pPr>
      <w:autoSpaceDE w:val="0"/>
      <w:autoSpaceDN w:val="0"/>
      <w:adjustRightInd w:val="0"/>
      <w:ind w:right="118"/>
      <w:jc w:val="both"/>
    </w:pPr>
    <w:rPr>
      <w:rFonts w:ascii="Arial" w:hAnsi="Arial"/>
      <w:sz w:val="20"/>
      <w:szCs w:val="20"/>
    </w:rPr>
  </w:style>
  <w:style w:type="paragraph" w:customStyle="1" w:styleId="afff9">
    <w:name w:val="Комментарий пользователя"/>
    <w:basedOn w:val="a4"/>
    <w:next w:val="a4"/>
    <w:rsid w:val="00C50682"/>
    <w:pPr>
      <w:autoSpaceDE w:val="0"/>
      <w:autoSpaceDN w:val="0"/>
      <w:adjustRightInd w:val="0"/>
      <w:ind w:left="170"/>
    </w:pPr>
    <w:rPr>
      <w:rFonts w:ascii="Arial" w:hAnsi="Arial"/>
      <w:i/>
      <w:iCs/>
      <w:color w:val="000080"/>
      <w:sz w:val="20"/>
      <w:szCs w:val="20"/>
    </w:rPr>
  </w:style>
  <w:style w:type="paragraph" w:customStyle="1" w:styleId="ConsTitle">
    <w:name w:val="ConsTitle"/>
    <w:rsid w:val="00C50682"/>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h4">
    <w:name w:val="h4"/>
    <w:basedOn w:val="a4"/>
    <w:rsid w:val="00C50682"/>
    <w:pPr>
      <w:spacing w:before="100" w:beforeAutospacing="1" w:after="100" w:afterAutospacing="1"/>
    </w:pPr>
    <w:rPr>
      <w:b/>
      <w:bCs/>
      <w:color w:val="000066"/>
    </w:rPr>
  </w:style>
  <w:style w:type="paragraph" w:customStyle="1" w:styleId="ConsPlusNormal">
    <w:name w:val="ConsPlusNormal"/>
    <w:rsid w:val="00C5068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C5068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ffa">
    <w:name w:val="Обычный с №"/>
    <w:basedOn w:val="a4"/>
    <w:rsid w:val="00C50682"/>
    <w:pPr>
      <w:tabs>
        <w:tab w:val="num" w:pos="720"/>
      </w:tabs>
      <w:spacing w:after="120"/>
      <w:ind w:left="720" w:hanging="720"/>
      <w:jc w:val="both"/>
    </w:pPr>
    <w:rPr>
      <w:szCs w:val="20"/>
    </w:rPr>
  </w:style>
  <w:style w:type="paragraph" w:customStyle="1" w:styleId="ConsPlusCell">
    <w:name w:val="ConsPlusCell"/>
    <w:rsid w:val="00C5068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13">
    <w:name w:val="Основной текст 21"/>
    <w:basedOn w:val="a4"/>
    <w:rsid w:val="00C50682"/>
    <w:pPr>
      <w:overflowPunct w:val="0"/>
      <w:autoSpaceDE w:val="0"/>
      <w:autoSpaceDN w:val="0"/>
      <w:adjustRightInd w:val="0"/>
      <w:jc w:val="center"/>
    </w:pPr>
    <w:rPr>
      <w:b/>
      <w:sz w:val="28"/>
      <w:szCs w:val="20"/>
    </w:rPr>
  </w:style>
  <w:style w:type="paragraph" w:customStyle="1" w:styleId="afffb">
    <w:name w:val="втяжка"/>
    <w:basedOn w:val="a4"/>
    <w:next w:val="a4"/>
    <w:rsid w:val="00C50682"/>
    <w:pPr>
      <w:tabs>
        <w:tab w:val="left" w:pos="567"/>
      </w:tabs>
      <w:autoSpaceDE w:val="0"/>
      <w:autoSpaceDN w:val="0"/>
      <w:adjustRightInd w:val="0"/>
      <w:spacing w:before="57"/>
      <w:ind w:left="567" w:hanging="567"/>
      <w:jc w:val="both"/>
    </w:pPr>
    <w:rPr>
      <w:rFonts w:ascii="SchoolBookC" w:hAnsi="SchoolBookC"/>
      <w:szCs w:val="20"/>
    </w:rPr>
  </w:style>
  <w:style w:type="paragraph" w:customStyle="1" w:styleId="black9">
    <w:name w:val="black9"/>
    <w:basedOn w:val="a4"/>
    <w:rsid w:val="00C50682"/>
    <w:pPr>
      <w:spacing w:before="80" w:after="80"/>
      <w:ind w:right="80"/>
    </w:pPr>
    <w:rPr>
      <w:rFonts w:ascii="Tahoma" w:eastAsia="Arial Unicode MS" w:hAnsi="Tahoma" w:cs="Tahoma"/>
      <w:color w:val="000000"/>
      <w:sz w:val="18"/>
      <w:szCs w:val="18"/>
    </w:rPr>
  </w:style>
  <w:style w:type="paragraph" w:customStyle="1" w:styleId="43">
    <w:name w:val="Таб4"/>
    <w:aliases w:val="ед.изм"/>
    <w:basedOn w:val="a4"/>
    <w:rsid w:val="00C50682"/>
    <w:pPr>
      <w:keepNext/>
      <w:jc w:val="right"/>
    </w:pPr>
    <w:rPr>
      <w:rFonts w:ascii="Times New Roman CYR" w:hAnsi="Times New Roman CYR"/>
      <w:sz w:val="20"/>
      <w:szCs w:val="20"/>
    </w:rPr>
  </w:style>
  <w:style w:type="paragraph" w:customStyle="1" w:styleId="02statia2">
    <w:name w:val="02statia2"/>
    <w:basedOn w:val="a4"/>
    <w:rsid w:val="00C50682"/>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4"/>
    <w:rsid w:val="00C50682"/>
    <w:pPr>
      <w:spacing w:before="120" w:line="320" w:lineRule="atLeast"/>
      <w:ind w:left="2900" w:hanging="880"/>
      <w:jc w:val="both"/>
    </w:pPr>
    <w:rPr>
      <w:rFonts w:ascii="GaramondNarrowC" w:hAnsi="GaramondNarrowC"/>
      <w:color w:val="000000"/>
      <w:sz w:val="21"/>
      <w:szCs w:val="21"/>
    </w:rPr>
  </w:style>
  <w:style w:type="paragraph" w:customStyle="1" w:styleId="afffc">
    <w:name w:val="Пункт"/>
    <w:basedOn w:val="a4"/>
    <w:rsid w:val="00C50682"/>
    <w:pPr>
      <w:tabs>
        <w:tab w:val="num" w:pos="1440"/>
      </w:tabs>
      <w:ind w:left="864" w:hanging="504"/>
      <w:jc w:val="both"/>
    </w:pPr>
    <w:rPr>
      <w:szCs w:val="28"/>
    </w:rPr>
  </w:style>
  <w:style w:type="paragraph" w:customStyle="1" w:styleId="-0">
    <w:name w:val="Контракт-пункт"/>
    <w:basedOn w:val="a4"/>
    <w:rsid w:val="00C50682"/>
    <w:pPr>
      <w:numPr>
        <w:ilvl w:val="1"/>
        <w:numId w:val="7"/>
      </w:numPr>
      <w:jc w:val="both"/>
    </w:pPr>
  </w:style>
  <w:style w:type="paragraph" w:customStyle="1" w:styleId="-">
    <w:name w:val="Контракт-раздел"/>
    <w:basedOn w:val="a4"/>
    <w:next w:val="-0"/>
    <w:rsid w:val="00C50682"/>
    <w:pPr>
      <w:keepNext/>
      <w:numPr>
        <w:numId w:val="7"/>
      </w:numPr>
      <w:tabs>
        <w:tab w:val="left" w:pos="540"/>
      </w:tabs>
      <w:suppressAutoHyphens/>
      <w:spacing w:before="360" w:after="120"/>
      <w:jc w:val="center"/>
      <w:outlineLvl w:val="3"/>
    </w:pPr>
    <w:rPr>
      <w:b/>
      <w:bCs/>
      <w:caps/>
      <w:smallCaps/>
    </w:rPr>
  </w:style>
  <w:style w:type="paragraph" w:customStyle="1" w:styleId="-1">
    <w:name w:val="Контракт-подпункт"/>
    <w:basedOn w:val="a4"/>
    <w:rsid w:val="00C50682"/>
    <w:pPr>
      <w:numPr>
        <w:ilvl w:val="2"/>
        <w:numId w:val="7"/>
      </w:numPr>
      <w:jc w:val="both"/>
    </w:pPr>
  </w:style>
  <w:style w:type="paragraph" w:customStyle="1" w:styleId="-2">
    <w:name w:val="Контракт-подподпункт"/>
    <w:basedOn w:val="a4"/>
    <w:rsid w:val="00C50682"/>
    <w:pPr>
      <w:numPr>
        <w:ilvl w:val="3"/>
        <w:numId w:val="7"/>
      </w:numPr>
      <w:jc w:val="both"/>
    </w:pPr>
  </w:style>
  <w:style w:type="paragraph" w:customStyle="1" w:styleId="Default">
    <w:name w:val="Default"/>
    <w:rsid w:val="00C5068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text-1">
    <w:name w:val="text-1"/>
    <w:basedOn w:val="a4"/>
    <w:rsid w:val="00C50682"/>
    <w:pPr>
      <w:spacing w:before="100" w:beforeAutospacing="1" w:after="100" w:afterAutospacing="1"/>
    </w:pPr>
  </w:style>
  <w:style w:type="paragraph" w:customStyle="1" w:styleId="1b">
    <w:name w:val="Абзац списка1"/>
    <w:basedOn w:val="a4"/>
    <w:qFormat/>
    <w:rsid w:val="00C50682"/>
    <w:pPr>
      <w:ind w:left="720"/>
    </w:pPr>
    <w:rPr>
      <w:rFonts w:ascii="Calibri" w:hAnsi="Calibri"/>
      <w:sz w:val="22"/>
      <w:szCs w:val="22"/>
      <w:lang w:val="en-US" w:eastAsia="en-US"/>
    </w:rPr>
  </w:style>
  <w:style w:type="paragraph" w:customStyle="1" w:styleId="I">
    <w:name w:val="ЗАГОЛОВОК I"/>
    <w:basedOn w:val="a4"/>
    <w:rsid w:val="00C50682"/>
    <w:pPr>
      <w:tabs>
        <w:tab w:val="left" w:pos="397"/>
        <w:tab w:val="left" w:pos="510"/>
      </w:tabs>
    </w:pPr>
    <w:rPr>
      <w:b/>
      <w:bCs/>
      <w:caps/>
      <w:szCs w:val="20"/>
    </w:rPr>
  </w:style>
  <w:style w:type="paragraph" w:customStyle="1" w:styleId="214">
    <w:name w:val="ЗАГОЛОВОК 2.1"/>
    <w:basedOn w:val="a4"/>
    <w:next w:val="21"/>
    <w:autoRedefine/>
    <w:rsid w:val="00C50682"/>
    <w:pPr>
      <w:suppressLineNumbers/>
      <w:tabs>
        <w:tab w:val="left" w:pos="720"/>
      </w:tabs>
      <w:suppressAutoHyphens/>
      <w:jc w:val="both"/>
    </w:pPr>
    <w:rPr>
      <w:bCs/>
    </w:rPr>
  </w:style>
  <w:style w:type="paragraph" w:customStyle="1" w:styleId="2c">
    <w:name w:val="Пункт2"/>
    <w:basedOn w:val="afffc"/>
    <w:rsid w:val="00C50682"/>
    <w:pPr>
      <w:keepNext/>
      <w:tabs>
        <w:tab w:val="clear" w:pos="1440"/>
      </w:tabs>
      <w:suppressAutoHyphens/>
      <w:spacing w:before="240" w:after="120"/>
      <w:ind w:left="0" w:firstLine="0"/>
      <w:jc w:val="left"/>
      <w:outlineLvl w:val="2"/>
    </w:pPr>
    <w:rPr>
      <w:b/>
      <w:sz w:val="28"/>
      <w:szCs w:val="20"/>
    </w:rPr>
  </w:style>
  <w:style w:type="character" w:customStyle="1" w:styleId="1-30">
    <w:name w:val="текст1-3 Знак"/>
    <w:basedOn w:val="a5"/>
    <w:link w:val="1-31"/>
    <w:locked/>
    <w:rsid w:val="00C50682"/>
    <w:rPr>
      <w:rFonts w:ascii="Times New Roman CYR" w:eastAsia="Calibri" w:hAnsi="Times New Roman CYR" w:cs="Times New Roman CYR"/>
      <w:sz w:val="24"/>
    </w:rPr>
  </w:style>
  <w:style w:type="paragraph" w:customStyle="1" w:styleId="1-31">
    <w:name w:val="текст1-3"/>
    <w:basedOn w:val="a4"/>
    <w:link w:val="1-30"/>
    <w:rsid w:val="00C50682"/>
    <w:pPr>
      <w:spacing w:after="60" w:line="288" w:lineRule="auto"/>
      <w:ind w:firstLine="709"/>
      <w:jc w:val="both"/>
    </w:pPr>
    <w:rPr>
      <w:rFonts w:ascii="Times New Roman CYR" w:eastAsia="Calibri" w:hAnsi="Times New Roman CYR" w:cs="Times New Roman CYR"/>
      <w:szCs w:val="22"/>
      <w:lang w:eastAsia="en-US"/>
    </w:rPr>
  </w:style>
  <w:style w:type="paragraph" w:customStyle="1" w:styleId="215">
    <w:name w:val="Основной текст с отступом 21"/>
    <w:basedOn w:val="a4"/>
    <w:rsid w:val="00C50682"/>
    <w:pPr>
      <w:ind w:right="-1333" w:firstLine="567"/>
      <w:jc w:val="both"/>
    </w:pPr>
    <w:rPr>
      <w:rFonts w:eastAsia="Calibri"/>
      <w:szCs w:val="20"/>
    </w:rPr>
  </w:style>
  <w:style w:type="paragraph" w:customStyle="1" w:styleId="2TimesNewRoman">
    <w:name w:val="Основной текст с отступом 2 + Times New Roman"/>
    <w:aliases w:val="12 пт,полужирный,Слева:  2,5..."/>
    <w:basedOn w:val="23"/>
    <w:rsid w:val="00C50682"/>
    <w:pPr>
      <w:widowControl w:val="0"/>
      <w:snapToGrid w:val="0"/>
      <w:spacing w:after="0" w:line="256" w:lineRule="auto"/>
      <w:ind w:left="1440" w:firstLine="720"/>
      <w:jc w:val="both"/>
    </w:pPr>
    <w:rPr>
      <w:rFonts w:ascii="Times New Roman" w:hAnsi="Times New Roman"/>
      <w:b/>
      <w:lang w:eastAsia="ru-RU"/>
    </w:rPr>
  </w:style>
  <w:style w:type="paragraph" w:customStyle="1" w:styleId="afffd">
    <w:name w:val="Подпункт"/>
    <w:basedOn w:val="afff6"/>
    <w:rsid w:val="00C50682"/>
    <w:pPr>
      <w:tabs>
        <w:tab w:val="clear" w:pos="1134"/>
        <w:tab w:val="clear" w:pos="1701"/>
        <w:tab w:val="num" w:pos="851"/>
      </w:tabs>
      <w:ind w:left="851" w:hanging="851"/>
    </w:pPr>
  </w:style>
  <w:style w:type="paragraph" w:customStyle="1" w:styleId="20">
    <w:name w:val="ЛЕН2_ПРОЕКТ_ табл_перечисление"/>
    <w:basedOn w:val="a4"/>
    <w:rsid w:val="00C50682"/>
    <w:pPr>
      <w:numPr>
        <w:numId w:val="8"/>
      </w:numPr>
      <w:snapToGrid w:val="0"/>
      <w:spacing w:before="60" w:after="60"/>
      <w:ind w:left="714" w:hanging="357"/>
      <w:jc w:val="both"/>
    </w:pPr>
    <w:rPr>
      <w:rFonts w:ascii="Times New Roman CYR" w:hAnsi="Times New Roman CYR"/>
      <w:color w:val="000000"/>
      <w:szCs w:val="20"/>
    </w:rPr>
  </w:style>
  <w:style w:type="paragraph" w:customStyle="1" w:styleId="2d">
    <w:name w:val="ЛЕН2_НИР_пункт"/>
    <w:basedOn w:val="a4"/>
    <w:autoRedefine/>
    <w:rsid w:val="00C50682"/>
    <w:pPr>
      <w:snapToGrid w:val="0"/>
      <w:jc w:val="center"/>
    </w:pPr>
    <w:rPr>
      <w:b/>
      <w:bCs/>
      <w:iCs/>
    </w:rPr>
  </w:style>
  <w:style w:type="paragraph" w:customStyle="1" w:styleId="1-32">
    <w:name w:val="текст 1-3"/>
    <w:basedOn w:val="a4"/>
    <w:rsid w:val="00C50682"/>
    <w:pPr>
      <w:spacing w:after="60" w:line="288" w:lineRule="auto"/>
      <w:ind w:firstLine="709"/>
      <w:jc w:val="both"/>
    </w:pPr>
    <w:rPr>
      <w:szCs w:val="20"/>
    </w:rPr>
  </w:style>
  <w:style w:type="paragraph" w:customStyle="1" w:styleId="Times12">
    <w:name w:val="Times 12"/>
    <w:basedOn w:val="a4"/>
    <w:rsid w:val="00C50682"/>
    <w:pPr>
      <w:overflowPunct w:val="0"/>
      <w:autoSpaceDE w:val="0"/>
      <w:autoSpaceDN w:val="0"/>
      <w:adjustRightInd w:val="0"/>
      <w:ind w:firstLine="567"/>
      <w:jc w:val="both"/>
    </w:pPr>
    <w:rPr>
      <w:bCs/>
      <w:szCs w:val="22"/>
    </w:rPr>
  </w:style>
  <w:style w:type="paragraph" w:customStyle="1" w:styleId="Style3">
    <w:name w:val="Style3"/>
    <w:basedOn w:val="a4"/>
    <w:rsid w:val="00C50682"/>
    <w:pPr>
      <w:widowControl w:val="0"/>
      <w:autoSpaceDE w:val="0"/>
      <w:autoSpaceDN w:val="0"/>
      <w:adjustRightInd w:val="0"/>
    </w:pPr>
  </w:style>
  <w:style w:type="paragraph" w:customStyle="1" w:styleId="afffe">
    <w:name w:val="Пункт б/н"/>
    <w:basedOn w:val="a4"/>
    <w:rsid w:val="00C50682"/>
    <w:pPr>
      <w:tabs>
        <w:tab w:val="left" w:pos="1134"/>
      </w:tabs>
      <w:snapToGrid w:val="0"/>
      <w:spacing w:line="360" w:lineRule="auto"/>
      <w:ind w:firstLine="567"/>
      <w:jc w:val="both"/>
    </w:pPr>
    <w:rPr>
      <w:bCs/>
      <w:sz w:val="22"/>
      <w:szCs w:val="22"/>
    </w:rPr>
  </w:style>
  <w:style w:type="paragraph" w:customStyle="1" w:styleId="1c">
    <w:name w:val="Абзац списка1"/>
    <w:basedOn w:val="a4"/>
    <w:rsid w:val="00C50682"/>
    <w:pPr>
      <w:ind w:left="720"/>
    </w:pPr>
  </w:style>
  <w:style w:type="paragraph" w:customStyle="1" w:styleId="affff">
    <w:name w:val="В подраздел"/>
    <w:basedOn w:val="a4"/>
    <w:next w:val="a4"/>
    <w:rsid w:val="00C50682"/>
    <w:pPr>
      <w:keepNext/>
      <w:keepLines/>
      <w:tabs>
        <w:tab w:val="num" w:pos="1440"/>
      </w:tabs>
      <w:spacing w:before="120" w:after="240"/>
      <w:ind w:left="1440" w:hanging="360"/>
      <w:jc w:val="both"/>
      <w:outlineLvl w:val="1"/>
    </w:pPr>
    <w:rPr>
      <w:b/>
      <w:sz w:val="28"/>
      <w:lang w:eastAsia="en-US"/>
    </w:rPr>
  </w:style>
  <w:style w:type="paragraph" w:customStyle="1" w:styleId="a2">
    <w:name w:val="Подподпункт"/>
    <w:basedOn w:val="a4"/>
    <w:rsid w:val="00C50682"/>
    <w:pPr>
      <w:numPr>
        <w:numId w:val="9"/>
      </w:numPr>
      <w:spacing w:line="360" w:lineRule="auto"/>
      <w:jc w:val="both"/>
    </w:pPr>
    <w:rPr>
      <w:bCs/>
      <w:sz w:val="22"/>
      <w:szCs w:val="22"/>
    </w:rPr>
  </w:style>
  <w:style w:type="paragraph" w:customStyle="1" w:styleId="-30">
    <w:name w:val="Пункт-3"/>
    <w:basedOn w:val="a4"/>
    <w:rsid w:val="00C50682"/>
    <w:pPr>
      <w:tabs>
        <w:tab w:val="num" w:pos="1985"/>
      </w:tabs>
      <w:ind w:firstLine="709"/>
      <w:jc w:val="both"/>
    </w:pPr>
    <w:rPr>
      <w:sz w:val="28"/>
    </w:rPr>
  </w:style>
  <w:style w:type="paragraph" w:customStyle="1" w:styleId="-6">
    <w:name w:val="Пункт-6"/>
    <w:basedOn w:val="a4"/>
    <w:rsid w:val="00C50682"/>
    <w:pPr>
      <w:tabs>
        <w:tab w:val="left" w:pos="1985"/>
      </w:tabs>
      <w:ind w:firstLine="709"/>
      <w:jc w:val="both"/>
    </w:pPr>
    <w:rPr>
      <w:sz w:val="28"/>
    </w:rPr>
  </w:style>
  <w:style w:type="character" w:customStyle="1" w:styleId="affff0">
    <w:name w:val="номер страницы"/>
    <w:basedOn w:val="a5"/>
    <w:rsid w:val="00C50682"/>
  </w:style>
  <w:style w:type="character" w:customStyle="1" w:styleId="1d">
    <w:name w:val="Основной текст с отступом Знак1"/>
    <w:basedOn w:val="a5"/>
    <w:rsid w:val="00C50682"/>
    <w:rPr>
      <w:rFonts w:ascii="Times New Roman" w:eastAsia="Times New Roman" w:hAnsi="Times New Roman" w:cs="Times New Roman" w:hint="default"/>
      <w:kern w:val="0"/>
      <w:sz w:val="24"/>
      <w:szCs w:val="20"/>
      <w:lang w:eastAsia="ru-RU"/>
    </w:rPr>
  </w:style>
  <w:style w:type="character" w:customStyle="1" w:styleId="affff1">
    <w:name w:val="Без интервала Знак"/>
    <w:basedOn w:val="a5"/>
    <w:uiPriority w:val="1"/>
    <w:rsid w:val="00C50682"/>
    <w:rPr>
      <w:rFonts w:ascii="Calibri" w:eastAsia="Times New Roman" w:hAnsi="Calibri" w:cs="Calibri" w:hint="default"/>
      <w:sz w:val="22"/>
      <w:szCs w:val="22"/>
      <w:lang w:val="ru-RU" w:eastAsia="en-US" w:bidi="ar-SA"/>
    </w:rPr>
  </w:style>
  <w:style w:type="character" w:customStyle="1" w:styleId="39">
    <w:name w:val="Стиль3 Знак"/>
    <w:basedOn w:val="a5"/>
    <w:rsid w:val="00C50682"/>
    <w:rPr>
      <w:rFonts w:ascii="Times New Roman" w:eastAsia="Times New Roman" w:hAnsi="Times New Roman" w:cs="Times New Roman"/>
      <w:sz w:val="24"/>
      <w:szCs w:val="24"/>
      <w:lang w:val="ru-RU" w:eastAsia="ru-RU" w:bidi="ar-SA"/>
    </w:rPr>
  </w:style>
  <w:style w:type="character" w:customStyle="1" w:styleId="3a">
    <w:name w:val="Стиль3 Знак Знак"/>
    <w:basedOn w:val="a5"/>
    <w:rsid w:val="00C50682"/>
    <w:rPr>
      <w:sz w:val="24"/>
      <w:lang w:val="ru-RU" w:eastAsia="ru-RU" w:bidi="ar-SA"/>
    </w:rPr>
  </w:style>
  <w:style w:type="character" w:customStyle="1" w:styleId="spanbodyheader11">
    <w:name w:val="span_body_header_11"/>
    <w:basedOn w:val="a5"/>
    <w:rsid w:val="00C50682"/>
    <w:rPr>
      <w:b/>
      <w:bCs/>
      <w:sz w:val="20"/>
      <w:szCs w:val="20"/>
    </w:rPr>
  </w:style>
  <w:style w:type="character" w:customStyle="1" w:styleId="FooterChar">
    <w:name w:val="Footer Char"/>
    <w:basedOn w:val="a5"/>
    <w:locked/>
    <w:rsid w:val="00C50682"/>
    <w:rPr>
      <w:rFonts w:ascii="Times New Roman" w:hAnsi="Times New Roman" w:cs="Times New Roman" w:hint="default"/>
      <w:sz w:val="20"/>
      <w:szCs w:val="20"/>
    </w:rPr>
  </w:style>
  <w:style w:type="character" w:customStyle="1" w:styleId="FontStyle13">
    <w:name w:val="Font Style13"/>
    <w:basedOn w:val="a5"/>
    <w:rsid w:val="00C50682"/>
    <w:rPr>
      <w:rFonts w:ascii="Times New Roman" w:hAnsi="Times New Roman" w:cs="Times New Roman" w:hint="default"/>
      <w:sz w:val="22"/>
      <w:szCs w:val="22"/>
    </w:rPr>
  </w:style>
  <w:style w:type="character" w:customStyle="1" w:styleId="FontStyle14">
    <w:name w:val="Font Style14"/>
    <w:basedOn w:val="a5"/>
    <w:rsid w:val="00C50682"/>
    <w:rPr>
      <w:rFonts w:ascii="Times New Roman" w:hAnsi="Times New Roman" w:cs="Times New Roman" w:hint="default"/>
      <w:b/>
      <w:bCs/>
      <w:sz w:val="22"/>
      <w:szCs w:val="22"/>
    </w:rPr>
  </w:style>
  <w:style w:type="character" w:customStyle="1" w:styleId="dash041e0441043d043e0432043d043e0439002004420435043a04410442002004410020043e0442044104420443043f043e043cchar1">
    <w:name w:val="dash041e_0441_043d_043e_0432_043d_043e_0439_0020_0442_0435_043a_0441_0442_0020_0441_0020_043e_0442_0441_0442_0443_043f_043e_043c__char1"/>
    <w:basedOn w:val="a5"/>
    <w:rsid w:val="00C50682"/>
    <w:rPr>
      <w:rFonts w:ascii="Arial Narrow" w:hAnsi="Arial Narrow" w:cs="Arial Narrow" w:hint="default"/>
      <w:strike w:val="0"/>
      <w:dstrike w:val="0"/>
      <w:sz w:val="24"/>
      <w:szCs w:val="24"/>
      <w:u w:val="none"/>
      <w:effect w:val="none"/>
    </w:rPr>
  </w:style>
  <w:style w:type="table" w:styleId="affff2">
    <w:name w:val="Table Grid"/>
    <w:basedOn w:val="a6"/>
    <w:uiPriority w:val="59"/>
    <w:rsid w:val="00C50682"/>
    <w:pPr>
      <w:spacing w:after="0" w:line="240" w:lineRule="auto"/>
    </w:pPr>
    <w:rPr>
      <w:rFonts w:ascii="Times New Roman" w:eastAsia="Batang"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e">
    <w:name w:val="Нет списка1"/>
    <w:next w:val="a7"/>
    <w:uiPriority w:val="99"/>
    <w:semiHidden/>
    <w:unhideWhenUsed/>
    <w:rsid w:val="008648EF"/>
  </w:style>
  <w:style w:type="character" w:styleId="affff3">
    <w:name w:val="page number"/>
    <w:basedOn w:val="a5"/>
    <w:uiPriority w:val="99"/>
    <w:rsid w:val="008648EF"/>
  </w:style>
  <w:style w:type="character" w:styleId="affff4">
    <w:name w:val="annotation reference"/>
    <w:semiHidden/>
    <w:rsid w:val="008648EF"/>
    <w:rPr>
      <w:sz w:val="16"/>
      <w:szCs w:val="16"/>
    </w:rPr>
  </w:style>
  <w:style w:type="character" w:customStyle="1" w:styleId="labelheaderlevel21">
    <w:name w:val="label_header_level_21"/>
    <w:rsid w:val="008648EF"/>
    <w:rPr>
      <w:b/>
      <w:bCs/>
      <w:color w:val="0000FF"/>
      <w:sz w:val="20"/>
      <w:szCs w:val="20"/>
    </w:rPr>
  </w:style>
  <w:style w:type="paragraph" w:styleId="affff5">
    <w:name w:val="Normal (Web)"/>
    <w:aliases w:val="Обычный (Web),Обычный (веб) Знак Знак,Обычный (Web) Знак Знак Знак"/>
    <w:basedOn w:val="a4"/>
    <w:link w:val="affff6"/>
    <w:rsid w:val="008648EF"/>
    <w:pPr>
      <w:spacing w:before="100" w:beforeAutospacing="1" w:after="100" w:afterAutospacing="1"/>
    </w:pPr>
  </w:style>
  <w:style w:type="paragraph" w:styleId="2e">
    <w:name w:val="List 2"/>
    <w:basedOn w:val="a4"/>
    <w:semiHidden/>
    <w:rsid w:val="008648EF"/>
    <w:pPr>
      <w:ind w:left="566" w:hanging="283"/>
    </w:pPr>
  </w:style>
  <w:style w:type="paragraph" w:customStyle="1" w:styleId="affff7">
    <w:name w:val="Знак"/>
    <w:basedOn w:val="a4"/>
    <w:rsid w:val="008648EF"/>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4"/>
    <w:rsid w:val="008648E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8648EF"/>
    <w:pPr>
      <w:keepNext/>
      <w:jc w:val="center"/>
    </w:pPr>
    <w:rPr>
      <w:snapToGrid w:val="0"/>
      <w:szCs w:val="20"/>
    </w:rPr>
  </w:style>
  <w:style w:type="paragraph" w:customStyle="1" w:styleId="2f">
    <w:name w:val="çàãîëîâîê 2"/>
    <w:basedOn w:val="a4"/>
    <w:next w:val="a4"/>
    <w:rsid w:val="008648EF"/>
    <w:pPr>
      <w:keepNext/>
      <w:jc w:val="both"/>
    </w:pPr>
    <w:rPr>
      <w:szCs w:val="20"/>
      <w:lang w:val="en-GB"/>
    </w:rPr>
  </w:style>
  <w:style w:type="paragraph" w:customStyle="1" w:styleId="affff9">
    <w:name w:val="Таблица шапка"/>
    <w:basedOn w:val="a4"/>
    <w:rsid w:val="008648EF"/>
    <w:pPr>
      <w:keepNext/>
      <w:spacing w:before="40" w:after="40"/>
      <w:ind w:left="57" w:right="57"/>
    </w:pPr>
    <w:rPr>
      <w:snapToGrid w:val="0"/>
      <w:sz w:val="22"/>
      <w:szCs w:val="20"/>
    </w:rPr>
  </w:style>
  <w:style w:type="paragraph" w:customStyle="1" w:styleId="affffa">
    <w:name w:val="Таблица текст"/>
    <w:basedOn w:val="a4"/>
    <w:rsid w:val="008648EF"/>
    <w:pPr>
      <w:spacing w:before="40" w:after="40"/>
      <w:ind w:left="57" w:right="57"/>
    </w:pPr>
    <w:rPr>
      <w:snapToGrid w:val="0"/>
      <w:szCs w:val="20"/>
    </w:rPr>
  </w:style>
  <w:style w:type="character" w:customStyle="1" w:styleId="FontStyle15">
    <w:name w:val="Font Style15"/>
    <w:rsid w:val="008648EF"/>
    <w:rPr>
      <w:rFonts w:ascii="Times New Roman" w:hAnsi="Times New Roman" w:cs="Times New Roman"/>
      <w:sz w:val="26"/>
      <w:szCs w:val="26"/>
    </w:rPr>
  </w:style>
  <w:style w:type="paragraph" w:customStyle="1" w:styleId="2f0">
    <w:name w:val="Уровень2"/>
    <w:basedOn w:val="a4"/>
    <w:rsid w:val="008648E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b">
    <w:name w:val="Уровень3"/>
    <w:basedOn w:val="2f0"/>
    <w:rsid w:val="008648EF"/>
    <w:pPr>
      <w:tabs>
        <w:tab w:val="clear" w:pos="927"/>
        <w:tab w:val="num" w:pos="360"/>
        <w:tab w:val="num" w:pos="2160"/>
      </w:tabs>
      <w:ind w:left="2160" w:hanging="180"/>
    </w:pPr>
  </w:style>
  <w:style w:type="paragraph" w:customStyle="1" w:styleId="affffb">
    <w:name w:val="Заголовок статьи"/>
    <w:basedOn w:val="a4"/>
    <w:next w:val="a4"/>
    <w:rsid w:val="008648EF"/>
    <w:pPr>
      <w:autoSpaceDE w:val="0"/>
      <w:autoSpaceDN w:val="0"/>
      <w:adjustRightInd w:val="0"/>
      <w:ind w:left="1612" w:hanging="892"/>
      <w:jc w:val="both"/>
    </w:pPr>
    <w:rPr>
      <w:rFonts w:ascii="Arial" w:hAnsi="Arial" w:cs="Arial"/>
      <w:sz w:val="20"/>
      <w:szCs w:val="20"/>
    </w:rPr>
  </w:style>
  <w:style w:type="paragraph" w:customStyle="1" w:styleId="220">
    <w:name w:val="Основной текст с отступом 22"/>
    <w:basedOn w:val="a4"/>
    <w:rsid w:val="008648E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648EF"/>
    <w:pPr>
      <w:numPr>
        <w:numId w:val="12"/>
      </w:numPr>
      <w:jc w:val="both"/>
    </w:pPr>
  </w:style>
  <w:style w:type="paragraph" w:customStyle="1" w:styleId="aHeader">
    <w:name w:val="a_Header"/>
    <w:basedOn w:val="a4"/>
    <w:rsid w:val="008648EF"/>
    <w:pPr>
      <w:tabs>
        <w:tab w:val="left" w:pos="1985"/>
      </w:tabs>
      <w:spacing w:after="60"/>
      <w:jc w:val="center"/>
    </w:pPr>
    <w:rPr>
      <w:rFonts w:ascii="Courier New" w:hAnsi="Courier New"/>
    </w:rPr>
  </w:style>
  <w:style w:type="paragraph" w:styleId="affffc">
    <w:name w:val="Block Text"/>
    <w:basedOn w:val="a4"/>
    <w:semiHidden/>
    <w:rsid w:val="008648EF"/>
    <w:pPr>
      <w:ind w:left="-5220" w:right="-105"/>
      <w:jc w:val="both"/>
    </w:pPr>
    <w:rPr>
      <w:i/>
      <w:iCs/>
    </w:rPr>
  </w:style>
  <w:style w:type="paragraph" w:styleId="2f1">
    <w:name w:val="toc 2"/>
    <w:basedOn w:val="a4"/>
    <w:next w:val="a4"/>
    <w:autoRedefine/>
    <w:uiPriority w:val="39"/>
    <w:rsid w:val="008648EF"/>
    <w:pPr>
      <w:tabs>
        <w:tab w:val="left" w:pos="426"/>
        <w:tab w:val="right" w:pos="9923"/>
      </w:tabs>
      <w:ind w:left="1134" w:right="74" w:hanging="708"/>
    </w:pPr>
    <w:rPr>
      <w:rFonts w:ascii="Arial" w:hAnsi="Arial" w:cs="Arial"/>
      <w:b/>
      <w:bCs/>
      <w:noProof/>
      <w:sz w:val="18"/>
      <w:szCs w:val="20"/>
    </w:rPr>
  </w:style>
  <w:style w:type="paragraph" w:styleId="1f">
    <w:name w:val="toc 1"/>
    <w:basedOn w:val="a4"/>
    <w:next w:val="a4"/>
    <w:autoRedefine/>
    <w:uiPriority w:val="39"/>
    <w:rsid w:val="008648EF"/>
    <w:pPr>
      <w:tabs>
        <w:tab w:val="left" w:pos="426"/>
        <w:tab w:val="right" w:leader="dot" w:pos="9923"/>
      </w:tabs>
      <w:ind w:left="426" w:hanging="426"/>
    </w:pPr>
    <w:rPr>
      <w:noProof/>
      <w:szCs w:val="20"/>
    </w:rPr>
  </w:style>
  <w:style w:type="paragraph" w:styleId="3c">
    <w:name w:val="toc 3"/>
    <w:basedOn w:val="a4"/>
    <w:next w:val="a4"/>
    <w:autoRedefine/>
    <w:semiHidden/>
    <w:rsid w:val="008648EF"/>
    <w:pPr>
      <w:jc w:val="both"/>
    </w:pPr>
    <w:rPr>
      <w:szCs w:val="20"/>
    </w:rPr>
  </w:style>
  <w:style w:type="paragraph" w:styleId="44">
    <w:name w:val="toc 4"/>
    <w:basedOn w:val="a4"/>
    <w:next w:val="a4"/>
    <w:autoRedefine/>
    <w:semiHidden/>
    <w:rsid w:val="008648EF"/>
    <w:pPr>
      <w:ind w:left="720"/>
    </w:pPr>
    <w:rPr>
      <w:szCs w:val="20"/>
    </w:rPr>
  </w:style>
  <w:style w:type="paragraph" w:styleId="52">
    <w:name w:val="toc 5"/>
    <w:basedOn w:val="a4"/>
    <w:next w:val="a4"/>
    <w:autoRedefine/>
    <w:semiHidden/>
    <w:rsid w:val="008648EF"/>
    <w:pPr>
      <w:ind w:left="960"/>
    </w:pPr>
    <w:rPr>
      <w:szCs w:val="20"/>
    </w:rPr>
  </w:style>
  <w:style w:type="paragraph" w:styleId="61">
    <w:name w:val="toc 6"/>
    <w:basedOn w:val="a4"/>
    <w:next w:val="a4"/>
    <w:autoRedefine/>
    <w:semiHidden/>
    <w:rsid w:val="008648EF"/>
    <w:pPr>
      <w:ind w:left="1200"/>
    </w:pPr>
    <w:rPr>
      <w:szCs w:val="20"/>
    </w:rPr>
  </w:style>
  <w:style w:type="paragraph" w:styleId="71">
    <w:name w:val="toc 7"/>
    <w:basedOn w:val="a4"/>
    <w:next w:val="a4"/>
    <w:autoRedefine/>
    <w:semiHidden/>
    <w:rsid w:val="008648EF"/>
    <w:pPr>
      <w:ind w:left="1440"/>
    </w:pPr>
    <w:rPr>
      <w:szCs w:val="20"/>
    </w:rPr>
  </w:style>
  <w:style w:type="paragraph" w:styleId="81">
    <w:name w:val="toc 8"/>
    <w:basedOn w:val="a4"/>
    <w:next w:val="a4"/>
    <w:autoRedefine/>
    <w:semiHidden/>
    <w:rsid w:val="008648EF"/>
    <w:pPr>
      <w:ind w:left="1680"/>
    </w:pPr>
    <w:rPr>
      <w:szCs w:val="20"/>
    </w:rPr>
  </w:style>
  <w:style w:type="paragraph" w:styleId="91">
    <w:name w:val="toc 9"/>
    <w:basedOn w:val="a4"/>
    <w:next w:val="a4"/>
    <w:autoRedefine/>
    <w:semiHidden/>
    <w:rsid w:val="008648EF"/>
    <w:pPr>
      <w:ind w:left="1920"/>
    </w:pPr>
    <w:rPr>
      <w:szCs w:val="20"/>
    </w:rPr>
  </w:style>
  <w:style w:type="paragraph" w:customStyle="1" w:styleId="affffd">
    <w:name w:val="Подраздел"/>
    <w:basedOn w:val="a4"/>
    <w:rsid w:val="008648EF"/>
    <w:pPr>
      <w:spacing w:before="240"/>
      <w:ind w:left="1701" w:hanging="283"/>
      <w:jc w:val="both"/>
    </w:pPr>
    <w:rPr>
      <w:rFonts w:ascii="PragmaticaTT" w:hAnsi="PragmaticaTT"/>
      <w:szCs w:val="20"/>
    </w:rPr>
  </w:style>
  <w:style w:type="paragraph" w:customStyle="1" w:styleId="affffe">
    <w:name w:val="регламент список"/>
    <w:basedOn w:val="32"/>
    <w:autoRedefine/>
    <w:rsid w:val="008648EF"/>
    <w:pPr>
      <w:keepLines/>
      <w:numPr>
        <w:ilvl w:val="2"/>
      </w:numPr>
      <w:tabs>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character" w:styleId="afffff">
    <w:name w:val="FollowedHyperlink"/>
    <w:semiHidden/>
    <w:rsid w:val="008648EF"/>
    <w:rPr>
      <w:color w:val="800080"/>
      <w:u w:val="single"/>
    </w:rPr>
  </w:style>
  <w:style w:type="paragraph" w:customStyle="1" w:styleId="2f2">
    <w:name w:val="Пункт_2"/>
    <w:basedOn w:val="a4"/>
    <w:rsid w:val="008648EF"/>
    <w:pPr>
      <w:tabs>
        <w:tab w:val="num" w:pos="643"/>
        <w:tab w:val="num" w:pos="1701"/>
      </w:tabs>
      <w:ind w:left="643" w:hanging="360"/>
      <w:jc w:val="both"/>
    </w:pPr>
    <w:rPr>
      <w:sz w:val="28"/>
      <w:szCs w:val="20"/>
    </w:rPr>
  </w:style>
  <w:style w:type="paragraph" w:customStyle="1" w:styleId="31">
    <w:name w:val="Пункт_3"/>
    <w:basedOn w:val="a4"/>
    <w:rsid w:val="008648EF"/>
    <w:pPr>
      <w:numPr>
        <w:ilvl w:val="2"/>
        <w:numId w:val="10"/>
      </w:numPr>
      <w:jc w:val="both"/>
    </w:pPr>
    <w:rPr>
      <w:sz w:val="28"/>
      <w:szCs w:val="28"/>
    </w:rPr>
  </w:style>
  <w:style w:type="paragraph" w:styleId="30">
    <w:name w:val="List Bullet 3"/>
    <w:basedOn w:val="a4"/>
    <w:rsid w:val="008648EF"/>
    <w:pPr>
      <w:numPr>
        <w:numId w:val="13"/>
      </w:numPr>
    </w:pPr>
  </w:style>
  <w:style w:type="paragraph" w:styleId="3">
    <w:name w:val="List Number 3"/>
    <w:basedOn w:val="a4"/>
    <w:rsid w:val="008648EF"/>
    <w:pPr>
      <w:numPr>
        <w:numId w:val="14"/>
      </w:numPr>
      <w:tabs>
        <w:tab w:val="clear" w:pos="928"/>
        <w:tab w:val="num" w:pos="926"/>
      </w:tabs>
      <w:ind w:left="926"/>
    </w:pPr>
  </w:style>
  <w:style w:type="paragraph" w:styleId="afffff0">
    <w:name w:val="List Continue"/>
    <w:basedOn w:val="a4"/>
    <w:rsid w:val="008648EF"/>
    <w:pPr>
      <w:spacing w:after="120"/>
      <w:ind w:left="283"/>
    </w:pPr>
  </w:style>
  <w:style w:type="paragraph" w:styleId="afffff1">
    <w:name w:val="caption"/>
    <w:basedOn w:val="a4"/>
    <w:next w:val="a4"/>
    <w:qFormat/>
    <w:rsid w:val="008648EF"/>
    <w:pPr>
      <w:pageBreakBefore/>
      <w:suppressAutoHyphens/>
      <w:spacing w:before="120" w:after="120"/>
      <w:jc w:val="both"/>
    </w:pPr>
    <w:rPr>
      <w:i/>
      <w:snapToGrid w:val="0"/>
      <w:szCs w:val="22"/>
    </w:rPr>
  </w:style>
  <w:style w:type="character" w:customStyle="1" w:styleId="afffff2">
    <w:name w:val="комментарий"/>
    <w:rsid w:val="008648EF"/>
    <w:rPr>
      <w:b/>
      <w:i/>
      <w:shd w:val="clear" w:color="auto" w:fill="FFFF99"/>
    </w:rPr>
  </w:style>
  <w:style w:type="paragraph" w:customStyle="1" w:styleId="afffff3">
    <w:name w:val="маркированный"/>
    <w:basedOn w:val="a4"/>
    <w:semiHidden/>
    <w:rsid w:val="008648EF"/>
    <w:pPr>
      <w:tabs>
        <w:tab w:val="num" w:pos="1701"/>
      </w:tabs>
      <w:spacing w:line="360" w:lineRule="auto"/>
      <w:ind w:left="1701" w:hanging="567"/>
      <w:jc w:val="both"/>
    </w:pPr>
    <w:rPr>
      <w:bCs/>
      <w:snapToGrid w:val="0"/>
      <w:sz w:val="22"/>
      <w:szCs w:val="22"/>
    </w:rPr>
  </w:style>
  <w:style w:type="paragraph" w:customStyle="1" w:styleId="afffff4">
    <w:name w:val="Ариал"/>
    <w:basedOn w:val="a4"/>
    <w:link w:val="1f0"/>
    <w:rsid w:val="008648EF"/>
    <w:pPr>
      <w:spacing w:before="120" w:after="120" w:line="360" w:lineRule="auto"/>
      <w:ind w:firstLine="851"/>
      <w:jc w:val="both"/>
    </w:pPr>
    <w:rPr>
      <w:rFonts w:ascii="Arial" w:hAnsi="Arial" w:cs="Arial"/>
    </w:rPr>
  </w:style>
  <w:style w:type="character" w:customStyle="1" w:styleId="1f0">
    <w:name w:val="Ариал Знак1"/>
    <w:link w:val="afffff4"/>
    <w:locked/>
    <w:rsid w:val="008648EF"/>
    <w:rPr>
      <w:rFonts w:ascii="Arial" w:eastAsia="Times New Roman" w:hAnsi="Arial" w:cs="Arial"/>
      <w:sz w:val="24"/>
      <w:szCs w:val="24"/>
      <w:lang w:eastAsia="ru-RU"/>
    </w:rPr>
  </w:style>
  <w:style w:type="paragraph" w:styleId="2">
    <w:name w:val="List Bullet 2"/>
    <w:basedOn w:val="a4"/>
    <w:rsid w:val="008648EF"/>
    <w:pPr>
      <w:numPr>
        <w:numId w:val="18"/>
      </w:numPr>
    </w:pPr>
  </w:style>
  <w:style w:type="paragraph" w:customStyle="1" w:styleId="1f1">
    <w:name w:val="Обычный1"/>
    <w:link w:val="1f2"/>
    <w:rsid w:val="008648EF"/>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f2">
    <w:name w:val="Обычный1 Знак"/>
    <w:link w:val="1f1"/>
    <w:rsid w:val="008648EF"/>
    <w:rPr>
      <w:rFonts w:ascii="Times New Roman" w:eastAsia="Times New Roman" w:hAnsi="Times New Roman" w:cs="Times New Roman"/>
      <w:sz w:val="20"/>
      <w:szCs w:val="24"/>
      <w:lang w:eastAsia="ru-RU"/>
    </w:rPr>
  </w:style>
  <w:style w:type="paragraph" w:customStyle="1" w:styleId="afffff5">
    <w:name w:val="Ариал Таблица"/>
    <w:basedOn w:val="afffff4"/>
    <w:link w:val="afffff6"/>
    <w:rsid w:val="008648EF"/>
    <w:pPr>
      <w:widowControl w:val="0"/>
      <w:adjustRightInd w:val="0"/>
      <w:spacing w:before="0" w:after="0" w:line="240" w:lineRule="auto"/>
      <w:ind w:firstLine="0"/>
      <w:textAlignment w:val="baseline"/>
    </w:pPr>
    <w:rPr>
      <w:szCs w:val="20"/>
    </w:rPr>
  </w:style>
  <w:style w:type="character" w:customStyle="1" w:styleId="afffff6">
    <w:name w:val="Ариал Таблица Знак"/>
    <w:link w:val="afffff5"/>
    <w:rsid w:val="008648EF"/>
    <w:rPr>
      <w:rFonts w:ascii="Arial" w:eastAsia="Times New Roman" w:hAnsi="Arial" w:cs="Arial"/>
      <w:sz w:val="24"/>
      <w:szCs w:val="20"/>
      <w:lang w:eastAsia="ru-RU"/>
    </w:rPr>
  </w:style>
  <w:style w:type="paragraph" w:customStyle="1" w:styleId="afffff7">
    <w:name w:val="АриалТабл"/>
    <w:basedOn w:val="afffff4"/>
    <w:rsid w:val="008648EF"/>
    <w:pPr>
      <w:widowControl w:val="0"/>
      <w:adjustRightInd w:val="0"/>
      <w:spacing w:before="0" w:after="0" w:line="240" w:lineRule="auto"/>
      <w:ind w:firstLine="0"/>
      <w:textAlignment w:val="baseline"/>
    </w:pPr>
  </w:style>
  <w:style w:type="paragraph" w:styleId="afffff8">
    <w:name w:val="endnote text"/>
    <w:basedOn w:val="a4"/>
    <w:link w:val="afffff9"/>
    <w:semiHidden/>
    <w:rsid w:val="008648EF"/>
    <w:rPr>
      <w:sz w:val="20"/>
      <w:szCs w:val="20"/>
    </w:rPr>
  </w:style>
  <w:style w:type="character" w:customStyle="1" w:styleId="afffff9">
    <w:name w:val="Текст концевой сноски Знак"/>
    <w:basedOn w:val="a5"/>
    <w:link w:val="afffff8"/>
    <w:semiHidden/>
    <w:rsid w:val="008648EF"/>
    <w:rPr>
      <w:rFonts w:ascii="Times New Roman" w:eastAsia="Times New Roman" w:hAnsi="Times New Roman" w:cs="Times New Roman"/>
      <w:sz w:val="20"/>
      <w:szCs w:val="20"/>
      <w:lang w:eastAsia="ru-RU"/>
    </w:rPr>
  </w:style>
  <w:style w:type="table" w:customStyle="1" w:styleId="1f3">
    <w:name w:val="Сетка таблицы1"/>
    <w:basedOn w:val="a6"/>
    <w:next w:val="affff2"/>
    <w:rsid w:val="008648E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a">
    <w:name w:val="Основной шрифт"/>
    <w:semiHidden/>
    <w:rsid w:val="008648EF"/>
  </w:style>
  <w:style w:type="character" w:customStyle="1" w:styleId="afffffb">
    <w:name w:val="Подпункт Знак"/>
    <w:rsid w:val="008648EF"/>
    <w:rPr>
      <w:sz w:val="28"/>
      <w:lang w:val="ru-RU" w:eastAsia="ru-RU" w:bidi="ar-SA"/>
    </w:rPr>
  </w:style>
  <w:style w:type="character" w:customStyle="1" w:styleId="FontStyle11">
    <w:name w:val="Font Style11"/>
    <w:rsid w:val="008648EF"/>
    <w:rPr>
      <w:rFonts w:ascii="Times New Roman" w:hAnsi="Times New Roman" w:cs="Times New Roman"/>
      <w:sz w:val="26"/>
      <w:szCs w:val="26"/>
    </w:rPr>
  </w:style>
  <w:style w:type="character" w:customStyle="1" w:styleId="Sp1">
    <w:name w:val="Sp1 Знак Знак"/>
    <w:rsid w:val="008648EF"/>
    <w:rPr>
      <w:b/>
      <w:bCs/>
      <w:kern w:val="24"/>
      <w:sz w:val="24"/>
      <w:szCs w:val="24"/>
      <w:lang w:val="ru-RU" w:eastAsia="ru-RU" w:bidi="ar-SA"/>
    </w:rPr>
  </w:style>
  <w:style w:type="paragraph" w:customStyle="1" w:styleId="afffffc">
    <w:name w:val="Стиль начало"/>
    <w:basedOn w:val="a4"/>
    <w:rsid w:val="008648EF"/>
    <w:pPr>
      <w:spacing w:line="264" w:lineRule="auto"/>
    </w:pPr>
    <w:rPr>
      <w:sz w:val="28"/>
      <w:szCs w:val="20"/>
    </w:rPr>
  </w:style>
  <w:style w:type="paragraph" w:customStyle="1" w:styleId="Noeeu14">
    <w:name w:val="Noeeu14"/>
    <w:basedOn w:val="a4"/>
    <w:rsid w:val="008648E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8648EF"/>
    <w:rPr>
      <w:rFonts w:ascii="Times New Roman" w:hAnsi="Times New Roman" w:cs="Times New Roman"/>
      <w:sz w:val="26"/>
      <w:szCs w:val="26"/>
    </w:rPr>
  </w:style>
  <w:style w:type="character" w:customStyle="1" w:styleId="FontStyle57">
    <w:name w:val="Font Style57"/>
    <w:rsid w:val="008648EF"/>
    <w:rPr>
      <w:rFonts w:ascii="Times New Roman" w:hAnsi="Times New Roman" w:cs="Times New Roman"/>
      <w:b/>
      <w:bCs/>
      <w:sz w:val="20"/>
      <w:szCs w:val="20"/>
    </w:rPr>
  </w:style>
  <w:style w:type="paragraph" w:customStyle="1" w:styleId="Style20">
    <w:name w:val="Style20"/>
    <w:basedOn w:val="a4"/>
    <w:rsid w:val="008648EF"/>
    <w:pPr>
      <w:widowControl w:val="0"/>
      <w:autoSpaceDE w:val="0"/>
      <w:autoSpaceDN w:val="0"/>
      <w:adjustRightInd w:val="0"/>
    </w:pPr>
    <w:rPr>
      <w:rFonts w:ascii="Arial" w:eastAsia="Calibri" w:hAnsi="Arial"/>
    </w:rPr>
  </w:style>
  <w:style w:type="paragraph" w:styleId="afffffd">
    <w:name w:val="Revision"/>
    <w:hidden/>
    <w:uiPriority w:val="99"/>
    <w:semiHidden/>
    <w:rsid w:val="008648EF"/>
    <w:pPr>
      <w:spacing w:after="0" w:line="240" w:lineRule="auto"/>
    </w:pPr>
    <w:rPr>
      <w:rFonts w:ascii="Times New Roman" w:eastAsia="Times New Roman" w:hAnsi="Times New Roman" w:cs="Times New Roman"/>
      <w:sz w:val="24"/>
      <w:szCs w:val="24"/>
      <w:lang w:eastAsia="ru-RU"/>
    </w:rPr>
  </w:style>
  <w:style w:type="paragraph" w:customStyle="1" w:styleId="4">
    <w:name w:val="Пункт_4"/>
    <w:basedOn w:val="a4"/>
    <w:link w:val="45"/>
    <w:uiPriority w:val="99"/>
    <w:rsid w:val="008648EF"/>
    <w:pPr>
      <w:numPr>
        <w:ilvl w:val="3"/>
        <w:numId w:val="11"/>
      </w:numPr>
      <w:jc w:val="both"/>
    </w:pPr>
    <w:rPr>
      <w:sz w:val="28"/>
      <w:szCs w:val="28"/>
    </w:rPr>
  </w:style>
  <w:style w:type="character" w:customStyle="1" w:styleId="45">
    <w:name w:val="Пункт_4 Знак"/>
    <w:link w:val="4"/>
    <w:uiPriority w:val="99"/>
    <w:locked/>
    <w:rsid w:val="008648EF"/>
    <w:rPr>
      <w:rFonts w:ascii="Times New Roman" w:eastAsia="Times New Roman" w:hAnsi="Times New Roman" w:cs="Times New Roman"/>
      <w:sz w:val="28"/>
      <w:szCs w:val="28"/>
      <w:lang w:eastAsia="ru-RU"/>
    </w:rPr>
  </w:style>
  <w:style w:type="paragraph" w:customStyle="1" w:styleId="afffffe">
    <w:name w:val="Примечание"/>
    <w:basedOn w:val="a4"/>
    <w:link w:val="affffff"/>
    <w:rsid w:val="008648EF"/>
    <w:pPr>
      <w:spacing w:before="240" w:after="240" w:line="288" w:lineRule="auto"/>
      <w:ind w:left="1134" w:right="1134"/>
      <w:jc w:val="both"/>
    </w:pPr>
    <w:rPr>
      <w:spacing w:val="20"/>
      <w:szCs w:val="28"/>
    </w:rPr>
  </w:style>
  <w:style w:type="character" w:customStyle="1" w:styleId="affffff">
    <w:name w:val="Примечание Знак"/>
    <w:link w:val="afffffe"/>
    <w:rsid w:val="008648EF"/>
    <w:rPr>
      <w:rFonts w:ascii="Times New Roman" w:eastAsia="Times New Roman" w:hAnsi="Times New Roman" w:cs="Times New Roman"/>
      <w:spacing w:val="20"/>
      <w:sz w:val="24"/>
      <w:szCs w:val="28"/>
    </w:rPr>
  </w:style>
  <w:style w:type="character" w:customStyle="1" w:styleId="affff6">
    <w:name w:val="Обычный (веб) Знак"/>
    <w:aliases w:val="Обычный (Web) Знак,Обычный (веб) Знак Знак Знак,Обычный (Web) Знак Знак Знак Знак"/>
    <w:link w:val="affff5"/>
    <w:rsid w:val="008648EF"/>
    <w:rPr>
      <w:rFonts w:ascii="Times New Roman" w:eastAsia="Times New Roman" w:hAnsi="Times New Roman" w:cs="Times New Roman"/>
      <w:sz w:val="24"/>
      <w:szCs w:val="24"/>
    </w:rPr>
  </w:style>
  <w:style w:type="paragraph" w:customStyle="1" w:styleId="-4">
    <w:name w:val="Пункт-4"/>
    <w:basedOn w:val="a4"/>
    <w:rsid w:val="008648EF"/>
    <w:pPr>
      <w:tabs>
        <w:tab w:val="num" w:pos="1701"/>
      </w:tabs>
      <w:spacing w:line="288" w:lineRule="auto"/>
      <w:ind w:firstLine="567"/>
      <w:jc w:val="both"/>
    </w:pPr>
    <w:rPr>
      <w:sz w:val="28"/>
    </w:rPr>
  </w:style>
  <w:style w:type="paragraph" w:customStyle="1" w:styleId="-5">
    <w:name w:val="Пункт-5"/>
    <w:basedOn w:val="a4"/>
    <w:rsid w:val="008648EF"/>
    <w:pPr>
      <w:tabs>
        <w:tab w:val="num" w:pos="1701"/>
      </w:tabs>
      <w:spacing w:line="288" w:lineRule="auto"/>
      <w:ind w:firstLine="567"/>
      <w:jc w:val="both"/>
    </w:pPr>
    <w:rPr>
      <w:sz w:val="28"/>
    </w:rPr>
  </w:style>
  <w:style w:type="paragraph" w:customStyle="1" w:styleId="-7">
    <w:name w:val="Пункт-7"/>
    <w:basedOn w:val="a4"/>
    <w:rsid w:val="008648EF"/>
    <w:pPr>
      <w:tabs>
        <w:tab w:val="num" w:pos="1701"/>
      </w:tabs>
      <w:spacing w:line="288" w:lineRule="auto"/>
      <w:ind w:firstLine="567"/>
      <w:jc w:val="both"/>
    </w:pPr>
    <w:rPr>
      <w:sz w:val="28"/>
    </w:rPr>
  </w:style>
  <w:style w:type="character" w:customStyle="1" w:styleId="1f4">
    <w:name w:val="Знак Знак1"/>
    <w:basedOn w:val="a5"/>
    <w:rsid w:val="008648EF"/>
    <w:rPr>
      <w:sz w:val="24"/>
      <w:szCs w:val="24"/>
      <w:lang w:val="ru-RU" w:eastAsia="ru-RU" w:bidi="ar-SA"/>
    </w:rPr>
  </w:style>
  <w:style w:type="paragraph" w:customStyle="1" w:styleId="ConsCell">
    <w:name w:val="ConsCell"/>
    <w:rsid w:val="008648E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12">
    <w:name w:val="Обычный11"/>
    <w:rsid w:val="00926B25"/>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FontStyle16">
    <w:name w:val="Font Style16"/>
    <w:basedOn w:val="a5"/>
    <w:rsid w:val="00926B25"/>
    <w:rPr>
      <w:rFonts w:ascii="Times New Roman" w:hAnsi="Times New Roman" w:cs="Times New Roman"/>
      <w:b/>
      <w:bCs/>
      <w:sz w:val="26"/>
      <w:szCs w:val="26"/>
    </w:rPr>
  </w:style>
  <w:style w:type="paragraph" w:customStyle="1" w:styleId="a1">
    <w:name w:val="Главы"/>
    <w:basedOn w:val="a4"/>
    <w:next w:val="a4"/>
    <w:rsid w:val="00926B25"/>
    <w:pPr>
      <w:pageBreakBefore/>
      <w:numPr>
        <w:numId w:val="58"/>
      </w:numPr>
      <w:tabs>
        <w:tab w:val="left" w:pos="851"/>
      </w:tabs>
      <w:suppressAutoHyphens/>
      <w:spacing w:before="1440" w:after="720" w:line="360" w:lineRule="auto"/>
      <w:jc w:val="center"/>
      <w:outlineLvl w:val="0"/>
    </w:pPr>
    <w:rPr>
      <w:rFonts w:ascii="Arial" w:hAnsi="Arial" w:cs="Arial"/>
      <w:b/>
      <w:caps/>
      <w:snapToGrid w:val="0"/>
      <w:spacing w:val="40"/>
      <w:sz w:val="44"/>
      <w:szCs w:val="44"/>
    </w:rPr>
  </w:style>
  <w:style w:type="character" w:customStyle="1" w:styleId="1f5">
    <w:name w:val="Текст Знак1"/>
    <w:basedOn w:val="a5"/>
    <w:rsid w:val="00926B25"/>
    <w:rPr>
      <w:rFonts w:ascii="Courier New" w:hAnsi="Courier New"/>
      <w:snapToGrid w:val="0"/>
      <w:lang w:val="ru-RU" w:eastAsia="ru-RU" w:bidi="ar-SA"/>
    </w:rPr>
  </w:style>
  <w:style w:type="paragraph" w:customStyle="1" w:styleId="boldcentre">
    <w:name w:val="boldcentre"/>
    <w:rsid w:val="00926B25"/>
    <w:pPr>
      <w:spacing w:before="120" w:after="120" w:line="240" w:lineRule="auto"/>
      <w:jc w:val="center"/>
    </w:pPr>
    <w:rPr>
      <w:rFonts w:ascii="Times New Roman" w:eastAsia="Times New Roman" w:hAnsi="Times New Roman" w:cs="Tahoma"/>
      <w:b/>
      <w:bCs/>
      <w:color w:val="000000"/>
      <w:sz w:val="24"/>
      <w:szCs w:val="24"/>
      <w:lang w:val="en-GB" w:eastAsia="ru-RU"/>
    </w:rPr>
  </w:style>
  <w:style w:type="paragraph" w:customStyle="1" w:styleId="Style5">
    <w:name w:val="Style5"/>
    <w:basedOn w:val="a4"/>
    <w:rsid w:val="00926B25"/>
    <w:pPr>
      <w:widowControl w:val="0"/>
      <w:autoSpaceDE w:val="0"/>
      <w:autoSpaceDN w:val="0"/>
      <w:adjustRightInd w:val="0"/>
      <w:spacing w:line="427" w:lineRule="exact"/>
      <w:jc w:val="both"/>
    </w:pPr>
  </w:style>
  <w:style w:type="paragraph" w:customStyle="1" w:styleId="DocumentTitle">
    <w:name w:val="*Document Title"/>
    <w:basedOn w:val="af5"/>
    <w:rsid w:val="00926B25"/>
    <w:pPr>
      <w:tabs>
        <w:tab w:val="clear" w:pos="4677"/>
        <w:tab w:val="clear" w:pos="9355"/>
      </w:tabs>
      <w:spacing w:after="120"/>
      <w:jc w:val="center"/>
    </w:pPr>
    <w:rPr>
      <w:rFonts w:eastAsia="Calibri"/>
      <w:b/>
      <w:bCs/>
      <w:smallCaps/>
      <w:noProof/>
      <w:sz w:val="32"/>
      <w:szCs w:val="32"/>
      <w:lang w:val="en-US" w:eastAsia="en-US"/>
    </w:rPr>
  </w:style>
  <w:style w:type="paragraph" w:customStyle="1" w:styleId="Body1">
    <w:name w:val="*Body 1"/>
    <w:rsid w:val="00926B25"/>
    <w:pPr>
      <w:spacing w:after="240" w:line="280" w:lineRule="exact"/>
    </w:pPr>
    <w:rPr>
      <w:rFonts w:ascii="Times" w:eastAsia="Calibri" w:hAnsi="Times" w:cs="Times"/>
      <w:noProof/>
      <w:lang w:val="en-US"/>
    </w:rPr>
  </w:style>
  <w:style w:type="paragraph" w:customStyle="1" w:styleId="3d">
    <w:name w:val="Текст с номером 3ур."/>
    <w:basedOn w:val="32"/>
    <w:link w:val="3e"/>
    <w:rsid w:val="00926B25"/>
    <w:pPr>
      <w:keepNext w:val="0"/>
      <w:tabs>
        <w:tab w:val="num" w:pos="2340"/>
      </w:tabs>
      <w:spacing w:before="0" w:after="0"/>
      <w:ind w:firstLine="709"/>
      <w:jc w:val="both"/>
      <w:outlineLvl w:val="9"/>
    </w:pPr>
    <w:rPr>
      <w:rFonts w:ascii="Times New Roman" w:hAnsi="Times New Roman" w:cs="Times New Roman"/>
      <w:bCs w:val="0"/>
      <w:sz w:val="20"/>
      <w:szCs w:val="20"/>
    </w:rPr>
  </w:style>
  <w:style w:type="character" w:customStyle="1" w:styleId="3e">
    <w:name w:val="Текст с номером 3ур. Знак"/>
    <w:link w:val="3d"/>
    <w:locked/>
    <w:rsid w:val="00926B25"/>
    <w:rPr>
      <w:rFonts w:ascii="Times New Roman" w:eastAsia="Times New Roman" w:hAnsi="Times New Roman" w:cs="Times New Roman"/>
      <w:b/>
      <w:sz w:val="20"/>
      <w:szCs w:val="20"/>
      <w:lang w:eastAsia="ru-RU"/>
    </w:rPr>
  </w:style>
  <w:style w:type="paragraph" w:styleId="affffff0">
    <w:name w:val="List"/>
    <w:basedOn w:val="a4"/>
    <w:uiPriority w:val="99"/>
    <w:semiHidden/>
    <w:unhideWhenUsed/>
    <w:rsid w:val="00926B25"/>
    <w:pPr>
      <w:ind w:left="283" w:hanging="283"/>
      <w:contextualSpacing/>
    </w:pPr>
  </w:style>
  <w:style w:type="paragraph" w:customStyle="1" w:styleId="1f6">
    <w:name w:val="Текст1"/>
    <w:basedOn w:val="a4"/>
    <w:rsid w:val="00926B25"/>
    <w:pPr>
      <w:suppressAutoHyphens/>
    </w:pPr>
    <w:rPr>
      <w:rFonts w:ascii="Courier New" w:hAnsi="Courier New"/>
      <w:sz w:val="20"/>
      <w:szCs w:val="20"/>
      <w:lang w:eastAsia="ar-SA"/>
    </w:rPr>
  </w:style>
  <w:style w:type="character" w:customStyle="1" w:styleId="rvts30">
    <w:name w:val="rvts30"/>
    <w:basedOn w:val="a5"/>
    <w:rsid w:val="003905BA"/>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qFormat="1"/>
    <w:lsdException w:name="toc 2" w:uiPriority="39"/>
    <w:lsdException w:name="header" w:uiPriority="99"/>
    <w:lsdException w:name="footer" w:uiPriority="99"/>
    <w:lsdException w:name="index heading" w:uiPriority="99"/>
    <w:lsdException w:name="caption" w:qFormat="1"/>
    <w:lsdException w:name="table of figures" w:uiPriority="99"/>
    <w:lsdException w:name="line number" w:uiPriority="99"/>
    <w:lsdException w:name="endnote reference"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HTML Acronym" w:uiPriority="99"/>
    <w:lsdException w:name="HTML Cite" w:uiPriority="99"/>
    <w:lsdException w:name="HTML Definition" w:uiPriority="99"/>
    <w:lsdException w:name="HTML Variable"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4">
    <w:name w:val="Normal"/>
    <w:qFormat/>
    <w:rsid w:val="00C5068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Введение...,Б1,Heading 1i"/>
    <w:basedOn w:val="a4"/>
    <w:next w:val="a4"/>
    <w:link w:val="10"/>
    <w:qFormat/>
    <w:rsid w:val="00C50682"/>
    <w:pPr>
      <w:keepNext/>
      <w:spacing w:before="240" w:after="60"/>
      <w:outlineLvl w:val="0"/>
    </w:pPr>
    <w:rPr>
      <w:rFonts w:ascii="Arial" w:hAnsi="Arial" w:cs="Arial"/>
      <w:b/>
      <w:bCs/>
      <w:kern w:val="32"/>
      <w:sz w:val="32"/>
      <w:szCs w:val="32"/>
    </w:rPr>
  </w:style>
  <w:style w:type="paragraph" w:styleId="21">
    <w:name w:val="heading 2"/>
    <w:aliases w:val="H2,2,22,A,A.B.C.,CHS,Gliederung2,H,H2-Heading 2,H21,H22,HD2,Header2,Heading 2 Hidden,Heading Indent No L2,Heading2,Level 2 Topic Heading,Major,Numbered text 3,RTC,h2,heading 2,heading2,iz2,l2,list 2,list2,Б2,Заголовок 21,Раздел Знак"/>
    <w:basedOn w:val="a4"/>
    <w:next w:val="a4"/>
    <w:link w:val="210"/>
    <w:unhideWhenUsed/>
    <w:qFormat/>
    <w:rsid w:val="00C50682"/>
    <w:pPr>
      <w:keepNext/>
      <w:ind w:firstLine="6660"/>
      <w:outlineLvl w:val="1"/>
    </w:pPr>
    <w:rPr>
      <w:rFonts w:eastAsia="SimSun"/>
      <w:b/>
      <w:lang w:eastAsia="zh-CN"/>
    </w:rPr>
  </w:style>
  <w:style w:type="paragraph" w:styleId="32">
    <w:name w:val="heading 3"/>
    <w:aliases w:val="H3"/>
    <w:basedOn w:val="a4"/>
    <w:next w:val="a4"/>
    <w:link w:val="310"/>
    <w:unhideWhenUsed/>
    <w:qFormat/>
    <w:rsid w:val="00C50682"/>
    <w:pPr>
      <w:keepNext/>
      <w:spacing w:before="240" w:after="60"/>
      <w:outlineLvl w:val="2"/>
    </w:pPr>
    <w:rPr>
      <w:rFonts w:ascii="Arial" w:hAnsi="Arial" w:cs="Arial"/>
      <w:b/>
      <w:bCs/>
      <w:sz w:val="26"/>
      <w:szCs w:val="26"/>
    </w:rPr>
  </w:style>
  <w:style w:type="paragraph" w:styleId="40">
    <w:name w:val="heading 4"/>
    <w:basedOn w:val="a4"/>
    <w:next w:val="a4"/>
    <w:link w:val="41"/>
    <w:unhideWhenUsed/>
    <w:qFormat/>
    <w:rsid w:val="00C50682"/>
    <w:pPr>
      <w:keepNext/>
      <w:tabs>
        <w:tab w:val="num" w:pos="864"/>
      </w:tabs>
      <w:spacing w:before="240" w:after="60"/>
      <w:ind w:left="864" w:hanging="864"/>
      <w:jc w:val="both"/>
      <w:outlineLvl w:val="3"/>
    </w:pPr>
    <w:rPr>
      <w:rFonts w:ascii="Arial" w:hAnsi="Arial"/>
      <w:szCs w:val="20"/>
    </w:rPr>
  </w:style>
  <w:style w:type="paragraph" w:styleId="5">
    <w:name w:val="heading 5"/>
    <w:basedOn w:val="a4"/>
    <w:next w:val="a4"/>
    <w:link w:val="50"/>
    <w:unhideWhenUsed/>
    <w:qFormat/>
    <w:rsid w:val="00C50682"/>
    <w:pPr>
      <w:tabs>
        <w:tab w:val="num" w:pos="1008"/>
      </w:tabs>
      <w:spacing w:before="240" w:after="60"/>
      <w:ind w:left="1008" w:hanging="1008"/>
      <w:jc w:val="both"/>
      <w:outlineLvl w:val="4"/>
    </w:pPr>
    <w:rPr>
      <w:sz w:val="22"/>
      <w:szCs w:val="20"/>
    </w:rPr>
  </w:style>
  <w:style w:type="paragraph" w:styleId="6">
    <w:name w:val="heading 6"/>
    <w:basedOn w:val="a4"/>
    <w:next w:val="a4"/>
    <w:link w:val="60"/>
    <w:unhideWhenUsed/>
    <w:qFormat/>
    <w:rsid w:val="00C50682"/>
    <w:pPr>
      <w:spacing w:before="240" w:after="60"/>
      <w:outlineLvl w:val="5"/>
    </w:pPr>
    <w:rPr>
      <w:b/>
      <w:bCs/>
      <w:sz w:val="22"/>
      <w:szCs w:val="22"/>
    </w:rPr>
  </w:style>
  <w:style w:type="paragraph" w:styleId="7">
    <w:name w:val="heading 7"/>
    <w:basedOn w:val="a4"/>
    <w:next w:val="a4"/>
    <w:link w:val="70"/>
    <w:unhideWhenUsed/>
    <w:qFormat/>
    <w:rsid w:val="00C50682"/>
    <w:pPr>
      <w:spacing w:before="240" w:after="60"/>
      <w:outlineLvl w:val="6"/>
    </w:pPr>
  </w:style>
  <w:style w:type="paragraph" w:styleId="8">
    <w:name w:val="heading 8"/>
    <w:basedOn w:val="a4"/>
    <w:next w:val="a4"/>
    <w:link w:val="80"/>
    <w:unhideWhenUsed/>
    <w:qFormat/>
    <w:rsid w:val="00C50682"/>
    <w:pPr>
      <w:tabs>
        <w:tab w:val="num" w:pos="1440"/>
      </w:tabs>
      <w:spacing w:before="240" w:after="60"/>
      <w:ind w:left="1440" w:hanging="1440"/>
      <w:jc w:val="both"/>
      <w:outlineLvl w:val="7"/>
    </w:pPr>
    <w:rPr>
      <w:rFonts w:ascii="Arial" w:hAnsi="Arial"/>
      <w:i/>
      <w:sz w:val="20"/>
      <w:szCs w:val="20"/>
    </w:rPr>
  </w:style>
  <w:style w:type="paragraph" w:styleId="9">
    <w:name w:val="heading 9"/>
    <w:basedOn w:val="a4"/>
    <w:next w:val="a4"/>
    <w:link w:val="90"/>
    <w:unhideWhenUsed/>
    <w:qFormat/>
    <w:rsid w:val="00C50682"/>
    <w:pPr>
      <w:spacing w:before="240" w:after="60"/>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5"/>
    <w:link w:val="1"/>
    <w:rsid w:val="00C50682"/>
    <w:rPr>
      <w:rFonts w:ascii="Arial" w:eastAsia="Times New Roman" w:hAnsi="Arial" w:cs="Arial"/>
      <w:b/>
      <w:bCs/>
      <w:kern w:val="32"/>
      <w:sz w:val="32"/>
      <w:szCs w:val="32"/>
      <w:lang w:eastAsia="ru-RU"/>
    </w:rPr>
  </w:style>
  <w:style w:type="character" w:customStyle="1" w:styleId="210">
    <w:name w:val="Заголовок 2 Знак1"/>
    <w:aliases w:val="H2 Знак,2 Знак1,22 Знак1,A Знак1,A.B.C. Знак1,CHS Знак1,Gliederung2 Знак1,H Знак1,H2-Heading 2 Знак1,H21 Знак1,H22 Знак1,HD2 Знак1,Header2 Знак1,Heading 2 Hidden Знак1,Heading Indent No L2 Знак1,Heading2 Знак1,Major Знак,RTC Знак"/>
    <w:basedOn w:val="a5"/>
    <w:link w:val="21"/>
    <w:locked/>
    <w:rsid w:val="00C50682"/>
    <w:rPr>
      <w:rFonts w:ascii="Times New Roman" w:eastAsia="SimSun" w:hAnsi="Times New Roman" w:cs="Times New Roman"/>
      <w:b/>
      <w:sz w:val="24"/>
      <w:szCs w:val="24"/>
      <w:lang w:eastAsia="zh-CN"/>
    </w:rPr>
  </w:style>
  <w:style w:type="character" w:customStyle="1" w:styleId="310">
    <w:name w:val="Заголовок 3 Знак1"/>
    <w:aliases w:val="H3 Знак"/>
    <w:basedOn w:val="a5"/>
    <w:link w:val="32"/>
    <w:semiHidden/>
    <w:locked/>
    <w:rsid w:val="00C50682"/>
    <w:rPr>
      <w:rFonts w:ascii="Arial" w:eastAsia="Times New Roman" w:hAnsi="Arial" w:cs="Arial"/>
      <w:b/>
      <w:bCs/>
      <w:sz w:val="26"/>
      <w:szCs w:val="26"/>
      <w:lang w:eastAsia="ru-RU"/>
    </w:rPr>
  </w:style>
  <w:style w:type="character" w:styleId="a8">
    <w:name w:val="Hyperlink"/>
    <w:basedOn w:val="a5"/>
    <w:uiPriority w:val="99"/>
    <w:unhideWhenUsed/>
    <w:rsid w:val="00C50682"/>
    <w:rPr>
      <w:color w:val="0000FF"/>
      <w:u w:val="single"/>
    </w:rPr>
  </w:style>
  <w:style w:type="paragraph" w:styleId="a9">
    <w:name w:val="Title"/>
    <w:basedOn w:val="a4"/>
    <w:link w:val="11"/>
    <w:qFormat/>
    <w:rsid w:val="00C50682"/>
    <w:pPr>
      <w:jc w:val="center"/>
    </w:pPr>
    <w:rPr>
      <w:b/>
      <w:bCs/>
    </w:rPr>
  </w:style>
  <w:style w:type="character" w:customStyle="1" w:styleId="11">
    <w:name w:val="Название Знак1"/>
    <w:basedOn w:val="a5"/>
    <w:link w:val="a9"/>
    <w:locked/>
    <w:rsid w:val="00C50682"/>
    <w:rPr>
      <w:rFonts w:ascii="Times New Roman" w:eastAsia="Times New Roman" w:hAnsi="Times New Roman" w:cs="Times New Roman"/>
      <w:b/>
      <w:bCs/>
      <w:sz w:val="24"/>
      <w:szCs w:val="24"/>
      <w:lang w:eastAsia="ru-RU"/>
    </w:rPr>
  </w:style>
  <w:style w:type="character" w:customStyle="1" w:styleId="aa">
    <w:name w:val="Название Знак"/>
    <w:basedOn w:val="a5"/>
    <w:rsid w:val="00C50682"/>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b">
    <w:name w:val="Основной текст Знак"/>
    <w:aliases w:val="Заг1 Знак1,BO Знак1,ID Знак1,body indent Знак1,ändrad Знак1,EHPT Знак1,Body Text2 Знак1,Знак Знак Знак Знак1,Основной текст Знак Знак Знак Знак1,Основной текст Знак Знак Знак2"/>
    <w:basedOn w:val="a5"/>
    <w:link w:val="ac"/>
    <w:locked/>
    <w:rsid w:val="00C50682"/>
    <w:rPr>
      <w:sz w:val="24"/>
      <w:szCs w:val="28"/>
    </w:rPr>
  </w:style>
  <w:style w:type="paragraph" w:styleId="ac">
    <w:name w:val="Body Text"/>
    <w:aliases w:val="Заг1,BO,ID,body indent,ändrad,EHPT,Body Text2,Знак Знак Знак,Основной текст Знак Знак Знак,Основной текст Знак Знак"/>
    <w:basedOn w:val="a4"/>
    <w:link w:val="ab"/>
    <w:unhideWhenUsed/>
    <w:rsid w:val="00C50682"/>
    <w:pPr>
      <w:tabs>
        <w:tab w:val="left" w:pos="360"/>
      </w:tabs>
      <w:jc w:val="both"/>
    </w:pPr>
    <w:rPr>
      <w:rFonts w:asciiTheme="minorHAnsi" w:eastAsiaTheme="minorHAnsi" w:hAnsiTheme="minorHAnsi" w:cstheme="minorBidi"/>
      <w:szCs w:val="28"/>
      <w:lang w:eastAsia="en-US"/>
    </w:rPr>
  </w:style>
  <w:style w:type="character" w:customStyle="1" w:styleId="12">
    <w:name w:val="Основной текст Знак1"/>
    <w:aliases w:val="Заг1 Знак,BO Знак,ID Знак,body indent Знак,ändrad Знак,EHPT Знак,Body Text2 Знак,Знак Знак Знак Знак,Основной текст Знак Знак Знак Знак,Основной текст Знак Знак Знак1"/>
    <w:basedOn w:val="a5"/>
    <w:semiHidden/>
    <w:rsid w:val="00C50682"/>
    <w:rPr>
      <w:rFonts w:ascii="Times New Roman" w:eastAsia="Times New Roman" w:hAnsi="Times New Roman" w:cs="Times New Roman"/>
      <w:sz w:val="24"/>
      <w:szCs w:val="24"/>
      <w:lang w:eastAsia="ru-RU"/>
    </w:rPr>
  </w:style>
  <w:style w:type="paragraph" w:styleId="ad">
    <w:name w:val="Body Text Indent"/>
    <w:basedOn w:val="a4"/>
    <w:link w:val="ae"/>
    <w:semiHidden/>
    <w:unhideWhenUsed/>
    <w:rsid w:val="00C50682"/>
    <w:pPr>
      <w:spacing w:after="120"/>
      <w:ind w:left="283"/>
    </w:pPr>
  </w:style>
  <w:style w:type="character" w:customStyle="1" w:styleId="ae">
    <w:name w:val="Основной текст с отступом Знак"/>
    <w:basedOn w:val="a5"/>
    <w:link w:val="ad"/>
    <w:semiHidden/>
    <w:rsid w:val="00C50682"/>
    <w:rPr>
      <w:rFonts w:ascii="Times New Roman" w:eastAsia="Times New Roman" w:hAnsi="Times New Roman" w:cs="Times New Roman"/>
      <w:sz w:val="24"/>
      <w:szCs w:val="24"/>
      <w:lang w:eastAsia="ru-RU"/>
    </w:rPr>
  </w:style>
  <w:style w:type="character" w:customStyle="1" w:styleId="22">
    <w:name w:val="Основной текст с отступом 2 Знак"/>
    <w:aliases w:val="Знак Знак"/>
    <w:basedOn w:val="a5"/>
    <w:link w:val="23"/>
    <w:locked/>
    <w:rsid w:val="00C50682"/>
    <w:rPr>
      <w:sz w:val="24"/>
      <w:szCs w:val="24"/>
    </w:rPr>
  </w:style>
  <w:style w:type="paragraph" w:styleId="23">
    <w:name w:val="Body Text Indent 2"/>
    <w:aliases w:val="Знак"/>
    <w:basedOn w:val="a4"/>
    <w:link w:val="22"/>
    <w:unhideWhenUsed/>
    <w:rsid w:val="00C50682"/>
    <w:pPr>
      <w:spacing w:after="120" w:line="480" w:lineRule="auto"/>
      <w:ind w:left="283"/>
    </w:pPr>
    <w:rPr>
      <w:rFonts w:asciiTheme="minorHAnsi" w:eastAsiaTheme="minorHAnsi" w:hAnsiTheme="minorHAnsi" w:cstheme="minorBidi"/>
      <w:lang w:eastAsia="en-US"/>
    </w:rPr>
  </w:style>
  <w:style w:type="character" w:customStyle="1" w:styleId="211">
    <w:name w:val="Основной текст с отступом 2 Знак1"/>
    <w:basedOn w:val="a5"/>
    <w:semiHidden/>
    <w:rsid w:val="00C50682"/>
    <w:rPr>
      <w:rFonts w:ascii="Times New Roman" w:eastAsia="Times New Roman" w:hAnsi="Times New Roman" w:cs="Times New Roman"/>
      <w:sz w:val="24"/>
      <w:szCs w:val="24"/>
      <w:lang w:eastAsia="ru-RU"/>
    </w:rPr>
  </w:style>
  <w:style w:type="paragraph" w:styleId="33">
    <w:name w:val="Body Text Indent 3"/>
    <w:basedOn w:val="a4"/>
    <w:link w:val="34"/>
    <w:semiHidden/>
    <w:unhideWhenUsed/>
    <w:rsid w:val="00C50682"/>
    <w:pPr>
      <w:spacing w:after="120"/>
      <w:ind w:left="283"/>
    </w:pPr>
    <w:rPr>
      <w:sz w:val="16"/>
      <w:szCs w:val="16"/>
    </w:rPr>
  </w:style>
  <w:style w:type="character" w:customStyle="1" w:styleId="34">
    <w:name w:val="Основной текст с отступом 3 Знак"/>
    <w:basedOn w:val="a5"/>
    <w:link w:val="33"/>
    <w:semiHidden/>
    <w:rsid w:val="00C50682"/>
    <w:rPr>
      <w:rFonts w:ascii="Times New Roman" w:eastAsia="Times New Roman" w:hAnsi="Times New Roman" w:cs="Times New Roman"/>
      <w:sz w:val="16"/>
      <w:szCs w:val="16"/>
      <w:lang w:eastAsia="ru-RU"/>
    </w:rPr>
  </w:style>
  <w:style w:type="paragraph" w:customStyle="1" w:styleId="Paragr1">
    <w:name w:val="Paragr 1"/>
    <w:rsid w:val="00C50682"/>
    <w:pPr>
      <w:widowControl w:val="0"/>
      <w:autoSpaceDE w:val="0"/>
      <w:autoSpaceDN w:val="0"/>
      <w:spacing w:before="40" w:after="0" w:line="280" w:lineRule="exact"/>
      <w:jc w:val="both"/>
    </w:pPr>
    <w:rPr>
      <w:rFonts w:ascii="Times New Roman" w:eastAsia="Times New Roman" w:hAnsi="Times New Roman" w:cs="Times New Roman"/>
      <w:lang w:eastAsia="ru-RU"/>
    </w:rPr>
  </w:style>
  <w:style w:type="paragraph" w:styleId="35">
    <w:name w:val="Body Text 3"/>
    <w:basedOn w:val="a4"/>
    <w:link w:val="36"/>
    <w:semiHidden/>
    <w:unhideWhenUsed/>
    <w:rsid w:val="00C50682"/>
    <w:pPr>
      <w:spacing w:after="120"/>
    </w:pPr>
    <w:rPr>
      <w:sz w:val="16"/>
      <w:szCs w:val="16"/>
    </w:rPr>
  </w:style>
  <w:style w:type="character" w:customStyle="1" w:styleId="36">
    <w:name w:val="Основной текст 3 Знак"/>
    <w:basedOn w:val="a5"/>
    <w:link w:val="35"/>
    <w:semiHidden/>
    <w:rsid w:val="00C50682"/>
    <w:rPr>
      <w:rFonts w:ascii="Times New Roman" w:eastAsia="Times New Roman" w:hAnsi="Times New Roman" w:cs="Times New Roman"/>
      <w:sz w:val="16"/>
      <w:szCs w:val="16"/>
      <w:lang w:eastAsia="ru-RU"/>
    </w:rPr>
  </w:style>
  <w:style w:type="character" w:customStyle="1" w:styleId="24">
    <w:name w:val="Заголовок 2 Знак"/>
    <w:aliases w:val="H2 Знак1,Заголовок 2 Знак2,2 Знак,22 Знак,A Знак,A.B.C. Знак,CHS Знак,Gliederung2 Знак,H Знак,H2 Знак Знак,H2-Heading 2 Знак,H21 Знак,H22 Знак,HD2 Знак,Header2 Знак,Heading 2 Hidden Знак,Heading Indent No L2 Знак,Heading2 Знак"/>
    <w:basedOn w:val="a5"/>
    <w:rsid w:val="00C50682"/>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basedOn w:val="a5"/>
    <w:semiHidden/>
    <w:rsid w:val="00C50682"/>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5"/>
    <w:link w:val="40"/>
    <w:rsid w:val="00C50682"/>
    <w:rPr>
      <w:rFonts w:ascii="Arial" w:eastAsia="Times New Roman" w:hAnsi="Arial" w:cs="Times New Roman"/>
      <w:sz w:val="24"/>
      <w:szCs w:val="20"/>
      <w:lang w:eastAsia="ru-RU"/>
    </w:rPr>
  </w:style>
  <w:style w:type="character" w:customStyle="1" w:styleId="50">
    <w:name w:val="Заголовок 5 Знак"/>
    <w:basedOn w:val="a5"/>
    <w:link w:val="5"/>
    <w:rsid w:val="00C50682"/>
    <w:rPr>
      <w:rFonts w:ascii="Times New Roman" w:eastAsia="Times New Roman" w:hAnsi="Times New Roman" w:cs="Times New Roman"/>
      <w:szCs w:val="20"/>
      <w:lang w:eastAsia="ru-RU"/>
    </w:rPr>
  </w:style>
  <w:style w:type="character" w:customStyle="1" w:styleId="60">
    <w:name w:val="Заголовок 6 Знак"/>
    <w:basedOn w:val="a5"/>
    <w:link w:val="6"/>
    <w:semiHidden/>
    <w:rsid w:val="00C50682"/>
    <w:rPr>
      <w:rFonts w:ascii="Times New Roman" w:eastAsia="Times New Roman" w:hAnsi="Times New Roman" w:cs="Times New Roman"/>
      <w:b/>
      <w:bCs/>
      <w:lang w:eastAsia="ru-RU"/>
    </w:rPr>
  </w:style>
  <w:style w:type="character" w:customStyle="1" w:styleId="70">
    <w:name w:val="Заголовок 7 Знак"/>
    <w:basedOn w:val="a5"/>
    <w:link w:val="7"/>
    <w:rsid w:val="00C50682"/>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C50682"/>
    <w:rPr>
      <w:rFonts w:ascii="Arial" w:eastAsia="Times New Roman" w:hAnsi="Arial" w:cs="Times New Roman"/>
      <w:i/>
      <w:sz w:val="20"/>
      <w:szCs w:val="20"/>
      <w:lang w:eastAsia="ru-RU"/>
    </w:rPr>
  </w:style>
  <w:style w:type="character" w:customStyle="1" w:styleId="90">
    <w:name w:val="Заголовок 9 Знак"/>
    <w:basedOn w:val="a5"/>
    <w:link w:val="9"/>
    <w:rsid w:val="00C50682"/>
    <w:rPr>
      <w:rFonts w:ascii="Arial" w:eastAsia="Times New Roman" w:hAnsi="Arial" w:cs="Arial"/>
      <w:lang w:eastAsia="ru-RU"/>
    </w:rPr>
  </w:style>
  <w:style w:type="character" w:customStyle="1" w:styleId="HTML">
    <w:name w:val="Адрес HTML Знак"/>
    <w:basedOn w:val="a5"/>
    <w:link w:val="HTML0"/>
    <w:semiHidden/>
    <w:rsid w:val="00C50682"/>
    <w:rPr>
      <w:rFonts w:ascii="Times New Roman" w:eastAsia="Times New Roman" w:hAnsi="Times New Roman" w:cs="Times New Roman"/>
      <w:i/>
      <w:iCs/>
      <w:sz w:val="24"/>
      <w:szCs w:val="24"/>
      <w:lang w:eastAsia="ru-RU"/>
    </w:rPr>
  </w:style>
  <w:style w:type="paragraph" w:styleId="HTML0">
    <w:name w:val="HTML Address"/>
    <w:basedOn w:val="a4"/>
    <w:link w:val="HTML"/>
    <w:semiHidden/>
    <w:unhideWhenUsed/>
    <w:rsid w:val="00C50682"/>
    <w:pPr>
      <w:spacing w:after="60"/>
      <w:jc w:val="both"/>
    </w:pPr>
    <w:rPr>
      <w:i/>
      <w:iCs/>
    </w:rPr>
  </w:style>
  <w:style w:type="character" w:customStyle="1" w:styleId="110">
    <w:name w:val="Заголовок 1 Знак1"/>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Б1 Знак"/>
    <w:basedOn w:val="a5"/>
    <w:rsid w:val="00C50682"/>
    <w:rPr>
      <w:rFonts w:asciiTheme="majorHAnsi" w:eastAsiaTheme="majorEastAsia" w:hAnsiTheme="majorHAnsi" w:cstheme="majorBidi"/>
      <w:b/>
      <w:bCs/>
      <w:color w:val="365F91" w:themeColor="accent1" w:themeShade="BF"/>
      <w:sz w:val="28"/>
      <w:szCs w:val="28"/>
    </w:rPr>
  </w:style>
  <w:style w:type="character" w:customStyle="1" w:styleId="HTML1">
    <w:name w:val="Стандартный HTML Знак"/>
    <w:basedOn w:val="a5"/>
    <w:link w:val="HTML2"/>
    <w:rsid w:val="00C50682"/>
    <w:rPr>
      <w:rFonts w:ascii="Courier New" w:eastAsia="Times New Roman" w:hAnsi="Courier New" w:cs="Courier New"/>
      <w:sz w:val="20"/>
      <w:szCs w:val="20"/>
      <w:lang w:eastAsia="ru-RU"/>
    </w:rPr>
  </w:style>
  <w:style w:type="paragraph" w:styleId="HTML2">
    <w:name w:val="HTML Preformatted"/>
    <w:basedOn w:val="a4"/>
    <w:link w:val="HTML1"/>
    <w:semiHidden/>
    <w:unhideWhenUsed/>
    <w:rsid w:val="00C506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paragraph" w:styleId="af">
    <w:name w:val="footnote text"/>
    <w:basedOn w:val="a4"/>
    <w:link w:val="13"/>
    <w:semiHidden/>
    <w:unhideWhenUsed/>
    <w:rsid w:val="00C50682"/>
    <w:rPr>
      <w:sz w:val="20"/>
      <w:szCs w:val="20"/>
    </w:rPr>
  </w:style>
  <w:style w:type="character" w:customStyle="1" w:styleId="13">
    <w:name w:val="Текст сноски Знак1"/>
    <w:basedOn w:val="a5"/>
    <w:link w:val="af"/>
    <w:semiHidden/>
    <w:locked/>
    <w:rsid w:val="00C50682"/>
    <w:rPr>
      <w:rFonts w:ascii="Times New Roman" w:eastAsia="Times New Roman" w:hAnsi="Times New Roman" w:cs="Times New Roman"/>
      <w:sz w:val="20"/>
      <w:szCs w:val="20"/>
      <w:lang w:eastAsia="ru-RU"/>
    </w:rPr>
  </w:style>
  <w:style w:type="character" w:customStyle="1" w:styleId="af0">
    <w:name w:val="Текст сноски Знак"/>
    <w:basedOn w:val="a5"/>
    <w:rsid w:val="00C50682"/>
    <w:rPr>
      <w:rFonts w:ascii="Times New Roman" w:eastAsia="Times New Roman" w:hAnsi="Times New Roman" w:cs="Times New Roman"/>
      <w:sz w:val="20"/>
      <w:szCs w:val="20"/>
      <w:lang w:eastAsia="ru-RU"/>
    </w:rPr>
  </w:style>
  <w:style w:type="character" w:customStyle="1" w:styleId="af1">
    <w:name w:val="Текст примечания Знак"/>
    <w:basedOn w:val="a5"/>
    <w:link w:val="af2"/>
    <w:rsid w:val="00C50682"/>
    <w:rPr>
      <w:rFonts w:ascii="Times New Roman" w:eastAsia="Times New Roman" w:hAnsi="Times New Roman" w:cs="Times New Roman"/>
      <w:sz w:val="20"/>
      <w:szCs w:val="20"/>
      <w:lang w:eastAsia="ru-RU"/>
    </w:rPr>
  </w:style>
  <w:style w:type="paragraph" w:styleId="af2">
    <w:name w:val="annotation text"/>
    <w:basedOn w:val="a4"/>
    <w:link w:val="af1"/>
    <w:semiHidden/>
    <w:unhideWhenUsed/>
    <w:rsid w:val="00C50682"/>
    <w:rPr>
      <w:sz w:val="20"/>
      <w:szCs w:val="20"/>
    </w:rPr>
  </w:style>
  <w:style w:type="character" w:customStyle="1" w:styleId="14">
    <w:name w:val="Верхний колонтитул Знак1"/>
    <w:aliases w:val="Heder Знак,Titul Знак"/>
    <w:basedOn w:val="a5"/>
    <w:link w:val="af3"/>
    <w:locked/>
    <w:rsid w:val="00C50682"/>
    <w:rPr>
      <w:sz w:val="24"/>
      <w:szCs w:val="24"/>
    </w:rPr>
  </w:style>
  <w:style w:type="paragraph" w:styleId="af3">
    <w:name w:val="header"/>
    <w:aliases w:val="Heder,Titul"/>
    <w:basedOn w:val="a4"/>
    <w:link w:val="14"/>
    <w:uiPriority w:val="99"/>
    <w:unhideWhenUsed/>
    <w:rsid w:val="00C50682"/>
    <w:pPr>
      <w:tabs>
        <w:tab w:val="center" w:pos="4677"/>
        <w:tab w:val="right" w:pos="9355"/>
      </w:tabs>
    </w:pPr>
    <w:rPr>
      <w:rFonts w:asciiTheme="minorHAnsi" w:eastAsiaTheme="minorHAnsi" w:hAnsiTheme="minorHAnsi" w:cstheme="minorBidi"/>
      <w:lang w:eastAsia="en-US"/>
    </w:rPr>
  </w:style>
  <w:style w:type="character" w:customStyle="1" w:styleId="af4">
    <w:name w:val="Верхний колонтитул Знак"/>
    <w:aliases w:val="Heder Знак1,Titul Знак1"/>
    <w:basedOn w:val="a5"/>
    <w:uiPriority w:val="99"/>
    <w:rsid w:val="00C50682"/>
    <w:rPr>
      <w:rFonts w:ascii="Times New Roman" w:eastAsia="Times New Roman" w:hAnsi="Times New Roman" w:cs="Times New Roman"/>
      <w:sz w:val="24"/>
      <w:szCs w:val="24"/>
      <w:lang w:eastAsia="ru-RU"/>
    </w:rPr>
  </w:style>
  <w:style w:type="paragraph" w:styleId="af5">
    <w:name w:val="footer"/>
    <w:basedOn w:val="a4"/>
    <w:link w:val="15"/>
    <w:uiPriority w:val="99"/>
    <w:unhideWhenUsed/>
    <w:rsid w:val="00C50682"/>
    <w:pPr>
      <w:tabs>
        <w:tab w:val="center" w:pos="4677"/>
        <w:tab w:val="right" w:pos="9355"/>
      </w:tabs>
    </w:pPr>
  </w:style>
  <w:style w:type="character" w:customStyle="1" w:styleId="15">
    <w:name w:val="Нижний колонтитул Знак1"/>
    <w:basedOn w:val="a5"/>
    <w:link w:val="af5"/>
    <w:semiHidden/>
    <w:locked/>
    <w:rsid w:val="00C50682"/>
    <w:rPr>
      <w:rFonts w:ascii="Times New Roman" w:eastAsia="Times New Roman" w:hAnsi="Times New Roman" w:cs="Times New Roman"/>
      <w:sz w:val="24"/>
      <w:szCs w:val="24"/>
      <w:lang w:eastAsia="ru-RU"/>
    </w:rPr>
  </w:style>
  <w:style w:type="character" w:customStyle="1" w:styleId="af6">
    <w:name w:val="Нижний колонтитул Знак"/>
    <w:basedOn w:val="a5"/>
    <w:uiPriority w:val="99"/>
    <w:rsid w:val="00C50682"/>
    <w:rPr>
      <w:rFonts w:ascii="Times New Roman" w:eastAsia="Times New Roman" w:hAnsi="Times New Roman" w:cs="Times New Roman"/>
      <w:sz w:val="24"/>
      <w:szCs w:val="24"/>
      <w:lang w:eastAsia="ru-RU"/>
    </w:rPr>
  </w:style>
  <w:style w:type="paragraph" w:styleId="a0">
    <w:name w:val="List Bullet"/>
    <w:basedOn w:val="a4"/>
    <w:autoRedefine/>
    <w:semiHidden/>
    <w:unhideWhenUsed/>
    <w:rsid w:val="00C50682"/>
    <w:pPr>
      <w:widowControl w:val="0"/>
      <w:numPr>
        <w:numId w:val="1"/>
      </w:numPr>
      <w:spacing w:after="60"/>
      <w:ind w:left="0" w:firstLine="0"/>
      <w:jc w:val="both"/>
    </w:pPr>
  </w:style>
  <w:style w:type="paragraph" w:styleId="a">
    <w:name w:val="List Number"/>
    <w:basedOn w:val="a4"/>
    <w:unhideWhenUsed/>
    <w:rsid w:val="00C50682"/>
    <w:pPr>
      <w:numPr>
        <w:numId w:val="2"/>
      </w:numPr>
      <w:spacing w:after="60"/>
      <w:contextualSpacing/>
      <w:jc w:val="both"/>
    </w:pPr>
  </w:style>
  <w:style w:type="paragraph" w:styleId="51">
    <w:name w:val="List 5"/>
    <w:basedOn w:val="a4"/>
    <w:semiHidden/>
    <w:unhideWhenUsed/>
    <w:rsid w:val="00C50682"/>
    <w:pPr>
      <w:spacing w:after="60"/>
      <w:ind w:left="1415" w:hanging="283"/>
      <w:jc w:val="both"/>
    </w:pPr>
  </w:style>
  <w:style w:type="paragraph" w:styleId="25">
    <w:name w:val="List Number 2"/>
    <w:basedOn w:val="a4"/>
    <w:semiHidden/>
    <w:unhideWhenUsed/>
    <w:rsid w:val="00C50682"/>
    <w:pPr>
      <w:tabs>
        <w:tab w:val="num" w:pos="432"/>
      </w:tabs>
      <w:spacing w:after="60"/>
      <w:ind w:left="432" w:hanging="432"/>
      <w:jc w:val="both"/>
    </w:pPr>
  </w:style>
  <w:style w:type="character" w:customStyle="1" w:styleId="af7">
    <w:name w:val="Прощание Знак"/>
    <w:basedOn w:val="a5"/>
    <w:link w:val="af8"/>
    <w:semiHidden/>
    <w:rsid w:val="00C50682"/>
    <w:rPr>
      <w:rFonts w:ascii="Times New Roman" w:eastAsia="Times New Roman" w:hAnsi="Times New Roman" w:cs="Times New Roman"/>
      <w:sz w:val="24"/>
      <w:szCs w:val="24"/>
      <w:lang w:eastAsia="ru-RU"/>
    </w:rPr>
  </w:style>
  <w:style w:type="paragraph" w:styleId="af8">
    <w:name w:val="Closing"/>
    <w:basedOn w:val="a4"/>
    <w:link w:val="af7"/>
    <w:semiHidden/>
    <w:unhideWhenUsed/>
    <w:rsid w:val="00C50682"/>
    <w:pPr>
      <w:spacing w:after="60"/>
      <w:ind w:left="4252"/>
      <w:jc w:val="both"/>
    </w:pPr>
  </w:style>
  <w:style w:type="character" w:customStyle="1" w:styleId="af9">
    <w:name w:val="Подпись Знак"/>
    <w:basedOn w:val="a5"/>
    <w:link w:val="afa"/>
    <w:semiHidden/>
    <w:rsid w:val="00C50682"/>
    <w:rPr>
      <w:rFonts w:ascii="Times New Roman" w:eastAsia="Times New Roman" w:hAnsi="Times New Roman" w:cs="Times New Roman"/>
      <w:sz w:val="24"/>
      <w:szCs w:val="24"/>
      <w:lang w:eastAsia="ru-RU"/>
    </w:rPr>
  </w:style>
  <w:style w:type="paragraph" w:styleId="afa">
    <w:name w:val="Signature"/>
    <w:basedOn w:val="a4"/>
    <w:link w:val="af9"/>
    <w:semiHidden/>
    <w:unhideWhenUsed/>
    <w:rsid w:val="00C50682"/>
    <w:pPr>
      <w:spacing w:after="60"/>
      <w:ind w:left="4252"/>
      <w:jc w:val="both"/>
    </w:pPr>
  </w:style>
  <w:style w:type="character" w:customStyle="1" w:styleId="afb">
    <w:name w:val="Шапка Знак"/>
    <w:basedOn w:val="a5"/>
    <w:link w:val="afc"/>
    <w:semiHidden/>
    <w:rsid w:val="00C50682"/>
    <w:rPr>
      <w:rFonts w:ascii="Arial" w:eastAsia="Times New Roman" w:hAnsi="Arial" w:cs="Arial"/>
      <w:sz w:val="24"/>
      <w:szCs w:val="24"/>
      <w:shd w:val="pct20" w:color="auto" w:fill="auto"/>
      <w:lang w:eastAsia="ru-RU"/>
    </w:rPr>
  </w:style>
  <w:style w:type="paragraph" w:styleId="afc">
    <w:name w:val="Message Header"/>
    <w:basedOn w:val="a4"/>
    <w:link w:val="afb"/>
    <w:semiHidden/>
    <w:unhideWhenUsed/>
    <w:rsid w:val="00C50682"/>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cs="Arial"/>
    </w:rPr>
  </w:style>
  <w:style w:type="paragraph" w:styleId="afd">
    <w:name w:val="Subtitle"/>
    <w:basedOn w:val="a4"/>
    <w:link w:val="16"/>
    <w:qFormat/>
    <w:rsid w:val="00C50682"/>
    <w:pPr>
      <w:spacing w:before="120" w:after="240"/>
    </w:pPr>
    <w:rPr>
      <w:rFonts w:ascii="Arial" w:hAnsi="Arial" w:cs="Arial"/>
      <w:i/>
      <w:szCs w:val="20"/>
    </w:rPr>
  </w:style>
  <w:style w:type="character" w:customStyle="1" w:styleId="16">
    <w:name w:val="Подзаголовок Знак1"/>
    <w:basedOn w:val="a5"/>
    <w:link w:val="afd"/>
    <w:locked/>
    <w:rsid w:val="00C50682"/>
    <w:rPr>
      <w:rFonts w:ascii="Arial" w:eastAsia="Times New Roman" w:hAnsi="Arial" w:cs="Arial"/>
      <w:i/>
      <w:sz w:val="24"/>
      <w:szCs w:val="20"/>
      <w:lang w:eastAsia="ru-RU"/>
    </w:rPr>
  </w:style>
  <w:style w:type="character" w:customStyle="1" w:styleId="afe">
    <w:name w:val="Подзаголовок Знак"/>
    <w:basedOn w:val="a5"/>
    <w:rsid w:val="00C50682"/>
    <w:rPr>
      <w:rFonts w:asciiTheme="majorHAnsi" w:eastAsiaTheme="majorEastAsia" w:hAnsiTheme="majorHAnsi" w:cstheme="majorBidi"/>
      <w:i/>
      <w:iCs/>
      <w:color w:val="4F81BD" w:themeColor="accent1"/>
      <w:spacing w:val="15"/>
      <w:sz w:val="24"/>
      <w:szCs w:val="24"/>
      <w:lang w:eastAsia="ru-RU"/>
    </w:rPr>
  </w:style>
  <w:style w:type="character" w:customStyle="1" w:styleId="aff">
    <w:name w:val="Приветствие Знак"/>
    <w:basedOn w:val="a5"/>
    <w:link w:val="aff0"/>
    <w:semiHidden/>
    <w:rsid w:val="00C50682"/>
    <w:rPr>
      <w:rFonts w:ascii="Times New Roman" w:eastAsia="Times New Roman" w:hAnsi="Times New Roman" w:cs="Times New Roman"/>
      <w:sz w:val="24"/>
      <w:szCs w:val="24"/>
      <w:lang w:eastAsia="ru-RU"/>
    </w:rPr>
  </w:style>
  <w:style w:type="paragraph" w:styleId="aff0">
    <w:name w:val="Salutation"/>
    <w:basedOn w:val="a4"/>
    <w:next w:val="a4"/>
    <w:link w:val="aff"/>
    <w:semiHidden/>
    <w:unhideWhenUsed/>
    <w:rsid w:val="00C50682"/>
    <w:pPr>
      <w:spacing w:after="60"/>
      <w:jc w:val="both"/>
    </w:pPr>
  </w:style>
  <w:style w:type="character" w:customStyle="1" w:styleId="aff1">
    <w:name w:val="Дата Знак"/>
    <w:basedOn w:val="a5"/>
    <w:link w:val="aff2"/>
    <w:semiHidden/>
    <w:rsid w:val="00C50682"/>
    <w:rPr>
      <w:rFonts w:ascii="Times New Roman" w:eastAsia="Times New Roman" w:hAnsi="Times New Roman" w:cs="Times New Roman"/>
      <w:sz w:val="24"/>
      <w:szCs w:val="20"/>
      <w:lang w:eastAsia="ru-RU"/>
    </w:rPr>
  </w:style>
  <w:style w:type="paragraph" w:styleId="aff2">
    <w:name w:val="Date"/>
    <w:basedOn w:val="a4"/>
    <w:next w:val="a4"/>
    <w:link w:val="aff1"/>
    <w:semiHidden/>
    <w:unhideWhenUsed/>
    <w:rsid w:val="00C50682"/>
    <w:pPr>
      <w:spacing w:after="60"/>
      <w:jc w:val="both"/>
    </w:pPr>
    <w:rPr>
      <w:szCs w:val="20"/>
    </w:rPr>
  </w:style>
  <w:style w:type="character" w:customStyle="1" w:styleId="aff3">
    <w:name w:val="Красная строка Знак"/>
    <w:basedOn w:val="ab"/>
    <w:link w:val="aff4"/>
    <w:semiHidden/>
    <w:rsid w:val="00C50682"/>
    <w:rPr>
      <w:sz w:val="24"/>
      <w:szCs w:val="24"/>
    </w:rPr>
  </w:style>
  <w:style w:type="paragraph" w:styleId="aff4">
    <w:name w:val="Body Text First Indent"/>
    <w:basedOn w:val="ac"/>
    <w:link w:val="aff3"/>
    <w:semiHidden/>
    <w:unhideWhenUsed/>
    <w:rsid w:val="00C50682"/>
    <w:pPr>
      <w:tabs>
        <w:tab w:val="clear" w:pos="360"/>
      </w:tabs>
      <w:spacing w:after="120"/>
      <w:ind w:firstLine="210"/>
    </w:pPr>
    <w:rPr>
      <w:szCs w:val="24"/>
    </w:rPr>
  </w:style>
  <w:style w:type="character" w:customStyle="1" w:styleId="26">
    <w:name w:val="Красная строка 2 Знак"/>
    <w:basedOn w:val="ae"/>
    <w:link w:val="27"/>
    <w:semiHidden/>
    <w:rsid w:val="00C50682"/>
    <w:rPr>
      <w:rFonts w:ascii="Times New Roman" w:eastAsia="Times New Roman" w:hAnsi="Times New Roman" w:cs="Times New Roman"/>
      <w:sz w:val="24"/>
      <w:szCs w:val="24"/>
      <w:lang w:eastAsia="ru-RU"/>
    </w:rPr>
  </w:style>
  <w:style w:type="paragraph" w:styleId="27">
    <w:name w:val="Body Text First Indent 2"/>
    <w:basedOn w:val="ad"/>
    <w:link w:val="26"/>
    <w:semiHidden/>
    <w:unhideWhenUsed/>
    <w:rsid w:val="00C50682"/>
    <w:pPr>
      <w:ind w:firstLine="210"/>
      <w:jc w:val="both"/>
    </w:pPr>
  </w:style>
  <w:style w:type="character" w:customStyle="1" w:styleId="aff5">
    <w:name w:val="Заголовок записки Знак"/>
    <w:basedOn w:val="a5"/>
    <w:link w:val="aff6"/>
    <w:semiHidden/>
    <w:rsid w:val="00C50682"/>
    <w:rPr>
      <w:rFonts w:ascii="Times New Roman" w:eastAsia="Times New Roman" w:hAnsi="Times New Roman" w:cs="Times New Roman"/>
      <w:sz w:val="24"/>
      <w:szCs w:val="24"/>
      <w:lang w:eastAsia="ru-RU"/>
    </w:rPr>
  </w:style>
  <w:style w:type="paragraph" w:styleId="aff6">
    <w:name w:val="Note Heading"/>
    <w:basedOn w:val="a4"/>
    <w:next w:val="a4"/>
    <w:link w:val="aff5"/>
    <w:semiHidden/>
    <w:unhideWhenUsed/>
    <w:rsid w:val="00C50682"/>
    <w:pPr>
      <w:spacing w:after="60"/>
      <w:jc w:val="both"/>
    </w:pPr>
  </w:style>
  <w:style w:type="character" w:customStyle="1" w:styleId="28">
    <w:name w:val="Основной текст 2 Знак"/>
    <w:basedOn w:val="a5"/>
    <w:link w:val="29"/>
    <w:semiHidden/>
    <w:rsid w:val="00C50682"/>
    <w:rPr>
      <w:rFonts w:ascii="Times New Roman" w:eastAsia="Times New Roman" w:hAnsi="Times New Roman" w:cs="Times New Roman"/>
      <w:sz w:val="24"/>
      <w:szCs w:val="24"/>
      <w:lang w:eastAsia="ru-RU"/>
    </w:rPr>
  </w:style>
  <w:style w:type="paragraph" w:styleId="29">
    <w:name w:val="Body Text 2"/>
    <w:basedOn w:val="a4"/>
    <w:link w:val="28"/>
    <w:semiHidden/>
    <w:unhideWhenUsed/>
    <w:rsid w:val="00C50682"/>
    <w:pPr>
      <w:spacing w:after="120" w:line="480" w:lineRule="auto"/>
    </w:pPr>
  </w:style>
  <w:style w:type="character" w:customStyle="1" w:styleId="aff7">
    <w:name w:val="Схема документа Знак"/>
    <w:basedOn w:val="a5"/>
    <w:link w:val="aff8"/>
    <w:rsid w:val="00C50682"/>
    <w:rPr>
      <w:rFonts w:ascii="Tahoma" w:eastAsia="Times New Roman" w:hAnsi="Tahoma" w:cs="Tahoma"/>
      <w:sz w:val="20"/>
      <w:szCs w:val="20"/>
      <w:shd w:val="clear" w:color="auto" w:fill="000080"/>
      <w:lang w:eastAsia="ru-RU"/>
    </w:rPr>
  </w:style>
  <w:style w:type="paragraph" w:styleId="aff8">
    <w:name w:val="Document Map"/>
    <w:basedOn w:val="a4"/>
    <w:link w:val="aff7"/>
    <w:semiHidden/>
    <w:unhideWhenUsed/>
    <w:rsid w:val="00C50682"/>
    <w:pPr>
      <w:shd w:val="clear" w:color="auto" w:fill="000080"/>
    </w:pPr>
    <w:rPr>
      <w:rFonts w:ascii="Tahoma" w:hAnsi="Tahoma" w:cs="Tahoma"/>
      <w:sz w:val="20"/>
      <w:szCs w:val="20"/>
    </w:rPr>
  </w:style>
  <w:style w:type="character" w:customStyle="1" w:styleId="aff9">
    <w:name w:val="Текст Знак"/>
    <w:basedOn w:val="a5"/>
    <w:link w:val="affa"/>
    <w:rsid w:val="00C50682"/>
    <w:rPr>
      <w:rFonts w:ascii="Courier New" w:eastAsia="Times New Roman" w:hAnsi="Courier New" w:cs="Courier New"/>
      <w:sz w:val="20"/>
      <w:szCs w:val="20"/>
      <w:lang w:eastAsia="ru-RU"/>
    </w:rPr>
  </w:style>
  <w:style w:type="paragraph" w:styleId="affa">
    <w:name w:val="Plain Text"/>
    <w:basedOn w:val="a4"/>
    <w:link w:val="aff9"/>
    <w:semiHidden/>
    <w:unhideWhenUsed/>
    <w:rsid w:val="00C50682"/>
    <w:rPr>
      <w:rFonts w:ascii="Courier New" w:hAnsi="Courier New" w:cs="Courier New"/>
      <w:sz w:val="20"/>
      <w:szCs w:val="20"/>
    </w:rPr>
  </w:style>
  <w:style w:type="character" w:customStyle="1" w:styleId="affb">
    <w:name w:val="Электронная подпись Знак"/>
    <w:basedOn w:val="a5"/>
    <w:link w:val="affc"/>
    <w:semiHidden/>
    <w:rsid w:val="00C50682"/>
    <w:rPr>
      <w:rFonts w:ascii="Times New Roman" w:eastAsia="Times New Roman" w:hAnsi="Times New Roman" w:cs="Times New Roman"/>
      <w:sz w:val="24"/>
      <w:szCs w:val="24"/>
      <w:lang w:eastAsia="ru-RU"/>
    </w:rPr>
  </w:style>
  <w:style w:type="paragraph" w:styleId="affc">
    <w:name w:val="E-mail Signature"/>
    <w:basedOn w:val="a4"/>
    <w:link w:val="affb"/>
    <w:semiHidden/>
    <w:unhideWhenUsed/>
    <w:rsid w:val="00C50682"/>
    <w:pPr>
      <w:spacing w:after="60"/>
      <w:jc w:val="both"/>
    </w:pPr>
  </w:style>
  <w:style w:type="character" w:customStyle="1" w:styleId="affd">
    <w:name w:val="Тема примечания Знак"/>
    <w:basedOn w:val="af1"/>
    <w:link w:val="affe"/>
    <w:rsid w:val="00C50682"/>
    <w:rPr>
      <w:rFonts w:ascii="Times New Roman" w:eastAsia="Times New Roman" w:hAnsi="Times New Roman" w:cs="Times New Roman"/>
      <w:b/>
      <w:bCs/>
      <w:sz w:val="20"/>
      <w:szCs w:val="20"/>
      <w:lang w:eastAsia="ru-RU"/>
    </w:rPr>
  </w:style>
  <w:style w:type="paragraph" w:styleId="affe">
    <w:name w:val="annotation subject"/>
    <w:basedOn w:val="af2"/>
    <w:next w:val="af2"/>
    <w:link w:val="affd"/>
    <w:unhideWhenUsed/>
    <w:rsid w:val="00C50682"/>
    <w:rPr>
      <w:b/>
      <w:bCs/>
    </w:rPr>
  </w:style>
  <w:style w:type="character" w:customStyle="1" w:styleId="afff">
    <w:name w:val="Текст выноски Знак"/>
    <w:basedOn w:val="a5"/>
    <w:link w:val="afff0"/>
    <w:rsid w:val="00C50682"/>
    <w:rPr>
      <w:rFonts w:ascii="Tahoma" w:eastAsia="Times New Roman" w:hAnsi="Tahoma" w:cs="Tahoma"/>
      <w:sz w:val="16"/>
      <w:szCs w:val="16"/>
      <w:lang w:eastAsia="ru-RU"/>
    </w:rPr>
  </w:style>
  <w:style w:type="paragraph" w:styleId="afff0">
    <w:name w:val="Balloon Text"/>
    <w:basedOn w:val="a4"/>
    <w:link w:val="afff"/>
    <w:unhideWhenUsed/>
    <w:rsid w:val="00C50682"/>
    <w:rPr>
      <w:rFonts w:ascii="Tahoma" w:hAnsi="Tahoma" w:cs="Tahoma"/>
      <w:sz w:val="16"/>
      <w:szCs w:val="16"/>
    </w:rPr>
  </w:style>
  <w:style w:type="paragraph" w:styleId="afff1">
    <w:name w:val="No Spacing"/>
    <w:qFormat/>
    <w:rsid w:val="00C50682"/>
    <w:pPr>
      <w:spacing w:after="0" w:line="240" w:lineRule="auto"/>
    </w:pPr>
    <w:rPr>
      <w:rFonts w:ascii="Calibri" w:eastAsia="Times New Roman" w:hAnsi="Calibri" w:cs="Times New Roman"/>
    </w:rPr>
  </w:style>
  <w:style w:type="paragraph" w:styleId="afff2">
    <w:name w:val="List Paragraph"/>
    <w:basedOn w:val="a4"/>
    <w:uiPriority w:val="34"/>
    <w:qFormat/>
    <w:rsid w:val="00C50682"/>
    <w:pPr>
      <w:ind w:left="720"/>
      <w:contextualSpacing/>
    </w:pPr>
  </w:style>
  <w:style w:type="paragraph" w:customStyle="1" w:styleId="17">
    <w:name w:val="Таб1.наимен."/>
    <w:basedOn w:val="a4"/>
    <w:next w:val="a4"/>
    <w:rsid w:val="00C50682"/>
    <w:pPr>
      <w:keepNext/>
      <w:spacing w:before="120" w:line="288" w:lineRule="auto"/>
    </w:pPr>
    <w:rPr>
      <w:rFonts w:ascii="Times New Roman CYR" w:hAnsi="Times New Roman CYR"/>
      <w:szCs w:val="20"/>
    </w:rPr>
  </w:style>
  <w:style w:type="paragraph" w:customStyle="1" w:styleId="18">
    <w:name w:val="Стиль1"/>
    <w:basedOn w:val="a4"/>
    <w:next w:val="a4"/>
    <w:rsid w:val="00C50682"/>
    <w:pPr>
      <w:tabs>
        <w:tab w:val="center" w:pos="4536"/>
        <w:tab w:val="right" w:pos="9072"/>
      </w:tabs>
      <w:spacing w:before="120" w:after="120"/>
      <w:jc w:val="center"/>
    </w:pPr>
    <w:rPr>
      <w:rFonts w:ascii="Times New Roman CYR" w:hAnsi="Times New Roman CYR"/>
      <w:szCs w:val="20"/>
    </w:rPr>
  </w:style>
  <w:style w:type="paragraph" w:customStyle="1" w:styleId="1-0">
    <w:name w:val="Спис1-0"/>
    <w:basedOn w:val="a4"/>
    <w:rsid w:val="00C50682"/>
    <w:pPr>
      <w:numPr>
        <w:numId w:val="3"/>
      </w:numPr>
      <w:spacing w:line="288" w:lineRule="auto"/>
      <w:ind w:firstLine="709"/>
      <w:jc w:val="both"/>
    </w:pPr>
    <w:rPr>
      <w:rFonts w:ascii="Times New Roman CYR" w:hAnsi="Times New Roman CYR"/>
      <w:szCs w:val="20"/>
    </w:rPr>
  </w:style>
  <w:style w:type="paragraph" w:customStyle="1" w:styleId="1-6">
    <w:name w:val="Спис1-6"/>
    <w:basedOn w:val="a4"/>
    <w:rsid w:val="00C50682"/>
    <w:pPr>
      <w:numPr>
        <w:numId w:val="4"/>
      </w:numPr>
      <w:spacing w:after="120" w:line="288" w:lineRule="auto"/>
      <w:ind w:firstLine="709"/>
      <w:jc w:val="both"/>
    </w:pPr>
    <w:rPr>
      <w:rFonts w:ascii="Times New Roman CYR" w:hAnsi="Times New Roman CYR"/>
      <w:szCs w:val="20"/>
    </w:rPr>
  </w:style>
  <w:style w:type="paragraph" w:customStyle="1" w:styleId="2-0">
    <w:name w:val="Спис2-0"/>
    <w:basedOn w:val="a4"/>
    <w:rsid w:val="00C50682"/>
    <w:pPr>
      <w:numPr>
        <w:numId w:val="5"/>
      </w:numPr>
      <w:spacing w:line="288" w:lineRule="auto"/>
      <w:ind w:left="1701" w:hanging="425"/>
      <w:jc w:val="both"/>
    </w:pPr>
    <w:rPr>
      <w:rFonts w:ascii="Times New Roman CYR" w:hAnsi="Times New Roman CYR"/>
      <w:szCs w:val="20"/>
    </w:rPr>
  </w:style>
  <w:style w:type="paragraph" w:customStyle="1" w:styleId="2-6">
    <w:name w:val="Спис2-6"/>
    <w:basedOn w:val="a4"/>
    <w:rsid w:val="00C50682"/>
    <w:pPr>
      <w:numPr>
        <w:numId w:val="6"/>
      </w:numPr>
      <w:spacing w:after="120" w:line="288" w:lineRule="auto"/>
      <w:ind w:left="1701" w:hanging="425"/>
      <w:jc w:val="both"/>
    </w:pPr>
    <w:rPr>
      <w:rFonts w:ascii="Times New Roman CYR" w:hAnsi="Times New Roman CYR"/>
      <w:szCs w:val="20"/>
    </w:rPr>
  </w:style>
  <w:style w:type="paragraph" w:customStyle="1" w:styleId="1-60">
    <w:name w:val="Текст1-6"/>
    <w:basedOn w:val="a4"/>
    <w:rsid w:val="00C50682"/>
    <w:pPr>
      <w:spacing w:after="120" w:line="288" w:lineRule="auto"/>
      <w:ind w:firstLine="709"/>
      <w:jc w:val="both"/>
    </w:pPr>
    <w:rPr>
      <w:rFonts w:ascii="Times New Roman CYR" w:hAnsi="Times New Roman CYR"/>
      <w:szCs w:val="20"/>
    </w:rPr>
  </w:style>
  <w:style w:type="paragraph" w:customStyle="1" w:styleId="1-3">
    <w:name w:val="Текст1-3"/>
    <w:basedOn w:val="a4"/>
    <w:rsid w:val="00C50682"/>
    <w:pPr>
      <w:spacing w:after="60" w:line="288" w:lineRule="auto"/>
      <w:ind w:firstLine="709"/>
      <w:jc w:val="both"/>
    </w:pPr>
    <w:rPr>
      <w:rFonts w:ascii="Times New Roman CYR" w:hAnsi="Times New Roman CYR"/>
      <w:szCs w:val="20"/>
    </w:rPr>
  </w:style>
  <w:style w:type="paragraph" w:customStyle="1" w:styleId="afff3">
    <w:name w:val="Обычный текст с отступом"/>
    <w:basedOn w:val="a4"/>
    <w:rsid w:val="00C50682"/>
    <w:pPr>
      <w:spacing w:line="360" w:lineRule="auto"/>
      <w:ind w:firstLine="720"/>
      <w:jc w:val="both"/>
    </w:pPr>
    <w:rPr>
      <w:sz w:val="28"/>
    </w:rPr>
  </w:style>
  <w:style w:type="paragraph" w:customStyle="1" w:styleId="19">
    <w:name w:val="Обычный1"/>
    <w:rsid w:val="00C50682"/>
    <w:pPr>
      <w:widowControl w:val="0"/>
      <w:snapToGrid w:val="0"/>
      <w:spacing w:after="0" w:line="240" w:lineRule="auto"/>
    </w:pPr>
    <w:rPr>
      <w:rFonts w:ascii="Times New Roman CYR" w:eastAsia="Times New Roman" w:hAnsi="Times New Roman CYR" w:cs="Times New Roman"/>
      <w:sz w:val="20"/>
      <w:szCs w:val="20"/>
      <w:lang w:eastAsia="ru-RU"/>
    </w:rPr>
  </w:style>
  <w:style w:type="paragraph" w:customStyle="1" w:styleId="2-11">
    <w:name w:val="содержание2-11"/>
    <w:basedOn w:val="a4"/>
    <w:rsid w:val="00C50682"/>
    <w:pPr>
      <w:spacing w:after="60"/>
      <w:jc w:val="both"/>
    </w:pPr>
  </w:style>
  <w:style w:type="paragraph" w:customStyle="1" w:styleId="ConsNormal">
    <w:name w:val="ConsNormal"/>
    <w:rsid w:val="00C5068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a">
    <w:name w:val="заголовок 1"/>
    <w:basedOn w:val="a4"/>
    <w:next w:val="a4"/>
    <w:rsid w:val="00C50682"/>
    <w:pPr>
      <w:keepNext/>
      <w:jc w:val="center"/>
    </w:pPr>
    <w:rPr>
      <w:b/>
      <w:sz w:val="28"/>
      <w:szCs w:val="20"/>
    </w:rPr>
  </w:style>
  <w:style w:type="paragraph" w:customStyle="1" w:styleId="2a">
    <w:name w:val="заголовок 2"/>
    <w:basedOn w:val="a4"/>
    <w:next w:val="a4"/>
    <w:rsid w:val="00C50682"/>
    <w:pPr>
      <w:keepNext/>
      <w:jc w:val="both"/>
    </w:pPr>
    <w:rPr>
      <w:sz w:val="28"/>
      <w:szCs w:val="20"/>
    </w:rPr>
  </w:style>
  <w:style w:type="paragraph" w:customStyle="1" w:styleId="38">
    <w:name w:val="Стиль3"/>
    <w:basedOn w:val="23"/>
    <w:rsid w:val="00C50682"/>
    <w:pPr>
      <w:widowControl w:val="0"/>
      <w:tabs>
        <w:tab w:val="num" w:pos="360"/>
      </w:tabs>
      <w:adjustRightInd w:val="0"/>
      <w:spacing w:after="0" w:line="240" w:lineRule="auto"/>
      <w:jc w:val="both"/>
    </w:pPr>
    <w:rPr>
      <w:rFonts w:ascii="Times New Roman" w:hAnsi="Times New Roman"/>
      <w:lang w:eastAsia="ru-RU"/>
    </w:rPr>
  </w:style>
  <w:style w:type="paragraph" w:customStyle="1" w:styleId="xl24">
    <w:name w:val="xl24"/>
    <w:basedOn w:val="a4"/>
    <w:rsid w:val="00C50682"/>
    <w:pPr>
      <w:spacing w:before="100" w:after="100"/>
      <w:jc w:val="center"/>
    </w:pPr>
    <w:rPr>
      <w:szCs w:val="20"/>
    </w:rPr>
  </w:style>
  <w:style w:type="paragraph" w:customStyle="1" w:styleId="-3">
    <w:name w:val="Заголовок-3"/>
    <w:autoRedefine/>
    <w:rsid w:val="00C50682"/>
    <w:pPr>
      <w:widowControl w:val="0"/>
      <w:spacing w:after="0" w:line="240" w:lineRule="auto"/>
      <w:ind w:firstLine="498"/>
      <w:jc w:val="both"/>
    </w:pPr>
    <w:rPr>
      <w:rFonts w:ascii="Times New Roman" w:eastAsia="Times New Roman" w:hAnsi="Times New Roman" w:cs="Times New Roman"/>
      <w:sz w:val="24"/>
      <w:szCs w:val="28"/>
      <w:lang w:eastAsia="ru-RU"/>
    </w:rPr>
  </w:style>
  <w:style w:type="paragraph" w:customStyle="1" w:styleId="ConsPlusNonformat">
    <w:name w:val="ConsPlusNonformat"/>
    <w:rsid w:val="00C5068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b">
    <w:name w:val="Стиль2"/>
    <w:basedOn w:val="25"/>
    <w:rsid w:val="00C50682"/>
    <w:pPr>
      <w:keepNext/>
      <w:keepLines/>
      <w:widowControl w:val="0"/>
      <w:suppressLineNumbers/>
      <w:tabs>
        <w:tab w:val="num" w:pos="1836"/>
      </w:tabs>
      <w:suppressAutoHyphens/>
      <w:ind w:left="1836" w:hanging="576"/>
    </w:pPr>
    <w:rPr>
      <w:b/>
      <w:szCs w:val="20"/>
    </w:rPr>
  </w:style>
  <w:style w:type="paragraph" w:customStyle="1" w:styleId="42">
    <w:name w:val="Стиль4"/>
    <w:basedOn w:val="21"/>
    <w:next w:val="a4"/>
    <w:rsid w:val="00C50682"/>
    <w:pPr>
      <w:keepLines/>
      <w:widowControl w:val="0"/>
      <w:suppressLineNumbers/>
      <w:tabs>
        <w:tab w:val="num" w:pos="1836"/>
      </w:tabs>
      <w:suppressAutoHyphens/>
      <w:spacing w:after="60"/>
      <w:ind w:firstLine="567"/>
      <w:jc w:val="center"/>
    </w:pPr>
    <w:rPr>
      <w:rFonts w:eastAsia="Times New Roman"/>
      <w:sz w:val="30"/>
      <w:szCs w:val="20"/>
      <w:lang w:eastAsia="ru-RU"/>
    </w:rPr>
  </w:style>
  <w:style w:type="paragraph" w:customStyle="1" w:styleId="afff4">
    <w:name w:val="Таблица заголовок"/>
    <w:basedOn w:val="a4"/>
    <w:rsid w:val="00C50682"/>
    <w:pPr>
      <w:tabs>
        <w:tab w:val="num" w:pos="1162"/>
      </w:tabs>
      <w:spacing w:before="120" w:after="120" w:line="360" w:lineRule="auto"/>
      <w:jc w:val="right"/>
    </w:pPr>
    <w:rPr>
      <w:b/>
      <w:sz w:val="28"/>
      <w:szCs w:val="28"/>
    </w:rPr>
  </w:style>
  <w:style w:type="paragraph" w:customStyle="1" w:styleId="ConsNonformat">
    <w:name w:val="ConsNonformat"/>
    <w:rsid w:val="00C5068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Normal1">
    <w:name w:val="Normal1"/>
    <w:rsid w:val="00C50682"/>
    <w:pPr>
      <w:widowControl w:val="0"/>
      <w:snapToGrid w:val="0"/>
      <w:spacing w:after="0" w:line="338" w:lineRule="auto"/>
      <w:ind w:firstLine="20"/>
    </w:pPr>
    <w:rPr>
      <w:rFonts w:ascii="Times New Roman" w:eastAsia="Times New Roman" w:hAnsi="Times New Roman" w:cs="Times New Roman"/>
      <w:sz w:val="20"/>
      <w:szCs w:val="20"/>
      <w:lang w:eastAsia="ru-RU"/>
    </w:rPr>
  </w:style>
  <w:style w:type="paragraph" w:customStyle="1" w:styleId="2-1">
    <w:name w:val="содержание2-1"/>
    <w:basedOn w:val="32"/>
    <w:next w:val="a4"/>
    <w:rsid w:val="00C50682"/>
    <w:pPr>
      <w:jc w:val="both"/>
    </w:pPr>
    <w:rPr>
      <w:rFonts w:cs="Times New Roman"/>
      <w:bCs w:val="0"/>
      <w:sz w:val="24"/>
      <w:szCs w:val="20"/>
    </w:rPr>
  </w:style>
  <w:style w:type="paragraph" w:customStyle="1" w:styleId="212">
    <w:name w:val="Заголовок 2.1"/>
    <w:basedOn w:val="1"/>
    <w:rsid w:val="00C50682"/>
    <w:pPr>
      <w:keepLines/>
      <w:widowControl w:val="0"/>
      <w:suppressLineNumbers/>
      <w:suppressAutoHyphens/>
      <w:jc w:val="center"/>
    </w:pPr>
    <w:rPr>
      <w:rFonts w:ascii="Times New Roman" w:hAnsi="Times New Roman" w:cs="Times New Roman"/>
      <w:bCs w:val="0"/>
      <w:caps/>
      <w:kern w:val="28"/>
      <w:sz w:val="36"/>
      <w:szCs w:val="28"/>
    </w:rPr>
  </w:style>
  <w:style w:type="paragraph" w:customStyle="1" w:styleId="afff5">
    <w:name w:val="текст таблицы"/>
    <w:basedOn w:val="a4"/>
    <w:rsid w:val="00C50682"/>
    <w:pPr>
      <w:spacing w:before="120"/>
      <w:ind w:right="-102"/>
    </w:pPr>
  </w:style>
  <w:style w:type="paragraph" w:customStyle="1" w:styleId="afff6">
    <w:name w:val="Пункт Знак"/>
    <w:basedOn w:val="a4"/>
    <w:rsid w:val="00C50682"/>
    <w:pPr>
      <w:tabs>
        <w:tab w:val="num" w:pos="1134"/>
        <w:tab w:val="left" w:pos="1701"/>
      </w:tabs>
      <w:snapToGrid w:val="0"/>
      <w:spacing w:line="360" w:lineRule="auto"/>
      <w:ind w:left="1134" w:hanging="567"/>
      <w:jc w:val="both"/>
    </w:pPr>
    <w:rPr>
      <w:sz w:val="28"/>
      <w:szCs w:val="20"/>
    </w:rPr>
  </w:style>
  <w:style w:type="paragraph" w:customStyle="1" w:styleId="afff7">
    <w:name w:val="a"/>
    <w:basedOn w:val="a4"/>
    <w:rsid w:val="00C50682"/>
    <w:pPr>
      <w:snapToGrid w:val="0"/>
      <w:spacing w:line="360" w:lineRule="auto"/>
      <w:ind w:left="1134" w:hanging="567"/>
      <w:jc w:val="both"/>
    </w:pPr>
    <w:rPr>
      <w:sz w:val="28"/>
      <w:szCs w:val="28"/>
    </w:rPr>
  </w:style>
  <w:style w:type="paragraph" w:customStyle="1" w:styleId="afff8">
    <w:name w:val="Словарная статья"/>
    <w:basedOn w:val="a4"/>
    <w:next w:val="a4"/>
    <w:rsid w:val="00C50682"/>
    <w:pPr>
      <w:autoSpaceDE w:val="0"/>
      <w:autoSpaceDN w:val="0"/>
      <w:adjustRightInd w:val="0"/>
      <w:ind w:right="118"/>
      <w:jc w:val="both"/>
    </w:pPr>
    <w:rPr>
      <w:rFonts w:ascii="Arial" w:hAnsi="Arial"/>
      <w:sz w:val="20"/>
      <w:szCs w:val="20"/>
    </w:rPr>
  </w:style>
  <w:style w:type="paragraph" w:customStyle="1" w:styleId="afff9">
    <w:name w:val="Комментарий пользователя"/>
    <w:basedOn w:val="a4"/>
    <w:next w:val="a4"/>
    <w:rsid w:val="00C50682"/>
    <w:pPr>
      <w:autoSpaceDE w:val="0"/>
      <w:autoSpaceDN w:val="0"/>
      <w:adjustRightInd w:val="0"/>
      <w:ind w:left="170"/>
    </w:pPr>
    <w:rPr>
      <w:rFonts w:ascii="Arial" w:hAnsi="Arial"/>
      <w:i/>
      <w:iCs/>
      <w:color w:val="000080"/>
      <w:sz w:val="20"/>
      <w:szCs w:val="20"/>
    </w:rPr>
  </w:style>
  <w:style w:type="paragraph" w:customStyle="1" w:styleId="ConsTitle">
    <w:name w:val="ConsTitle"/>
    <w:rsid w:val="00C50682"/>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h4">
    <w:name w:val="h4"/>
    <w:basedOn w:val="a4"/>
    <w:rsid w:val="00C50682"/>
    <w:pPr>
      <w:spacing w:before="100" w:beforeAutospacing="1" w:after="100" w:afterAutospacing="1"/>
    </w:pPr>
    <w:rPr>
      <w:b/>
      <w:bCs/>
      <w:color w:val="000066"/>
    </w:rPr>
  </w:style>
  <w:style w:type="paragraph" w:customStyle="1" w:styleId="ConsPlusNormal">
    <w:name w:val="ConsPlusNormal"/>
    <w:rsid w:val="00C5068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C5068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afffa">
    <w:name w:val="Обычный с №"/>
    <w:basedOn w:val="a4"/>
    <w:rsid w:val="00C50682"/>
    <w:pPr>
      <w:tabs>
        <w:tab w:val="num" w:pos="720"/>
      </w:tabs>
      <w:spacing w:after="120"/>
      <w:ind w:left="720" w:hanging="720"/>
      <w:jc w:val="both"/>
    </w:pPr>
    <w:rPr>
      <w:szCs w:val="20"/>
    </w:rPr>
  </w:style>
  <w:style w:type="paragraph" w:customStyle="1" w:styleId="ConsPlusCell">
    <w:name w:val="ConsPlusCell"/>
    <w:rsid w:val="00C5068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13">
    <w:name w:val="Основной текст 21"/>
    <w:basedOn w:val="a4"/>
    <w:rsid w:val="00C50682"/>
    <w:pPr>
      <w:overflowPunct w:val="0"/>
      <w:autoSpaceDE w:val="0"/>
      <w:autoSpaceDN w:val="0"/>
      <w:adjustRightInd w:val="0"/>
      <w:jc w:val="center"/>
    </w:pPr>
    <w:rPr>
      <w:b/>
      <w:sz w:val="28"/>
      <w:szCs w:val="20"/>
    </w:rPr>
  </w:style>
  <w:style w:type="paragraph" w:customStyle="1" w:styleId="afffb">
    <w:name w:val="втяжка"/>
    <w:basedOn w:val="a4"/>
    <w:next w:val="a4"/>
    <w:rsid w:val="00C50682"/>
    <w:pPr>
      <w:tabs>
        <w:tab w:val="left" w:pos="567"/>
      </w:tabs>
      <w:autoSpaceDE w:val="0"/>
      <w:autoSpaceDN w:val="0"/>
      <w:adjustRightInd w:val="0"/>
      <w:spacing w:before="57"/>
      <w:ind w:left="567" w:hanging="567"/>
      <w:jc w:val="both"/>
    </w:pPr>
    <w:rPr>
      <w:rFonts w:ascii="SchoolBookC" w:hAnsi="SchoolBookC"/>
      <w:szCs w:val="20"/>
    </w:rPr>
  </w:style>
  <w:style w:type="paragraph" w:customStyle="1" w:styleId="black9">
    <w:name w:val="black9"/>
    <w:basedOn w:val="a4"/>
    <w:rsid w:val="00C50682"/>
    <w:pPr>
      <w:spacing w:before="80" w:after="80"/>
      <w:ind w:right="80"/>
    </w:pPr>
    <w:rPr>
      <w:rFonts w:ascii="Tahoma" w:eastAsia="Arial Unicode MS" w:hAnsi="Tahoma" w:cs="Tahoma"/>
      <w:color w:val="000000"/>
      <w:sz w:val="18"/>
      <w:szCs w:val="18"/>
    </w:rPr>
  </w:style>
  <w:style w:type="paragraph" w:customStyle="1" w:styleId="43">
    <w:name w:val="Таб4"/>
    <w:aliases w:val="ед.изм"/>
    <w:basedOn w:val="a4"/>
    <w:rsid w:val="00C50682"/>
    <w:pPr>
      <w:keepNext/>
      <w:jc w:val="right"/>
    </w:pPr>
    <w:rPr>
      <w:rFonts w:ascii="Times New Roman CYR" w:hAnsi="Times New Roman CYR"/>
      <w:sz w:val="20"/>
      <w:szCs w:val="20"/>
    </w:rPr>
  </w:style>
  <w:style w:type="paragraph" w:customStyle="1" w:styleId="02statia2">
    <w:name w:val="02statia2"/>
    <w:basedOn w:val="a4"/>
    <w:rsid w:val="00C50682"/>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4"/>
    <w:rsid w:val="00C50682"/>
    <w:pPr>
      <w:spacing w:before="120" w:line="320" w:lineRule="atLeast"/>
      <w:ind w:left="2900" w:hanging="880"/>
      <w:jc w:val="both"/>
    </w:pPr>
    <w:rPr>
      <w:rFonts w:ascii="GaramondNarrowC" w:hAnsi="GaramondNarrowC"/>
      <w:color w:val="000000"/>
      <w:sz w:val="21"/>
      <w:szCs w:val="21"/>
    </w:rPr>
  </w:style>
  <w:style w:type="paragraph" w:customStyle="1" w:styleId="afffc">
    <w:name w:val="Пункт"/>
    <w:basedOn w:val="a4"/>
    <w:rsid w:val="00C50682"/>
    <w:pPr>
      <w:tabs>
        <w:tab w:val="num" w:pos="1440"/>
      </w:tabs>
      <w:ind w:left="864" w:hanging="504"/>
      <w:jc w:val="both"/>
    </w:pPr>
    <w:rPr>
      <w:szCs w:val="28"/>
    </w:rPr>
  </w:style>
  <w:style w:type="paragraph" w:customStyle="1" w:styleId="-0">
    <w:name w:val="Контракт-пункт"/>
    <w:basedOn w:val="a4"/>
    <w:rsid w:val="00C50682"/>
    <w:pPr>
      <w:numPr>
        <w:ilvl w:val="1"/>
        <w:numId w:val="7"/>
      </w:numPr>
      <w:jc w:val="both"/>
    </w:pPr>
  </w:style>
  <w:style w:type="paragraph" w:customStyle="1" w:styleId="-">
    <w:name w:val="Контракт-раздел"/>
    <w:basedOn w:val="a4"/>
    <w:next w:val="-0"/>
    <w:rsid w:val="00C50682"/>
    <w:pPr>
      <w:keepNext/>
      <w:numPr>
        <w:numId w:val="7"/>
      </w:numPr>
      <w:tabs>
        <w:tab w:val="left" w:pos="540"/>
      </w:tabs>
      <w:suppressAutoHyphens/>
      <w:spacing w:before="360" w:after="120"/>
      <w:jc w:val="center"/>
      <w:outlineLvl w:val="3"/>
    </w:pPr>
    <w:rPr>
      <w:b/>
      <w:bCs/>
      <w:caps/>
      <w:smallCaps/>
    </w:rPr>
  </w:style>
  <w:style w:type="paragraph" w:customStyle="1" w:styleId="-1">
    <w:name w:val="Контракт-подпункт"/>
    <w:basedOn w:val="a4"/>
    <w:rsid w:val="00C50682"/>
    <w:pPr>
      <w:numPr>
        <w:ilvl w:val="2"/>
        <w:numId w:val="7"/>
      </w:numPr>
      <w:jc w:val="both"/>
    </w:pPr>
  </w:style>
  <w:style w:type="paragraph" w:customStyle="1" w:styleId="-2">
    <w:name w:val="Контракт-подподпункт"/>
    <w:basedOn w:val="a4"/>
    <w:rsid w:val="00C50682"/>
    <w:pPr>
      <w:numPr>
        <w:ilvl w:val="3"/>
        <w:numId w:val="7"/>
      </w:numPr>
      <w:jc w:val="both"/>
    </w:pPr>
  </w:style>
  <w:style w:type="paragraph" w:customStyle="1" w:styleId="Default">
    <w:name w:val="Default"/>
    <w:rsid w:val="00C5068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text-1">
    <w:name w:val="text-1"/>
    <w:basedOn w:val="a4"/>
    <w:rsid w:val="00C50682"/>
    <w:pPr>
      <w:spacing w:before="100" w:beforeAutospacing="1" w:after="100" w:afterAutospacing="1"/>
    </w:pPr>
  </w:style>
  <w:style w:type="paragraph" w:customStyle="1" w:styleId="1b">
    <w:name w:val="Абзац списка1"/>
    <w:basedOn w:val="a4"/>
    <w:qFormat/>
    <w:rsid w:val="00C50682"/>
    <w:pPr>
      <w:ind w:left="720"/>
    </w:pPr>
    <w:rPr>
      <w:rFonts w:ascii="Calibri" w:hAnsi="Calibri"/>
      <w:sz w:val="22"/>
      <w:szCs w:val="22"/>
      <w:lang w:val="en-US" w:eastAsia="en-US"/>
    </w:rPr>
  </w:style>
  <w:style w:type="paragraph" w:customStyle="1" w:styleId="I">
    <w:name w:val="ЗАГОЛОВОК I"/>
    <w:basedOn w:val="a4"/>
    <w:rsid w:val="00C50682"/>
    <w:pPr>
      <w:tabs>
        <w:tab w:val="left" w:pos="397"/>
        <w:tab w:val="left" w:pos="510"/>
      </w:tabs>
    </w:pPr>
    <w:rPr>
      <w:b/>
      <w:bCs/>
      <w:caps/>
      <w:szCs w:val="20"/>
    </w:rPr>
  </w:style>
  <w:style w:type="paragraph" w:customStyle="1" w:styleId="214">
    <w:name w:val="ЗАГОЛОВОК 2.1"/>
    <w:basedOn w:val="a4"/>
    <w:next w:val="21"/>
    <w:autoRedefine/>
    <w:rsid w:val="00C50682"/>
    <w:pPr>
      <w:suppressLineNumbers/>
      <w:tabs>
        <w:tab w:val="left" w:pos="720"/>
      </w:tabs>
      <w:suppressAutoHyphens/>
      <w:jc w:val="both"/>
    </w:pPr>
    <w:rPr>
      <w:bCs/>
    </w:rPr>
  </w:style>
  <w:style w:type="paragraph" w:customStyle="1" w:styleId="2c">
    <w:name w:val="Пункт2"/>
    <w:basedOn w:val="afffc"/>
    <w:rsid w:val="00C50682"/>
    <w:pPr>
      <w:keepNext/>
      <w:tabs>
        <w:tab w:val="clear" w:pos="1440"/>
      </w:tabs>
      <w:suppressAutoHyphens/>
      <w:spacing w:before="240" w:after="120"/>
      <w:ind w:left="0" w:firstLine="0"/>
      <w:jc w:val="left"/>
      <w:outlineLvl w:val="2"/>
    </w:pPr>
    <w:rPr>
      <w:b/>
      <w:sz w:val="28"/>
      <w:szCs w:val="20"/>
    </w:rPr>
  </w:style>
  <w:style w:type="character" w:customStyle="1" w:styleId="1-30">
    <w:name w:val="текст1-3 Знак"/>
    <w:basedOn w:val="a5"/>
    <w:link w:val="1-31"/>
    <w:locked/>
    <w:rsid w:val="00C50682"/>
    <w:rPr>
      <w:rFonts w:ascii="Times New Roman CYR" w:eastAsia="Calibri" w:hAnsi="Times New Roman CYR" w:cs="Times New Roman CYR"/>
      <w:sz w:val="24"/>
    </w:rPr>
  </w:style>
  <w:style w:type="paragraph" w:customStyle="1" w:styleId="1-31">
    <w:name w:val="текст1-3"/>
    <w:basedOn w:val="a4"/>
    <w:link w:val="1-30"/>
    <w:rsid w:val="00C50682"/>
    <w:pPr>
      <w:spacing w:after="60" w:line="288" w:lineRule="auto"/>
      <w:ind w:firstLine="709"/>
      <w:jc w:val="both"/>
    </w:pPr>
    <w:rPr>
      <w:rFonts w:ascii="Times New Roman CYR" w:eastAsia="Calibri" w:hAnsi="Times New Roman CYR" w:cs="Times New Roman CYR"/>
      <w:szCs w:val="22"/>
      <w:lang w:eastAsia="en-US"/>
    </w:rPr>
  </w:style>
  <w:style w:type="paragraph" w:customStyle="1" w:styleId="215">
    <w:name w:val="Основной текст с отступом 21"/>
    <w:basedOn w:val="a4"/>
    <w:rsid w:val="00C50682"/>
    <w:pPr>
      <w:ind w:right="-1333" w:firstLine="567"/>
      <w:jc w:val="both"/>
    </w:pPr>
    <w:rPr>
      <w:rFonts w:eastAsia="Calibri"/>
      <w:szCs w:val="20"/>
    </w:rPr>
  </w:style>
  <w:style w:type="paragraph" w:customStyle="1" w:styleId="2TimesNewRoman">
    <w:name w:val="Основной текст с отступом 2 + Times New Roman"/>
    <w:aliases w:val="12 пт,полужирный,Слева:  2,5..."/>
    <w:basedOn w:val="23"/>
    <w:rsid w:val="00C50682"/>
    <w:pPr>
      <w:widowControl w:val="0"/>
      <w:snapToGrid w:val="0"/>
      <w:spacing w:after="0" w:line="256" w:lineRule="auto"/>
      <w:ind w:left="1440" w:firstLine="720"/>
      <w:jc w:val="both"/>
    </w:pPr>
    <w:rPr>
      <w:rFonts w:ascii="Times New Roman" w:hAnsi="Times New Roman"/>
      <w:b/>
      <w:lang w:eastAsia="ru-RU"/>
    </w:rPr>
  </w:style>
  <w:style w:type="paragraph" w:customStyle="1" w:styleId="afffd">
    <w:name w:val="Подпункт"/>
    <w:basedOn w:val="afff6"/>
    <w:rsid w:val="00C50682"/>
    <w:pPr>
      <w:tabs>
        <w:tab w:val="clear" w:pos="1134"/>
        <w:tab w:val="clear" w:pos="1701"/>
        <w:tab w:val="num" w:pos="851"/>
      </w:tabs>
      <w:ind w:left="851" w:hanging="851"/>
    </w:pPr>
  </w:style>
  <w:style w:type="paragraph" w:customStyle="1" w:styleId="20">
    <w:name w:val="ЛЕН2_ПРОЕКТ_ табл_перечисление"/>
    <w:basedOn w:val="a4"/>
    <w:rsid w:val="00C50682"/>
    <w:pPr>
      <w:numPr>
        <w:numId w:val="8"/>
      </w:numPr>
      <w:snapToGrid w:val="0"/>
      <w:spacing w:before="60" w:after="60"/>
      <w:ind w:left="714" w:hanging="357"/>
      <w:jc w:val="both"/>
    </w:pPr>
    <w:rPr>
      <w:rFonts w:ascii="Times New Roman CYR" w:hAnsi="Times New Roman CYR"/>
      <w:color w:val="000000"/>
      <w:szCs w:val="20"/>
    </w:rPr>
  </w:style>
  <w:style w:type="paragraph" w:customStyle="1" w:styleId="2d">
    <w:name w:val="ЛЕН2_НИР_пункт"/>
    <w:basedOn w:val="a4"/>
    <w:autoRedefine/>
    <w:rsid w:val="00C50682"/>
    <w:pPr>
      <w:snapToGrid w:val="0"/>
      <w:jc w:val="center"/>
    </w:pPr>
    <w:rPr>
      <w:b/>
      <w:bCs/>
      <w:iCs/>
    </w:rPr>
  </w:style>
  <w:style w:type="paragraph" w:customStyle="1" w:styleId="1-32">
    <w:name w:val="текст 1-3"/>
    <w:basedOn w:val="a4"/>
    <w:rsid w:val="00C50682"/>
    <w:pPr>
      <w:spacing w:after="60" w:line="288" w:lineRule="auto"/>
      <w:ind w:firstLine="709"/>
      <w:jc w:val="both"/>
    </w:pPr>
    <w:rPr>
      <w:szCs w:val="20"/>
    </w:rPr>
  </w:style>
  <w:style w:type="paragraph" w:customStyle="1" w:styleId="Times12">
    <w:name w:val="Times 12"/>
    <w:basedOn w:val="a4"/>
    <w:rsid w:val="00C50682"/>
    <w:pPr>
      <w:overflowPunct w:val="0"/>
      <w:autoSpaceDE w:val="0"/>
      <w:autoSpaceDN w:val="0"/>
      <w:adjustRightInd w:val="0"/>
      <w:ind w:firstLine="567"/>
      <w:jc w:val="both"/>
    </w:pPr>
    <w:rPr>
      <w:bCs/>
      <w:szCs w:val="22"/>
    </w:rPr>
  </w:style>
  <w:style w:type="paragraph" w:customStyle="1" w:styleId="Style3">
    <w:name w:val="Style3"/>
    <w:basedOn w:val="a4"/>
    <w:rsid w:val="00C50682"/>
    <w:pPr>
      <w:widowControl w:val="0"/>
      <w:autoSpaceDE w:val="0"/>
      <w:autoSpaceDN w:val="0"/>
      <w:adjustRightInd w:val="0"/>
    </w:pPr>
  </w:style>
  <w:style w:type="paragraph" w:customStyle="1" w:styleId="afffe">
    <w:name w:val="Пункт б/н"/>
    <w:basedOn w:val="a4"/>
    <w:rsid w:val="00C50682"/>
    <w:pPr>
      <w:tabs>
        <w:tab w:val="left" w:pos="1134"/>
      </w:tabs>
      <w:snapToGrid w:val="0"/>
      <w:spacing w:line="360" w:lineRule="auto"/>
      <w:ind w:firstLine="567"/>
      <w:jc w:val="both"/>
    </w:pPr>
    <w:rPr>
      <w:bCs/>
      <w:sz w:val="22"/>
      <w:szCs w:val="22"/>
    </w:rPr>
  </w:style>
  <w:style w:type="paragraph" w:customStyle="1" w:styleId="1c">
    <w:name w:val="Абзац списка1"/>
    <w:basedOn w:val="a4"/>
    <w:rsid w:val="00C50682"/>
    <w:pPr>
      <w:ind w:left="720"/>
    </w:pPr>
  </w:style>
  <w:style w:type="paragraph" w:customStyle="1" w:styleId="affff">
    <w:name w:val="В подраздел"/>
    <w:basedOn w:val="a4"/>
    <w:next w:val="a4"/>
    <w:rsid w:val="00C50682"/>
    <w:pPr>
      <w:keepNext/>
      <w:keepLines/>
      <w:tabs>
        <w:tab w:val="num" w:pos="1440"/>
      </w:tabs>
      <w:spacing w:before="120" w:after="240"/>
      <w:ind w:left="1440" w:hanging="360"/>
      <w:jc w:val="both"/>
      <w:outlineLvl w:val="1"/>
    </w:pPr>
    <w:rPr>
      <w:b/>
      <w:sz w:val="28"/>
      <w:lang w:eastAsia="en-US"/>
    </w:rPr>
  </w:style>
  <w:style w:type="paragraph" w:customStyle="1" w:styleId="a2">
    <w:name w:val="Подподпункт"/>
    <w:basedOn w:val="a4"/>
    <w:rsid w:val="00C50682"/>
    <w:pPr>
      <w:numPr>
        <w:numId w:val="9"/>
      </w:numPr>
      <w:spacing w:line="360" w:lineRule="auto"/>
      <w:jc w:val="both"/>
    </w:pPr>
    <w:rPr>
      <w:bCs/>
      <w:sz w:val="22"/>
      <w:szCs w:val="22"/>
    </w:rPr>
  </w:style>
  <w:style w:type="paragraph" w:customStyle="1" w:styleId="-30">
    <w:name w:val="Пункт-3"/>
    <w:basedOn w:val="a4"/>
    <w:rsid w:val="00C50682"/>
    <w:pPr>
      <w:tabs>
        <w:tab w:val="num" w:pos="1985"/>
      </w:tabs>
      <w:ind w:firstLine="709"/>
      <w:jc w:val="both"/>
    </w:pPr>
    <w:rPr>
      <w:sz w:val="28"/>
    </w:rPr>
  </w:style>
  <w:style w:type="paragraph" w:customStyle="1" w:styleId="-6">
    <w:name w:val="Пункт-6"/>
    <w:basedOn w:val="a4"/>
    <w:rsid w:val="00C50682"/>
    <w:pPr>
      <w:tabs>
        <w:tab w:val="left" w:pos="1985"/>
      </w:tabs>
      <w:ind w:firstLine="709"/>
      <w:jc w:val="both"/>
    </w:pPr>
    <w:rPr>
      <w:sz w:val="28"/>
    </w:rPr>
  </w:style>
  <w:style w:type="character" w:customStyle="1" w:styleId="affff0">
    <w:name w:val="номер страницы"/>
    <w:basedOn w:val="a5"/>
    <w:rsid w:val="00C50682"/>
  </w:style>
  <w:style w:type="character" w:customStyle="1" w:styleId="1d">
    <w:name w:val="Основной текст с отступом Знак1"/>
    <w:basedOn w:val="a5"/>
    <w:rsid w:val="00C50682"/>
    <w:rPr>
      <w:rFonts w:ascii="Times New Roman" w:eastAsia="Times New Roman" w:hAnsi="Times New Roman" w:cs="Times New Roman" w:hint="default"/>
      <w:kern w:val="0"/>
      <w:sz w:val="24"/>
      <w:szCs w:val="20"/>
      <w:lang w:eastAsia="ru-RU"/>
    </w:rPr>
  </w:style>
  <w:style w:type="character" w:customStyle="1" w:styleId="affff1">
    <w:name w:val="Без интервала Знак"/>
    <w:basedOn w:val="a5"/>
    <w:rsid w:val="00C50682"/>
    <w:rPr>
      <w:rFonts w:ascii="Calibri" w:eastAsia="Times New Roman" w:hAnsi="Calibri" w:cs="Calibri" w:hint="default"/>
      <w:sz w:val="22"/>
      <w:szCs w:val="22"/>
      <w:lang w:val="ru-RU" w:eastAsia="en-US" w:bidi="ar-SA"/>
    </w:rPr>
  </w:style>
  <w:style w:type="character" w:customStyle="1" w:styleId="39">
    <w:name w:val="Стиль3 Знак"/>
    <w:basedOn w:val="a5"/>
    <w:rsid w:val="00C50682"/>
    <w:rPr>
      <w:rFonts w:ascii="Times New Roman" w:eastAsia="Times New Roman" w:hAnsi="Times New Roman" w:cs="Times New Roman"/>
      <w:sz w:val="24"/>
      <w:szCs w:val="24"/>
      <w:lang w:val="ru-RU" w:eastAsia="ru-RU" w:bidi="ar-SA"/>
    </w:rPr>
  </w:style>
  <w:style w:type="character" w:customStyle="1" w:styleId="3a">
    <w:name w:val="Стиль3 Знак Знак"/>
    <w:basedOn w:val="a5"/>
    <w:rsid w:val="00C50682"/>
    <w:rPr>
      <w:sz w:val="24"/>
      <w:lang w:val="ru-RU" w:eastAsia="ru-RU" w:bidi="ar-SA"/>
    </w:rPr>
  </w:style>
  <w:style w:type="character" w:customStyle="1" w:styleId="spanbodyheader11">
    <w:name w:val="span_body_header_11"/>
    <w:basedOn w:val="a5"/>
    <w:rsid w:val="00C50682"/>
    <w:rPr>
      <w:b/>
      <w:bCs/>
      <w:sz w:val="20"/>
      <w:szCs w:val="20"/>
    </w:rPr>
  </w:style>
  <w:style w:type="character" w:customStyle="1" w:styleId="FooterChar">
    <w:name w:val="Footer Char"/>
    <w:basedOn w:val="a5"/>
    <w:locked/>
    <w:rsid w:val="00C50682"/>
    <w:rPr>
      <w:rFonts w:ascii="Times New Roman" w:hAnsi="Times New Roman" w:cs="Times New Roman" w:hint="default"/>
      <w:sz w:val="20"/>
      <w:szCs w:val="20"/>
    </w:rPr>
  </w:style>
  <w:style w:type="character" w:customStyle="1" w:styleId="FontStyle13">
    <w:name w:val="Font Style13"/>
    <w:basedOn w:val="a5"/>
    <w:rsid w:val="00C50682"/>
    <w:rPr>
      <w:rFonts w:ascii="Times New Roman" w:hAnsi="Times New Roman" w:cs="Times New Roman" w:hint="default"/>
      <w:sz w:val="22"/>
      <w:szCs w:val="22"/>
    </w:rPr>
  </w:style>
  <w:style w:type="character" w:customStyle="1" w:styleId="FontStyle14">
    <w:name w:val="Font Style14"/>
    <w:basedOn w:val="a5"/>
    <w:rsid w:val="00C50682"/>
    <w:rPr>
      <w:rFonts w:ascii="Times New Roman" w:hAnsi="Times New Roman" w:cs="Times New Roman" w:hint="default"/>
      <w:b/>
      <w:bCs/>
      <w:sz w:val="22"/>
      <w:szCs w:val="22"/>
    </w:rPr>
  </w:style>
  <w:style w:type="character" w:customStyle="1" w:styleId="dash041e0441043d043e0432043d043e0439002004420435043a04410442002004410020043e0442044104420443043f043e043cchar1">
    <w:name w:val="dash041e_0441_043d_043e_0432_043d_043e_0439_0020_0442_0435_043a_0441_0442_0020_0441_0020_043e_0442_0441_0442_0443_043f_043e_043c__char1"/>
    <w:basedOn w:val="a5"/>
    <w:rsid w:val="00C50682"/>
    <w:rPr>
      <w:rFonts w:ascii="Arial Narrow" w:hAnsi="Arial Narrow" w:cs="Arial Narrow" w:hint="default"/>
      <w:strike w:val="0"/>
      <w:dstrike w:val="0"/>
      <w:sz w:val="24"/>
      <w:szCs w:val="24"/>
      <w:u w:val="none"/>
      <w:effect w:val="none"/>
    </w:rPr>
  </w:style>
  <w:style w:type="table" w:styleId="affff2">
    <w:name w:val="Table Grid"/>
    <w:basedOn w:val="a6"/>
    <w:rsid w:val="00C50682"/>
    <w:pPr>
      <w:spacing w:after="0" w:line="240" w:lineRule="auto"/>
    </w:pPr>
    <w:rPr>
      <w:rFonts w:ascii="Times New Roman" w:eastAsia="Batang"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e">
    <w:name w:val="Нет списка1"/>
    <w:next w:val="a7"/>
    <w:uiPriority w:val="99"/>
    <w:semiHidden/>
    <w:unhideWhenUsed/>
    <w:rsid w:val="008648EF"/>
  </w:style>
  <w:style w:type="character" w:styleId="affff3">
    <w:name w:val="page number"/>
    <w:basedOn w:val="a5"/>
    <w:semiHidden/>
    <w:rsid w:val="008648EF"/>
  </w:style>
  <w:style w:type="character" w:styleId="affff4">
    <w:name w:val="annotation reference"/>
    <w:semiHidden/>
    <w:rsid w:val="008648EF"/>
    <w:rPr>
      <w:sz w:val="16"/>
      <w:szCs w:val="16"/>
    </w:rPr>
  </w:style>
  <w:style w:type="character" w:customStyle="1" w:styleId="labelheaderlevel21">
    <w:name w:val="label_header_level_21"/>
    <w:rsid w:val="008648EF"/>
    <w:rPr>
      <w:b/>
      <w:bCs/>
      <w:color w:val="0000FF"/>
      <w:sz w:val="20"/>
      <w:szCs w:val="20"/>
    </w:rPr>
  </w:style>
  <w:style w:type="paragraph" w:styleId="affff5">
    <w:name w:val="Normal (Web)"/>
    <w:aliases w:val="Обычный (Web),Обычный (веб) Знак Знак,Обычный (Web) Знак Знак Знак"/>
    <w:basedOn w:val="a4"/>
    <w:link w:val="affff6"/>
    <w:rsid w:val="008648EF"/>
    <w:pPr>
      <w:spacing w:before="100" w:beforeAutospacing="1" w:after="100" w:afterAutospacing="1"/>
    </w:pPr>
    <w:rPr>
      <w:lang w:val="x-none" w:eastAsia="x-none"/>
    </w:rPr>
  </w:style>
  <w:style w:type="paragraph" w:styleId="2e">
    <w:name w:val="List 2"/>
    <w:basedOn w:val="a4"/>
    <w:semiHidden/>
    <w:rsid w:val="008648EF"/>
    <w:pPr>
      <w:ind w:left="566" w:hanging="283"/>
    </w:pPr>
  </w:style>
  <w:style w:type="paragraph" w:customStyle="1" w:styleId="affff7">
    <w:name w:val="Знак"/>
    <w:basedOn w:val="a4"/>
    <w:rsid w:val="008648EF"/>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4"/>
    <w:rsid w:val="008648E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8648EF"/>
    <w:pPr>
      <w:keepNext/>
      <w:jc w:val="center"/>
    </w:pPr>
    <w:rPr>
      <w:snapToGrid w:val="0"/>
      <w:szCs w:val="20"/>
    </w:rPr>
  </w:style>
  <w:style w:type="paragraph" w:customStyle="1" w:styleId="2f">
    <w:name w:val="çàãîëîâîê 2"/>
    <w:basedOn w:val="a4"/>
    <w:next w:val="a4"/>
    <w:rsid w:val="008648EF"/>
    <w:pPr>
      <w:keepNext/>
      <w:jc w:val="both"/>
    </w:pPr>
    <w:rPr>
      <w:szCs w:val="20"/>
      <w:lang w:val="en-GB"/>
    </w:rPr>
  </w:style>
  <w:style w:type="paragraph" w:customStyle="1" w:styleId="affff9">
    <w:name w:val="Таблица шапка"/>
    <w:basedOn w:val="a4"/>
    <w:rsid w:val="008648EF"/>
    <w:pPr>
      <w:keepNext/>
      <w:spacing w:before="40" w:after="40"/>
      <w:ind w:left="57" w:right="57"/>
    </w:pPr>
    <w:rPr>
      <w:snapToGrid w:val="0"/>
      <w:sz w:val="22"/>
      <w:szCs w:val="20"/>
    </w:rPr>
  </w:style>
  <w:style w:type="paragraph" w:customStyle="1" w:styleId="affffa">
    <w:name w:val="Таблица текст"/>
    <w:basedOn w:val="a4"/>
    <w:rsid w:val="008648EF"/>
    <w:pPr>
      <w:spacing w:before="40" w:after="40"/>
      <w:ind w:left="57" w:right="57"/>
    </w:pPr>
    <w:rPr>
      <w:snapToGrid w:val="0"/>
      <w:szCs w:val="20"/>
    </w:rPr>
  </w:style>
  <w:style w:type="character" w:customStyle="1" w:styleId="FontStyle15">
    <w:name w:val="Font Style15"/>
    <w:rsid w:val="008648EF"/>
    <w:rPr>
      <w:rFonts w:ascii="Times New Roman" w:hAnsi="Times New Roman" w:cs="Times New Roman"/>
      <w:sz w:val="26"/>
      <w:szCs w:val="26"/>
    </w:rPr>
  </w:style>
  <w:style w:type="paragraph" w:customStyle="1" w:styleId="2f0">
    <w:name w:val="Уровень2"/>
    <w:basedOn w:val="a4"/>
    <w:rsid w:val="008648E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b">
    <w:name w:val="Уровень3"/>
    <w:basedOn w:val="2f0"/>
    <w:rsid w:val="008648EF"/>
    <w:pPr>
      <w:tabs>
        <w:tab w:val="clear" w:pos="927"/>
        <w:tab w:val="num" w:pos="360"/>
        <w:tab w:val="num" w:pos="2160"/>
      </w:tabs>
      <w:ind w:left="2160" w:hanging="180"/>
    </w:pPr>
  </w:style>
  <w:style w:type="paragraph" w:customStyle="1" w:styleId="affffb">
    <w:name w:val="Заголовок статьи"/>
    <w:basedOn w:val="a4"/>
    <w:next w:val="a4"/>
    <w:rsid w:val="008648EF"/>
    <w:pPr>
      <w:autoSpaceDE w:val="0"/>
      <w:autoSpaceDN w:val="0"/>
      <w:adjustRightInd w:val="0"/>
      <w:ind w:left="1612" w:hanging="892"/>
      <w:jc w:val="both"/>
    </w:pPr>
    <w:rPr>
      <w:rFonts w:ascii="Arial" w:hAnsi="Arial" w:cs="Arial"/>
      <w:sz w:val="20"/>
      <w:szCs w:val="20"/>
    </w:rPr>
  </w:style>
  <w:style w:type="paragraph" w:customStyle="1" w:styleId="220">
    <w:name w:val="Основной текст с отступом 22"/>
    <w:basedOn w:val="a4"/>
    <w:rsid w:val="008648E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648EF"/>
    <w:pPr>
      <w:numPr>
        <w:numId w:val="12"/>
      </w:numPr>
      <w:jc w:val="both"/>
    </w:pPr>
  </w:style>
  <w:style w:type="paragraph" w:customStyle="1" w:styleId="aHeader">
    <w:name w:val="a_Header"/>
    <w:basedOn w:val="a4"/>
    <w:rsid w:val="008648EF"/>
    <w:pPr>
      <w:tabs>
        <w:tab w:val="left" w:pos="1985"/>
      </w:tabs>
      <w:spacing w:after="60"/>
      <w:jc w:val="center"/>
    </w:pPr>
    <w:rPr>
      <w:rFonts w:ascii="Courier New" w:hAnsi="Courier New"/>
    </w:rPr>
  </w:style>
  <w:style w:type="paragraph" w:styleId="affffc">
    <w:name w:val="Block Text"/>
    <w:basedOn w:val="a4"/>
    <w:semiHidden/>
    <w:rsid w:val="008648EF"/>
    <w:pPr>
      <w:ind w:left="-5220" w:right="-105"/>
      <w:jc w:val="both"/>
    </w:pPr>
    <w:rPr>
      <w:i/>
      <w:iCs/>
    </w:rPr>
  </w:style>
  <w:style w:type="paragraph" w:styleId="2f1">
    <w:name w:val="toc 2"/>
    <w:basedOn w:val="a4"/>
    <w:next w:val="a4"/>
    <w:autoRedefine/>
    <w:uiPriority w:val="39"/>
    <w:rsid w:val="008648EF"/>
    <w:pPr>
      <w:tabs>
        <w:tab w:val="left" w:pos="426"/>
        <w:tab w:val="right" w:pos="9923"/>
      </w:tabs>
      <w:ind w:left="1134" w:right="74" w:hanging="708"/>
    </w:pPr>
    <w:rPr>
      <w:rFonts w:ascii="Arial" w:hAnsi="Arial" w:cs="Arial"/>
      <w:b/>
      <w:bCs/>
      <w:noProof/>
      <w:sz w:val="18"/>
      <w:szCs w:val="20"/>
    </w:rPr>
  </w:style>
  <w:style w:type="paragraph" w:styleId="1f">
    <w:name w:val="toc 1"/>
    <w:basedOn w:val="a4"/>
    <w:next w:val="a4"/>
    <w:autoRedefine/>
    <w:uiPriority w:val="39"/>
    <w:rsid w:val="008648EF"/>
    <w:pPr>
      <w:tabs>
        <w:tab w:val="left" w:pos="426"/>
        <w:tab w:val="right" w:leader="dot" w:pos="9923"/>
      </w:tabs>
      <w:ind w:left="426" w:hanging="426"/>
    </w:pPr>
    <w:rPr>
      <w:noProof/>
      <w:szCs w:val="20"/>
    </w:rPr>
  </w:style>
  <w:style w:type="paragraph" w:styleId="3c">
    <w:name w:val="toc 3"/>
    <w:basedOn w:val="a4"/>
    <w:next w:val="a4"/>
    <w:autoRedefine/>
    <w:semiHidden/>
    <w:rsid w:val="008648EF"/>
    <w:pPr>
      <w:jc w:val="both"/>
    </w:pPr>
    <w:rPr>
      <w:szCs w:val="20"/>
    </w:rPr>
  </w:style>
  <w:style w:type="paragraph" w:styleId="44">
    <w:name w:val="toc 4"/>
    <w:basedOn w:val="a4"/>
    <w:next w:val="a4"/>
    <w:autoRedefine/>
    <w:semiHidden/>
    <w:rsid w:val="008648EF"/>
    <w:pPr>
      <w:ind w:left="720"/>
    </w:pPr>
    <w:rPr>
      <w:szCs w:val="20"/>
    </w:rPr>
  </w:style>
  <w:style w:type="paragraph" w:styleId="52">
    <w:name w:val="toc 5"/>
    <w:basedOn w:val="a4"/>
    <w:next w:val="a4"/>
    <w:autoRedefine/>
    <w:semiHidden/>
    <w:rsid w:val="008648EF"/>
    <w:pPr>
      <w:ind w:left="960"/>
    </w:pPr>
    <w:rPr>
      <w:szCs w:val="20"/>
    </w:rPr>
  </w:style>
  <w:style w:type="paragraph" w:styleId="61">
    <w:name w:val="toc 6"/>
    <w:basedOn w:val="a4"/>
    <w:next w:val="a4"/>
    <w:autoRedefine/>
    <w:semiHidden/>
    <w:rsid w:val="008648EF"/>
    <w:pPr>
      <w:ind w:left="1200"/>
    </w:pPr>
    <w:rPr>
      <w:szCs w:val="20"/>
    </w:rPr>
  </w:style>
  <w:style w:type="paragraph" w:styleId="71">
    <w:name w:val="toc 7"/>
    <w:basedOn w:val="a4"/>
    <w:next w:val="a4"/>
    <w:autoRedefine/>
    <w:semiHidden/>
    <w:rsid w:val="008648EF"/>
    <w:pPr>
      <w:ind w:left="1440"/>
    </w:pPr>
    <w:rPr>
      <w:szCs w:val="20"/>
    </w:rPr>
  </w:style>
  <w:style w:type="paragraph" w:styleId="81">
    <w:name w:val="toc 8"/>
    <w:basedOn w:val="a4"/>
    <w:next w:val="a4"/>
    <w:autoRedefine/>
    <w:semiHidden/>
    <w:rsid w:val="008648EF"/>
    <w:pPr>
      <w:ind w:left="1680"/>
    </w:pPr>
    <w:rPr>
      <w:szCs w:val="20"/>
    </w:rPr>
  </w:style>
  <w:style w:type="paragraph" w:styleId="91">
    <w:name w:val="toc 9"/>
    <w:basedOn w:val="a4"/>
    <w:next w:val="a4"/>
    <w:autoRedefine/>
    <w:semiHidden/>
    <w:rsid w:val="008648EF"/>
    <w:pPr>
      <w:ind w:left="1920"/>
    </w:pPr>
    <w:rPr>
      <w:szCs w:val="20"/>
    </w:rPr>
  </w:style>
  <w:style w:type="paragraph" w:customStyle="1" w:styleId="affffd">
    <w:name w:val="Подраздел"/>
    <w:basedOn w:val="a4"/>
    <w:rsid w:val="008648EF"/>
    <w:pPr>
      <w:spacing w:before="240"/>
      <w:ind w:left="1701" w:hanging="283"/>
      <w:jc w:val="both"/>
    </w:pPr>
    <w:rPr>
      <w:rFonts w:ascii="PragmaticaTT" w:hAnsi="PragmaticaTT"/>
      <w:szCs w:val="20"/>
    </w:rPr>
  </w:style>
  <w:style w:type="paragraph" w:customStyle="1" w:styleId="affffe">
    <w:name w:val="регламент список"/>
    <w:basedOn w:val="32"/>
    <w:autoRedefine/>
    <w:rsid w:val="008648EF"/>
    <w:pPr>
      <w:keepLines/>
      <w:numPr>
        <w:ilvl w:val="2"/>
      </w:numPr>
      <w:tabs>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character" w:styleId="afffff">
    <w:name w:val="FollowedHyperlink"/>
    <w:semiHidden/>
    <w:rsid w:val="008648EF"/>
    <w:rPr>
      <w:color w:val="800080"/>
      <w:u w:val="single"/>
    </w:rPr>
  </w:style>
  <w:style w:type="paragraph" w:customStyle="1" w:styleId="2f2">
    <w:name w:val="Пункт_2"/>
    <w:basedOn w:val="a4"/>
    <w:rsid w:val="008648EF"/>
    <w:pPr>
      <w:tabs>
        <w:tab w:val="num" w:pos="643"/>
        <w:tab w:val="num" w:pos="1701"/>
      </w:tabs>
      <w:ind w:left="643" w:hanging="360"/>
      <w:jc w:val="both"/>
    </w:pPr>
    <w:rPr>
      <w:sz w:val="28"/>
      <w:szCs w:val="20"/>
    </w:rPr>
  </w:style>
  <w:style w:type="paragraph" w:customStyle="1" w:styleId="31">
    <w:name w:val="Пункт_3"/>
    <w:basedOn w:val="a4"/>
    <w:rsid w:val="008648EF"/>
    <w:pPr>
      <w:numPr>
        <w:ilvl w:val="2"/>
        <w:numId w:val="10"/>
      </w:numPr>
      <w:jc w:val="both"/>
    </w:pPr>
    <w:rPr>
      <w:sz w:val="28"/>
      <w:szCs w:val="28"/>
    </w:rPr>
  </w:style>
  <w:style w:type="paragraph" w:styleId="30">
    <w:name w:val="List Bullet 3"/>
    <w:basedOn w:val="a4"/>
    <w:rsid w:val="008648EF"/>
    <w:pPr>
      <w:numPr>
        <w:numId w:val="13"/>
      </w:numPr>
    </w:pPr>
  </w:style>
  <w:style w:type="paragraph" w:styleId="3">
    <w:name w:val="List Number 3"/>
    <w:basedOn w:val="a4"/>
    <w:rsid w:val="008648EF"/>
    <w:pPr>
      <w:numPr>
        <w:numId w:val="14"/>
      </w:numPr>
      <w:tabs>
        <w:tab w:val="clear" w:pos="928"/>
        <w:tab w:val="num" w:pos="926"/>
      </w:tabs>
      <w:ind w:left="926"/>
    </w:pPr>
  </w:style>
  <w:style w:type="paragraph" w:styleId="afffff0">
    <w:name w:val="List Continue"/>
    <w:basedOn w:val="a4"/>
    <w:rsid w:val="008648EF"/>
    <w:pPr>
      <w:spacing w:after="120"/>
      <w:ind w:left="283"/>
    </w:pPr>
  </w:style>
  <w:style w:type="paragraph" w:styleId="afffff1">
    <w:name w:val="caption"/>
    <w:basedOn w:val="a4"/>
    <w:next w:val="a4"/>
    <w:qFormat/>
    <w:rsid w:val="008648EF"/>
    <w:pPr>
      <w:pageBreakBefore/>
      <w:suppressAutoHyphens/>
      <w:spacing w:before="120" w:after="120"/>
      <w:jc w:val="both"/>
    </w:pPr>
    <w:rPr>
      <w:i/>
      <w:snapToGrid w:val="0"/>
      <w:szCs w:val="22"/>
    </w:rPr>
  </w:style>
  <w:style w:type="character" w:customStyle="1" w:styleId="afffff2">
    <w:name w:val="комментарий"/>
    <w:rsid w:val="008648EF"/>
    <w:rPr>
      <w:b/>
      <w:i/>
      <w:shd w:val="clear" w:color="auto" w:fill="FFFF99"/>
    </w:rPr>
  </w:style>
  <w:style w:type="paragraph" w:customStyle="1" w:styleId="afffff3">
    <w:name w:val="маркированный"/>
    <w:basedOn w:val="a4"/>
    <w:semiHidden/>
    <w:rsid w:val="008648EF"/>
    <w:pPr>
      <w:tabs>
        <w:tab w:val="num" w:pos="1701"/>
      </w:tabs>
      <w:spacing w:line="360" w:lineRule="auto"/>
      <w:ind w:left="1701" w:hanging="567"/>
      <w:jc w:val="both"/>
    </w:pPr>
    <w:rPr>
      <w:bCs/>
      <w:snapToGrid w:val="0"/>
      <w:sz w:val="22"/>
      <w:szCs w:val="22"/>
    </w:rPr>
  </w:style>
  <w:style w:type="paragraph" w:customStyle="1" w:styleId="afffff4">
    <w:name w:val="Ариал"/>
    <w:basedOn w:val="a4"/>
    <w:link w:val="1f0"/>
    <w:rsid w:val="008648EF"/>
    <w:pPr>
      <w:spacing w:before="120" w:after="120" w:line="360" w:lineRule="auto"/>
      <w:ind w:firstLine="851"/>
      <w:jc w:val="both"/>
    </w:pPr>
    <w:rPr>
      <w:rFonts w:ascii="Arial" w:hAnsi="Arial" w:cs="Arial"/>
    </w:rPr>
  </w:style>
  <w:style w:type="character" w:customStyle="1" w:styleId="1f0">
    <w:name w:val="Ариал Знак1"/>
    <w:link w:val="afffff4"/>
    <w:locked/>
    <w:rsid w:val="008648EF"/>
    <w:rPr>
      <w:rFonts w:ascii="Arial" w:eastAsia="Times New Roman" w:hAnsi="Arial" w:cs="Arial"/>
      <w:sz w:val="24"/>
      <w:szCs w:val="24"/>
      <w:lang w:eastAsia="ru-RU"/>
    </w:rPr>
  </w:style>
  <w:style w:type="paragraph" w:styleId="2">
    <w:name w:val="List Bullet 2"/>
    <w:basedOn w:val="a4"/>
    <w:rsid w:val="008648EF"/>
    <w:pPr>
      <w:numPr>
        <w:numId w:val="18"/>
      </w:numPr>
    </w:pPr>
  </w:style>
  <w:style w:type="paragraph" w:customStyle="1" w:styleId="1f1">
    <w:name w:val="Обычный1"/>
    <w:link w:val="1f2"/>
    <w:rsid w:val="008648EF"/>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f2">
    <w:name w:val="Обычный1 Знак"/>
    <w:link w:val="1f1"/>
    <w:rsid w:val="008648EF"/>
    <w:rPr>
      <w:rFonts w:ascii="Times New Roman" w:eastAsia="Times New Roman" w:hAnsi="Times New Roman" w:cs="Times New Roman"/>
      <w:sz w:val="20"/>
      <w:szCs w:val="24"/>
      <w:lang w:eastAsia="ru-RU"/>
    </w:rPr>
  </w:style>
  <w:style w:type="paragraph" w:customStyle="1" w:styleId="afffff5">
    <w:name w:val="Ариал Таблица"/>
    <w:basedOn w:val="afffff4"/>
    <w:link w:val="afffff6"/>
    <w:rsid w:val="008648EF"/>
    <w:pPr>
      <w:widowControl w:val="0"/>
      <w:adjustRightInd w:val="0"/>
      <w:spacing w:before="0" w:after="0" w:line="240" w:lineRule="auto"/>
      <w:ind w:firstLine="0"/>
      <w:textAlignment w:val="baseline"/>
    </w:pPr>
    <w:rPr>
      <w:szCs w:val="20"/>
    </w:rPr>
  </w:style>
  <w:style w:type="character" w:customStyle="1" w:styleId="afffff6">
    <w:name w:val="Ариал Таблица Знак"/>
    <w:link w:val="afffff5"/>
    <w:rsid w:val="008648EF"/>
    <w:rPr>
      <w:rFonts w:ascii="Arial" w:eastAsia="Times New Roman" w:hAnsi="Arial" w:cs="Arial"/>
      <w:sz w:val="24"/>
      <w:szCs w:val="20"/>
      <w:lang w:eastAsia="ru-RU"/>
    </w:rPr>
  </w:style>
  <w:style w:type="paragraph" w:customStyle="1" w:styleId="afffff7">
    <w:name w:val="АриалТабл"/>
    <w:basedOn w:val="afffff4"/>
    <w:rsid w:val="008648EF"/>
    <w:pPr>
      <w:widowControl w:val="0"/>
      <w:adjustRightInd w:val="0"/>
      <w:spacing w:before="0" w:after="0" w:line="240" w:lineRule="auto"/>
      <w:ind w:firstLine="0"/>
      <w:textAlignment w:val="baseline"/>
    </w:pPr>
  </w:style>
  <w:style w:type="paragraph" w:styleId="afffff8">
    <w:name w:val="endnote text"/>
    <w:basedOn w:val="a4"/>
    <w:link w:val="afffff9"/>
    <w:semiHidden/>
    <w:rsid w:val="008648EF"/>
    <w:rPr>
      <w:sz w:val="20"/>
      <w:szCs w:val="20"/>
    </w:rPr>
  </w:style>
  <w:style w:type="character" w:customStyle="1" w:styleId="afffff9">
    <w:name w:val="Текст концевой сноски Знак"/>
    <w:basedOn w:val="a5"/>
    <w:link w:val="afffff8"/>
    <w:semiHidden/>
    <w:rsid w:val="008648EF"/>
    <w:rPr>
      <w:rFonts w:ascii="Times New Roman" w:eastAsia="Times New Roman" w:hAnsi="Times New Roman" w:cs="Times New Roman"/>
      <w:sz w:val="20"/>
      <w:szCs w:val="20"/>
      <w:lang w:eastAsia="ru-RU"/>
    </w:rPr>
  </w:style>
  <w:style w:type="table" w:customStyle="1" w:styleId="1f3">
    <w:name w:val="Сетка таблицы1"/>
    <w:basedOn w:val="a6"/>
    <w:next w:val="affff2"/>
    <w:rsid w:val="008648E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a">
    <w:name w:val="Основной шрифт"/>
    <w:semiHidden/>
    <w:rsid w:val="008648EF"/>
  </w:style>
  <w:style w:type="character" w:customStyle="1" w:styleId="afffffb">
    <w:name w:val="Подпункт Знак"/>
    <w:rsid w:val="008648EF"/>
    <w:rPr>
      <w:sz w:val="28"/>
      <w:lang w:val="ru-RU" w:eastAsia="ru-RU" w:bidi="ar-SA"/>
    </w:rPr>
  </w:style>
  <w:style w:type="character" w:customStyle="1" w:styleId="FontStyle11">
    <w:name w:val="Font Style11"/>
    <w:rsid w:val="008648EF"/>
    <w:rPr>
      <w:rFonts w:ascii="Times New Roman" w:hAnsi="Times New Roman" w:cs="Times New Roman"/>
      <w:sz w:val="26"/>
      <w:szCs w:val="26"/>
    </w:rPr>
  </w:style>
  <w:style w:type="character" w:customStyle="1" w:styleId="Sp1">
    <w:name w:val="Sp1 Знак Знак"/>
    <w:rsid w:val="008648EF"/>
    <w:rPr>
      <w:b/>
      <w:bCs/>
      <w:kern w:val="24"/>
      <w:sz w:val="24"/>
      <w:szCs w:val="24"/>
      <w:lang w:val="ru-RU" w:eastAsia="ru-RU" w:bidi="ar-SA"/>
    </w:rPr>
  </w:style>
  <w:style w:type="paragraph" w:customStyle="1" w:styleId="afffffc">
    <w:name w:val="Стиль начало"/>
    <w:basedOn w:val="a4"/>
    <w:rsid w:val="008648EF"/>
    <w:pPr>
      <w:spacing w:line="264" w:lineRule="auto"/>
    </w:pPr>
    <w:rPr>
      <w:sz w:val="28"/>
      <w:szCs w:val="20"/>
    </w:rPr>
  </w:style>
  <w:style w:type="paragraph" w:customStyle="1" w:styleId="Noeeu14">
    <w:name w:val="Noeeu14"/>
    <w:basedOn w:val="a4"/>
    <w:rsid w:val="008648E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8648EF"/>
    <w:rPr>
      <w:rFonts w:ascii="Times New Roman" w:hAnsi="Times New Roman" w:cs="Times New Roman"/>
      <w:sz w:val="26"/>
      <w:szCs w:val="26"/>
    </w:rPr>
  </w:style>
  <w:style w:type="character" w:customStyle="1" w:styleId="FontStyle57">
    <w:name w:val="Font Style57"/>
    <w:rsid w:val="008648EF"/>
    <w:rPr>
      <w:rFonts w:ascii="Times New Roman" w:hAnsi="Times New Roman" w:cs="Times New Roman"/>
      <w:b/>
      <w:bCs/>
      <w:sz w:val="20"/>
      <w:szCs w:val="20"/>
    </w:rPr>
  </w:style>
  <w:style w:type="paragraph" w:customStyle="1" w:styleId="Style20">
    <w:name w:val="Style20"/>
    <w:basedOn w:val="a4"/>
    <w:rsid w:val="008648EF"/>
    <w:pPr>
      <w:widowControl w:val="0"/>
      <w:autoSpaceDE w:val="0"/>
      <w:autoSpaceDN w:val="0"/>
      <w:adjustRightInd w:val="0"/>
    </w:pPr>
    <w:rPr>
      <w:rFonts w:ascii="Arial" w:eastAsia="Calibri" w:hAnsi="Arial"/>
    </w:rPr>
  </w:style>
  <w:style w:type="paragraph" w:styleId="afffffd">
    <w:name w:val="Revision"/>
    <w:hidden/>
    <w:uiPriority w:val="99"/>
    <w:semiHidden/>
    <w:rsid w:val="008648EF"/>
    <w:pPr>
      <w:spacing w:after="0" w:line="240" w:lineRule="auto"/>
    </w:pPr>
    <w:rPr>
      <w:rFonts w:ascii="Times New Roman" w:eastAsia="Times New Roman" w:hAnsi="Times New Roman" w:cs="Times New Roman"/>
      <w:sz w:val="24"/>
      <w:szCs w:val="24"/>
      <w:lang w:eastAsia="ru-RU"/>
    </w:rPr>
  </w:style>
  <w:style w:type="paragraph" w:customStyle="1" w:styleId="4">
    <w:name w:val="Пункт_4"/>
    <w:basedOn w:val="a4"/>
    <w:link w:val="45"/>
    <w:uiPriority w:val="99"/>
    <w:rsid w:val="008648EF"/>
    <w:pPr>
      <w:numPr>
        <w:ilvl w:val="3"/>
        <w:numId w:val="11"/>
      </w:numPr>
      <w:jc w:val="both"/>
    </w:pPr>
    <w:rPr>
      <w:sz w:val="28"/>
      <w:szCs w:val="28"/>
      <w:lang w:val="x-none" w:eastAsia="x-none"/>
    </w:rPr>
  </w:style>
  <w:style w:type="character" w:customStyle="1" w:styleId="45">
    <w:name w:val="Пункт_4 Знак"/>
    <w:link w:val="4"/>
    <w:uiPriority w:val="99"/>
    <w:locked/>
    <w:rsid w:val="008648EF"/>
    <w:rPr>
      <w:rFonts w:ascii="Times New Roman" w:eastAsia="Times New Roman" w:hAnsi="Times New Roman" w:cs="Times New Roman"/>
      <w:sz w:val="28"/>
      <w:szCs w:val="28"/>
      <w:lang w:val="x-none" w:eastAsia="x-none"/>
    </w:rPr>
  </w:style>
  <w:style w:type="paragraph" w:customStyle="1" w:styleId="afffffe">
    <w:name w:val="Примечание"/>
    <w:basedOn w:val="a4"/>
    <w:link w:val="affffff"/>
    <w:rsid w:val="008648EF"/>
    <w:pPr>
      <w:spacing w:before="240" w:after="240" w:line="288" w:lineRule="auto"/>
      <w:ind w:left="1134" w:right="1134"/>
      <w:jc w:val="both"/>
    </w:pPr>
    <w:rPr>
      <w:spacing w:val="20"/>
      <w:szCs w:val="28"/>
      <w:lang w:val="x-none" w:eastAsia="x-none"/>
    </w:rPr>
  </w:style>
  <w:style w:type="character" w:customStyle="1" w:styleId="affffff">
    <w:name w:val="Примечание Знак"/>
    <w:link w:val="afffffe"/>
    <w:rsid w:val="008648EF"/>
    <w:rPr>
      <w:rFonts w:ascii="Times New Roman" w:eastAsia="Times New Roman" w:hAnsi="Times New Roman" w:cs="Times New Roman"/>
      <w:spacing w:val="20"/>
      <w:sz w:val="24"/>
      <w:szCs w:val="28"/>
      <w:lang w:val="x-none" w:eastAsia="x-none"/>
    </w:rPr>
  </w:style>
  <w:style w:type="character" w:customStyle="1" w:styleId="affff6">
    <w:name w:val="Обычный (веб) Знак"/>
    <w:aliases w:val="Обычный (Web) Знак,Обычный (веб) Знак Знак Знак,Обычный (Web) Знак Знак Знак Знак"/>
    <w:link w:val="affff5"/>
    <w:rsid w:val="008648EF"/>
    <w:rPr>
      <w:rFonts w:ascii="Times New Roman" w:eastAsia="Times New Roman" w:hAnsi="Times New Roman" w:cs="Times New Roman"/>
      <w:sz w:val="24"/>
      <w:szCs w:val="24"/>
      <w:lang w:val="x-none" w:eastAsia="x-none"/>
    </w:rPr>
  </w:style>
  <w:style w:type="paragraph" w:customStyle="1" w:styleId="-4">
    <w:name w:val="Пункт-4"/>
    <w:basedOn w:val="a4"/>
    <w:rsid w:val="008648EF"/>
    <w:pPr>
      <w:tabs>
        <w:tab w:val="num" w:pos="1701"/>
      </w:tabs>
      <w:spacing w:line="288" w:lineRule="auto"/>
      <w:ind w:firstLine="567"/>
      <w:jc w:val="both"/>
    </w:pPr>
    <w:rPr>
      <w:sz w:val="28"/>
    </w:rPr>
  </w:style>
  <w:style w:type="paragraph" w:customStyle="1" w:styleId="-5">
    <w:name w:val="Пункт-5"/>
    <w:basedOn w:val="a4"/>
    <w:rsid w:val="008648EF"/>
    <w:pPr>
      <w:tabs>
        <w:tab w:val="num" w:pos="1701"/>
      </w:tabs>
      <w:spacing w:line="288" w:lineRule="auto"/>
      <w:ind w:firstLine="567"/>
      <w:jc w:val="both"/>
    </w:pPr>
    <w:rPr>
      <w:sz w:val="28"/>
    </w:rPr>
  </w:style>
  <w:style w:type="paragraph" w:customStyle="1" w:styleId="-7">
    <w:name w:val="Пункт-7"/>
    <w:basedOn w:val="a4"/>
    <w:rsid w:val="008648EF"/>
    <w:pPr>
      <w:tabs>
        <w:tab w:val="num" w:pos="1701"/>
      </w:tabs>
      <w:spacing w:line="288" w:lineRule="auto"/>
      <w:ind w:firstLine="567"/>
      <w:jc w:val="both"/>
    </w:pPr>
    <w:rPr>
      <w:sz w:val="28"/>
    </w:rPr>
  </w:style>
  <w:style w:type="character" w:customStyle="1" w:styleId="1f4">
    <w:name w:val="Знак Знак1"/>
    <w:basedOn w:val="a5"/>
    <w:rsid w:val="008648EF"/>
    <w:rPr>
      <w:sz w:val="24"/>
      <w:szCs w:val="24"/>
      <w:lang w:val="ru-RU" w:eastAsia="ru-RU" w:bidi="ar-SA"/>
    </w:rPr>
  </w:style>
  <w:style w:type="paragraph" w:customStyle="1" w:styleId="ConsCell">
    <w:name w:val="ConsCell"/>
    <w:rsid w:val="008648EF"/>
    <w:pPr>
      <w:widowControl w:val="0"/>
      <w:autoSpaceDE w:val="0"/>
      <w:autoSpaceDN w:val="0"/>
      <w:adjustRightInd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08280697">
      <w:bodyDiv w:val="1"/>
      <w:marLeft w:val="0"/>
      <w:marRight w:val="0"/>
      <w:marTop w:val="0"/>
      <w:marBottom w:val="0"/>
      <w:divBdr>
        <w:top w:val="none" w:sz="0" w:space="0" w:color="auto"/>
        <w:left w:val="none" w:sz="0" w:space="0" w:color="auto"/>
        <w:bottom w:val="none" w:sz="0" w:space="0" w:color="auto"/>
        <w:right w:val="none" w:sz="0" w:space="0" w:color="auto"/>
      </w:divBdr>
    </w:div>
    <w:div w:id="927690932">
      <w:bodyDiv w:val="1"/>
      <w:marLeft w:val="0"/>
      <w:marRight w:val="0"/>
      <w:marTop w:val="0"/>
      <w:marBottom w:val="0"/>
      <w:divBdr>
        <w:top w:val="none" w:sz="0" w:space="0" w:color="auto"/>
        <w:left w:val="none" w:sz="0" w:space="0" w:color="auto"/>
        <w:bottom w:val="none" w:sz="0" w:space="0" w:color="auto"/>
        <w:right w:val="none" w:sz="0" w:space="0" w:color="auto"/>
      </w:divBdr>
    </w:div>
    <w:div w:id="1194685720">
      <w:bodyDiv w:val="1"/>
      <w:marLeft w:val="0"/>
      <w:marRight w:val="0"/>
      <w:marTop w:val="0"/>
      <w:marBottom w:val="0"/>
      <w:divBdr>
        <w:top w:val="none" w:sz="0" w:space="0" w:color="auto"/>
        <w:left w:val="none" w:sz="0" w:space="0" w:color="auto"/>
        <w:bottom w:val="none" w:sz="0" w:space="0" w:color="auto"/>
        <w:right w:val="none" w:sz="0" w:space="0" w:color="auto"/>
      </w:divBdr>
    </w:div>
    <w:div w:id="19010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zakupki.rosatom.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n.bezditko@atomts.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fabrikant.ru" TargetMode="Externa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76711D-5089-4037-B350-CF424C8D8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57</Pages>
  <Words>23587</Words>
  <Characters>134450</Characters>
  <Application>Microsoft Office Word</Application>
  <DocSecurity>0</DocSecurity>
  <Lines>1120</Lines>
  <Paragraphs>315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l.mozerova</dc:creator>
  <cp:keywords/>
  <dc:description/>
  <cp:lastModifiedBy>n.bezditko</cp:lastModifiedBy>
  <cp:revision>85</cp:revision>
  <cp:lastPrinted>2012-11-12T06:38:00Z</cp:lastPrinted>
  <dcterms:created xsi:type="dcterms:W3CDTF">2012-11-08T11:51:00Z</dcterms:created>
  <dcterms:modified xsi:type="dcterms:W3CDTF">2012-11-12T12:36:00Z</dcterms:modified>
</cp:coreProperties>
</file>