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F2D" w:rsidRPr="00711F2D" w:rsidRDefault="00711F2D" w:rsidP="00850E3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711F2D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ЧАСТЬ 2.</w:t>
      </w:r>
      <w:r w:rsidRPr="00711F2D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ab/>
        <w:t xml:space="preserve"> «ПРОЕКТ ДОГОВОРА»</w:t>
      </w:r>
    </w:p>
    <w:p w:rsidR="00711F2D" w:rsidRDefault="00711F2D" w:rsidP="00A03D2D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:rsidR="00C64A28" w:rsidRPr="00814FF6" w:rsidRDefault="00C64A28" w:rsidP="00A03D2D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  <w:r w:rsidRPr="00814FF6">
        <w:rPr>
          <w:rFonts w:ascii="Times New Roman" w:hAnsi="Times New Roman"/>
          <w:b/>
        </w:rPr>
        <w:t xml:space="preserve">Договор поставки № </w:t>
      </w:r>
      <w:r w:rsidR="007559AB">
        <w:rPr>
          <w:rFonts w:ascii="Times New Roman" w:hAnsi="Times New Roman"/>
          <w:b/>
        </w:rPr>
        <w:t>_____________</w:t>
      </w:r>
    </w:p>
    <w:p w:rsidR="00C64A28" w:rsidRPr="00814FF6" w:rsidRDefault="00C64A28" w:rsidP="00A03D2D">
      <w:pPr>
        <w:widowControl w:val="0"/>
        <w:spacing w:after="0" w:line="240" w:lineRule="auto"/>
        <w:rPr>
          <w:rFonts w:ascii="Times New Roman" w:hAnsi="Times New Roman"/>
        </w:rPr>
      </w:pPr>
    </w:p>
    <w:p w:rsidR="00C64A28" w:rsidRPr="00814FF6" w:rsidRDefault="00C64A28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814FF6">
        <w:rPr>
          <w:rFonts w:ascii="Times New Roman" w:hAnsi="Times New Roman"/>
        </w:rPr>
        <w:t xml:space="preserve"> </w:t>
      </w:r>
      <w:r w:rsidRPr="00E44655">
        <w:rPr>
          <w:rFonts w:ascii="Times New Roman" w:hAnsi="Times New Roman"/>
          <w:sz w:val="20"/>
          <w:szCs w:val="20"/>
        </w:rPr>
        <w:t xml:space="preserve">г. </w:t>
      </w:r>
      <w:r w:rsidR="002F1281" w:rsidRPr="00E44655">
        <w:rPr>
          <w:rFonts w:ascii="Times New Roman" w:hAnsi="Times New Roman"/>
          <w:sz w:val="20"/>
          <w:szCs w:val="20"/>
        </w:rPr>
        <w:t>Иркутск</w:t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Pr="00814FF6">
        <w:rPr>
          <w:rFonts w:ascii="Times New Roman" w:hAnsi="Times New Roman"/>
          <w:sz w:val="20"/>
          <w:szCs w:val="20"/>
        </w:rPr>
        <w:t>«</w:t>
      </w:r>
      <w:r w:rsidR="007559AB">
        <w:rPr>
          <w:rFonts w:ascii="Times New Roman" w:hAnsi="Times New Roman"/>
          <w:sz w:val="20"/>
          <w:szCs w:val="20"/>
        </w:rPr>
        <w:t>___</w:t>
      </w:r>
      <w:r w:rsidRPr="00814FF6">
        <w:rPr>
          <w:rFonts w:ascii="Times New Roman" w:hAnsi="Times New Roman"/>
          <w:sz w:val="20"/>
          <w:szCs w:val="20"/>
        </w:rPr>
        <w:t xml:space="preserve">» </w:t>
      </w:r>
      <w:r w:rsidR="007559AB">
        <w:rPr>
          <w:rFonts w:ascii="Times New Roman" w:hAnsi="Times New Roman"/>
          <w:sz w:val="20"/>
          <w:szCs w:val="20"/>
        </w:rPr>
        <w:t>__________</w:t>
      </w:r>
      <w:r w:rsidRPr="00814FF6">
        <w:rPr>
          <w:rFonts w:ascii="Times New Roman" w:hAnsi="Times New Roman"/>
          <w:sz w:val="20"/>
          <w:szCs w:val="20"/>
        </w:rPr>
        <w:t xml:space="preserve"> 201</w:t>
      </w:r>
      <w:r w:rsidR="00D467C8">
        <w:rPr>
          <w:rFonts w:ascii="Times New Roman" w:hAnsi="Times New Roman"/>
          <w:sz w:val="20"/>
          <w:szCs w:val="20"/>
        </w:rPr>
        <w:t>2</w:t>
      </w:r>
      <w:r w:rsidRPr="00814FF6">
        <w:rPr>
          <w:rFonts w:ascii="Times New Roman" w:hAnsi="Times New Roman"/>
          <w:sz w:val="20"/>
          <w:szCs w:val="20"/>
        </w:rPr>
        <w:t>г.</w:t>
      </w:r>
    </w:p>
    <w:p w:rsidR="00C64A28" w:rsidRPr="00814FF6" w:rsidRDefault="00C64A28" w:rsidP="00A03D2D">
      <w:pPr>
        <w:widowControl w:val="0"/>
        <w:spacing w:after="0" w:line="240" w:lineRule="auto"/>
        <w:rPr>
          <w:rFonts w:ascii="Times New Roman" w:hAnsi="Times New Roman"/>
        </w:rPr>
      </w:pPr>
    </w:p>
    <w:p w:rsidR="007559AB" w:rsidRPr="00814FF6" w:rsidRDefault="00C64A28" w:rsidP="00A03D2D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proofErr w:type="gramStart"/>
      <w:r w:rsidRPr="00814FF6">
        <w:rPr>
          <w:rFonts w:ascii="Times New Roman" w:hAnsi="Times New Roman"/>
        </w:rPr>
        <w:t>Федеральное государственное унитарное предприятие «Предприятие по обращению с радиоактивными отходами РосРАО»</w:t>
      </w:r>
      <w:r w:rsidR="00800C37">
        <w:rPr>
          <w:rFonts w:ascii="Times New Roman" w:hAnsi="Times New Roman"/>
        </w:rPr>
        <w:t xml:space="preserve"> (ФГУП «РосРАО»)</w:t>
      </w:r>
      <w:r w:rsidRPr="00814FF6">
        <w:rPr>
          <w:rFonts w:ascii="Times New Roman" w:hAnsi="Times New Roman"/>
        </w:rPr>
        <w:t xml:space="preserve">, именуемое в дальнейшем «Покупатель», в лице директора филиала «Сибирский территориальный округ» федерального государственного унитарного предприятия «Предприятие по обращению с радиоактивными отходами «РосРАО» </w:t>
      </w:r>
      <w:r w:rsidRPr="0010044C">
        <w:rPr>
          <w:rFonts w:ascii="Times New Roman" w:hAnsi="Times New Roman"/>
          <w:u w:val="single"/>
        </w:rPr>
        <w:t>Павлова Анатолия Васильевича</w:t>
      </w:r>
      <w:r w:rsidRPr="00814FF6">
        <w:rPr>
          <w:rFonts w:ascii="Times New Roman" w:hAnsi="Times New Roman"/>
        </w:rPr>
        <w:t xml:space="preserve">, действующего на основании </w:t>
      </w:r>
      <w:r w:rsidRPr="00CA2C8D">
        <w:rPr>
          <w:rFonts w:ascii="Times New Roman" w:hAnsi="Times New Roman"/>
        </w:rPr>
        <w:t xml:space="preserve">доверенности </w:t>
      </w:r>
      <w:r w:rsidR="00CA2C8D" w:rsidRPr="00CA2C8D">
        <w:rPr>
          <w:rFonts w:ascii="Times New Roman" w:hAnsi="Times New Roman"/>
        </w:rPr>
        <w:t xml:space="preserve">от 21 мая 2012 </w:t>
      </w:r>
      <w:proofErr w:type="spellStart"/>
      <w:r w:rsidR="00CA2C8D" w:rsidRPr="00CA2C8D">
        <w:rPr>
          <w:rFonts w:ascii="Times New Roman" w:hAnsi="Times New Roman"/>
        </w:rPr>
        <w:t>года№</w:t>
      </w:r>
      <w:proofErr w:type="spellEnd"/>
      <w:r w:rsidR="00CA2C8D" w:rsidRPr="00CA2C8D">
        <w:rPr>
          <w:rFonts w:ascii="Times New Roman" w:hAnsi="Times New Roman"/>
        </w:rPr>
        <w:t xml:space="preserve"> 110-05, </w:t>
      </w:r>
      <w:r w:rsidRPr="00CA2C8D">
        <w:rPr>
          <w:rFonts w:ascii="Times New Roman" w:hAnsi="Times New Roman"/>
        </w:rPr>
        <w:t>с одной</w:t>
      </w:r>
      <w:r w:rsidRPr="00814FF6">
        <w:rPr>
          <w:rFonts w:ascii="Times New Roman" w:hAnsi="Times New Roman"/>
        </w:rPr>
        <w:t xml:space="preserve"> стороны, и </w:t>
      </w:r>
      <w:r w:rsidR="00CA2C8D">
        <w:rPr>
          <w:rFonts w:ascii="Times New Roman" w:hAnsi="Times New Roman"/>
        </w:rPr>
        <w:t>_____________________________</w:t>
      </w:r>
      <w:r w:rsidRPr="00814FF6">
        <w:rPr>
          <w:rFonts w:ascii="Times New Roman" w:hAnsi="Times New Roman"/>
        </w:rPr>
        <w:t xml:space="preserve">, именуемое в дальнейшем «Поставщик», в лице </w:t>
      </w:r>
      <w:r w:rsidR="00CA2C8D">
        <w:rPr>
          <w:rFonts w:ascii="Times New Roman" w:hAnsi="Times New Roman"/>
        </w:rPr>
        <w:t>______________________</w:t>
      </w:r>
      <w:r w:rsidRPr="00814FF6">
        <w:rPr>
          <w:rFonts w:ascii="Times New Roman" w:hAnsi="Times New Roman"/>
        </w:rPr>
        <w:t>, действующего на</w:t>
      </w:r>
      <w:proofErr w:type="gramEnd"/>
      <w:r w:rsidRPr="00814FF6">
        <w:rPr>
          <w:rFonts w:ascii="Times New Roman" w:hAnsi="Times New Roman"/>
        </w:rPr>
        <w:t xml:space="preserve"> </w:t>
      </w:r>
      <w:proofErr w:type="gramStart"/>
      <w:r w:rsidRPr="00814FF6">
        <w:rPr>
          <w:rFonts w:ascii="Times New Roman" w:hAnsi="Times New Roman"/>
        </w:rPr>
        <w:t>основании</w:t>
      </w:r>
      <w:proofErr w:type="gramEnd"/>
      <w:r w:rsidRPr="00814FF6">
        <w:rPr>
          <w:rFonts w:ascii="Times New Roman" w:hAnsi="Times New Roman"/>
        </w:rPr>
        <w:t xml:space="preserve"> </w:t>
      </w:r>
      <w:r w:rsidR="00CA2C8D">
        <w:rPr>
          <w:rFonts w:ascii="Times New Roman" w:hAnsi="Times New Roman"/>
        </w:rPr>
        <w:t>_______________________</w:t>
      </w:r>
      <w:r w:rsidRPr="00814FF6">
        <w:rPr>
          <w:rFonts w:ascii="Times New Roman" w:hAnsi="Times New Roman"/>
        </w:rPr>
        <w:t>, с другой стороны, заключили настоящий договор о нижеследующем:</w:t>
      </w:r>
    </w:p>
    <w:p w:rsidR="0016237F" w:rsidRPr="005E615B" w:rsidRDefault="0016237F" w:rsidP="0016237F">
      <w:pPr>
        <w:pStyle w:val="-"/>
        <w:tabs>
          <w:tab w:val="clear" w:pos="0"/>
          <w:tab w:val="num" w:pos="540"/>
        </w:tabs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Определения</w:t>
      </w:r>
    </w:p>
    <w:p w:rsidR="0016237F" w:rsidRPr="00CC4C3A" w:rsidRDefault="0016237F" w:rsidP="00E44655">
      <w:pPr>
        <w:pStyle w:val="-0"/>
        <w:tabs>
          <w:tab w:val="clear" w:pos="1561"/>
          <w:tab w:val="left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  В данном Договоре нижеперечисленные термины будут иметь следующее толкование:</w:t>
      </w:r>
    </w:p>
    <w:p w:rsidR="0016237F" w:rsidRPr="00CC4C3A" w:rsidRDefault="0016237F" w:rsidP="00E44655">
      <w:pPr>
        <w:pStyle w:val="-0"/>
        <w:numPr>
          <w:ilvl w:val="0"/>
          <w:numId w:val="0"/>
        </w:numPr>
        <w:tabs>
          <w:tab w:val="left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а) «Договор» - соглашение, достигнутое между </w:t>
      </w:r>
      <w:r w:rsidRPr="00F1426D">
        <w:rPr>
          <w:sz w:val="22"/>
          <w:szCs w:val="22"/>
        </w:rPr>
        <w:t>Покупателем</w:t>
      </w:r>
      <w:r w:rsidRPr="00CC4C3A">
        <w:rPr>
          <w:sz w:val="22"/>
          <w:szCs w:val="22"/>
        </w:rPr>
        <w:t xml:space="preserve"> и Поставщиком и зафиксированное в форме договора на поставку, подписанного сторонами со всеми приложениями, дополнениями к нему, а также со всей документацией, на которую в Договоре есть ссылки.</w:t>
      </w:r>
    </w:p>
    <w:p w:rsidR="0016237F" w:rsidRPr="00CC4C3A" w:rsidRDefault="0016237F" w:rsidP="00E44655">
      <w:pPr>
        <w:pStyle w:val="-0"/>
        <w:numPr>
          <w:ilvl w:val="0"/>
          <w:numId w:val="0"/>
        </w:numPr>
        <w:tabs>
          <w:tab w:val="left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16237F" w:rsidRPr="00CC4C3A" w:rsidRDefault="00F1426D" w:rsidP="00E44655">
      <w:pPr>
        <w:pStyle w:val="-0"/>
        <w:numPr>
          <w:ilvl w:val="0"/>
          <w:numId w:val="0"/>
        </w:numPr>
        <w:tabs>
          <w:tab w:val="left" w:pos="0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>в)</w:t>
      </w:r>
      <w:r w:rsidR="0016237F" w:rsidRPr="00CC4C3A">
        <w:rPr>
          <w:sz w:val="22"/>
          <w:szCs w:val="22"/>
        </w:rPr>
        <w:t xml:space="preserve"> «Товар, оборудование» -</w:t>
      </w:r>
      <w:r w:rsidR="0016237F">
        <w:rPr>
          <w:sz w:val="22"/>
          <w:szCs w:val="22"/>
        </w:rPr>
        <w:t xml:space="preserve"> товар, указанный</w:t>
      </w:r>
      <w:r w:rsidR="0016237F" w:rsidRPr="00CC4C3A">
        <w:rPr>
          <w:sz w:val="22"/>
          <w:szCs w:val="22"/>
        </w:rPr>
        <w:t xml:space="preserve"> в п.2.1 настоящего </w:t>
      </w:r>
      <w:r w:rsidR="0016237F">
        <w:rPr>
          <w:sz w:val="22"/>
          <w:szCs w:val="22"/>
        </w:rPr>
        <w:t>Договора, характеристики, которого</w:t>
      </w:r>
      <w:r w:rsidR="0016237F" w:rsidRPr="00CC4C3A">
        <w:rPr>
          <w:sz w:val="22"/>
          <w:szCs w:val="22"/>
        </w:rPr>
        <w:t xml:space="preserve"> перечислены в Спецификации (Приложение №1 к настоящему Договору) и в Техническ</w:t>
      </w:r>
      <w:r w:rsidR="0016237F">
        <w:rPr>
          <w:sz w:val="22"/>
          <w:szCs w:val="22"/>
        </w:rPr>
        <w:t>их</w:t>
      </w:r>
      <w:r w:rsidR="0016237F" w:rsidRPr="00CC4C3A">
        <w:rPr>
          <w:sz w:val="22"/>
          <w:szCs w:val="22"/>
        </w:rPr>
        <w:t xml:space="preserve"> </w:t>
      </w:r>
      <w:r w:rsidR="0016237F">
        <w:rPr>
          <w:sz w:val="22"/>
          <w:szCs w:val="22"/>
        </w:rPr>
        <w:t>требованиях</w:t>
      </w:r>
      <w:r w:rsidR="0016237F" w:rsidRPr="00CC4C3A">
        <w:rPr>
          <w:sz w:val="22"/>
          <w:szCs w:val="22"/>
        </w:rPr>
        <w:t xml:space="preserve"> (Приложение №2 к настоящему Договору), поставляем</w:t>
      </w:r>
      <w:r w:rsidR="0016237F">
        <w:rPr>
          <w:sz w:val="22"/>
          <w:szCs w:val="22"/>
        </w:rPr>
        <w:t>ый</w:t>
      </w:r>
      <w:r w:rsidR="0016237F" w:rsidRPr="00CC4C3A">
        <w:rPr>
          <w:sz w:val="22"/>
          <w:szCs w:val="22"/>
        </w:rPr>
        <w:t xml:space="preserve"> в рамках настоящего Договора.</w:t>
      </w:r>
    </w:p>
    <w:p w:rsidR="0016237F" w:rsidRPr="005E615B" w:rsidRDefault="0016237F" w:rsidP="0016237F">
      <w:pPr>
        <w:pStyle w:val="-"/>
        <w:spacing w:before="0"/>
        <w:outlineLvl w:val="1"/>
        <w:rPr>
          <w:sz w:val="22"/>
          <w:szCs w:val="22"/>
        </w:rPr>
      </w:pPr>
      <w:bookmarkStart w:id="0" w:name="_Toc157679431"/>
      <w:bookmarkStart w:id="1" w:name="_Toc168144774"/>
      <w:bookmarkStart w:id="2" w:name="_Toc168159760"/>
      <w:bookmarkStart w:id="3" w:name="_Toc213335118"/>
      <w:bookmarkStart w:id="4" w:name="_Toc213679121"/>
      <w:bookmarkStart w:id="5" w:name="_Toc213679199"/>
      <w:r w:rsidRPr="00CC4C3A">
        <w:rPr>
          <w:sz w:val="22"/>
          <w:szCs w:val="22"/>
        </w:rPr>
        <w:t xml:space="preserve">Предмет </w:t>
      </w:r>
      <w:bookmarkEnd w:id="0"/>
      <w:bookmarkEnd w:id="1"/>
      <w:bookmarkEnd w:id="2"/>
      <w:bookmarkEnd w:id="3"/>
      <w:bookmarkEnd w:id="4"/>
      <w:bookmarkEnd w:id="5"/>
      <w:r w:rsidRPr="00CC4C3A">
        <w:rPr>
          <w:sz w:val="22"/>
          <w:szCs w:val="22"/>
        </w:rPr>
        <w:t>Договора</w:t>
      </w:r>
    </w:p>
    <w:p w:rsidR="0016237F" w:rsidRPr="00CC4C3A" w:rsidRDefault="0016237F" w:rsidP="0016237F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Предметом настоящего Договора является </w:t>
      </w:r>
      <w:r w:rsidRPr="00C7093D">
        <w:rPr>
          <w:sz w:val="22"/>
          <w:szCs w:val="22"/>
        </w:rPr>
        <w:t xml:space="preserve">поставка </w:t>
      </w:r>
      <w:r w:rsidR="007953E3" w:rsidRPr="007953E3">
        <w:rPr>
          <w:sz w:val="22"/>
          <w:szCs w:val="22"/>
        </w:rPr>
        <w:t xml:space="preserve">пресс </w:t>
      </w:r>
      <w:proofErr w:type="spellStart"/>
      <w:r w:rsidR="007953E3" w:rsidRPr="007953E3">
        <w:rPr>
          <w:sz w:val="22"/>
          <w:szCs w:val="22"/>
        </w:rPr>
        <w:t>пакетировочный</w:t>
      </w:r>
      <w:proofErr w:type="spellEnd"/>
      <w:r>
        <w:rPr>
          <w:sz w:val="22"/>
          <w:szCs w:val="22"/>
        </w:rPr>
        <w:t xml:space="preserve"> </w:t>
      </w:r>
      <w:r w:rsidRPr="00C7093D">
        <w:rPr>
          <w:sz w:val="22"/>
          <w:szCs w:val="22"/>
        </w:rPr>
        <w:t xml:space="preserve">для нужд </w:t>
      </w:r>
      <w:r w:rsidR="00D02129">
        <w:rPr>
          <w:sz w:val="22"/>
          <w:szCs w:val="22"/>
        </w:rPr>
        <w:t>Иркутского</w:t>
      </w:r>
      <w:r w:rsidRPr="00C7093D">
        <w:rPr>
          <w:sz w:val="22"/>
          <w:szCs w:val="22"/>
        </w:rPr>
        <w:t xml:space="preserve"> отделения филиала «</w:t>
      </w:r>
      <w:r w:rsidR="00D02129">
        <w:rPr>
          <w:sz w:val="22"/>
          <w:szCs w:val="22"/>
        </w:rPr>
        <w:t>Сибирский</w:t>
      </w:r>
      <w:r w:rsidRPr="00C7093D">
        <w:rPr>
          <w:sz w:val="22"/>
          <w:szCs w:val="22"/>
        </w:rPr>
        <w:t xml:space="preserve"> территориальный округ» ФГУП «РосРАО» в обусловленные Договором ср</w:t>
      </w:r>
      <w:r w:rsidRPr="00CC4C3A">
        <w:rPr>
          <w:sz w:val="22"/>
          <w:szCs w:val="22"/>
        </w:rPr>
        <w:t>оки в соответствии со Спецификацией (Приложение № 1 к настоящему Договору), Техническим</w:t>
      </w:r>
      <w:r>
        <w:rPr>
          <w:sz w:val="22"/>
          <w:szCs w:val="22"/>
        </w:rPr>
        <w:t>и</w:t>
      </w:r>
      <w:r w:rsidRPr="00CC4C3A">
        <w:rPr>
          <w:sz w:val="22"/>
          <w:szCs w:val="22"/>
        </w:rPr>
        <w:t xml:space="preserve"> </w:t>
      </w:r>
      <w:r>
        <w:rPr>
          <w:sz w:val="22"/>
          <w:szCs w:val="22"/>
        </w:rPr>
        <w:t>требованиями</w:t>
      </w:r>
      <w:r w:rsidRPr="00CC4C3A">
        <w:rPr>
          <w:sz w:val="22"/>
          <w:szCs w:val="22"/>
        </w:rPr>
        <w:t xml:space="preserve"> (Приложение № 2 к настоящему Договору). Поставщик обязуется п</w:t>
      </w:r>
      <w:r>
        <w:rPr>
          <w:sz w:val="22"/>
          <w:szCs w:val="22"/>
        </w:rPr>
        <w:t>оставить</w:t>
      </w:r>
      <w:r w:rsidRPr="00CC4C3A">
        <w:rPr>
          <w:sz w:val="22"/>
          <w:szCs w:val="22"/>
        </w:rPr>
        <w:t xml:space="preserve"> </w:t>
      </w:r>
      <w:r>
        <w:rPr>
          <w:sz w:val="22"/>
          <w:szCs w:val="22"/>
        </w:rPr>
        <w:t>Т</w:t>
      </w:r>
      <w:r w:rsidRPr="00CC4C3A">
        <w:rPr>
          <w:sz w:val="22"/>
          <w:szCs w:val="22"/>
        </w:rPr>
        <w:t>овар</w:t>
      </w:r>
      <w:r>
        <w:rPr>
          <w:sz w:val="22"/>
          <w:szCs w:val="22"/>
        </w:rPr>
        <w:t xml:space="preserve"> (оборудование)</w:t>
      </w:r>
      <w:r w:rsidRPr="00CC4C3A">
        <w:rPr>
          <w:sz w:val="22"/>
          <w:szCs w:val="22"/>
        </w:rPr>
        <w:t xml:space="preserve">  Покупателю, а </w:t>
      </w:r>
      <w:r w:rsidRPr="00CC4C3A">
        <w:rPr>
          <w:spacing w:val="7"/>
          <w:sz w:val="22"/>
          <w:szCs w:val="22"/>
        </w:rPr>
        <w:t>Покупатель</w:t>
      </w:r>
      <w:r w:rsidRPr="00CC4C3A">
        <w:rPr>
          <w:sz w:val="22"/>
          <w:szCs w:val="22"/>
        </w:rPr>
        <w:t xml:space="preserve"> обязуется принять и оплатить его. </w:t>
      </w:r>
    </w:p>
    <w:p w:rsidR="00F1426D" w:rsidRDefault="0016237F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 Наименование и номенклатура </w:t>
      </w:r>
      <w:r>
        <w:rPr>
          <w:sz w:val="22"/>
          <w:szCs w:val="22"/>
        </w:rPr>
        <w:t>Т</w:t>
      </w:r>
      <w:r w:rsidRPr="00CC4C3A">
        <w:rPr>
          <w:sz w:val="22"/>
          <w:szCs w:val="22"/>
        </w:rPr>
        <w:t>овара</w:t>
      </w:r>
      <w:r>
        <w:rPr>
          <w:sz w:val="22"/>
          <w:szCs w:val="22"/>
        </w:rPr>
        <w:t xml:space="preserve"> (оборудования)</w:t>
      </w:r>
      <w:r w:rsidRPr="00CC4C3A">
        <w:rPr>
          <w:sz w:val="22"/>
          <w:szCs w:val="22"/>
        </w:rPr>
        <w:t>, и сроки поставки определяются Спецификацией (Приложение № 1 к настоящему Договору), технические и качественные показатели – Техническим</w:t>
      </w:r>
      <w:r>
        <w:rPr>
          <w:sz w:val="22"/>
          <w:szCs w:val="22"/>
        </w:rPr>
        <w:t>и требованиями</w:t>
      </w:r>
      <w:r w:rsidRPr="00CC4C3A">
        <w:rPr>
          <w:sz w:val="22"/>
          <w:szCs w:val="22"/>
        </w:rPr>
        <w:t xml:space="preserve"> (Приложение № 2 к настоящему </w:t>
      </w:r>
      <w:r>
        <w:rPr>
          <w:sz w:val="22"/>
          <w:szCs w:val="22"/>
        </w:rPr>
        <w:t>Д</w:t>
      </w:r>
      <w:r w:rsidRPr="00CC4C3A">
        <w:rPr>
          <w:sz w:val="22"/>
          <w:szCs w:val="22"/>
        </w:rPr>
        <w:t>оговору).</w:t>
      </w:r>
    </w:p>
    <w:p w:rsidR="0016237F" w:rsidRPr="00F1426D" w:rsidRDefault="0016237F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F1426D">
        <w:rPr>
          <w:sz w:val="22"/>
          <w:szCs w:val="22"/>
        </w:rPr>
        <w:t xml:space="preserve">Поставка Товара (оборудования) осуществляется Поставщиком на условиях доставки Товара Покупателю по адресу: </w:t>
      </w:r>
      <w:r w:rsidR="00F1426D" w:rsidRPr="00F1426D">
        <w:rPr>
          <w:sz w:val="22"/>
          <w:szCs w:val="22"/>
        </w:rPr>
        <w:t xml:space="preserve">Иркутская </w:t>
      </w:r>
      <w:r w:rsidRPr="00F1426D">
        <w:rPr>
          <w:sz w:val="22"/>
          <w:szCs w:val="22"/>
        </w:rPr>
        <w:t xml:space="preserve">область, </w:t>
      </w:r>
      <w:r w:rsidR="00E76DEA">
        <w:rPr>
          <w:sz w:val="22"/>
          <w:szCs w:val="22"/>
        </w:rPr>
        <w:t>Иркутский район, 34-й км Александровского тракта, ПХРО (</w:t>
      </w:r>
      <w:proofErr w:type="spellStart"/>
      <w:r w:rsidR="00E76DEA">
        <w:rPr>
          <w:sz w:val="22"/>
          <w:szCs w:val="22"/>
        </w:rPr>
        <w:t>промплощадка</w:t>
      </w:r>
      <w:proofErr w:type="spellEnd"/>
      <w:r w:rsidR="00E76DEA">
        <w:rPr>
          <w:sz w:val="22"/>
          <w:szCs w:val="22"/>
        </w:rPr>
        <w:t>) Иркутского отделения</w:t>
      </w:r>
      <w:r w:rsidR="00F1426D" w:rsidRPr="00F1426D">
        <w:rPr>
          <w:sz w:val="22"/>
          <w:szCs w:val="22"/>
        </w:rPr>
        <w:t>.</w:t>
      </w:r>
    </w:p>
    <w:p w:rsidR="0016237F" w:rsidRPr="00C417B8" w:rsidRDefault="0016237F" w:rsidP="0016237F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поставляет Покупателю Товар (оборудование), свободный от прав третьих лиц.</w:t>
      </w:r>
      <w:r>
        <w:rPr>
          <w:sz w:val="22"/>
          <w:szCs w:val="22"/>
        </w:rPr>
        <w:t xml:space="preserve"> 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6" w:name="_Toc157679432"/>
      <w:bookmarkStart w:id="7" w:name="_Toc168144775"/>
      <w:bookmarkStart w:id="8" w:name="_Toc168159761"/>
      <w:bookmarkStart w:id="9" w:name="_Toc213335119"/>
      <w:bookmarkStart w:id="10" w:name="_Toc213679122"/>
      <w:bookmarkStart w:id="11" w:name="_Toc213679200"/>
      <w:r w:rsidRPr="00CC4C3A">
        <w:rPr>
          <w:sz w:val="22"/>
          <w:szCs w:val="22"/>
        </w:rPr>
        <w:t xml:space="preserve">Цена </w:t>
      </w:r>
      <w:bookmarkEnd w:id="6"/>
      <w:bookmarkEnd w:id="7"/>
      <w:bookmarkEnd w:id="8"/>
      <w:bookmarkEnd w:id="9"/>
      <w:bookmarkEnd w:id="10"/>
      <w:bookmarkEnd w:id="11"/>
      <w:r w:rsidRPr="00CC4C3A">
        <w:rPr>
          <w:sz w:val="22"/>
          <w:szCs w:val="22"/>
        </w:rPr>
        <w:t>ДОГОВОРА</w:t>
      </w:r>
    </w:p>
    <w:p w:rsidR="00F1426D" w:rsidRPr="00C7093D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Цена Договора составляет</w:t>
      </w:r>
      <w:proofErr w:type="gramStart"/>
      <w:r>
        <w:rPr>
          <w:sz w:val="22"/>
          <w:szCs w:val="22"/>
        </w:rPr>
        <w:t>:</w:t>
      </w:r>
      <w:r w:rsidRPr="00CC4C3A">
        <w:rPr>
          <w:sz w:val="22"/>
          <w:szCs w:val="22"/>
        </w:rPr>
        <w:t xml:space="preserve"> </w:t>
      </w:r>
      <w:r w:rsidRPr="00C7093D">
        <w:rPr>
          <w:sz w:val="22"/>
          <w:szCs w:val="22"/>
        </w:rPr>
        <w:t xml:space="preserve">______ (_________________) </w:t>
      </w:r>
      <w:proofErr w:type="gramEnd"/>
      <w:r w:rsidRPr="00C7093D">
        <w:rPr>
          <w:sz w:val="22"/>
          <w:szCs w:val="22"/>
        </w:rPr>
        <w:t>рублей _____ копеек, включая НДС ___%: __________  (____________________) рублей ___ копеек.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</w:t>
      </w:r>
      <w:r>
        <w:rPr>
          <w:sz w:val="22"/>
          <w:szCs w:val="22"/>
        </w:rPr>
        <w:t>Товара (оборудования), стоимость доставки Товара (оборудования)</w:t>
      </w:r>
      <w:r w:rsidRPr="00CC4C3A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CC4C3A">
        <w:rPr>
          <w:sz w:val="22"/>
          <w:szCs w:val="22"/>
        </w:rPr>
        <w:t>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12" w:name="_Toc157679434"/>
      <w:bookmarkStart w:id="13" w:name="_Toc168144777"/>
      <w:bookmarkStart w:id="14" w:name="_Toc168159763"/>
      <w:bookmarkStart w:id="15" w:name="_Toc213335120"/>
      <w:bookmarkStart w:id="16" w:name="_Toc213679123"/>
      <w:bookmarkStart w:id="17" w:name="_Toc213679201"/>
      <w:r w:rsidRPr="00CC4C3A">
        <w:rPr>
          <w:sz w:val="22"/>
          <w:szCs w:val="22"/>
        </w:rPr>
        <w:lastRenderedPageBreak/>
        <w:t>Нормы и стандарты</w:t>
      </w:r>
      <w:bookmarkEnd w:id="12"/>
      <w:bookmarkEnd w:id="13"/>
      <w:bookmarkEnd w:id="14"/>
      <w:bookmarkEnd w:id="15"/>
      <w:bookmarkEnd w:id="16"/>
      <w:bookmarkEnd w:id="17"/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(оборудование), поставляемый по настоящему Договору, должен соответствовать нормам и стандартам, указанным в Техническ</w:t>
      </w:r>
      <w:r>
        <w:rPr>
          <w:sz w:val="22"/>
          <w:szCs w:val="22"/>
        </w:rPr>
        <w:t>их требованиях</w:t>
      </w:r>
      <w:r w:rsidRPr="00CC4C3A">
        <w:rPr>
          <w:sz w:val="22"/>
          <w:szCs w:val="22"/>
        </w:rPr>
        <w:t xml:space="preserve"> (Приложение № 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18" w:name="_Toc157679437"/>
      <w:bookmarkStart w:id="19" w:name="_Toc168144780"/>
      <w:bookmarkStart w:id="20" w:name="_Toc168159766"/>
      <w:bookmarkStart w:id="21" w:name="_Toc213335121"/>
      <w:bookmarkStart w:id="22" w:name="_Toc213679124"/>
      <w:bookmarkStart w:id="23" w:name="_Toc213679202"/>
      <w:r w:rsidRPr="00CC4C3A">
        <w:rPr>
          <w:sz w:val="22"/>
          <w:szCs w:val="22"/>
        </w:rPr>
        <w:t>Права и обязанности сторон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обязуется:</w:t>
      </w:r>
    </w:p>
    <w:p w:rsidR="00F1426D" w:rsidRPr="00CC4C3A" w:rsidRDefault="00F1426D" w:rsidP="00F1426D">
      <w:pPr>
        <w:pStyle w:val="-1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Доставить Товар (оборудование) Покупателю по адресу: </w:t>
      </w:r>
      <w:r w:rsidR="00E76DEA" w:rsidRPr="00F1426D">
        <w:rPr>
          <w:sz w:val="22"/>
          <w:szCs w:val="22"/>
        </w:rPr>
        <w:t xml:space="preserve">Иркутская область, </w:t>
      </w:r>
      <w:r w:rsidR="00E76DEA">
        <w:rPr>
          <w:sz w:val="22"/>
          <w:szCs w:val="22"/>
        </w:rPr>
        <w:t>Иркутский район, 34-й км Александровского тракта, ПХРО (</w:t>
      </w:r>
      <w:proofErr w:type="spellStart"/>
      <w:r w:rsidR="00E76DEA">
        <w:rPr>
          <w:sz w:val="22"/>
          <w:szCs w:val="22"/>
        </w:rPr>
        <w:t>промплощадка</w:t>
      </w:r>
      <w:proofErr w:type="spellEnd"/>
      <w:r w:rsidR="00E76DEA">
        <w:rPr>
          <w:sz w:val="22"/>
          <w:szCs w:val="22"/>
        </w:rPr>
        <w:t>) Иркутского отделения,</w:t>
      </w:r>
      <w:r w:rsidRPr="00C7093D">
        <w:rPr>
          <w:sz w:val="22"/>
          <w:szCs w:val="22"/>
        </w:rPr>
        <w:t xml:space="preserve"> на условиях, предусмотренных в настоящ</w:t>
      </w:r>
      <w:r w:rsidRPr="00CC4C3A">
        <w:rPr>
          <w:sz w:val="22"/>
          <w:szCs w:val="22"/>
        </w:rPr>
        <w:t>ем Договоре и в сроки, установленные в Спецификации (Приложение №1 к настоящему Договору).</w:t>
      </w:r>
    </w:p>
    <w:p w:rsidR="00F1426D" w:rsidRPr="00CC4C3A" w:rsidRDefault="00F1426D" w:rsidP="00F1426D">
      <w:pPr>
        <w:pStyle w:val="-1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Предоставить Покупателю вместе с Товаром </w:t>
      </w:r>
      <w:r>
        <w:rPr>
          <w:sz w:val="22"/>
          <w:szCs w:val="22"/>
        </w:rPr>
        <w:t xml:space="preserve">(оборудованием) </w:t>
      </w:r>
      <w:r w:rsidRPr="00CC4C3A">
        <w:rPr>
          <w:sz w:val="22"/>
          <w:szCs w:val="22"/>
        </w:rPr>
        <w:t xml:space="preserve">все сопроводительные документы, предусмотренные действующим законодательством РФ и настоящим Договором. 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pacing w:val="7"/>
          <w:sz w:val="22"/>
          <w:szCs w:val="22"/>
        </w:rPr>
        <w:t>Покупатель</w:t>
      </w:r>
      <w:r w:rsidRPr="00CC4C3A">
        <w:rPr>
          <w:sz w:val="22"/>
          <w:szCs w:val="22"/>
        </w:rPr>
        <w:t xml:space="preserve"> обязуется:</w:t>
      </w:r>
    </w:p>
    <w:p w:rsidR="00F1426D" w:rsidRPr="00245E56" w:rsidRDefault="00F1426D" w:rsidP="00F1426D">
      <w:pPr>
        <w:pStyle w:val="-1"/>
        <w:tabs>
          <w:tab w:val="clear" w:pos="851"/>
          <w:tab w:val="clear" w:pos="156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245E56">
        <w:rPr>
          <w:sz w:val="22"/>
          <w:szCs w:val="22"/>
        </w:rPr>
        <w:t>Оплатить Товар (оборудование) на условиях, определенных в настоящем Договоре.</w:t>
      </w:r>
    </w:p>
    <w:p w:rsidR="00F1426D" w:rsidRPr="00CC4C3A" w:rsidRDefault="00F1426D" w:rsidP="00F1426D">
      <w:pPr>
        <w:pStyle w:val="-1"/>
        <w:tabs>
          <w:tab w:val="clear" w:pos="851"/>
          <w:tab w:val="clear" w:pos="156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 препятствовать Поставщику при выполнении им поставки Товара (оборудования), предусмотренного настоящим Договором.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Упаковка и маркировка</w:t>
      </w:r>
      <w:bookmarkEnd w:id="18"/>
      <w:bookmarkEnd w:id="19"/>
      <w:bookmarkEnd w:id="20"/>
      <w:bookmarkEnd w:id="21"/>
      <w:bookmarkEnd w:id="22"/>
      <w:bookmarkEnd w:id="23"/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>Вс</w:t>
      </w:r>
      <w:r w:rsidRPr="00CC4C3A">
        <w:rPr>
          <w:sz w:val="22"/>
          <w:szCs w:val="22"/>
        </w:rPr>
        <w:t xml:space="preserve">я упаковка и маркировка на ней </w:t>
      </w:r>
      <w:r>
        <w:rPr>
          <w:sz w:val="22"/>
          <w:szCs w:val="22"/>
        </w:rPr>
        <w:t>должн</w:t>
      </w:r>
      <w:r w:rsidRPr="00CC4C3A">
        <w:rPr>
          <w:sz w:val="22"/>
          <w:szCs w:val="22"/>
        </w:rPr>
        <w:t xml:space="preserve">ы соответствовать требованиям нормативных актов Российской Федерации. 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Упаковка и маркировка ящиков/контейнеров, а также документация внутри и </w:t>
      </w:r>
      <w:proofErr w:type="gramStart"/>
      <w:r w:rsidRPr="00CC4C3A">
        <w:rPr>
          <w:sz w:val="22"/>
          <w:szCs w:val="22"/>
        </w:rPr>
        <w:t>вне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их</w:t>
      </w:r>
      <w:proofErr w:type="gramEnd"/>
      <w:r w:rsidRPr="00CC4C3A">
        <w:rPr>
          <w:sz w:val="22"/>
          <w:szCs w:val="22"/>
        </w:rPr>
        <w:t xml:space="preserve"> должны строго соответствовать специальным требованиям, если таковые установлены в Техническ</w:t>
      </w:r>
      <w:r>
        <w:rPr>
          <w:sz w:val="22"/>
          <w:szCs w:val="22"/>
        </w:rPr>
        <w:t>их требованиях</w:t>
      </w:r>
      <w:r w:rsidRPr="00CC4C3A">
        <w:rPr>
          <w:sz w:val="22"/>
          <w:szCs w:val="22"/>
        </w:rPr>
        <w:t xml:space="preserve"> (Приложение №2 к настоящему Договору).</w:t>
      </w:r>
    </w:p>
    <w:p w:rsidR="00F1426D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24" w:name="_Toc157679438"/>
      <w:bookmarkStart w:id="25" w:name="_Toc168144781"/>
      <w:bookmarkStart w:id="26" w:name="_Toc168159767"/>
      <w:bookmarkStart w:id="27" w:name="_Toc213335122"/>
      <w:bookmarkStart w:id="28" w:name="_Toc213679125"/>
      <w:bookmarkStart w:id="29" w:name="_Toc213679203"/>
      <w:r w:rsidRPr="00CC4C3A">
        <w:rPr>
          <w:sz w:val="22"/>
          <w:szCs w:val="22"/>
        </w:rPr>
        <w:t>Поставка товара (оборудования) и документация</w:t>
      </w:r>
      <w:bookmarkEnd w:id="24"/>
      <w:bookmarkEnd w:id="25"/>
      <w:bookmarkEnd w:id="26"/>
      <w:bookmarkEnd w:id="27"/>
      <w:bookmarkEnd w:id="28"/>
      <w:bookmarkEnd w:id="29"/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Поставка Товара (оборудования) осуществляется Поставщиком Покупателю по адресу, указанному в пункте 2.3 настоящего Договора, в сроки, предусмотренные Спецификации (Приложение №1 к настоящему Договору). 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Отгрузка и разгрузка Товара (оборудования) производится в соответствии с установленными нормами, силами и за счет Поставщика.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>За пять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десяти тонн) и негабаритов).</w:t>
      </w:r>
      <w:proofErr w:type="gramEnd"/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Фактической датой поставки считается дата, указанная в товарной накладной.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 поставке Товара (оборудования) Поставщик предоставляет Покупателю следующую документацию:</w:t>
      </w:r>
    </w:p>
    <w:p w:rsidR="00F1426D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lastRenderedPageBreak/>
        <w:t>а</w:t>
      </w:r>
      <w:r w:rsidRPr="00CC4C3A">
        <w:rPr>
          <w:sz w:val="22"/>
          <w:szCs w:val="22"/>
        </w:rPr>
        <w:t>)</w:t>
      </w:r>
      <w:r w:rsidRPr="00CC4C3A">
        <w:rPr>
          <w:sz w:val="22"/>
          <w:szCs w:val="22"/>
        </w:rPr>
        <w:tab/>
        <w:t>документы о сертификации Товара (оборудования)</w:t>
      </w:r>
      <w:r w:rsidRPr="00D22737">
        <w:rPr>
          <w:sz w:val="22"/>
          <w:szCs w:val="22"/>
        </w:rPr>
        <w:t xml:space="preserve"> </w:t>
      </w:r>
      <w:r w:rsidRPr="00CC4C3A">
        <w:rPr>
          <w:sz w:val="22"/>
          <w:szCs w:val="22"/>
        </w:rPr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соответствия, паспорта качества и т.д.)</w:t>
      </w:r>
      <w:r>
        <w:rPr>
          <w:sz w:val="22"/>
          <w:szCs w:val="22"/>
        </w:rPr>
        <w:t>, сертификат соответствия ОИТ;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б) </w:t>
      </w:r>
      <w:r w:rsidRPr="00CC4C3A">
        <w:rPr>
          <w:sz w:val="22"/>
          <w:szCs w:val="22"/>
        </w:rPr>
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>в</w:t>
      </w:r>
      <w:r w:rsidRPr="00CC4C3A">
        <w:rPr>
          <w:sz w:val="22"/>
          <w:szCs w:val="22"/>
        </w:rPr>
        <w:t>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>
        <w:rPr>
          <w:sz w:val="22"/>
          <w:szCs w:val="22"/>
        </w:rPr>
        <w:t>г</w:t>
      </w:r>
      <w:r w:rsidRPr="00CC4C3A">
        <w:rPr>
          <w:sz w:val="22"/>
          <w:szCs w:val="22"/>
        </w:rPr>
        <w:t>)</w:t>
      </w:r>
      <w:r w:rsidRPr="00CC4C3A">
        <w:rPr>
          <w:sz w:val="22"/>
          <w:szCs w:val="22"/>
        </w:rPr>
        <w:tab/>
        <w:t xml:space="preserve">товарную накладную в </w:t>
      </w:r>
      <w:r w:rsidRPr="00CC4C3A">
        <w:rPr>
          <w:color w:val="000000"/>
          <w:sz w:val="22"/>
          <w:szCs w:val="22"/>
        </w:rPr>
        <w:t>2-х экз. (один экземпляр для Покупателя  и один экземпляр для  Поставщика);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д</w:t>
      </w:r>
      <w:proofErr w:type="spellEnd"/>
      <w:r w:rsidRPr="00CC4C3A">
        <w:rPr>
          <w:color w:val="000000"/>
          <w:sz w:val="22"/>
          <w:szCs w:val="22"/>
        </w:rPr>
        <w:t>)</w:t>
      </w:r>
      <w:r w:rsidRPr="00CC4C3A">
        <w:rPr>
          <w:color w:val="000000"/>
          <w:sz w:val="22"/>
          <w:szCs w:val="22"/>
        </w:rPr>
        <w:tab/>
        <w:t>счет-фактуру в 1 экз.;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е</w:t>
      </w:r>
      <w:r w:rsidRPr="00CC4C3A">
        <w:rPr>
          <w:color w:val="000000"/>
          <w:sz w:val="22"/>
          <w:szCs w:val="22"/>
        </w:rPr>
        <w:t>) товарно-транспортную накладную в 2х экз.</w:t>
      </w:r>
    </w:p>
    <w:p w:rsidR="00581625" w:rsidRPr="00581625" w:rsidRDefault="001D66F8" w:rsidP="00581625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="00581625" w:rsidRPr="00581625">
        <w:rPr>
          <w:sz w:val="22"/>
          <w:szCs w:val="22"/>
        </w:rPr>
        <w:t xml:space="preserve"> обязан производить оформление и выписку счетов-фактур в адрес </w:t>
      </w:r>
      <w:r>
        <w:rPr>
          <w:sz w:val="22"/>
          <w:szCs w:val="22"/>
        </w:rPr>
        <w:t>Покупателя</w:t>
      </w:r>
      <w:r w:rsidR="00581625" w:rsidRPr="00581625">
        <w:rPr>
          <w:sz w:val="22"/>
          <w:szCs w:val="22"/>
        </w:rPr>
        <w:t xml:space="preserve"> в точном соответствии со ст.ст. 168-169 Налогового кодекса РФ.</w:t>
      </w:r>
    </w:p>
    <w:p w:rsidR="00581625" w:rsidRPr="00581625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  <w:rPr>
          <w:sz w:val="22"/>
          <w:szCs w:val="22"/>
        </w:rPr>
      </w:pPr>
      <w:r w:rsidRPr="00581625">
        <w:rPr>
          <w:sz w:val="22"/>
          <w:szCs w:val="22"/>
        </w:rPr>
        <w:t xml:space="preserve">Оформленный и выставленный в адрес </w:t>
      </w:r>
      <w:r w:rsidR="001D66F8">
        <w:rPr>
          <w:sz w:val="22"/>
          <w:szCs w:val="22"/>
        </w:rPr>
        <w:t>Покупателя</w:t>
      </w:r>
      <w:r w:rsidRPr="00581625">
        <w:rPr>
          <w:sz w:val="22"/>
          <w:szCs w:val="22"/>
        </w:rPr>
        <w:t xml:space="preserve"> счет-фактура должен содержать достоверные сведения и реквизиты по всем строкам счета-фактуры, в соответствии с учредительными документами (Уставом, Положением о филиале), в том числе только следующие реквизиты </w:t>
      </w:r>
      <w:r w:rsidR="001D66F8">
        <w:rPr>
          <w:sz w:val="22"/>
          <w:szCs w:val="22"/>
        </w:rPr>
        <w:t>Покупателя</w:t>
      </w:r>
      <w:r w:rsidRPr="00581625">
        <w:rPr>
          <w:sz w:val="22"/>
          <w:szCs w:val="22"/>
        </w:rPr>
        <w:t xml:space="preserve"> (ФГУП «РосРАО») по строкам счета-фактуры:</w:t>
      </w:r>
    </w:p>
    <w:p w:rsidR="00581625" w:rsidRPr="00581625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  <w:rPr>
          <w:sz w:val="22"/>
          <w:szCs w:val="22"/>
        </w:rPr>
      </w:pPr>
      <w:r w:rsidRPr="00581625">
        <w:rPr>
          <w:sz w:val="22"/>
          <w:szCs w:val="22"/>
        </w:rPr>
        <w:t xml:space="preserve">в строке 4 «Грузополучатель и его адрес»: филиал «Сибирский территориальный округ» ФГУП «РосРАО» 664022, г. Иркутск, ул. 6-я </w:t>
      </w:r>
      <w:proofErr w:type="gramStart"/>
      <w:r w:rsidRPr="00581625">
        <w:rPr>
          <w:sz w:val="22"/>
          <w:szCs w:val="22"/>
        </w:rPr>
        <w:t>Советская</w:t>
      </w:r>
      <w:proofErr w:type="gramEnd"/>
      <w:r w:rsidRPr="00581625">
        <w:rPr>
          <w:sz w:val="22"/>
          <w:szCs w:val="22"/>
        </w:rPr>
        <w:t>, 20</w:t>
      </w:r>
    </w:p>
    <w:p w:rsidR="00581625" w:rsidRPr="00581625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  <w:rPr>
          <w:sz w:val="22"/>
          <w:szCs w:val="22"/>
        </w:rPr>
      </w:pPr>
      <w:r w:rsidRPr="00581625">
        <w:rPr>
          <w:sz w:val="22"/>
          <w:szCs w:val="22"/>
        </w:rPr>
        <w:t>- в строке 6 «Покупатель»: ФГУП «РосРАО»</w:t>
      </w:r>
    </w:p>
    <w:p w:rsidR="00581625" w:rsidRPr="00581625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  <w:rPr>
          <w:sz w:val="22"/>
          <w:szCs w:val="22"/>
        </w:rPr>
      </w:pPr>
      <w:r w:rsidRPr="00581625">
        <w:rPr>
          <w:sz w:val="22"/>
          <w:szCs w:val="22"/>
        </w:rPr>
        <w:t>- в строке 6а «Адрес»: 119017, г. Москва, Большая Ордынка, 24</w:t>
      </w:r>
    </w:p>
    <w:p w:rsidR="00581625" w:rsidRPr="00581625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  <w:rPr>
          <w:sz w:val="22"/>
          <w:szCs w:val="22"/>
        </w:rPr>
      </w:pPr>
      <w:r w:rsidRPr="00581625">
        <w:rPr>
          <w:sz w:val="22"/>
          <w:szCs w:val="22"/>
        </w:rPr>
        <w:t>-в строке 6б «ИНН/КПП покупателя»: 4714004270/381143002.</w:t>
      </w:r>
    </w:p>
    <w:p w:rsidR="00F1426D" w:rsidRPr="00581625" w:rsidRDefault="00F1426D" w:rsidP="00581625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581625">
        <w:rPr>
          <w:sz w:val="22"/>
          <w:szCs w:val="22"/>
        </w:rPr>
        <w:t>В случае допущения ошибок при заполнении документов Поставщик обязуется предоставить Покупателю правильно оформленные документы в течение 5 (пяти) банковских дней с даты обнаружения ошибки.</w:t>
      </w:r>
    </w:p>
    <w:p w:rsidR="00F1426D" w:rsidRPr="005E615B" w:rsidRDefault="00F1426D" w:rsidP="00E82E69">
      <w:pPr>
        <w:pStyle w:val="-"/>
        <w:spacing w:before="240"/>
        <w:outlineLvl w:val="1"/>
        <w:rPr>
          <w:sz w:val="22"/>
          <w:szCs w:val="22"/>
        </w:rPr>
      </w:pPr>
      <w:bookmarkStart w:id="30" w:name="_Toc157679439"/>
      <w:bookmarkStart w:id="31" w:name="_Toc168144782"/>
      <w:bookmarkStart w:id="32" w:name="_Toc168159768"/>
      <w:bookmarkStart w:id="33" w:name="_Toc213335123"/>
      <w:bookmarkStart w:id="34" w:name="_Toc213679126"/>
      <w:bookmarkStart w:id="35" w:name="_Toc213679204"/>
      <w:r w:rsidRPr="00CC4C3A">
        <w:rPr>
          <w:sz w:val="22"/>
          <w:szCs w:val="22"/>
        </w:rPr>
        <w:t>Порядок приемки Товара (оборудования</w:t>
      </w:r>
      <w:bookmarkEnd w:id="30"/>
      <w:bookmarkEnd w:id="31"/>
      <w:bookmarkEnd w:id="32"/>
      <w:bookmarkEnd w:id="33"/>
      <w:bookmarkEnd w:id="34"/>
      <w:bookmarkEnd w:id="35"/>
      <w:r w:rsidRPr="00CC4C3A">
        <w:rPr>
          <w:sz w:val="22"/>
          <w:szCs w:val="22"/>
        </w:rPr>
        <w:t>)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CC4C3A">
          <w:rPr>
            <w:sz w:val="22"/>
            <w:szCs w:val="22"/>
          </w:rPr>
          <w:t>1965 г</w:t>
        </w:r>
      </w:smartTag>
      <w:r w:rsidRPr="00CC4C3A">
        <w:rPr>
          <w:sz w:val="22"/>
          <w:szCs w:val="22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CC4C3A">
          <w:rPr>
            <w:sz w:val="22"/>
            <w:szCs w:val="22"/>
          </w:rPr>
          <w:t>1966 г</w:t>
        </w:r>
      </w:smartTag>
      <w:r w:rsidRPr="00CC4C3A">
        <w:rPr>
          <w:sz w:val="22"/>
          <w:szCs w:val="22"/>
        </w:rPr>
        <w:t>.).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качественным. Расходы, связанные с заменой ненадлежащего Товара (оборудование) на Товар (оборудование) надлежащего качества  несет Поставщик.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товарную накладную в соответствии с инструкциями о приемке товара, с  указанием Ф.И.О. ответственного лица и даты приемки.</w:t>
      </w:r>
    </w:p>
    <w:p w:rsidR="00F1426D" w:rsidRPr="005E615B" w:rsidRDefault="00F1426D" w:rsidP="00E82E69">
      <w:pPr>
        <w:pStyle w:val="-"/>
        <w:spacing w:before="240"/>
        <w:outlineLvl w:val="1"/>
        <w:rPr>
          <w:sz w:val="22"/>
          <w:szCs w:val="22"/>
        </w:rPr>
      </w:pPr>
      <w:bookmarkStart w:id="36" w:name="_Toc157679441"/>
      <w:bookmarkStart w:id="37" w:name="_Toc168144784"/>
      <w:bookmarkStart w:id="38" w:name="_Toc168159770"/>
      <w:bookmarkStart w:id="39" w:name="_Toc213335125"/>
      <w:bookmarkStart w:id="40" w:name="_Toc213679128"/>
      <w:bookmarkStart w:id="41" w:name="_Toc213679206"/>
      <w:r w:rsidRPr="00CC4C3A">
        <w:rPr>
          <w:sz w:val="22"/>
          <w:szCs w:val="22"/>
        </w:rPr>
        <w:t>Гарантия</w:t>
      </w:r>
      <w:bookmarkEnd w:id="36"/>
      <w:bookmarkEnd w:id="37"/>
      <w:bookmarkEnd w:id="38"/>
      <w:bookmarkEnd w:id="39"/>
      <w:bookmarkEnd w:id="40"/>
      <w:bookmarkEnd w:id="41"/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настоящему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</w:t>
      </w:r>
      <w:r>
        <w:rPr>
          <w:sz w:val="22"/>
          <w:szCs w:val="22"/>
        </w:rPr>
        <w:t>ми</w:t>
      </w:r>
      <w:r w:rsidRPr="00CC4C3A">
        <w:rPr>
          <w:sz w:val="22"/>
          <w:szCs w:val="22"/>
        </w:rPr>
        <w:t xml:space="preserve"> </w:t>
      </w:r>
      <w:r>
        <w:rPr>
          <w:sz w:val="22"/>
          <w:szCs w:val="22"/>
        </w:rPr>
        <w:t>требованиям</w:t>
      </w:r>
      <w:r w:rsidRPr="00CC4C3A">
        <w:rPr>
          <w:sz w:val="22"/>
          <w:szCs w:val="22"/>
        </w:rPr>
        <w:t xml:space="preserve"> (Приложение №2 к настоящему Договору).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lastRenderedPageBreak/>
        <w:t xml:space="preserve">Гарантия на поставленный Товар (оборудование) составляет </w:t>
      </w:r>
      <w:r w:rsidR="00333E00">
        <w:rPr>
          <w:b/>
          <w:sz w:val="22"/>
          <w:szCs w:val="22"/>
        </w:rPr>
        <w:t>не менее 1 года</w:t>
      </w:r>
      <w:r w:rsidRPr="00CC4C3A">
        <w:rPr>
          <w:sz w:val="22"/>
          <w:szCs w:val="22"/>
        </w:rPr>
        <w:t>. Гарантийный срок  исчисляется со дня подписания товарной накладной.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Неисправный или дефектный Товар (оборудование) будет возвращен Поставщику за его счет в сроки, согласованные сторонами. Все расходы, связанные </w:t>
      </w:r>
      <w:r>
        <w:rPr>
          <w:sz w:val="22"/>
          <w:szCs w:val="22"/>
        </w:rPr>
        <w:t>с возвратом или заменой дефектного Товара (оборудования)</w:t>
      </w:r>
      <w:r w:rsidRPr="00CC4C3A">
        <w:rPr>
          <w:sz w:val="22"/>
          <w:szCs w:val="22"/>
        </w:rPr>
        <w:t xml:space="preserve">, оплачиваются Поставщиком. Сроки </w:t>
      </w:r>
      <w:r>
        <w:rPr>
          <w:sz w:val="22"/>
          <w:szCs w:val="22"/>
        </w:rPr>
        <w:t>замены, возврата и исправления Т</w:t>
      </w:r>
      <w:r w:rsidRPr="00CC4C3A">
        <w:rPr>
          <w:sz w:val="22"/>
          <w:szCs w:val="22"/>
        </w:rPr>
        <w:t>овара</w:t>
      </w:r>
      <w:r>
        <w:rPr>
          <w:sz w:val="22"/>
          <w:szCs w:val="22"/>
        </w:rPr>
        <w:t xml:space="preserve"> (оборудования)</w:t>
      </w:r>
      <w:r w:rsidRPr="00CC4C3A">
        <w:rPr>
          <w:sz w:val="22"/>
          <w:szCs w:val="22"/>
        </w:rPr>
        <w:t xml:space="preserve">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нарушения правил эксплуатации и обслуживания Товара (оборудования).</w:t>
      </w:r>
    </w:p>
    <w:p w:rsidR="00F1426D" w:rsidRPr="005E615B" w:rsidRDefault="00F1426D" w:rsidP="00E82E69">
      <w:pPr>
        <w:pStyle w:val="-"/>
        <w:spacing w:before="240"/>
        <w:outlineLvl w:val="1"/>
        <w:rPr>
          <w:sz w:val="22"/>
          <w:szCs w:val="22"/>
        </w:rPr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 w:rsidRPr="00CC4C3A">
        <w:rPr>
          <w:sz w:val="22"/>
          <w:szCs w:val="22"/>
        </w:rP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E82E69" w:rsidRPr="00E82E69" w:rsidRDefault="00F1426D" w:rsidP="00E82E69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bookmarkStart w:id="48" w:name="_Ref125462083"/>
      <w:r w:rsidRPr="00E82E69">
        <w:rPr>
          <w:sz w:val="22"/>
          <w:szCs w:val="22"/>
        </w:rPr>
        <w:t>Оплата за Товар (оборудование) в рамках Договора будет осуществляться в следующем порядке:</w:t>
      </w:r>
      <w:bookmarkStart w:id="49" w:name="_Ref103457379"/>
      <w:bookmarkStart w:id="50" w:name="_Toc213335127"/>
      <w:bookmarkStart w:id="51" w:name="_Toc213679130"/>
      <w:bookmarkStart w:id="52" w:name="_Toc213679208"/>
      <w:bookmarkEnd w:id="48"/>
    </w:p>
    <w:p w:rsidR="00E82E69" w:rsidRPr="00E82E69" w:rsidRDefault="00E82E69" w:rsidP="00E82E69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E82E69">
        <w:rPr>
          <w:sz w:val="22"/>
          <w:szCs w:val="22"/>
        </w:rPr>
        <w:t xml:space="preserve">а) </w:t>
      </w:r>
      <w:bookmarkEnd w:id="49"/>
      <w:r w:rsidRPr="00E82E69">
        <w:rPr>
          <w:sz w:val="22"/>
          <w:szCs w:val="22"/>
        </w:rPr>
        <w:t xml:space="preserve"> предварительная оплата в размере 50 % от цены Договора, указанной в пункте 3.1 Договора в течение 5 (пяти) банковских дней </w:t>
      </w:r>
      <w:r w:rsidRPr="00E82E69">
        <w:rPr>
          <w:iCs/>
          <w:sz w:val="22"/>
          <w:szCs w:val="22"/>
        </w:rPr>
        <w:t>с момента заключения договора</w:t>
      </w:r>
      <w:r w:rsidRPr="00E82E69">
        <w:rPr>
          <w:sz w:val="22"/>
          <w:szCs w:val="22"/>
        </w:rPr>
        <w:t>.</w:t>
      </w:r>
    </w:p>
    <w:p w:rsidR="00E82E69" w:rsidRPr="00E82E69" w:rsidRDefault="00E82E69" w:rsidP="00E82E69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E82E69">
        <w:rPr>
          <w:sz w:val="22"/>
          <w:szCs w:val="22"/>
        </w:rPr>
        <w:t>б) окончательная оплата производится по факту поставки и установки продукции и предъявления счетов-фактур и товарных накладных,</w:t>
      </w:r>
      <w:r w:rsidR="00C6764C" w:rsidRPr="00C6764C">
        <w:rPr>
          <w:sz w:val="22"/>
          <w:szCs w:val="22"/>
        </w:rPr>
        <w:t xml:space="preserve"> </w:t>
      </w:r>
      <w:r w:rsidR="00C6764C">
        <w:rPr>
          <w:sz w:val="22"/>
          <w:szCs w:val="22"/>
        </w:rPr>
        <w:t>Акта приемки выполненных работ (по формам КС-2, КС-3),</w:t>
      </w:r>
      <w:r w:rsidRPr="00E82E69">
        <w:rPr>
          <w:sz w:val="22"/>
          <w:szCs w:val="22"/>
        </w:rPr>
        <w:t xml:space="preserve"> подписанных Поставщиком и Покупателем, в течение 5 (пяти) банковских дней с даты подписания </w:t>
      </w:r>
      <w:r w:rsidR="00C6764C">
        <w:rPr>
          <w:sz w:val="22"/>
          <w:szCs w:val="22"/>
        </w:rPr>
        <w:t>Акта приемки выполненных работ</w:t>
      </w:r>
      <w:r w:rsidRPr="00E82E69">
        <w:rPr>
          <w:sz w:val="22"/>
          <w:szCs w:val="22"/>
        </w:rPr>
        <w:t xml:space="preserve">. 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ответственность сторон</w:t>
      </w:r>
      <w:bookmarkEnd w:id="50"/>
      <w:bookmarkEnd w:id="51"/>
      <w:bookmarkEnd w:id="52"/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сроков поставки Товара (оборудования), предусмотренных  в Спецификации (Приложение №1 к настоящему Договору), а так же сроков предусмотренных п.8.3. и п.9.4. настоящего Договора, Покупатель вправе потребовать от Поставщика уплаты пени в размере 0,1 % от Цены Договора, указанной в п.3.1 настоящего Договора, за каждый день просрочки.</w:t>
      </w:r>
    </w:p>
    <w:p w:rsidR="00F1426D" w:rsidRPr="00CC4C3A" w:rsidRDefault="00F1426D" w:rsidP="00F1426D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10 %</w:t>
      </w:r>
      <w:r>
        <w:rPr>
          <w:sz w:val="22"/>
          <w:szCs w:val="22"/>
        </w:rPr>
        <w:t xml:space="preserve"> (десяти процентов)</w:t>
      </w:r>
      <w:r w:rsidRPr="00CC4C3A">
        <w:rPr>
          <w:sz w:val="22"/>
          <w:szCs w:val="22"/>
        </w:rPr>
        <w:t xml:space="preserve"> от стоимости некачественного, некомплектного Товара (оборудования).</w:t>
      </w:r>
    </w:p>
    <w:p w:rsidR="00F1426D" w:rsidRPr="00CC4C3A" w:rsidRDefault="00F1426D" w:rsidP="00F1426D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</w:t>
      </w:r>
      <w:r>
        <w:rPr>
          <w:sz w:val="22"/>
          <w:szCs w:val="22"/>
        </w:rPr>
        <w:t xml:space="preserve"> (десяти процентов)</w:t>
      </w:r>
      <w:r w:rsidRPr="00CC4C3A">
        <w:rPr>
          <w:sz w:val="22"/>
          <w:szCs w:val="22"/>
        </w:rPr>
        <w:t xml:space="preserve"> от Цены Договора, установленной в пункте 3.1 Договора.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сроков оплаты, предусмотренных п.10.3 настоящего Договора, Поставщик вправе потребовать от  Покупателя уплаты пени в размере 0,1 % от Цены Договора, указанной в п.3.1 настоящего Договора, за каждый день просрочки.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Уплата неустойки и возмещение убытков в случае ненадлежащего исполнения обязательств по договору не освобождают Стороны от исполнения обязательств в натуре.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53" w:name="_Toc157679446"/>
      <w:bookmarkStart w:id="54" w:name="_Toc168144789"/>
      <w:bookmarkStart w:id="55" w:name="_Toc168159775"/>
      <w:bookmarkStart w:id="56" w:name="_Toc213335128"/>
      <w:bookmarkStart w:id="57" w:name="_Toc213679131"/>
      <w:bookmarkStart w:id="58" w:name="_Toc213679209"/>
      <w:r w:rsidRPr="00CC4C3A">
        <w:rPr>
          <w:sz w:val="22"/>
          <w:szCs w:val="22"/>
        </w:rPr>
        <w:t xml:space="preserve">Срок действия </w:t>
      </w:r>
      <w:bookmarkEnd w:id="53"/>
      <w:bookmarkEnd w:id="54"/>
      <w:bookmarkEnd w:id="55"/>
      <w:bookmarkEnd w:id="56"/>
      <w:bookmarkEnd w:id="57"/>
      <w:bookmarkEnd w:id="58"/>
      <w:r w:rsidRPr="00CC4C3A">
        <w:rPr>
          <w:sz w:val="22"/>
          <w:szCs w:val="22"/>
        </w:rPr>
        <w:t>Договора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Все обязательства Поставщика по поставке </w:t>
      </w:r>
      <w:r w:rsidR="00E76DEA">
        <w:rPr>
          <w:sz w:val="22"/>
          <w:szCs w:val="22"/>
        </w:rPr>
        <w:t xml:space="preserve">и установке </w:t>
      </w:r>
      <w:r w:rsidRPr="00CC4C3A">
        <w:rPr>
          <w:sz w:val="22"/>
          <w:szCs w:val="22"/>
        </w:rPr>
        <w:t>Товара (оборудования)</w:t>
      </w:r>
      <w:r>
        <w:rPr>
          <w:sz w:val="22"/>
          <w:szCs w:val="22"/>
        </w:rPr>
        <w:t xml:space="preserve"> </w:t>
      </w:r>
      <w:r w:rsidRPr="00CC4C3A">
        <w:rPr>
          <w:sz w:val="22"/>
          <w:szCs w:val="22"/>
        </w:rPr>
        <w:t xml:space="preserve">Покупателю должны быть исполнены </w:t>
      </w:r>
      <w:r w:rsidR="00E76DEA">
        <w:rPr>
          <w:sz w:val="22"/>
          <w:szCs w:val="22"/>
        </w:rPr>
        <w:t>до 31.12.2012 г</w:t>
      </w:r>
      <w:r w:rsidRPr="00F4143F">
        <w:rPr>
          <w:sz w:val="22"/>
          <w:szCs w:val="22"/>
        </w:rPr>
        <w:t>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lastRenderedPageBreak/>
        <w:t xml:space="preserve">Настоящий </w:t>
      </w:r>
      <w:proofErr w:type="gramStart"/>
      <w:r w:rsidRPr="00CC4C3A">
        <w:rPr>
          <w:sz w:val="22"/>
          <w:szCs w:val="22"/>
        </w:rPr>
        <w:t>Договор</w:t>
      </w:r>
      <w:proofErr w:type="gramEnd"/>
      <w:r w:rsidRPr="00CC4C3A">
        <w:rPr>
          <w:sz w:val="22"/>
          <w:szCs w:val="22"/>
        </w:rPr>
        <w:t xml:space="preserve"> может быть расторгнут по соглашению сторон, по решению суда или в случаях, предусмотренных действующим законодательством РФ.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59" w:name="_Toc157679448"/>
      <w:bookmarkStart w:id="60" w:name="_Toc168144791"/>
      <w:bookmarkStart w:id="61" w:name="_Toc168159777"/>
      <w:bookmarkStart w:id="62" w:name="_Toc213335129"/>
      <w:bookmarkStart w:id="63" w:name="_Toc213679132"/>
      <w:bookmarkStart w:id="64" w:name="_Toc213679210"/>
      <w:r w:rsidRPr="00CC4C3A">
        <w:rPr>
          <w:sz w:val="22"/>
          <w:szCs w:val="22"/>
        </w:rPr>
        <w:t>форс-мажор</w:t>
      </w:r>
      <w:bookmarkEnd w:id="59"/>
      <w:bookmarkEnd w:id="60"/>
      <w:bookmarkEnd w:id="61"/>
      <w:bookmarkEnd w:id="62"/>
      <w:bookmarkEnd w:id="63"/>
      <w:bookmarkEnd w:id="64"/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</w:t>
      </w:r>
      <w:proofErr w:type="gramStart"/>
      <w:r w:rsidRPr="00CC4C3A">
        <w:rPr>
          <w:sz w:val="22"/>
          <w:szCs w:val="22"/>
        </w:rPr>
        <w:t>,</w:t>
      </w:r>
      <w:proofErr w:type="gramEnd"/>
      <w:r w:rsidRPr="00CC4C3A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F1426D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1426D" w:rsidRDefault="00F1426D" w:rsidP="00F1426D">
      <w:pPr>
        <w:pStyle w:val="-"/>
        <w:ind w:right="463"/>
        <w:outlineLvl w:val="1"/>
        <w:rPr>
          <w:sz w:val="22"/>
          <w:szCs w:val="22"/>
        </w:rPr>
      </w:pPr>
      <w:r>
        <w:rPr>
          <w:sz w:val="22"/>
          <w:szCs w:val="22"/>
        </w:rPr>
        <w:t>РАСКРЫТИЕ СВЕДЕНИЙ О ПОСТАВЩИКЕ</w:t>
      </w:r>
    </w:p>
    <w:p w:rsidR="00F1426D" w:rsidRPr="008322BE" w:rsidRDefault="00F1426D" w:rsidP="00F1426D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8050D">
        <w:rPr>
          <w:sz w:val="22"/>
          <w:szCs w:val="22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</w:t>
      </w:r>
      <w:r w:rsidRPr="0017113D">
        <w:rPr>
          <w:i/>
          <w:sz w:val="22"/>
          <w:szCs w:val="22"/>
        </w:rPr>
        <w:t>________________________(в соответствии с конкурсной документацией)</w:t>
      </w:r>
      <w:r w:rsidRPr="00C8050D">
        <w:rPr>
          <w:sz w:val="22"/>
          <w:szCs w:val="22"/>
        </w:rPr>
        <w:t xml:space="preserve"> (далее – Сведения), являются полными, точными и достоверными.</w:t>
      </w:r>
    </w:p>
    <w:p w:rsidR="00F1426D" w:rsidRPr="008322BE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8322BE">
        <w:rPr>
          <w:sz w:val="22"/>
          <w:szCs w:val="22"/>
        </w:rPr>
        <w:t xml:space="preserve">При изменении Сведений </w:t>
      </w:r>
      <w:r>
        <w:rPr>
          <w:sz w:val="22"/>
          <w:szCs w:val="22"/>
        </w:rPr>
        <w:t>Поставщик</w:t>
      </w:r>
      <w:r w:rsidRPr="008322BE">
        <w:rPr>
          <w:sz w:val="22"/>
          <w:szCs w:val="22"/>
        </w:rPr>
        <w:t xml:space="preserve"> обязан не позднее пяти (5) дней с момента таких изменений направить </w:t>
      </w:r>
      <w:r>
        <w:rPr>
          <w:sz w:val="22"/>
          <w:szCs w:val="22"/>
        </w:rPr>
        <w:t>Покупателю</w:t>
      </w:r>
      <w:r w:rsidRPr="008322BE">
        <w:rPr>
          <w:sz w:val="22"/>
          <w:szCs w:val="22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sz w:val="22"/>
          <w:szCs w:val="22"/>
        </w:rPr>
        <w:t>Поставщика</w:t>
      </w:r>
      <w:r w:rsidRPr="008322BE">
        <w:rPr>
          <w:sz w:val="22"/>
          <w:szCs w:val="22"/>
        </w:rPr>
        <w:t>.</w:t>
      </w:r>
    </w:p>
    <w:p w:rsidR="00F1426D" w:rsidRPr="008322BE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proofErr w:type="gramStart"/>
      <w:r>
        <w:rPr>
          <w:sz w:val="22"/>
          <w:szCs w:val="22"/>
        </w:rPr>
        <w:t>Поставщик</w:t>
      </w:r>
      <w:r w:rsidRPr="008322BE">
        <w:rPr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</w:t>
      </w:r>
      <w:r>
        <w:rPr>
          <w:sz w:val="22"/>
          <w:szCs w:val="22"/>
        </w:rPr>
        <w:t xml:space="preserve"> Покупателем</w:t>
      </w:r>
      <w:r w:rsidRPr="008322BE">
        <w:rPr>
          <w:sz w:val="22"/>
          <w:szCs w:val="22"/>
        </w:rPr>
        <w:t>, а также на раскрытие</w:t>
      </w:r>
      <w:r>
        <w:rPr>
          <w:sz w:val="22"/>
          <w:szCs w:val="22"/>
        </w:rPr>
        <w:t xml:space="preserve"> Покупателем</w:t>
      </w:r>
      <w:r w:rsidRPr="008322BE">
        <w:rPr>
          <w:sz w:val="22"/>
          <w:szCs w:val="22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8322BE">
        <w:rPr>
          <w:sz w:val="22"/>
          <w:szCs w:val="22"/>
        </w:rPr>
        <w:t xml:space="preserve">, </w:t>
      </w:r>
      <w:proofErr w:type="gramStart"/>
      <w:r w:rsidRPr="008322BE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8322BE">
        <w:rPr>
          <w:sz w:val="22"/>
          <w:szCs w:val="22"/>
        </w:rPr>
        <w:t>Росфинмониторингу</w:t>
      </w:r>
      <w:proofErr w:type="spellEnd"/>
      <w:r w:rsidRPr="008322BE">
        <w:rPr>
          <w:sz w:val="22"/>
          <w:szCs w:val="22"/>
        </w:rPr>
        <w:t xml:space="preserve">, Правительству Российской Федерации), а также </w:t>
      </w:r>
      <w:proofErr w:type="spellStart"/>
      <w:r w:rsidRPr="008322BE">
        <w:rPr>
          <w:sz w:val="22"/>
          <w:szCs w:val="22"/>
        </w:rPr>
        <w:t>Госкорпорации</w:t>
      </w:r>
      <w:proofErr w:type="spellEnd"/>
      <w:r w:rsidRPr="008322BE">
        <w:rPr>
          <w:sz w:val="22"/>
          <w:szCs w:val="22"/>
        </w:rPr>
        <w:t xml:space="preserve"> «</w:t>
      </w:r>
      <w:proofErr w:type="spellStart"/>
      <w:r w:rsidRPr="008322BE">
        <w:rPr>
          <w:sz w:val="22"/>
          <w:szCs w:val="22"/>
        </w:rPr>
        <w:t>Росатом</w:t>
      </w:r>
      <w:proofErr w:type="spellEnd"/>
      <w:r w:rsidRPr="008322BE">
        <w:rPr>
          <w:sz w:val="22"/>
          <w:szCs w:val="22"/>
        </w:rPr>
        <w:t>» и последующую обработку Сведений такими органами (далее – Раскрытие).</w:t>
      </w:r>
      <w:proofErr w:type="gramEnd"/>
      <w:r w:rsidRPr="008322BE">
        <w:rPr>
          <w:sz w:val="22"/>
          <w:szCs w:val="22"/>
        </w:rPr>
        <w:t xml:space="preserve"> </w:t>
      </w:r>
      <w:r>
        <w:rPr>
          <w:sz w:val="22"/>
          <w:szCs w:val="22"/>
        </w:rPr>
        <w:t>Поставщик</w:t>
      </w:r>
      <w:r w:rsidRPr="008322BE">
        <w:rPr>
          <w:sz w:val="22"/>
          <w:szCs w:val="22"/>
        </w:rPr>
        <w:t xml:space="preserve"> освобождает </w:t>
      </w:r>
      <w:r>
        <w:rPr>
          <w:sz w:val="22"/>
          <w:szCs w:val="22"/>
        </w:rPr>
        <w:t>Покупателя</w:t>
      </w:r>
      <w:r w:rsidRPr="008322BE">
        <w:rPr>
          <w:sz w:val="22"/>
          <w:szCs w:val="22"/>
        </w:rPr>
        <w:t xml:space="preserve"> от любой ответственности в связи с Раскрытием, в том числе, возмещает </w:t>
      </w:r>
      <w:r>
        <w:rPr>
          <w:sz w:val="22"/>
          <w:szCs w:val="22"/>
        </w:rPr>
        <w:t>Покупателю</w:t>
      </w:r>
      <w:r w:rsidRPr="008322BE">
        <w:rPr>
          <w:sz w:val="22"/>
          <w:szCs w:val="22"/>
        </w:rPr>
        <w:t xml:space="preserve"> убытки, понесенные в связи с предъявлением </w:t>
      </w:r>
      <w:r>
        <w:rPr>
          <w:sz w:val="22"/>
          <w:szCs w:val="22"/>
        </w:rPr>
        <w:t>Покупателю</w:t>
      </w:r>
      <w:r w:rsidRPr="008322BE">
        <w:rPr>
          <w:sz w:val="22"/>
          <w:szCs w:val="22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F1426D" w:rsidRPr="008322BE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8322BE">
        <w:rPr>
          <w:sz w:val="22"/>
          <w:szCs w:val="22"/>
        </w:rPr>
        <w:t xml:space="preserve"> и </w:t>
      </w:r>
      <w:r>
        <w:rPr>
          <w:sz w:val="22"/>
          <w:szCs w:val="22"/>
        </w:rPr>
        <w:t>Покупатель</w:t>
      </w:r>
      <w:r w:rsidRPr="008322BE">
        <w:rPr>
          <w:sz w:val="22"/>
          <w:szCs w:val="22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1426D" w:rsidRPr="008322BE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proofErr w:type="gramStart"/>
      <w:r w:rsidRPr="008322BE">
        <w:rPr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sz w:val="22"/>
          <w:szCs w:val="22"/>
        </w:rPr>
        <w:t>Покупателя</w:t>
      </w:r>
      <w:r w:rsidRPr="008322BE">
        <w:rPr>
          <w:sz w:val="22"/>
          <w:szCs w:val="22"/>
        </w:rPr>
        <w:t xml:space="preserve"> от исполнения Договора и предъявления </w:t>
      </w:r>
      <w:r>
        <w:rPr>
          <w:sz w:val="22"/>
          <w:szCs w:val="22"/>
        </w:rPr>
        <w:lastRenderedPageBreak/>
        <w:t>Покупателем</w:t>
      </w:r>
      <w:r w:rsidRPr="008322BE">
        <w:rPr>
          <w:sz w:val="22"/>
          <w:szCs w:val="22"/>
        </w:rPr>
        <w:t xml:space="preserve"> </w:t>
      </w:r>
      <w:r>
        <w:rPr>
          <w:sz w:val="22"/>
          <w:szCs w:val="22"/>
        </w:rPr>
        <w:t>Поставщику</w:t>
      </w:r>
      <w:r w:rsidRPr="008322BE">
        <w:rPr>
          <w:sz w:val="22"/>
          <w:szCs w:val="22"/>
        </w:rPr>
        <w:t xml:space="preserve"> требования о возмещении убытков, причиненных прекращением Договора.</w:t>
      </w:r>
      <w:proofErr w:type="gramEnd"/>
      <w:r w:rsidRPr="008322BE">
        <w:rPr>
          <w:sz w:val="22"/>
          <w:szCs w:val="22"/>
        </w:rPr>
        <w:t xml:space="preserve"> Договор считается расторгнутым с даты получения </w:t>
      </w:r>
      <w:r>
        <w:rPr>
          <w:sz w:val="22"/>
          <w:szCs w:val="22"/>
        </w:rPr>
        <w:t>Поставщиком</w:t>
      </w:r>
      <w:r w:rsidRPr="008322BE">
        <w:rPr>
          <w:sz w:val="22"/>
          <w:szCs w:val="22"/>
        </w:rPr>
        <w:t xml:space="preserve"> соответствующего письменного уведомления </w:t>
      </w:r>
      <w:r>
        <w:rPr>
          <w:sz w:val="22"/>
          <w:szCs w:val="22"/>
        </w:rPr>
        <w:t>Покупателя</w:t>
      </w:r>
      <w:r w:rsidRPr="008322BE">
        <w:rPr>
          <w:sz w:val="22"/>
          <w:szCs w:val="22"/>
        </w:rPr>
        <w:t>, если более поздняя дата не будет установлена в уведомлении.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65" w:name="_Toc157679449"/>
      <w:bookmarkStart w:id="66" w:name="_Toc168144792"/>
      <w:bookmarkStart w:id="67" w:name="_Toc168159778"/>
      <w:bookmarkStart w:id="68" w:name="_Toc213335130"/>
      <w:bookmarkStart w:id="69" w:name="_Toc213679133"/>
      <w:bookmarkStart w:id="70" w:name="_Toc213679211"/>
      <w:r w:rsidRPr="00CC4C3A">
        <w:rPr>
          <w:sz w:val="22"/>
          <w:szCs w:val="22"/>
        </w:rPr>
        <w:t>Уведомления</w:t>
      </w:r>
      <w:bookmarkEnd w:id="65"/>
      <w:bookmarkEnd w:id="66"/>
      <w:bookmarkEnd w:id="67"/>
      <w:bookmarkEnd w:id="68"/>
      <w:bookmarkEnd w:id="69"/>
      <w:bookmarkEnd w:id="70"/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71" w:name="_Toc157679450"/>
      <w:bookmarkStart w:id="72" w:name="_Toc168144793"/>
      <w:bookmarkStart w:id="73" w:name="_Toc168159779"/>
      <w:bookmarkStart w:id="74" w:name="_Toc213335131"/>
      <w:bookmarkStart w:id="75" w:name="_Toc213679134"/>
      <w:bookmarkStart w:id="76" w:name="_Toc213679212"/>
      <w:r w:rsidRPr="00CC4C3A">
        <w:rPr>
          <w:sz w:val="22"/>
          <w:szCs w:val="22"/>
        </w:rPr>
        <w:t>Прочие положения</w:t>
      </w:r>
      <w:bookmarkEnd w:id="71"/>
      <w:bookmarkEnd w:id="72"/>
      <w:bookmarkEnd w:id="73"/>
      <w:bookmarkEnd w:id="74"/>
      <w:bookmarkEnd w:id="75"/>
      <w:bookmarkEnd w:id="76"/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Санкт-Петербурга и Ленинградской области.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Неотъемлемой частью настоящего Договора являются:</w:t>
      </w:r>
    </w:p>
    <w:p w:rsidR="00F1426D" w:rsidRPr="00CC4C3A" w:rsidRDefault="00F1426D" w:rsidP="00F1426D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№1: Спецификация</w:t>
      </w:r>
    </w:p>
    <w:p w:rsidR="00F1426D" w:rsidRDefault="00F1426D" w:rsidP="00F1426D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№2: Технические требования</w:t>
      </w:r>
    </w:p>
    <w:p w:rsidR="00F1426D" w:rsidRPr="00CC4C3A" w:rsidRDefault="00F1426D" w:rsidP="00F1426D">
      <w:pPr>
        <w:pStyle w:val="-"/>
        <w:outlineLvl w:val="1"/>
        <w:rPr>
          <w:sz w:val="22"/>
          <w:szCs w:val="22"/>
        </w:rPr>
      </w:pPr>
      <w:bookmarkStart w:id="77" w:name="_Toc157679451"/>
      <w:bookmarkStart w:id="78" w:name="_Toc168144794"/>
      <w:bookmarkStart w:id="79" w:name="_Toc168159780"/>
      <w:bookmarkStart w:id="80" w:name="_Toc213335132"/>
      <w:bookmarkStart w:id="81" w:name="_Toc213679135"/>
      <w:bookmarkStart w:id="82" w:name="_Toc213679213"/>
      <w:r w:rsidRPr="00CC4C3A">
        <w:rPr>
          <w:sz w:val="22"/>
          <w:szCs w:val="22"/>
        </w:rPr>
        <w:t>Реквизиты сторон</w:t>
      </w:r>
      <w:bookmarkEnd w:id="77"/>
      <w:bookmarkEnd w:id="78"/>
      <w:bookmarkEnd w:id="79"/>
      <w:bookmarkEnd w:id="80"/>
      <w:bookmarkEnd w:id="81"/>
      <w:bookmarkEnd w:id="82"/>
    </w:p>
    <w:p w:rsidR="00F1426D" w:rsidRPr="00CC4C3A" w:rsidRDefault="00F1426D" w:rsidP="00F1426D">
      <w:pPr>
        <w:pStyle w:val="-0"/>
        <w:numPr>
          <w:ilvl w:val="0"/>
          <w:numId w:val="0"/>
        </w:numPr>
        <w:ind w:left="851"/>
        <w:rPr>
          <w:sz w:val="22"/>
          <w:szCs w:val="22"/>
        </w:rPr>
      </w:pPr>
    </w:p>
    <w:tbl>
      <w:tblPr>
        <w:tblW w:w="9828" w:type="dxa"/>
        <w:tblLayout w:type="fixed"/>
        <w:tblLook w:val="01E0"/>
      </w:tblPr>
      <w:tblGrid>
        <w:gridCol w:w="5211"/>
        <w:gridCol w:w="4617"/>
      </w:tblGrid>
      <w:tr w:rsidR="00F1426D" w:rsidRPr="00CC4C3A" w:rsidTr="007953E3">
        <w:tc>
          <w:tcPr>
            <w:tcW w:w="5211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F1426D" w:rsidRPr="00581625" w:rsidTr="000037E4">
              <w:trPr>
                <w:trHeight w:val="357"/>
              </w:trPr>
              <w:tc>
                <w:tcPr>
                  <w:tcW w:w="5691" w:type="dxa"/>
                </w:tcPr>
                <w:p w:rsidR="00F1426D" w:rsidRPr="00581625" w:rsidRDefault="00F1426D" w:rsidP="00581625">
                  <w:pPr>
                    <w:pStyle w:val="af1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8162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ПОКУПАТЕЛЬ:</w:t>
                  </w:r>
                </w:p>
                <w:p w:rsidR="00F1426D" w:rsidRPr="00581625" w:rsidRDefault="00F1426D" w:rsidP="00581625">
                  <w:pPr>
                    <w:pStyle w:val="af1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F1426D" w:rsidRPr="00581625" w:rsidTr="000037E4">
              <w:trPr>
                <w:trHeight w:val="872"/>
              </w:trPr>
              <w:tc>
                <w:tcPr>
                  <w:tcW w:w="5691" w:type="dxa"/>
                </w:tcPr>
                <w:tbl>
                  <w:tblPr>
                    <w:tblW w:w="0" w:type="auto"/>
                    <w:tblLayout w:type="fixed"/>
                    <w:tblLook w:val="0000"/>
                  </w:tblPr>
                  <w:tblGrid>
                    <w:gridCol w:w="5670"/>
                  </w:tblGrid>
                  <w:tr w:rsidR="00581625" w:rsidRPr="00581625" w:rsidTr="000037E4">
                    <w:tc>
                      <w:tcPr>
                        <w:tcW w:w="5670" w:type="dxa"/>
                      </w:tcPr>
                      <w:p w:rsid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 xml:space="preserve">ФГУП «Предприятие по обращению 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с радиоактивными отходами «РосРАО»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(ФГУП «РосРАО»)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 xml:space="preserve">Юридический адрес: 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119017, г.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 w:rsidRPr="00581625">
                          <w:rPr>
                            <w:rFonts w:ascii="Times New Roman" w:hAnsi="Times New Roman"/>
                          </w:rPr>
                          <w:t>Москва, Большая Ордынка, 24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ИНН 4714004270, ОГРН 1024701761534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Платежные реквизиты: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(получатель услуг/грузополучатель):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филиал «Сибирский территориальный округ»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 xml:space="preserve"> ФГУП «РосРАО»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 xml:space="preserve">Почтовый адрес: 664022 г. Иркутск ул. 6-я </w:t>
                        </w:r>
                        <w:proofErr w:type="gramStart"/>
                        <w:r w:rsidRPr="00581625">
                          <w:rPr>
                            <w:rFonts w:ascii="Times New Roman" w:hAnsi="Times New Roman"/>
                          </w:rPr>
                          <w:t>Советская</w:t>
                        </w:r>
                        <w:proofErr w:type="gramEnd"/>
                        <w:r w:rsidRPr="00581625">
                          <w:rPr>
                            <w:rFonts w:ascii="Times New Roman" w:hAnsi="Times New Roman"/>
                          </w:rPr>
                          <w:t>, 20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ИНН/КПП 4714004270/381143002;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proofErr w:type="gramStart"/>
                        <w:r w:rsidRPr="00581625">
                          <w:rPr>
                            <w:rFonts w:ascii="Times New Roman" w:hAnsi="Times New Roman"/>
                          </w:rPr>
                          <w:t>Р</w:t>
                        </w:r>
                        <w:proofErr w:type="gramEnd"/>
                        <w:r w:rsidRPr="00581625">
                          <w:rPr>
                            <w:rFonts w:ascii="Times New Roman" w:hAnsi="Times New Roman"/>
                          </w:rPr>
                          <w:t>/с: 40502810518350000162  в Байкальском Банке Сбербанка России ОСБ 8586 г. Иркутска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к/с 30101810900000000607 БИК 042520607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Телефон: (3952) 22-86-92, факс (3952) 24-58-42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</w:pPr>
                        <w:r w:rsidRPr="00581625">
                          <w:rPr>
                            <w:rFonts w:ascii="Times New Roman" w:hAnsi="Times New Roman"/>
                          </w:rPr>
                          <w:t xml:space="preserve">Электронная почта: </w:t>
                        </w:r>
                        <w:hyperlink r:id="rId8" w:history="1">
                          <w:r w:rsidRPr="00581625">
                            <w:rPr>
                              <w:rStyle w:val="af2"/>
                              <w:rFonts w:ascii="Times New Roman" w:hAnsi="Times New Roman"/>
                              <w:color w:val="000000"/>
                              <w:lang w:val="en-US"/>
                            </w:rPr>
                            <w:t>info</w:t>
                          </w:r>
                          <w:r w:rsidRPr="00581625">
                            <w:rPr>
                              <w:rStyle w:val="af2"/>
                              <w:rFonts w:ascii="Times New Roman" w:hAnsi="Times New Roman"/>
                              <w:color w:val="000000"/>
                            </w:rPr>
                            <w:t>@</w:t>
                          </w:r>
                          <w:proofErr w:type="spellStart"/>
                          <w:r w:rsidRPr="00581625">
                            <w:rPr>
                              <w:rStyle w:val="af2"/>
                              <w:rFonts w:ascii="Times New Roman" w:hAnsi="Times New Roman"/>
                              <w:color w:val="000000"/>
                              <w:lang w:val="en-US"/>
                            </w:rPr>
                            <w:t>rosrao</w:t>
                          </w:r>
                          <w:proofErr w:type="spellEnd"/>
                          <w:r w:rsidRPr="00581625">
                            <w:rPr>
                              <w:rStyle w:val="af2"/>
                              <w:rFonts w:ascii="Times New Roman" w:hAnsi="Times New Roman"/>
                              <w:color w:val="000000"/>
                            </w:rPr>
                            <w:t>.</w:t>
                          </w:r>
                          <w:r w:rsidRPr="00581625">
                            <w:rPr>
                              <w:rStyle w:val="af2"/>
                              <w:rFonts w:ascii="Times New Roman" w:hAnsi="Times New Roman"/>
                              <w:color w:val="000000"/>
                              <w:lang w:val="en-US"/>
                            </w:rPr>
                            <w:t>irk</w:t>
                          </w:r>
                          <w:r w:rsidRPr="00581625">
                            <w:rPr>
                              <w:rStyle w:val="af2"/>
                              <w:rFonts w:ascii="Times New Roman" w:hAnsi="Times New Roman"/>
                              <w:color w:val="000000"/>
                            </w:rPr>
                            <w:t>.</w:t>
                          </w:r>
                          <w:proofErr w:type="spellStart"/>
                          <w:r w:rsidRPr="00581625">
                            <w:rPr>
                              <w:rStyle w:val="af2"/>
                              <w:rFonts w:ascii="Times New Roman" w:hAnsi="Times New Roman"/>
                              <w:color w:val="000000"/>
                              <w:lang w:val="en-US"/>
                            </w:rPr>
                            <w:t>ru</w:t>
                          </w:r>
                          <w:proofErr w:type="spellEnd"/>
                        </w:hyperlink>
                      </w:p>
                    </w:tc>
                  </w:tr>
                  <w:tr w:rsidR="00581625" w:rsidRPr="00581625" w:rsidTr="000037E4">
                    <w:tc>
                      <w:tcPr>
                        <w:tcW w:w="5670" w:type="dxa"/>
                      </w:tcPr>
                      <w:p w:rsidR="00581625" w:rsidRPr="00581625" w:rsidRDefault="00581625" w:rsidP="00581625">
                        <w:pPr>
                          <w:pStyle w:val="a5"/>
                          <w:snapToGrid w:val="0"/>
                          <w:rPr>
                            <w:szCs w:val="22"/>
                          </w:rPr>
                        </w:pPr>
                      </w:p>
                      <w:p w:rsidR="00581625" w:rsidRDefault="00581625" w:rsidP="00581625">
                        <w:pPr>
                          <w:pStyle w:val="a5"/>
                          <w:snapToGrid w:val="0"/>
                          <w:rPr>
                            <w:szCs w:val="22"/>
                          </w:rPr>
                        </w:pPr>
                        <w:r w:rsidRPr="00581625">
                          <w:rPr>
                            <w:szCs w:val="22"/>
                          </w:rPr>
                          <w:t xml:space="preserve">Директор филиала </w:t>
                        </w:r>
                      </w:p>
                      <w:p w:rsidR="00581625" w:rsidRDefault="00581625" w:rsidP="00581625">
                        <w:pPr>
                          <w:pStyle w:val="a5"/>
                          <w:snapToGrid w:val="0"/>
                          <w:rPr>
                            <w:szCs w:val="22"/>
                          </w:rPr>
                        </w:pPr>
                        <w:r w:rsidRPr="00581625">
                          <w:rPr>
                            <w:szCs w:val="22"/>
                          </w:rPr>
                          <w:t>«Сибирский территориальный округ»</w:t>
                        </w:r>
                      </w:p>
                      <w:p w:rsidR="00581625" w:rsidRPr="00581625" w:rsidRDefault="00581625" w:rsidP="00581625">
                        <w:pPr>
                          <w:pStyle w:val="a5"/>
                          <w:snapToGrid w:val="0"/>
                          <w:rPr>
                            <w:szCs w:val="22"/>
                          </w:rPr>
                        </w:pPr>
                        <w:r w:rsidRPr="00581625">
                          <w:rPr>
                            <w:szCs w:val="22"/>
                          </w:rPr>
                          <w:t xml:space="preserve"> ФГУП «РосРАО»</w:t>
                        </w:r>
                      </w:p>
                      <w:p w:rsidR="00581625" w:rsidRPr="00581625" w:rsidRDefault="00581625" w:rsidP="00581625">
                        <w:pPr>
                          <w:pStyle w:val="a5"/>
                          <w:snapToGrid w:val="0"/>
                          <w:rPr>
                            <w:szCs w:val="22"/>
                          </w:rPr>
                        </w:pPr>
                      </w:p>
                      <w:p w:rsidR="00581625" w:rsidRPr="00581625" w:rsidRDefault="00581625" w:rsidP="00581625">
                        <w:pPr>
                          <w:pStyle w:val="a5"/>
                          <w:rPr>
                            <w:szCs w:val="22"/>
                          </w:rPr>
                        </w:pPr>
                        <w:r w:rsidRPr="00581625">
                          <w:rPr>
                            <w:szCs w:val="22"/>
                          </w:rPr>
                          <w:t>__________________________/ А.В. Павлов</w:t>
                        </w:r>
                      </w:p>
                      <w:p w:rsidR="00581625" w:rsidRPr="00581625" w:rsidRDefault="00581625" w:rsidP="00581625">
                        <w:pPr>
                          <w:pStyle w:val="a5"/>
                          <w:snapToGrid w:val="0"/>
                          <w:rPr>
                            <w:szCs w:val="22"/>
                          </w:rPr>
                        </w:pPr>
                        <w:r w:rsidRPr="00581625">
                          <w:rPr>
                            <w:szCs w:val="22"/>
                          </w:rPr>
                          <w:t>М.П.</w:t>
                        </w:r>
                      </w:p>
                    </w:tc>
                  </w:tr>
                </w:tbl>
                <w:p w:rsidR="00F1426D" w:rsidRPr="00581625" w:rsidRDefault="00F1426D" w:rsidP="00581625">
                  <w:pPr>
                    <w:pStyle w:val="af1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F1426D" w:rsidRPr="00581625" w:rsidTr="000037E4">
              <w:trPr>
                <w:trHeight w:val="872"/>
              </w:trPr>
              <w:tc>
                <w:tcPr>
                  <w:tcW w:w="5691" w:type="dxa"/>
                </w:tcPr>
                <w:p w:rsidR="00F1426D" w:rsidRPr="00581625" w:rsidRDefault="00F1426D" w:rsidP="00581625">
                  <w:pPr>
                    <w:pStyle w:val="af1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F1426D" w:rsidRPr="00581625" w:rsidRDefault="00F1426D" w:rsidP="00581625">
            <w:pPr>
              <w:pStyle w:val="af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17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F1426D" w:rsidRPr="00581625" w:rsidTr="000037E4">
              <w:trPr>
                <w:trHeight w:val="357"/>
              </w:trPr>
              <w:tc>
                <w:tcPr>
                  <w:tcW w:w="5691" w:type="dxa"/>
                </w:tcPr>
                <w:p w:rsidR="00F1426D" w:rsidRPr="00581625" w:rsidRDefault="00F1426D" w:rsidP="00581625">
                  <w:pPr>
                    <w:pStyle w:val="af1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8162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ПОСТАВЩИК:</w:t>
                  </w:r>
                </w:p>
              </w:tc>
            </w:tr>
            <w:tr w:rsidR="00F1426D" w:rsidRPr="00581625" w:rsidTr="000037E4">
              <w:trPr>
                <w:trHeight w:val="297"/>
              </w:trPr>
              <w:tc>
                <w:tcPr>
                  <w:tcW w:w="5691" w:type="dxa"/>
                </w:tcPr>
                <w:p w:rsidR="00F1426D" w:rsidRPr="00581625" w:rsidRDefault="00F1426D" w:rsidP="00581625">
                  <w:pPr>
                    <w:pStyle w:val="af1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F1426D" w:rsidRPr="00581625" w:rsidTr="000037E4">
              <w:trPr>
                <w:trHeight w:val="327"/>
              </w:trPr>
              <w:tc>
                <w:tcPr>
                  <w:tcW w:w="5691" w:type="dxa"/>
                </w:tcPr>
                <w:p w:rsidR="00F1426D" w:rsidRPr="00581625" w:rsidRDefault="00F1426D" w:rsidP="00581625">
                  <w:pPr>
                    <w:pStyle w:val="af1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F1426D" w:rsidRPr="00581625" w:rsidTr="000037E4">
              <w:trPr>
                <w:trHeight w:val="760"/>
              </w:trPr>
              <w:tc>
                <w:tcPr>
                  <w:tcW w:w="5691" w:type="dxa"/>
                </w:tcPr>
                <w:p w:rsidR="00F1426D" w:rsidRPr="00581625" w:rsidRDefault="00F1426D" w:rsidP="00581625">
                  <w:pPr>
                    <w:pStyle w:val="af1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F1426D" w:rsidRPr="00581625" w:rsidRDefault="00F1426D" w:rsidP="00581625">
            <w:pPr>
              <w:pStyle w:val="af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6237F" w:rsidRPr="00D02129" w:rsidRDefault="0016237F" w:rsidP="00A03D2D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:rsidR="007953E3" w:rsidRPr="00A03D2D" w:rsidRDefault="008E5D35" w:rsidP="007953E3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  <w:r w:rsidR="007953E3" w:rsidRPr="00A03D2D">
        <w:rPr>
          <w:rFonts w:ascii="Times New Roman" w:hAnsi="Times New Roman"/>
          <w:sz w:val="20"/>
          <w:szCs w:val="20"/>
        </w:rPr>
        <w:lastRenderedPageBreak/>
        <w:t>Приложение №</w:t>
      </w:r>
      <w:r w:rsidR="007953E3">
        <w:rPr>
          <w:rFonts w:ascii="Times New Roman" w:hAnsi="Times New Roman"/>
          <w:sz w:val="20"/>
          <w:szCs w:val="20"/>
        </w:rPr>
        <w:t xml:space="preserve"> </w:t>
      </w:r>
      <w:r w:rsidR="007953E3" w:rsidRPr="00A03D2D">
        <w:rPr>
          <w:rFonts w:ascii="Times New Roman" w:hAnsi="Times New Roman"/>
          <w:sz w:val="20"/>
          <w:szCs w:val="20"/>
        </w:rPr>
        <w:t>1</w:t>
      </w:r>
    </w:p>
    <w:p w:rsidR="007953E3" w:rsidRDefault="007953E3" w:rsidP="007953E3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A03D2D">
        <w:rPr>
          <w:rFonts w:ascii="Times New Roman" w:hAnsi="Times New Roman"/>
          <w:sz w:val="20"/>
          <w:szCs w:val="20"/>
        </w:rPr>
        <w:t xml:space="preserve">к договору № </w:t>
      </w:r>
      <w:r>
        <w:rPr>
          <w:rFonts w:ascii="Times New Roman" w:hAnsi="Times New Roman"/>
          <w:sz w:val="20"/>
          <w:szCs w:val="20"/>
        </w:rPr>
        <w:t xml:space="preserve">_____________ </w:t>
      </w:r>
    </w:p>
    <w:p w:rsidR="007953E3" w:rsidRPr="00A03D2D" w:rsidRDefault="007953E3" w:rsidP="007953E3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 « ____</w:t>
      </w:r>
      <w:r w:rsidRPr="00A03D2D">
        <w:rPr>
          <w:rFonts w:ascii="Times New Roman" w:hAnsi="Times New Roman"/>
          <w:sz w:val="20"/>
          <w:szCs w:val="20"/>
        </w:rPr>
        <w:t xml:space="preserve"> » </w:t>
      </w:r>
      <w:r>
        <w:rPr>
          <w:rFonts w:ascii="Times New Roman" w:hAnsi="Times New Roman"/>
          <w:sz w:val="20"/>
          <w:szCs w:val="20"/>
        </w:rPr>
        <w:t>___________</w:t>
      </w:r>
      <w:r w:rsidRPr="00A03D2D">
        <w:rPr>
          <w:rFonts w:ascii="Times New Roman" w:hAnsi="Times New Roman"/>
          <w:sz w:val="20"/>
          <w:szCs w:val="20"/>
        </w:rPr>
        <w:t xml:space="preserve">  201</w:t>
      </w:r>
      <w:r>
        <w:rPr>
          <w:rFonts w:ascii="Times New Roman" w:hAnsi="Times New Roman"/>
          <w:sz w:val="20"/>
          <w:szCs w:val="20"/>
        </w:rPr>
        <w:t>2</w:t>
      </w:r>
      <w:r w:rsidRPr="00A03D2D">
        <w:rPr>
          <w:rFonts w:ascii="Times New Roman" w:hAnsi="Times New Roman"/>
          <w:sz w:val="20"/>
          <w:szCs w:val="20"/>
        </w:rPr>
        <w:t>г.</w:t>
      </w: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953E3" w:rsidRDefault="007953E3" w:rsidP="007953E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A54862">
        <w:rPr>
          <w:rFonts w:ascii="Times New Roman" w:hAnsi="Times New Roman"/>
          <w:b/>
          <w:sz w:val="20"/>
          <w:szCs w:val="20"/>
        </w:rPr>
        <w:t>СПЕЦИФИКАЦИЯ</w:t>
      </w:r>
    </w:p>
    <w:p w:rsidR="007953E3" w:rsidRPr="00A54862" w:rsidRDefault="007953E3" w:rsidP="007953E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2"/>
        <w:gridCol w:w="3944"/>
        <w:gridCol w:w="665"/>
        <w:gridCol w:w="640"/>
        <w:gridCol w:w="1452"/>
        <w:gridCol w:w="1444"/>
        <w:gridCol w:w="1460"/>
      </w:tblGrid>
      <w:tr w:rsidR="007953E3" w:rsidRPr="00A54862" w:rsidTr="00171BD4">
        <w:tc>
          <w:tcPr>
            <w:tcW w:w="534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proofErr w:type="spellStart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110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Номенклатура имущества</w:t>
            </w:r>
          </w:p>
        </w:tc>
        <w:tc>
          <w:tcPr>
            <w:tcW w:w="670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 xml:space="preserve">Ед. </w:t>
            </w:r>
            <w:proofErr w:type="spellStart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изм</w:t>
            </w:r>
            <w:proofErr w:type="spellEnd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640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489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Цена руб./шт. с НДС</w:t>
            </w:r>
          </w:p>
        </w:tc>
        <w:tc>
          <w:tcPr>
            <w:tcW w:w="1489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 xml:space="preserve">Сумма руб.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с</w:t>
            </w: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 xml:space="preserve"> НДС </w:t>
            </w:r>
          </w:p>
        </w:tc>
        <w:tc>
          <w:tcPr>
            <w:tcW w:w="1489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Сроки поставки</w:t>
            </w:r>
          </w:p>
        </w:tc>
      </w:tr>
      <w:tr w:rsidR="007953E3" w:rsidRPr="00A54862" w:rsidTr="00171BD4">
        <w:tc>
          <w:tcPr>
            <w:tcW w:w="534" w:type="dxa"/>
            <w:tcBorders>
              <w:bottom w:val="single" w:sz="4" w:space="0" w:color="auto"/>
            </w:tcBorders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548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7953E3" w:rsidRPr="00A54862" w:rsidRDefault="007953E3" w:rsidP="00171BD4">
            <w:pPr>
              <w:widowControl w:val="0"/>
              <w:spacing w:after="0" w:line="240" w:lineRule="auto"/>
              <w:ind w:left="3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Пресс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пакетировочный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гидравлический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640" w:type="dxa"/>
            <w:tcBorders>
              <w:bottom w:val="single" w:sz="4" w:space="0" w:color="auto"/>
            </w:tcBorders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7953E3" w:rsidRPr="003A4A12" w:rsidRDefault="007953E3" w:rsidP="00171BD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7953E3" w:rsidRDefault="007953E3" w:rsidP="00171BD4"/>
        </w:tc>
        <w:tc>
          <w:tcPr>
            <w:tcW w:w="1489" w:type="dxa"/>
            <w:tcBorders>
              <w:bottom w:val="single" w:sz="4" w:space="0" w:color="auto"/>
            </w:tcBorders>
          </w:tcPr>
          <w:p w:rsidR="007953E3" w:rsidRPr="00F51C2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53E3" w:rsidRPr="008E5D35" w:rsidTr="00171BD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5D35">
              <w:rPr>
                <w:rFonts w:ascii="Times New Roman" w:hAnsi="Times New Roman"/>
                <w:sz w:val="20"/>
                <w:szCs w:val="20"/>
              </w:rPr>
              <w:t>Итого: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53E3" w:rsidRPr="008E5D35" w:rsidTr="00171BD4"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5D35">
              <w:rPr>
                <w:rFonts w:ascii="Times New Roman" w:hAnsi="Times New Roman"/>
                <w:sz w:val="20"/>
                <w:szCs w:val="20"/>
              </w:rPr>
              <w:t>в том числе НДС: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953E3" w:rsidRPr="00CA2C8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A2C8D">
        <w:rPr>
          <w:rFonts w:ascii="Times New Roman" w:hAnsi="Times New Roman"/>
          <w:sz w:val="20"/>
          <w:szCs w:val="20"/>
        </w:rPr>
        <w:t xml:space="preserve">         </w:t>
      </w:r>
      <w:r w:rsidRPr="00CA2C8D">
        <w:rPr>
          <w:rFonts w:ascii="Times New Roman" w:hAnsi="Times New Roman"/>
          <w:b/>
          <w:sz w:val="20"/>
          <w:szCs w:val="20"/>
        </w:rPr>
        <w:t>ИТОГО:</w:t>
      </w:r>
      <w:r w:rsidRPr="00CA2C8D">
        <w:rPr>
          <w:rFonts w:ascii="Times New Roman" w:hAnsi="Times New Roman"/>
          <w:sz w:val="20"/>
          <w:szCs w:val="20"/>
        </w:rPr>
        <w:t xml:space="preserve"> _________________________</w:t>
      </w:r>
    </w:p>
    <w:p w:rsidR="007953E3" w:rsidRPr="00CA2C8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A2C8D">
        <w:rPr>
          <w:rFonts w:ascii="Times New Roman" w:hAnsi="Times New Roman"/>
          <w:sz w:val="20"/>
          <w:szCs w:val="20"/>
        </w:rPr>
        <w:t xml:space="preserve">         в том числе НДС 18%  </w:t>
      </w:r>
      <w:r>
        <w:rPr>
          <w:rFonts w:ascii="Times New Roman" w:hAnsi="Times New Roman"/>
          <w:sz w:val="20"/>
          <w:szCs w:val="20"/>
        </w:rPr>
        <w:t>_____________________</w:t>
      </w:r>
      <w:r w:rsidRPr="00CA2C8D">
        <w:rPr>
          <w:rFonts w:ascii="Times New Roman" w:hAnsi="Times New Roman"/>
          <w:sz w:val="20"/>
          <w:szCs w:val="20"/>
        </w:rPr>
        <w:t>.</w:t>
      </w:r>
    </w:p>
    <w:p w:rsidR="007953E3" w:rsidRPr="00CA2C8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A2C8D">
        <w:rPr>
          <w:rFonts w:ascii="Times New Roman" w:hAnsi="Times New Roman"/>
          <w:b/>
          <w:sz w:val="20"/>
          <w:szCs w:val="20"/>
        </w:rPr>
        <w:t xml:space="preserve">         </w:t>
      </w:r>
      <w:r w:rsidRPr="00CA2C8D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</w:p>
    <w:p w:rsidR="007953E3" w:rsidRPr="00CA2C8D" w:rsidRDefault="007953E3" w:rsidP="007953E3">
      <w:pPr>
        <w:widowControl w:val="0"/>
        <w:spacing w:after="0" w:line="240" w:lineRule="auto"/>
        <w:rPr>
          <w:rFonts w:ascii="Times New Roman" w:hAnsi="Times New Roman"/>
        </w:rPr>
      </w:pPr>
    </w:p>
    <w:p w:rsidR="007953E3" w:rsidRPr="008E5D35" w:rsidRDefault="007953E3" w:rsidP="007953E3">
      <w:pPr>
        <w:widowControl w:val="0"/>
        <w:spacing w:after="0" w:line="240" w:lineRule="auto"/>
        <w:rPr>
          <w:rFonts w:ascii="Times New Roman" w:hAnsi="Times New Roman"/>
        </w:rPr>
      </w:pPr>
      <w:r w:rsidRPr="008E5D35">
        <w:rPr>
          <w:rFonts w:ascii="Times New Roman" w:hAnsi="Times New Roman"/>
        </w:rPr>
        <w:t xml:space="preserve">Стоимость </w:t>
      </w:r>
      <w:r>
        <w:rPr>
          <w:rFonts w:ascii="Times New Roman" w:hAnsi="Times New Roman"/>
        </w:rPr>
        <w:t xml:space="preserve">договора </w:t>
      </w:r>
      <w:r w:rsidRPr="008E5D35">
        <w:rPr>
          <w:rFonts w:ascii="Times New Roman" w:hAnsi="Times New Roman"/>
        </w:rPr>
        <w:t>включа</w:t>
      </w:r>
      <w:r>
        <w:rPr>
          <w:rFonts w:ascii="Times New Roman" w:hAnsi="Times New Roman"/>
        </w:rPr>
        <w:t xml:space="preserve">ет </w:t>
      </w:r>
      <w:r w:rsidRPr="008E5D35">
        <w:rPr>
          <w:rFonts w:ascii="Times New Roman" w:hAnsi="Times New Roman"/>
        </w:rPr>
        <w:t xml:space="preserve">в себя все издержки, налоги и пошлины, НДС, первоначальную поверку, доставку до места назначения, установку и отладку оборудования в месте, указанном </w:t>
      </w:r>
      <w:r>
        <w:rPr>
          <w:rFonts w:ascii="Times New Roman" w:hAnsi="Times New Roman"/>
        </w:rPr>
        <w:t>Покупателем (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>. Иркутск).</w:t>
      </w:r>
    </w:p>
    <w:p w:rsidR="007953E3" w:rsidRPr="008E5D35" w:rsidRDefault="007953E3" w:rsidP="007953E3">
      <w:pPr>
        <w:widowControl w:val="0"/>
        <w:spacing w:after="0" w:line="240" w:lineRule="auto"/>
        <w:rPr>
          <w:rFonts w:ascii="Times New Roman" w:hAnsi="Times New Roman"/>
        </w:rPr>
      </w:pP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Look w:val="04A0"/>
      </w:tblPr>
      <w:tblGrid>
        <w:gridCol w:w="5053"/>
        <w:gridCol w:w="5084"/>
      </w:tblGrid>
      <w:tr w:rsidR="007953E3" w:rsidRPr="00814FF6" w:rsidTr="00171BD4">
        <w:tc>
          <w:tcPr>
            <w:tcW w:w="5210" w:type="dxa"/>
          </w:tcPr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14FF6">
              <w:rPr>
                <w:rFonts w:ascii="Times New Roman" w:hAnsi="Times New Roman"/>
                <w:b/>
                <w:sz w:val="20"/>
                <w:szCs w:val="20"/>
              </w:rPr>
              <w:t xml:space="preserve">Поставщик: 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953E3" w:rsidRDefault="007953E3" w:rsidP="00171BD4">
            <w:pPr>
              <w:widowControl w:val="0"/>
              <w:spacing w:after="0" w:line="240" w:lineRule="auto"/>
              <w:ind w:left="85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3" w:rsidRDefault="007953E3" w:rsidP="00171BD4">
            <w:pPr>
              <w:widowControl w:val="0"/>
              <w:spacing w:after="0" w:line="240" w:lineRule="auto"/>
              <w:ind w:left="85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3" w:rsidRDefault="007953E3" w:rsidP="00171BD4">
            <w:pPr>
              <w:widowControl w:val="0"/>
              <w:spacing w:after="0" w:line="240" w:lineRule="auto"/>
              <w:ind w:left="85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3" w:rsidRPr="00814FF6" w:rsidRDefault="007953E3" w:rsidP="00171BD4">
            <w:pPr>
              <w:widowControl w:val="0"/>
              <w:spacing w:after="0" w:line="240" w:lineRule="auto"/>
              <w:ind w:left="851"/>
              <w:rPr>
                <w:rFonts w:ascii="Times New Roman" w:hAnsi="Times New Roman"/>
                <w:b/>
                <w:sz w:val="20"/>
                <w:szCs w:val="20"/>
              </w:rPr>
            </w:pPr>
            <w:r w:rsidRPr="00A03D2D">
              <w:rPr>
                <w:rFonts w:ascii="Times New Roman" w:hAnsi="Times New Roman"/>
                <w:sz w:val="20"/>
                <w:szCs w:val="20"/>
              </w:rPr>
              <w:t xml:space="preserve">_____________ </w:t>
            </w:r>
          </w:p>
        </w:tc>
        <w:tc>
          <w:tcPr>
            <w:tcW w:w="5211" w:type="dxa"/>
          </w:tcPr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14FF6">
              <w:rPr>
                <w:rFonts w:ascii="Times New Roman" w:hAnsi="Times New Roman"/>
                <w:b/>
                <w:sz w:val="20"/>
                <w:szCs w:val="20"/>
              </w:rPr>
              <w:t>Покупатель: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FF6">
              <w:rPr>
                <w:rFonts w:ascii="Times New Roman" w:hAnsi="Times New Roman"/>
                <w:sz w:val="20"/>
                <w:szCs w:val="20"/>
              </w:rPr>
              <w:t>Директор филиала «Сибирский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FF6">
              <w:rPr>
                <w:rFonts w:ascii="Times New Roman" w:hAnsi="Times New Roman"/>
                <w:sz w:val="20"/>
                <w:szCs w:val="20"/>
              </w:rPr>
              <w:t>территориальный округ» ФГУП «РосРАО»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3" w:rsidRPr="00814FF6" w:rsidRDefault="007953E3" w:rsidP="00171BD4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FF6">
              <w:rPr>
                <w:rFonts w:ascii="Times New Roman" w:hAnsi="Times New Roman"/>
                <w:sz w:val="20"/>
                <w:szCs w:val="20"/>
              </w:rPr>
              <w:t>____________________(Павлов А.В.)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C64A28" w:rsidRDefault="00C64A28" w:rsidP="007953E3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Pr="00A03D2D" w:rsidRDefault="00581625" w:rsidP="00581625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A03D2D">
        <w:rPr>
          <w:rFonts w:ascii="Times New Roman" w:hAnsi="Times New Roman"/>
          <w:sz w:val="20"/>
          <w:szCs w:val="20"/>
        </w:rPr>
        <w:t>Приложение №</w:t>
      </w:r>
      <w:r>
        <w:rPr>
          <w:rFonts w:ascii="Times New Roman" w:hAnsi="Times New Roman"/>
          <w:sz w:val="20"/>
          <w:szCs w:val="20"/>
        </w:rPr>
        <w:t xml:space="preserve"> 2</w:t>
      </w:r>
    </w:p>
    <w:p w:rsidR="00581625" w:rsidRDefault="00581625" w:rsidP="00581625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A03D2D">
        <w:rPr>
          <w:rFonts w:ascii="Times New Roman" w:hAnsi="Times New Roman"/>
          <w:sz w:val="20"/>
          <w:szCs w:val="20"/>
        </w:rPr>
        <w:t xml:space="preserve">к договору № </w:t>
      </w:r>
      <w:r>
        <w:rPr>
          <w:rFonts w:ascii="Times New Roman" w:hAnsi="Times New Roman"/>
          <w:sz w:val="20"/>
          <w:szCs w:val="20"/>
        </w:rPr>
        <w:t xml:space="preserve">_____________ </w:t>
      </w:r>
    </w:p>
    <w:p w:rsidR="00581625" w:rsidRPr="00A03D2D" w:rsidRDefault="00581625" w:rsidP="00581625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 « ____</w:t>
      </w:r>
      <w:r w:rsidRPr="00A03D2D">
        <w:rPr>
          <w:rFonts w:ascii="Times New Roman" w:hAnsi="Times New Roman"/>
          <w:sz w:val="20"/>
          <w:szCs w:val="20"/>
        </w:rPr>
        <w:t xml:space="preserve"> » </w:t>
      </w:r>
      <w:r>
        <w:rPr>
          <w:rFonts w:ascii="Times New Roman" w:hAnsi="Times New Roman"/>
          <w:sz w:val="20"/>
          <w:szCs w:val="20"/>
        </w:rPr>
        <w:t>___________</w:t>
      </w:r>
      <w:r w:rsidRPr="00A03D2D">
        <w:rPr>
          <w:rFonts w:ascii="Times New Roman" w:hAnsi="Times New Roman"/>
          <w:sz w:val="20"/>
          <w:szCs w:val="20"/>
        </w:rPr>
        <w:t xml:space="preserve">  201</w:t>
      </w:r>
      <w:r>
        <w:rPr>
          <w:rFonts w:ascii="Times New Roman" w:hAnsi="Times New Roman"/>
          <w:sz w:val="20"/>
          <w:szCs w:val="20"/>
        </w:rPr>
        <w:t>2</w:t>
      </w:r>
      <w:r w:rsidRPr="00A03D2D">
        <w:rPr>
          <w:rFonts w:ascii="Times New Roman" w:hAnsi="Times New Roman"/>
          <w:sz w:val="20"/>
          <w:szCs w:val="20"/>
        </w:rPr>
        <w:t>г.</w:t>
      </w:r>
    </w:p>
    <w:p w:rsidR="00581625" w:rsidRPr="00A03D2D" w:rsidRDefault="00581625" w:rsidP="00581625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581625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44655">
        <w:rPr>
          <w:rFonts w:ascii="Times New Roman" w:hAnsi="Times New Roman"/>
          <w:b/>
          <w:sz w:val="24"/>
          <w:szCs w:val="24"/>
        </w:rPr>
        <w:t>Технические требования</w:t>
      </w:r>
    </w:p>
    <w:p w:rsidR="00D37720" w:rsidRPr="00D37720" w:rsidRDefault="00D37720" w:rsidP="0058162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37720">
        <w:rPr>
          <w:rFonts w:ascii="Times New Roman" w:hAnsi="Times New Roman"/>
          <w:sz w:val="24"/>
          <w:szCs w:val="24"/>
        </w:rPr>
        <w:t>(по Тех</w:t>
      </w:r>
      <w:r>
        <w:rPr>
          <w:rFonts w:ascii="Times New Roman" w:hAnsi="Times New Roman"/>
          <w:sz w:val="24"/>
          <w:szCs w:val="24"/>
        </w:rPr>
        <w:t xml:space="preserve">ническому </w:t>
      </w:r>
      <w:r w:rsidRPr="00D37720">
        <w:rPr>
          <w:rFonts w:ascii="Times New Roman" w:hAnsi="Times New Roman"/>
          <w:sz w:val="24"/>
          <w:szCs w:val="24"/>
        </w:rPr>
        <w:t>заданию</w:t>
      </w:r>
      <w:r>
        <w:rPr>
          <w:rFonts w:ascii="Times New Roman" w:hAnsi="Times New Roman"/>
          <w:sz w:val="24"/>
          <w:szCs w:val="24"/>
        </w:rPr>
        <w:t xml:space="preserve"> на конкурс</w:t>
      </w:r>
      <w:r w:rsidRPr="00D37720">
        <w:rPr>
          <w:rFonts w:ascii="Times New Roman" w:hAnsi="Times New Roman"/>
          <w:sz w:val="24"/>
          <w:szCs w:val="24"/>
        </w:rPr>
        <w:t>)</w:t>
      </w:r>
    </w:p>
    <w:sectPr w:rsidR="00D37720" w:rsidRPr="00D37720" w:rsidSect="00711F2D">
      <w:footerReference w:type="default" r:id="rId9"/>
      <w:pgSz w:w="11906" w:h="16838" w:code="9"/>
      <w:pgMar w:top="1135" w:right="567" w:bottom="1135" w:left="1418" w:header="227" w:footer="214" w:gutter="0"/>
      <w:pgNumType w:start="5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9BF" w:rsidRDefault="002779BF" w:rsidP="003954BB">
      <w:pPr>
        <w:spacing w:after="0" w:line="240" w:lineRule="auto"/>
      </w:pPr>
      <w:r>
        <w:separator/>
      </w:r>
    </w:p>
  </w:endnote>
  <w:endnote w:type="continuationSeparator" w:id="0">
    <w:p w:rsidR="002779BF" w:rsidRDefault="002779BF" w:rsidP="00395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</w:rPr>
      <w:id w:val="10095306"/>
      <w:docPartObj>
        <w:docPartGallery w:val="Page Numbers (Bottom of Page)"/>
        <w:docPartUnique/>
      </w:docPartObj>
    </w:sdtPr>
    <w:sdtContent>
      <w:p w:rsidR="00711F2D" w:rsidRPr="00711F2D" w:rsidRDefault="00C21A5D" w:rsidP="00711F2D">
        <w:pPr>
          <w:pStyle w:val="a9"/>
          <w:spacing w:after="0" w:line="240" w:lineRule="auto"/>
          <w:jc w:val="center"/>
          <w:rPr>
            <w:rFonts w:ascii="Times New Roman" w:hAnsi="Times New Roman"/>
          </w:rPr>
        </w:pPr>
        <w:r w:rsidRPr="00711F2D">
          <w:rPr>
            <w:rFonts w:ascii="Times New Roman" w:hAnsi="Times New Roman"/>
          </w:rPr>
          <w:fldChar w:fldCharType="begin"/>
        </w:r>
        <w:r w:rsidR="00711F2D" w:rsidRPr="00711F2D">
          <w:rPr>
            <w:rFonts w:ascii="Times New Roman" w:hAnsi="Times New Roman"/>
          </w:rPr>
          <w:instrText xml:space="preserve"> PAGE   \* MERGEFORMAT </w:instrText>
        </w:r>
        <w:r w:rsidRPr="00711F2D">
          <w:rPr>
            <w:rFonts w:ascii="Times New Roman" w:hAnsi="Times New Roman"/>
          </w:rPr>
          <w:fldChar w:fldCharType="separate"/>
        </w:r>
        <w:r w:rsidR="00850E38">
          <w:rPr>
            <w:rFonts w:ascii="Times New Roman" w:hAnsi="Times New Roman"/>
            <w:noProof/>
          </w:rPr>
          <w:t>50</w:t>
        </w:r>
        <w:r w:rsidRPr="00711F2D">
          <w:rPr>
            <w:rFonts w:ascii="Times New Roman" w:hAnsi="Times New Roman"/>
          </w:rPr>
          <w:fldChar w:fldCharType="end"/>
        </w:r>
      </w:p>
    </w:sdtContent>
  </w:sdt>
  <w:p w:rsidR="00711F2D" w:rsidRPr="00711F2D" w:rsidRDefault="00711F2D" w:rsidP="00711F2D">
    <w:pPr>
      <w:pStyle w:val="a9"/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711F2D">
      <w:rPr>
        <w:rFonts w:ascii="Times New Roman" w:hAnsi="Times New Roman"/>
        <w:sz w:val="20"/>
        <w:szCs w:val="20"/>
      </w:rPr>
      <w:t>ТОМ 1 «Общая и коммерческая части»</w:t>
    </w:r>
  </w:p>
  <w:p w:rsidR="006D2D85" w:rsidRPr="00711F2D" w:rsidRDefault="00711F2D" w:rsidP="00711F2D">
    <w:pPr>
      <w:pStyle w:val="a9"/>
      <w:spacing w:after="0" w:line="240" w:lineRule="auto"/>
      <w:jc w:val="center"/>
      <w:rPr>
        <w:rFonts w:ascii="Times New Roman" w:hAnsi="Times New Roman"/>
        <w:color w:val="000000"/>
        <w:sz w:val="20"/>
        <w:szCs w:val="20"/>
      </w:rPr>
    </w:pPr>
    <w:r w:rsidRPr="00711F2D">
      <w:rPr>
        <w:rFonts w:ascii="Times New Roman" w:hAnsi="Times New Roman"/>
        <w:sz w:val="20"/>
        <w:szCs w:val="20"/>
      </w:rPr>
      <w:t xml:space="preserve">Документация открытого аукциона в электронной форме на право заключения договора на поставку трёх единиц унифицированного </w:t>
    </w:r>
    <w:proofErr w:type="spellStart"/>
    <w:r w:rsidRPr="00711F2D">
      <w:rPr>
        <w:rFonts w:ascii="Times New Roman" w:hAnsi="Times New Roman"/>
        <w:sz w:val="20"/>
        <w:szCs w:val="20"/>
      </w:rPr>
      <w:t>спецавтотранспорта</w:t>
    </w:r>
    <w:proofErr w:type="spellEnd"/>
    <w:r w:rsidRPr="00711F2D">
      <w:rPr>
        <w:rFonts w:ascii="Times New Roman" w:hAnsi="Times New Roman"/>
        <w:sz w:val="20"/>
        <w:szCs w:val="20"/>
      </w:rPr>
      <w:t xml:space="preserve"> для транспортировки РАО и РВ на базе малотоннажного цельнометаллического шасси</w:t>
    </w:r>
    <w:r w:rsidRPr="00711F2D">
      <w:rPr>
        <w:rFonts w:ascii="Times New Roman" w:hAnsi="Times New Roman"/>
        <w:bCs/>
        <w:iCs/>
        <w:sz w:val="20"/>
        <w:szCs w:val="20"/>
      </w:rPr>
      <w:t xml:space="preserve"> </w:t>
    </w:r>
    <w:r w:rsidRPr="00711F2D">
      <w:rPr>
        <w:rFonts w:ascii="Times New Roman" w:hAnsi="Times New Roman"/>
        <w:bCs/>
        <w:iCs/>
        <w:sz w:val="20"/>
        <w:szCs w:val="20"/>
        <w:lang w:val="en-US"/>
      </w:rPr>
      <w:t>VW</w:t>
    </w:r>
    <w:r w:rsidRPr="00711F2D">
      <w:rPr>
        <w:rFonts w:ascii="Times New Roman" w:hAnsi="Times New Roman"/>
        <w:bCs/>
        <w:iCs/>
        <w:sz w:val="20"/>
        <w:szCs w:val="20"/>
      </w:rPr>
      <w:t xml:space="preserve"> </w:t>
    </w:r>
    <w:r w:rsidRPr="00711F2D">
      <w:rPr>
        <w:rFonts w:ascii="Times New Roman" w:hAnsi="Times New Roman"/>
        <w:bCs/>
        <w:iCs/>
        <w:sz w:val="20"/>
        <w:szCs w:val="20"/>
        <w:lang w:val="en-US"/>
      </w:rPr>
      <w:t>Crafter</w:t>
    </w:r>
    <w:r w:rsidRPr="00711F2D">
      <w:rPr>
        <w:rFonts w:ascii="Times New Roman" w:hAnsi="Times New Roman"/>
        <w:bCs/>
        <w:iCs/>
        <w:sz w:val="20"/>
        <w:szCs w:val="20"/>
      </w:rPr>
      <w:t xml:space="preserve"> (или эквивалент) для нужд </w:t>
    </w:r>
    <w:r w:rsidRPr="00711F2D">
      <w:rPr>
        <w:rFonts w:ascii="Times New Roman" w:hAnsi="Times New Roman"/>
        <w:bCs/>
        <w:color w:val="000000"/>
        <w:sz w:val="20"/>
        <w:szCs w:val="20"/>
      </w:rPr>
      <w:t>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9BF" w:rsidRDefault="002779BF" w:rsidP="003954BB">
      <w:pPr>
        <w:spacing w:after="0" w:line="240" w:lineRule="auto"/>
      </w:pPr>
      <w:r>
        <w:separator/>
      </w:r>
    </w:p>
  </w:footnote>
  <w:footnote w:type="continuationSeparator" w:id="0">
    <w:p w:rsidR="002779BF" w:rsidRDefault="002779BF" w:rsidP="003954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B6549"/>
    <w:multiLevelType w:val="multilevel"/>
    <w:tmpl w:val="C4EE8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bullet"/>
      <w:pStyle w:val="a0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3EBC"/>
    <w:rsid w:val="000037E4"/>
    <w:rsid w:val="000968B9"/>
    <w:rsid w:val="000D5BF7"/>
    <w:rsid w:val="0010044C"/>
    <w:rsid w:val="0016237F"/>
    <w:rsid w:val="001945B3"/>
    <w:rsid w:val="001A0337"/>
    <w:rsid w:val="001A5A71"/>
    <w:rsid w:val="001D66F8"/>
    <w:rsid w:val="002546CA"/>
    <w:rsid w:val="002779BF"/>
    <w:rsid w:val="002845DC"/>
    <w:rsid w:val="00295A5C"/>
    <w:rsid w:val="002D6ED4"/>
    <w:rsid w:val="002E5AF7"/>
    <w:rsid w:val="002F1281"/>
    <w:rsid w:val="00302FA4"/>
    <w:rsid w:val="00333E00"/>
    <w:rsid w:val="00382B78"/>
    <w:rsid w:val="003954BB"/>
    <w:rsid w:val="003F2ACC"/>
    <w:rsid w:val="003F6D58"/>
    <w:rsid w:val="004220BD"/>
    <w:rsid w:val="00425F69"/>
    <w:rsid w:val="004C555A"/>
    <w:rsid w:val="004D3EBC"/>
    <w:rsid w:val="00503C8B"/>
    <w:rsid w:val="00552BF2"/>
    <w:rsid w:val="00562742"/>
    <w:rsid w:val="00567C6C"/>
    <w:rsid w:val="00581625"/>
    <w:rsid w:val="005C18ED"/>
    <w:rsid w:val="00617522"/>
    <w:rsid w:val="0069490D"/>
    <w:rsid w:val="006A008C"/>
    <w:rsid w:val="006D2D85"/>
    <w:rsid w:val="00711F2D"/>
    <w:rsid w:val="007559AB"/>
    <w:rsid w:val="00774F97"/>
    <w:rsid w:val="00783551"/>
    <w:rsid w:val="007842F5"/>
    <w:rsid w:val="007953E3"/>
    <w:rsid w:val="00796913"/>
    <w:rsid w:val="00800C37"/>
    <w:rsid w:val="00814FF6"/>
    <w:rsid w:val="008323FA"/>
    <w:rsid w:val="00850E38"/>
    <w:rsid w:val="00886A43"/>
    <w:rsid w:val="00886B58"/>
    <w:rsid w:val="008D2226"/>
    <w:rsid w:val="008E5D35"/>
    <w:rsid w:val="0094413B"/>
    <w:rsid w:val="00960B70"/>
    <w:rsid w:val="0096529F"/>
    <w:rsid w:val="009860F6"/>
    <w:rsid w:val="009927DC"/>
    <w:rsid w:val="00997C76"/>
    <w:rsid w:val="00A03D2D"/>
    <w:rsid w:val="00A54862"/>
    <w:rsid w:val="00A56F5E"/>
    <w:rsid w:val="00A736BE"/>
    <w:rsid w:val="00AC585D"/>
    <w:rsid w:val="00B06AEB"/>
    <w:rsid w:val="00B17542"/>
    <w:rsid w:val="00B3172E"/>
    <w:rsid w:val="00B468D9"/>
    <w:rsid w:val="00B9065F"/>
    <w:rsid w:val="00B9223D"/>
    <w:rsid w:val="00BB2FC7"/>
    <w:rsid w:val="00BF5921"/>
    <w:rsid w:val="00C1261B"/>
    <w:rsid w:val="00C21A5D"/>
    <w:rsid w:val="00C23673"/>
    <w:rsid w:val="00C461FA"/>
    <w:rsid w:val="00C64A28"/>
    <w:rsid w:val="00C6764C"/>
    <w:rsid w:val="00C75B8B"/>
    <w:rsid w:val="00C84C3F"/>
    <w:rsid w:val="00CA2C8D"/>
    <w:rsid w:val="00CC129C"/>
    <w:rsid w:val="00CD4D41"/>
    <w:rsid w:val="00D02129"/>
    <w:rsid w:val="00D1635A"/>
    <w:rsid w:val="00D37720"/>
    <w:rsid w:val="00D467C8"/>
    <w:rsid w:val="00DD47E7"/>
    <w:rsid w:val="00E23D43"/>
    <w:rsid w:val="00E44655"/>
    <w:rsid w:val="00E76DEA"/>
    <w:rsid w:val="00E82E69"/>
    <w:rsid w:val="00EC41B6"/>
    <w:rsid w:val="00ED7CDF"/>
    <w:rsid w:val="00EE58EF"/>
    <w:rsid w:val="00EF0FA2"/>
    <w:rsid w:val="00F1426D"/>
    <w:rsid w:val="00F51C22"/>
    <w:rsid w:val="00F75AB1"/>
    <w:rsid w:val="00F91A55"/>
    <w:rsid w:val="00FB1256"/>
    <w:rsid w:val="00FD7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62742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1"/>
    <w:next w:val="a1"/>
    <w:link w:val="20"/>
    <w:qFormat/>
    <w:rsid w:val="00F1426D"/>
    <w:pPr>
      <w:keepNext/>
      <w:numPr>
        <w:ilvl w:val="1"/>
        <w:numId w:val="3"/>
      </w:numPr>
      <w:suppressAutoHyphens/>
      <w:spacing w:before="360" w:after="120" w:line="240" w:lineRule="auto"/>
      <w:outlineLvl w:val="1"/>
    </w:pPr>
    <w:rPr>
      <w:rFonts w:ascii="Times New Roman" w:hAnsi="Times New Roman"/>
      <w:b/>
      <w:bCs/>
      <w:smallCaps/>
      <w:sz w:val="32"/>
      <w:szCs w:val="28"/>
      <w:lang w:eastAsia="ru-RU"/>
    </w:rPr>
  </w:style>
  <w:style w:type="paragraph" w:styleId="7">
    <w:name w:val="heading 7"/>
    <w:basedOn w:val="a1"/>
    <w:next w:val="a1"/>
    <w:link w:val="70"/>
    <w:unhideWhenUsed/>
    <w:qFormat/>
    <w:rsid w:val="00F1426D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basedOn w:val="a1"/>
    <w:link w:val="a6"/>
    <w:rsid w:val="0078355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2"/>
    <w:link w:val="a5"/>
    <w:rsid w:val="00783551"/>
    <w:rPr>
      <w:rFonts w:ascii="Times New Roman" w:eastAsia="Times New Roman" w:hAnsi="Times New Roman"/>
      <w:sz w:val="22"/>
      <w:szCs w:val="24"/>
    </w:rPr>
  </w:style>
  <w:style w:type="paragraph" w:customStyle="1" w:styleId="31">
    <w:name w:val="Основной текст 31"/>
    <w:basedOn w:val="a1"/>
    <w:rsid w:val="00783551"/>
    <w:pPr>
      <w:suppressAutoHyphens/>
      <w:spacing w:after="120" w:line="240" w:lineRule="auto"/>
      <w:ind w:firstLine="720"/>
      <w:jc w:val="both"/>
    </w:pPr>
    <w:rPr>
      <w:rFonts w:ascii="Times New Roman" w:eastAsia="Times New Roman" w:hAnsi="Times New Roman"/>
      <w:sz w:val="16"/>
      <w:szCs w:val="16"/>
      <w:lang w:eastAsia="ar-SA"/>
    </w:rPr>
  </w:style>
  <w:style w:type="paragraph" w:styleId="a7">
    <w:name w:val="header"/>
    <w:basedOn w:val="a1"/>
    <w:link w:val="a8"/>
    <w:uiPriority w:val="99"/>
    <w:semiHidden/>
    <w:unhideWhenUsed/>
    <w:rsid w:val="003954B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2"/>
    <w:link w:val="a7"/>
    <w:uiPriority w:val="99"/>
    <w:semiHidden/>
    <w:rsid w:val="003954BB"/>
    <w:rPr>
      <w:sz w:val="22"/>
      <w:szCs w:val="22"/>
      <w:lang w:eastAsia="en-US"/>
    </w:rPr>
  </w:style>
  <w:style w:type="paragraph" w:styleId="a9">
    <w:name w:val="footer"/>
    <w:basedOn w:val="a1"/>
    <w:link w:val="aa"/>
    <w:uiPriority w:val="99"/>
    <w:unhideWhenUsed/>
    <w:rsid w:val="003954B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2"/>
    <w:link w:val="a9"/>
    <w:uiPriority w:val="99"/>
    <w:rsid w:val="003954BB"/>
    <w:rPr>
      <w:sz w:val="22"/>
      <w:szCs w:val="22"/>
      <w:lang w:eastAsia="en-US"/>
    </w:rPr>
  </w:style>
  <w:style w:type="table" w:styleId="ab">
    <w:name w:val="Table Grid"/>
    <w:basedOn w:val="a3"/>
    <w:uiPriority w:val="59"/>
    <w:rsid w:val="00A548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2"/>
    <w:uiPriority w:val="20"/>
    <w:qFormat/>
    <w:rsid w:val="00AC585D"/>
    <w:rPr>
      <w:i/>
      <w:iCs/>
    </w:rPr>
  </w:style>
  <w:style w:type="paragraph" w:customStyle="1" w:styleId="Standard">
    <w:name w:val="Standard"/>
    <w:rsid w:val="001945B3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Cs w:val="24"/>
      <w:lang w:eastAsia="zh-CN" w:bidi="hi-IN"/>
    </w:rPr>
  </w:style>
  <w:style w:type="paragraph" w:styleId="ad">
    <w:name w:val="Balloon Text"/>
    <w:basedOn w:val="a1"/>
    <w:link w:val="ae"/>
    <w:uiPriority w:val="99"/>
    <w:semiHidden/>
    <w:unhideWhenUsed/>
    <w:rsid w:val="00382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382B78"/>
    <w:rPr>
      <w:rFonts w:ascii="Tahoma" w:hAnsi="Tahoma" w:cs="Tahoma"/>
      <w:sz w:val="16"/>
      <w:szCs w:val="16"/>
      <w:lang w:eastAsia="en-US"/>
    </w:rPr>
  </w:style>
  <w:style w:type="paragraph" w:customStyle="1" w:styleId="-">
    <w:name w:val="Контракт-раздел"/>
    <w:basedOn w:val="a1"/>
    <w:next w:val="-0"/>
    <w:rsid w:val="0016237F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hAnsi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1"/>
    <w:rsid w:val="0016237F"/>
    <w:pPr>
      <w:numPr>
        <w:ilvl w:val="1"/>
        <w:numId w:val="1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-1">
    <w:name w:val="Контракт-подпункт"/>
    <w:basedOn w:val="a1"/>
    <w:rsid w:val="0016237F"/>
    <w:pPr>
      <w:numPr>
        <w:ilvl w:val="2"/>
        <w:numId w:val="1"/>
      </w:numPr>
      <w:tabs>
        <w:tab w:val="num" w:pos="851"/>
      </w:tabs>
      <w:spacing w:after="0" w:line="240" w:lineRule="auto"/>
      <w:ind w:left="851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1"/>
    <w:rsid w:val="0016237F"/>
    <w:pPr>
      <w:numPr>
        <w:ilvl w:val="3"/>
        <w:numId w:val="1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F1426D"/>
    <w:rPr>
      <w:rFonts w:ascii="Times New Roman" w:hAnsi="Times New Roman"/>
      <w:b/>
      <w:bCs/>
      <w:smallCaps/>
      <w:sz w:val="32"/>
      <w:szCs w:val="28"/>
    </w:rPr>
  </w:style>
  <w:style w:type="character" w:customStyle="1" w:styleId="70">
    <w:name w:val="Заголовок 7 Знак"/>
    <w:basedOn w:val="a2"/>
    <w:link w:val="7"/>
    <w:rsid w:val="00F1426D"/>
    <w:rPr>
      <w:rFonts w:ascii="Times New Roman" w:eastAsia="Times New Roman" w:hAnsi="Times New Roman"/>
      <w:b/>
      <w:sz w:val="24"/>
    </w:rPr>
  </w:style>
  <w:style w:type="paragraph" w:customStyle="1" w:styleId="a0">
    <w:name w:val="маркированный"/>
    <w:basedOn w:val="a1"/>
    <w:semiHidden/>
    <w:rsid w:val="00F1426D"/>
    <w:pPr>
      <w:numPr>
        <w:ilvl w:val="5"/>
        <w:numId w:val="3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a">
    <w:name w:val="Пункт"/>
    <w:basedOn w:val="a1"/>
    <w:semiHidden/>
    <w:rsid w:val="00F1426D"/>
    <w:pPr>
      <w:numPr>
        <w:ilvl w:val="2"/>
        <w:numId w:val="3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af">
    <w:name w:val="Подподпункт"/>
    <w:basedOn w:val="a1"/>
    <w:rsid w:val="00F1426D"/>
    <w:pPr>
      <w:tabs>
        <w:tab w:val="num" w:pos="1701"/>
      </w:tabs>
      <w:spacing w:after="0" w:line="240" w:lineRule="auto"/>
      <w:ind w:left="1701" w:hanging="567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f0">
    <w:name w:val="List Paragraph"/>
    <w:basedOn w:val="a1"/>
    <w:uiPriority w:val="34"/>
    <w:qFormat/>
    <w:rsid w:val="00F1426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1">
    <w:name w:val="No Spacing"/>
    <w:uiPriority w:val="1"/>
    <w:qFormat/>
    <w:rsid w:val="00581625"/>
    <w:rPr>
      <w:sz w:val="22"/>
      <w:szCs w:val="22"/>
      <w:lang w:eastAsia="en-US"/>
    </w:rPr>
  </w:style>
  <w:style w:type="character" w:styleId="af2">
    <w:name w:val="Hyperlink"/>
    <w:basedOn w:val="a2"/>
    <w:unhideWhenUsed/>
    <w:rsid w:val="00581625"/>
    <w:rPr>
      <w:color w:val="0000FF"/>
      <w:u w:val="single"/>
    </w:rPr>
  </w:style>
  <w:style w:type="character" w:customStyle="1" w:styleId="1">
    <w:name w:val="Нижний колонтитул Знак1"/>
    <w:basedOn w:val="a2"/>
    <w:uiPriority w:val="99"/>
    <w:locked/>
    <w:rsid w:val="00711F2D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ir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775E1-9655-4A5F-9A14-DAC6B28B4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3101</Words>
  <Characters>17678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RADON</Company>
  <LinksUpToDate>false</LinksUpToDate>
  <CharactersWithSpaces>20738</CharactersWithSpaces>
  <SharedDoc>false</SharedDoc>
  <HLinks>
    <vt:vector size="6" baseType="variant">
      <vt:variant>
        <vt:i4>3080281</vt:i4>
      </vt:variant>
      <vt:variant>
        <vt:i4>0</vt:i4>
      </vt:variant>
      <vt:variant>
        <vt:i4>0</vt:i4>
      </vt:variant>
      <vt:variant>
        <vt:i4>5</vt:i4>
      </vt:variant>
      <vt:variant>
        <vt:lpwstr>mailto:info@rosrao.irk.ru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Г. Корнеева</dc:creator>
  <cp:keywords/>
  <dc:description/>
  <cp:lastModifiedBy>kamalovar</cp:lastModifiedBy>
  <cp:revision>11</cp:revision>
  <cp:lastPrinted>2012-09-05T09:08:00Z</cp:lastPrinted>
  <dcterms:created xsi:type="dcterms:W3CDTF">2012-08-28T04:40:00Z</dcterms:created>
  <dcterms:modified xsi:type="dcterms:W3CDTF">2012-09-17T10:29:00Z</dcterms:modified>
</cp:coreProperties>
</file>