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2AB4" w:rsidRPr="00FC009D" w:rsidRDefault="00182AB4" w:rsidP="00182AB4">
      <w:pPr>
        <w:pStyle w:val="1"/>
        <w:numPr>
          <w:ilvl w:val="0"/>
          <w:numId w:val="3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0" w:name="_Toc398564572"/>
      <w:bookmarkStart w:id="1" w:name="_Toc399408082"/>
      <w:bookmarkStart w:id="2" w:name="_Toc425326629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0"/>
      <w:bookmarkEnd w:id="1"/>
      <w:r>
        <w:rPr>
          <w:sz w:val="28"/>
          <w:szCs w:val="28"/>
        </w:rPr>
        <w:t>ЗАКУПКИ</w:t>
      </w:r>
      <w:bookmarkEnd w:id="2"/>
    </w:p>
    <w:p w:rsidR="00182AB4" w:rsidRPr="00347B82" w:rsidRDefault="00182AB4" w:rsidP="00182AB4">
      <w:pPr>
        <w:rPr>
          <w:sz w:val="28"/>
          <w:szCs w:val="28"/>
        </w:rPr>
      </w:pPr>
    </w:p>
    <w:p w:rsidR="00182AB4" w:rsidRPr="003A6D6F" w:rsidRDefault="00182AB4" w:rsidP="00182AB4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 xml:space="preserve">Форма и способ процедуры закупки: </w:t>
      </w:r>
      <w:r w:rsidRPr="003A6D6F">
        <w:rPr>
          <w:rFonts w:ascii="Times New Roman" w:hAnsi="Times New Roman"/>
          <w:sz w:val="28"/>
        </w:rPr>
        <w:t>Открытый запрос цен в электронной форме</w:t>
      </w:r>
      <w:r w:rsidRPr="003A6D6F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</w:p>
    <w:p w:rsidR="00182AB4" w:rsidRPr="005C0EFF" w:rsidRDefault="00182AB4" w:rsidP="00182AB4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Закупка</w:t>
      </w:r>
      <w:r w:rsidRPr="005C0EFF">
        <w:rPr>
          <w:rFonts w:ascii="Times New Roman" w:hAnsi="Times New Roman"/>
          <w:sz w:val="28"/>
          <w:szCs w:val="28"/>
        </w:rPr>
        <w:t xml:space="preserve"> проводится в соответствии с Едины</w:t>
      </w:r>
      <w:r>
        <w:rPr>
          <w:rFonts w:ascii="Times New Roman" w:hAnsi="Times New Roman"/>
          <w:sz w:val="28"/>
          <w:szCs w:val="28"/>
        </w:rPr>
        <w:t>м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Pr="005C0EFF">
        <w:rPr>
          <w:rFonts w:ascii="Times New Roman" w:hAnsi="Times New Roman"/>
          <w:sz w:val="28"/>
          <w:szCs w:val="28"/>
        </w:rPr>
        <w:t xml:space="preserve"> стандарт</w:t>
      </w:r>
      <w:r>
        <w:rPr>
          <w:rFonts w:ascii="Times New Roman" w:hAnsi="Times New Roman"/>
          <w:sz w:val="28"/>
          <w:szCs w:val="28"/>
        </w:rPr>
        <w:t>ом</w:t>
      </w:r>
      <w:r w:rsidRPr="005C0EFF">
        <w:rPr>
          <w:rFonts w:ascii="Times New Roman" w:hAnsi="Times New Roman"/>
          <w:sz w:val="28"/>
          <w:szCs w:val="28"/>
        </w:rPr>
        <w:t xml:space="preserve"> закупок (Положение</w:t>
      </w:r>
      <w:r>
        <w:rPr>
          <w:rFonts w:ascii="Times New Roman" w:hAnsi="Times New Roman"/>
          <w:sz w:val="28"/>
          <w:szCs w:val="28"/>
        </w:rPr>
        <w:t>м</w:t>
      </w:r>
      <w:r w:rsidRPr="005C0EFF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</w:t>
      </w:r>
      <w:r w:rsidRPr="005C0EFF">
        <w:rPr>
          <w:rFonts w:ascii="Times New Roman" w:hAnsi="Times New Roman"/>
        </w:rPr>
        <w:t xml:space="preserve"> </w:t>
      </w:r>
      <w:r>
        <w:rPr>
          <w:rFonts w:ascii="Times New Roman" w:hAnsi="Times New Roman"/>
          <w:sz w:val="28"/>
          <w:szCs w:val="28"/>
        </w:rPr>
        <w:t>29</w:t>
      </w:r>
      <w:r w:rsidRPr="00E160E7">
        <w:rPr>
          <w:rFonts w:ascii="Times New Roman" w:hAnsi="Times New Roman"/>
          <w:sz w:val="28"/>
          <w:szCs w:val="28"/>
        </w:rPr>
        <w:t>.0</w:t>
      </w:r>
      <w:r>
        <w:rPr>
          <w:rFonts w:ascii="Times New Roman" w:hAnsi="Times New Roman"/>
          <w:sz w:val="28"/>
          <w:szCs w:val="28"/>
        </w:rPr>
        <w:t>4</w:t>
      </w:r>
      <w:r w:rsidRPr="00E160E7">
        <w:rPr>
          <w:rFonts w:ascii="Times New Roman" w:hAnsi="Times New Roman"/>
          <w:sz w:val="28"/>
          <w:szCs w:val="28"/>
        </w:rPr>
        <w:t>.2015 №</w:t>
      </w:r>
      <w:r>
        <w:rPr>
          <w:rFonts w:ascii="Times New Roman" w:hAnsi="Times New Roman"/>
          <w:sz w:val="28"/>
          <w:szCs w:val="28"/>
        </w:rPr>
        <w:t>72</w:t>
      </w:r>
      <w:r>
        <w:rPr>
          <w:rFonts w:ascii="Times New Roman" w:hAnsi="Times New Roman"/>
          <w:b/>
          <w:i/>
        </w:rPr>
        <w:t>.</w:t>
      </w:r>
    </w:p>
    <w:p w:rsidR="00182AB4" w:rsidRDefault="00182AB4" w:rsidP="00182AB4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На Заказчика </w:t>
      </w:r>
      <w:r w:rsidRPr="003A6D6F">
        <w:rPr>
          <w:rFonts w:eastAsia="Calibri"/>
          <w:sz w:val="28"/>
          <w:szCs w:val="28"/>
          <w:lang w:eastAsia="en-US"/>
        </w:rPr>
        <w:t>распространяется</w:t>
      </w:r>
      <w:r>
        <w:rPr>
          <w:rFonts w:eastAsia="Calibri"/>
          <w:sz w:val="28"/>
          <w:szCs w:val="28"/>
          <w:lang w:eastAsia="en-US"/>
        </w:rPr>
        <w:t xml:space="preserve"> действие </w:t>
      </w:r>
      <w:r w:rsidRPr="00B34CAB">
        <w:rPr>
          <w:rFonts w:eastAsia="Calibri"/>
          <w:sz w:val="28"/>
          <w:szCs w:val="28"/>
          <w:lang w:eastAsia="en-US"/>
        </w:rPr>
        <w:t>Федерального закона от 18 июля 2011 года № 223-ФЗ «О закупках товаров, работ, услуг отдельными видами юридических лиц»</w:t>
      </w:r>
      <w:r>
        <w:rPr>
          <w:rFonts w:eastAsia="Calibri"/>
          <w:sz w:val="28"/>
          <w:szCs w:val="28"/>
          <w:lang w:eastAsia="en-US"/>
        </w:rPr>
        <w:t>.</w:t>
      </w:r>
    </w:p>
    <w:p w:rsidR="00182AB4" w:rsidRPr="005C0EFF" w:rsidRDefault="00182AB4" w:rsidP="00182AB4">
      <w:pPr>
        <w:pStyle w:val="a8"/>
        <w:numPr>
          <w:ilvl w:val="0"/>
          <w:numId w:val="2"/>
        </w:numPr>
        <w:tabs>
          <w:tab w:val="left" w:pos="0"/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Предмет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>
        <w:rPr>
          <w:rFonts w:ascii="Times New Roman" w:hAnsi="Times New Roman"/>
          <w:spacing w:val="-6"/>
          <w:sz w:val="28"/>
          <w:szCs w:val="28"/>
        </w:rPr>
        <w:t>закупки</w:t>
      </w:r>
      <w:r w:rsidRPr="005C0EFF">
        <w:rPr>
          <w:rFonts w:ascii="Times New Roman" w:hAnsi="Times New Roman"/>
          <w:spacing w:val="-6"/>
          <w:sz w:val="28"/>
          <w:szCs w:val="28"/>
        </w:rPr>
        <w:t>: право заключения договора на</w:t>
      </w:r>
      <w:r>
        <w:rPr>
          <w:rFonts w:ascii="Times New Roman" w:hAnsi="Times New Roman"/>
          <w:spacing w:val="-6"/>
          <w:sz w:val="28"/>
          <w:szCs w:val="28"/>
        </w:rPr>
        <w:t xml:space="preserve"> поставку </w:t>
      </w:r>
      <w:r w:rsidRPr="003A6D6F">
        <w:rPr>
          <w:rFonts w:ascii="Times New Roman" w:hAnsi="Times New Roman"/>
          <w:spacing w:val="-6"/>
          <w:sz w:val="28"/>
          <w:szCs w:val="28"/>
        </w:rPr>
        <w:t>запорной арматуры для нужд филиала «Димитровградский» ФГУП «НО РАО»</w:t>
      </w:r>
      <w:r w:rsidRPr="005C0EFF">
        <w:rPr>
          <w:rFonts w:ascii="Times New Roman" w:hAnsi="Times New Roman"/>
          <w:spacing w:val="-6"/>
          <w:sz w:val="28"/>
          <w:szCs w:val="28"/>
        </w:rPr>
        <w:t>.</w:t>
      </w:r>
    </w:p>
    <w:p w:rsidR="00182AB4" w:rsidRPr="00CE0F87" w:rsidRDefault="00182AB4" w:rsidP="00182AB4">
      <w:pPr>
        <w:pStyle w:val="a8"/>
        <w:numPr>
          <w:ilvl w:val="0"/>
          <w:numId w:val="2"/>
        </w:numPr>
        <w:tabs>
          <w:tab w:val="left" w:pos="0"/>
          <w:tab w:val="left" w:pos="709"/>
        </w:tabs>
        <w:spacing w:after="0"/>
        <w:ind w:left="0" w:firstLine="709"/>
        <w:jc w:val="both"/>
        <w:rPr>
          <w:rFonts w:ascii="Times New Roman" w:hAnsi="Times New Roman"/>
          <w:b/>
          <w:i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Заказчик</w:t>
      </w:r>
      <w:r>
        <w:rPr>
          <w:rFonts w:ascii="Times New Roman" w:hAnsi="Times New Roman"/>
          <w:sz w:val="28"/>
          <w:szCs w:val="28"/>
        </w:rPr>
        <w:t xml:space="preserve">, </w:t>
      </w:r>
      <w:r w:rsidRPr="00CE0F87">
        <w:rPr>
          <w:rFonts w:ascii="Times New Roman" w:hAnsi="Times New Roman"/>
          <w:sz w:val="28"/>
          <w:szCs w:val="28"/>
        </w:rPr>
        <w:t>являющийся Организатором запроса предложений</w:t>
      </w:r>
      <w:r w:rsidRPr="00CE0F87">
        <w:rPr>
          <w:rFonts w:ascii="Times New Roman" w:hAnsi="Times New Roman"/>
          <w:spacing w:val="-6"/>
          <w:sz w:val="28"/>
          <w:szCs w:val="28"/>
        </w:rPr>
        <w:t>:</w:t>
      </w:r>
      <w:r w:rsidRPr="00CE0F87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Pr="00CE0F87">
        <w:rPr>
          <w:rFonts w:ascii="Times New Roman" w:hAnsi="Times New Roman"/>
          <w:spacing w:val="-6"/>
          <w:sz w:val="28"/>
          <w:szCs w:val="28"/>
        </w:rPr>
        <w:t>Федеральное государственное унитарное предприятие «Национальный оператор по обращению с радиоактивными отходами» (ФГУП «НО РАО»)</w:t>
      </w:r>
    </w:p>
    <w:p w:rsidR="00182AB4" w:rsidRPr="00CE0F87" w:rsidRDefault="00182AB4" w:rsidP="00182AB4">
      <w:pPr>
        <w:tabs>
          <w:tab w:val="left" w:pos="0"/>
        </w:tabs>
        <w:ind w:firstLine="567"/>
        <w:jc w:val="both"/>
        <w:rPr>
          <w:sz w:val="28"/>
          <w:szCs w:val="28"/>
        </w:rPr>
      </w:pPr>
      <w:proofErr w:type="gramStart"/>
      <w:r w:rsidRPr="00CE0F87">
        <w:rPr>
          <w:sz w:val="28"/>
          <w:szCs w:val="28"/>
        </w:rPr>
        <w:t>Место нахождения: 119017, г. Москва, ул. Пятницкая, д. 49А, стр. 2</w:t>
      </w:r>
      <w:proofErr w:type="gramEnd"/>
    </w:p>
    <w:p w:rsidR="00182AB4" w:rsidRPr="00CE0F87" w:rsidRDefault="00182AB4" w:rsidP="00182AB4">
      <w:pPr>
        <w:tabs>
          <w:tab w:val="left" w:pos="0"/>
        </w:tabs>
        <w:ind w:firstLine="567"/>
        <w:jc w:val="both"/>
        <w:rPr>
          <w:sz w:val="28"/>
          <w:szCs w:val="28"/>
        </w:rPr>
      </w:pPr>
      <w:proofErr w:type="gramStart"/>
      <w:r w:rsidRPr="00CE0F87">
        <w:rPr>
          <w:sz w:val="28"/>
          <w:szCs w:val="28"/>
        </w:rPr>
        <w:t>Почтовый адрес: 119017, г. Москва, ул. Пятницкая, д. 49А, стр. 2</w:t>
      </w:r>
      <w:proofErr w:type="gramEnd"/>
    </w:p>
    <w:p w:rsidR="00182AB4" w:rsidRPr="00CE0F87" w:rsidRDefault="00182AB4" w:rsidP="00182AB4">
      <w:pPr>
        <w:tabs>
          <w:tab w:val="left" w:pos="0"/>
        </w:tabs>
        <w:ind w:firstLine="567"/>
        <w:contextualSpacing/>
        <w:jc w:val="both"/>
        <w:rPr>
          <w:sz w:val="28"/>
          <w:szCs w:val="28"/>
        </w:rPr>
      </w:pPr>
      <w:r w:rsidRPr="00CE0F87">
        <w:rPr>
          <w:sz w:val="28"/>
          <w:szCs w:val="28"/>
        </w:rPr>
        <w:t xml:space="preserve">Тел: 8(495) 967-94-46, адрес электронной почты: </w:t>
      </w:r>
      <w:hyperlink r:id="rId8" w:history="1">
        <w:r w:rsidRPr="00CE0F87">
          <w:rPr>
            <w:rStyle w:val="a6"/>
            <w:sz w:val="28"/>
            <w:szCs w:val="28"/>
          </w:rPr>
          <w:t>info@norao.ru</w:t>
        </w:r>
      </w:hyperlink>
    </w:p>
    <w:p w:rsidR="00182AB4" w:rsidRPr="00CE0F87" w:rsidRDefault="00182AB4" w:rsidP="00182AB4">
      <w:pPr>
        <w:tabs>
          <w:tab w:val="left" w:pos="0"/>
        </w:tabs>
        <w:ind w:firstLine="567"/>
        <w:contextualSpacing/>
        <w:jc w:val="both"/>
        <w:rPr>
          <w:sz w:val="28"/>
          <w:szCs w:val="28"/>
        </w:rPr>
      </w:pPr>
      <w:r w:rsidRPr="00CE0F87">
        <w:rPr>
          <w:sz w:val="28"/>
          <w:szCs w:val="28"/>
        </w:rPr>
        <w:t xml:space="preserve">Контактное лицо: </w:t>
      </w:r>
    </w:p>
    <w:p w:rsidR="00182AB4" w:rsidRPr="00182AB4" w:rsidRDefault="00182AB4" w:rsidP="00182AB4">
      <w:pPr>
        <w:tabs>
          <w:tab w:val="left" w:pos="0"/>
        </w:tabs>
        <w:ind w:firstLine="567"/>
        <w:contextualSpacing/>
        <w:jc w:val="both"/>
      </w:pPr>
      <w:r w:rsidRPr="00CE0F87">
        <w:rPr>
          <w:sz w:val="28"/>
          <w:szCs w:val="28"/>
        </w:rPr>
        <w:t>по предмету запроса предложений</w:t>
      </w:r>
      <w:r w:rsidRPr="00182AB4">
        <w:rPr>
          <w:sz w:val="28"/>
          <w:szCs w:val="28"/>
        </w:rPr>
        <w:t xml:space="preserve"> Нуждов Юрий Владимирович</w:t>
      </w:r>
      <w:r w:rsidRPr="00C24019">
        <w:rPr>
          <w:sz w:val="28"/>
          <w:szCs w:val="28"/>
        </w:rPr>
        <w:t xml:space="preserve">, </w:t>
      </w:r>
      <w:r w:rsidRPr="00182AB4">
        <w:rPr>
          <w:sz w:val="28"/>
          <w:szCs w:val="28"/>
        </w:rPr>
        <w:t xml:space="preserve">моб. тел. </w:t>
      </w:r>
      <w:r w:rsidRPr="00182AB4">
        <w:rPr>
          <w:sz w:val="28"/>
          <w:szCs w:val="28"/>
        </w:rPr>
        <w:br/>
        <w:t>8-960-3701918</w:t>
      </w:r>
      <w:r w:rsidRPr="00586F2B">
        <w:rPr>
          <w:sz w:val="28"/>
          <w:szCs w:val="28"/>
        </w:rPr>
        <w:t>, адрес электронной почты: YVNuzhdov@norao.ru</w:t>
      </w:r>
      <w:r w:rsidRPr="00182AB4">
        <w:t>:</w:t>
      </w:r>
    </w:p>
    <w:p w:rsidR="00182AB4" w:rsidRPr="003A6D6F" w:rsidRDefault="00182AB4" w:rsidP="00182AB4">
      <w:pPr>
        <w:tabs>
          <w:tab w:val="left" w:pos="0"/>
        </w:tabs>
        <w:ind w:firstLine="567"/>
        <w:contextualSpacing/>
        <w:jc w:val="both"/>
        <w:rPr>
          <w:sz w:val="28"/>
          <w:szCs w:val="28"/>
        </w:rPr>
      </w:pPr>
      <w:r w:rsidRPr="00CE0F87">
        <w:rPr>
          <w:sz w:val="28"/>
          <w:szCs w:val="28"/>
        </w:rPr>
        <w:t xml:space="preserve">по общим вопросам: </w:t>
      </w:r>
      <w:r>
        <w:rPr>
          <w:sz w:val="28"/>
          <w:szCs w:val="28"/>
        </w:rPr>
        <w:t>Княжева Ксения Юрьевна</w:t>
      </w:r>
      <w:r w:rsidRPr="008120F4">
        <w:rPr>
          <w:sz w:val="28"/>
          <w:szCs w:val="28"/>
        </w:rPr>
        <w:t>, тел. 8-91</w:t>
      </w:r>
      <w:r>
        <w:rPr>
          <w:sz w:val="28"/>
          <w:szCs w:val="28"/>
        </w:rPr>
        <w:t>6</w:t>
      </w:r>
      <w:r w:rsidRPr="008120F4">
        <w:rPr>
          <w:sz w:val="28"/>
          <w:szCs w:val="28"/>
        </w:rPr>
        <w:t>-</w:t>
      </w:r>
      <w:r>
        <w:rPr>
          <w:sz w:val="28"/>
          <w:szCs w:val="28"/>
        </w:rPr>
        <w:t>991</w:t>
      </w:r>
      <w:r w:rsidRPr="008120F4">
        <w:rPr>
          <w:sz w:val="28"/>
          <w:szCs w:val="28"/>
        </w:rPr>
        <w:t>-</w:t>
      </w:r>
      <w:r>
        <w:rPr>
          <w:sz w:val="28"/>
          <w:szCs w:val="28"/>
        </w:rPr>
        <w:t>41-85</w:t>
      </w:r>
      <w:r w:rsidRPr="008120F4">
        <w:rPr>
          <w:sz w:val="28"/>
          <w:szCs w:val="28"/>
        </w:rPr>
        <w:t xml:space="preserve">, адрес электронной почты: </w:t>
      </w:r>
      <w:proofErr w:type="spellStart"/>
      <w:r w:rsidRPr="003A6D6F">
        <w:rPr>
          <w:sz w:val="28"/>
          <w:szCs w:val="28"/>
          <w:lang w:val="en-US"/>
        </w:rPr>
        <w:t>KYKnyazheva</w:t>
      </w:r>
      <w:proofErr w:type="spellEnd"/>
      <w:r w:rsidRPr="003A6D6F">
        <w:rPr>
          <w:sz w:val="28"/>
          <w:szCs w:val="28"/>
        </w:rPr>
        <w:t>@</w:t>
      </w:r>
      <w:proofErr w:type="spellStart"/>
      <w:r w:rsidRPr="003A6D6F">
        <w:rPr>
          <w:sz w:val="28"/>
          <w:szCs w:val="28"/>
          <w:lang w:val="en-US"/>
        </w:rPr>
        <w:t>norao</w:t>
      </w:r>
      <w:proofErr w:type="spellEnd"/>
      <w:r w:rsidRPr="003A6D6F">
        <w:rPr>
          <w:sz w:val="28"/>
          <w:szCs w:val="28"/>
        </w:rPr>
        <w:t>.</w:t>
      </w:r>
      <w:proofErr w:type="spellStart"/>
      <w:r w:rsidRPr="003A6D6F">
        <w:rPr>
          <w:sz w:val="28"/>
          <w:szCs w:val="28"/>
          <w:lang w:val="en-US"/>
        </w:rPr>
        <w:t>ru</w:t>
      </w:r>
      <w:proofErr w:type="spellEnd"/>
      <w:r>
        <w:rPr>
          <w:sz w:val="28"/>
          <w:szCs w:val="28"/>
        </w:rPr>
        <w:t>.</w:t>
      </w:r>
    </w:p>
    <w:p w:rsidR="00182AB4" w:rsidRPr="00EC5CDB" w:rsidRDefault="00182AB4" w:rsidP="00182AB4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EC5CDB">
        <w:rPr>
          <w:rFonts w:ascii="Times New Roman" w:hAnsi="Times New Roman"/>
          <w:sz w:val="28"/>
          <w:szCs w:val="28"/>
        </w:rPr>
        <w:t xml:space="preserve">Количество лотов: </w:t>
      </w:r>
      <w:r>
        <w:rPr>
          <w:rFonts w:ascii="Times New Roman" w:hAnsi="Times New Roman"/>
          <w:sz w:val="28"/>
          <w:szCs w:val="28"/>
        </w:rPr>
        <w:t>1</w:t>
      </w:r>
      <w:r w:rsidRPr="00EC5CDB">
        <w:rPr>
          <w:rFonts w:ascii="Times New Roman" w:hAnsi="Times New Roman"/>
          <w:sz w:val="28"/>
          <w:szCs w:val="28"/>
        </w:rPr>
        <w:t xml:space="preserve"> (</w:t>
      </w:r>
      <w:r>
        <w:rPr>
          <w:rFonts w:ascii="Times New Roman" w:hAnsi="Times New Roman"/>
          <w:sz w:val="28"/>
          <w:szCs w:val="28"/>
        </w:rPr>
        <w:t>один</w:t>
      </w:r>
      <w:r w:rsidRPr="00EC5CDB">
        <w:rPr>
          <w:rFonts w:ascii="Times New Roman" w:hAnsi="Times New Roman"/>
          <w:sz w:val="28"/>
          <w:szCs w:val="28"/>
        </w:rPr>
        <w:t xml:space="preserve">). </w:t>
      </w:r>
    </w:p>
    <w:p w:rsidR="00182AB4" w:rsidRPr="005C0EFF" w:rsidRDefault="00182AB4" w:rsidP="00182AB4">
      <w:pPr>
        <w:pStyle w:val="a8"/>
        <w:numPr>
          <w:ilvl w:val="0"/>
          <w:numId w:val="2"/>
        </w:numPr>
        <w:tabs>
          <w:tab w:val="left" w:pos="0"/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Предмет договора: </w:t>
      </w:r>
      <w:r w:rsidRPr="00864E66">
        <w:rPr>
          <w:rFonts w:ascii="Times New Roman" w:hAnsi="Times New Roman"/>
          <w:sz w:val="28"/>
          <w:szCs w:val="28"/>
        </w:rPr>
        <w:t>поставка запорной арматуры для нужд филиала «Димитровградский» ФГУП «НО РАО»</w:t>
      </w:r>
    </w:p>
    <w:p w:rsidR="00182AB4" w:rsidRPr="00F55FE3" w:rsidRDefault="00182AB4" w:rsidP="00182AB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Срок </w:t>
      </w:r>
      <w:r w:rsidRPr="00144C23">
        <w:rPr>
          <w:sz w:val="28"/>
          <w:szCs w:val="28"/>
        </w:rPr>
        <w:t xml:space="preserve">выполнения </w:t>
      </w:r>
      <w:r w:rsidRPr="00F55FE3">
        <w:rPr>
          <w:sz w:val="28"/>
          <w:szCs w:val="28"/>
        </w:rPr>
        <w:t>поставки:</w:t>
      </w:r>
      <w:r>
        <w:rPr>
          <w:sz w:val="28"/>
          <w:szCs w:val="28"/>
        </w:rPr>
        <w:t xml:space="preserve"> </w:t>
      </w:r>
      <w:r w:rsidRPr="006D714B">
        <w:rPr>
          <w:bCs/>
          <w:color w:val="000000"/>
          <w:sz w:val="28"/>
          <w:szCs w:val="28"/>
        </w:rPr>
        <w:t>не позднее</w:t>
      </w:r>
      <w:r w:rsidRPr="006D714B">
        <w:rPr>
          <w:bCs/>
          <w:color w:val="000000"/>
          <w:sz w:val="28"/>
          <w:szCs w:val="28"/>
          <w:shd w:val="clear" w:color="auto" w:fill="FFFFFF"/>
        </w:rPr>
        <w:t xml:space="preserve"> </w:t>
      </w:r>
      <w:r>
        <w:rPr>
          <w:bCs/>
          <w:color w:val="000000"/>
          <w:sz w:val="28"/>
          <w:szCs w:val="28"/>
          <w:shd w:val="clear" w:color="auto" w:fill="FFFFFF"/>
        </w:rPr>
        <w:t>20.12.2015 года</w:t>
      </w:r>
    </w:p>
    <w:p w:rsidR="00182AB4" w:rsidRPr="00F55FE3" w:rsidRDefault="00182AB4" w:rsidP="00182AB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55FE3">
        <w:rPr>
          <w:sz w:val="28"/>
          <w:szCs w:val="28"/>
        </w:rPr>
        <w:t>Место выполнения поставки:</w:t>
      </w:r>
      <w:r>
        <w:rPr>
          <w:sz w:val="28"/>
          <w:szCs w:val="28"/>
        </w:rPr>
        <w:t xml:space="preserve"> </w:t>
      </w:r>
      <w:r w:rsidRPr="00AE0068">
        <w:rPr>
          <w:sz w:val="28"/>
          <w:szCs w:val="28"/>
        </w:rPr>
        <w:t>Ульяновская обл., г. Димитровград, ул. Осипенко, д. 1А, оф.1</w:t>
      </w:r>
      <w:r>
        <w:rPr>
          <w:sz w:val="28"/>
          <w:szCs w:val="28"/>
        </w:rPr>
        <w:t>.</w:t>
      </w:r>
    </w:p>
    <w:p w:rsidR="00182AB4" w:rsidRPr="005C0EFF" w:rsidRDefault="00182AB4" w:rsidP="00182AB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Состав и объем </w:t>
      </w:r>
      <w:r>
        <w:rPr>
          <w:sz w:val="28"/>
          <w:szCs w:val="28"/>
        </w:rPr>
        <w:t>постав</w:t>
      </w:r>
      <w:r w:rsidRPr="00F55FE3">
        <w:rPr>
          <w:sz w:val="28"/>
          <w:szCs w:val="28"/>
        </w:rPr>
        <w:t>к</w:t>
      </w:r>
      <w:r>
        <w:rPr>
          <w:sz w:val="28"/>
          <w:szCs w:val="28"/>
        </w:rPr>
        <w:t>и</w:t>
      </w:r>
      <w:r w:rsidRPr="005C0EFF">
        <w:rPr>
          <w:sz w:val="28"/>
          <w:szCs w:val="28"/>
        </w:rPr>
        <w:t>:</w:t>
      </w:r>
      <w:r w:rsidRPr="005C0EFF">
        <w:t xml:space="preserve"> </w:t>
      </w:r>
      <w:r w:rsidRPr="00EC5CDB">
        <w:rPr>
          <w:sz w:val="28"/>
          <w:szCs w:val="28"/>
        </w:rPr>
        <w:t>все необходимые сведения приведены в</w:t>
      </w:r>
      <w:r>
        <w:rPr>
          <w:sz w:val="28"/>
          <w:szCs w:val="28"/>
        </w:rPr>
        <w:t> </w:t>
      </w:r>
      <w:r w:rsidRPr="00EC5CDB">
        <w:rPr>
          <w:sz w:val="28"/>
          <w:szCs w:val="28"/>
        </w:rPr>
        <w:t xml:space="preserve">Томе 2 </w:t>
      </w:r>
      <w:r>
        <w:rPr>
          <w:sz w:val="28"/>
          <w:szCs w:val="28"/>
        </w:rPr>
        <w:t>закупочной</w:t>
      </w:r>
      <w:r w:rsidRPr="00EC5CDB">
        <w:rPr>
          <w:sz w:val="28"/>
          <w:szCs w:val="28"/>
        </w:rPr>
        <w:t xml:space="preserve"> документации.</w:t>
      </w:r>
    </w:p>
    <w:p w:rsidR="00182AB4" w:rsidRPr="00F55FE3" w:rsidRDefault="00182AB4" w:rsidP="00182AB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36048">
        <w:rPr>
          <w:sz w:val="28"/>
          <w:szCs w:val="28"/>
        </w:rPr>
        <w:t>Предложение частично</w:t>
      </w:r>
      <w:r>
        <w:rPr>
          <w:sz w:val="28"/>
          <w:szCs w:val="28"/>
        </w:rPr>
        <w:t>го</w:t>
      </w:r>
      <w:r w:rsidRPr="00C3604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выполнения </w:t>
      </w:r>
      <w:r w:rsidRPr="00F55FE3">
        <w:rPr>
          <w:sz w:val="28"/>
          <w:szCs w:val="28"/>
        </w:rPr>
        <w:t xml:space="preserve">поставки </w:t>
      </w:r>
      <w:r w:rsidRPr="00F55FE3">
        <w:rPr>
          <w:b/>
          <w:sz w:val="28"/>
          <w:szCs w:val="28"/>
        </w:rPr>
        <w:t>не допускается</w:t>
      </w:r>
      <w:r w:rsidRPr="00F55FE3">
        <w:rPr>
          <w:sz w:val="28"/>
          <w:szCs w:val="28"/>
        </w:rPr>
        <w:t>.</w:t>
      </w:r>
    </w:p>
    <w:p w:rsidR="00182AB4" w:rsidRPr="005C0EFF" w:rsidRDefault="00182AB4" w:rsidP="00182AB4">
      <w:pPr>
        <w:pStyle w:val="a8"/>
        <w:numPr>
          <w:ilvl w:val="0"/>
          <w:numId w:val="2"/>
        </w:numPr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Условия оплаты: </w:t>
      </w:r>
      <w:r w:rsidRPr="005276BD">
        <w:rPr>
          <w:rFonts w:ascii="Times New Roman" w:hAnsi="Times New Roman"/>
          <w:sz w:val="28"/>
          <w:szCs w:val="28"/>
        </w:rPr>
        <w:t>оплата осуществляется по безналичному расчету в течение 10 (десяти) банковских дней после предоставления Покупателю документов, предусмотренных договором и на основании подписанного Акта приема-передачи Товара</w:t>
      </w:r>
      <w:r>
        <w:rPr>
          <w:rFonts w:ascii="Times New Roman" w:hAnsi="Times New Roman"/>
          <w:sz w:val="28"/>
          <w:szCs w:val="28"/>
        </w:rPr>
        <w:t>.</w:t>
      </w:r>
    </w:p>
    <w:p w:rsidR="00182AB4" w:rsidRDefault="00182AB4" w:rsidP="00182AB4">
      <w:pPr>
        <w:ind w:right="153" w:firstLine="709"/>
        <w:jc w:val="both"/>
      </w:pPr>
      <w:r w:rsidRPr="005C0EFF">
        <w:rPr>
          <w:sz w:val="28"/>
          <w:szCs w:val="28"/>
        </w:rPr>
        <w:t>Форма и все условия проекта договора (Часть </w:t>
      </w:r>
      <w:r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>
        <w:t>.</w:t>
      </w:r>
    </w:p>
    <w:p w:rsidR="00182AB4" w:rsidRPr="005C0EFF" w:rsidRDefault="00182AB4" w:rsidP="00182AB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</w:t>
      </w:r>
      <w:r w:rsidRPr="005C0EFF">
        <w:rPr>
          <w:sz w:val="28"/>
          <w:szCs w:val="28"/>
        </w:rPr>
        <w:lastRenderedPageBreak/>
        <w:t>ошибок, если таковые выявлены участником в проекте договора (Часть 2 «Проект договора»).</w:t>
      </w:r>
    </w:p>
    <w:p w:rsidR="00182AB4" w:rsidRPr="005C0EFF" w:rsidRDefault="00182AB4" w:rsidP="00182AB4">
      <w:pPr>
        <w:pStyle w:val="a8"/>
        <w:numPr>
          <w:ilvl w:val="0"/>
          <w:numId w:val="2"/>
        </w:numPr>
        <w:tabs>
          <w:tab w:val="left" w:pos="0"/>
          <w:tab w:val="left" w:pos="567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5C0EFF">
        <w:rPr>
          <w:rFonts w:ascii="Times New Roman" w:hAnsi="Times New Roman"/>
          <w:sz w:val="28"/>
          <w:szCs w:val="28"/>
        </w:rPr>
        <w:t xml:space="preserve">Начальная (максимальная) цена договора: </w:t>
      </w:r>
      <w:r>
        <w:rPr>
          <w:rFonts w:ascii="Times New Roman" w:hAnsi="Times New Roman"/>
          <w:sz w:val="28"/>
          <w:szCs w:val="28"/>
        </w:rPr>
        <w:t>2 495 </w:t>
      </w:r>
      <w:r w:rsidRPr="007361B3">
        <w:rPr>
          <w:rFonts w:ascii="Times New Roman" w:hAnsi="Times New Roman"/>
          <w:sz w:val="28"/>
          <w:szCs w:val="28"/>
        </w:rPr>
        <w:t>890,33 руб. (Два миллиона четыреста девяносто пять тысяч восемьсот девяносто рублей 33 коп</w:t>
      </w:r>
      <w:r>
        <w:rPr>
          <w:rFonts w:ascii="Times New Roman" w:hAnsi="Times New Roman"/>
          <w:sz w:val="28"/>
          <w:szCs w:val="28"/>
        </w:rPr>
        <w:t>ейки) руб., включая НДС 18% 380 </w:t>
      </w:r>
      <w:r w:rsidRPr="007361B3">
        <w:rPr>
          <w:rFonts w:ascii="Times New Roman" w:hAnsi="Times New Roman"/>
          <w:sz w:val="28"/>
          <w:szCs w:val="28"/>
        </w:rPr>
        <w:t>729,03 руб. (Триста восемьдесят тысяч семьсот двадцать девять рублей 03 копейки</w:t>
      </w:r>
      <w:r>
        <w:rPr>
          <w:rFonts w:ascii="Times New Roman" w:hAnsi="Times New Roman"/>
          <w:sz w:val="28"/>
          <w:szCs w:val="28"/>
        </w:rPr>
        <w:t>.</w:t>
      </w:r>
      <w:proofErr w:type="gramEnd"/>
    </w:p>
    <w:p w:rsidR="00182AB4" w:rsidRPr="00EA13DB" w:rsidRDefault="00182AB4" w:rsidP="00182AB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A13DB">
        <w:rPr>
          <w:sz w:val="28"/>
          <w:szCs w:val="28"/>
        </w:rPr>
        <w:t>В случае</w:t>
      </w:r>
      <w:proofErr w:type="gramStart"/>
      <w:r w:rsidRPr="00EA13DB">
        <w:rPr>
          <w:sz w:val="28"/>
          <w:szCs w:val="28"/>
        </w:rPr>
        <w:t>,</w:t>
      </w:r>
      <w:proofErr w:type="gramEnd"/>
      <w:r w:rsidRPr="00EA13DB">
        <w:rPr>
          <w:sz w:val="28"/>
          <w:szCs w:val="28"/>
        </w:rPr>
        <w:t xml:space="preserve"> если заказчик применяет налоговый вычет НДС в соответствии со статьей 171 Налогового кодекса Российской Федерации в отношении всех работ: </w:t>
      </w:r>
      <w:r>
        <w:rPr>
          <w:sz w:val="28"/>
          <w:szCs w:val="28"/>
        </w:rPr>
        <w:t>1 861</w:t>
      </w:r>
      <w:r w:rsidRPr="00EA13DB">
        <w:rPr>
          <w:sz w:val="28"/>
          <w:szCs w:val="28"/>
        </w:rPr>
        <w:t> </w:t>
      </w:r>
      <w:r>
        <w:rPr>
          <w:sz w:val="28"/>
          <w:szCs w:val="28"/>
        </w:rPr>
        <w:t>417</w:t>
      </w:r>
      <w:r w:rsidRPr="00EA13DB">
        <w:rPr>
          <w:sz w:val="28"/>
          <w:szCs w:val="28"/>
        </w:rPr>
        <w:t>,</w:t>
      </w:r>
      <w:r>
        <w:rPr>
          <w:sz w:val="28"/>
          <w:szCs w:val="28"/>
        </w:rPr>
        <w:t>00</w:t>
      </w:r>
      <w:r w:rsidRPr="00EA13DB">
        <w:rPr>
          <w:sz w:val="28"/>
          <w:szCs w:val="28"/>
        </w:rPr>
        <w:t xml:space="preserve"> (</w:t>
      </w:r>
      <w:r>
        <w:rPr>
          <w:sz w:val="28"/>
          <w:szCs w:val="28"/>
        </w:rPr>
        <w:t>Один</w:t>
      </w:r>
      <w:r w:rsidRPr="00EA13DB">
        <w:rPr>
          <w:sz w:val="28"/>
          <w:szCs w:val="28"/>
        </w:rPr>
        <w:t xml:space="preserve"> миллион </w:t>
      </w:r>
      <w:r>
        <w:rPr>
          <w:sz w:val="28"/>
          <w:szCs w:val="28"/>
        </w:rPr>
        <w:t>восемьсот шестьдесят одна</w:t>
      </w:r>
      <w:r w:rsidRPr="00EA13DB">
        <w:rPr>
          <w:sz w:val="28"/>
          <w:szCs w:val="28"/>
        </w:rPr>
        <w:t xml:space="preserve"> тысяч</w:t>
      </w:r>
      <w:r>
        <w:rPr>
          <w:sz w:val="28"/>
          <w:szCs w:val="28"/>
        </w:rPr>
        <w:t>а</w:t>
      </w:r>
      <w:r w:rsidRPr="00EA13DB">
        <w:rPr>
          <w:sz w:val="28"/>
          <w:szCs w:val="28"/>
        </w:rPr>
        <w:t xml:space="preserve"> </w:t>
      </w:r>
      <w:r>
        <w:rPr>
          <w:sz w:val="28"/>
          <w:szCs w:val="28"/>
        </w:rPr>
        <w:t>четыреста семнадцать</w:t>
      </w:r>
      <w:r w:rsidRPr="00EA13DB">
        <w:rPr>
          <w:sz w:val="28"/>
          <w:szCs w:val="28"/>
        </w:rPr>
        <w:t xml:space="preserve"> рубл</w:t>
      </w:r>
      <w:r>
        <w:rPr>
          <w:sz w:val="28"/>
          <w:szCs w:val="28"/>
        </w:rPr>
        <w:t>ей</w:t>
      </w:r>
      <w:r w:rsidRPr="00EA13DB">
        <w:rPr>
          <w:sz w:val="28"/>
          <w:szCs w:val="28"/>
        </w:rPr>
        <w:t xml:space="preserve"> </w:t>
      </w:r>
      <w:r>
        <w:rPr>
          <w:sz w:val="28"/>
          <w:szCs w:val="28"/>
        </w:rPr>
        <w:t>00</w:t>
      </w:r>
      <w:r w:rsidRPr="00EA13DB">
        <w:rPr>
          <w:sz w:val="28"/>
          <w:szCs w:val="28"/>
        </w:rPr>
        <w:t xml:space="preserve"> копе</w:t>
      </w:r>
      <w:r>
        <w:rPr>
          <w:sz w:val="28"/>
          <w:szCs w:val="28"/>
        </w:rPr>
        <w:t>е</w:t>
      </w:r>
      <w:r w:rsidRPr="00EA13DB">
        <w:rPr>
          <w:sz w:val="28"/>
          <w:szCs w:val="28"/>
        </w:rPr>
        <w:t xml:space="preserve">к), без учета НДС. </w:t>
      </w:r>
    </w:p>
    <w:p w:rsidR="00182AB4" w:rsidRPr="00EA13DB" w:rsidRDefault="00182AB4" w:rsidP="00182AB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A13DB">
        <w:rPr>
          <w:sz w:val="28"/>
          <w:szCs w:val="28"/>
        </w:rPr>
        <w:t>Предложение участника о цене договора не должно превышать начальную (максимальную) цену договора в базисе поданной участником закупки цены.</w:t>
      </w:r>
    </w:p>
    <w:p w:rsidR="00182AB4" w:rsidRDefault="00182AB4" w:rsidP="00182AB4">
      <w:pPr>
        <w:autoSpaceDE w:val="0"/>
        <w:autoSpaceDN w:val="0"/>
        <w:ind w:right="68" w:firstLine="709"/>
        <w:jc w:val="both"/>
        <w:rPr>
          <w:rFonts w:eastAsia="Calibri"/>
          <w:bCs/>
          <w:iCs/>
          <w:sz w:val="28"/>
          <w:szCs w:val="28"/>
        </w:rPr>
      </w:pPr>
      <w:r w:rsidRPr="00DD70CA">
        <w:rPr>
          <w:rFonts w:eastAsia="Calibri"/>
          <w:bCs/>
          <w:iCs/>
          <w:sz w:val="28"/>
          <w:szCs w:val="28"/>
        </w:rPr>
        <w:t>При оценке по критерию «цена договора, цена единицы продукции» производится приведение предложений участников закупки о цене договора, цене единицы продукции к единому базису сравнения ценовых предложений, установленному в документации о закупке.</w:t>
      </w:r>
    </w:p>
    <w:p w:rsidR="00182AB4" w:rsidRDefault="00182AB4" w:rsidP="00182AB4">
      <w:pPr>
        <w:autoSpaceDE w:val="0"/>
        <w:autoSpaceDN w:val="0"/>
        <w:ind w:right="68" w:firstLine="709"/>
        <w:jc w:val="both"/>
        <w:rPr>
          <w:rFonts w:eastAsia="Calibri"/>
          <w:bCs/>
          <w:iCs/>
          <w:sz w:val="28"/>
          <w:szCs w:val="28"/>
        </w:rPr>
      </w:pPr>
      <w:r w:rsidRPr="00DD70CA">
        <w:rPr>
          <w:rFonts w:eastAsia="Calibri"/>
          <w:bCs/>
          <w:iCs/>
          <w:sz w:val="28"/>
          <w:szCs w:val="28"/>
        </w:rPr>
        <w:t>В качестве единого базиса ценовых предложений установлена цена без учета НДС, приведение предложений участников закупки к единому базису осуществляется путем вычета суммы НДС из цен, предлагаемых участниками, являющимися плательщиками НДС</w:t>
      </w:r>
      <w:r>
        <w:rPr>
          <w:rFonts w:eastAsia="Calibri"/>
          <w:bCs/>
          <w:iCs/>
          <w:sz w:val="28"/>
          <w:szCs w:val="28"/>
        </w:rPr>
        <w:t>.</w:t>
      </w:r>
    </w:p>
    <w:p w:rsidR="00182AB4" w:rsidRDefault="00182AB4" w:rsidP="00182AB4">
      <w:pPr>
        <w:autoSpaceDE w:val="0"/>
        <w:autoSpaceDN w:val="0"/>
        <w:ind w:right="68" w:firstLine="709"/>
        <w:jc w:val="both"/>
        <w:rPr>
          <w:rFonts w:eastAsia="Calibri"/>
          <w:bCs/>
          <w:iCs/>
          <w:sz w:val="28"/>
          <w:szCs w:val="28"/>
        </w:rPr>
      </w:pPr>
      <w:r w:rsidRPr="003566CC">
        <w:rPr>
          <w:sz w:val="28"/>
          <w:szCs w:val="28"/>
        </w:rPr>
        <w:t>Цена договора включает в себя:</w:t>
      </w:r>
      <w:r w:rsidRPr="003566CC">
        <w:rPr>
          <w:color w:val="000000"/>
          <w:sz w:val="28"/>
          <w:szCs w:val="28"/>
        </w:rPr>
        <w:t xml:space="preserve"> с учетом НДС 18%, налоги, сборы, платежи, доставку и др. расходы</w:t>
      </w:r>
      <w:r>
        <w:rPr>
          <w:color w:val="000000"/>
          <w:sz w:val="28"/>
          <w:szCs w:val="28"/>
        </w:rPr>
        <w:t>.</w:t>
      </w:r>
    </w:p>
    <w:p w:rsidR="00182AB4" w:rsidRPr="00594882" w:rsidRDefault="00182AB4" w:rsidP="00182AB4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94882">
        <w:rPr>
          <w:rFonts w:ascii="Times New Roman" w:hAnsi="Times New Roman"/>
          <w:sz w:val="28"/>
          <w:szCs w:val="28"/>
        </w:rPr>
        <w:t xml:space="preserve">Официальный язык </w:t>
      </w:r>
      <w:r>
        <w:rPr>
          <w:rFonts w:ascii="Times New Roman" w:hAnsi="Times New Roman"/>
          <w:sz w:val="28"/>
          <w:szCs w:val="28"/>
        </w:rPr>
        <w:t xml:space="preserve">закупки: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182AB4" w:rsidRPr="00EA22EE" w:rsidRDefault="00182AB4" w:rsidP="00182AB4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bCs/>
          <w:i/>
          <w:szCs w:val="22"/>
          <w:lang w:eastAsia="en-US"/>
        </w:rPr>
      </w:pPr>
      <w:bookmarkStart w:id="3" w:name="_Ref317253353"/>
      <w:r w:rsidRPr="00AF24F9">
        <w:rPr>
          <w:rFonts w:eastAsia="Calibri"/>
          <w:b/>
          <w:i/>
          <w:szCs w:val="22"/>
          <w:lang w:eastAsia="en-US"/>
        </w:rPr>
        <w:t xml:space="preserve">Заявка на участие в </w:t>
      </w:r>
      <w:r>
        <w:rPr>
          <w:rFonts w:eastAsia="Calibri"/>
          <w:b/>
          <w:i/>
          <w:szCs w:val="22"/>
          <w:lang w:eastAsia="en-US"/>
        </w:rPr>
        <w:t>закупке</w:t>
      </w:r>
      <w:r w:rsidRPr="00AF24F9">
        <w:rPr>
          <w:rFonts w:eastAsia="Calibri"/>
          <w:b/>
          <w:i/>
          <w:szCs w:val="22"/>
          <w:lang w:eastAsia="en-US"/>
        </w:rPr>
        <w:t xml:space="preserve">, подготовленная участником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 xml:space="preserve">, а также вся корреспонденция и документация, связанная с </w:t>
      </w:r>
      <w:r>
        <w:rPr>
          <w:rFonts w:eastAsia="Calibri"/>
          <w:b/>
          <w:i/>
          <w:szCs w:val="22"/>
          <w:lang w:eastAsia="en-US"/>
        </w:rPr>
        <w:t>закупкой</w:t>
      </w:r>
      <w:r w:rsidRPr="00AF24F9">
        <w:rPr>
          <w:rFonts w:eastAsia="Calibri"/>
          <w:b/>
          <w:i/>
          <w:szCs w:val="22"/>
          <w:lang w:eastAsia="en-US"/>
        </w:rPr>
        <w:t xml:space="preserve">, которыми обмениваются участники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 xml:space="preserve"> и организатор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>, должны быть написаны на русском языке.</w:t>
      </w:r>
      <w:bookmarkEnd w:id="3"/>
      <w:r w:rsidRPr="00AF24F9">
        <w:rPr>
          <w:rFonts w:eastAsia="Calibri"/>
          <w:b/>
          <w:i/>
          <w:szCs w:val="22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>
        <w:rPr>
          <w:rFonts w:eastAsia="Calibri"/>
          <w:b/>
          <w:i/>
          <w:szCs w:val="22"/>
          <w:lang w:eastAsia="en-US"/>
        </w:rPr>
        <w:t>Закупочная</w:t>
      </w:r>
      <w:r w:rsidRPr="00EA22EE">
        <w:rPr>
          <w:rFonts w:eastAsia="Calibri"/>
          <w:b/>
          <w:i/>
          <w:szCs w:val="22"/>
          <w:lang w:eastAsia="en-US"/>
        </w:rPr>
        <w:t xml:space="preserve"> комиссия рассматривает документы только на </w:t>
      </w:r>
      <w:r w:rsidRPr="005F5FA0">
        <w:rPr>
          <w:rFonts w:eastAsia="Calibri"/>
          <w:b/>
          <w:i/>
          <w:szCs w:val="22"/>
          <w:lang w:eastAsia="en-US"/>
        </w:rPr>
        <w:t>русском языке</w:t>
      </w:r>
      <w:r w:rsidRPr="00EA22EE">
        <w:rPr>
          <w:rFonts w:eastAsia="Calibri"/>
          <w:b/>
          <w:i/>
          <w:szCs w:val="22"/>
          <w:lang w:eastAsia="en-US"/>
        </w:rPr>
        <w:t xml:space="preserve">. Документы, составленные на других языках, </w:t>
      </w:r>
      <w:r w:rsidRPr="00AF24F9">
        <w:rPr>
          <w:rFonts w:eastAsia="Calibri"/>
          <w:b/>
          <w:i/>
          <w:szCs w:val="22"/>
          <w:lang w:eastAsia="en-US"/>
        </w:rPr>
        <w:t xml:space="preserve">не сопровождающиеся переводом на русский язык, </w:t>
      </w:r>
      <w:r w:rsidRPr="00EA22EE">
        <w:rPr>
          <w:rFonts w:eastAsia="Calibri"/>
          <w:b/>
          <w:i/>
          <w:szCs w:val="22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>
        <w:rPr>
          <w:rFonts w:eastAsia="Calibri"/>
          <w:b/>
          <w:i/>
          <w:szCs w:val="22"/>
          <w:lang w:eastAsia="en-US"/>
        </w:rPr>
        <w:t>закупке</w:t>
      </w:r>
      <w:r w:rsidRPr="00EA22EE">
        <w:rPr>
          <w:rFonts w:eastAsia="Calibri"/>
          <w:b/>
          <w:i/>
          <w:szCs w:val="22"/>
          <w:lang w:eastAsia="en-US"/>
        </w:rPr>
        <w:t xml:space="preserve">. Ответственность за достоверность перевода на </w:t>
      </w:r>
      <w:r w:rsidRPr="005F5FA0">
        <w:rPr>
          <w:rFonts w:eastAsia="Calibri"/>
          <w:b/>
          <w:i/>
          <w:szCs w:val="22"/>
          <w:lang w:eastAsia="en-US"/>
        </w:rPr>
        <w:t>русский язык</w:t>
      </w:r>
      <w:r w:rsidRPr="00EA22EE">
        <w:rPr>
          <w:rFonts w:eastAsia="Calibri"/>
          <w:b/>
          <w:i/>
          <w:szCs w:val="22"/>
          <w:lang w:eastAsia="en-US"/>
        </w:rPr>
        <w:t xml:space="preserve"> несет участник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EA22EE">
        <w:rPr>
          <w:rFonts w:eastAsia="Calibri"/>
          <w:b/>
          <w:i/>
          <w:szCs w:val="22"/>
          <w:lang w:eastAsia="en-US"/>
        </w:rPr>
        <w:t>.</w:t>
      </w:r>
    </w:p>
    <w:p w:rsidR="00182AB4" w:rsidRPr="00594882" w:rsidRDefault="00182AB4" w:rsidP="00182AB4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Валюта закупки: </w:t>
      </w:r>
      <w:r w:rsidRPr="007361B3">
        <w:rPr>
          <w:rFonts w:ascii="Times New Roman" w:hAnsi="Times New Roman"/>
          <w:sz w:val="28"/>
        </w:rPr>
        <w:t>российский рубль</w:t>
      </w:r>
      <w:r>
        <w:rPr>
          <w:rFonts w:ascii="Times New Roman" w:hAnsi="Times New Roman"/>
          <w:b/>
          <w:i/>
          <w:sz w:val="24"/>
        </w:rPr>
        <w:t>.</w:t>
      </w:r>
    </w:p>
    <w:p w:rsidR="00182AB4" w:rsidRPr="00EC5CDB" w:rsidRDefault="00182AB4" w:rsidP="00182AB4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szCs w:val="22"/>
          <w:lang w:eastAsia="en-US"/>
        </w:rPr>
      </w:pPr>
      <w:r w:rsidRPr="00EC5CDB">
        <w:rPr>
          <w:rFonts w:eastAsia="Calibri"/>
          <w:b/>
          <w:i/>
          <w:szCs w:val="22"/>
          <w:lang w:eastAsia="en-US"/>
        </w:rPr>
        <w:t xml:space="preserve">Документы, оригиналы которых выданы участнику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EC5CDB">
        <w:rPr>
          <w:rFonts w:eastAsia="Calibri"/>
          <w:b/>
          <w:i/>
          <w:szCs w:val="22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</w:t>
      </w:r>
      <w:r w:rsidRPr="00EA22EE">
        <w:rPr>
          <w:rFonts w:eastAsia="Calibri"/>
          <w:b/>
          <w:i/>
          <w:szCs w:val="22"/>
          <w:lang w:eastAsia="en-US"/>
        </w:rPr>
        <w:t>рубли</w:t>
      </w:r>
      <w:r w:rsidRPr="00EC5CDB">
        <w:rPr>
          <w:rFonts w:eastAsia="Calibri"/>
          <w:b/>
          <w:i/>
          <w:szCs w:val="22"/>
          <w:lang w:eastAsia="en-US"/>
        </w:rPr>
        <w:t>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182AB4" w:rsidRPr="00C330C4" w:rsidRDefault="00182AB4" w:rsidP="00182AB4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</w:rPr>
      </w:pPr>
      <w:r w:rsidRPr="005C0EFF">
        <w:rPr>
          <w:rFonts w:ascii="Times New Roman" w:hAnsi="Times New Roman"/>
          <w:sz w:val="28"/>
          <w:szCs w:val="28"/>
        </w:rPr>
        <w:t xml:space="preserve">Обеспечение заявки на участие в </w:t>
      </w:r>
      <w:r>
        <w:rPr>
          <w:rFonts w:ascii="Times New Roman" w:hAnsi="Times New Roman"/>
          <w:sz w:val="28"/>
          <w:szCs w:val="28"/>
        </w:rPr>
        <w:t>закупке</w:t>
      </w:r>
      <w:r w:rsidRPr="007361B3">
        <w:rPr>
          <w:rFonts w:ascii="Times New Roman" w:hAnsi="Times New Roman"/>
          <w:sz w:val="28"/>
          <w:szCs w:val="28"/>
        </w:rPr>
        <w:t>:</w:t>
      </w:r>
      <w:r w:rsidRPr="007361B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7361B3">
        <w:rPr>
          <w:rFonts w:ascii="Times New Roman" w:hAnsi="Times New Roman"/>
          <w:sz w:val="28"/>
          <w:szCs w:val="28"/>
        </w:rPr>
        <w:t>«не требуется»</w:t>
      </w:r>
      <w:r>
        <w:rPr>
          <w:rFonts w:ascii="Times New Roman" w:hAnsi="Times New Roman"/>
          <w:sz w:val="28"/>
          <w:szCs w:val="28"/>
        </w:rPr>
        <w:t>.</w:t>
      </w:r>
    </w:p>
    <w:p w:rsidR="00182AB4" w:rsidRPr="005C0EFF" w:rsidRDefault="00182AB4" w:rsidP="00182AB4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>
        <w:rPr>
          <w:rFonts w:ascii="Times New Roman" w:hAnsi="Times New Roman"/>
          <w:sz w:val="28"/>
          <w:szCs w:val="28"/>
        </w:rPr>
        <w:t>м числе об оформлении участия в закупке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>
        <w:rPr>
          <w:rFonts w:ascii="Times New Roman" w:hAnsi="Times New Roman"/>
          <w:sz w:val="28"/>
          <w:szCs w:val="28"/>
        </w:rPr>
        <w:t>закупку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182AB4" w:rsidRPr="005C0EFF" w:rsidRDefault="00182AB4" w:rsidP="00182AB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Закупка</w:t>
      </w:r>
      <w:r w:rsidRPr="005C0EFF">
        <w:rPr>
          <w:sz w:val="28"/>
          <w:szCs w:val="28"/>
        </w:rPr>
        <w:t xml:space="preserve"> проводится на электронной торговой площадке (ЭТП) </w:t>
      </w:r>
      <w:r>
        <w:rPr>
          <w:sz w:val="28"/>
          <w:szCs w:val="28"/>
        </w:rPr>
        <w:t xml:space="preserve">«Аукционный конкурсный дом» (ЭТП «АКД» </w:t>
      </w:r>
      <w:r w:rsidRPr="005C0EFF">
        <w:rPr>
          <w:sz w:val="28"/>
          <w:szCs w:val="28"/>
        </w:rPr>
        <w:t xml:space="preserve"> в сети «Интернет» по адресу: </w:t>
      </w:r>
      <w:hyperlink r:id="rId9" w:history="1">
        <w:r w:rsidRPr="002D39D8">
          <w:rPr>
            <w:rStyle w:val="a6"/>
            <w:sz w:val="28"/>
            <w:szCs w:val="28"/>
            <w:lang w:val="en-US"/>
          </w:rPr>
          <w:t>http</w:t>
        </w:r>
        <w:r w:rsidRPr="003E2D90">
          <w:rPr>
            <w:rStyle w:val="a6"/>
            <w:sz w:val="28"/>
            <w:szCs w:val="28"/>
          </w:rPr>
          <w:t>://</w:t>
        </w:r>
        <w:r w:rsidRPr="002D39D8">
          <w:rPr>
            <w:rStyle w:val="a6"/>
            <w:sz w:val="28"/>
            <w:szCs w:val="28"/>
            <w:lang w:val="en-US"/>
          </w:rPr>
          <w:t>www</w:t>
        </w:r>
        <w:r w:rsidRPr="003E2D90">
          <w:rPr>
            <w:rStyle w:val="a6"/>
            <w:sz w:val="28"/>
            <w:szCs w:val="28"/>
          </w:rPr>
          <w:t>.</w:t>
        </w:r>
        <w:r w:rsidRPr="002D39D8">
          <w:rPr>
            <w:rStyle w:val="a6"/>
            <w:sz w:val="28"/>
            <w:szCs w:val="28"/>
            <w:lang w:val="en-US"/>
          </w:rPr>
          <w:t>a</w:t>
        </w:r>
        <w:r w:rsidRPr="003E2D90">
          <w:rPr>
            <w:rStyle w:val="a6"/>
            <w:sz w:val="28"/>
            <w:szCs w:val="28"/>
          </w:rPr>
          <w:t>-</w:t>
        </w:r>
        <w:r w:rsidRPr="002D39D8">
          <w:rPr>
            <w:rStyle w:val="a6"/>
            <w:sz w:val="28"/>
            <w:szCs w:val="28"/>
            <w:lang w:val="en-US"/>
          </w:rPr>
          <w:t>k</w:t>
        </w:r>
        <w:r w:rsidRPr="003E2D90">
          <w:rPr>
            <w:rStyle w:val="a6"/>
            <w:sz w:val="28"/>
            <w:szCs w:val="28"/>
          </w:rPr>
          <w:t>-</w:t>
        </w:r>
        <w:r w:rsidRPr="002D39D8">
          <w:rPr>
            <w:rStyle w:val="a6"/>
            <w:sz w:val="28"/>
            <w:szCs w:val="28"/>
            <w:lang w:val="en-US"/>
          </w:rPr>
          <w:t>d</w:t>
        </w:r>
        <w:r w:rsidRPr="003E2D90">
          <w:rPr>
            <w:rStyle w:val="a6"/>
            <w:sz w:val="28"/>
            <w:szCs w:val="28"/>
          </w:rPr>
          <w:t>.</w:t>
        </w:r>
        <w:proofErr w:type="spellStart"/>
        <w:r w:rsidRPr="002D39D8">
          <w:rPr>
            <w:rStyle w:val="a6"/>
            <w:sz w:val="28"/>
            <w:szCs w:val="28"/>
            <w:lang w:val="en-US"/>
          </w:rPr>
          <w:t>ru</w:t>
        </w:r>
        <w:proofErr w:type="spellEnd"/>
        <w:r w:rsidRPr="003E2D90">
          <w:rPr>
            <w:rStyle w:val="a6"/>
            <w:sz w:val="28"/>
            <w:szCs w:val="28"/>
          </w:rPr>
          <w:t>/</w:t>
        </w:r>
      </w:hyperlink>
      <w:r>
        <w:rPr>
          <w:sz w:val="28"/>
          <w:szCs w:val="28"/>
        </w:rPr>
        <w:t xml:space="preserve"> </w:t>
      </w:r>
      <w:r w:rsidRPr="003E2D90">
        <w:rPr>
          <w:sz w:val="28"/>
          <w:szCs w:val="28"/>
        </w:rPr>
        <w:t>в</w:t>
      </w:r>
      <w:r>
        <w:rPr>
          <w:b/>
          <w:i/>
        </w:rPr>
        <w:t xml:space="preserve"> </w:t>
      </w:r>
      <w:r w:rsidRPr="005C0EFF">
        <w:rPr>
          <w:sz w:val="28"/>
          <w:szCs w:val="28"/>
        </w:rPr>
        <w:t xml:space="preserve">порядке, установленном регламентом данной ЭТП в соответствии с условиями и требованиями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документации.</w:t>
      </w:r>
      <w:proofErr w:type="gramEnd"/>
    </w:p>
    <w:p w:rsidR="00182AB4" w:rsidRPr="005C0EFF" w:rsidRDefault="00182AB4" w:rsidP="00182AB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lastRenderedPageBreak/>
        <w:t xml:space="preserve">Для участия в процедуре </w:t>
      </w:r>
      <w:r>
        <w:rPr>
          <w:sz w:val="28"/>
          <w:szCs w:val="28"/>
        </w:rPr>
        <w:t>закупки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182AB4" w:rsidRPr="005C0EFF" w:rsidRDefault="00182AB4" w:rsidP="00182AB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 признается, по решению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, предложивший </w:t>
      </w:r>
      <w:r w:rsidRPr="00BA3C22">
        <w:rPr>
          <w:sz w:val="28"/>
          <w:szCs w:val="28"/>
        </w:rPr>
        <w:t>наименьшую цену договора</w:t>
      </w:r>
      <w:r w:rsidRPr="005C0EFF">
        <w:rPr>
          <w:sz w:val="28"/>
          <w:szCs w:val="28"/>
        </w:rPr>
        <w:t>.</w:t>
      </w:r>
    </w:p>
    <w:p w:rsidR="00182AB4" w:rsidRDefault="00182AB4" w:rsidP="00182AB4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B13D60">
        <w:rPr>
          <w:rFonts w:ascii="Times New Roman" w:hAnsi="Times New Roman"/>
          <w:sz w:val="28"/>
          <w:szCs w:val="28"/>
        </w:rPr>
        <w:t xml:space="preserve">орядок получения </w:t>
      </w:r>
      <w:r>
        <w:rPr>
          <w:rFonts w:ascii="Times New Roman" w:hAnsi="Times New Roman"/>
          <w:sz w:val="28"/>
          <w:szCs w:val="28"/>
        </w:rPr>
        <w:t>закупочной</w:t>
      </w:r>
      <w:r w:rsidRPr="00B13D60">
        <w:rPr>
          <w:rFonts w:ascii="Times New Roman" w:hAnsi="Times New Roman"/>
          <w:sz w:val="28"/>
          <w:szCs w:val="28"/>
        </w:rPr>
        <w:t xml:space="preserve"> документации</w:t>
      </w:r>
      <w:r>
        <w:rPr>
          <w:rFonts w:ascii="Times New Roman" w:hAnsi="Times New Roman"/>
          <w:sz w:val="28"/>
          <w:szCs w:val="28"/>
        </w:rPr>
        <w:t>:</w:t>
      </w:r>
    </w:p>
    <w:p w:rsidR="00182AB4" w:rsidRDefault="00182AB4" w:rsidP="00182AB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закупочная документация </w:t>
      </w:r>
      <w:r w:rsidRPr="002F704A">
        <w:rPr>
          <w:sz w:val="28"/>
          <w:szCs w:val="28"/>
        </w:rPr>
        <w:t xml:space="preserve">находится в открытом доступе, начиная </w:t>
      </w:r>
      <w:proofErr w:type="gramStart"/>
      <w:r w:rsidRPr="002F704A">
        <w:rPr>
          <w:sz w:val="28"/>
          <w:szCs w:val="28"/>
        </w:rPr>
        <w:t>с даты</w:t>
      </w:r>
      <w:proofErr w:type="gramEnd"/>
      <w:r w:rsidRPr="002F704A">
        <w:rPr>
          <w:sz w:val="28"/>
          <w:szCs w:val="28"/>
        </w:rPr>
        <w:t xml:space="preserve">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182AB4" w:rsidRPr="00631323" w:rsidRDefault="00182AB4" w:rsidP="00182AB4">
      <w:pPr>
        <w:tabs>
          <w:tab w:val="left" w:pos="1134"/>
        </w:tabs>
        <w:ind w:firstLine="709"/>
        <w:jc w:val="both"/>
        <w:rPr>
          <w:b/>
          <w:i/>
        </w:rPr>
      </w:pPr>
      <w:r w:rsidRPr="00631323">
        <w:rPr>
          <w:sz w:val="28"/>
          <w:szCs w:val="28"/>
        </w:rPr>
        <w:t xml:space="preserve">На официальных сайтах закупочная документация находится в открытом доступе, начиная </w:t>
      </w:r>
      <w:proofErr w:type="gramStart"/>
      <w:r w:rsidRPr="00631323">
        <w:rPr>
          <w:sz w:val="28"/>
          <w:szCs w:val="28"/>
        </w:rPr>
        <w:t>с даты</w:t>
      </w:r>
      <w:proofErr w:type="gramEnd"/>
      <w:r w:rsidRPr="00631323">
        <w:rPr>
          <w:sz w:val="28"/>
          <w:szCs w:val="28"/>
        </w:rPr>
        <w:t xml:space="preserve"> официальной публикации.</w:t>
      </w:r>
      <w:r w:rsidRPr="00631323">
        <w:rPr>
          <w:spacing w:val="-6"/>
          <w:sz w:val="28"/>
          <w:szCs w:val="28"/>
        </w:rPr>
        <w:t xml:space="preserve"> Порядок получения закупочной документации на ЭТП определяется правилами данной ЭТП.</w:t>
      </w:r>
    </w:p>
    <w:p w:rsidR="00182AB4" w:rsidRPr="00631323" w:rsidRDefault="00182AB4" w:rsidP="00182AB4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631323">
        <w:rPr>
          <w:spacing w:val="-6"/>
          <w:sz w:val="28"/>
          <w:szCs w:val="28"/>
        </w:rPr>
        <w:t xml:space="preserve">Официальным сайтом </w:t>
      </w:r>
      <w:r w:rsidRPr="00631323">
        <w:rPr>
          <w:sz w:val="28"/>
          <w:szCs w:val="28"/>
        </w:rPr>
        <w:t>в сети «Интернет» для размещения ин</w:t>
      </w:r>
      <w:bookmarkStart w:id="4" w:name="_GoBack"/>
      <w:bookmarkEnd w:id="4"/>
      <w:r w:rsidRPr="00631323">
        <w:rPr>
          <w:sz w:val="28"/>
          <w:szCs w:val="28"/>
        </w:rPr>
        <w:t>формации о проведении запроса предложений является:</w:t>
      </w:r>
    </w:p>
    <w:p w:rsidR="00182AB4" w:rsidRPr="00631323" w:rsidRDefault="00182AB4" w:rsidP="00182AB4">
      <w:pPr>
        <w:tabs>
          <w:tab w:val="left" w:pos="386"/>
        </w:tabs>
        <w:ind w:firstLine="709"/>
        <w:jc w:val="both"/>
        <w:rPr>
          <w:sz w:val="28"/>
          <w:szCs w:val="28"/>
        </w:rPr>
      </w:pPr>
      <w:r w:rsidRPr="00631323">
        <w:rPr>
          <w:sz w:val="28"/>
          <w:szCs w:val="28"/>
        </w:rPr>
        <w:t xml:space="preserve">Официальная публикация документов по данной закупке: </w:t>
      </w:r>
      <w:r w:rsidRPr="00631323">
        <w:rPr>
          <w:spacing w:val="-6"/>
          <w:sz w:val="28"/>
          <w:szCs w:val="28"/>
        </w:rPr>
        <w:t xml:space="preserve">Официальный государственный сайт </w:t>
      </w:r>
      <w:r w:rsidRPr="00631323">
        <w:rPr>
          <w:sz w:val="28"/>
          <w:szCs w:val="28"/>
        </w:rPr>
        <w:t>(</w:t>
      </w:r>
      <w:hyperlink r:id="rId10" w:history="1">
        <w:r w:rsidRPr="00631323">
          <w:rPr>
            <w:rStyle w:val="a6"/>
            <w:sz w:val="28"/>
            <w:szCs w:val="28"/>
          </w:rPr>
          <w:t>http://www.zakupki.gov.ru</w:t>
        </w:r>
      </w:hyperlink>
      <w:r w:rsidRPr="00631323">
        <w:rPr>
          <w:rStyle w:val="a6"/>
          <w:sz w:val="28"/>
          <w:szCs w:val="28"/>
        </w:rPr>
        <w:t>);</w:t>
      </w:r>
      <w:r w:rsidRPr="00631323">
        <w:rPr>
          <w:sz w:val="28"/>
          <w:szCs w:val="28"/>
        </w:rPr>
        <w:t xml:space="preserve"> </w:t>
      </w:r>
    </w:p>
    <w:p w:rsidR="00182AB4" w:rsidRPr="00631323" w:rsidRDefault="00182AB4" w:rsidP="00182AB4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631323">
        <w:rPr>
          <w:sz w:val="28"/>
          <w:szCs w:val="28"/>
        </w:rPr>
        <w:t>Копии публикации документов по данной закупке:</w:t>
      </w:r>
    </w:p>
    <w:p w:rsidR="00182AB4" w:rsidRPr="00631323" w:rsidRDefault="00182AB4" w:rsidP="00182AB4">
      <w:pPr>
        <w:tabs>
          <w:tab w:val="left" w:pos="1134"/>
        </w:tabs>
        <w:ind w:firstLine="709"/>
        <w:jc w:val="both"/>
        <w:rPr>
          <w:rStyle w:val="a6"/>
          <w:sz w:val="28"/>
          <w:szCs w:val="28"/>
        </w:rPr>
      </w:pPr>
      <w:r w:rsidRPr="00631323">
        <w:rPr>
          <w:sz w:val="28"/>
          <w:szCs w:val="28"/>
        </w:rPr>
        <w:t>Официальный сайт по закупкам атомной отрасли: </w:t>
      </w:r>
      <w:proofErr w:type="gramStart"/>
      <w:r w:rsidRPr="00631323">
        <w:rPr>
          <w:sz w:val="28"/>
          <w:szCs w:val="28"/>
        </w:rPr>
        <w:t>Официальный сайт по закупкам атомной отрасли Госкорпорации «Рос</w:t>
      </w:r>
      <w:r w:rsidRPr="00631323">
        <w:rPr>
          <w:spacing w:val="-6"/>
          <w:sz w:val="28"/>
          <w:szCs w:val="28"/>
        </w:rPr>
        <w:t xml:space="preserve">атом» </w:t>
      </w:r>
      <w:r w:rsidRPr="00631323">
        <w:rPr>
          <w:rStyle w:val="a6"/>
          <w:sz w:val="28"/>
          <w:szCs w:val="28"/>
        </w:rPr>
        <w:t>(</w:t>
      </w:r>
      <w:hyperlink r:id="rId11" w:history="1">
        <w:r w:rsidRPr="00631323">
          <w:rPr>
            <w:rStyle w:val="a6"/>
            <w:sz w:val="28"/>
            <w:szCs w:val="28"/>
          </w:rPr>
          <w:t>http://zakupki.rosatom.ru</w:t>
        </w:r>
      </w:hyperlink>
      <w:r w:rsidRPr="00631323">
        <w:rPr>
          <w:rStyle w:val="a6"/>
          <w:sz w:val="28"/>
          <w:szCs w:val="28"/>
        </w:rPr>
        <w:t>);</w:t>
      </w:r>
      <w:proofErr w:type="gramEnd"/>
    </w:p>
    <w:p w:rsidR="00182AB4" w:rsidRPr="005C0EFF" w:rsidRDefault="00182AB4" w:rsidP="00182AB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proofErr w:type="gramStart"/>
      <w:r w:rsidRPr="00631323">
        <w:rPr>
          <w:sz w:val="28"/>
          <w:szCs w:val="28"/>
        </w:rPr>
        <w:t xml:space="preserve">ЭТП «Аукционный конкурсный дом» (ЭТП «АКД» в сети «Интернет» по адресу: </w:t>
      </w:r>
      <w:hyperlink r:id="rId12" w:history="1">
        <w:r w:rsidRPr="00631323">
          <w:rPr>
            <w:rStyle w:val="a6"/>
            <w:sz w:val="28"/>
            <w:szCs w:val="28"/>
            <w:lang w:val="en-US"/>
          </w:rPr>
          <w:t>http</w:t>
        </w:r>
        <w:r w:rsidRPr="00631323">
          <w:rPr>
            <w:rStyle w:val="a6"/>
            <w:sz w:val="28"/>
            <w:szCs w:val="28"/>
          </w:rPr>
          <w:t>://</w:t>
        </w:r>
        <w:r w:rsidRPr="00631323">
          <w:rPr>
            <w:rStyle w:val="a6"/>
            <w:sz w:val="28"/>
            <w:szCs w:val="28"/>
            <w:lang w:val="en-US"/>
          </w:rPr>
          <w:t>www</w:t>
        </w:r>
        <w:r w:rsidRPr="00631323">
          <w:rPr>
            <w:rStyle w:val="a6"/>
            <w:sz w:val="28"/>
            <w:szCs w:val="28"/>
          </w:rPr>
          <w:t>.</w:t>
        </w:r>
        <w:r w:rsidRPr="00631323">
          <w:rPr>
            <w:rStyle w:val="a6"/>
            <w:sz w:val="28"/>
            <w:szCs w:val="28"/>
            <w:lang w:val="en-US"/>
          </w:rPr>
          <w:t>a</w:t>
        </w:r>
        <w:r w:rsidRPr="00631323">
          <w:rPr>
            <w:rStyle w:val="a6"/>
            <w:sz w:val="28"/>
            <w:szCs w:val="28"/>
          </w:rPr>
          <w:t>-</w:t>
        </w:r>
        <w:r w:rsidRPr="00631323">
          <w:rPr>
            <w:rStyle w:val="a6"/>
            <w:sz w:val="28"/>
            <w:szCs w:val="28"/>
            <w:lang w:val="en-US"/>
          </w:rPr>
          <w:t>k</w:t>
        </w:r>
        <w:r w:rsidRPr="00631323">
          <w:rPr>
            <w:rStyle w:val="a6"/>
            <w:sz w:val="28"/>
            <w:szCs w:val="28"/>
          </w:rPr>
          <w:t>-</w:t>
        </w:r>
        <w:r w:rsidRPr="00631323">
          <w:rPr>
            <w:rStyle w:val="a6"/>
            <w:sz w:val="28"/>
            <w:szCs w:val="28"/>
            <w:lang w:val="en-US"/>
          </w:rPr>
          <w:t>d</w:t>
        </w:r>
        <w:r w:rsidRPr="00631323">
          <w:rPr>
            <w:rStyle w:val="a6"/>
            <w:sz w:val="28"/>
            <w:szCs w:val="28"/>
          </w:rPr>
          <w:t>.</w:t>
        </w:r>
        <w:proofErr w:type="spellStart"/>
        <w:r w:rsidRPr="00631323">
          <w:rPr>
            <w:rStyle w:val="a6"/>
            <w:sz w:val="28"/>
            <w:szCs w:val="28"/>
            <w:lang w:val="en-US"/>
          </w:rPr>
          <w:t>ru</w:t>
        </w:r>
        <w:proofErr w:type="spellEnd"/>
        <w:r w:rsidRPr="00631323">
          <w:rPr>
            <w:rStyle w:val="a6"/>
            <w:sz w:val="28"/>
            <w:szCs w:val="28"/>
          </w:rPr>
          <w:t>/</w:t>
        </w:r>
      </w:hyperlink>
      <w:r w:rsidR="00114428">
        <w:rPr>
          <w:rStyle w:val="a6"/>
          <w:sz w:val="28"/>
          <w:szCs w:val="28"/>
        </w:rPr>
        <w:t>.</w:t>
      </w:r>
      <w:proofErr w:type="gramEnd"/>
    </w:p>
    <w:p w:rsidR="00182AB4" w:rsidRDefault="00182AB4" w:rsidP="00182AB4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Pr="00FC68AA">
        <w:rPr>
          <w:rFonts w:ascii="Times New Roman" w:hAnsi="Times New Roman"/>
          <w:sz w:val="28"/>
          <w:szCs w:val="28"/>
        </w:rPr>
        <w:t>окончания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>
        <w:rPr>
          <w:rFonts w:ascii="Times New Roman" w:hAnsi="Times New Roman"/>
          <w:spacing w:val="-6"/>
          <w:sz w:val="28"/>
          <w:szCs w:val="28"/>
        </w:rPr>
        <w:t>закупке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заявкам): </w:t>
      </w:r>
      <w:r>
        <w:rPr>
          <w:rFonts w:ascii="Times New Roman" w:hAnsi="Times New Roman"/>
          <w:spacing w:val="-6"/>
          <w:sz w:val="28"/>
          <w:szCs w:val="28"/>
        </w:rPr>
        <w:t>12</w:t>
      </w:r>
      <w:r w:rsidRPr="005C0EFF">
        <w:rPr>
          <w:rFonts w:ascii="Times New Roman" w:hAnsi="Times New Roman"/>
          <w:spacing w:val="-6"/>
          <w:sz w:val="28"/>
          <w:szCs w:val="28"/>
        </w:rPr>
        <w:t>-00 (время московское) «</w:t>
      </w:r>
      <w:r>
        <w:rPr>
          <w:rFonts w:ascii="Times New Roman" w:hAnsi="Times New Roman"/>
          <w:spacing w:val="-6"/>
          <w:sz w:val="28"/>
          <w:szCs w:val="28"/>
        </w:rPr>
        <w:t>30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» </w:t>
      </w:r>
      <w:r>
        <w:rPr>
          <w:rFonts w:ascii="Times New Roman" w:hAnsi="Times New Roman"/>
          <w:spacing w:val="-6"/>
          <w:sz w:val="28"/>
          <w:szCs w:val="28"/>
        </w:rPr>
        <w:t>июля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20</w:t>
      </w:r>
      <w:r>
        <w:rPr>
          <w:rFonts w:ascii="Times New Roman" w:hAnsi="Times New Roman"/>
          <w:spacing w:val="-6"/>
          <w:sz w:val="28"/>
          <w:szCs w:val="28"/>
        </w:rPr>
        <w:t>15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года. </w:t>
      </w:r>
    </w:p>
    <w:p w:rsidR="00182AB4" w:rsidRDefault="00182AB4" w:rsidP="00182AB4">
      <w:pPr>
        <w:pStyle w:val="Times12"/>
        <w:ind w:firstLine="709"/>
      </w:pPr>
      <w:r w:rsidRPr="005C0EFF">
        <w:rPr>
          <w:spacing w:val="-6"/>
          <w:sz w:val="28"/>
          <w:szCs w:val="28"/>
        </w:rPr>
        <w:t xml:space="preserve">Место, дата и время заседания </w:t>
      </w:r>
      <w:r>
        <w:rPr>
          <w:spacing w:val="-6"/>
          <w:sz w:val="28"/>
          <w:szCs w:val="28"/>
        </w:rPr>
        <w:t>закупочной</w:t>
      </w:r>
      <w:r w:rsidRPr="005C0EFF">
        <w:rPr>
          <w:spacing w:val="-6"/>
          <w:sz w:val="28"/>
          <w:szCs w:val="28"/>
        </w:rPr>
        <w:t xml:space="preserve"> комиссии (при проведении):</w:t>
      </w:r>
      <w:r>
        <w:rPr>
          <w:spacing w:val="-6"/>
          <w:sz w:val="28"/>
          <w:szCs w:val="28"/>
        </w:rPr>
        <w:t xml:space="preserve"> </w:t>
      </w:r>
      <w:r w:rsidRPr="00093C64">
        <w:rPr>
          <w:spacing w:val="-6"/>
          <w:sz w:val="28"/>
          <w:szCs w:val="28"/>
        </w:rPr>
        <w:t>119017,</w:t>
      </w:r>
      <w:r w:rsidR="00445EA1">
        <w:rPr>
          <w:spacing w:val="-6"/>
          <w:sz w:val="28"/>
          <w:szCs w:val="28"/>
        </w:rPr>
        <w:t xml:space="preserve"> </w:t>
      </w:r>
      <w:r w:rsidRPr="00093C64">
        <w:rPr>
          <w:spacing w:val="-6"/>
          <w:sz w:val="28"/>
          <w:szCs w:val="28"/>
        </w:rPr>
        <w:t>г. Москва, Пятницкая, д.49А стр.2</w:t>
      </w:r>
      <w:r>
        <w:rPr>
          <w:spacing w:val="-6"/>
          <w:sz w:val="28"/>
          <w:szCs w:val="28"/>
        </w:rPr>
        <w:t>, 12</w:t>
      </w:r>
      <w:r w:rsidRPr="005C0EFF">
        <w:rPr>
          <w:spacing w:val="-6"/>
          <w:sz w:val="28"/>
          <w:szCs w:val="28"/>
        </w:rPr>
        <w:t xml:space="preserve">-00 (время московское) </w:t>
      </w:r>
      <w:r w:rsidRPr="00E40385">
        <w:rPr>
          <w:spacing w:val="-6"/>
          <w:sz w:val="28"/>
          <w:szCs w:val="28"/>
        </w:rPr>
        <w:t>«</w:t>
      </w:r>
      <w:r>
        <w:rPr>
          <w:spacing w:val="-6"/>
          <w:sz w:val="28"/>
          <w:szCs w:val="28"/>
        </w:rPr>
        <w:t>30</w:t>
      </w:r>
      <w:r w:rsidRPr="00E40385">
        <w:rPr>
          <w:spacing w:val="-6"/>
          <w:sz w:val="28"/>
          <w:szCs w:val="28"/>
        </w:rPr>
        <w:t>» ию</w:t>
      </w:r>
      <w:r>
        <w:rPr>
          <w:spacing w:val="-6"/>
          <w:sz w:val="28"/>
          <w:szCs w:val="28"/>
        </w:rPr>
        <w:t>л</w:t>
      </w:r>
      <w:r w:rsidRPr="00E40385">
        <w:rPr>
          <w:spacing w:val="-6"/>
          <w:sz w:val="28"/>
          <w:szCs w:val="28"/>
        </w:rPr>
        <w:t>я 2015 года</w:t>
      </w:r>
      <w:r>
        <w:rPr>
          <w:spacing w:val="-6"/>
          <w:sz w:val="28"/>
          <w:szCs w:val="28"/>
        </w:rPr>
        <w:t>.</w:t>
      </w:r>
    </w:p>
    <w:p w:rsidR="00114428" w:rsidRDefault="00114428" w:rsidP="00114428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023700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Pr="00FC68AA">
        <w:rPr>
          <w:rFonts w:ascii="Times New Roman" w:hAnsi="Times New Roman"/>
          <w:sz w:val="28"/>
          <w:szCs w:val="28"/>
        </w:rPr>
        <w:t>дата</w:t>
      </w:r>
      <w:r w:rsidRPr="00023700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>
        <w:rPr>
          <w:rFonts w:ascii="Times New Roman" w:hAnsi="Times New Roman"/>
          <w:spacing w:val="-6"/>
          <w:sz w:val="28"/>
          <w:szCs w:val="28"/>
        </w:rPr>
        <w:t>закупки</w:t>
      </w:r>
      <w:r w:rsidRPr="00023700">
        <w:rPr>
          <w:rFonts w:ascii="Times New Roman" w:hAnsi="Times New Roman"/>
          <w:spacing w:val="-6"/>
          <w:sz w:val="28"/>
          <w:szCs w:val="28"/>
        </w:rPr>
        <w:t xml:space="preserve">: </w:t>
      </w:r>
      <w:r w:rsidRPr="00185D51">
        <w:rPr>
          <w:rFonts w:ascii="Times New Roman" w:hAnsi="Times New Roman"/>
          <w:spacing w:val="-6"/>
          <w:sz w:val="28"/>
          <w:szCs w:val="28"/>
        </w:rPr>
        <w:t>адрес: 119017, г. Москва, Пятни</w:t>
      </w:r>
      <w:r>
        <w:rPr>
          <w:rFonts w:ascii="Times New Roman" w:hAnsi="Times New Roman"/>
          <w:spacing w:val="-6"/>
          <w:sz w:val="28"/>
          <w:szCs w:val="28"/>
        </w:rPr>
        <w:t>цкая, д.49А стр.2, не позднее «</w:t>
      </w:r>
      <w:r w:rsidRPr="00185D51">
        <w:rPr>
          <w:rFonts w:ascii="Times New Roman" w:hAnsi="Times New Roman"/>
          <w:spacing w:val="-6"/>
          <w:sz w:val="28"/>
          <w:szCs w:val="28"/>
        </w:rPr>
        <w:t>0</w:t>
      </w:r>
      <w:r>
        <w:rPr>
          <w:rFonts w:ascii="Times New Roman" w:hAnsi="Times New Roman"/>
          <w:spacing w:val="-6"/>
          <w:sz w:val="28"/>
          <w:szCs w:val="28"/>
        </w:rPr>
        <w:t>6</w:t>
      </w:r>
      <w:r w:rsidRPr="00185D51">
        <w:rPr>
          <w:rFonts w:ascii="Times New Roman" w:hAnsi="Times New Roman"/>
          <w:spacing w:val="-6"/>
          <w:sz w:val="28"/>
          <w:szCs w:val="28"/>
        </w:rPr>
        <w:t>» августа 2015 г.</w:t>
      </w:r>
    </w:p>
    <w:p w:rsidR="00114428" w:rsidRDefault="00114428" w:rsidP="00114428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114428">
        <w:rPr>
          <w:rFonts w:ascii="Times New Roman" w:hAnsi="Times New Roman"/>
          <w:spacing w:val="-6"/>
          <w:sz w:val="28"/>
          <w:szCs w:val="28"/>
        </w:rPr>
        <w:t>Место и дата проведения отборочной стадии и подведения итогов запроса цен: адрес: 119017, г. Москва, Пятницкая, д.49А стр.2, не позднее «1</w:t>
      </w:r>
      <w:r>
        <w:rPr>
          <w:rFonts w:ascii="Times New Roman" w:hAnsi="Times New Roman"/>
          <w:spacing w:val="-6"/>
          <w:sz w:val="28"/>
          <w:szCs w:val="28"/>
        </w:rPr>
        <w:t>1</w:t>
      </w:r>
      <w:r w:rsidRPr="00114428">
        <w:rPr>
          <w:rFonts w:ascii="Times New Roman" w:hAnsi="Times New Roman"/>
          <w:spacing w:val="-6"/>
          <w:sz w:val="28"/>
          <w:szCs w:val="28"/>
        </w:rPr>
        <w:t>» августа 2015 г.</w:t>
      </w:r>
    </w:p>
    <w:p w:rsidR="00182AB4" w:rsidRDefault="00182AB4" w:rsidP="00182AB4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Pr="00FC68AA">
        <w:rPr>
          <w:rFonts w:ascii="Times New Roman" w:hAnsi="Times New Roman"/>
          <w:sz w:val="28"/>
          <w:szCs w:val="28"/>
        </w:rPr>
        <w:t>заключения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договора: </w:t>
      </w:r>
      <w:r w:rsidRPr="005C0EFF">
        <w:rPr>
          <w:rFonts w:ascii="Times New Roman" w:hAnsi="Times New Roman"/>
          <w:sz w:val="28"/>
        </w:rPr>
        <w:t>в течение </w:t>
      </w:r>
      <w:r w:rsidRPr="00594882">
        <w:rPr>
          <w:rFonts w:ascii="Times New Roman" w:hAnsi="Times New Roman"/>
          <w:b/>
          <w:i/>
          <w:sz w:val="24"/>
        </w:rPr>
        <w:t>20 (двадцати)</w:t>
      </w:r>
      <w:r w:rsidRPr="005C0EFF">
        <w:rPr>
          <w:rFonts w:ascii="Times New Roman" w:hAnsi="Times New Roman"/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>
        <w:rPr>
          <w:rFonts w:ascii="Times New Roman" w:hAnsi="Times New Roman"/>
          <w:sz w:val="28"/>
        </w:rPr>
        <w:t>закупки</w:t>
      </w:r>
      <w:r w:rsidRPr="005A4DA1">
        <w:rPr>
          <w:rFonts w:ascii="Times New Roman" w:hAnsi="Times New Roman"/>
          <w:sz w:val="28"/>
        </w:rPr>
        <w:t>, за исключением следующих случаев:</w:t>
      </w:r>
      <w:r>
        <w:rPr>
          <w:rFonts w:ascii="Times New Roman" w:hAnsi="Times New Roman"/>
          <w:sz w:val="28"/>
        </w:rPr>
        <w:t xml:space="preserve"> </w:t>
      </w:r>
    </w:p>
    <w:p w:rsidR="00182AB4" w:rsidRDefault="00182AB4" w:rsidP="00182AB4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182AB4" w:rsidRDefault="00182AB4" w:rsidP="00182AB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182AB4" w:rsidRDefault="00182AB4" w:rsidP="00182AB4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 xml:space="preserve">приятия для </w:t>
      </w:r>
      <w:r>
        <w:rPr>
          <w:sz w:val="28"/>
          <w:szCs w:val="28"/>
        </w:rPr>
        <w:lastRenderedPageBreak/>
        <w:t>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182AB4" w:rsidRDefault="00182AB4" w:rsidP="00182AB4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700C97">
        <w:rPr>
          <w:rFonts w:eastAsia="Calibri"/>
          <w:spacing w:val="-6"/>
          <w:sz w:val="28"/>
          <w:szCs w:val="28"/>
          <w:lang w:eastAsia="en-US"/>
        </w:rPr>
        <w:t>Заказчик в течение</w:t>
      </w:r>
      <w:r>
        <w:rPr>
          <w:rFonts w:eastAsia="Calibri"/>
          <w:spacing w:val="-6"/>
          <w:sz w:val="28"/>
          <w:szCs w:val="28"/>
          <w:lang w:eastAsia="en-US"/>
        </w:rPr>
        <w:t xml:space="preserve"> 5</w:t>
      </w:r>
      <w:r w:rsidRPr="00FC4E77">
        <w:rPr>
          <w:rFonts w:eastAsia="Calibri"/>
          <w:spacing w:val="-6"/>
          <w:sz w:val="28"/>
          <w:szCs w:val="28"/>
          <w:lang w:eastAsia="en-US"/>
        </w:rPr>
        <w:t xml:space="preserve"> (</w:t>
      </w:r>
      <w:r>
        <w:rPr>
          <w:rFonts w:eastAsia="Calibri"/>
          <w:spacing w:val="-6"/>
          <w:sz w:val="28"/>
          <w:szCs w:val="28"/>
          <w:lang w:eastAsia="en-US"/>
        </w:rPr>
        <w:t>пяти</w:t>
      </w:r>
      <w:r w:rsidRPr="00FC4E77">
        <w:rPr>
          <w:rFonts w:eastAsia="Calibri"/>
          <w:spacing w:val="-6"/>
          <w:sz w:val="28"/>
          <w:szCs w:val="28"/>
          <w:lang w:eastAsia="en-US"/>
        </w:rPr>
        <w:t xml:space="preserve">) рабочих дней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>
        <w:rPr>
          <w:rFonts w:eastAsia="Calibri"/>
          <w:spacing w:val="-6"/>
          <w:sz w:val="28"/>
          <w:szCs w:val="28"/>
          <w:lang w:eastAsia="en-US"/>
        </w:rPr>
        <w:t>закупки на официальном сайте и ЭТП</w:t>
      </w:r>
      <w:r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</w:t>
      </w:r>
      <w:r>
        <w:rPr>
          <w:rFonts w:eastAsia="Calibri"/>
          <w:spacing w:val="-6"/>
          <w:sz w:val="28"/>
          <w:szCs w:val="28"/>
          <w:lang w:eastAsia="en-US"/>
        </w:rPr>
        <w:t>или единственному участнику закупки)</w:t>
      </w:r>
      <w:r w:rsidRPr="00700C97">
        <w:rPr>
          <w:rFonts w:eastAsia="Calibri"/>
          <w:spacing w:val="-6"/>
          <w:sz w:val="28"/>
          <w:szCs w:val="28"/>
          <w:lang w:eastAsia="en-US"/>
        </w:rPr>
        <w:t>, проект договора</w:t>
      </w:r>
      <w:r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ом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заявке на</w:t>
      </w:r>
      <w:proofErr w:type="gramEnd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 участие в </w:t>
      </w:r>
      <w:r>
        <w:rPr>
          <w:rFonts w:eastAsia="Calibri"/>
          <w:spacing w:val="-6"/>
          <w:sz w:val="28"/>
          <w:szCs w:val="28"/>
          <w:lang w:eastAsia="en-US"/>
        </w:rPr>
        <w:t>закупке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документации.</w:t>
      </w:r>
    </w:p>
    <w:p w:rsidR="00182AB4" w:rsidRDefault="00182AB4" w:rsidP="00182AB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а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 что данный проект договора таким лицом получен.</w:t>
      </w:r>
    </w:p>
    <w:p w:rsidR="00182AB4" w:rsidRDefault="00182AB4" w:rsidP="00182AB4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</w:t>
      </w:r>
      <w:r w:rsidRPr="00FC009D">
        <w:rPr>
          <w:b/>
          <w:bCs/>
          <w:i/>
          <w:iCs/>
        </w:rPr>
        <w:t xml:space="preserve"> </w:t>
      </w:r>
      <w:r w:rsidRPr="00FC4E77">
        <w:rPr>
          <w:rFonts w:eastAsia="Calibri"/>
          <w:spacing w:val="-6"/>
          <w:sz w:val="28"/>
          <w:szCs w:val="28"/>
          <w:lang w:eastAsia="en-US"/>
        </w:rPr>
        <w:t>в течение 10 (десяти) дней</w:t>
      </w:r>
      <w:r w:rsidRPr="00FC009D"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182AB4" w:rsidRPr="003651B9" w:rsidRDefault="00182AB4" w:rsidP="00182AB4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pacing w:val="-6"/>
          <w:sz w:val="28"/>
          <w:szCs w:val="28"/>
        </w:rPr>
      </w:pPr>
      <w:r w:rsidRPr="00FC68AA">
        <w:rPr>
          <w:rFonts w:ascii="Times New Roman" w:hAnsi="Times New Roman"/>
          <w:sz w:val="28"/>
          <w:szCs w:val="28"/>
        </w:rPr>
        <w:t>Обеспечение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исполнения обязательств по договору:</w:t>
      </w:r>
      <w:r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FC4E77">
        <w:rPr>
          <w:rFonts w:ascii="Times New Roman" w:hAnsi="Times New Roman"/>
          <w:spacing w:val="-6"/>
          <w:sz w:val="28"/>
          <w:szCs w:val="28"/>
        </w:rPr>
        <w:t>«не требуется».</w:t>
      </w:r>
    </w:p>
    <w:p w:rsidR="00182AB4" w:rsidRDefault="00182AB4" w:rsidP="00182AB4">
      <w:pPr>
        <w:numPr>
          <w:ilvl w:val="0"/>
          <w:numId w:val="2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A7987">
        <w:rPr>
          <w:sz w:val="28"/>
          <w:szCs w:val="28"/>
        </w:rPr>
        <w:t xml:space="preserve">Процедура </w:t>
      </w:r>
      <w:r w:rsidRPr="00182AB4">
        <w:rPr>
          <w:sz w:val="28"/>
        </w:rPr>
        <w:t>запроса цен</w:t>
      </w:r>
      <w:r w:rsidRPr="00182AB4">
        <w:rPr>
          <w:b/>
          <w:i/>
          <w:sz w:val="28"/>
        </w:rPr>
        <w:t xml:space="preserve"> </w:t>
      </w:r>
      <w:r w:rsidRPr="004A7987">
        <w:rPr>
          <w:sz w:val="28"/>
          <w:szCs w:val="28"/>
        </w:rPr>
        <w:t>не является торгами по законодательству Российской Федерации.</w:t>
      </w:r>
    </w:p>
    <w:p w:rsidR="00182AB4" w:rsidRDefault="00182AB4" w:rsidP="00182AB4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Отказ </w:t>
      </w:r>
      <w:r w:rsidRPr="00FC68AA">
        <w:rPr>
          <w:rFonts w:ascii="Times New Roman" w:hAnsi="Times New Roman"/>
          <w:sz w:val="28"/>
          <w:szCs w:val="28"/>
        </w:rPr>
        <w:t>организатора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закупки</w:t>
      </w:r>
      <w:r w:rsidRPr="005C0EFF">
        <w:rPr>
          <w:rFonts w:ascii="Times New Roman" w:hAnsi="Times New Roman"/>
          <w:sz w:val="28"/>
          <w:szCs w:val="28"/>
        </w:rPr>
        <w:t xml:space="preserve"> от проведения </w:t>
      </w:r>
      <w:r>
        <w:rPr>
          <w:rFonts w:ascii="Times New Roman" w:hAnsi="Times New Roman"/>
          <w:sz w:val="28"/>
          <w:szCs w:val="28"/>
        </w:rPr>
        <w:t>закупки</w:t>
      </w:r>
      <w:r w:rsidRPr="005C0EFF">
        <w:rPr>
          <w:rFonts w:ascii="Times New Roman" w:hAnsi="Times New Roman"/>
          <w:sz w:val="28"/>
          <w:szCs w:val="28"/>
        </w:rPr>
        <w:t xml:space="preserve"> по решению заказчика в указанных ниже случаях, </w:t>
      </w:r>
    </w:p>
    <w:p w:rsidR="00182AB4" w:rsidRDefault="00182AB4" w:rsidP="00182AB4">
      <w:pPr>
        <w:pStyle w:val="a8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  <w:r w:rsidRPr="00A4214D">
        <w:rPr>
          <w:rFonts w:ascii="Times New Roman" w:hAnsi="Times New Roman"/>
          <w:sz w:val="28"/>
          <w:szCs w:val="28"/>
        </w:rPr>
        <w:t xml:space="preserve">в любое время вплоть до подведения итогов </w:t>
      </w:r>
      <w:r>
        <w:rPr>
          <w:rFonts w:ascii="Times New Roman" w:hAnsi="Times New Roman"/>
          <w:sz w:val="28"/>
          <w:szCs w:val="28"/>
        </w:rPr>
        <w:t>закупки</w:t>
      </w:r>
      <w:r w:rsidRPr="00A4214D">
        <w:rPr>
          <w:rFonts w:ascii="Times New Roman" w:hAnsi="Times New Roman"/>
          <w:sz w:val="28"/>
          <w:szCs w:val="28"/>
        </w:rPr>
        <w:t>,</w:t>
      </w:r>
    </w:p>
    <w:p w:rsidR="00182AB4" w:rsidRPr="00A4214D" w:rsidRDefault="00182AB4" w:rsidP="00182AB4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 w:rsidRPr="00A4214D">
        <w:rPr>
          <w:sz w:val="28"/>
          <w:szCs w:val="28"/>
        </w:rPr>
        <w:t>не приводит к каким-либо последствиям для организатора</w:t>
      </w:r>
      <w:r w:rsidRPr="00A4214D">
        <w:rPr>
          <w:sz w:val="28"/>
        </w:rPr>
        <w:t xml:space="preserve"> закупки</w:t>
      </w:r>
      <w:r w:rsidRPr="00A4214D">
        <w:rPr>
          <w:sz w:val="28"/>
          <w:szCs w:val="28"/>
        </w:rPr>
        <w:t>:</w:t>
      </w:r>
    </w:p>
    <w:p w:rsidR="00182AB4" w:rsidRPr="005C0EFF" w:rsidRDefault="00182AB4" w:rsidP="00182AB4">
      <w:pPr>
        <w:pStyle w:val="a7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182AB4" w:rsidRPr="005C0EFF" w:rsidRDefault="00182AB4" w:rsidP="00182AB4">
      <w:pPr>
        <w:pStyle w:val="a7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182AB4" w:rsidRPr="005C0EFF" w:rsidRDefault="00182AB4" w:rsidP="00182AB4">
      <w:pPr>
        <w:pStyle w:val="a7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182AB4" w:rsidRDefault="00182AB4" w:rsidP="00182AB4">
      <w:pPr>
        <w:pStyle w:val="a7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1A662C">
        <w:rPr>
          <w:sz w:val="28"/>
          <w:szCs w:val="28"/>
        </w:rPr>
        <w:t>Извещение об отказе от проведения закупки или любого лота закупки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</w:t>
      </w:r>
      <w:r>
        <w:rPr>
          <w:sz w:val="28"/>
          <w:szCs w:val="28"/>
        </w:rPr>
        <w:t xml:space="preserve"> и закупочной документации</w:t>
      </w:r>
      <w:r w:rsidRPr="001A662C">
        <w:rPr>
          <w:sz w:val="28"/>
          <w:szCs w:val="28"/>
        </w:rPr>
        <w:t>.</w:t>
      </w:r>
      <w:proofErr w:type="gramEnd"/>
    </w:p>
    <w:p w:rsidR="00182AB4" w:rsidRDefault="00182AB4" w:rsidP="00182AB4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организатора </w:t>
      </w:r>
      <w:r>
        <w:rPr>
          <w:rFonts w:ascii="Times New Roman" w:hAnsi="Times New Roman"/>
          <w:sz w:val="28"/>
          <w:szCs w:val="28"/>
        </w:rPr>
        <w:t>закупки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8C0A7B" w:rsidRDefault="00182AB4" w:rsidP="00182AB4">
      <w:pPr>
        <w:pStyle w:val="a8"/>
        <w:tabs>
          <w:tab w:val="left" w:pos="0"/>
          <w:tab w:val="left" w:pos="1134"/>
        </w:tabs>
        <w:spacing w:after="0" w:line="240" w:lineRule="auto"/>
        <w:ind w:left="0" w:firstLine="709"/>
        <w:jc w:val="both"/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3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182AB4" w:rsidRDefault="00182AB4">
      <w:pPr>
        <w:pStyle w:val="a8"/>
        <w:tabs>
          <w:tab w:val="left" w:pos="0"/>
          <w:tab w:val="left" w:pos="1134"/>
        </w:tabs>
        <w:spacing w:after="0" w:line="240" w:lineRule="auto"/>
        <w:ind w:left="0" w:firstLine="709"/>
        <w:jc w:val="both"/>
      </w:pPr>
    </w:p>
    <w:sectPr w:rsidR="00182AB4" w:rsidSect="00182AB4">
      <w:headerReference w:type="default" r:id="rId14"/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A3829" w:rsidRDefault="008A3829" w:rsidP="00182AB4">
      <w:r>
        <w:separator/>
      </w:r>
    </w:p>
  </w:endnote>
  <w:endnote w:type="continuationSeparator" w:id="0">
    <w:p w:rsidR="008A3829" w:rsidRDefault="008A3829" w:rsidP="00182A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A3829" w:rsidRDefault="008A3829" w:rsidP="00182AB4">
      <w:r>
        <w:separator/>
      </w:r>
    </w:p>
  </w:footnote>
  <w:footnote w:type="continuationSeparator" w:id="0">
    <w:p w:rsidR="008A3829" w:rsidRDefault="008A3829" w:rsidP="00182AB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962712766"/>
      <w:docPartObj>
        <w:docPartGallery w:val="Page Numbers (Top of Page)"/>
        <w:docPartUnique/>
      </w:docPartObj>
    </w:sdtPr>
    <w:sdtEndPr/>
    <w:sdtContent>
      <w:p w:rsidR="00182AB4" w:rsidRDefault="00182AB4">
        <w:pPr>
          <w:pStyle w:val="a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45EA1">
          <w:rPr>
            <w:noProof/>
          </w:rPr>
          <w:t>3</w:t>
        </w:r>
        <w:r>
          <w:fldChar w:fldCharType="end"/>
        </w:r>
      </w:p>
    </w:sdtContent>
  </w:sdt>
  <w:p w:rsidR="00182AB4" w:rsidRDefault="00182AB4">
    <w:pPr>
      <w:pStyle w:val="ab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2AB4"/>
    <w:rsid w:val="00114428"/>
    <w:rsid w:val="00182AB4"/>
    <w:rsid w:val="001E245C"/>
    <w:rsid w:val="00445EA1"/>
    <w:rsid w:val="005049F0"/>
    <w:rsid w:val="008A3829"/>
    <w:rsid w:val="008D6F6F"/>
    <w:rsid w:val="009121AC"/>
    <w:rsid w:val="00B12C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182AB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182AB4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182AB4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182AB4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182AB4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4">
    <w:name w:val="Normal (Web)"/>
    <w:aliases w:val="Обычный (Web),Обычный (веб) Знак Знак,Обычный (Web) Знак Знак Знак"/>
    <w:basedOn w:val="a0"/>
    <w:link w:val="a5"/>
    <w:uiPriority w:val="99"/>
    <w:rsid w:val="00182AB4"/>
    <w:pPr>
      <w:spacing w:before="100" w:beforeAutospacing="1" w:after="100" w:afterAutospacing="1"/>
    </w:pPr>
  </w:style>
  <w:style w:type="paragraph" w:customStyle="1" w:styleId="a">
    <w:name w:val="Пункт"/>
    <w:basedOn w:val="a0"/>
    <w:rsid w:val="00182AB4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character" w:styleId="a6">
    <w:name w:val="Hyperlink"/>
    <w:uiPriority w:val="99"/>
    <w:rsid w:val="00182AB4"/>
    <w:rPr>
      <w:color w:val="0000FF"/>
      <w:u w:val="single"/>
    </w:rPr>
  </w:style>
  <w:style w:type="paragraph" w:customStyle="1" w:styleId="Times12">
    <w:name w:val="Times 12"/>
    <w:basedOn w:val="a0"/>
    <w:rsid w:val="00182AB4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7">
    <w:name w:val="List Continue"/>
    <w:basedOn w:val="a0"/>
    <w:rsid w:val="00182AB4"/>
    <w:pPr>
      <w:spacing w:after="120"/>
      <w:ind w:left="283"/>
    </w:pPr>
  </w:style>
  <w:style w:type="paragraph" w:styleId="a8">
    <w:name w:val="List Paragraph"/>
    <w:basedOn w:val="a0"/>
    <w:link w:val="a9"/>
    <w:qFormat/>
    <w:rsid w:val="00182AB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4"/>
    <w:uiPriority w:val="99"/>
    <w:rsid w:val="00182AB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9">
    <w:name w:val="Абзац списка Знак"/>
    <w:link w:val="a8"/>
    <w:rsid w:val="00182AB4"/>
    <w:rPr>
      <w:rFonts w:ascii="Calibri" w:eastAsia="Calibri" w:hAnsi="Calibri" w:cs="Times New Roman"/>
    </w:rPr>
  </w:style>
  <w:style w:type="character" w:customStyle="1" w:styleId="aa">
    <w:name w:val="Основной текст_"/>
    <w:basedOn w:val="a1"/>
    <w:link w:val="3"/>
    <w:rsid w:val="00182AB4"/>
    <w:rPr>
      <w:spacing w:val="11"/>
      <w:sz w:val="20"/>
      <w:szCs w:val="20"/>
      <w:shd w:val="clear" w:color="auto" w:fill="FFFFFF"/>
    </w:rPr>
  </w:style>
  <w:style w:type="paragraph" w:customStyle="1" w:styleId="3">
    <w:name w:val="Основной текст3"/>
    <w:basedOn w:val="a0"/>
    <w:link w:val="aa"/>
    <w:rsid w:val="00182AB4"/>
    <w:pPr>
      <w:widowControl w:val="0"/>
      <w:shd w:val="clear" w:color="auto" w:fill="FFFFFF"/>
      <w:spacing w:line="331" w:lineRule="exact"/>
    </w:pPr>
    <w:rPr>
      <w:rFonts w:asciiTheme="minorHAnsi" w:eastAsiaTheme="minorHAnsi" w:hAnsiTheme="minorHAnsi" w:cstheme="minorBidi"/>
      <w:spacing w:val="11"/>
      <w:sz w:val="20"/>
      <w:szCs w:val="20"/>
      <w:lang w:eastAsia="en-US"/>
    </w:rPr>
  </w:style>
  <w:style w:type="character" w:customStyle="1" w:styleId="FontStyle22">
    <w:name w:val="Font Style22"/>
    <w:uiPriority w:val="99"/>
    <w:rsid w:val="00182AB4"/>
    <w:rPr>
      <w:rFonts w:ascii="Times New Roman" w:hAnsi="Times New Roman"/>
      <w:sz w:val="18"/>
    </w:rPr>
  </w:style>
  <w:style w:type="paragraph" w:styleId="ab">
    <w:name w:val="header"/>
    <w:basedOn w:val="a0"/>
    <w:link w:val="ac"/>
    <w:uiPriority w:val="99"/>
    <w:unhideWhenUsed/>
    <w:rsid w:val="00182AB4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1"/>
    <w:link w:val="ab"/>
    <w:uiPriority w:val="99"/>
    <w:rsid w:val="00182AB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footer"/>
    <w:basedOn w:val="a0"/>
    <w:link w:val="ae"/>
    <w:uiPriority w:val="99"/>
    <w:unhideWhenUsed/>
    <w:rsid w:val="00182AB4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1"/>
    <w:link w:val="ad"/>
    <w:uiPriority w:val="99"/>
    <w:rsid w:val="00182AB4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182AB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182AB4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182AB4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182AB4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182AB4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4">
    <w:name w:val="Normal (Web)"/>
    <w:aliases w:val="Обычный (Web),Обычный (веб) Знак Знак,Обычный (Web) Знак Знак Знак"/>
    <w:basedOn w:val="a0"/>
    <w:link w:val="a5"/>
    <w:uiPriority w:val="99"/>
    <w:rsid w:val="00182AB4"/>
    <w:pPr>
      <w:spacing w:before="100" w:beforeAutospacing="1" w:after="100" w:afterAutospacing="1"/>
    </w:pPr>
  </w:style>
  <w:style w:type="paragraph" w:customStyle="1" w:styleId="a">
    <w:name w:val="Пункт"/>
    <w:basedOn w:val="a0"/>
    <w:rsid w:val="00182AB4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character" w:styleId="a6">
    <w:name w:val="Hyperlink"/>
    <w:uiPriority w:val="99"/>
    <w:rsid w:val="00182AB4"/>
    <w:rPr>
      <w:color w:val="0000FF"/>
      <w:u w:val="single"/>
    </w:rPr>
  </w:style>
  <w:style w:type="paragraph" w:customStyle="1" w:styleId="Times12">
    <w:name w:val="Times 12"/>
    <w:basedOn w:val="a0"/>
    <w:rsid w:val="00182AB4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7">
    <w:name w:val="List Continue"/>
    <w:basedOn w:val="a0"/>
    <w:rsid w:val="00182AB4"/>
    <w:pPr>
      <w:spacing w:after="120"/>
      <w:ind w:left="283"/>
    </w:pPr>
  </w:style>
  <w:style w:type="paragraph" w:styleId="a8">
    <w:name w:val="List Paragraph"/>
    <w:basedOn w:val="a0"/>
    <w:link w:val="a9"/>
    <w:qFormat/>
    <w:rsid w:val="00182AB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4"/>
    <w:uiPriority w:val="99"/>
    <w:rsid w:val="00182AB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9">
    <w:name w:val="Абзац списка Знак"/>
    <w:link w:val="a8"/>
    <w:rsid w:val="00182AB4"/>
    <w:rPr>
      <w:rFonts w:ascii="Calibri" w:eastAsia="Calibri" w:hAnsi="Calibri" w:cs="Times New Roman"/>
    </w:rPr>
  </w:style>
  <w:style w:type="character" w:customStyle="1" w:styleId="aa">
    <w:name w:val="Основной текст_"/>
    <w:basedOn w:val="a1"/>
    <w:link w:val="3"/>
    <w:rsid w:val="00182AB4"/>
    <w:rPr>
      <w:spacing w:val="11"/>
      <w:sz w:val="20"/>
      <w:szCs w:val="20"/>
      <w:shd w:val="clear" w:color="auto" w:fill="FFFFFF"/>
    </w:rPr>
  </w:style>
  <w:style w:type="paragraph" w:customStyle="1" w:styleId="3">
    <w:name w:val="Основной текст3"/>
    <w:basedOn w:val="a0"/>
    <w:link w:val="aa"/>
    <w:rsid w:val="00182AB4"/>
    <w:pPr>
      <w:widowControl w:val="0"/>
      <w:shd w:val="clear" w:color="auto" w:fill="FFFFFF"/>
      <w:spacing w:line="331" w:lineRule="exact"/>
    </w:pPr>
    <w:rPr>
      <w:rFonts w:asciiTheme="minorHAnsi" w:eastAsiaTheme="minorHAnsi" w:hAnsiTheme="minorHAnsi" w:cstheme="minorBidi"/>
      <w:spacing w:val="11"/>
      <w:sz w:val="20"/>
      <w:szCs w:val="20"/>
      <w:lang w:eastAsia="en-US"/>
    </w:rPr>
  </w:style>
  <w:style w:type="character" w:customStyle="1" w:styleId="FontStyle22">
    <w:name w:val="Font Style22"/>
    <w:uiPriority w:val="99"/>
    <w:rsid w:val="00182AB4"/>
    <w:rPr>
      <w:rFonts w:ascii="Times New Roman" w:hAnsi="Times New Roman"/>
      <w:sz w:val="18"/>
    </w:rPr>
  </w:style>
  <w:style w:type="paragraph" w:styleId="ab">
    <w:name w:val="header"/>
    <w:basedOn w:val="a0"/>
    <w:link w:val="ac"/>
    <w:uiPriority w:val="99"/>
    <w:unhideWhenUsed/>
    <w:rsid w:val="00182AB4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1"/>
    <w:link w:val="ab"/>
    <w:uiPriority w:val="99"/>
    <w:rsid w:val="00182AB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footer"/>
    <w:basedOn w:val="a0"/>
    <w:link w:val="ae"/>
    <w:uiPriority w:val="99"/>
    <w:unhideWhenUsed/>
    <w:rsid w:val="00182AB4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1"/>
    <w:link w:val="ad"/>
    <w:uiPriority w:val="99"/>
    <w:rsid w:val="00182AB4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norao.ru" TargetMode="External"/><Relationship Id="rId13" Type="http://schemas.openxmlformats.org/officeDocument/2006/relationships/hyperlink" Target="mailto:arbitration@rosatom.ru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zakupki.gov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4</Pages>
  <Words>1568</Words>
  <Characters>8943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10491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Княжева Ксения Юрьевна</dc:creator>
  <cp:lastModifiedBy>Княжева Ксения Юрьевна</cp:lastModifiedBy>
  <cp:revision>3</cp:revision>
  <dcterms:created xsi:type="dcterms:W3CDTF">2015-07-22T10:33:00Z</dcterms:created>
  <dcterms:modified xsi:type="dcterms:W3CDTF">2015-07-22T10:55:00Z</dcterms:modified>
</cp:coreProperties>
</file>