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4644"/>
        <w:gridCol w:w="5529"/>
      </w:tblGrid>
      <w:tr w:rsidR="00903D49" w:rsidRPr="00047713" w:rsidTr="005A1992">
        <w:trPr>
          <w:trHeight w:val="2697"/>
        </w:trPr>
        <w:tc>
          <w:tcPr>
            <w:tcW w:w="4644" w:type="dxa"/>
            <w:shd w:val="clear" w:color="auto" w:fill="auto"/>
          </w:tcPr>
          <w:p w:rsidR="00903D49" w:rsidRPr="00047713" w:rsidRDefault="00CD068B" w:rsidP="005A1992">
            <w:pPr>
              <w:tabs>
                <w:tab w:val="left" w:pos="142"/>
              </w:tabs>
              <w:ind w:left="283" w:right="5893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638425" cy="857250"/>
                  <wp:effectExtent l="0" t="0" r="9525" b="0"/>
                  <wp:docPr id="2" name="Рисунок 2" descr="бланк н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бланк н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3D49" w:rsidRPr="00047713" w:rsidRDefault="00903D49" w:rsidP="00CD068B">
            <w:pPr>
              <w:jc w:val="center"/>
            </w:pPr>
            <w:r w:rsidRPr="00047713">
              <w:t>АО «СЭСК»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607188, г. Саров, </w:t>
            </w:r>
            <w:proofErr w:type="gramStart"/>
            <w:r w:rsidRPr="00047713">
              <w:rPr>
                <w:sz w:val="22"/>
                <w:szCs w:val="22"/>
              </w:rPr>
              <w:t>Нижегородская</w:t>
            </w:r>
            <w:proofErr w:type="gramEnd"/>
            <w:r w:rsidRPr="00047713">
              <w:rPr>
                <w:sz w:val="22"/>
                <w:szCs w:val="22"/>
              </w:rPr>
              <w:t xml:space="preserve"> обл.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 w:rsidRPr="00047713">
              <w:rPr>
                <w:sz w:val="22"/>
                <w:szCs w:val="22"/>
              </w:rPr>
              <w:t xml:space="preserve">пр. Мира, </w:t>
            </w:r>
            <w:r w:rsidR="00CD068B">
              <w:rPr>
                <w:sz w:val="22"/>
                <w:szCs w:val="22"/>
              </w:rPr>
              <w:t>6</w:t>
            </w:r>
          </w:p>
          <w:p w:rsidR="00903D49" w:rsidRPr="00047713" w:rsidRDefault="00903D49" w:rsidP="005A19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тел.(83130) 7-45-00, факс (83130) 7-45-75</w:t>
            </w:r>
          </w:p>
          <w:p w:rsidR="00903D49" w:rsidRPr="00047713" w:rsidRDefault="00903D49" w:rsidP="005A1992">
            <w:pPr>
              <w:jc w:val="center"/>
              <w:rPr>
                <w:color w:val="000000"/>
                <w:sz w:val="22"/>
                <w:szCs w:val="22"/>
                <w:lang w:val="de-DE"/>
              </w:rPr>
            </w:pPr>
            <w:r w:rsidRPr="00047713">
              <w:rPr>
                <w:color w:val="000000"/>
                <w:sz w:val="22"/>
                <w:szCs w:val="22"/>
                <w:lang w:val="de-DE"/>
              </w:rPr>
              <w:t xml:space="preserve">e-mail: </w:t>
            </w:r>
            <w:hyperlink r:id="rId10" w:history="1">
              <w:r w:rsidRPr="00A72358">
                <w:rPr>
                  <w:rStyle w:val="a5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AA0098" w:rsidRPr="00AA0098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16"/>
                <w:szCs w:val="22"/>
              </w:rPr>
            </w:pPr>
          </w:p>
          <w:p w:rsidR="00AA0098" w:rsidRPr="002C619F" w:rsidRDefault="00AA0098" w:rsidP="00AA0098">
            <w:pPr>
              <w:pStyle w:val="ab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2C619F">
              <w:rPr>
                <w:color w:val="000000"/>
                <w:sz w:val="22"/>
                <w:szCs w:val="22"/>
              </w:rPr>
              <w:t>_______________</w:t>
            </w:r>
            <w:r>
              <w:rPr>
                <w:color w:val="000000"/>
                <w:sz w:val="22"/>
                <w:szCs w:val="22"/>
              </w:rPr>
              <w:t>__№085/____________</w:t>
            </w:r>
          </w:p>
          <w:p w:rsidR="00903D49" w:rsidRPr="00066226" w:rsidRDefault="00903D49" w:rsidP="005A1992">
            <w:pPr>
              <w:jc w:val="center"/>
              <w:rPr>
                <w:sz w:val="16"/>
                <w:szCs w:val="16"/>
                <w:lang w:val="de-DE"/>
              </w:rPr>
            </w:pPr>
          </w:p>
          <w:p w:rsidR="00903D49" w:rsidRPr="00557629" w:rsidRDefault="00903D49" w:rsidP="005A1992">
            <w:pPr>
              <w:jc w:val="center"/>
              <w:rPr>
                <w:i/>
                <w:u w:val="single"/>
              </w:rPr>
            </w:pPr>
          </w:p>
        </w:tc>
        <w:tc>
          <w:tcPr>
            <w:tcW w:w="5529" w:type="dxa"/>
            <w:shd w:val="clear" w:color="auto" w:fill="auto"/>
          </w:tcPr>
          <w:p w:rsidR="00031553" w:rsidRDefault="00031553" w:rsidP="005A1992">
            <w:pPr>
              <w:ind w:right="-81" w:firstLine="187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Приложение к заявке</w:t>
            </w:r>
            <w:r w:rsidR="00B70AF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№ </w:t>
            </w:r>
            <w:r w:rsidR="00CD068B">
              <w:rPr>
                <w:bCs/>
                <w:sz w:val="24"/>
                <w:szCs w:val="24"/>
              </w:rPr>
              <w:t>76</w:t>
            </w:r>
            <w:r>
              <w:rPr>
                <w:bCs/>
                <w:sz w:val="24"/>
                <w:szCs w:val="24"/>
              </w:rPr>
              <w:t>/</w:t>
            </w:r>
            <w:r w:rsidR="00CD068B">
              <w:rPr>
                <w:bCs/>
                <w:sz w:val="24"/>
                <w:szCs w:val="24"/>
              </w:rPr>
              <w:t>16</w:t>
            </w:r>
          </w:p>
          <w:p w:rsidR="00031553" w:rsidRPr="00031553" w:rsidRDefault="0067225F" w:rsidP="005A1992">
            <w:pPr>
              <w:ind w:right="-81" w:firstLine="1877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="00031553">
              <w:rPr>
                <w:bCs/>
                <w:sz w:val="24"/>
                <w:szCs w:val="24"/>
              </w:rPr>
              <w:t xml:space="preserve">т </w:t>
            </w:r>
            <w:r w:rsidR="00BC5CEA">
              <w:rPr>
                <w:bCs/>
                <w:sz w:val="24"/>
                <w:szCs w:val="24"/>
              </w:rPr>
              <w:t xml:space="preserve"> </w:t>
            </w:r>
            <w:r w:rsidR="00CD068B">
              <w:rPr>
                <w:bCs/>
                <w:sz w:val="24"/>
                <w:szCs w:val="24"/>
              </w:rPr>
              <w:t>22 июля 2015г</w:t>
            </w:r>
            <w:r w:rsidR="00BC5CEA">
              <w:rPr>
                <w:bCs/>
                <w:sz w:val="24"/>
                <w:szCs w:val="24"/>
              </w:rPr>
              <w:t>.</w:t>
            </w:r>
          </w:p>
          <w:p w:rsidR="00903D49" w:rsidRPr="00047713" w:rsidRDefault="00903D49" w:rsidP="005A1992">
            <w:pPr>
              <w:ind w:right="-81" w:firstLine="1877"/>
              <w:rPr>
                <w:bCs/>
              </w:rPr>
            </w:pPr>
            <w:r w:rsidRPr="00047713">
              <w:rPr>
                <w:bCs/>
              </w:rPr>
              <w:t>УТВЕРЖДАЮ</w:t>
            </w:r>
          </w:p>
          <w:p w:rsidR="00903D49" w:rsidRPr="00047713" w:rsidRDefault="00CD068B" w:rsidP="005A1992">
            <w:pPr>
              <w:ind w:right="-81" w:firstLine="1877"/>
            </w:pPr>
            <w:r>
              <w:t xml:space="preserve">Директор </w:t>
            </w:r>
            <w:r w:rsidR="00903D49" w:rsidRPr="00047713">
              <w:t>АО «СЭСК»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</w:t>
            </w:r>
            <w:r>
              <w:t>В.А. Румянцев</w:t>
            </w:r>
          </w:p>
          <w:p w:rsidR="00903D49" w:rsidRPr="00047713" w:rsidRDefault="00903D49" w:rsidP="005A1992">
            <w:pPr>
              <w:ind w:right="-81" w:firstLine="1877"/>
            </w:pPr>
            <w:r w:rsidRPr="00047713">
              <w:t>____________201</w:t>
            </w:r>
            <w:r w:rsidR="00CD068B">
              <w:t>5</w:t>
            </w:r>
            <w:r w:rsidR="00AA0098">
              <w:t xml:space="preserve"> г.</w:t>
            </w:r>
          </w:p>
          <w:p w:rsidR="00903D49" w:rsidRPr="00047713" w:rsidRDefault="00903D49" w:rsidP="005A1992">
            <w:pPr>
              <w:tabs>
                <w:tab w:val="left" w:pos="255"/>
              </w:tabs>
              <w:spacing w:after="120"/>
              <w:ind w:left="255" w:right="-81" w:firstLine="1593"/>
              <w:rPr>
                <w:szCs w:val="26"/>
              </w:rPr>
            </w:pPr>
          </w:p>
        </w:tc>
      </w:tr>
    </w:tbl>
    <w:p w:rsidR="001E57B0" w:rsidRDefault="001E57B0" w:rsidP="00903D49">
      <w:pPr>
        <w:rPr>
          <w:color w:val="000000"/>
        </w:rPr>
      </w:pPr>
    </w:p>
    <w:p w:rsidR="00903D49" w:rsidRDefault="00903D49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903D49" w:rsidP="001E57B0">
      <w:pPr>
        <w:jc w:val="center"/>
        <w:rPr>
          <w:color w:val="000000"/>
        </w:rPr>
      </w:pPr>
      <w:r>
        <w:rPr>
          <w:color w:val="000000"/>
        </w:rPr>
        <w:t>Т</w:t>
      </w:r>
      <w:r w:rsidR="001E57B0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1E57B0" w:rsidRPr="001F6931">
        <w:rPr>
          <w:color w:val="000000"/>
        </w:rPr>
        <w:t xml:space="preserve"> 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</w:p>
    <w:p w:rsidR="001E57B0" w:rsidRDefault="001E57B0" w:rsidP="001E57B0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</w:p>
    <w:p w:rsidR="001E57B0" w:rsidRPr="002E4DB4" w:rsidRDefault="002E4DB4" w:rsidP="001E57B0">
      <w:pPr>
        <w:rPr>
          <w:color w:val="000000"/>
        </w:rPr>
      </w:pPr>
      <w:r w:rsidRPr="002E4DB4">
        <w:t xml:space="preserve">               </w:t>
      </w:r>
      <w:r>
        <w:t xml:space="preserve">      </w:t>
      </w:r>
      <w:r w:rsidRPr="002E4DB4">
        <w:t>Аренда тр</w:t>
      </w:r>
      <w:r>
        <w:t>анспортных средств с экипажем (</w:t>
      </w:r>
      <w:bookmarkStart w:id="0" w:name="_GoBack"/>
      <w:bookmarkEnd w:id="0"/>
      <w:r w:rsidRPr="002E4DB4">
        <w:t>АО "СЭСК)</w:t>
      </w: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1E57B0" w:rsidRPr="001F6931" w:rsidRDefault="001E57B0" w:rsidP="001E57B0">
      <w:pPr>
        <w:rPr>
          <w:color w:val="000000"/>
        </w:rPr>
      </w:pPr>
    </w:p>
    <w:p w:rsidR="001E57B0" w:rsidRDefault="001E57B0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AA0098" w:rsidRDefault="00AA0098" w:rsidP="001E57B0">
      <w:pPr>
        <w:rPr>
          <w:color w:val="000000"/>
        </w:rPr>
      </w:pPr>
    </w:p>
    <w:p w:rsidR="00CF2764" w:rsidRDefault="00CF2764" w:rsidP="001E57B0">
      <w:pPr>
        <w:rPr>
          <w:color w:val="000000"/>
        </w:rPr>
      </w:pPr>
    </w:p>
    <w:p w:rsidR="00CF2764" w:rsidRPr="001F6931" w:rsidRDefault="00CF2764" w:rsidP="001E57B0">
      <w:pPr>
        <w:rPr>
          <w:color w:val="000000"/>
        </w:rPr>
      </w:pPr>
    </w:p>
    <w:p w:rsidR="001D3A2F" w:rsidRDefault="00903D49" w:rsidP="00903D49">
      <w:pPr>
        <w:jc w:val="center"/>
        <w:rPr>
          <w:color w:val="000000"/>
        </w:rPr>
      </w:pPr>
      <w:r>
        <w:rPr>
          <w:color w:val="000000"/>
        </w:rPr>
        <w:t xml:space="preserve">Саров </w:t>
      </w:r>
    </w:p>
    <w:p w:rsidR="001D3A2F" w:rsidRDefault="001D3A2F" w:rsidP="00903D49">
      <w:pPr>
        <w:jc w:val="center"/>
        <w:rPr>
          <w:color w:val="000000"/>
        </w:rPr>
      </w:pPr>
    </w:p>
    <w:p w:rsidR="00903D49" w:rsidRPr="00172B89" w:rsidRDefault="00903D49" w:rsidP="00903D49">
      <w:pPr>
        <w:jc w:val="center"/>
        <w:rPr>
          <w:color w:val="000000"/>
        </w:rPr>
      </w:pPr>
      <w:r>
        <w:rPr>
          <w:color w:val="000000"/>
        </w:rPr>
        <w:t>201</w:t>
      </w:r>
      <w:r w:rsidR="00CD068B">
        <w:rPr>
          <w:color w:val="000000"/>
        </w:rPr>
        <w:t>5</w:t>
      </w:r>
      <w:r w:rsidR="001D3A2F">
        <w:rPr>
          <w:color w:val="000000"/>
        </w:rPr>
        <w:t xml:space="preserve"> г.</w:t>
      </w:r>
      <w:r w:rsidR="001E57B0" w:rsidRPr="001F6931">
        <w:rPr>
          <w:color w:val="000000"/>
        </w:rPr>
        <w:br w:type="page"/>
      </w:r>
      <w:bookmarkStart w:id="1" w:name="_Toc341885286"/>
      <w:r w:rsidRPr="00172B89">
        <w:rPr>
          <w:color w:val="000000"/>
        </w:rPr>
        <w:lastRenderedPageBreak/>
        <w:t xml:space="preserve"> 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 w:rsidR="0067225F">
        <w:rPr>
          <w:color w:val="000000"/>
        </w:rPr>
        <w:t>автотранспорта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1E57B0" w:rsidRPr="00172B89" w:rsidRDefault="001E57B0" w:rsidP="001E57B0">
      <w:pPr>
        <w:jc w:val="center"/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E57B0" w:rsidRPr="00172B89" w:rsidRDefault="001E57B0" w:rsidP="001E57B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E57B0" w:rsidRPr="00172B89" w:rsidRDefault="001E57B0" w:rsidP="001E57B0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E57B0" w:rsidRPr="00172B89" w:rsidRDefault="001E57B0" w:rsidP="001E57B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E57B0" w:rsidRPr="00172B89" w:rsidRDefault="001E57B0" w:rsidP="001E57B0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E57B0" w:rsidRPr="00172B89" w:rsidRDefault="001E57B0" w:rsidP="001E57B0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1E57B0" w:rsidRPr="001F6931" w:rsidRDefault="001E57B0" w:rsidP="001E57B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1E57B0" w:rsidRPr="002E4DB4" w:rsidRDefault="002E4DB4" w:rsidP="001D3A2F">
            <w:pPr>
              <w:rPr>
                <w:color w:val="000000"/>
                <w:sz w:val="24"/>
                <w:szCs w:val="24"/>
              </w:rPr>
            </w:pPr>
            <w:r w:rsidRPr="002E4DB4">
              <w:rPr>
                <w:color w:val="000000"/>
                <w:sz w:val="24"/>
                <w:szCs w:val="24"/>
              </w:rPr>
              <w:t>Аренда тр</w:t>
            </w:r>
            <w:r>
              <w:rPr>
                <w:color w:val="000000"/>
                <w:sz w:val="24"/>
                <w:szCs w:val="24"/>
              </w:rPr>
              <w:t>анспортных средств с экипажем (</w:t>
            </w:r>
            <w:r w:rsidRPr="002E4DB4">
              <w:rPr>
                <w:color w:val="000000"/>
                <w:sz w:val="24"/>
                <w:szCs w:val="24"/>
              </w:rPr>
              <w:t>АО "СЭСК)</w:t>
            </w:r>
          </w:p>
        </w:tc>
      </w:tr>
    </w:tbl>
    <w:p w:rsidR="001E57B0" w:rsidRPr="001F6931" w:rsidRDefault="001E57B0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8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1E57B0" w:rsidRPr="001F6931" w:rsidTr="004746F0">
        <w:trPr>
          <w:trHeight w:val="39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03155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1E57B0" w:rsidRPr="001F6931" w:rsidTr="004746F0">
        <w:trPr>
          <w:trHeight w:val="420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553" w:rsidRPr="00C12E7D" w:rsidRDefault="00B87C6E" w:rsidP="00CF2764">
            <w:pPr>
              <w:pStyle w:val="a9"/>
              <w:ind w:firstLine="708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4746F0">
        <w:trPr>
          <w:trHeight w:val="337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1E57B0" w:rsidRPr="00953860" w:rsidTr="004746F0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7838CD" w:rsidRDefault="007838CD" w:rsidP="007838CD">
            <w:pPr>
              <w:ind w:firstLine="567"/>
              <w:rPr>
                <w:b/>
              </w:rPr>
            </w:pPr>
            <w:r w:rsidRPr="007838CD">
              <w:rPr>
                <w:sz w:val="24"/>
              </w:rPr>
              <w:t>Передача во временное владение автотранспорта и оказание услуг по управлению и технической эксплуатации арендуемых транспортных средств.</w:t>
            </w:r>
            <w:r w:rsidRPr="007838CD">
              <w:rPr>
                <w:b/>
                <w:sz w:val="24"/>
              </w:rPr>
              <w:t xml:space="preserve"> </w:t>
            </w:r>
          </w:p>
        </w:tc>
      </w:tr>
      <w:tr w:rsidR="001E57B0" w:rsidRPr="001F6931" w:rsidTr="004746F0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1F6931" w:rsidTr="004746F0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6"/>
              <w:gridCol w:w="2187"/>
              <w:gridCol w:w="1712"/>
              <w:gridCol w:w="964"/>
              <w:gridCol w:w="672"/>
              <w:gridCol w:w="771"/>
              <w:gridCol w:w="722"/>
              <w:gridCol w:w="2154"/>
            </w:tblGrid>
            <w:tr w:rsidR="00376B3B" w:rsidRPr="00EE40CF" w:rsidTr="00A8257C">
              <w:trPr>
                <w:tblHeader/>
              </w:trPr>
              <w:tc>
                <w:tcPr>
                  <w:tcW w:w="486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2187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1712" w:type="dxa"/>
                  <w:vMerge w:val="restart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Вид ТС</w:t>
                  </w:r>
                </w:p>
              </w:tc>
              <w:tc>
                <w:tcPr>
                  <w:tcW w:w="964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443" w:type="dxa"/>
                  <w:gridSpan w:val="2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722" w:type="dxa"/>
                  <w:vMerge w:val="restart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Пробег,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км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154" w:type="dxa"/>
                  <w:vMerge w:val="restart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Требования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 ТС</w:t>
                  </w:r>
                </w:p>
              </w:tc>
            </w:tr>
            <w:tr w:rsidR="00376B3B" w:rsidRPr="00EE40CF" w:rsidTr="00A8257C">
              <w:trPr>
                <w:tblHeader/>
              </w:trPr>
              <w:tc>
                <w:tcPr>
                  <w:tcW w:w="486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87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vMerge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  <w:vMerge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ind w:left="-108" w:right="-108"/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722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Служебный автомобиль в распоряжение директора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267B40" w:rsidP="00CD068B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</w:t>
                  </w:r>
                  <w:r w:rsidR="00CD068B">
                    <w:rPr>
                      <w:sz w:val="20"/>
                      <w:szCs w:val="20"/>
                    </w:rPr>
                    <w:t>8998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</w:t>
                  </w:r>
                  <w:r w:rsid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5 посадочных мест.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и участка обслуживания трансформаторных подстанций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9473C9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25000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повышенной проходимости,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7 посадочных мест, возможность размещения спец. оборудования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400 кг. Дополнительно 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оборудованный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багажником для перевозки лестниц.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-персонала, оборудования и материалов  для ремонта </w:t>
                  </w:r>
                  <w:r w:rsidR="007F0F33" w:rsidRPr="00EE40CF">
                    <w:rPr>
                      <w:sz w:val="20"/>
                      <w:szCs w:val="20"/>
                    </w:rPr>
                    <w:t>кабельных линий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7F0F33" w:rsidP="00CD068B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  <w:r w:rsidR="00CD068B">
                    <w:rPr>
                      <w:sz w:val="20"/>
                      <w:szCs w:val="20"/>
                    </w:rPr>
                    <w:t>2</w:t>
                  </w:r>
                  <w:r w:rsidRPr="00EE40CF">
                    <w:rPr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3C7811" w:rsidP="00CD068B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 для перевозки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5 пассажиров,  и грузовым отсеком. Грузоподъёмность автомобиля  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>1350 кг</w:t>
                  </w:r>
                  <w:r w:rsidRPr="003C7811">
                    <w:rPr>
                      <w:color w:val="FF0000"/>
                      <w:sz w:val="20"/>
                      <w:szCs w:val="20"/>
                    </w:rPr>
                    <w:t>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воздушных линий и наружного освещения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3417EA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23000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повышенной проходимости,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7 посадочных мест, возможность размещения спец.  оборудования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400 кг. Иметь багажник.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Оперативная доставка аварийно-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диспетчерского персонала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365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19:30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19:30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267B40" w:rsidP="00CD068B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5</w:t>
                  </w:r>
                  <w:r w:rsidR="00CD068B">
                    <w:rPr>
                      <w:sz w:val="20"/>
                      <w:szCs w:val="20"/>
                    </w:rPr>
                    <w:t>1964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автомобиль,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оборудованный закрытым отсеком объёмом 3-3,5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; грузоподъёмность не менее 1350 кг; пассажирских мест не менее 5. Иметь багажник.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работников и оборудования участка релейной защиты и автоматики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376B3B" w:rsidP="00B54E3E">
                  <w:pPr>
                    <w:ind w:left="-108" w:right="-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Специальное </w:t>
                  </w:r>
                  <w:r w:rsidRPr="00376B3B">
                    <w:rPr>
                      <w:sz w:val="20"/>
                      <w:szCs w:val="20"/>
                    </w:rPr>
                    <w:t>пассаж</w:t>
                  </w:r>
                  <w:r>
                    <w:rPr>
                      <w:sz w:val="20"/>
                      <w:szCs w:val="20"/>
                    </w:rPr>
                    <w:t xml:space="preserve">ирское </w:t>
                  </w:r>
                  <w:r w:rsidRPr="00376B3B">
                    <w:rPr>
                      <w:sz w:val="20"/>
                      <w:szCs w:val="20"/>
                    </w:rPr>
                    <w:t xml:space="preserve">транспортное средство 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267B40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23000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3C7811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6 пассажиров и грузовым отсеком. Грузоподъёмность автомобиля 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1410 кг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грузов по заявкам складского хозяйства 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автомобиль с тентом</w:t>
                  </w:r>
                </w:p>
              </w:tc>
              <w:tc>
                <w:tcPr>
                  <w:tcW w:w="964" w:type="dxa"/>
                </w:tcPr>
                <w:p w:rsidR="003C7811" w:rsidRDefault="00CD068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98</w:t>
                  </w:r>
                </w:p>
                <w:p w:rsidR="0027735B" w:rsidRPr="003C7811" w:rsidRDefault="0027735B" w:rsidP="00AA0098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267B40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9800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4746F0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Грузовой бортовой (тент) автомобиль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1,5 т.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-персонала, оборудования и материалов  для ремонта трансформаторных подстанций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3417EA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20000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B54E3E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фургон, оборудованный закрытым отсеком объёмом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="003C7811">
                    <w:rPr>
                      <w:sz w:val="20"/>
                      <w:szCs w:val="20"/>
                    </w:rPr>
                    <w:t>9</w:t>
                  </w:r>
                  <w:r w:rsidRPr="00EE40CF">
                    <w:rPr>
                      <w:sz w:val="20"/>
                      <w:szCs w:val="20"/>
                    </w:rPr>
                    <w:t xml:space="preserve">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; грузоподъёмность не менее </w:t>
                  </w:r>
                  <w:r w:rsidR="003C7811">
                    <w:rPr>
                      <w:sz w:val="20"/>
                      <w:szCs w:val="20"/>
                    </w:rPr>
                    <w:t>3 т.</w:t>
                  </w:r>
                  <w:r w:rsidRPr="00EE40CF">
                    <w:rPr>
                      <w:sz w:val="20"/>
                      <w:szCs w:val="20"/>
                    </w:rPr>
                    <w:t xml:space="preserve">; пассажирских мест не менее </w:t>
                  </w:r>
                  <w:r w:rsidR="00376B3B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работников, оборудования и материалов участка обслуживания наружного освещения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9473C9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Микро</w:t>
                  </w:r>
                  <w:r w:rsidR="0027735B" w:rsidRPr="00EE40CF">
                    <w:rPr>
                      <w:sz w:val="20"/>
                      <w:szCs w:val="20"/>
                    </w:rPr>
                    <w:t>автобус</w:t>
                  </w:r>
                </w:p>
              </w:tc>
              <w:tc>
                <w:tcPr>
                  <w:tcW w:w="964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27735B" w:rsidP="003417EA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23</w:t>
                  </w:r>
                  <w:r w:rsidR="003417EA" w:rsidRPr="00EE40CF">
                    <w:rPr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EE40CF">
                    <w:rPr>
                      <w:sz w:val="20"/>
                      <w:szCs w:val="20"/>
                    </w:rPr>
                    <w:t>Микро автобус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,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10 посадочных мест.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87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Поиск повреждений и испытание кабельных линий и трансформаторных подстанций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27735B" w:rsidRPr="00EE40CF" w:rsidRDefault="0027735B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27735B" w:rsidRPr="00EE40CF" w:rsidRDefault="00C12F83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672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27735B" w:rsidRPr="00EE40CF" w:rsidRDefault="0027735B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27735B" w:rsidRPr="00EE40CF" w:rsidRDefault="00C12F83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5217</w:t>
                  </w:r>
                </w:p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</w:tcPr>
                <w:p w:rsidR="0027735B" w:rsidRPr="00EE40CF" w:rsidRDefault="0027735B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Электро-лаборатория для обслуживания кабельных линий напряжением до 10 кВ </w:t>
                  </w:r>
                </w:p>
              </w:tc>
            </w:tr>
            <w:tr w:rsidR="00376B3B" w:rsidRPr="00EE40CF" w:rsidTr="00A8257C">
              <w:trPr>
                <w:trHeight w:val="1202"/>
              </w:trPr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трансформаторных подстанций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Грузопассажирский фургон </w:t>
                  </w:r>
                </w:p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22000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D40194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6 пассажиров и грузовым отсеком. Грузоподъёмность автомобиля 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1410 кг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Бурение отверстий и установка опор воздушных линий наружного освещения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Бурильная машина</w:t>
                  </w:r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C12F83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375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На шасси автомобиля повышенной проходимости, глубина бурения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 метра, диаметр бура 0,36-0,63 м,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кранового оборудования 1,25 т.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Вскрытие асфальтобетонных покрытий при выполнении ремонтно-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 xml:space="preserve">строительных работ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предприятия.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C12F83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Спец. автомобиль с автономной компрессорной установкой 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(7атм),  возможность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 xml:space="preserve">одновременной работы двух отбойных молотков. Длина рукавов высокого давления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30м.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14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рабочих, инструментов и материалов для ремонта и обслуживания кабельных линий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</w:t>
                  </w:r>
                </w:p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Спец. автомобиль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20000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Фургон на шасси автомобиля повышенной проходимости,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4 т, пассажирских мест не менее 5.</w:t>
                  </w:r>
                </w:p>
              </w:tc>
            </w:tr>
            <w:tr w:rsidR="00D40194" w:rsidRPr="00EE40CF" w:rsidTr="00D40194">
              <w:tc>
                <w:tcPr>
                  <w:tcW w:w="486" w:type="dxa"/>
                </w:tcPr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187" w:type="dxa"/>
                  <w:vMerge w:val="restart"/>
                </w:tcPr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Транспортировка сыпучих грузов, мусора, отходов и снега.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EE40CF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672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4320</w:t>
                  </w:r>
                </w:p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54" w:type="dxa"/>
                  <w:vMerge w:val="restart"/>
                  <w:vAlign w:val="center"/>
                </w:tcPr>
                <w:p w:rsidR="00D40194" w:rsidRPr="00EE40CF" w:rsidRDefault="00D40194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Автомобиль самосвал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6 т.</w:t>
                  </w:r>
                </w:p>
                <w:p w:rsidR="00D40194" w:rsidRPr="00EE40CF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Pr="00EE40CF" w:rsidRDefault="00D40194" w:rsidP="00D40194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194" w:rsidRPr="00EE40CF" w:rsidTr="00A8257C">
              <w:tc>
                <w:tcPr>
                  <w:tcW w:w="486" w:type="dxa"/>
                </w:tcPr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187" w:type="dxa"/>
                  <w:vMerge/>
                </w:tcPr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EE40CF" w:rsidRDefault="00D40194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Самосвал</w:t>
                  </w:r>
                </w:p>
              </w:tc>
              <w:tc>
                <w:tcPr>
                  <w:tcW w:w="964" w:type="dxa"/>
                </w:tcPr>
                <w:p w:rsidR="00D40194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D40194" w:rsidRPr="00EE40C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672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EE40CF" w:rsidRDefault="00C12F83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  <w:r w:rsidR="00D40194" w:rsidRPr="00EE40CF">
                    <w:rPr>
                      <w:sz w:val="20"/>
                      <w:szCs w:val="20"/>
                    </w:rPr>
                    <w:t>000</w:t>
                  </w:r>
                </w:p>
              </w:tc>
              <w:tc>
                <w:tcPr>
                  <w:tcW w:w="2154" w:type="dxa"/>
                  <w:vMerge/>
                </w:tcPr>
                <w:p w:rsidR="00D40194" w:rsidRPr="00EE40CF" w:rsidRDefault="00D40194" w:rsidP="003C781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40194" w:rsidRPr="00EE40CF" w:rsidTr="00A8257C">
              <w:tc>
                <w:tcPr>
                  <w:tcW w:w="486" w:type="dxa"/>
                </w:tcPr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187" w:type="dxa"/>
                </w:tcPr>
                <w:p w:rsidR="00D40194" w:rsidRPr="00EE40CF" w:rsidRDefault="00D40194" w:rsidP="00CD068B">
                  <w:pPr>
                    <w:rPr>
                      <w:sz w:val="20"/>
                      <w:szCs w:val="20"/>
                    </w:rPr>
                  </w:pPr>
                </w:p>
                <w:p w:rsidR="00D40194" w:rsidRPr="00EE40CF" w:rsidRDefault="00D40194" w:rsidP="00CD068B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Перевозка воды</w:t>
                  </w:r>
                </w:p>
                <w:p w:rsidR="00D40194" w:rsidRPr="00EE40CF" w:rsidRDefault="00D40194" w:rsidP="00CD068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40194" w:rsidRPr="00EE40CF" w:rsidRDefault="00D40194" w:rsidP="00AA0098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Канализационная машина</w:t>
                  </w:r>
                </w:p>
              </w:tc>
              <w:tc>
                <w:tcPr>
                  <w:tcW w:w="964" w:type="dxa"/>
                </w:tcPr>
                <w:p w:rsidR="00D40194" w:rsidRPr="00EE40CF" w:rsidRDefault="00C12F83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672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D40194" w:rsidRPr="00EE40CF" w:rsidRDefault="00D40194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D40194" w:rsidRPr="00EE40CF" w:rsidRDefault="00D40194" w:rsidP="00AA009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D40194" w:rsidRPr="00EE40CF" w:rsidRDefault="00C12F83" w:rsidP="00AA009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D40194" w:rsidRPr="00EE40CF">
                    <w:rPr>
                      <w:sz w:val="20"/>
                      <w:szCs w:val="20"/>
                    </w:rPr>
                    <w:t>00</w:t>
                  </w:r>
                </w:p>
              </w:tc>
              <w:tc>
                <w:tcPr>
                  <w:tcW w:w="2154" w:type="dxa"/>
                </w:tcPr>
                <w:p w:rsidR="00D40194" w:rsidRPr="00EE40CF" w:rsidRDefault="00D40194" w:rsidP="00AA0098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Диаметр очищаемых труб 150-1000 мм. Длина рукава высокого давления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100 м, максимальное давление на выходе насоса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100 атм. Объем цистерны –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5 куб.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Откачка и вывоз осадка сточных вод из канализационных колодцев и колодцев ливневой канализации.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proofErr w:type="spellStart"/>
                  <w:r w:rsidRPr="00EE40CF">
                    <w:rPr>
                      <w:sz w:val="20"/>
                      <w:szCs w:val="20"/>
                    </w:rPr>
                    <w:t>Илосос</w:t>
                  </w:r>
                  <w:proofErr w:type="spellEnd"/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C12F83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  <w:r w:rsidR="00EE40CF" w:rsidRPr="00EE40C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Глубина всасывания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4,5 м. Объем цистерны –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 куб.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132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C12F83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8316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14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200 кг, 3 секционная телескопическая стрела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керамоизоляторами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Ремонт и обслуживание воздушных линий и наружного освещения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Автовышка</w:t>
                  </w:r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C12F83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720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Высота подъёма не менее 22 метров, 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люльки не менее 250 кг.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Подъём и перестановка грузов при выполнении ремонтных работ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Автокран</w:t>
                  </w:r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C12F83" w:rsidP="003C781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75</w:t>
                  </w:r>
                  <w:r w:rsidR="00EE40CF" w:rsidRPr="00EE40CF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автокрана не менее 14 т., высота подъёма при макс. вылете стрелы не менее 14 метров. Стрела телескопическая двухсекционная. Рабочая зона 240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CB7BB2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  <w:r w:rsidR="00CB7BB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CB7BB2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Перевозка различных грузов при ремонте и обслуживании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энергокоммуникаций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 Обработка охранной зоны ЛЭП от поросли.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 самосвальным прицепом или дисковым агрегатом БДУ.</w:t>
                  </w:r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самосвального прицепа</w:t>
                  </w:r>
                  <w:r w:rsidR="004746F0">
                    <w:t xml:space="preserve"> </w:t>
                  </w:r>
                  <w:r w:rsidR="004746F0" w:rsidRPr="004746F0">
                    <w:rPr>
                      <w:sz w:val="20"/>
                      <w:szCs w:val="20"/>
                    </w:rPr>
                    <w:t>не менее</w:t>
                  </w:r>
                  <w:r w:rsidRPr="00EE40CF">
                    <w:rPr>
                      <w:sz w:val="20"/>
                      <w:szCs w:val="20"/>
                    </w:rPr>
                    <w:t xml:space="preserve"> 4 т. Дисковый агрегат БДУ, ширина обработки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2,5м.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CB7BB2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Доставка работников </w:t>
                  </w:r>
                  <w:r w:rsidRPr="00EE40CF">
                    <w:rPr>
                      <w:sz w:val="20"/>
                      <w:szCs w:val="20"/>
                    </w:rPr>
                    <w:lastRenderedPageBreak/>
                    <w:t>группы надзора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Микроавтобус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lastRenderedPageBreak/>
                    <w:t>23000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EE40CF">
                    <w:rPr>
                      <w:sz w:val="20"/>
                      <w:szCs w:val="20"/>
                    </w:rPr>
                    <w:t>Микро автобус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,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</w:t>
                  </w:r>
                  <w:r w:rsidR="004746F0" w:rsidRPr="004746F0">
                    <w:rPr>
                      <w:sz w:val="20"/>
                      <w:szCs w:val="20"/>
                    </w:rPr>
                    <w:lastRenderedPageBreak/>
                    <w:t xml:space="preserve">менее </w:t>
                  </w:r>
                  <w:r w:rsidRPr="00EE40CF">
                    <w:rPr>
                      <w:sz w:val="20"/>
                      <w:szCs w:val="20"/>
                    </w:rPr>
                    <w:t>10 посадочных мест.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CB7BB2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24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Уборка территории от мусора и снега.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со щёткой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типа МТЗ  с плужно-щеточным оборудованием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CB7BB2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Расчистка прилегающей к воздушным линиям территории от кустарника и снега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Трактор с отвалом</w:t>
                  </w:r>
                </w:p>
              </w:tc>
              <w:tc>
                <w:tcPr>
                  <w:tcW w:w="964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65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C12F83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6968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Тяжелый колёсный  трактор типа К-701. Ширина отвала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3,2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CB7BB2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, очистка территорий от снега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погрузка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,м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>усора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110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Объём ковша 0,2</w:t>
                  </w:r>
                  <w:r w:rsidR="00D40194">
                    <w:rPr>
                      <w:sz w:val="20"/>
                      <w:szCs w:val="20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>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, глубина копания 4 метра, наибольшая высота выгрузки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3,5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CB7BB2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  <w:r w:rsidR="00CB7BB2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Вскрытие </w:t>
                  </w:r>
                  <w:proofErr w:type="spellStart"/>
                  <w:proofErr w:type="gramStart"/>
                  <w:r w:rsidRPr="00EE40CF">
                    <w:rPr>
                      <w:sz w:val="20"/>
                      <w:szCs w:val="20"/>
                    </w:rPr>
                    <w:t>асфальто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-бетонных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покрытий при выполнении ремонта кабельных линий. 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Экскаватор с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-молотом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Тип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гидромолота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 xml:space="preserve"> гидропневматический,  глубина рыхления за  один проход –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0,4м.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CB7BB2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</w:t>
                  </w:r>
                  <w:r w:rsidR="00CB7BB2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Разработка грунтов различных категорий при ремонтных работах на </w:t>
                  </w:r>
                  <w:proofErr w:type="spellStart"/>
                  <w:r w:rsidRPr="00EE40CF">
                    <w:rPr>
                      <w:sz w:val="20"/>
                      <w:szCs w:val="20"/>
                    </w:rPr>
                    <w:t>энергокоммуни-кациях</w:t>
                  </w:r>
                  <w:proofErr w:type="spellEnd"/>
                  <w:r w:rsidRPr="00EE40CF">
                    <w:rPr>
                      <w:sz w:val="20"/>
                      <w:szCs w:val="20"/>
                    </w:rPr>
                    <w:t>, погрузка мусора и снега.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Экскаватор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Объём ковша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0,65 м</w:t>
                  </w:r>
                  <w:r w:rsidRPr="00EE40CF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EE40CF">
                    <w:rPr>
                      <w:sz w:val="20"/>
                      <w:szCs w:val="20"/>
                    </w:rPr>
                    <w:t xml:space="preserve">, глубина копания 4,85 метра, наибольшая высота выгрузки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6 м.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CB7BB2" w:rsidP="00AA00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Замена трансформаторов, погрузо-разгрузочные работы.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Погрузчик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D40194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г/</w:t>
                  </w:r>
                  <w:proofErr w:type="gramStart"/>
                  <w:r w:rsidRPr="00EE40CF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EE40CF">
                    <w:rPr>
                      <w:sz w:val="20"/>
                      <w:szCs w:val="20"/>
                    </w:rPr>
                    <w:t xml:space="preserve"> 5 т, высота подъёма не менее </w:t>
                  </w:r>
                  <w:r w:rsidR="00D40194">
                    <w:rPr>
                      <w:sz w:val="20"/>
                      <w:szCs w:val="20"/>
                    </w:rPr>
                    <w:t>3,3</w:t>
                  </w:r>
                  <w:r w:rsidRPr="00EE40CF">
                    <w:rPr>
                      <w:sz w:val="20"/>
                      <w:szCs w:val="20"/>
                    </w:rPr>
                    <w:t xml:space="preserve"> метров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CB7BB2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</w:t>
                  </w:r>
                  <w:r w:rsidR="00CB7BB2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Снятие архивов и показаний счетчиков</w:t>
                  </w:r>
                </w:p>
                <w:p w:rsidR="00D40194" w:rsidRDefault="00D40194" w:rsidP="003C7811">
                  <w:pPr>
                    <w:rPr>
                      <w:sz w:val="20"/>
                      <w:szCs w:val="20"/>
                    </w:rPr>
                  </w:pPr>
                </w:p>
                <w:p w:rsidR="00D40194" w:rsidRPr="00D40194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Pr="00D40194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D40194" w:rsidRDefault="00D40194" w:rsidP="00D40194">
                  <w:pPr>
                    <w:rPr>
                      <w:sz w:val="20"/>
                      <w:szCs w:val="20"/>
                    </w:rPr>
                  </w:pPr>
                </w:p>
                <w:p w:rsidR="00EE40CF" w:rsidRPr="00D40194" w:rsidRDefault="00EE40CF" w:rsidP="00D40194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Грузопассажирский фургон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20000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D40194" w:rsidP="00B54E3E">
                  <w:pPr>
                    <w:rPr>
                      <w:sz w:val="20"/>
                      <w:szCs w:val="20"/>
                    </w:rPr>
                  </w:pPr>
                  <w:r w:rsidRPr="003C7811">
                    <w:rPr>
                      <w:sz w:val="20"/>
                      <w:szCs w:val="20"/>
                    </w:rPr>
                    <w:t xml:space="preserve">Грузопассажирский автомобиль, оборудованный для перевозки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6 пассажиров и грузовым отсеком. Грузоподъёмность автомобиля 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3C7811">
                    <w:rPr>
                      <w:sz w:val="20"/>
                      <w:szCs w:val="20"/>
                    </w:rPr>
                    <w:t xml:space="preserve">1410 кг 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CB7BB2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</w:t>
                  </w:r>
                  <w:r w:rsidR="00CB7BB2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Выравнивание поверхности грунта для планировки территорий</w:t>
                  </w:r>
                </w:p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Бульдозер</w:t>
                  </w:r>
                </w:p>
              </w:tc>
              <w:tc>
                <w:tcPr>
                  <w:tcW w:w="964" w:type="dxa"/>
                </w:tcPr>
                <w:p w:rsidR="00EE40CF" w:rsidRPr="00EE40CF" w:rsidRDefault="00D5789C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По факту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Бульдозер на гусеничном ходу, типа ДТ-75, ширина отвала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>2,5 м</w:t>
                  </w:r>
                </w:p>
              </w:tc>
            </w:tr>
            <w:tr w:rsidR="00376B3B" w:rsidRPr="00EE40CF" w:rsidTr="00A8257C">
              <w:tc>
                <w:tcPr>
                  <w:tcW w:w="486" w:type="dxa"/>
                </w:tcPr>
                <w:p w:rsidR="00EE40CF" w:rsidRPr="00EE40CF" w:rsidRDefault="00EE40CF" w:rsidP="00CB7BB2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3</w:t>
                  </w:r>
                  <w:r w:rsidR="00CB7BB2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87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Доставка работников группы технологического присоединения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EE40CF" w:rsidRPr="00EE40CF" w:rsidRDefault="00EE40CF" w:rsidP="003C7811">
                  <w:pPr>
                    <w:ind w:left="-108" w:right="-108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Легковой</w:t>
                  </w:r>
                </w:p>
              </w:tc>
              <w:tc>
                <w:tcPr>
                  <w:tcW w:w="964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7:30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1" w:type="dxa"/>
                </w:tcPr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16:42</w:t>
                  </w:r>
                </w:p>
                <w:p w:rsidR="00EE40CF" w:rsidRPr="00EE40CF" w:rsidRDefault="00EE40CF" w:rsidP="003C781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2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>17000</w:t>
                  </w:r>
                </w:p>
              </w:tc>
              <w:tc>
                <w:tcPr>
                  <w:tcW w:w="2154" w:type="dxa"/>
                </w:tcPr>
                <w:p w:rsidR="00EE40CF" w:rsidRPr="00EE40CF" w:rsidRDefault="00EE40CF" w:rsidP="003C7811">
                  <w:pPr>
                    <w:rPr>
                      <w:sz w:val="20"/>
                      <w:szCs w:val="20"/>
                    </w:rPr>
                  </w:pPr>
                  <w:r w:rsidRPr="00EE40CF">
                    <w:rPr>
                      <w:sz w:val="20"/>
                      <w:szCs w:val="20"/>
                    </w:rPr>
                    <w:t xml:space="preserve">Автомобиль повышенной проходимости для доставки АУП к энергосетям расположенным в труднодоступных местах,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EE40CF">
                    <w:rPr>
                      <w:sz w:val="20"/>
                      <w:szCs w:val="20"/>
                    </w:rPr>
                    <w:t xml:space="preserve">5 посадочных мест. </w:t>
                  </w:r>
                </w:p>
              </w:tc>
            </w:tr>
            <w:tr w:rsidR="00D5789C" w:rsidRPr="00EE40CF" w:rsidTr="00A8257C">
              <w:tc>
                <w:tcPr>
                  <w:tcW w:w="486" w:type="dxa"/>
                </w:tcPr>
                <w:p w:rsidR="00D5789C" w:rsidRPr="00EE40CF" w:rsidRDefault="00D5789C" w:rsidP="00CB7BB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CB7BB2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87" w:type="dxa"/>
                </w:tcPr>
                <w:p w:rsidR="00D5789C" w:rsidRPr="00EE40CF" w:rsidRDefault="00D5789C" w:rsidP="00975A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Доставка работников АО «СЭСК» на Димитрова,16</w:t>
                  </w:r>
                </w:p>
              </w:tc>
              <w:tc>
                <w:tcPr>
                  <w:tcW w:w="1712" w:type="dxa"/>
                  <w:tcMar>
                    <w:left w:w="113" w:type="dxa"/>
                    <w:right w:w="113" w:type="dxa"/>
                  </w:tcMar>
                </w:tcPr>
                <w:p w:rsidR="00D5789C" w:rsidRPr="00EE40CF" w:rsidRDefault="00D5789C" w:rsidP="00975A7D">
                  <w:pPr>
                    <w:ind w:left="-108" w:right="-108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Автобус</w:t>
                  </w:r>
                </w:p>
              </w:tc>
              <w:tc>
                <w:tcPr>
                  <w:tcW w:w="964" w:type="dxa"/>
                </w:tcPr>
                <w:p w:rsidR="00D5789C" w:rsidRDefault="00D5789C" w:rsidP="00975A7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672" w:type="dxa"/>
                </w:tcPr>
                <w:p w:rsidR="00D5789C" w:rsidRPr="00EE40CF" w:rsidRDefault="00D5789C" w:rsidP="00975A7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6:30</w:t>
                  </w:r>
                </w:p>
              </w:tc>
              <w:tc>
                <w:tcPr>
                  <w:tcW w:w="771" w:type="dxa"/>
                </w:tcPr>
                <w:p w:rsidR="00D5789C" w:rsidRPr="00EE40CF" w:rsidRDefault="00D5789C" w:rsidP="00975A7D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7:30</w:t>
                  </w:r>
                </w:p>
              </w:tc>
              <w:tc>
                <w:tcPr>
                  <w:tcW w:w="722" w:type="dxa"/>
                </w:tcPr>
                <w:p w:rsidR="00D5789C" w:rsidRDefault="00D5789C" w:rsidP="00975A7D">
                  <w:pPr>
                    <w:ind w:left="-56" w:right="-136" w:firstLine="2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3705</w:t>
                  </w:r>
                </w:p>
              </w:tc>
              <w:tc>
                <w:tcPr>
                  <w:tcW w:w="2154" w:type="dxa"/>
                </w:tcPr>
                <w:p w:rsidR="00D5789C" w:rsidRPr="00EE40CF" w:rsidRDefault="00D5789C" w:rsidP="00975A7D">
                  <w:pPr>
                    <w:ind w:right="6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Автобус, к</w:t>
                  </w:r>
                  <w:r w:rsidRPr="00287E11">
                    <w:rPr>
                      <w:sz w:val="20"/>
                      <w:szCs w:val="20"/>
                    </w:rPr>
                    <w:t xml:space="preserve">оличество мест в автобусе (в </w:t>
                  </w:r>
                  <w:proofErr w:type="spellStart"/>
                  <w:r w:rsidRPr="00287E11">
                    <w:rPr>
                      <w:sz w:val="20"/>
                      <w:szCs w:val="20"/>
                    </w:rPr>
                    <w:t>т.ч</w:t>
                  </w:r>
                  <w:proofErr w:type="spellEnd"/>
                  <w:r w:rsidRPr="00287E11">
                    <w:rPr>
                      <w:sz w:val="20"/>
                      <w:szCs w:val="20"/>
                    </w:rPr>
                    <w:t xml:space="preserve">. посадочных) - </w:t>
                  </w:r>
                  <w:r w:rsidR="004746F0" w:rsidRPr="004746F0">
                    <w:rPr>
                      <w:sz w:val="20"/>
                      <w:szCs w:val="20"/>
                    </w:rPr>
                    <w:t xml:space="preserve">не менее </w:t>
                  </w:r>
                  <w:r w:rsidRPr="00287E11">
                    <w:rPr>
                      <w:sz w:val="20"/>
                      <w:szCs w:val="20"/>
                    </w:rPr>
                    <w:t>42(23)</w:t>
                  </w:r>
                </w:p>
              </w:tc>
            </w:tr>
          </w:tbl>
          <w:p w:rsidR="001E57B0" w:rsidRPr="00EE40CF" w:rsidRDefault="001E57B0" w:rsidP="00DF263A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736B0E" w:rsidRPr="001F6931" w:rsidTr="004746F0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EE40CF" w:rsidRDefault="00AA0098" w:rsidP="00AA0098">
            <w:pPr>
              <w:ind w:firstLine="601"/>
              <w:rPr>
                <w:color w:val="000000"/>
              </w:rPr>
            </w:pPr>
          </w:p>
          <w:p w:rsidR="00736B0E" w:rsidRPr="00EE40CF" w:rsidRDefault="00736B0E" w:rsidP="00AA009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E40CF">
              <w:rPr>
                <w:color w:val="000000"/>
              </w:rPr>
              <w:lastRenderedPageBreak/>
              <w:t>Подраздел 2.4 Сроки выполнения оказываемых услуг</w:t>
            </w:r>
          </w:p>
        </w:tc>
      </w:tr>
      <w:tr w:rsidR="00736B0E" w:rsidRPr="001F6931" w:rsidTr="004746F0">
        <w:trPr>
          <w:trHeight w:val="42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B0E" w:rsidRPr="00EE40CF" w:rsidRDefault="00736B0E" w:rsidP="00736B0E">
            <w:pPr>
              <w:pStyle w:val="a9"/>
              <w:jc w:val="both"/>
              <w:rPr>
                <w:sz w:val="24"/>
                <w:lang w:val="ru-RU"/>
              </w:rPr>
            </w:pPr>
            <w:r w:rsidRPr="00EE40CF">
              <w:rPr>
                <w:b w:val="0"/>
                <w:szCs w:val="22"/>
                <w:lang w:val="ru-RU"/>
              </w:rPr>
              <w:lastRenderedPageBreak/>
              <w:t xml:space="preserve">        </w:t>
            </w:r>
            <w:r w:rsidRPr="00EE40CF">
              <w:rPr>
                <w:b w:val="0"/>
                <w:sz w:val="24"/>
                <w:lang w:val="ru-RU"/>
              </w:rPr>
              <w:t xml:space="preserve">Начало:        </w:t>
            </w:r>
            <w:r w:rsidRPr="00EE40CF">
              <w:rPr>
                <w:sz w:val="24"/>
                <w:u w:val="single"/>
                <w:lang w:val="ru-RU"/>
              </w:rPr>
              <w:t>01.0</w:t>
            </w:r>
            <w:r w:rsidR="0027735B" w:rsidRPr="00EE40CF">
              <w:rPr>
                <w:sz w:val="24"/>
                <w:u w:val="single"/>
                <w:lang w:val="ru-RU"/>
              </w:rPr>
              <w:t>1</w:t>
            </w:r>
            <w:r w:rsidRPr="00EE40CF">
              <w:rPr>
                <w:sz w:val="24"/>
                <w:u w:val="single"/>
                <w:lang w:val="ru-RU"/>
              </w:rPr>
              <w:t>.201</w:t>
            </w:r>
            <w:r w:rsidR="00D5789C">
              <w:rPr>
                <w:sz w:val="24"/>
                <w:u w:val="single"/>
                <w:lang w:val="ru-RU"/>
              </w:rPr>
              <w:t>6</w:t>
            </w:r>
            <w:r w:rsidRPr="00EE40CF">
              <w:rPr>
                <w:sz w:val="24"/>
                <w:u w:val="single"/>
                <w:lang w:val="ru-RU"/>
              </w:rPr>
              <w:t xml:space="preserve"> г.</w:t>
            </w:r>
            <w:r w:rsidRPr="00EE40CF">
              <w:rPr>
                <w:sz w:val="24"/>
                <w:lang w:val="ru-RU"/>
              </w:rPr>
              <w:t xml:space="preserve"> </w:t>
            </w:r>
          </w:p>
          <w:p w:rsidR="00736B0E" w:rsidRPr="00EE40CF" w:rsidRDefault="00736B0E" w:rsidP="00D5789C">
            <w:pPr>
              <w:ind w:firstLine="601"/>
              <w:rPr>
                <w:color w:val="000000"/>
                <w:sz w:val="24"/>
                <w:szCs w:val="24"/>
              </w:rPr>
            </w:pPr>
            <w:r w:rsidRPr="00EE40CF">
              <w:rPr>
                <w:sz w:val="24"/>
                <w:szCs w:val="24"/>
              </w:rPr>
              <w:t>Окончание:</w:t>
            </w:r>
            <w:r w:rsidRPr="00EE40CF">
              <w:rPr>
                <w:b/>
                <w:sz w:val="24"/>
                <w:szCs w:val="24"/>
              </w:rPr>
              <w:t xml:space="preserve">  </w:t>
            </w:r>
            <w:r w:rsidRPr="00EE40CF">
              <w:rPr>
                <w:sz w:val="24"/>
                <w:szCs w:val="24"/>
              </w:rPr>
              <w:t xml:space="preserve"> </w:t>
            </w:r>
            <w:r w:rsidRPr="00EE40CF">
              <w:rPr>
                <w:b/>
                <w:sz w:val="24"/>
                <w:szCs w:val="24"/>
                <w:u w:val="single"/>
              </w:rPr>
              <w:t>3</w:t>
            </w:r>
            <w:r w:rsidR="0027735B" w:rsidRPr="00EE40CF">
              <w:rPr>
                <w:b/>
                <w:sz w:val="24"/>
                <w:szCs w:val="24"/>
                <w:u w:val="single"/>
              </w:rPr>
              <w:t>1</w:t>
            </w:r>
            <w:r w:rsidR="002210C6" w:rsidRPr="00EE40CF">
              <w:rPr>
                <w:b/>
                <w:sz w:val="24"/>
                <w:szCs w:val="24"/>
                <w:u w:val="single"/>
              </w:rPr>
              <w:t>.</w:t>
            </w:r>
            <w:r w:rsidR="0027735B" w:rsidRPr="00EE40CF">
              <w:rPr>
                <w:b/>
                <w:sz w:val="24"/>
                <w:szCs w:val="24"/>
                <w:u w:val="single"/>
              </w:rPr>
              <w:t>12</w:t>
            </w:r>
            <w:r w:rsidRPr="00EE40CF">
              <w:rPr>
                <w:b/>
                <w:sz w:val="24"/>
                <w:szCs w:val="24"/>
                <w:u w:val="single"/>
              </w:rPr>
              <w:t>.201</w:t>
            </w:r>
            <w:r w:rsidR="00D5789C">
              <w:rPr>
                <w:b/>
                <w:sz w:val="24"/>
                <w:szCs w:val="24"/>
                <w:u w:val="single"/>
              </w:rPr>
              <w:t>6</w:t>
            </w:r>
            <w:r w:rsidRPr="00EE40CF">
              <w:rPr>
                <w:b/>
                <w:sz w:val="24"/>
                <w:szCs w:val="24"/>
                <w:u w:val="single"/>
              </w:rPr>
              <w:t>г</w:t>
            </w:r>
            <w:r w:rsidRPr="00EE40CF">
              <w:rPr>
                <w:sz w:val="24"/>
                <w:szCs w:val="24"/>
                <w:u w:val="single"/>
              </w:rPr>
              <w:t>.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AA0098" w:rsidRPr="001F6931" w:rsidRDefault="00AA0098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1E57B0" w:rsidRPr="0095386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718F" w:rsidRPr="00C2718F" w:rsidRDefault="00C2718F" w:rsidP="00D5789C">
            <w:pPr>
              <w:jc w:val="both"/>
              <w:rPr>
                <w:sz w:val="24"/>
              </w:rPr>
            </w:pPr>
            <w:r w:rsidRPr="00C2718F">
              <w:rPr>
                <w:sz w:val="24"/>
              </w:rPr>
              <w:t>3.1.1. Арендодатель обязан:</w:t>
            </w:r>
          </w:p>
          <w:p w:rsidR="00C2718F" w:rsidRPr="00C2718F" w:rsidRDefault="00C2718F" w:rsidP="00D5789C">
            <w:pPr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C2718F">
              <w:rPr>
                <w:sz w:val="24"/>
              </w:rPr>
              <w:t xml:space="preserve">обеспечить нормальную  и безопасную эксплуатацию автомобилей и механизмов в соответствии с требованиями, предъявляемыми к соответствующему транспортному средству, и целями (назначением) указанными в заявке Арендатора. </w:t>
            </w:r>
          </w:p>
          <w:p w:rsidR="00C2718F" w:rsidRPr="00C2718F" w:rsidRDefault="00C2718F" w:rsidP="00D5789C">
            <w:pPr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C2718F">
              <w:rPr>
                <w:sz w:val="24"/>
              </w:rPr>
              <w:t>обеспечить соответствие состава экипажа и квалификации, требованиям обычной практики эксплуатации транспорта данного вида и самостоятельно производить расчёты с ними.</w:t>
            </w:r>
          </w:p>
          <w:p w:rsidR="00C2718F" w:rsidRPr="004746F0" w:rsidRDefault="00C2718F" w:rsidP="004746F0">
            <w:pPr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C2718F">
              <w:rPr>
                <w:sz w:val="24"/>
              </w:rPr>
              <w:t>поддерживать надлежащие состояние транспорта, включая осуществление заправки, технического обслуживания, текущего и капитального ремонта транспортных средств.</w:t>
            </w:r>
          </w:p>
          <w:p w:rsidR="00C2718F" w:rsidRPr="00C2718F" w:rsidRDefault="004746F0" w:rsidP="00D5789C">
            <w:pPr>
              <w:ind w:left="601" w:hanging="601"/>
              <w:jc w:val="both"/>
              <w:rPr>
                <w:sz w:val="24"/>
              </w:rPr>
            </w:pPr>
            <w:r>
              <w:rPr>
                <w:sz w:val="24"/>
              </w:rPr>
              <w:t>3.1.2</w:t>
            </w:r>
            <w:r w:rsidR="00C2718F" w:rsidRPr="00C2718F">
              <w:rPr>
                <w:sz w:val="24"/>
              </w:rPr>
              <w:t>. Водители и механизаторы Арендодателя должны иметь постоянные пропуска для беспрепятственного проезда на территорию ЗАТО  г</w:t>
            </w:r>
            <w:proofErr w:type="gramStart"/>
            <w:r w:rsidR="00C2718F" w:rsidRPr="00C2718F">
              <w:rPr>
                <w:sz w:val="24"/>
              </w:rPr>
              <w:t>.С</w:t>
            </w:r>
            <w:proofErr w:type="gramEnd"/>
            <w:r w:rsidR="00C2718F" w:rsidRPr="00C2718F">
              <w:rPr>
                <w:sz w:val="24"/>
              </w:rPr>
              <w:t xml:space="preserve">аров, а также режимные объекты обслуживаемые Арендатором. </w:t>
            </w:r>
          </w:p>
          <w:p w:rsidR="00C2718F" w:rsidRPr="00C2718F" w:rsidRDefault="004746F0" w:rsidP="00D5789C">
            <w:pPr>
              <w:ind w:left="601" w:hanging="601"/>
              <w:jc w:val="both"/>
              <w:rPr>
                <w:sz w:val="24"/>
              </w:rPr>
            </w:pPr>
            <w:r>
              <w:rPr>
                <w:sz w:val="24"/>
              </w:rPr>
              <w:t>3.1.3</w:t>
            </w:r>
            <w:r w:rsidR="00C2718F" w:rsidRPr="00C2718F">
              <w:rPr>
                <w:sz w:val="24"/>
              </w:rPr>
              <w:t>. Водительский состав Арендодателя обязан проходить ежегодное обучение с последующей сдачей зачётов по безопасности движения.</w:t>
            </w:r>
          </w:p>
          <w:p w:rsidR="00C2718F" w:rsidRPr="00C2718F" w:rsidRDefault="00C2718F" w:rsidP="00D5789C">
            <w:pPr>
              <w:ind w:left="601" w:hanging="601"/>
              <w:jc w:val="both"/>
              <w:rPr>
                <w:sz w:val="24"/>
              </w:rPr>
            </w:pPr>
            <w:r w:rsidRPr="00C2718F">
              <w:rPr>
                <w:sz w:val="24"/>
              </w:rPr>
              <w:t>3.1.</w:t>
            </w:r>
            <w:r w:rsidR="004746F0">
              <w:rPr>
                <w:sz w:val="24"/>
              </w:rPr>
              <w:t>4</w:t>
            </w:r>
            <w:proofErr w:type="gramStart"/>
            <w:r w:rsidRPr="00C2718F">
              <w:rPr>
                <w:sz w:val="24"/>
              </w:rPr>
              <w:t xml:space="preserve">  П</w:t>
            </w:r>
            <w:proofErr w:type="gramEnd"/>
            <w:r w:rsidRPr="00C2718F">
              <w:rPr>
                <w:sz w:val="24"/>
              </w:rPr>
              <w:t xml:space="preserve">омимо своих основных обязанностей, водители осуществляющие перевозку материалов по заявкам складского хозяйства по совместительству обязаны выполнять работу экспедитора и грузчика. </w:t>
            </w:r>
          </w:p>
          <w:p w:rsidR="00AA0098" w:rsidRPr="00C2718F" w:rsidRDefault="00AA0098" w:rsidP="00D5789C">
            <w:pPr>
              <w:ind w:left="601" w:hanging="601"/>
              <w:jc w:val="both"/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AA0098" w:rsidRDefault="001E57B0" w:rsidP="00D5789C">
            <w:pPr>
              <w:jc w:val="both"/>
              <w:rPr>
                <w:color w:val="000000"/>
              </w:rPr>
            </w:pPr>
            <w:r w:rsidRPr="00AA0098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F358D" w:rsidRDefault="00CF358D" w:rsidP="00CF358D">
            <w:pPr>
              <w:pStyle w:val="a9"/>
              <w:ind w:firstLine="743"/>
              <w:jc w:val="both"/>
              <w:rPr>
                <w:rFonts w:eastAsia="TimesETX"/>
                <w:b w:val="0"/>
                <w:sz w:val="22"/>
                <w:szCs w:val="22"/>
                <w:lang w:val="ru-RU"/>
              </w:rPr>
            </w:pPr>
            <w:r w:rsidRPr="00CF358D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D66B4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8F" w:rsidRPr="00C2718F" w:rsidRDefault="00C2718F" w:rsidP="00346384">
            <w:pPr>
              <w:ind w:firstLine="743"/>
              <w:jc w:val="both"/>
              <w:rPr>
                <w:sz w:val="24"/>
              </w:rPr>
            </w:pPr>
            <w:r w:rsidRPr="00C2718F">
              <w:rPr>
                <w:sz w:val="24"/>
              </w:rPr>
              <w:t xml:space="preserve"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 </w:t>
            </w:r>
          </w:p>
          <w:p w:rsidR="001E57B0" w:rsidRPr="00BD66B4" w:rsidRDefault="001E57B0" w:rsidP="002210C6">
            <w:pPr>
              <w:pStyle w:val="a9"/>
              <w:ind w:firstLine="720"/>
              <w:jc w:val="both"/>
              <w:rPr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D0183" w:rsidRDefault="00AA0098" w:rsidP="00C12E7D">
            <w:pPr>
              <w:pStyle w:val="a9"/>
              <w:ind w:firstLine="709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098" w:rsidRPr="00C2718F" w:rsidRDefault="00AA0098" w:rsidP="00346384">
            <w:pPr>
              <w:ind w:left="601" w:hanging="601"/>
              <w:jc w:val="both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1</w:t>
            </w:r>
            <w:r w:rsidRPr="00C2718F">
              <w:rPr>
                <w:sz w:val="24"/>
              </w:rPr>
              <w:t>. Водители, привлекаемые к перевозке опасных грузов, должны быть обучены, аттестованы и иметь допуск к выполнению данных транспортных работ, повышенной опасности.</w:t>
            </w:r>
          </w:p>
          <w:p w:rsidR="00AA0098" w:rsidRDefault="00AA0098" w:rsidP="00346384">
            <w:pPr>
              <w:ind w:left="601" w:hanging="601"/>
              <w:jc w:val="both"/>
              <w:rPr>
                <w:sz w:val="24"/>
              </w:rPr>
            </w:pPr>
            <w:r w:rsidRPr="00C2718F">
              <w:rPr>
                <w:sz w:val="24"/>
              </w:rPr>
              <w:t>3.</w:t>
            </w:r>
            <w:r>
              <w:rPr>
                <w:sz w:val="24"/>
              </w:rPr>
              <w:t>5</w:t>
            </w:r>
            <w:r w:rsidRPr="00C2718F">
              <w:rPr>
                <w:sz w:val="24"/>
              </w:rPr>
              <w:t>.</w:t>
            </w:r>
            <w:r>
              <w:rPr>
                <w:sz w:val="24"/>
              </w:rPr>
              <w:t>2</w:t>
            </w:r>
            <w:r w:rsidRPr="00C2718F">
              <w:rPr>
                <w:sz w:val="24"/>
              </w:rPr>
              <w:t xml:space="preserve">. Водители, привлекаемые </w:t>
            </w:r>
            <w:r w:rsidR="007A35E0">
              <w:rPr>
                <w:sz w:val="24"/>
              </w:rPr>
              <w:t xml:space="preserve">к работе на </w:t>
            </w:r>
            <w:proofErr w:type="spellStart"/>
            <w:r w:rsidR="007A35E0">
              <w:rPr>
                <w:sz w:val="24"/>
              </w:rPr>
              <w:t>электролабораториях</w:t>
            </w:r>
            <w:proofErr w:type="spellEnd"/>
            <w:r w:rsidRPr="00C2718F">
              <w:rPr>
                <w:sz w:val="24"/>
              </w:rPr>
              <w:t xml:space="preserve">, должны быть обучены, аттестованы и иметь не менее третьей группы электробезопасности. </w:t>
            </w:r>
          </w:p>
          <w:p w:rsidR="001E57B0" w:rsidRDefault="00AA0098" w:rsidP="00346384">
            <w:pPr>
              <w:ind w:left="601" w:hanging="6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3.5.3. </w:t>
            </w:r>
            <w:r w:rsidRPr="00C2718F">
              <w:rPr>
                <w:sz w:val="24"/>
              </w:rPr>
              <w:t xml:space="preserve">Для прохождения ежедневного медицинского осмотра водителей  Арендодатель </w:t>
            </w:r>
            <w:r w:rsidRPr="00C2718F">
              <w:rPr>
                <w:sz w:val="24"/>
              </w:rPr>
              <w:lastRenderedPageBreak/>
              <w:t>обязан иметь в своем штате медицинского работника, либо иметь договор на предоставление соответствующих услуг с медицинским учреждением, имеющем лицензию на данный вид услуг.</w:t>
            </w:r>
          </w:p>
          <w:p w:rsidR="00092E36" w:rsidRPr="00AA0098" w:rsidRDefault="00092E36" w:rsidP="00AA0098">
            <w:pPr>
              <w:ind w:left="601" w:hanging="601"/>
              <w:rPr>
                <w:sz w:val="24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1F6931" w:rsidRDefault="00B70AF3" w:rsidP="00640F2F">
      <w:pPr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1E57B0" w:rsidRPr="001F6931" w:rsidRDefault="001E57B0" w:rsidP="001E57B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0DA" w:rsidRPr="00FB30DA" w:rsidRDefault="00FB30DA" w:rsidP="00FB30DA">
            <w:pPr>
              <w:pStyle w:val="a9"/>
              <w:ind w:firstLine="743"/>
              <w:jc w:val="both"/>
              <w:rPr>
                <w:rFonts w:eastAsia="TimesETX"/>
                <w:b w:val="0"/>
                <w:sz w:val="24"/>
                <w:szCs w:val="22"/>
                <w:lang w:val="ru-RU"/>
              </w:rPr>
            </w:pPr>
            <w:r w:rsidRPr="00FB30DA">
              <w:rPr>
                <w:rFonts w:eastAsia="TimesETX"/>
                <w:b w:val="0"/>
                <w:sz w:val="24"/>
                <w:szCs w:val="22"/>
                <w:lang w:val="ru-RU"/>
              </w:rPr>
              <w:t xml:space="preserve">Обеспечение нормальной и безопасной эксплуатации транспортного средства в соответствии с требованиями, предъявляемыми  к соответствующему транспортному средству, поддерживание надлежащего состояния транспорта, осуществление текущего и капитального ремонтов. </w:t>
            </w:r>
          </w:p>
          <w:p w:rsidR="00092E36" w:rsidRPr="00FB30DA" w:rsidRDefault="00FB30DA" w:rsidP="00FB30DA">
            <w:pPr>
              <w:pStyle w:val="a9"/>
              <w:ind w:firstLine="708"/>
              <w:jc w:val="both"/>
              <w:rPr>
                <w:b w:val="0"/>
                <w:sz w:val="28"/>
                <w:szCs w:val="28"/>
                <w:lang w:val="ru-RU"/>
              </w:rPr>
            </w:pPr>
            <w:r w:rsidRPr="00FB30DA">
              <w:rPr>
                <w:b w:val="0"/>
                <w:sz w:val="24"/>
                <w:lang w:val="ru-RU"/>
              </w:rPr>
              <w:t>Арендодатель должен гарантировать бесперебойную работу постоянно используемых автомобилей.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автомобиль, взамен сломавшегося.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1E57B0" w:rsidRPr="002210C6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97A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  <w:r w:rsidRPr="00092E36">
              <w:rPr>
                <w:b w:val="0"/>
                <w:sz w:val="24"/>
                <w:lang w:val="ru-RU"/>
              </w:rPr>
              <w:t>По окончании календарно</w:t>
            </w:r>
            <w:r w:rsidR="00345070">
              <w:rPr>
                <w:b w:val="0"/>
                <w:sz w:val="24"/>
                <w:lang w:val="ru-RU"/>
              </w:rPr>
              <w:t>го месяца стороны оформляют Акт</w:t>
            </w:r>
            <w:r w:rsidRPr="00092E36">
              <w:rPr>
                <w:b w:val="0"/>
                <w:sz w:val="24"/>
                <w:lang w:val="ru-RU"/>
              </w:rPr>
              <w:t xml:space="preserve"> </w:t>
            </w:r>
            <w:r w:rsidR="00345070">
              <w:rPr>
                <w:b w:val="0"/>
                <w:sz w:val="24"/>
                <w:lang w:val="ru-RU"/>
              </w:rPr>
              <w:t xml:space="preserve">сдачи-приемки </w:t>
            </w:r>
            <w:r w:rsidRPr="00092E36">
              <w:rPr>
                <w:b w:val="0"/>
                <w:sz w:val="24"/>
                <w:lang w:val="ru-RU"/>
              </w:rPr>
              <w:t>оказан</w:t>
            </w:r>
            <w:r w:rsidR="00345070">
              <w:rPr>
                <w:b w:val="0"/>
                <w:sz w:val="24"/>
                <w:lang w:val="ru-RU"/>
              </w:rPr>
              <w:t xml:space="preserve">ных </w:t>
            </w:r>
            <w:r w:rsidRPr="00092E36">
              <w:rPr>
                <w:b w:val="0"/>
                <w:sz w:val="24"/>
                <w:lang w:val="ru-RU"/>
              </w:rPr>
              <w:t xml:space="preserve">услуг, Акт оформляется на основании путевых листов, подписанных ответственным лицом Арендатора. </w:t>
            </w:r>
            <w:r w:rsidRPr="00FB30DA">
              <w:rPr>
                <w:b w:val="0"/>
                <w:sz w:val="24"/>
                <w:lang w:val="ru-RU"/>
              </w:rPr>
              <w:t xml:space="preserve">К Акту </w:t>
            </w:r>
            <w:r w:rsidR="00896591">
              <w:rPr>
                <w:b w:val="0"/>
                <w:sz w:val="24"/>
                <w:lang w:val="ru-RU"/>
              </w:rPr>
              <w:t xml:space="preserve">сдачи-приемки </w:t>
            </w:r>
            <w:r w:rsidR="00896591" w:rsidRPr="00092E36">
              <w:rPr>
                <w:b w:val="0"/>
                <w:sz w:val="24"/>
                <w:lang w:val="ru-RU"/>
              </w:rPr>
              <w:t>оказан</w:t>
            </w:r>
            <w:r w:rsidR="00896591">
              <w:rPr>
                <w:b w:val="0"/>
                <w:sz w:val="24"/>
                <w:lang w:val="ru-RU"/>
              </w:rPr>
              <w:t xml:space="preserve">ных </w:t>
            </w:r>
            <w:r w:rsidR="00896591" w:rsidRPr="00092E36">
              <w:rPr>
                <w:b w:val="0"/>
                <w:sz w:val="24"/>
                <w:lang w:val="ru-RU"/>
              </w:rPr>
              <w:t>услуг</w:t>
            </w:r>
            <w:r w:rsidR="00896591" w:rsidRPr="00FB30DA">
              <w:rPr>
                <w:b w:val="0"/>
                <w:sz w:val="24"/>
                <w:lang w:val="ru-RU"/>
              </w:rPr>
              <w:t xml:space="preserve"> </w:t>
            </w:r>
            <w:r w:rsidRPr="00FB30DA">
              <w:rPr>
                <w:b w:val="0"/>
                <w:sz w:val="24"/>
                <w:lang w:val="ru-RU"/>
              </w:rPr>
              <w:t>должны прикладываться  отрывные талоны путевых листов или реестры с указанием: гаражного номера, марки автомобиля, даты оказания услуг, номера путевого листа, количества отработанных часов и пройденных километров, а также цены и стоимости оказанных услуг, Ф.И.О ответственного лица Арендатора.</w:t>
            </w:r>
          </w:p>
          <w:p w:rsidR="00092E36" w:rsidRPr="00092E36" w:rsidRDefault="00092E36" w:rsidP="00CF2764">
            <w:pPr>
              <w:pStyle w:val="a9"/>
              <w:spacing w:after="60"/>
              <w:ind w:firstLine="709"/>
              <w:jc w:val="both"/>
              <w:outlineLvl w:val="0"/>
              <w:rPr>
                <w:b w:val="0"/>
                <w:sz w:val="24"/>
                <w:lang w:val="ru-RU"/>
              </w:rPr>
            </w:pP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F6931" w:rsidRDefault="001E57B0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1F6931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Default="00092E36" w:rsidP="00092E36">
            <w:pPr>
              <w:ind w:firstLine="708"/>
              <w:rPr>
                <w:sz w:val="24"/>
              </w:rPr>
            </w:pPr>
            <w:r w:rsidRPr="00092E36">
              <w:rPr>
                <w:sz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километраже.</w:t>
            </w:r>
          </w:p>
          <w:p w:rsidR="00092E36" w:rsidRPr="00092E36" w:rsidRDefault="00092E36" w:rsidP="00092E36">
            <w:pPr>
              <w:ind w:firstLine="708"/>
            </w:pPr>
          </w:p>
        </w:tc>
      </w:tr>
    </w:tbl>
    <w:p w:rsidR="001E57B0" w:rsidRPr="001F6931" w:rsidRDefault="001E57B0" w:rsidP="001E57B0">
      <w:pPr>
        <w:jc w:val="center"/>
        <w:rPr>
          <w:b/>
          <w:color w:val="000000"/>
        </w:rPr>
      </w:pPr>
    </w:p>
    <w:p w:rsidR="001E57B0" w:rsidRPr="001F6931" w:rsidRDefault="001E57B0" w:rsidP="001E57B0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1E57B0" w:rsidRPr="001F6931" w:rsidRDefault="001E57B0" w:rsidP="001E57B0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57B0" w:rsidRPr="001F6931" w:rsidTr="005A199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70AF3" w:rsidRDefault="00B70AF3" w:rsidP="005A199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Default="001E57B0" w:rsidP="001E57B0">
      <w:pPr>
        <w:jc w:val="center"/>
        <w:rPr>
          <w:color w:val="000000"/>
        </w:rPr>
      </w:pPr>
    </w:p>
    <w:p w:rsidR="00FB30DA" w:rsidRPr="001F6931" w:rsidRDefault="00FB30DA" w:rsidP="001E57B0">
      <w:pPr>
        <w:jc w:val="center"/>
        <w:rPr>
          <w:color w:val="000000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1F6931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30575F" w:rsidRDefault="0030575F" w:rsidP="003057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30575F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Pr="001F6931" w:rsidRDefault="001E57B0" w:rsidP="001E57B0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1E57B0" w:rsidRPr="001F6931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1F6931" w:rsidTr="005A1992">
        <w:tc>
          <w:tcPr>
            <w:tcW w:w="1682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1F6931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E57B0" w:rsidRPr="001F6931" w:rsidTr="005A1992">
        <w:tc>
          <w:tcPr>
            <w:tcW w:w="1682" w:type="dxa"/>
            <w:vAlign w:val="center"/>
          </w:tcPr>
          <w:p w:rsidR="001E57B0" w:rsidRPr="001F6931" w:rsidRDefault="0030575F" w:rsidP="005A199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1E57B0" w:rsidRPr="001F6931" w:rsidRDefault="0030575F" w:rsidP="0030575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1E57B0" w:rsidRDefault="001E57B0" w:rsidP="001E57B0">
      <w:pPr>
        <w:jc w:val="center"/>
        <w:outlineLvl w:val="0"/>
      </w:pPr>
    </w:p>
    <w:p w:rsidR="00534C2A" w:rsidRPr="00133696" w:rsidRDefault="00534C2A" w:rsidP="001E57B0">
      <w:pPr>
        <w:jc w:val="center"/>
        <w:outlineLvl w:val="0"/>
      </w:pPr>
    </w:p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534C2A" w:rsidRDefault="00534C2A"/>
    <w:p w:rsidR="00CC09A6" w:rsidRDefault="00CC09A6"/>
    <w:p w:rsidR="00534C2A" w:rsidRDefault="00534C2A"/>
    <w:p w:rsidR="00534C2A" w:rsidRDefault="00534C2A"/>
    <w:sectPr w:rsidR="00534C2A" w:rsidSect="005A1992">
      <w:headerReference w:type="default" r:id="rId11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03B" w:rsidRDefault="00A0003B" w:rsidP="00C87BED">
      <w:r>
        <w:separator/>
      </w:r>
    </w:p>
  </w:endnote>
  <w:endnote w:type="continuationSeparator" w:id="0">
    <w:p w:rsidR="00A0003B" w:rsidRDefault="00A0003B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03B" w:rsidRDefault="00A0003B" w:rsidP="00C87BED">
      <w:r>
        <w:separator/>
      </w:r>
    </w:p>
  </w:footnote>
  <w:footnote w:type="continuationSeparator" w:id="0">
    <w:p w:rsidR="00A0003B" w:rsidRDefault="00A0003B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068B" w:rsidRDefault="00CD068B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89F"/>
    <w:multiLevelType w:val="hybridMultilevel"/>
    <w:tmpl w:val="4432896E"/>
    <w:lvl w:ilvl="0" w:tplc="710C619E">
      <w:start w:val="1"/>
      <w:numFmt w:val="bullet"/>
      <w:lvlText w:val="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  <w:color w:val="auto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5F393C"/>
    <w:multiLevelType w:val="multilevel"/>
    <w:tmpl w:val="9286941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pStyle w:val="2"/>
      <w:lvlText w:val="%1.%2"/>
      <w:lvlJc w:val="left"/>
      <w:pPr>
        <w:tabs>
          <w:tab w:val="num" w:pos="1476"/>
        </w:tabs>
        <w:ind w:left="1476" w:hanging="576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1440"/>
        </w:tabs>
        <w:ind w:left="1440" w:hanging="720"/>
      </w:pPr>
      <w:rPr>
        <w:color w:val="auto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A3E2905"/>
    <w:multiLevelType w:val="hybridMultilevel"/>
    <w:tmpl w:val="9C70F722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6">
    <w:nsid w:val="13462997"/>
    <w:multiLevelType w:val="hybridMultilevel"/>
    <w:tmpl w:val="42181A56"/>
    <w:lvl w:ilvl="0" w:tplc="9B06C92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675"/>
        </w:tabs>
        <w:ind w:left="6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95"/>
        </w:tabs>
        <w:ind w:left="13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15"/>
        </w:tabs>
        <w:ind w:left="21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</w:abstractNum>
  <w:abstractNum w:abstractNumId="7">
    <w:nsid w:val="1772231E"/>
    <w:multiLevelType w:val="hybridMultilevel"/>
    <w:tmpl w:val="C4EAC1F2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E557A"/>
    <w:multiLevelType w:val="hybridMultilevel"/>
    <w:tmpl w:val="EAE02FB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1F565F38"/>
    <w:multiLevelType w:val="hybridMultilevel"/>
    <w:tmpl w:val="51EE9C60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C93F3E"/>
    <w:multiLevelType w:val="hybridMultilevel"/>
    <w:tmpl w:val="FED4CCC0"/>
    <w:lvl w:ilvl="0" w:tplc="7340CC94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442953"/>
    <w:multiLevelType w:val="hybridMultilevel"/>
    <w:tmpl w:val="0106AD6C"/>
    <w:lvl w:ilvl="0" w:tplc="710C619E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62DD7698"/>
    <w:multiLevelType w:val="hybridMultilevel"/>
    <w:tmpl w:val="1252569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751328C9"/>
    <w:multiLevelType w:val="hybridMultilevel"/>
    <w:tmpl w:val="A40E592C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1"/>
  </w:num>
  <w:num w:numId="9">
    <w:abstractNumId w:val="12"/>
  </w:num>
  <w:num w:numId="10">
    <w:abstractNumId w:val="10"/>
  </w:num>
  <w:num w:numId="11">
    <w:abstractNumId w:val="13"/>
  </w:num>
  <w:num w:numId="12">
    <w:abstractNumId w:val="14"/>
  </w:num>
  <w:num w:numId="13">
    <w:abstractNumId w:val="1"/>
  </w:num>
  <w:num w:numId="14">
    <w:abstractNumId w:val="9"/>
  </w:num>
  <w:num w:numId="15">
    <w:abstractNumId w:val="15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7B0"/>
    <w:rsid w:val="00011713"/>
    <w:rsid w:val="00031553"/>
    <w:rsid w:val="00067818"/>
    <w:rsid w:val="00074A96"/>
    <w:rsid w:val="00092E36"/>
    <w:rsid w:val="00095FB9"/>
    <w:rsid w:val="000B17F3"/>
    <w:rsid w:val="000E70D1"/>
    <w:rsid w:val="000F2F80"/>
    <w:rsid w:val="000F4C87"/>
    <w:rsid w:val="001229B0"/>
    <w:rsid w:val="0016497A"/>
    <w:rsid w:val="0016542F"/>
    <w:rsid w:val="00193866"/>
    <w:rsid w:val="00197DA4"/>
    <w:rsid w:val="001B2995"/>
    <w:rsid w:val="001C7266"/>
    <w:rsid w:val="001D3A2F"/>
    <w:rsid w:val="001E463D"/>
    <w:rsid w:val="001E57B0"/>
    <w:rsid w:val="001E67F6"/>
    <w:rsid w:val="002210C6"/>
    <w:rsid w:val="00230497"/>
    <w:rsid w:val="00257C40"/>
    <w:rsid w:val="00267B40"/>
    <w:rsid w:val="0027735B"/>
    <w:rsid w:val="00281BA1"/>
    <w:rsid w:val="00295E91"/>
    <w:rsid w:val="002A5C6C"/>
    <w:rsid w:val="002E1BD6"/>
    <w:rsid w:val="002E4DB4"/>
    <w:rsid w:val="0030575F"/>
    <w:rsid w:val="00321784"/>
    <w:rsid w:val="003345D4"/>
    <w:rsid w:val="003417EA"/>
    <w:rsid w:val="00345070"/>
    <w:rsid w:val="00346384"/>
    <w:rsid w:val="00352866"/>
    <w:rsid w:val="00357E7C"/>
    <w:rsid w:val="00376B3B"/>
    <w:rsid w:val="00376BAF"/>
    <w:rsid w:val="003A6FDE"/>
    <w:rsid w:val="003C7811"/>
    <w:rsid w:val="003F31CC"/>
    <w:rsid w:val="00457128"/>
    <w:rsid w:val="004718E2"/>
    <w:rsid w:val="004746F0"/>
    <w:rsid w:val="004A2523"/>
    <w:rsid w:val="004A74CE"/>
    <w:rsid w:val="004D573E"/>
    <w:rsid w:val="004F5C77"/>
    <w:rsid w:val="005134C0"/>
    <w:rsid w:val="005303D5"/>
    <w:rsid w:val="00534C2A"/>
    <w:rsid w:val="00577B8A"/>
    <w:rsid w:val="0058191D"/>
    <w:rsid w:val="005903A6"/>
    <w:rsid w:val="005A1992"/>
    <w:rsid w:val="005E56A9"/>
    <w:rsid w:val="005F0C18"/>
    <w:rsid w:val="005F2648"/>
    <w:rsid w:val="00625C5C"/>
    <w:rsid w:val="00640F2F"/>
    <w:rsid w:val="0067225F"/>
    <w:rsid w:val="00675FF7"/>
    <w:rsid w:val="006C6BB2"/>
    <w:rsid w:val="006D7C40"/>
    <w:rsid w:val="006F2EF3"/>
    <w:rsid w:val="00711405"/>
    <w:rsid w:val="00712F27"/>
    <w:rsid w:val="007146F8"/>
    <w:rsid w:val="00736B0E"/>
    <w:rsid w:val="00741719"/>
    <w:rsid w:val="00745E6E"/>
    <w:rsid w:val="00774F4F"/>
    <w:rsid w:val="0077798B"/>
    <w:rsid w:val="007838CD"/>
    <w:rsid w:val="00792202"/>
    <w:rsid w:val="0079365E"/>
    <w:rsid w:val="007A35E0"/>
    <w:rsid w:val="007C64BA"/>
    <w:rsid w:val="007F0F33"/>
    <w:rsid w:val="008202D5"/>
    <w:rsid w:val="00885FAF"/>
    <w:rsid w:val="00887FE7"/>
    <w:rsid w:val="008922DC"/>
    <w:rsid w:val="00896591"/>
    <w:rsid w:val="008A3EA8"/>
    <w:rsid w:val="008A44EB"/>
    <w:rsid w:val="008B1112"/>
    <w:rsid w:val="008C39A8"/>
    <w:rsid w:val="008D1902"/>
    <w:rsid w:val="00903D49"/>
    <w:rsid w:val="00942E20"/>
    <w:rsid w:val="009473C9"/>
    <w:rsid w:val="00953860"/>
    <w:rsid w:val="0096723A"/>
    <w:rsid w:val="009735C8"/>
    <w:rsid w:val="00985641"/>
    <w:rsid w:val="00985821"/>
    <w:rsid w:val="009B312F"/>
    <w:rsid w:val="00A0003B"/>
    <w:rsid w:val="00A163D5"/>
    <w:rsid w:val="00A8257C"/>
    <w:rsid w:val="00AA0098"/>
    <w:rsid w:val="00AF3DF2"/>
    <w:rsid w:val="00B043C9"/>
    <w:rsid w:val="00B37104"/>
    <w:rsid w:val="00B54E3E"/>
    <w:rsid w:val="00B62949"/>
    <w:rsid w:val="00B70AF3"/>
    <w:rsid w:val="00B840EE"/>
    <w:rsid w:val="00B87C6E"/>
    <w:rsid w:val="00BB3D46"/>
    <w:rsid w:val="00BC5CEA"/>
    <w:rsid w:val="00BD0183"/>
    <w:rsid w:val="00BD66B4"/>
    <w:rsid w:val="00C12E7D"/>
    <w:rsid w:val="00C12F83"/>
    <w:rsid w:val="00C25DDA"/>
    <w:rsid w:val="00C2718F"/>
    <w:rsid w:val="00C66F57"/>
    <w:rsid w:val="00C75EEF"/>
    <w:rsid w:val="00C87BED"/>
    <w:rsid w:val="00C959D1"/>
    <w:rsid w:val="00CB7BB2"/>
    <w:rsid w:val="00CC08B2"/>
    <w:rsid w:val="00CC09A6"/>
    <w:rsid w:val="00CC3FF5"/>
    <w:rsid w:val="00CD068B"/>
    <w:rsid w:val="00CF2764"/>
    <w:rsid w:val="00CF2E62"/>
    <w:rsid w:val="00CF358D"/>
    <w:rsid w:val="00D034B9"/>
    <w:rsid w:val="00D40194"/>
    <w:rsid w:val="00D5789C"/>
    <w:rsid w:val="00D7142D"/>
    <w:rsid w:val="00DB35A9"/>
    <w:rsid w:val="00DC4269"/>
    <w:rsid w:val="00DD0B55"/>
    <w:rsid w:val="00DD4A98"/>
    <w:rsid w:val="00DE0712"/>
    <w:rsid w:val="00DF11C0"/>
    <w:rsid w:val="00DF263A"/>
    <w:rsid w:val="00E3552E"/>
    <w:rsid w:val="00E45351"/>
    <w:rsid w:val="00E4759D"/>
    <w:rsid w:val="00E47FB9"/>
    <w:rsid w:val="00E665BB"/>
    <w:rsid w:val="00E872E9"/>
    <w:rsid w:val="00EC1147"/>
    <w:rsid w:val="00EE40CF"/>
    <w:rsid w:val="00EF0E02"/>
    <w:rsid w:val="00EF4EEC"/>
    <w:rsid w:val="00F42B3A"/>
    <w:rsid w:val="00F66093"/>
    <w:rsid w:val="00F72BDD"/>
    <w:rsid w:val="00F7392F"/>
    <w:rsid w:val="00FB30DA"/>
    <w:rsid w:val="00FC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73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30DA"/>
    <w:pPr>
      <w:keepNext/>
      <w:numPr>
        <w:ilvl w:val="1"/>
        <w:numId w:val="16"/>
      </w:numPr>
      <w:spacing w:line="36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FB30DA"/>
    <w:pPr>
      <w:numPr>
        <w:ilvl w:val="2"/>
        <w:numId w:val="16"/>
      </w:numPr>
      <w:spacing w:before="120" w:after="60" w:line="360" w:lineRule="auto"/>
      <w:jc w:val="both"/>
      <w:outlineLvl w:val="2"/>
    </w:pPr>
    <w:rPr>
      <w:sz w:val="24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qFormat/>
    <w:rsid w:val="00FB30DA"/>
    <w:pPr>
      <w:keepNext/>
      <w:numPr>
        <w:ilvl w:val="3"/>
        <w:numId w:val="16"/>
      </w:numPr>
      <w:spacing w:before="240" w:after="60"/>
      <w:outlineLvl w:val="3"/>
    </w:pPr>
    <w:rPr>
      <w:rFonts w:ascii="Cambria" w:hAnsi="Cambria"/>
      <w:b/>
      <w:bCs/>
      <w:i/>
      <w:iCs/>
      <w:color w:val="4F81BD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B30DA"/>
    <w:pPr>
      <w:numPr>
        <w:ilvl w:val="4"/>
        <w:numId w:val="16"/>
      </w:numPr>
      <w:spacing w:before="240" w:after="60"/>
      <w:outlineLvl w:val="4"/>
    </w:pPr>
    <w:rPr>
      <w:rFonts w:ascii="Cambria" w:hAnsi="Cambria"/>
      <w:color w:val="243F60"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B30DA"/>
    <w:pPr>
      <w:numPr>
        <w:ilvl w:val="5"/>
        <w:numId w:val="16"/>
      </w:numPr>
      <w:spacing w:before="240" w:after="60"/>
      <w:outlineLvl w:val="5"/>
    </w:pPr>
    <w:rPr>
      <w:rFonts w:ascii="Cambria" w:hAnsi="Cambria"/>
      <w:i/>
      <w:iCs/>
      <w:color w:val="243F60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B30DA"/>
    <w:pPr>
      <w:numPr>
        <w:ilvl w:val="6"/>
        <w:numId w:val="16"/>
      </w:numPr>
      <w:spacing w:before="240" w:after="60"/>
      <w:outlineLvl w:val="6"/>
    </w:pPr>
    <w:rPr>
      <w:rFonts w:ascii="Cambria" w:hAnsi="Cambria"/>
      <w:i/>
      <w:iCs/>
      <w:color w:val="404040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B30DA"/>
    <w:pPr>
      <w:numPr>
        <w:ilvl w:val="7"/>
        <w:numId w:val="16"/>
      </w:numPr>
      <w:spacing w:before="240" w:after="60"/>
      <w:outlineLvl w:val="7"/>
    </w:pPr>
    <w:rPr>
      <w:rFonts w:ascii="Cambria" w:hAnsi="Cambria"/>
      <w:color w:val="404040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B30DA"/>
    <w:pPr>
      <w:numPr>
        <w:ilvl w:val="8"/>
        <w:numId w:val="16"/>
      </w:numPr>
      <w:spacing w:before="240" w:after="60"/>
      <w:outlineLvl w:val="8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1B2995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1B2995"/>
    <w:rPr>
      <w:rFonts w:eastAsia="Times New Roman"/>
      <w:bCs w:val="0"/>
      <w:color w:val="auto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B30DA"/>
    <w:rPr>
      <w:rFonts w:ascii="Cambria" w:eastAsia="Times New Roman" w:hAnsi="Cambria"/>
      <w:b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FB30DA"/>
    <w:rPr>
      <w:rFonts w:eastAsia="Times New Roman"/>
      <w:bCs w:val="0"/>
      <w:color w:val="auto"/>
      <w:sz w:val="24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FB30DA"/>
    <w:rPr>
      <w:rFonts w:ascii="Cambria" w:eastAsia="Times New Roman" w:hAnsi="Cambria"/>
      <w:b/>
      <w:i/>
      <w:iCs/>
      <w:color w:val="4F81BD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B30DA"/>
    <w:rPr>
      <w:rFonts w:ascii="Cambria" w:eastAsia="Times New Roman" w:hAnsi="Cambria"/>
      <w:bCs w:val="0"/>
      <w:color w:val="243F60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B30DA"/>
    <w:rPr>
      <w:rFonts w:ascii="Cambria" w:eastAsia="Times New Roman" w:hAnsi="Cambria"/>
      <w:bCs w:val="0"/>
      <w:i/>
      <w:iCs/>
      <w:color w:val="243F60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B30DA"/>
    <w:rPr>
      <w:rFonts w:ascii="Cambria" w:eastAsia="Times New Roman" w:hAnsi="Cambria"/>
      <w:bCs w:val="0"/>
      <w:i/>
      <w:iCs/>
      <w:color w:val="404040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B30DA"/>
    <w:rPr>
      <w:rFonts w:ascii="Cambria" w:eastAsia="Times New Roman" w:hAnsi="Cambria"/>
      <w:bCs w:val="0"/>
      <w:color w:val="404040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B30DA"/>
    <w:rPr>
      <w:rFonts w:ascii="Cambria" w:eastAsia="Times New Roman" w:hAnsi="Cambria"/>
      <w:bCs w:val="0"/>
      <w:i/>
      <w:iCs/>
      <w:color w:val="40404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A0CAA-3C03-45F7-A734-EBCA997AB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2134</Words>
  <Characters>12166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Александр Николаевич</cp:lastModifiedBy>
  <cp:revision>10</cp:revision>
  <cp:lastPrinted>2014-08-29T06:10:00Z</cp:lastPrinted>
  <dcterms:created xsi:type="dcterms:W3CDTF">2015-07-22T11:57:00Z</dcterms:created>
  <dcterms:modified xsi:type="dcterms:W3CDTF">2015-10-13T14:02:00Z</dcterms:modified>
</cp:coreProperties>
</file>