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75"/>
        <w:gridCol w:w="3451"/>
        <w:gridCol w:w="1418"/>
        <w:gridCol w:w="141"/>
        <w:gridCol w:w="568"/>
        <w:gridCol w:w="282"/>
        <w:gridCol w:w="427"/>
        <w:gridCol w:w="424"/>
        <w:gridCol w:w="568"/>
        <w:gridCol w:w="283"/>
        <w:gridCol w:w="993"/>
        <w:gridCol w:w="62"/>
      </w:tblGrid>
      <w:tr w:rsidR="00626630" w:rsidRPr="00A4115A" w:rsidTr="00967C5E">
        <w:trPr>
          <w:trHeight w:val="312"/>
        </w:trPr>
        <w:tc>
          <w:tcPr>
            <w:tcW w:w="929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6630" w:rsidRPr="00626630" w:rsidRDefault="00626630" w:rsidP="00626630">
            <w:pPr>
              <w:shd w:val="clear" w:color="auto" w:fill="FFFFFF"/>
              <w:spacing w:after="0"/>
              <w:ind w:right="106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№ 3</w:t>
            </w:r>
          </w:p>
          <w:p w:rsidR="00626630" w:rsidRPr="00626630" w:rsidRDefault="00626630" w:rsidP="00626630">
            <w:pPr>
              <w:shd w:val="clear" w:color="auto" w:fill="FFFFFF"/>
              <w:spacing w:after="0"/>
              <w:ind w:right="110"/>
              <w:jc w:val="right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62663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к Договору № </w:t>
            </w:r>
            <w:r w:rsidR="00911D7E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100-</w:t>
            </w:r>
            <w:r w:rsidRPr="0062663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10-05/________</w:t>
            </w:r>
          </w:p>
          <w:p w:rsidR="00626630" w:rsidRPr="00626630" w:rsidRDefault="00626630" w:rsidP="00626630">
            <w:pPr>
              <w:shd w:val="clear" w:color="auto" w:fill="FFFFFF"/>
              <w:spacing w:after="0"/>
              <w:ind w:right="11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6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Pr="00626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 ___ » __________ 201___ г.</w:t>
            </w:r>
          </w:p>
          <w:p w:rsidR="00626630" w:rsidRPr="00A4115A" w:rsidRDefault="00626630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115A" w:rsidRPr="00A4115A" w:rsidTr="00967C5E">
        <w:trPr>
          <w:trHeight w:val="312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67C5E" w:rsidRPr="00A4115A" w:rsidTr="00967C5E">
        <w:trPr>
          <w:gridAfter w:val="1"/>
          <w:wAfter w:w="62" w:type="dxa"/>
          <w:trHeight w:val="312"/>
        </w:trPr>
        <w:tc>
          <w:tcPr>
            <w:tcW w:w="92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7C5E" w:rsidRPr="00A4115A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41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РАСЧЕТ</w:t>
            </w:r>
          </w:p>
        </w:tc>
      </w:tr>
      <w:tr w:rsidR="00967C5E" w:rsidRPr="00A4115A" w:rsidTr="00967C5E">
        <w:trPr>
          <w:gridAfter w:val="1"/>
          <w:wAfter w:w="62" w:type="dxa"/>
          <w:trHeight w:val="720"/>
        </w:trPr>
        <w:tc>
          <w:tcPr>
            <w:tcW w:w="92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7C5E" w:rsidRPr="00A4115A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Стоимости бурения </w:t>
            </w:r>
            <w:r w:rsidRPr="00616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</w:t>
            </w:r>
            <w:r w:rsidR="00EB4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женерно-геологических скважин в</w:t>
            </w:r>
            <w:r w:rsidR="00EB4020" w:rsidRPr="00EB4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разрезе «</w:t>
            </w:r>
            <w:proofErr w:type="spellStart"/>
            <w:r w:rsidR="00EB4020" w:rsidRPr="00EB4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Уртуйский</w:t>
            </w:r>
            <w:proofErr w:type="spellEnd"/>
            <w:r w:rsidR="00EB4020" w:rsidRPr="00EB4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967C5E" w:rsidRPr="008B3CBE" w:rsidTr="00967C5E">
        <w:trPr>
          <w:gridAfter w:val="1"/>
          <w:wAfter w:w="62" w:type="dxa"/>
          <w:trHeight w:val="9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№№</w:t>
            </w: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4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Обоснование</w:t>
            </w: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Един.</w:t>
            </w: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</w:t>
            </w:r>
            <w:proofErr w:type="spellEnd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</w:t>
            </w: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чество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</w:t>
            </w:r>
          </w:p>
          <w:p w:rsidR="007258BB" w:rsidRDefault="007258BB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258BB" w:rsidRPr="00616A3E" w:rsidRDefault="007258BB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</w:t>
            </w:r>
          </w:p>
          <w:p w:rsidR="007258BB" w:rsidRDefault="007258BB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258BB" w:rsidRPr="00616A3E" w:rsidRDefault="007258BB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</w:p>
        </w:tc>
      </w:tr>
      <w:tr w:rsidR="00967C5E" w:rsidRPr="00A4115A" w:rsidTr="00967C5E">
        <w:trPr>
          <w:gridAfter w:val="1"/>
          <w:wAfter w:w="62" w:type="dxa"/>
          <w:trHeight w:val="600"/>
        </w:trPr>
        <w:tc>
          <w:tcPr>
            <w:tcW w:w="92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Справочник базовых цен на инженерно-геологические и инженерно-экологические изыскания. 1991г.</w:t>
            </w:r>
          </w:p>
        </w:tc>
      </w:tr>
      <w:tr w:rsidR="00967C5E" w:rsidRPr="008B3CBE" w:rsidTr="00967C5E">
        <w:trPr>
          <w:gridAfter w:val="1"/>
          <w:wAfter w:w="62" w:type="dxa"/>
          <w:trHeight w:val="822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Механическое колонковое бурение скважин диаметром до 160 мм глуб</w:t>
            </w: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до 50 м в грунтах: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67C5E" w:rsidRPr="008B3CBE" w:rsidTr="00DE36E0">
        <w:trPr>
          <w:gridAfter w:val="1"/>
          <w:wAfter w:w="62" w:type="dxa"/>
          <w:trHeight w:val="18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т.17 § 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C5E" w:rsidRPr="00616A3E" w:rsidRDefault="00967C5E" w:rsidP="00DE36E0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36E0" w:rsidRPr="008B3CBE" w:rsidTr="00967C5E">
        <w:trPr>
          <w:gridAfter w:val="1"/>
          <w:wAfter w:w="62" w:type="dxa"/>
          <w:trHeight w:val="312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III категории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т.17 § 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31.30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939.00</w:t>
            </w:r>
          </w:p>
        </w:tc>
      </w:tr>
      <w:tr w:rsidR="00DE36E0" w:rsidRPr="008B3CBE" w:rsidTr="00967C5E">
        <w:trPr>
          <w:gridAfter w:val="1"/>
          <w:wAfter w:w="62" w:type="dxa"/>
          <w:trHeight w:val="312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IV категории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т.17 § 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4864.00</w:t>
            </w:r>
          </w:p>
        </w:tc>
      </w:tr>
      <w:tr w:rsidR="00DE36E0" w:rsidRPr="008B3CBE" w:rsidTr="00967C5E">
        <w:trPr>
          <w:gridAfter w:val="1"/>
          <w:wAfter w:w="62" w:type="dxa"/>
          <w:trHeight w:val="312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 категории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т.17 § 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5398.80</w:t>
            </w:r>
          </w:p>
        </w:tc>
      </w:tr>
      <w:tr w:rsidR="00DE36E0" w:rsidRPr="008B3CBE" w:rsidTr="00967C5E">
        <w:trPr>
          <w:gridAfter w:val="1"/>
          <w:wAfter w:w="62" w:type="dxa"/>
          <w:trHeight w:val="312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VI категории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т.17 § 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9620.00</w:t>
            </w:r>
          </w:p>
        </w:tc>
      </w:tr>
      <w:tr w:rsidR="00DE36E0" w:rsidRPr="008B3CBE" w:rsidTr="00967C5E">
        <w:trPr>
          <w:gridAfter w:val="1"/>
          <w:wAfter w:w="62" w:type="dxa"/>
          <w:trHeight w:val="312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VIII категории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т.17 § 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52.90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5819.00</w:t>
            </w:r>
          </w:p>
        </w:tc>
      </w:tr>
      <w:tr w:rsidR="00DE36E0" w:rsidRPr="008B3CBE" w:rsidTr="00967C5E">
        <w:trPr>
          <w:gridAfter w:val="1"/>
          <w:wAfter w:w="62" w:type="dxa"/>
          <w:trHeight w:val="312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 буровых работ: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26640.80</w:t>
            </w:r>
          </w:p>
        </w:tc>
      </w:tr>
      <w:tr w:rsidR="00DE36E0" w:rsidRPr="008B3CBE" w:rsidTr="00967C5E">
        <w:trPr>
          <w:gridAfter w:val="1"/>
          <w:wAfter w:w="62" w:type="dxa"/>
          <w:trHeight w:val="919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Удорожание на работы, выполненные в неблагоприятный период года ,50% работы)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т.2 § 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18648.56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5594.57</w:t>
            </w:r>
          </w:p>
        </w:tc>
      </w:tr>
      <w:tr w:rsidR="00DE36E0" w:rsidRPr="008B3CBE" w:rsidTr="00967C5E">
        <w:trPr>
          <w:gridAfter w:val="1"/>
          <w:wAfter w:w="62" w:type="dxa"/>
          <w:trHeight w:val="3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</w:t>
            </w:r>
          </w:p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по внутреннему транспорту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т.4 § 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32235.37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4835.31</w:t>
            </w:r>
          </w:p>
        </w:tc>
      </w:tr>
      <w:tr w:rsidR="00DE36E0" w:rsidRPr="008B3CBE" w:rsidTr="00967C5E">
        <w:trPr>
          <w:gridAfter w:val="1"/>
          <w:wAfter w:w="62" w:type="dxa"/>
          <w:trHeight w:val="6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</w:t>
            </w:r>
          </w:p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организацию и ликвид</w:t>
            </w: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работ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</w:t>
            </w:r>
            <w:proofErr w:type="gramStart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proofErr w:type="spellEnd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п.13, пр.1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37070.68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2224.24</w:t>
            </w:r>
          </w:p>
        </w:tc>
      </w:tr>
      <w:tr w:rsidR="00DE36E0" w:rsidRPr="008B3CBE" w:rsidTr="00967C5E">
        <w:trPr>
          <w:gridAfter w:val="1"/>
          <w:wAfter w:w="62" w:type="dxa"/>
          <w:trHeight w:val="6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</w:t>
            </w:r>
          </w:p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Коэффициент к итогу сметной сто</w:t>
            </w: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т.3 § 7</w:t>
            </w:r>
          </w:p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</w:t>
            </w:r>
            <w:proofErr w:type="gramStart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proofErr w:type="spellEnd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п. "е"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Кф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39294.87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55012.82</w:t>
            </w:r>
          </w:p>
        </w:tc>
      </w:tr>
      <w:tr w:rsidR="00967C5E" w:rsidRPr="008B3CBE" w:rsidTr="00967C5E">
        <w:trPr>
          <w:gridAfter w:val="1"/>
          <w:wAfter w:w="62" w:type="dxa"/>
          <w:trHeight w:val="3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DE36E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полевых работ в ценах 1991года: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DE36E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55012.80</w:t>
            </w:r>
          </w:p>
        </w:tc>
      </w:tr>
      <w:tr w:rsidR="00DE36E0" w:rsidRPr="008B3CBE" w:rsidTr="00967C5E">
        <w:trPr>
          <w:gridAfter w:val="1"/>
          <w:wAfter w:w="62" w:type="dxa"/>
          <w:trHeight w:val="683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(без НДС): с учетом рыночн</w:t>
            </w:r>
            <w:r w:rsidRPr="00616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</w:t>
            </w:r>
            <w:r w:rsidRPr="00616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 коэффициента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Письмо</w:t>
            </w:r>
          </w:p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№28203-2К/08</w:t>
            </w:r>
          </w:p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26.07.2010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Pr="00616A3E" w:rsidRDefault="00DE36E0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Кф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36.12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55012.82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E0" w:rsidRDefault="00DE36E0" w:rsidP="00DE36E0">
            <w:pPr>
              <w:spacing w:after="0" w:line="240" w:lineRule="auto"/>
              <w:ind w:left="-57" w:right="-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1987063</w:t>
            </w:r>
          </w:p>
        </w:tc>
      </w:tr>
      <w:tr w:rsidR="00967C5E" w:rsidRPr="008B3CBE" w:rsidTr="00967C5E">
        <w:trPr>
          <w:gridAfter w:val="1"/>
          <w:wAfter w:w="62" w:type="dxa"/>
          <w:trHeight w:val="3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НДС 18%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DE36E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DE36E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F850C5" w:rsidP="00DE36E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50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357671</w:t>
            </w:r>
          </w:p>
        </w:tc>
      </w:tr>
      <w:tr w:rsidR="00967C5E" w:rsidRPr="008B3CBE" w:rsidTr="00967C5E">
        <w:trPr>
          <w:gridAfter w:val="1"/>
          <w:wAfter w:w="62" w:type="dxa"/>
          <w:trHeight w:val="312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с НДС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50408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6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DE36E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967C5E" w:rsidP="00DE36E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5E" w:rsidRPr="00616A3E" w:rsidRDefault="00F850C5" w:rsidP="00DE36E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2344734</w:t>
            </w:r>
          </w:p>
        </w:tc>
      </w:tr>
      <w:tr w:rsidR="00626630" w:rsidRPr="00A4115A" w:rsidTr="00967C5E">
        <w:trPr>
          <w:trHeight w:val="312"/>
        </w:trPr>
        <w:tc>
          <w:tcPr>
            <w:tcW w:w="929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9292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9292"/>
            </w:tblGrid>
            <w:tr w:rsidR="007258BB" w:rsidRPr="00A4115A" w:rsidTr="0095714F">
              <w:trPr>
                <w:trHeight w:val="312"/>
              </w:trPr>
              <w:tc>
                <w:tcPr>
                  <w:tcW w:w="9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258BB" w:rsidRPr="00A4115A" w:rsidRDefault="007258BB" w:rsidP="007258BB">
                  <w:pPr>
                    <w:spacing w:after="0" w:line="240" w:lineRule="auto"/>
                    <w:ind w:left="-57" w:right="-57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11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Примечание: стоимость 1 </w:t>
                  </w:r>
                  <w:proofErr w:type="spellStart"/>
                  <w:r w:rsidRPr="00A411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п.м</w:t>
                  </w:r>
                  <w:proofErr w:type="spellEnd"/>
                  <w:r w:rsidRPr="00A411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(без НДС) </w:t>
                  </w:r>
                  <w:r w:rsidRPr="00A411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=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A411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3311.77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A411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руб.</w:t>
                  </w:r>
                </w:p>
              </w:tc>
            </w:tr>
          </w:tbl>
          <w:p w:rsidR="00FB529A" w:rsidRDefault="00FB529A" w:rsidP="0062663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67C5E" w:rsidRDefault="00967C5E" w:rsidP="0062663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26630" w:rsidRPr="00626630" w:rsidRDefault="00626630" w:rsidP="0062663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266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 ПОДРЯДЧИКА:                      </w:t>
            </w:r>
            <w:r w:rsidR="00A368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</w:t>
            </w:r>
            <w:r w:rsidRPr="006266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От ЗАКАЗЧИКА:</w:t>
            </w:r>
          </w:p>
          <w:p w:rsidR="00626630" w:rsidRPr="00626630" w:rsidRDefault="00626630" w:rsidP="00A368F9">
            <w:pPr>
              <w:spacing w:after="0" w:line="240" w:lineRule="auto"/>
              <w:ind w:right="-32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  <w:r w:rsidR="00A36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  <w:r w:rsidRPr="0062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A36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62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Генеральный директор ОАО «ППГХО»</w:t>
            </w:r>
          </w:p>
          <w:p w:rsidR="00626630" w:rsidRPr="00626630" w:rsidRDefault="00626630" w:rsidP="00626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6630" w:rsidRPr="00626630" w:rsidRDefault="00626630" w:rsidP="00626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__________________/______________/                   _______________/</w:t>
            </w:r>
            <w:proofErr w:type="spellStart"/>
            <w:r w:rsidRPr="00626630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u-RU"/>
              </w:rPr>
              <w:t>В.С.Святецкий</w:t>
            </w:r>
            <w:proofErr w:type="spellEnd"/>
            <w:r w:rsidRPr="00626630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62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626630" w:rsidRDefault="00626630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6630" w:rsidRDefault="00626630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7C5E" w:rsidRPr="00A4115A" w:rsidRDefault="00967C5E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115A" w:rsidRPr="00A4115A" w:rsidTr="00967C5E">
        <w:trPr>
          <w:trHeight w:val="312"/>
        </w:trPr>
        <w:tc>
          <w:tcPr>
            <w:tcW w:w="929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геолог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</w:t>
            </w:r>
            <w:proofErr w:type="spellStart"/>
            <w:r w:rsidRPr="00A41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С.И.Щукин</w:t>
            </w:r>
            <w:proofErr w:type="spellEnd"/>
          </w:p>
        </w:tc>
      </w:tr>
    </w:tbl>
    <w:p w:rsidR="00A02AF0" w:rsidRDefault="00A02AF0"/>
    <w:sectPr w:rsidR="00A02AF0" w:rsidSect="0062663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15A"/>
    <w:rsid w:val="000F72A8"/>
    <w:rsid w:val="003227AC"/>
    <w:rsid w:val="004417BC"/>
    <w:rsid w:val="00626630"/>
    <w:rsid w:val="007258BB"/>
    <w:rsid w:val="00911D7E"/>
    <w:rsid w:val="00967C5E"/>
    <w:rsid w:val="00A02AF0"/>
    <w:rsid w:val="00A368F9"/>
    <w:rsid w:val="00A4115A"/>
    <w:rsid w:val="00DE36E0"/>
    <w:rsid w:val="00EB4020"/>
    <w:rsid w:val="00F850C5"/>
    <w:rsid w:val="00FB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0F72A8"/>
    <w:pPr>
      <w:keepNext/>
      <w:pageBreakBefore/>
      <w:spacing w:after="60" w:line="240" w:lineRule="auto"/>
      <w:jc w:val="center"/>
      <w:outlineLvl w:val="0"/>
    </w:pPr>
    <w:rPr>
      <w:rFonts w:eastAsiaTheme="majorEastAsia" w:cstheme="majorBidi"/>
      <w:b/>
      <w:bCs/>
      <w:caps/>
      <w:kern w:val="32"/>
      <w:sz w:val="24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0F72A8"/>
    <w:pPr>
      <w:keepNext/>
      <w:spacing w:before="120" w:after="120" w:line="240" w:lineRule="auto"/>
      <w:ind w:left="737" w:right="737"/>
      <w:outlineLvl w:val="1"/>
    </w:pPr>
    <w:rPr>
      <w:rFonts w:eastAsiaTheme="majorEastAsia" w:cstheme="majorBidi"/>
      <w:b/>
      <w:bCs/>
      <w:iC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72A8"/>
    <w:rPr>
      <w:rFonts w:eastAsiaTheme="majorEastAsia" w:cstheme="majorBidi"/>
      <w:b/>
      <w:bCs/>
      <w:caps/>
      <w:kern w:val="32"/>
      <w:sz w:val="24"/>
      <w:szCs w:val="32"/>
    </w:rPr>
  </w:style>
  <w:style w:type="character" w:customStyle="1" w:styleId="20">
    <w:name w:val="Заголовок 2 Знак"/>
    <w:basedOn w:val="a0"/>
    <w:link w:val="2"/>
    <w:uiPriority w:val="9"/>
    <w:rsid w:val="000F72A8"/>
    <w:rPr>
      <w:rFonts w:eastAsiaTheme="majorEastAsia" w:cstheme="majorBidi"/>
      <w:b/>
      <w:bCs/>
      <w:iCs/>
      <w:sz w:val="24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0F72A8"/>
    <w:pPr>
      <w:keepNext/>
      <w:pageBreakBefore/>
      <w:spacing w:after="60" w:line="240" w:lineRule="auto"/>
      <w:jc w:val="center"/>
      <w:outlineLvl w:val="0"/>
    </w:pPr>
    <w:rPr>
      <w:rFonts w:eastAsiaTheme="majorEastAsia" w:cstheme="majorBidi"/>
      <w:b/>
      <w:bCs/>
      <w:caps/>
      <w:kern w:val="32"/>
      <w:sz w:val="24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0F72A8"/>
    <w:pPr>
      <w:keepNext/>
      <w:spacing w:before="120" w:after="120" w:line="240" w:lineRule="auto"/>
      <w:ind w:left="737" w:right="737"/>
      <w:outlineLvl w:val="1"/>
    </w:pPr>
    <w:rPr>
      <w:rFonts w:eastAsiaTheme="majorEastAsia" w:cstheme="majorBidi"/>
      <w:b/>
      <w:bCs/>
      <w:iC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72A8"/>
    <w:rPr>
      <w:rFonts w:eastAsiaTheme="majorEastAsia" w:cstheme="majorBidi"/>
      <w:b/>
      <w:bCs/>
      <w:caps/>
      <w:kern w:val="32"/>
      <w:sz w:val="24"/>
      <w:szCs w:val="32"/>
    </w:rPr>
  </w:style>
  <w:style w:type="character" w:customStyle="1" w:styleId="20">
    <w:name w:val="Заголовок 2 Знак"/>
    <w:basedOn w:val="a0"/>
    <w:link w:val="2"/>
    <w:uiPriority w:val="9"/>
    <w:rsid w:val="000F72A8"/>
    <w:rPr>
      <w:rFonts w:eastAsiaTheme="majorEastAsia" w:cstheme="majorBidi"/>
      <w:b/>
      <w:bCs/>
      <w:iCs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57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TolstobrovVA</dc:creator>
  <cp:keywords/>
  <dc:description/>
  <cp:lastModifiedBy>TolstobrovVA</cp:lastModifiedBy>
  <cp:revision>12</cp:revision>
  <cp:lastPrinted>2011-10-24T04:28:00Z</cp:lastPrinted>
  <dcterms:created xsi:type="dcterms:W3CDTF">2011-10-21T04:22:00Z</dcterms:created>
  <dcterms:modified xsi:type="dcterms:W3CDTF">2011-10-30T04:00:00Z</dcterms:modified>
</cp:coreProperties>
</file>