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8B3A71">
        <w:rPr>
          <w:sz w:val="28"/>
          <w:szCs w:val="28"/>
        </w:rPr>
        <w:t>1</w:t>
      </w:r>
      <w:r w:rsidR="0037375D">
        <w:rPr>
          <w:sz w:val="28"/>
          <w:szCs w:val="28"/>
        </w:rPr>
        <w:t>36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050D73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37375D">
        <w:rPr>
          <w:b/>
        </w:rPr>
        <w:t>сварочного оборудования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7F15E0">
        <w:t>5 недель</w:t>
      </w:r>
      <w:r w:rsidR="000A2A61">
        <w:t xml:space="preserve"> с </w:t>
      </w:r>
      <w:r w:rsidR="008B3A71">
        <w:t>момента</w:t>
      </w:r>
      <w:r w:rsidR="005F20E7">
        <w:t xml:space="preserve"> заключения</w:t>
      </w:r>
      <w:r w:rsidR="000A2A61">
        <w:t xml:space="preserve">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7F15E0">
        <w:t>30</w:t>
      </w:r>
      <w:r w:rsidR="00C20CAE">
        <w:t xml:space="preserve">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7F15E0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 xml:space="preserve">ставки </w:t>
      </w:r>
      <w:r w:rsidR="008B3A71">
        <w:t>товара</w:t>
      </w:r>
      <w:r w:rsidR="00C20CAE">
        <w:t xml:space="preserve"> на склад Заказчика и предоставления</w:t>
      </w:r>
      <w:r w:rsidR="00C20CAE" w:rsidRPr="005D2188">
        <w:t xml:space="preserve"> </w:t>
      </w:r>
      <w:r w:rsidR="00C20CAE">
        <w:t xml:space="preserve">всего комплекта сопроводительной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37375D">
        <w:rPr>
          <w:b/>
          <w:color w:val="000000"/>
        </w:rPr>
        <w:t>187 096,43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37375D">
        <w:rPr>
          <w:color w:val="000000"/>
        </w:rPr>
        <w:t>Сто в</w:t>
      </w:r>
      <w:r w:rsidR="0037375D">
        <w:rPr>
          <w:color w:val="000000"/>
        </w:rPr>
        <w:t>о</w:t>
      </w:r>
      <w:r w:rsidR="0037375D">
        <w:rPr>
          <w:color w:val="000000"/>
        </w:rPr>
        <w:t>семьдесят семь</w:t>
      </w:r>
      <w:r w:rsidR="00C747D1">
        <w:rPr>
          <w:color w:val="000000"/>
        </w:rPr>
        <w:t xml:space="preserve"> тысяч</w:t>
      </w:r>
      <w:r w:rsidR="00026E2A">
        <w:rPr>
          <w:color w:val="000000"/>
        </w:rPr>
        <w:t xml:space="preserve"> </w:t>
      </w:r>
      <w:r w:rsidR="0037375D">
        <w:rPr>
          <w:color w:val="000000"/>
        </w:rPr>
        <w:t>девяносто шесть</w:t>
      </w:r>
      <w:r w:rsidR="00C747D1">
        <w:rPr>
          <w:color w:val="000000"/>
        </w:rPr>
        <w:t xml:space="preserve"> </w:t>
      </w:r>
      <w:r w:rsidR="00241CF7">
        <w:rPr>
          <w:color w:val="000000"/>
        </w:rPr>
        <w:t>рубл</w:t>
      </w:r>
      <w:r w:rsidR="002F3D30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37375D">
        <w:rPr>
          <w:color w:val="000000"/>
        </w:rPr>
        <w:t>43</w:t>
      </w:r>
      <w:r w:rsidR="0066416C" w:rsidRPr="000A2A61">
        <w:rPr>
          <w:color w:val="000000"/>
        </w:rPr>
        <w:t xml:space="preserve"> коп</w:t>
      </w:r>
      <w:r w:rsidR="007F15E0">
        <w:rPr>
          <w:color w:val="000000"/>
        </w:rPr>
        <w:t>е</w:t>
      </w:r>
      <w:r w:rsidR="0037375D">
        <w:rPr>
          <w:color w:val="000000"/>
        </w:rPr>
        <w:t>й</w:t>
      </w:r>
      <w:r w:rsidR="007F15E0">
        <w:rPr>
          <w:color w:val="000000"/>
        </w:rPr>
        <w:t>к</w:t>
      </w:r>
      <w:r w:rsidR="0037375D">
        <w:rPr>
          <w:color w:val="000000"/>
        </w:rPr>
        <w:t>и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37375D">
        <w:rPr>
          <w:color w:val="000000"/>
        </w:rPr>
        <w:t>28 540,13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37375D">
        <w:rPr>
          <w:color w:val="000000"/>
        </w:rPr>
        <w:t>Двадцать восемь</w:t>
      </w:r>
      <w:r w:rsidR="00026E2A">
        <w:rPr>
          <w:color w:val="000000"/>
        </w:rPr>
        <w:t xml:space="preserve"> </w:t>
      </w:r>
      <w:r w:rsidR="003A29FB">
        <w:rPr>
          <w:color w:val="000000"/>
        </w:rPr>
        <w:t xml:space="preserve"> тысяч </w:t>
      </w:r>
      <w:r w:rsidR="0037375D">
        <w:rPr>
          <w:color w:val="000000"/>
        </w:rPr>
        <w:t>пятьсот сорок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7F15E0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37375D">
        <w:rPr>
          <w:color w:val="000000"/>
        </w:rPr>
        <w:t>1</w:t>
      </w:r>
      <w:r w:rsidR="007F15E0">
        <w:rPr>
          <w:color w:val="000000"/>
        </w:rPr>
        <w:t>3</w:t>
      </w:r>
      <w:r w:rsidRPr="000A2A61">
        <w:rPr>
          <w:color w:val="000000"/>
        </w:rPr>
        <w:t xml:space="preserve"> к</w:t>
      </w:r>
      <w:r w:rsidRPr="000A2A61">
        <w:rPr>
          <w:color w:val="000000"/>
        </w:rPr>
        <w:t>о</w:t>
      </w:r>
      <w:r w:rsidRPr="000A2A61">
        <w:rPr>
          <w:color w:val="000000"/>
        </w:rPr>
        <w:t>пе</w:t>
      </w:r>
      <w:r w:rsidR="0037375D">
        <w:rPr>
          <w:color w:val="000000"/>
        </w:rPr>
        <w:t>е</w:t>
      </w:r>
      <w:r w:rsidR="00BB450B">
        <w:rPr>
          <w:color w:val="000000"/>
        </w:rPr>
        <w:t>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523215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7F15E0">
        <w:rPr>
          <w:b/>
          <w:color w:val="000000"/>
          <w:spacing w:val="-6"/>
        </w:rPr>
        <w:t>1</w:t>
      </w:r>
      <w:r w:rsidR="0037375D">
        <w:rPr>
          <w:b/>
          <w:color w:val="000000"/>
          <w:spacing w:val="-6"/>
        </w:rPr>
        <w:t>4</w:t>
      </w:r>
      <w:r w:rsidRPr="00D17097">
        <w:rPr>
          <w:b/>
          <w:color w:val="000000"/>
          <w:spacing w:val="-6"/>
        </w:rPr>
        <w:t xml:space="preserve">» </w:t>
      </w:r>
      <w:r w:rsidR="007F15E0">
        <w:rPr>
          <w:b/>
          <w:color w:val="000000"/>
          <w:spacing w:val="-6"/>
        </w:rPr>
        <w:t>мая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F15E0">
        <w:rPr>
          <w:b/>
          <w:color w:val="000000"/>
          <w:spacing w:val="-6"/>
        </w:rPr>
        <w:t>1</w:t>
      </w:r>
      <w:r w:rsidR="0037375D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7F15E0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F15E0">
        <w:rPr>
          <w:b/>
          <w:color w:val="000000"/>
          <w:spacing w:val="-6"/>
        </w:rPr>
        <w:t>2</w:t>
      </w:r>
      <w:r w:rsidR="0037375D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8B3A71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7F15E0">
        <w:rPr>
          <w:b/>
          <w:color w:val="000000"/>
          <w:spacing w:val="-6"/>
        </w:rPr>
        <w:t>2</w:t>
      </w:r>
      <w:r w:rsidR="0037375D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8B3A71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 xml:space="preserve">не ранее чем через десять дней и не позднее чем через двадцать дней </w:t>
      </w:r>
      <w:r w:rsidR="000641D8" w:rsidRPr="003376AE">
        <w:t>со дня размещения на оф</w:t>
      </w:r>
      <w:r w:rsidR="000641D8" w:rsidRPr="003376AE">
        <w:t>и</w:t>
      </w:r>
      <w:r w:rsidR="000641D8" w:rsidRPr="003376AE">
        <w:t>циальном</w:t>
      </w:r>
      <w:r w:rsidR="000641D8">
        <w:t xml:space="preserve"> </w:t>
      </w:r>
      <w:r w:rsidR="000641D8" w:rsidRPr="003376AE">
        <w:t>сайте</w:t>
      </w:r>
      <w:r w:rsidR="000641D8">
        <w:t xml:space="preserve"> </w:t>
      </w:r>
      <w:r w:rsidR="000641D8" w:rsidRPr="003376AE">
        <w:t>протокола</w:t>
      </w:r>
      <w:r w:rsidR="000641D8">
        <w:t xml:space="preserve"> подведения итогов</w:t>
      </w:r>
      <w:r w:rsidRPr="003376AE">
        <w:t>.</w:t>
      </w:r>
      <w:r w:rsidR="005935D3">
        <w:t xml:space="preserve">                                                                                                                                                         </w:t>
      </w:r>
      <w:proofErr w:type="gramStart"/>
      <w:r w:rsidR="005935D3" w:rsidRPr="00130B8C">
        <w:t>В случае признания запроса цен несостоявшимся по причине отсутствия зая</w:t>
      </w:r>
      <w:r w:rsidR="005935D3">
        <w:t>вок (</w:t>
      </w:r>
      <w:r w:rsidR="005935D3" w:rsidRPr="00130B8C">
        <w:t>п.13.5.1б) и принятия решения заключить договор с единственным поставщиком в п</w:t>
      </w:r>
      <w:r w:rsidR="005935D3" w:rsidRPr="00130B8C">
        <w:t>о</w:t>
      </w:r>
      <w:r w:rsidR="005935D3" w:rsidRPr="00130B8C">
        <w:t>рядке, указанном в п.10.13.3,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</w:t>
      </w:r>
      <w:r w:rsidR="005935D3">
        <w:t>.</w:t>
      </w:r>
      <w:proofErr w:type="gramEnd"/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7F15E0" w:rsidRPr="00876025" w:rsidRDefault="007F15E0" w:rsidP="007F15E0">
      <w:pPr>
        <w:framePr w:w="9685" w:wrap="notBeside" w:vAnchor="text" w:hAnchor="page" w:x="1657" w:y="33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lastRenderedPageBreak/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7F15E0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Style7"/>
              <w:framePr w:w="9685" w:wrap="notBeside" w:vAnchor="text" w:hAnchor="page" w:x="1657" w:y="33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7F15E0" w:rsidRPr="00876025" w:rsidTr="007F15E0">
        <w:trPr>
          <w:trHeight w:val="457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F15E0">
              <w:rPr>
                <w:rFonts w:ascii="Times New Roman" w:hAnsi="Times New Roman" w:cs="Times New Roman"/>
                <w:sz w:val="24"/>
                <w:szCs w:val="24"/>
              </w:rPr>
              <w:t xml:space="preserve">Копорское шоссе, д.72,  г. Сосновый Бор, </w:t>
            </w:r>
            <w:proofErr w:type="gramStart"/>
            <w:r w:rsidRPr="007F15E0"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7F15E0">
              <w:rPr>
                <w:rFonts w:ascii="Times New Roman" w:hAnsi="Times New Roman" w:cs="Times New Roman"/>
                <w:sz w:val="24"/>
                <w:szCs w:val="24"/>
              </w:rPr>
              <w:t xml:space="preserve"> обл.,188540</w:t>
            </w:r>
          </w:p>
        </w:tc>
      </w:tr>
      <w:tr w:rsidR="007F15E0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7F15E0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7F15E0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7F15E0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2B6B"/>
    <w:rsid w:val="00026E2A"/>
    <w:rsid w:val="0003510A"/>
    <w:rsid w:val="00042F18"/>
    <w:rsid w:val="00043BAB"/>
    <w:rsid w:val="00050D73"/>
    <w:rsid w:val="000641D8"/>
    <w:rsid w:val="00091EDC"/>
    <w:rsid w:val="000A2A61"/>
    <w:rsid w:val="000A3815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4170D"/>
    <w:rsid w:val="00241CF7"/>
    <w:rsid w:val="00245246"/>
    <w:rsid w:val="00264A9F"/>
    <w:rsid w:val="00291BC2"/>
    <w:rsid w:val="002B4B33"/>
    <w:rsid w:val="002E0E09"/>
    <w:rsid w:val="002E7CC1"/>
    <w:rsid w:val="002F3D30"/>
    <w:rsid w:val="002F7968"/>
    <w:rsid w:val="00332CBD"/>
    <w:rsid w:val="0037375D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935D3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A1240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7F15E0"/>
    <w:rsid w:val="0080599B"/>
    <w:rsid w:val="008222E1"/>
    <w:rsid w:val="00833399"/>
    <w:rsid w:val="008344FD"/>
    <w:rsid w:val="00873EC0"/>
    <w:rsid w:val="00876025"/>
    <w:rsid w:val="00877AA7"/>
    <w:rsid w:val="00877CE5"/>
    <w:rsid w:val="008819A8"/>
    <w:rsid w:val="00897BEA"/>
    <w:rsid w:val="008A1D67"/>
    <w:rsid w:val="008B3A71"/>
    <w:rsid w:val="008B5484"/>
    <w:rsid w:val="008C6051"/>
    <w:rsid w:val="008E5D3E"/>
    <w:rsid w:val="008F2C3A"/>
    <w:rsid w:val="00912713"/>
    <w:rsid w:val="00914EA6"/>
    <w:rsid w:val="0094505D"/>
    <w:rsid w:val="0095382C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AF7FEB"/>
    <w:rsid w:val="00B00C28"/>
    <w:rsid w:val="00B05807"/>
    <w:rsid w:val="00B13FBE"/>
    <w:rsid w:val="00B62B46"/>
    <w:rsid w:val="00B66964"/>
    <w:rsid w:val="00BA4B48"/>
    <w:rsid w:val="00BB450B"/>
    <w:rsid w:val="00BE507C"/>
    <w:rsid w:val="00C02FA1"/>
    <w:rsid w:val="00C0628F"/>
    <w:rsid w:val="00C17812"/>
    <w:rsid w:val="00C20398"/>
    <w:rsid w:val="00C20CAE"/>
    <w:rsid w:val="00C350AC"/>
    <w:rsid w:val="00C747D1"/>
    <w:rsid w:val="00C82A3E"/>
    <w:rsid w:val="00C840F4"/>
    <w:rsid w:val="00CA7923"/>
    <w:rsid w:val="00CC4442"/>
    <w:rsid w:val="00CD155E"/>
    <w:rsid w:val="00D21250"/>
    <w:rsid w:val="00D525C7"/>
    <w:rsid w:val="00D9205E"/>
    <w:rsid w:val="00DC2B4F"/>
    <w:rsid w:val="00DE59B6"/>
    <w:rsid w:val="00E41195"/>
    <w:rsid w:val="00E42D5E"/>
    <w:rsid w:val="00E45219"/>
    <w:rsid w:val="00E75CEC"/>
    <w:rsid w:val="00EA3527"/>
    <w:rsid w:val="00EB7428"/>
    <w:rsid w:val="00ED202A"/>
    <w:rsid w:val="00EE2F82"/>
    <w:rsid w:val="00F17528"/>
    <w:rsid w:val="00F30AF6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8</Pages>
  <Words>3935</Words>
  <Characters>22432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74</cp:revision>
  <cp:lastPrinted>2015-03-17T06:51:00Z</cp:lastPrinted>
  <dcterms:created xsi:type="dcterms:W3CDTF">2014-05-30T07:10:00Z</dcterms:created>
  <dcterms:modified xsi:type="dcterms:W3CDTF">2015-04-29T09:12:00Z</dcterms:modified>
</cp:coreProperties>
</file>