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06F" w:rsidRDefault="00FF606F" w:rsidP="00641E64">
      <w:pPr>
        <w:shd w:val="clear" w:color="auto" w:fill="FFFFFF"/>
        <w:jc w:val="center"/>
        <w:rPr>
          <w:color w:val="339966"/>
          <w:spacing w:val="-7"/>
          <w:sz w:val="6"/>
          <w:szCs w:val="6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45pt;width:103.25pt;height:96.4pt;z-index:-251658240;mso-wrap-distance-left:0;mso-wrap-distance-right:0" wrapcoords="-48 0 -48 21549 21600 21549 21600 0 -48 0">
            <v:imagedata r:id="rId5" o:title=""/>
            <w10:wrap type="through"/>
          </v:shape>
        </w:pict>
      </w:r>
      <w:r>
        <w:rPr>
          <w:color w:val="008000"/>
          <w:spacing w:val="-7"/>
          <w:sz w:val="52"/>
          <w:szCs w:val="52"/>
        </w:rPr>
        <w:t>Открытое Акционерное Общество «ВОЛГА»</w:t>
      </w: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X="4156" w:tblpY="-40"/>
        <w:tblW w:w="0" w:type="auto"/>
        <w:tblInd w:w="0" w:type="dxa"/>
        <w:tblLook w:val="01E0"/>
      </w:tblPr>
      <w:tblGrid>
        <w:gridCol w:w="2988"/>
        <w:gridCol w:w="2880"/>
      </w:tblGrid>
      <w:tr w:rsidR="00FF606F" w:rsidTr="00A34F8F"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:rsidR="00FF606F" w:rsidRDefault="00FF606F" w:rsidP="00641E64">
            <w:pPr>
              <w:spacing w:before="2" w:after="0" w:line="240" w:lineRule="auto"/>
              <w:rPr>
                <w:rFonts w:cs="Times New Roman"/>
                <w:color w:val="008000"/>
                <w:spacing w:val="-5"/>
                <w:sz w:val="16"/>
                <w:szCs w:val="16"/>
              </w:rPr>
            </w:pPr>
            <w:r>
              <w:rPr>
                <w:rFonts w:cs="Times New Roman"/>
                <w:color w:val="008000"/>
                <w:spacing w:val="-3"/>
                <w:sz w:val="16"/>
                <w:szCs w:val="16"/>
              </w:rPr>
              <w:t xml:space="preserve">ул. Горького, 1, </w:t>
            </w:r>
            <w:r>
              <w:rPr>
                <w:rFonts w:cs="Times New Roman"/>
                <w:color w:val="008000"/>
                <w:spacing w:val="-5"/>
                <w:sz w:val="16"/>
                <w:szCs w:val="16"/>
              </w:rPr>
              <w:t xml:space="preserve">г. Балахна, </w:t>
            </w:r>
          </w:p>
          <w:p w:rsidR="00FF606F" w:rsidRDefault="00FF606F" w:rsidP="00641E64">
            <w:pPr>
              <w:spacing w:before="2" w:after="0" w:line="240" w:lineRule="auto"/>
              <w:rPr>
                <w:rFonts w:cs="Times New Roman"/>
                <w:color w:val="008000"/>
                <w:spacing w:val="1"/>
                <w:sz w:val="16"/>
                <w:szCs w:val="16"/>
              </w:rPr>
            </w:pPr>
            <w:r>
              <w:rPr>
                <w:rFonts w:cs="Times New Roman"/>
                <w:color w:val="008000"/>
                <w:spacing w:val="1"/>
                <w:sz w:val="16"/>
                <w:szCs w:val="16"/>
              </w:rPr>
              <w:t xml:space="preserve">Нижегородская область </w:t>
            </w:r>
          </w:p>
          <w:p w:rsidR="00FF606F" w:rsidRDefault="00FF606F" w:rsidP="00641E64">
            <w:pPr>
              <w:spacing w:before="2" w:after="0" w:line="240" w:lineRule="auto"/>
              <w:rPr>
                <w:rFonts w:cs="Times New Roman"/>
                <w:color w:val="008000"/>
                <w:spacing w:val="1"/>
                <w:sz w:val="16"/>
                <w:szCs w:val="16"/>
              </w:rPr>
            </w:pPr>
            <w:r>
              <w:rPr>
                <w:rFonts w:cs="Times New Roman"/>
                <w:color w:val="008000"/>
                <w:sz w:val="16"/>
                <w:szCs w:val="16"/>
              </w:rPr>
              <w:t xml:space="preserve">Россия 606407 </w:t>
            </w:r>
          </w:p>
          <w:p w:rsidR="00FF606F" w:rsidRDefault="00FF606F" w:rsidP="00641E64">
            <w:pPr>
              <w:spacing w:before="2" w:after="0" w:line="240" w:lineRule="auto"/>
              <w:rPr>
                <w:rFonts w:cs="Times New Roman"/>
                <w:color w:val="008000"/>
                <w:spacing w:val="8"/>
                <w:sz w:val="16"/>
                <w:szCs w:val="16"/>
              </w:rPr>
            </w:pPr>
            <w:r>
              <w:rPr>
                <w:rFonts w:cs="Times New Roman"/>
                <w:color w:val="008000"/>
                <w:spacing w:val="8"/>
                <w:sz w:val="16"/>
                <w:szCs w:val="16"/>
              </w:rPr>
              <w:t xml:space="preserve">тел. (831 44)93856 </w:t>
            </w:r>
          </w:p>
          <w:p w:rsidR="00FF606F" w:rsidRDefault="00FF606F" w:rsidP="00641E64">
            <w:pPr>
              <w:spacing w:before="2" w:after="0" w:line="240" w:lineRule="auto"/>
              <w:rPr>
                <w:rFonts w:cs="Times New Roman"/>
                <w:color w:val="008000"/>
                <w:spacing w:val="7"/>
                <w:sz w:val="16"/>
                <w:szCs w:val="16"/>
              </w:rPr>
            </w:pPr>
            <w:r>
              <w:rPr>
                <w:rFonts w:cs="Times New Roman"/>
                <w:color w:val="008000"/>
                <w:spacing w:val="7"/>
                <w:sz w:val="16"/>
                <w:szCs w:val="16"/>
              </w:rPr>
              <w:t xml:space="preserve">факс (831 44)45393 </w:t>
            </w:r>
          </w:p>
          <w:p w:rsidR="00FF606F" w:rsidRDefault="00FF606F" w:rsidP="00641E64">
            <w:pPr>
              <w:spacing w:before="2" w:after="0" w:line="240" w:lineRule="auto"/>
              <w:rPr>
                <w:rFonts w:cs="Times New Roman"/>
                <w:color w:val="008000"/>
                <w:spacing w:val="-1"/>
                <w:sz w:val="16"/>
                <w:szCs w:val="16"/>
              </w:rPr>
            </w:pPr>
            <w:r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  <w:t>E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>-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  <w:t>mail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 xml:space="preserve">: 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  <w:t>info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>@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  <w:t>volga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>-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  <w:t>paper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>.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  <w:t>ru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 xml:space="preserve"> </w:t>
            </w:r>
          </w:p>
          <w:p w:rsidR="00FF606F" w:rsidRDefault="00FF606F" w:rsidP="00641E64">
            <w:pPr>
              <w:shd w:val="clear" w:color="auto" w:fill="FFFFFF"/>
              <w:spacing w:before="2" w:after="0" w:line="240" w:lineRule="auto"/>
              <w:rPr>
                <w:rFonts w:cs="Times New Roman"/>
                <w:color w:val="008000"/>
                <w:spacing w:val="1"/>
                <w:sz w:val="16"/>
                <w:szCs w:val="16"/>
              </w:rPr>
            </w:pPr>
            <w:r>
              <w:rPr>
                <w:rFonts w:cs="Times New Roman"/>
                <w:color w:val="008000"/>
                <w:spacing w:val="1"/>
                <w:sz w:val="16"/>
                <w:szCs w:val="16"/>
              </w:rPr>
              <w:t xml:space="preserve">ИНН 5244009279 </w:t>
            </w:r>
          </w:p>
          <w:p w:rsidR="00FF606F" w:rsidRDefault="00FF606F" w:rsidP="00641E64">
            <w:pPr>
              <w:spacing w:after="0" w:line="240" w:lineRule="auto"/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>КПП 525350001</w:t>
            </w:r>
          </w:p>
          <w:p w:rsidR="00FF606F" w:rsidRDefault="00FF606F" w:rsidP="00641E64">
            <w:pPr>
              <w:spacing w:after="0" w:line="240" w:lineRule="auto"/>
              <w:rPr>
                <w:rFonts w:cs="Times New Roman"/>
                <w:color w:val="008000"/>
                <w:spacing w:val="-1"/>
                <w:sz w:val="16"/>
                <w:szCs w:val="16"/>
              </w:rPr>
            </w:pP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>ОГРН 1025201418989</w:t>
            </w:r>
          </w:p>
          <w:p w:rsidR="00FF606F" w:rsidRDefault="00FF606F" w:rsidP="00641E64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color w:val="008000"/>
                <w:spacing w:val="-1"/>
                <w:sz w:val="16"/>
                <w:szCs w:val="16"/>
              </w:rPr>
              <w:t>ОКПО 00279278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FF606F" w:rsidRDefault="00FF606F" w:rsidP="00641E64">
            <w:pPr>
              <w:spacing w:after="0" w:line="240" w:lineRule="auto"/>
              <w:rPr>
                <w:rFonts w:cs="Times New Roman"/>
                <w:color w:val="008000"/>
                <w:spacing w:val="1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  <w:t xml:space="preserve">JSC Volga, </w:t>
            </w:r>
            <w:r>
              <w:rPr>
                <w:rFonts w:cs="Times New Roman"/>
                <w:color w:val="008000"/>
                <w:spacing w:val="1"/>
                <w:sz w:val="16"/>
                <w:szCs w:val="16"/>
                <w:lang w:val="en-US"/>
              </w:rPr>
              <w:t xml:space="preserve">Gorky str., 1, </w:t>
            </w:r>
            <w:r>
              <w:rPr>
                <w:rFonts w:cs="Times New Roman"/>
                <w:color w:val="008000"/>
                <w:spacing w:val="-1"/>
                <w:sz w:val="16"/>
                <w:szCs w:val="16"/>
                <w:lang w:val="en-US"/>
              </w:rPr>
              <w:t xml:space="preserve">Balakhna, </w:t>
            </w:r>
            <w:r>
              <w:rPr>
                <w:rFonts w:cs="Times New Roman"/>
                <w:color w:val="008000"/>
                <w:spacing w:val="1"/>
                <w:sz w:val="16"/>
                <w:szCs w:val="16"/>
                <w:lang w:val="en-US"/>
              </w:rPr>
              <w:t xml:space="preserve">Nizhny Novgorod Region </w:t>
            </w:r>
          </w:p>
          <w:p w:rsidR="00FF606F" w:rsidRDefault="00FF606F" w:rsidP="00641E64">
            <w:pPr>
              <w:spacing w:after="0" w:line="240" w:lineRule="auto"/>
              <w:rPr>
                <w:rFonts w:cs="Times New Roman"/>
                <w:color w:val="008000"/>
                <w:spacing w:val="1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8000"/>
                <w:spacing w:val="1"/>
                <w:sz w:val="16"/>
                <w:szCs w:val="16"/>
                <w:lang w:val="en-US"/>
              </w:rPr>
              <w:t xml:space="preserve">Russia, 606407 </w:t>
            </w:r>
          </w:p>
          <w:p w:rsidR="00FF606F" w:rsidRDefault="00FF606F" w:rsidP="00641E64">
            <w:pPr>
              <w:spacing w:after="0" w:line="240" w:lineRule="auto"/>
              <w:rPr>
                <w:rFonts w:cs="Times New Roman"/>
                <w:color w:val="008000"/>
                <w:spacing w:val="8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8000"/>
                <w:spacing w:val="-3"/>
                <w:sz w:val="16"/>
                <w:szCs w:val="16"/>
                <w:lang w:val="en-US"/>
              </w:rPr>
              <w:t>Tel.</w:t>
            </w:r>
            <w:r>
              <w:rPr>
                <w:rFonts w:cs="Times New Roman"/>
                <w:color w:val="008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Times New Roman"/>
                <w:color w:val="008000"/>
                <w:spacing w:val="8"/>
                <w:sz w:val="16"/>
                <w:szCs w:val="16"/>
                <w:lang w:val="en-US"/>
              </w:rPr>
              <w:t xml:space="preserve">(831 44)93856 </w:t>
            </w:r>
          </w:p>
          <w:p w:rsidR="00FF606F" w:rsidRDefault="00FF606F" w:rsidP="00641E64">
            <w:pPr>
              <w:spacing w:after="0" w:line="240" w:lineRule="auto"/>
              <w:rPr>
                <w:rFonts w:cs="Times New Roman"/>
                <w:color w:val="008000"/>
                <w:spacing w:val="7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8000"/>
                <w:spacing w:val="8"/>
                <w:sz w:val="16"/>
                <w:szCs w:val="16"/>
                <w:lang w:val="en-US"/>
              </w:rPr>
              <w:t>Fax.</w:t>
            </w:r>
            <w:r>
              <w:rPr>
                <w:rFonts w:cs="Times New Roman"/>
                <w:color w:val="008000"/>
                <w:spacing w:val="7"/>
                <w:sz w:val="16"/>
                <w:szCs w:val="16"/>
                <w:lang w:val="en-US"/>
              </w:rPr>
              <w:t xml:space="preserve">(831 44)45393 </w:t>
            </w:r>
          </w:p>
          <w:p w:rsidR="00FF606F" w:rsidRDefault="00FF606F" w:rsidP="00641E64">
            <w:pPr>
              <w:spacing w:after="0" w:line="240" w:lineRule="auto"/>
              <w:rPr>
                <w:rFonts w:cs="Times New Roman"/>
                <w:color w:val="008000"/>
                <w:spacing w:val="-7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8000"/>
                <w:sz w:val="16"/>
                <w:szCs w:val="16"/>
                <w:lang w:val="en-US"/>
              </w:rPr>
              <w:t>E-mail: info@volga-paper.ru</w:t>
            </w:r>
          </w:p>
          <w:p w:rsidR="00FF606F" w:rsidRDefault="00FF606F" w:rsidP="00641E64">
            <w:pPr>
              <w:spacing w:after="0" w:line="240" w:lineRule="auto"/>
              <w:rPr>
                <w:rFonts w:cs="Times New Roman"/>
                <w:color w:val="008000"/>
                <w:spacing w:val="-7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8000"/>
                <w:spacing w:val="2"/>
                <w:sz w:val="16"/>
                <w:szCs w:val="16"/>
                <w:lang w:val="en-US"/>
              </w:rPr>
              <w:t>ITN 5244009279/525350001</w:t>
            </w:r>
          </w:p>
        </w:tc>
      </w:tr>
    </w:tbl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</w:rPr>
      </w:pP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</w:rPr>
      </w:pP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  <w:lang w:val="en-US"/>
        </w:rPr>
      </w:pP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  <w:lang w:val="en-US"/>
        </w:rPr>
      </w:pP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  <w:lang w:val="en-US"/>
        </w:rPr>
      </w:pP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  <w:lang w:val="en-US"/>
        </w:rPr>
      </w:pP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  <w:lang w:val="en-US"/>
        </w:rPr>
      </w:pP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  <w:lang w:val="en-US"/>
        </w:rPr>
      </w:pPr>
    </w:p>
    <w:p w:rsidR="00FF606F" w:rsidRDefault="00FF606F" w:rsidP="00641E64">
      <w:pPr>
        <w:shd w:val="clear" w:color="auto" w:fill="FFFFFF"/>
        <w:rPr>
          <w:color w:val="339966"/>
          <w:spacing w:val="-7"/>
          <w:sz w:val="6"/>
          <w:szCs w:val="6"/>
          <w:lang w:val="en-US"/>
        </w:rPr>
      </w:pPr>
    </w:p>
    <w:p w:rsidR="00FF606F" w:rsidRDefault="00FF606F" w:rsidP="003624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Извещение  № 039/ОСО/810 </w:t>
      </w:r>
    </w:p>
    <w:p w:rsidR="00FF606F" w:rsidRDefault="00FF606F" w:rsidP="003624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проведении открытого запроса предложений в электронной форме на </w:t>
      </w:r>
    </w:p>
    <w:p w:rsidR="00FF606F" w:rsidRPr="004E4B4B" w:rsidRDefault="00FF606F" w:rsidP="003624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«Поставка преобразователя давления </w:t>
      </w:r>
      <w:r>
        <w:rPr>
          <w:b/>
          <w:bCs/>
          <w:sz w:val="28"/>
          <w:szCs w:val="28"/>
          <w:lang w:val="en-US"/>
        </w:rPr>
        <w:t>VEGABAR</w:t>
      </w:r>
      <w:r w:rsidRPr="004E4B4B">
        <w:rPr>
          <w:b/>
          <w:bCs/>
          <w:sz w:val="28"/>
          <w:szCs w:val="28"/>
        </w:rPr>
        <w:t xml:space="preserve">  14</w:t>
      </w:r>
      <w:r>
        <w:rPr>
          <w:b/>
          <w:bCs/>
          <w:sz w:val="28"/>
          <w:szCs w:val="28"/>
        </w:rPr>
        <w:t xml:space="preserve"> ТХ»</w:t>
      </w:r>
    </w:p>
    <w:p w:rsidR="00FF606F" w:rsidRPr="00AF47AB" w:rsidRDefault="00FF606F" w:rsidP="00AF47A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Ф</w:t>
      </w:r>
      <w:r w:rsidRPr="004E4B4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орма процедуры закупки</w:t>
      </w:r>
      <w:r>
        <w:rPr>
          <w:rFonts w:ascii="Times New Roman" w:hAnsi="Times New Roman" w:cs="Times New Roman"/>
          <w:color w:val="000000"/>
          <w:sz w:val="24"/>
          <w:szCs w:val="24"/>
        </w:rPr>
        <w:t>: Открытый запрос предложений в электронном виде.</w:t>
      </w:r>
    </w:p>
    <w:p w:rsidR="00FF606F" w:rsidRDefault="00FF606F" w:rsidP="004E4B4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B4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Заказчик/Организатор размещения заказа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Pr="004E4B4B"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ткрытое Акционерное Общество «Волга».</w:t>
      </w:r>
    </w:p>
    <w:p w:rsidR="00FF606F" w:rsidRDefault="00FF606F" w:rsidP="004E4B4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4E4B4B">
        <w:rPr>
          <w:rFonts w:ascii="Times New Roman" w:hAnsi="Times New Roman" w:cs="Times New Roman"/>
          <w:color w:val="000000"/>
          <w:sz w:val="24"/>
          <w:szCs w:val="24"/>
        </w:rPr>
        <w:t xml:space="preserve">Место </w:t>
      </w:r>
      <w:r>
        <w:rPr>
          <w:rFonts w:ascii="Times New Roman" w:hAnsi="Times New Roman" w:cs="Times New Roman"/>
          <w:color w:val="000000"/>
          <w:sz w:val="24"/>
          <w:szCs w:val="24"/>
        </w:rPr>
        <w:t>нахождения Заказчика/Организатора: 606407, Россия, г. Балахна, Нижегородская обл., ул. Горького, 1.</w:t>
      </w:r>
    </w:p>
    <w:p w:rsidR="00FF606F" w:rsidRDefault="00FF606F" w:rsidP="004E4B4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Контактное лицо Заказчика/Организатора размещения заказа: Уткина Светлана Владимировна.</w:t>
      </w:r>
    </w:p>
    <w:p w:rsidR="00FF606F" w:rsidRDefault="00FF606F" w:rsidP="004E4B4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Телефон: (83144) 9- 33- 65</w:t>
      </w:r>
    </w:p>
    <w:p w:rsidR="00FF606F" w:rsidRPr="004E4B4B" w:rsidRDefault="00FF606F" w:rsidP="004E4B4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B4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Предмет договора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FF606F" w:rsidRPr="00626DB6" w:rsidRDefault="00FF606F" w:rsidP="00626DB6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B4B">
        <w:rPr>
          <w:rFonts w:ascii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hAnsi="Times New Roman" w:cs="Times New Roman"/>
          <w:color w:val="000000"/>
          <w:sz w:val="24"/>
          <w:szCs w:val="24"/>
        </w:rPr>
        <w:t>ставка п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реобразовател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давления VEGABAR 14 TХ :-1… 0,6 бар/относит., 10…30 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VDC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G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1/2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s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/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BR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14.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X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BA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GV</w:t>
      </w:r>
      <w:r w:rsidRPr="00626DB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  количестве 3 шт.</w:t>
      </w:r>
      <w:r w:rsidRPr="00626D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F606F" w:rsidRDefault="00FF606F" w:rsidP="00CA69E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626DB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сточник финансирования закупки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собственные средства.</w:t>
      </w:r>
    </w:p>
    <w:p w:rsidR="00FF606F" w:rsidRDefault="00FF606F" w:rsidP="00626DB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26DB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Место поставки товаров, выполнения работ, оказания услуг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FF606F" w:rsidRDefault="00FF606F" w:rsidP="00626DB6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5.1. Место поставки товара:</w:t>
      </w:r>
      <w:r w:rsidRPr="00626D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606407, Россия, г. Балахна, Нижегородская обл., ул. Горького, 1.</w:t>
      </w:r>
    </w:p>
    <w:p w:rsidR="00FF606F" w:rsidRDefault="00FF606F" w:rsidP="00626DB6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4D0B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Срок поставки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до 30 октября 2011г. Товар поставляется по заявке Покупателя.</w:t>
      </w:r>
    </w:p>
    <w:p w:rsidR="00FF606F" w:rsidRPr="004504DA" w:rsidRDefault="00FF606F" w:rsidP="004D0B7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B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Форма, сроки и порядок оплаты товаров, работ, услуг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FF606F" w:rsidRDefault="00FF606F" w:rsidP="004504DA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4D0B7A">
        <w:rPr>
          <w:rFonts w:ascii="Times New Roman" w:hAnsi="Times New Roman" w:cs="Times New Roman"/>
          <w:color w:val="000000"/>
          <w:sz w:val="24"/>
          <w:szCs w:val="24"/>
        </w:rPr>
        <w:t>орма оплаты-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D0B7A">
        <w:rPr>
          <w:rFonts w:ascii="Times New Roman" w:hAnsi="Times New Roman" w:cs="Times New Roman"/>
          <w:color w:val="000000"/>
          <w:sz w:val="24"/>
          <w:szCs w:val="24"/>
        </w:rPr>
        <w:t>безналичный расчет.</w:t>
      </w:r>
    </w:p>
    <w:p w:rsidR="00FF606F" w:rsidRDefault="00FF606F" w:rsidP="004D0B7A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B7A">
        <w:rPr>
          <w:rFonts w:ascii="Times New Roman" w:hAnsi="Times New Roman" w:cs="Times New Roman"/>
          <w:color w:val="000000"/>
          <w:sz w:val="24"/>
          <w:szCs w:val="24"/>
        </w:rPr>
        <w:t xml:space="preserve">Оплата производится путем перечисления денежных средств Заказчика на расчетный счет Поставщика. Датой оплаты считается день списания денежных средств с расчетного счета Покупателя.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Авансовый платеж не предусмотрен.</w:t>
      </w:r>
    </w:p>
    <w:p w:rsidR="00FF606F" w:rsidRDefault="00FF606F" w:rsidP="004D0B7A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Оплата производится в течение  30 (тридцати) календарных дней после поступления на склад Покупателя Товара, указанного в поданной Заказчиком заявке, и подписания соответствующей накладной, на основании выставленного Поставщиком  счета и сч/ф.  </w:t>
      </w:r>
    </w:p>
    <w:p w:rsidR="00FF606F" w:rsidRDefault="00FF606F" w:rsidP="004504DA">
      <w:pPr>
        <w:pStyle w:val="ListParagraph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450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6.2.</w:t>
      </w:r>
      <w:r>
        <w:rPr>
          <w:rFonts w:ascii="Times New Roman" w:hAnsi="Times New Roman" w:cs="Times New Roman"/>
          <w:color w:val="000000"/>
          <w:sz w:val="24"/>
          <w:szCs w:val="24"/>
        </w:rPr>
        <w:t>Порядок формирования цены: цена должна включать в себя все  расходы, связанные с поставкой товара, в том числе расходы на доставку и разгрузку товара, уплату таможенных пошлин, налогов, сборов и других обязательных платежей.</w:t>
      </w:r>
    </w:p>
    <w:p w:rsidR="00FF606F" w:rsidRPr="004504DA" w:rsidRDefault="00FF606F" w:rsidP="004504DA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0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6.3.  </w:t>
      </w:r>
      <w:r w:rsidRPr="004504DA">
        <w:rPr>
          <w:rFonts w:ascii="Times New Roman" w:hAnsi="Times New Roman" w:cs="Times New Roman"/>
          <w:color w:val="000000"/>
          <w:sz w:val="24"/>
          <w:szCs w:val="24"/>
        </w:rPr>
        <w:t>Сведения о валюте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используемой для формирования цены и при оплате.  </w:t>
      </w:r>
    </w:p>
    <w:p w:rsidR="00FF606F" w:rsidRPr="00444830" w:rsidRDefault="00FF606F" w:rsidP="00AF47A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4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Срок, место и порядок предоставления документации запроса предложений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FF606F" w:rsidRPr="00444830" w:rsidRDefault="00FF606F" w:rsidP="00444830">
      <w:pPr>
        <w:pStyle w:val="ListParagraph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4830">
        <w:rPr>
          <w:rFonts w:ascii="Times New Roman" w:hAnsi="Times New Roman" w:cs="Times New Roman"/>
          <w:color w:val="000000"/>
          <w:sz w:val="24"/>
          <w:szCs w:val="24"/>
        </w:rPr>
        <w:t xml:space="preserve">Документация размещается на электронной торговой площадке </w:t>
      </w:r>
      <w:hyperlink r:id="rId6" w:history="1"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44830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в соответствии с регламентом электронной торговой площадки ООО «Аукционный Конкурентный Дом» с  06 сентября 2011г.</w:t>
      </w:r>
    </w:p>
    <w:p w:rsidR="00FF606F" w:rsidRDefault="00FF606F" w:rsidP="009E28B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44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Срок и место  подачи заявок на участие в запросе предложений.</w:t>
      </w:r>
    </w:p>
    <w:p w:rsidR="00FF606F" w:rsidRDefault="00FF606F" w:rsidP="009E28B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4830">
        <w:rPr>
          <w:rFonts w:ascii="Times New Roman" w:hAnsi="Times New Roman" w:cs="Times New Roman"/>
          <w:color w:val="000000"/>
          <w:sz w:val="24"/>
          <w:szCs w:val="24"/>
        </w:rPr>
        <w:t>Заявки на участие в запросе предложений подаются с 06 сентября 2011г.</w:t>
      </w:r>
    </w:p>
    <w:p w:rsidR="00FF606F" w:rsidRDefault="00FF606F" w:rsidP="009E28B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Место подачи Предложений: электронная торговая площадка - ООО «Аукционный Конкурентный Дом» (</w:t>
      </w:r>
      <w:hyperlink r:id="rId7" w:history="1"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), в соответствии с регламентом электронной торговой площадки ООО «Аукционный Конкурентный Дом».</w:t>
      </w:r>
    </w:p>
    <w:p w:rsidR="00FF606F" w:rsidRPr="00444830" w:rsidRDefault="00FF606F" w:rsidP="009E28B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F606F" w:rsidRDefault="00FF606F" w:rsidP="009E28B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E28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Срок окончания подачи заявок на участие в запросе предложений.</w:t>
      </w:r>
    </w:p>
    <w:p w:rsidR="00FF606F" w:rsidRDefault="00FF606F" w:rsidP="009E28B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8BB">
        <w:rPr>
          <w:rFonts w:ascii="Times New Roman" w:hAnsi="Times New Roman" w:cs="Times New Roman"/>
          <w:color w:val="000000"/>
          <w:sz w:val="24"/>
          <w:szCs w:val="24"/>
        </w:rPr>
        <w:t>15 сентября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2011 г. до 14-00 (время московское).</w:t>
      </w:r>
    </w:p>
    <w:p w:rsidR="00FF606F" w:rsidRPr="009E28BB" w:rsidRDefault="00FF606F" w:rsidP="009E28BB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F606F" w:rsidRPr="009E28BB" w:rsidRDefault="00FF606F" w:rsidP="009E28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8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Место и дата рассмотрения предложений и подведения итогов запроса предложений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FF606F" w:rsidRPr="009E28BB" w:rsidRDefault="00FF606F" w:rsidP="009E28BB">
      <w:pPr>
        <w:pStyle w:val="ListParagraph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Рассмотрение предложений производится на электронной площадке </w:t>
      </w:r>
      <w:hyperlink r:id="rId8" w:history="1"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444830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4F65C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в автоматическом режиме после окончания приема Предложений, </w:t>
      </w:r>
      <w:r w:rsidRPr="009E28BB">
        <w:rPr>
          <w:rFonts w:ascii="Times New Roman" w:hAnsi="Times New Roman" w:cs="Times New Roman"/>
          <w:color w:val="000000"/>
          <w:sz w:val="24"/>
          <w:szCs w:val="24"/>
        </w:rPr>
        <w:t>15 сентября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2011 г. до 14-00 (время московское). </w:t>
      </w:r>
    </w:p>
    <w:p w:rsidR="00FF606F" w:rsidRDefault="00FF606F" w:rsidP="00791D1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8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Дата и место подведения итогов запроса предложений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F606F" w:rsidRDefault="00FF606F" w:rsidP="00791D1C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28BB">
        <w:rPr>
          <w:rFonts w:ascii="Times New Roman" w:hAnsi="Times New Roman" w:cs="Times New Roman"/>
          <w:color w:val="000000"/>
          <w:sz w:val="24"/>
          <w:szCs w:val="24"/>
        </w:rPr>
        <w:t>19 сентября 2011 г.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606407, Россия, г. Балахна, Нижегородская обл., ул. Горького, 1.</w:t>
      </w:r>
    </w:p>
    <w:p w:rsidR="00FF606F" w:rsidRDefault="00FF606F" w:rsidP="009E28BB">
      <w:pPr>
        <w:pStyle w:val="ListParagraph"/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F606F" w:rsidRPr="00791D1C" w:rsidRDefault="00FF606F" w:rsidP="00791D1C">
      <w:pPr>
        <w:pStyle w:val="ListParagraph"/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1D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 переторжка.</w:t>
      </w:r>
    </w:p>
    <w:p w:rsidR="00FF606F" w:rsidRPr="009E28BB" w:rsidRDefault="00FF606F" w:rsidP="00791D1C">
      <w:pPr>
        <w:pStyle w:val="ListParagraph"/>
        <w:spacing w:after="0" w:line="240" w:lineRule="auto"/>
        <w:ind w:left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предусмотрена. </w:t>
      </w:r>
    </w:p>
    <w:p w:rsidR="00FF606F" w:rsidRPr="009E28BB" w:rsidRDefault="00FF606F" w:rsidP="00AF47A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FF606F" w:rsidRPr="009E28BB" w:rsidSect="00641E64">
      <w:pgSz w:w="11906" w:h="16838"/>
      <w:pgMar w:top="964" w:right="851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11242"/>
    <w:multiLevelType w:val="hybridMultilevel"/>
    <w:tmpl w:val="64F0DEE0"/>
    <w:lvl w:ilvl="0" w:tplc="DF9294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F24CD"/>
    <w:multiLevelType w:val="multilevel"/>
    <w:tmpl w:val="0CB022F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B36"/>
    <w:rsid w:val="000B4F96"/>
    <w:rsid w:val="000E0C26"/>
    <w:rsid w:val="001025BC"/>
    <w:rsid w:val="00267FCC"/>
    <w:rsid w:val="00325F80"/>
    <w:rsid w:val="003624EE"/>
    <w:rsid w:val="003E09F1"/>
    <w:rsid w:val="003E6C0A"/>
    <w:rsid w:val="00444830"/>
    <w:rsid w:val="004504DA"/>
    <w:rsid w:val="004D0B7A"/>
    <w:rsid w:val="004E4B4B"/>
    <w:rsid w:val="004F65CA"/>
    <w:rsid w:val="005449A7"/>
    <w:rsid w:val="00585BDB"/>
    <w:rsid w:val="005973DB"/>
    <w:rsid w:val="00626DB6"/>
    <w:rsid w:val="00641E64"/>
    <w:rsid w:val="00714499"/>
    <w:rsid w:val="00791D1C"/>
    <w:rsid w:val="007A5F7E"/>
    <w:rsid w:val="007F7039"/>
    <w:rsid w:val="009E28BB"/>
    <w:rsid w:val="00A34F8F"/>
    <w:rsid w:val="00AF47AB"/>
    <w:rsid w:val="00B0081E"/>
    <w:rsid w:val="00C77167"/>
    <w:rsid w:val="00C93B49"/>
    <w:rsid w:val="00CA69EC"/>
    <w:rsid w:val="00D967BA"/>
    <w:rsid w:val="00E30E80"/>
    <w:rsid w:val="00F03B36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C2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7039"/>
    <w:pPr>
      <w:ind w:left="720"/>
    </w:pPr>
  </w:style>
  <w:style w:type="table" w:styleId="TableGrid">
    <w:name w:val="Table Grid"/>
    <w:basedOn w:val="TableNormal"/>
    <w:uiPriority w:val="99"/>
    <w:locked/>
    <w:rsid w:val="00641E64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4448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126</TotalTime>
  <Pages>2</Pages>
  <Words>519</Words>
  <Characters>2964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INFORSER</cp:lastModifiedBy>
  <cp:revision>4</cp:revision>
  <dcterms:created xsi:type="dcterms:W3CDTF">2011-07-22T08:13:00Z</dcterms:created>
  <dcterms:modified xsi:type="dcterms:W3CDTF">2011-09-06T08:00:00Z</dcterms:modified>
</cp:coreProperties>
</file>