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lang w:eastAsia="ru-RU"/>
        </w:rPr>
        <w:t>Извещение о проведении открытого запроса цен в электронной форме</w:t>
      </w:r>
    </w:p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</w:p>
    <w:tbl>
      <w:tblPr>
        <w:tblW w:w="1013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06"/>
        <w:gridCol w:w="4820"/>
        <w:gridCol w:w="850"/>
        <w:gridCol w:w="855"/>
      </w:tblGrid>
      <w:tr w:rsidR="00DA5D53" w:rsidTr="004E0D76">
        <w:trPr>
          <w:trHeight w:val="38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Номер извещения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Дата публикации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</w:tc>
        <w:tc>
          <w:tcPr>
            <w:tcW w:w="6525" w:type="dxa"/>
            <w:gridSpan w:val="3"/>
          </w:tcPr>
          <w:p w:rsidR="002724E9" w:rsidRDefault="002724E9" w:rsidP="002724E9">
            <w:pPr>
              <w:spacing w:after="0"/>
              <w:rPr>
                <w:rFonts w:ascii="Times New Roman" w:hAnsi="Times New Roman"/>
                <w:b/>
                <w:i/>
                <w:sz w:val="20"/>
              </w:rPr>
            </w:pPr>
            <w:r w:rsidRPr="00CB62CE">
              <w:rPr>
                <w:rFonts w:ascii="Times New Roman" w:hAnsi="Times New Roman"/>
                <w:b/>
                <w:i/>
                <w:sz w:val="20"/>
              </w:rPr>
              <w:t>Номер присваивается автоматически при публикации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DA5D53" w:rsidP="00AB198D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AB198D"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</w:rPr>
              <w:t xml:space="preserve">» </w:t>
            </w:r>
            <w:r w:rsidR="002724E9">
              <w:rPr>
                <w:rFonts w:ascii="Times New Roman" w:hAnsi="Times New Roman"/>
              </w:rPr>
              <w:t>Октября</w:t>
            </w:r>
            <w:r>
              <w:rPr>
                <w:rFonts w:ascii="Times New Roman" w:hAnsi="Times New Roman"/>
              </w:rPr>
              <w:t xml:space="preserve">  201</w:t>
            </w:r>
            <w:r w:rsidR="00CF1253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4E0D76">
        <w:trPr>
          <w:trHeight w:val="38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Предмет  запроса цен </w:t>
            </w:r>
          </w:p>
        </w:tc>
        <w:tc>
          <w:tcPr>
            <w:tcW w:w="6525" w:type="dxa"/>
            <w:gridSpan w:val="3"/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заключения договора на поставку серверного оборудования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</w:tr>
      <w:tr w:rsidR="00DA5D53" w:rsidTr="004E0D76">
        <w:trPr>
          <w:trHeight w:val="384"/>
        </w:trPr>
        <w:tc>
          <w:tcPr>
            <w:tcW w:w="10131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Pr="006D553F" w:rsidRDefault="00DA5D53" w:rsidP="006D553F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Информация о заказчике:</w:t>
            </w:r>
          </w:p>
        </w:tc>
      </w:tr>
      <w:tr w:rsidR="00DA5D53" w:rsidTr="004E0D76">
        <w:trPr>
          <w:trHeight w:val="574"/>
        </w:trPr>
        <w:tc>
          <w:tcPr>
            <w:tcW w:w="10131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 xml:space="preserve">Наименование   </w:t>
            </w:r>
            <w:r>
              <w:rPr>
                <w:rFonts w:ascii="Times New Roman" w:hAnsi="Times New Roman"/>
              </w:rPr>
              <w:t xml:space="preserve">                       </w:t>
            </w:r>
            <w:r w:rsidR="00A37739">
              <w:rPr>
                <w:rFonts w:ascii="Times New Roman" w:hAnsi="Times New Roman"/>
              </w:rPr>
              <w:t xml:space="preserve">            </w:t>
            </w:r>
            <w:r>
              <w:rPr>
                <w:rFonts w:ascii="Times New Roman" w:hAnsi="Times New Roman"/>
              </w:rPr>
              <w:t>Общество с ограниченной ответственностью «Аэропорт Емельяново»</w:t>
            </w:r>
          </w:p>
        </w:tc>
      </w:tr>
      <w:tr w:rsidR="00DA5D53" w:rsidTr="004E0D76">
        <w:trPr>
          <w:trHeight w:val="57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464D00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</w:t>
            </w:r>
            <w:r w:rsidR="00DA5D53">
              <w:rPr>
                <w:rFonts w:ascii="Times New Roman" w:hAnsi="Times New Roman"/>
                <w:i/>
              </w:rPr>
              <w:t>дре</w:t>
            </w:r>
            <w:proofErr w:type="gramStart"/>
            <w:r w:rsidR="00DA5D53">
              <w:rPr>
                <w:rFonts w:ascii="Times New Roman" w:hAnsi="Times New Roman"/>
                <w:i/>
              </w:rPr>
              <w:t>с</w:t>
            </w:r>
            <w:r>
              <w:rPr>
                <w:rFonts w:ascii="Times New Roman" w:hAnsi="Times New Roman"/>
                <w:i/>
              </w:rPr>
              <w:t>(</w:t>
            </w:r>
            <w:proofErr w:type="gramEnd"/>
            <w:r>
              <w:rPr>
                <w:rFonts w:ascii="Times New Roman" w:hAnsi="Times New Roman"/>
                <w:i/>
              </w:rPr>
              <w:t>место нахождения)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сайта Заказчика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 сети Интернет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электронной торговой площадки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663021, Красноярский край, Емельяновский район, Аэропорт «Красноярск»</w:t>
            </w:r>
            <w:r w:rsidR="00A37739">
              <w:rPr>
                <w:rFonts w:ascii="Times New Roman" w:hAnsi="Times New Roman"/>
              </w:rPr>
              <w:t>, тер.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</w:pPr>
          </w:p>
          <w:p w:rsidR="00DA5D53" w:rsidRPr="00DA5D53" w:rsidRDefault="00AB198D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8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proofErr w:type="spellStart"/>
              <w:r w:rsidR="00DA5D53">
                <w:rPr>
                  <w:rStyle w:val="a3"/>
                  <w:rFonts w:ascii="Times New Roman" w:hAnsi="Times New Roman"/>
                  <w:lang w:val="en-US"/>
                </w:rPr>
                <w:t>yemelyanovo</w:t>
              </w:r>
              <w:proofErr w:type="spellEnd"/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proofErr w:type="spellStart"/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 w:rsidR="00DA5D53"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AB198D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9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a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k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d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proofErr w:type="spellStart"/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закупки на ЭТП  ___________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4E0D76">
        <w:trPr>
          <w:trHeight w:val="38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Контактные лица, телефоны: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Отдел закупок (в вопросах организации и проведения процедуры закупки)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– </w:t>
            </w:r>
            <w:proofErr w:type="spellStart"/>
            <w:r>
              <w:rPr>
                <w:rFonts w:ascii="Times New Roman" w:hAnsi="Times New Roman"/>
              </w:rPr>
              <w:t>Свежинцева</w:t>
            </w:r>
            <w:proofErr w:type="spellEnd"/>
            <w:r>
              <w:rPr>
                <w:rFonts w:ascii="Times New Roman" w:hAnsi="Times New Roman"/>
              </w:rPr>
              <w:t xml:space="preserve"> Лилия Борисовна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Телефон 8(391)2904-692, 2904-669. эл. адрес: </w:t>
            </w:r>
            <w:hyperlink r:id="rId10" w:history="1">
              <w:r>
                <w:rPr>
                  <w:rStyle w:val="a3"/>
                  <w:rFonts w:ascii="Times New Roman" w:hAnsi="Times New Roman"/>
                  <w:lang w:val="en-US"/>
                </w:rPr>
                <w:t>LSvezhinceva</w:t>
              </w:r>
              <w:r>
                <w:rPr>
                  <w:rStyle w:val="a3"/>
                  <w:rFonts w:ascii="Times New Roman" w:hAnsi="Times New Roman"/>
                </w:rPr>
                <w:t>@kja.aero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EB6194" w:rsidRDefault="0058136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инженер отдела коммуникаций</w:t>
            </w:r>
            <w:r w:rsidR="00EB6194">
              <w:rPr>
                <w:rFonts w:ascii="Times New Roman" w:hAnsi="Times New Roman"/>
              </w:rPr>
              <w:t xml:space="preserve"> СИТ</w:t>
            </w:r>
            <w:r w:rsidR="006D553F">
              <w:rPr>
                <w:rFonts w:ascii="Times New Roman" w:hAnsi="Times New Roman"/>
              </w:rPr>
              <w:t xml:space="preserve"> </w:t>
            </w:r>
          </w:p>
          <w:p w:rsidR="00DA5D53" w:rsidRDefault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«Аэропорт Емельяново»</w:t>
            </w:r>
          </w:p>
          <w:p w:rsidR="006D553F" w:rsidRDefault="0058136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Шахов Андрей Петрович</w:t>
            </w:r>
          </w:p>
          <w:p w:rsidR="00A42445" w:rsidRPr="00A42445" w:rsidRDefault="006D553F" w:rsidP="00A42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u w:val="single"/>
              </w:rPr>
            </w:pPr>
            <w:r w:rsidRPr="00EA30E8">
              <w:rPr>
                <w:rFonts w:ascii="Times New Roman" w:hAnsi="Times New Roman"/>
              </w:rPr>
              <w:t>Телефон 8 (3</w:t>
            </w:r>
            <w:r>
              <w:rPr>
                <w:rFonts w:ascii="Times New Roman" w:hAnsi="Times New Roman"/>
              </w:rPr>
              <w:t>9</w:t>
            </w:r>
            <w:r w:rsidRPr="00EA30E8">
              <w:rPr>
                <w:rFonts w:ascii="Times New Roman" w:hAnsi="Times New Roman"/>
              </w:rPr>
              <w:t>1) 22</w:t>
            </w:r>
            <w:r w:rsidR="00581369">
              <w:rPr>
                <w:rFonts w:ascii="Times New Roman" w:hAnsi="Times New Roman"/>
              </w:rPr>
              <w:t>6</w:t>
            </w:r>
            <w:r w:rsidRPr="00EA30E8">
              <w:rPr>
                <w:rFonts w:ascii="Times New Roman" w:hAnsi="Times New Roman"/>
              </w:rPr>
              <w:t>-</w:t>
            </w:r>
            <w:r w:rsidR="00581369">
              <w:rPr>
                <w:rFonts w:ascii="Times New Roman" w:hAnsi="Times New Roman"/>
              </w:rPr>
              <w:t>62</w:t>
            </w:r>
            <w:r w:rsidRPr="00EA30E8">
              <w:rPr>
                <w:rFonts w:ascii="Times New Roman" w:hAnsi="Times New Roman"/>
              </w:rPr>
              <w:t>-</w:t>
            </w:r>
            <w:r w:rsidR="00581369">
              <w:rPr>
                <w:rFonts w:ascii="Times New Roman" w:hAnsi="Times New Roman"/>
              </w:rPr>
              <w:t>36</w:t>
            </w:r>
            <w:r w:rsidRPr="00EA30E8">
              <w:rPr>
                <w:rFonts w:ascii="Times New Roman" w:hAnsi="Times New Roman"/>
              </w:rPr>
              <w:t xml:space="preserve">  </w:t>
            </w:r>
            <w:proofErr w:type="spellStart"/>
            <w:r w:rsidRPr="00EA30E8">
              <w:rPr>
                <w:rFonts w:ascii="Times New Roman" w:hAnsi="Times New Roman"/>
              </w:rPr>
              <w:t>эл</w:t>
            </w:r>
            <w:proofErr w:type="gramStart"/>
            <w:r w:rsidRPr="00EA30E8">
              <w:rPr>
                <w:rFonts w:ascii="Times New Roman" w:hAnsi="Times New Roman"/>
              </w:rPr>
              <w:t>.а</w:t>
            </w:r>
            <w:proofErr w:type="gramEnd"/>
            <w:r w:rsidRPr="00EA30E8">
              <w:rPr>
                <w:rFonts w:ascii="Times New Roman" w:hAnsi="Times New Roman"/>
              </w:rPr>
              <w:t>дрес</w:t>
            </w:r>
            <w:proofErr w:type="spellEnd"/>
            <w:r w:rsidRPr="00EA30E8">
              <w:rPr>
                <w:rFonts w:ascii="Times New Roman" w:hAnsi="Times New Roman"/>
              </w:rPr>
              <w:t xml:space="preserve">: </w:t>
            </w:r>
            <w:proofErr w:type="spellStart"/>
            <w:r w:rsidR="00581369" w:rsidRPr="00581369">
              <w:rPr>
                <w:rFonts w:ascii="Times New Roman" w:hAnsi="Times New Roman"/>
                <w:u w:val="single"/>
                <w:lang w:val="en-US"/>
              </w:rPr>
              <w:t>ashahov</w:t>
            </w:r>
            <w:proofErr w:type="spellEnd"/>
            <w:r w:rsidR="00A42445" w:rsidRPr="00581369">
              <w:rPr>
                <w:rFonts w:ascii="Times New Roman" w:eastAsiaTheme="minorHAnsi" w:hAnsi="Times New Roman"/>
                <w:color w:val="000000"/>
                <w:u w:val="single"/>
              </w:rPr>
              <w:t>@</w:t>
            </w:r>
            <w:r w:rsidR="00A42445" w:rsidRPr="00A42445">
              <w:rPr>
                <w:rFonts w:ascii="Times New Roman" w:eastAsiaTheme="minorHAnsi" w:hAnsi="Times New Roman"/>
                <w:color w:val="000000"/>
                <w:u w:val="single"/>
              </w:rPr>
              <w:t>kja.aero</w:t>
            </w:r>
          </w:p>
          <w:p w:rsidR="00DA5D53" w:rsidRPr="00A42445" w:rsidRDefault="00A42445" w:rsidP="00A42445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A5D53" w:rsidTr="004E0D76">
        <w:trPr>
          <w:trHeight w:val="70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4E0D76">
        <w:trPr>
          <w:trHeight w:val="287"/>
        </w:trPr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/>
                <w:i/>
              </w:rPr>
              <w:t>Предмет</w:t>
            </w:r>
            <w:r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65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4E0D76">
        <w:trPr>
          <w:trHeight w:val="318"/>
        </w:trPr>
        <w:tc>
          <w:tcPr>
            <w:tcW w:w="8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DA5D53" w:rsidTr="00A37739">
        <w:trPr>
          <w:trHeight w:val="4193"/>
        </w:trPr>
        <w:tc>
          <w:tcPr>
            <w:tcW w:w="8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Pr="00581369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 w:rsidRPr="00C500DF">
              <w:rPr>
                <w:rFonts w:ascii="Times New Roman" w:hAnsi="Times New Roman"/>
                <w:b/>
              </w:rPr>
              <w:t>Серверное оборудование</w:t>
            </w:r>
            <w:r w:rsidR="00581369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="00581369">
              <w:rPr>
                <w:rFonts w:ascii="Times New Roman" w:hAnsi="Times New Roman"/>
                <w:b/>
              </w:rPr>
              <w:t>для</w:t>
            </w:r>
            <w:proofErr w:type="gramEnd"/>
            <w:r w:rsidR="00581369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="00581369">
              <w:rPr>
                <w:rFonts w:ascii="Times New Roman" w:hAnsi="Times New Roman"/>
                <w:b/>
              </w:rPr>
              <w:t>банк</w:t>
            </w:r>
            <w:proofErr w:type="gramEnd"/>
            <w:r w:rsidR="00581369">
              <w:rPr>
                <w:rFonts w:ascii="Times New Roman" w:hAnsi="Times New Roman"/>
                <w:b/>
              </w:rPr>
              <w:t xml:space="preserve"> клиентов</w:t>
            </w:r>
            <w:r w:rsidRPr="00C500DF">
              <w:rPr>
                <w:rFonts w:ascii="Times New Roman" w:hAnsi="Times New Roman"/>
                <w:b/>
              </w:rPr>
              <w:t>:</w:t>
            </w:r>
          </w:p>
          <w:tbl>
            <w:tblPr>
              <w:tblW w:w="8158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638"/>
              <w:gridCol w:w="6520"/>
            </w:tblGrid>
            <w:tr w:rsidR="004E0D76" w:rsidRPr="00A37739" w:rsidTr="00A37739">
              <w:trPr>
                <w:trHeight w:val="375"/>
              </w:trPr>
              <w:tc>
                <w:tcPr>
                  <w:tcW w:w="1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Артикул</w:t>
                  </w:r>
                </w:p>
              </w:tc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Наименование</w:t>
                  </w:r>
                </w:p>
              </w:tc>
            </w:tr>
            <w:tr w:rsidR="004E0D76" w:rsidRPr="00A37739" w:rsidTr="00A37739">
              <w:trPr>
                <w:trHeight w:val="882"/>
              </w:trPr>
              <w:tc>
                <w:tcPr>
                  <w:tcW w:w="16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737289-425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Сервер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HP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Proliant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DL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360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p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Gen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8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E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5-2609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v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2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Rack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(1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U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)/ 1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xXeon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2.5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GHz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(10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MB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SDHS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)/ 16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Gb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/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P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420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iFBWC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- 512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Mb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 2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x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300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Gb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k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(8)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SFF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/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DVDRW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/ 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iLO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ME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 4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x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GbFlexLOM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/ </w:t>
                  </w: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EasyRK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 1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x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460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HE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(2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up</w:t>
                  </w: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</w:tr>
            <w:tr w:rsidR="004E0D76" w:rsidRPr="00AB198D" w:rsidTr="00A37739">
              <w:trPr>
                <w:trHeight w:val="600"/>
              </w:trPr>
              <w:tc>
                <w:tcPr>
                  <w:tcW w:w="16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722284-B21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Процессор</w:t>
                  </w:r>
                  <w:proofErr w:type="spellEnd"/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HP DL360p Gen8 Intel Xeon E5-2609v2 SDHS (2.5GHz/4-core/10MB/80W) Processor Kit</w:t>
                  </w:r>
                </w:p>
              </w:tc>
            </w:tr>
            <w:tr w:rsidR="004E0D76" w:rsidRPr="002E6CC8" w:rsidTr="00A37739">
              <w:trPr>
                <w:trHeight w:val="600"/>
              </w:trPr>
              <w:tc>
                <w:tcPr>
                  <w:tcW w:w="16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E0D76" w:rsidRPr="00A37739" w:rsidRDefault="004E0D76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AW-USB-5M-W</w:t>
                  </w:r>
                </w:p>
              </w:tc>
              <w:tc>
                <w:tcPr>
                  <w:tcW w:w="6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E0D76" w:rsidRPr="001A56D8" w:rsidRDefault="001A56D8" w:rsidP="00292A32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Сетевой концентратор для удаленного подключения </w:t>
                  </w:r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USB</w:t>
                  </w:r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– устройст</w:t>
                  </w:r>
                  <w:proofErr w:type="gramStart"/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в(</w:t>
                  </w:r>
                  <w:proofErr w:type="gramEnd"/>
                  <w:r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электронных ключей)</w:t>
                  </w:r>
                  <w:r w:rsidRPr="005F0F31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Digi</w:t>
                  </w:r>
                  <w:r w:rsidR="004E0D76"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AnywhereUSB</w:t>
                  </w:r>
                  <w:proofErr w:type="spellEnd"/>
                  <w:r w:rsidR="004E0D76"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5 </w:t>
                  </w:r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Multi</w:t>
                  </w:r>
                  <w:r w:rsidR="004E0D76"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-</w:t>
                  </w:r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host</w:t>
                  </w:r>
                  <w:r w:rsidR="004E0D76" w:rsidRPr="001A56D8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4E0D76" w:rsidRPr="00A37739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Connections</w:t>
                  </w:r>
                </w:p>
              </w:tc>
            </w:tr>
          </w:tbl>
          <w:p w:rsidR="00EB6194" w:rsidRPr="001A56D8" w:rsidRDefault="00EB6194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A37739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 w:rsidRPr="00C00F12">
              <w:rPr>
                <w:rFonts w:ascii="Times New Roman" w:hAnsi="Times New Roman"/>
              </w:rPr>
              <w:t xml:space="preserve">Качественные характеристики указаны в Техническом задании </w:t>
            </w:r>
          </w:p>
          <w:p w:rsidR="00DA5D53" w:rsidRPr="006D553F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highlight w:val="yellow"/>
              </w:rPr>
            </w:pPr>
            <w:r w:rsidRPr="00C00F12">
              <w:rPr>
                <w:rFonts w:ascii="Times New Roman" w:hAnsi="Times New Roman"/>
                <w:i/>
              </w:rPr>
              <w:t xml:space="preserve">(приложение </w:t>
            </w:r>
            <w:r w:rsidRPr="00C00F12">
              <w:rPr>
                <w:rFonts w:ascii="Times New Roman" w:hAnsi="Times New Roman"/>
                <w:i/>
                <w:lang w:val="en-US"/>
              </w:rPr>
              <w:t>III</w:t>
            </w:r>
            <w:r w:rsidRPr="00C00F12">
              <w:rPr>
                <w:rFonts w:ascii="Times New Roman" w:hAnsi="Times New Roman"/>
                <w:i/>
              </w:rPr>
              <w:t xml:space="preserve"> настоящей документации)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  <w:r w:rsidRPr="00C500DF">
              <w:rPr>
                <w:rFonts w:ascii="Times New Roman" w:hAnsi="Times New Roman"/>
                <w:b/>
              </w:rPr>
              <w:t>ед.</w:t>
            </w: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2</w:t>
            </w: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2</w:t>
            </w: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p w:rsidR="004E0D76" w:rsidRP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highlight w:val="yellow"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D53" w:rsidRPr="006D553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highlight w:val="yellow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EB6194" w:rsidRDefault="00EB61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</w:p>
          <w:p w:rsidR="00C500DF" w:rsidRPr="004E0D76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  <w:lang w:val="en-US"/>
              </w:rPr>
            </w:pPr>
            <w:r>
              <w:rPr>
                <w:rFonts w:ascii="Times New Roman" w:hAnsi="Times New Roman"/>
                <w:highlight w:val="yellow"/>
                <w:lang w:val="en-US"/>
              </w:rPr>
              <w:t xml:space="preserve"> </w:t>
            </w:r>
          </w:p>
          <w:p w:rsidR="00C500DF" w:rsidRPr="00581369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  <w:lang w:val="en-US"/>
              </w:rPr>
            </w:pPr>
            <w:r>
              <w:rPr>
                <w:rFonts w:ascii="Times New Roman" w:hAnsi="Times New Roman"/>
                <w:highlight w:val="yellow"/>
                <w:lang w:val="en-US"/>
              </w:rPr>
              <w:t xml:space="preserve"> </w:t>
            </w:r>
          </w:p>
          <w:p w:rsidR="00C500DF" w:rsidRPr="00581369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Pr="00581369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Pr="00581369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  <w:lang w:val="en-US"/>
              </w:rPr>
            </w:pPr>
            <w:r>
              <w:rPr>
                <w:rFonts w:ascii="Times New Roman" w:hAnsi="Times New Roman"/>
                <w:highlight w:val="yellow"/>
                <w:lang w:val="en-US"/>
              </w:rPr>
              <w:t xml:space="preserve"> </w:t>
            </w:r>
          </w:p>
          <w:p w:rsidR="00C500DF" w:rsidRPr="00581369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Pr="00581369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  <w:lang w:val="en-US"/>
              </w:rPr>
            </w:pPr>
            <w:r>
              <w:rPr>
                <w:rFonts w:ascii="Times New Roman" w:hAnsi="Times New Roman"/>
                <w:highlight w:val="yellow"/>
                <w:lang w:val="en-US"/>
              </w:rPr>
              <w:t xml:space="preserve"> </w:t>
            </w:r>
          </w:p>
          <w:p w:rsidR="00C500DF" w:rsidRPr="00581369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F1271E" w:rsidRPr="00581369" w:rsidRDefault="00F1271E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Pr="00581369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  <w:lang w:val="en-US"/>
              </w:rPr>
            </w:pPr>
            <w:r>
              <w:rPr>
                <w:rFonts w:ascii="Times New Roman" w:hAnsi="Times New Roman"/>
                <w:highlight w:val="yellow"/>
                <w:lang w:val="en-US"/>
              </w:rPr>
              <w:t xml:space="preserve"> </w:t>
            </w:r>
          </w:p>
          <w:p w:rsidR="00C500DF" w:rsidRPr="00581369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Pr="00581369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Pr="00EB6194" w:rsidRDefault="004E0D76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6D553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</w:tc>
      </w:tr>
      <w:tr w:rsidR="00DA5D53" w:rsidTr="004E0D76">
        <w:trPr>
          <w:trHeight w:val="318"/>
        </w:trPr>
        <w:tc>
          <w:tcPr>
            <w:tcW w:w="360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Место, условия и сроки поставки товара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Pr="00F1271E" w:rsidRDefault="00DA5D53" w:rsidP="00F127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Поставка за счет средств Поставщика по адресу Заказчика: Красноярский край, Емельяновск</w:t>
            </w:r>
            <w:r w:rsidR="00EB6194">
              <w:rPr>
                <w:rFonts w:ascii="Times New Roman" w:hAnsi="Times New Roman"/>
              </w:rPr>
              <w:t>ий район, Аэропорт «Красноярск»</w:t>
            </w:r>
            <w:r>
              <w:rPr>
                <w:rFonts w:ascii="Times New Roman" w:hAnsi="Times New Roman"/>
              </w:rPr>
              <w:t xml:space="preserve">, </w:t>
            </w:r>
            <w:r w:rsidRPr="00C500DF">
              <w:rPr>
                <w:rFonts w:ascii="Times New Roman" w:hAnsi="Times New Roman"/>
              </w:rPr>
              <w:t>стр.</w:t>
            </w:r>
            <w:r w:rsidR="002E6CC8">
              <w:rPr>
                <w:rFonts w:ascii="Times New Roman" w:hAnsi="Times New Roman"/>
              </w:rPr>
              <w:t>2</w:t>
            </w:r>
            <w:r w:rsidR="00F1271E">
              <w:rPr>
                <w:rFonts w:ascii="Times New Roman" w:hAnsi="Times New Roman"/>
              </w:rPr>
              <w:t>.</w:t>
            </w:r>
          </w:p>
          <w:p w:rsidR="00DA5D53" w:rsidRDefault="00DA5D53" w:rsidP="00581369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поставки: </w:t>
            </w:r>
            <w:r w:rsidR="00581369">
              <w:rPr>
                <w:rFonts w:ascii="Times New Roman" w:hAnsi="Times New Roman"/>
              </w:rPr>
              <w:t>в течение 45</w:t>
            </w:r>
            <w:r>
              <w:rPr>
                <w:rFonts w:ascii="Times New Roman" w:hAnsi="Times New Roman"/>
              </w:rPr>
              <w:t xml:space="preserve"> рабочих дней с даты списания денежных средст</w:t>
            </w:r>
            <w:proofErr w:type="gramStart"/>
            <w:r>
              <w:rPr>
                <w:rFonts w:ascii="Times New Roman" w:hAnsi="Times New Roman"/>
              </w:rPr>
              <w:t>в</w:t>
            </w:r>
            <w:r w:rsidR="006D553F">
              <w:rPr>
                <w:rFonts w:ascii="Times New Roman" w:hAnsi="Times New Roman"/>
              </w:rPr>
              <w:t>(</w:t>
            </w:r>
            <w:proofErr w:type="gramEnd"/>
            <w:r w:rsidR="006D553F">
              <w:rPr>
                <w:rFonts w:ascii="Times New Roman" w:hAnsi="Times New Roman"/>
              </w:rPr>
              <w:t>предоплаты)</w:t>
            </w:r>
            <w:r>
              <w:rPr>
                <w:rFonts w:ascii="Times New Roman" w:hAnsi="Times New Roman"/>
              </w:rPr>
              <w:t xml:space="preserve"> с расчетного счета Заказчика.</w:t>
            </w:r>
          </w:p>
        </w:tc>
      </w:tr>
      <w:tr w:rsidR="00DA5D53" w:rsidTr="004E0D76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lastRenderedPageBreak/>
              <w:t>Сведения о начальной (максимальной) цене договора</w:t>
            </w:r>
            <w:r w:rsidR="00F1271E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(руб.)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DA5D53" w:rsidRDefault="00521146" w:rsidP="00581369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581369">
              <w:rPr>
                <w:rFonts w:ascii="Times New Roman" w:hAnsi="Times New Roman"/>
              </w:rPr>
              <w:t>0</w:t>
            </w:r>
            <w:r w:rsidR="006D553F">
              <w:rPr>
                <w:rFonts w:ascii="Times New Roman" w:hAnsi="Times New Roman"/>
              </w:rPr>
              <w:t>0 000</w:t>
            </w:r>
            <w:r w:rsidR="00DA5D53">
              <w:rPr>
                <w:rFonts w:ascii="Times New Roman" w:hAnsi="Times New Roman"/>
              </w:rPr>
              <w:t>-00 (</w:t>
            </w:r>
            <w:r>
              <w:rPr>
                <w:rFonts w:ascii="Times New Roman" w:hAnsi="Times New Roman"/>
              </w:rPr>
              <w:t xml:space="preserve">триста </w:t>
            </w:r>
            <w:r w:rsidR="00DA5D53">
              <w:rPr>
                <w:rFonts w:ascii="Times New Roman" w:hAnsi="Times New Roman"/>
              </w:rPr>
              <w:t xml:space="preserve"> тысяч) рублей, в том числе НДС 18%</w:t>
            </w:r>
          </w:p>
        </w:tc>
      </w:tr>
      <w:tr w:rsidR="00DA5D53" w:rsidTr="004E0D76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1271E" w:rsidRDefault="00F1271E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1A56D8" w:rsidRDefault="001A56D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Срок предоставления документации о закупке 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1271E" w:rsidRDefault="00F1271E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581369" w:rsidP="00AB198D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«</w:t>
            </w:r>
            <w:r w:rsidR="002724E9">
              <w:rPr>
                <w:rFonts w:ascii="Times New Roman" w:hAnsi="Times New Roman"/>
              </w:rPr>
              <w:t>1</w:t>
            </w:r>
            <w:r w:rsidR="00AB198D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» </w:t>
            </w:r>
            <w:r w:rsidR="002724E9">
              <w:rPr>
                <w:rFonts w:ascii="Times New Roman" w:hAnsi="Times New Roman"/>
              </w:rPr>
              <w:t xml:space="preserve">Октября </w:t>
            </w:r>
            <w:r w:rsidR="00DA5D53">
              <w:rPr>
                <w:rFonts w:ascii="Times New Roman" w:hAnsi="Times New Roman"/>
              </w:rPr>
              <w:t>201</w:t>
            </w:r>
            <w:r w:rsidR="006D553F">
              <w:rPr>
                <w:rFonts w:ascii="Times New Roman" w:hAnsi="Times New Roman"/>
              </w:rPr>
              <w:t>4 года  по «</w:t>
            </w:r>
            <w:r w:rsidR="002724E9">
              <w:rPr>
                <w:rFonts w:ascii="Times New Roman" w:hAnsi="Times New Roman"/>
              </w:rPr>
              <w:t>2</w:t>
            </w:r>
            <w:r w:rsidR="00AB198D">
              <w:rPr>
                <w:rFonts w:ascii="Times New Roman" w:hAnsi="Times New Roman"/>
              </w:rPr>
              <w:t>1</w:t>
            </w:r>
            <w:r w:rsidR="006D553F">
              <w:rPr>
                <w:rFonts w:ascii="Times New Roman" w:hAnsi="Times New Roman"/>
              </w:rPr>
              <w:t xml:space="preserve">» </w:t>
            </w:r>
            <w:r w:rsidR="002724E9">
              <w:rPr>
                <w:rFonts w:ascii="Times New Roman" w:hAnsi="Times New Roman"/>
              </w:rPr>
              <w:t>Октября</w:t>
            </w:r>
            <w:r w:rsidR="00DA5D53"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4E0D76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 предоставления документации о закупке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            строение 2,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>. 1-</w:t>
            </w:r>
            <w:r w:rsidR="00581369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2, внутренний номер 56-92, 56-69, на официальном сайте ООО «Аэропорт Емельяново» </w:t>
            </w:r>
            <w:hyperlink r:id="rId11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2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b/>
              </w:rPr>
              <w:t xml:space="preserve">на электронной торговой площадке ООО «Аукционный Конкурсный Дом» по адресу </w:t>
            </w:r>
            <w:hyperlink r:id="rId13" w:history="1">
              <w:r>
                <w:rPr>
                  <w:rStyle w:val="a3"/>
                  <w:rFonts w:ascii="Times New Roman" w:hAnsi="Times New Roman"/>
                </w:rPr>
                <w:t>www.a-k-d.ru</w:t>
              </w:r>
            </w:hyperlink>
            <w:r>
              <w:rPr>
                <w:rFonts w:ascii="Times New Roman" w:hAnsi="Times New Roman"/>
              </w:rPr>
              <w:t>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4E0D76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Порядок предоставления документации о закупке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 основании заявления любого заинтересованного лица, поданного в письменной форме в адрес Заказчика, в том числе в форме электронного документа, в течение двух рабочих дней со дня получения соответствующего заявления Заказчик предоставляет такому лицу закупочную документацию.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Порядок получения документации по запросу цен на электронной торговой площадке 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4E0D76">
        <w:trPr>
          <w:trHeight w:val="146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Размер, порядок и сроки внесения платы, взимаемой Заказчиком за предоставление закупочной документации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Закупочная документация доступна для ознакомления на официальном сайте ООО «Аэропорт Емельяново» </w:t>
            </w:r>
            <w:hyperlink r:id="rId14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5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без взимания платы</w:t>
            </w:r>
            <w:r>
              <w:rPr>
                <w:rFonts w:ascii="Times New Roman" w:hAnsi="Times New Roman"/>
                <w:b/>
              </w:rPr>
              <w:t xml:space="preserve">  Порядок получения документации на электронной торговой площадке ООО «Аукционный Конкурсный Дом» по адресу </w:t>
            </w:r>
            <w:hyperlink r:id="rId16" w:history="1"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a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k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d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ru</w:t>
              </w:r>
              <w:proofErr w:type="spellEnd"/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1A56D8" w:rsidRDefault="001A56D8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4E0D76">
        <w:trPr>
          <w:trHeight w:val="806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Место рассмотрения заявок участников закупки и подведения итогов закупки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строение 2. </w:t>
            </w:r>
          </w:p>
        </w:tc>
      </w:tr>
      <w:tr w:rsidR="00DA5D53" w:rsidTr="004E0D76">
        <w:trPr>
          <w:trHeight w:val="97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Дата рассмотрения заявок участников закупки и подведения итогов закупки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1271E" w:rsidRDefault="00F1271E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 w:rsidP="00AB198D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«</w:t>
            </w:r>
            <w:r w:rsidR="002724E9">
              <w:rPr>
                <w:rFonts w:ascii="Times New Roman" w:hAnsi="Times New Roman"/>
              </w:rPr>
              <w:t>2</w:t>
            </w:r>
            <w:r w:rsidR="00AB198D">
              <w:rPr>
                <w:rFonts w:ascii="Times New Roman" w:hAnsi="Times New Roman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 xml:space="preserve">» </w:t>
            </w:r>
            <w:r w:rsidR="002724E9">
              <w:rPr>
                <w:rFonts w:ascii="Times New Roman" w:hAnsi="Times New Roman"/>
              </w:rPr>
              <w:t>Октября</w:t>
            </w:r>
            <w:r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г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DA5D53" w:rsidTr="004E0D76">
        <w:trPr>
          <w:trHeight w:val="97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Срок, в течение которого Заказчик вправе отказаться от проведения процедуры закупки</w:t>
            </w:r>
          </w:p>
        </w:tc>
        <w:tc>
          <w:tcPr>
            <w:tcW w:w="652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Не менее чем за 1 (один) дней до истечения срока приема заявок</w:t>
            </w:r>
          </w:p>
        </w:tc>
      </w:tr>
    </w:tbl>
    <w:p w:rsidR="00F1271E" w:rsidRDefault="00F1271E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:rsidR="00DA5D53" w:rsidRDefault="00DA5D53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Процедура запроса цен не является конкурсом, и 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Заказчика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DA5D53" w:rsidRDefault="00DA5D53" w:rsidP="00DA5D53">
      <w:pPr>
        <w:spacing w:after="0"/>
        <w:ind w:firstLine="708"/>
        <w:jc w:val="both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Процедура проводиться с использованием ресурсов электронной торговой площадки «Аукционный Конкурсный Дом» </w:t>
      </w:r>
      <w:hyperlink r:id="rId17" w:history="1"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a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k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d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 в соответствии с Правилами работы ЭТП.</w:t>
      </w:r>
    </w:p>
    <w:p w:rsidR="00DA5D53" w:rsidRDefault="00DA5D53" w:rsidP="00DA5D53">
      <w:pPr>
        <w:spacing w:after="0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>Заказчик</w:t>
      </w:r>
    </w:p>
    <w:p w:rsidR="00F1271E" w:rsidRDefault="00F1271E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</w:p>
    <w:p w:rsidR="00DA5D53" w:rsidRDefault="00DA5D53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Генеральный директор </w:t>
      </w:r>
    </w:p>
    <w:p w:rsidR="00051E39" w:rsidRPr="001A56D8" w:rsidRDefault="00DA5D53" w:rsidP="001A56D8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ООО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«Аэропорт Емельяново»  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О.Г. Шпагин</w:t>
      </w:r>
    </w:p>
    <w:sectPr w:rsidR="00051E39" w:rsidRPr="001A56D8" w:rsidSect="00F1271E">
      <w:pgSz w:w="11906" w:h="16838"/>
      <w:pgMar w:top="96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211" w:rsidRDefault="00CC1211" w:rsidP="00C500DF">
      <w:pPr>
        <w:spacing w:after="0" w:line="240" w:lineRule="auto"/>
      </w:pPr>
      <w:r>
        <w:separator/>
      </w:r>
    </w:p>
  </w:endnote>
  <w:endnote w:type="continuationSeparator" w:id="0">
    <w:p w:rsidR="00CC1211" w:rsidRDefault="00CC1211" w:rsidP="00C50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211" w:rsidRDefault="00CC1211" w:rsidP="00C500DF">
      <w:pPr>
        <w:spacing w:after="0" w:line="240" w:lineRule="auto"/>
      </w:pPr>
      <w:r>
        <w:separator/>
      </w:r>
    </w:p>
  </w:footnote>
  <w:footnote w:type="continuationSeparator" w:id="0">
    <w:p w:rsidR="00CC1211" w:rsidRDefault="00CC1211" w:rsidP="00C50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205B7"/>
    <w:multiLevelType w:val="hybridMultilevel"/>
    <w:tmpl w:val="3F007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B96"/>
    <w:rsid w:val="00051E39"/>
    <w:rsid w:val="000C5731"/>
    <w:rsid w:val="000C6B05"/>
    <w:rsid w:val="001A56D8"/>
    <w:rsid w:val="002724E9"/>
    <w:rsid w:val="002E6CC8"/>
    <w:rsid w:val="003C1968"/>
    <w:rsid w:val="00464D00"/>
    <w:rsid w:val="004C1BBE"/>
    <w:rsid w:val="004E0D76"/>
    <w:rsid w:val="0050192B"/>
    <w:rsid w:val="00504581"/>
    <w:rsid w:val="00521146"/>
    <w:rsid w:val="00581369"/>
    <w:rsid w:val="006350E0"/>
    <w:rsid w:val="006601CB"/>
    <w:rsid w:val="00663AE5"/>
    <w:rsid w:val="006D553F"/>
    <w:rsid w:val="00774B5E"/>
    <w:rsid w:val="007A5DD2"/>
    <w:rsid w:val="00981B96"/>
    <w:rsid w:val="00A37739"/>
    <w:rsid w:val="00A42445"/>
    <w:rsid w:val="00AB198D"/>
    <w:rsid w:val="00C00F12"/>
    <w:rsid w:val="00C0153C"/>
    <w:rsid w:val="00C500DF"/>
    <w:rsid w:val="00CC1211"/>
    <w:rsid w:val="00CF1253"/>
    <w:rsid w:val="00D369FB"/>
    <w:rsid w:val="00DA5D53"/>
    <w:rsid w:val="00EB4509"/>
    <w:rsid w:val="00EB6194"/>
    <w:rsid w:val="00F1271E"/>
    <w:rsid w:val="00F6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6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emelyanovo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223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emelyanovo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223" TargetMode="External"/><Relationship Id="rId10" Type="http://schemas.openxmlformats.org/officeDocument/2006/relationships/hyperlink" Target="mailto:LSvezhinceva@kja.aer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yemelyan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Свежинцева Лилия Борисовна</dc:creator>
  <cp:keywords/>
  <dc:description/>
  <cp:lastModifiedBy>Шакалова Елена Владимировна</cp:lastModifiedBy>
  <cp:revision>11</cp:revision>
  <cp:lastPrinted>2014-09-11T01:58:00Z</cp:lastPrinted>
  <dcterms:created xsi:type="dcterms:W3CDTF">2014-08-28T05:50:00Z</dcterms:created>
  <dcterms:modified xsi:type="dcterms:W3CDTF">2014-10-13T02:04:00Z</dcterms:modified>
</cp:coreProperties>
</file>