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1448"/>
        <w:gridCol w:w="4219"/>
      </w:tblGrid>
      <w:tr w:rsidR="00867C62" w:rsidTr="00867C62">
        <w:tc>
          <w:tcPr>
            <w:tcW w:w="11448" w:type="dxa"/>
          </w:tcPr>
          <w:p w:rsidR="00867C62" w:rsidRDefault="00867C62" w:rsidP="00867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867C62" w:rsidRPr="00A84D49" w:rsidRDefault="00221F23" w:rsidP="00867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№3</w:t>
            </w:r>
          </w:p>
          <w:p w:rsidR="00867C62" w:rsidRPr="00A84D49" w:rsidRDefault="00867C62" w:rsidP="00A84D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7C62" w:rsidRDefault="00867C62" w:rsidP="00867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566">
        <w:rPr>
          <w:rFonts w:ascii="Times New Roman" w:hAnsi="Times New Roman" w:cs="Times New Roman"/>
          <w:b/>
          <w:sz w:val="24"/>
          <w:szCs w:val="24"/>
        </w:rPr>
        <w:t>Информация о контрагенте</w:t>
      </w:r>
    </w:p>
    <w:p w:rsidR="00867C62" w:rsidRPr="00A84D49" w:rsidRDefault="00867C62" w:rsidP="00867C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67C62" w:rsidRDefault="00867C62" w:rsidP="00867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</w:t>
      </w:r>
      <w:r w:rsidR="00A84D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867C62" w:rsidRPr="00114566" w:rsidRDefault="00867C62" w:rsidP="00A84D49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14566">
        <w:rPr>
          <w:rFonts w:ascii="Times New Roman" w:hAnsi="Times New Roman" w:cs="Times New Roman"/>
          <w:sz w:val="24"/>
          <w:szCs w:val="24"/>
        </w:rPr>
        <w:t>(наименование организации, представляющей информацию)</w:t>
      </w:r>
    </w:p>
    <w:tbl>
      <w:tblPr>
        <w:tblStyle w:val="a3"/>
        <w:tblW w:w="0" w:type="auto"/>
        <w:tblLook w:val="04A0"/>
      </w:tblPr>
      <w:tblGrid>
        <w:gridCol w:w="447"/>
        <w:gridCol w:w="584"/>
        <w:gridCol w:w="655"/>
        <w:gridCol w:w="1340"/>
        <w:gridCol w:w="828"/>
        <w:gridCol w:w="1268"/>
        <w:gridCol w:w="1591"/>
        <w:gridCol w:w="388"/>
        <w:gridCol w:w="606"/>
        <w:gridCol w:w="681"/>
        <w:gridCol w:w="1340"/>
        <w:gridCol w:w="1174"/>
        <w:gridCol w:w="1591"/>
        <w:gridCol w:w="1277"/>
        <w:gridCol w:w="1647"/>
      </w:tblGrid>
      <w:tr w:rsidR="00867C62" w:rsidRPr="00284B1C" w:rsidTr="00A8789A">
        <w:tc>
          <w:tcPr>
            <w:tcW w:w="433" w:type="dxa"/>
            <w:vAlign w:val="center"/>
          </w:tcPr>
          <w:p w:rsidR="00867C62" w:rsidRPr="00284B1C" w:rsidRDefault="00867C62" w:rsidP="00867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6" w:type="dxa"/>
            <w:gridSpan w:val="6"/>
            <w:vAlign w:val="center"/>
          </w:tcPr>
          <w:p w:rsidR="00867C62" w:rsidRPr="00284B1C" w:rsidRDefault="00867C62" w:rsidP="00867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50" w:type="dxa"/>
            <w:gridSpan w:val="7"/>
            <w:vAlign w:val="center"/>
          </w:tcPr>
          <w:p w:rsidR="00867C62" w:rsidRPr="00284B1C" w:rsidRDefault="00867C62" w:rsidP="00867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7" w:type="dxa"/>
            <w:vAlign w:val="center"/>
          </w:tcPr>
          <w:p w:rsidR="00867C62" w:rsidRPr="00284B1C" w:rsidRDefault="00867C62" w:rsidP="00867C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67C62" w:rsidRPr="00284B1C" w:rsidTr="00A8789A">
        <w:tc>
          <w:tcPr>
            <w:tcW w:w="433" w:type="dxa"/>
            <w:vMerge w:val="restart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/</w:t>
            </w:r>
            <w:proofErr w:type="spellStart"/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36" w:type="dxa"/>
            <w:gridSpan w:val="6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6750" w:type="dxa"/>
            <w:gridSpan w:val="7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67" w:type="dxa"/>
            <w:vMerge w:val="restart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i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867C62" w:rsidRPr="00284B1C" w:rsidTr="00A8789A">
        <w:tc>
          <w:tcPr>
            <w:tcW w:w="433" w:type="dxa"/>
            <w:vMerge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84" w:type="dxa"/>
            <w:vAlign w:val="center"/>
          </w:tcPr>
          <w:p w:rsidR="00867C62" w:rsidRPr="00784818" w:rsidRDefault="00867C62" w:rsidP="00867C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4818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655" w:type="dxa"/>
            <w:vAlign w:val="center"/>
          </w:tcPr>
          <w:p w:rsidR="00867C62" w:rsidRPr="00784818" w:rsidRDefault="00867C62" w:rsidP="00867C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4818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8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794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Код ОКВЭД</w:t>
            </w:r>
          </w:p>
        </w:tc>
        <w:tc>
          <w:tcPr>
            <w:tcW w:w="1210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515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378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</w:tc>
        <w:tc>
          <w:tcPr>
            <w:tcW w:w="584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655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1278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Наименование / ФИО</w:t>
            </w:r>
          </w:p>
        </w:tc>
        <w:tc>
          <w:tcPr>
            <w:tcW w:w="1121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1515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19" w:type="dxa"/>
            <w:vAlign w:val="center"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E16">
              <w:rPr>
                <w:rFonts w:ascii="Times New Roman" w:hAnsi="Times New Roman" w:cs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567" w:type="dxa"/>
            <w:vMerge/>
          </w:tcPr>
          <w:p w:rsidR="00867C62" w:rsidRPr="00B90E16" w:rsidRDefault="00867C62" w:rsidP="00867C6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867C62" w:rsidRPr="00284B1C" w:rsidTr="00A8789A">
        <w:tc>
          <w:tcPr>
            <w:tcW w:w="433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8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4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5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8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8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1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5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9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867C62" w:rsidRPr="00B90E16" w:rsidRDefault="00867C62" w:rsidP="00867C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67C62" w:rsidTr="00A8789A">
        <w:tc>
          <w:tcPr>
            <w:tcW w:w="433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C62" w:rsidTr="00A8789A">
        <w:tc>
          <w:tcPr>
            <w:tcW w:w="433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C62" w:rsidTr="00A8789A">
        <w:tc>
          <w:tcPr>
            <w:tcW w:w="433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</w:tcPr>
          <w:p w:rsidR="00867C62" w:rsidRDefault="00867C62" w:rsidP="00867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7C62" w:rsidRPr="00114566" w:rsidRDefault="00867C62" w:rsidP="00867C62">
      <w:pPr>
        <w:rPr>
          <w:rFonts w:ascii="Times New Roman" w:hAnsi="Times New Roman" w:cs="Times New Roman"/>
          <w:sz w:val="18"/>
          <w:szCs w:val="18"/>
        </w:rPr>
      </w:pPr>
      <w:r w:rsidRPr="00114566">
        <w:rPr>
          <w:rFonts w:ascii="Times New Roman" w:hAnsi="Times New Roman" w:cs="Times New Roman"/>
          <w:sz w:val="24"/>
          <w:szCs w:val="24"/>
        </w:rPr>
        <w:t xml:space="preserve">*  </w:t>
      </w:r>
      <w:r w:rsidRPr="00114566">
        <w:rPr>
          <w:rFonts w:ascii="Times New Roman" w:hAnsi="Times New Roman" w:cs="Times New Roman"/>
          <w:sz w:val="18"/>
          <w:szCs w:val="18"/>
        </w:rPr>
        <w:t>Приведенные в таблице сведения об юридических и физических лицах является условными и указаны в таблице сведения об юридических и физических лицах является условными и указаны в качестве примера заполнения формы</w:t>
      </w:r>
    </w:p>
    <w:p w:rsidR="00867C62" w:rsidRPr="00114566" w:rsidRDefault="00867C62" w:rsidP="00867C62">
      <w:pPr>
        <w:rPr>
          <w:rFonts w:ascii="Times New Roman" w:hAnsi="Times New Roman" w:cs="Times New Roman"/>
          <w:sz w:val="18"/>
          <w:szCs w:val="18"/>
        </w:rPr>
      </w:pPr>
      <w:r w:rsidRPr="00114566">
        <w:rPr>
          <w:rFonts w:ascii="Times New Roman" w:hAnsi="Times New Roman" w:cs="Times New Roman"/>
          <w:sz w:val="18"/>
          <w:szCs w:val="18"/>
        </w:rPr>
        <w:t xml:space="preserve">4. Доля участия собственников указывается в процентах от уставного капитала; для акционерных обществ указываются также номинальная стоимость и количество акций. </w:t>
      </w:r>
      <w:proofErr w:type="gramStart"/>
      <w:r w:rsidRPr="00114566">
        <w:rPr>
          <w:rFonts w:ascii="Times New Roman" w:hAnsi="Times New Roman" w:cs="Times New Roman"/>
          <w:sz w:val="18"/>
          <w:szCs w:val="18"/>
        </w:rPr>
        <w:t xml:space="preserve">Указывается размер уставного капитала согласно учредительных документам организации 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</w:t>
      </w:r>
      <w:proofErr w:type="gramEnd"/>
    </w:p>
    <w:p w:rsidR="00867C62" w:rsidRPr="00114566" w:rsidRDefault="00867C62" w:rsidP="00867C62">
      <w:pPr>
        <w:rPr>
          <w:rFonts w:ascii="Times New Roman" w:hAnsi="Times New Roman" w:cs="Times New Roman"/>
          <w:sz w:val="18"/>
          <w:szCs w:val="18"/>
        </w:rPr>
      </w:pPr>
      <w:r w:rsidRPr="00114566">
        <w:rPr>
          <w:rFonts w:ascii="Times New Roman" w:hAnsi="Times New Roman" w:cs="Times New Roman"/>
          <w:sz w:val="18"/>
          <w:szCs w:val="18"/>
        </w:rPr>
        <w:t>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867C62" w:rsidRDefault="00867C62" w:rsidP="00867C62">
      <w:pPr>
        <w:rPr>
          <w:rFonts w:ascii="Times New Roman" w:hAnsi="Times New Roman" w:cs="Times New Roman"/>
          <w:sz w:val="18"/>
          <w:szCs w:val="18"/>
        </w:rPr>
      </w:pPr>
      <w:proofErr w:type="gramStart"/>
      <w:r w:rsidRPr="00114566">
        <w:rPr>
          <w:rFonts w:ascii="Times New Roman" w:hAnsi="Times New Roman" w:cs="Times New Roman"/>
          <w:sz w:val="18"/>
          <w:szCs w:val="18"/>
        </w:rPr>
        <w:t>Для физических лиц - фамилия, имя, отчество, паспортные данные; для юридических лиц - полное наименование и организационно-правовая форма на русском языке, ИНН, юридический и почтовый адрес (в отношении нерезидентов также на английском языке или на официальном языке страны юрисдикции, если английским таковым не является; организационно-правовая форма и идентификационный код в соответствии с правом страны юрисдикции).</w:t>
      </w:r>
      <w:proofErr w:type="gramEnd"/>
    </w:p>
    <w:tbl>
      <w:tblPr>
        <w:tblW w:w="0" w:type="auto"/>
        <w:tblInd w:w="2262" w:type="dxa"/>
        <w:tblLook w:val="04A0"/>
      </w:tblPr>
      <w:tblGrid>
        <w:gridCol w:w="6351"/>
        <w:gridCol w:w="5529"/>
      </w:tblGrid>
      <w:tr w:rsidR="00867C62" w:rsidTr="00867C62">
        <w:tc>
          <w:tcPr>
            <w:tcW w:w="6351" w:type="dxa"/>
          </w:tcPr>
          <w:p w:rsidR="00867C62" w:rsidRPr="00867C62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5529" w:type="dxa"/>
          </w:tcPr>
          <w:p w:rsidR="00867C62" w:rsidRPr="00867C62" w:rsidRDefault="00867C62" w:rsidP="00867C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ООО «ННКЦ»</w:t>
            </w:r>
          </w:p>
          <w:p w:rsidR="00867C62" w:rsidRPr="00867C62" w:rsidRDefault="00867C62" w:rsidP="00867C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C62" w:rsidTr="00867C62">
        <w:tc>
          <w:tcPr>
            <w:tcW w:w="6351" w:type="dxa"/>
          </w:tcPr>
          <w:p w:rsidR="00867C62" w:rsidRPr="00867C62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</w:t>
            </w:r>
            <w:r w:rsidR="00A84D49" w:rsidRPr="00A84D4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84D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</w:t>
            </w:r>
            <w:r w:rsidR="00A84D49" w:rsidRPr="00A84D4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529" w:type="dxa"/>
          </w:tcPr>
          <w:p w:rsidR="00867C62" w:rsidRPr="00867C62" w:rsidRDefault="00867C62" w:rsidP="00867C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П.В. Баженов</w:t>
            </w:r>
          </w:p>
        </w:tc>
      </w:tr>
      <w:tr w:rsidR="00867C62" w:rsidTr="00867C62">
        <w:tc>
          <w:tcPr>
            <w:tcW w:w="6351" w:type="dxa"/>
          </w:tcPr>
          <w:p w:rsidR="00A84D49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</w:t>
            </w:r>
          </w:p>
          <w:p w:rsidR="00867C62" w:rsidRPr="00867C62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</w:t>
            </w:r>
            <w:r w:rsidR="00A84D4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м.п.</w:t>
            </w:r>
          </w:p>
        </w:tc>
        <w:tc>
          <w:tcPr>
            <w:tcW w:w="5529" w:type="dxa"/>
          </w:tcPr>
          <w:p w:rsidR="00A84D49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67C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867C6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67C62" w:rsidRPr="00867C62" w:rsidRDefault="00867C62" w:rsidP="00A84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C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м.п.</w:t>
            </w:r>
          </w:p>
        </w:tc>
      </w:tr>
    </w:tbl>
    <w:p w:rsidR="002A0DBD" w:rsidRPr="00284B1C" w:rsidRDefault="002A0DB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A0DBD" w:rsidRPr="00284B1C" w:rsidSect="00867C62">
      <w:pgSz w:w="16838" w:h="11906" w:orient="landscape"/>
      <w:pgMar w:top="1418" w:right="678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4B1C"/>
    <w:rsid w:val="000A24A3"/>
    <w:rsid w:val="00114566"/>
    <w:rsid w:val="00221F23"/>
    <w:rsid w:val="00284B1C"/>
    <w:rsid w:val="002A0DBD"/>
    <w:rsid w:val="00396BD4"/>
    <w:rsid w:val="00420193"/>
    <w:rsid w:val="00784818"/>
    <w:rsid w:val="007C5EE8"/>
    <w:rsid w:val="00867C62"/>
    <w:rsid w:val="00A84D49"/>
    <w:rsid w:val="00A87ECB"/>
    <w:rsid w:val="00B90E16"/>
    <w:rsid w:val="00C875D1"/>
    <w:rsid w:val="00CF56DA"/>
    <w:rsid w:val="00FA1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4B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"ННКЦ"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Agafonova_EA</dc:creator>
  <cp:keywords/>
  <dc:description/>
  <cp:lastModifiedBy>Koryukova_IU</cp:lastModifiedBy>
  <cp:revision>2</cp:revision>
  <cp:lastPrinted>2012-01-23T09:25:00Z</cp:lastPrinted>
  <dcterms:created xsi:type="dcterms:W3CDTF">2012-01-24T09:44:00Z</dcterms:created>
  <dcterms:modified xsi:type="dcterms:W3CDTF">2012-01-24T09:44:00Z</dcterms:modified>
</cp:coreProperties>
</file>