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BA4" w:rsidRPr="00FE7B43" w:rsidRDefault="008B2BA4" w:rsidP="008B2BA4">
      <w:pPr>
        <w:pStyle w:val="a4"/>
        <w:ind w:left="5954" w:hanging="5954"/>
        <w:rPr>
          <w:rStyle w:val="a8"/>
        </w:rPr>
      </w:pPr>
      <w:r w:rsidRPr="00FE7B43">
        <w:rPr>
          <w:b/>
        </w:rPr>
        <w:t xml:space="preserve">    </w:t>
      </w:r>
      <w:r w:rsidRPr="00FE7B43">
        <w:t xml:space="preserve">                                                                                                       </w:t>
      </w:r>
      <w:r>
        <w:t xml:space="preserve">                                           </w:t>
      </w:r>
      <w:r w:rsidRPr="00FE7B43">
        <w:t xml:space="preserve">  Приложение №</w:t>
      </w:r>
      <w:r w:rsidR="002E3BC5" w:rsidRPr="00772EE2">
        <w:t>5</w:t>
      </w:r>
      <w:r w:rsidRPr="00FE7B43">
        <w:rPr>
          <w:rStyle w:val="a8"/>
        </w:rPr>
        <w:t xml:space="preserve"> </w:t>
      </w:r>
    </w:p>
    <w:p w:rsidR="008B2BA4" w:rsidRPr="00FE7B43" w:rsidRDefault="008B2BA4" w:rsidP="008B2BA4">
      <w:pPr>
        <w:pStyle w:val="a4"/>
        <w:ind w:left="5954" w:hanging="5954"/>
      </w:pPr>
      <w:r w:rsidRPr="00FE7B43">
        <w:rPr>
          <w:rStyle w:val="a8"/>
        </w:rPr>
        <w:t xml:space="preserve">                                                             </w:t>
      </w:r>
      <w:r w:rsidRPr="00FE7B43">
        <w:t xml:space="preserve">                                                                                                                                                                                к Договору  № 100-10-05/________   </w:t>
      </w:r>
    </w:p>
    <w:p w:rsidR="008B2BA4" w:rsidRPr="00FE7B43" w:rsidRDefault="008B2BA4" w:rsidP="008B2BA4">
      <w:pPr>
        <w:pStyle w:val="a4"/>
        <w:ind w:left="5954" w:hanging="5954"/>
      </w:pPr>
    </w:p>
    <w:p w:rsidR="008B2BA4" w:rsidRDefault="008B2BA4" w:rsidP="008B2BA4">
      <w:pPr>
        <w:jc w:val="both"/>
        <w:rPr>
          <w:rFonts w:ascii="Times New Roman" w:hAnsi="Times New Roman" w:cs="Times New Roman"/>
          <w:sz w:val="20"/>
          <w:szCs w:val="20"/>
        </w:rPr>
      </w:pPr>
      <w:r w:rsidRPr="00FE7B4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от"_____"__________________2012г</w:t>
      </w:r>
    </w:p>
    <w:p w:rsidR="008B2BA4" w:rsidRPr="006C133B" w:rsidRDefault="008B2BA4" w:rsidP="008B2B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6C133B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8B2BA4" w:rsidRDefault="008B2BA4" w:rsidP="00823A70">
      <w:pPr>
        <w:tabs>
          <w:tab w:val="left" w:pos="5400"/>
        </w:tabs>
        <w:ind w:left="-540" w:right="-5" w:firstLine="180"/>
        <w:jc w:val="center"/>
        <w:outlineLvl w:val="0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C133B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поставке </w:t>
      </w:r>
      <w:r w:rsidR="00823A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торкрет машины </w:t>
      </w:r>
      <w:r w:rsidR="00823A70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ALIVA</w:t>
      </w:r>
      <w:r w:rsidR="00823A70" w:rsidRPr="002C0857">
        <w:rPr>
          <w:rFonts w:ascii="Times New Roman" w:hAnsi="Times New Roman" w:cs="Times New Roman"/>
          <w:b/>
          <w:bCs/>
          <w:iCs/>
          <w:sz w:val="28"/>
          <w:szCs w:val="28"/>
        </w:rPr>
        <w:t>-246</w:t>
      </w:r>
      <w:r w:rsidR="00844256">
        <w:rPr>
          <w:rFonts w:ascii="Times New Roman" w:hAnsi="Times New Roman" w:cs="Times New Roman"/>
          <w:b/>
          <w:bCs/>
          <w:iCs/>
          <w:sz w:val="28"/>
          <w:szCs w:val="28"/>
        </w:rPr>
        <w:t>,5</w:t>
      </w:r>
      <w:r w:rsidR="00823A7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78751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или аналог </w:t>
      </w:r>
      <w:r w:rsidR="00ED303B">
        <w:rPr>
          <w:rFonts w:ascii="Times New Roman" w:hAnsi="Times New Roman" w:cs="Times New Roman"/>
          <w:b/>
          <w:bCs/>
          <w:iCs/>
          <w:sz w:val="28"/>
          <w:szCs w:val="28"/>
        </w:rPr>
        <w:t>с комплектом ЗИП</w:t>
      </w:r>
      <w:r w:rsidR="003C699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для Шахтопроходческого управления ОАО «ППГХО»</w:t>
      </w:r>
    </w:p>
    <w:p w:rsidR="0078751E" w:rsidRDefault="0078751E" w:rsidP="00823A70">
      <w:pPr>
        <w:tabs>
          <w:tab w:val="left" w:pos="5400"/>
        </w:tabs>
        <w:ind w:left="-540" w:right="-5" w:firstLine="180"/>
        <w:jc w:val="center"/>
        <w:outlineLvl w:val="0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b/>
          <w:i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аналог»</w:t>
      </w:r>
    </w:p>
    <w:p w:rsidR="008B2BA4" w:rsidRDefault="008B2BA4" w:rsidP="008B2BA4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1.Наименование поставляемой продукции</w:t>
      </w:r>
      <w:r w:rsidRPr="00655331">
        <w:rPr>
          <w:b/>
          <w:sz w:val="28"/>
          <w:szCs w:val="28"/>
        </w:rPr>
        <w:t>, выполняемых работ, оказываемых услуг</w:t>
      </w:r>
    </w:p>
    <w:p w:rsidR="00823A70" w:rsidRPr="00D65063" w:rsidRDefault="00823A70" w:rsidP="00D650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7E31">
        <w:rPr>
          <w:rFonts w:ascii="Times New Roman" w:hAnsi="Times New Roman" w:cs="Times New Roman"/>
          <w:sz w:val="28"/>
          <w:szCs w:val="28"/>
        </w:rPr>
        <w:t xml:space="preserve">Поставка торкрет машины </w:t>
      </w:r>
      <w:r w:rsidRPr="00D07E31">
        <w:rPr>
          <w:rFonts w:ascii="Times New Roman" w:hAnsi="Times New Roman" w:cs="Times New Roman"/>
          <w:sz w:val="28"/>
          <w:szCs w:val="28"/>
          <w:lang w:val="en-US"/>
        </w:rPr>
        <w:t>ALIVA</w:t>
      </w:r>
      <w:r w:rsidRPr="00D07E31">
        <w:rPr>
          <w:rFonts w:ascii="Times New Roman" w:hAnsi="Times New Roman" w:cs="Times New Roman"/>
          <w:sz w:val="28"/>
          <w:szCs w:val="28"/>
        </w:rPr>
        <w:t>-246</w:t>
      </w:r>
      <w:r w:rsidR="00844256">
        <w:rPr>
          <w:rFonts w:ascii="Times New Roman" w:hAnsi="Times New Roman" w:cs="Times New Roman"/>
          <w:sz w:val="28"/>
          <w:szCs w:val="28"/>
        </w:rPr>
        <w:t>,5</w:t>
      </w:r>
      <w:r w:rsidRPr="00D07E31">
        <w:rPr>
          <w:rFonts w:ascii="Times New Roman" w:hAnsi="Times New Roman" w:cs="Times New Roman"/>
          <w:sz w:val="28"/>
          <w:szCs w:val="28"/>
        </w:rPr>
        <w:t xml:space="preserve"> с </w:t>
      </w:r>
      <w:r w:rsidR="00844256" w:rsidRPr="00D07E31">
        <w:rPr>
          <w:rFonts w:ascii="Times New Roman" w:hAnsi="Times New Roman" w:cs="Times New Roman"/>
          <w:sz w:val="28"/>
          <w:szCs w:val="28"/>
        </w:rPr>
        <w:t>пневмоприводном</w:t>
      </w:r>
      <w:r w:rsidRPr="00D07E31">
        <w:rPr>
          <w:rFonts w:ascii="Times New Roman" w:hAnsi="Times New Roman" w:cs="Times New Roman"/>
          <w:sz w:val="28"/>
          <w:szCs w:val="28"/>
        </w:rPr>
        <w:t xml:space="preserve"> </w:t>
      </w:r>
      <w:r w:rsidR="0057088B" w:rsidRPr="00D07E31">
        <w:rPr>
          <w:rFonts w:ascii="Times New Roman" w:hAnsi="Times New Roman" w:cs="Times New Roman"/>
          <w:sz w:val="28"/>
          <w:szCs w:val="28"/>
        </w:rPr>
        <w:t>по ТУ 34-23-10439-90</w:t>
      </w:r>
      <w:r w:rsidR="00086784">
        <w:rPr>
          <w:rFonts w:ascii="Times New Roman" w:hAnsi="Times New Roman" w:cs="Times New Roman"/>
          <w:sz w:val="28"/>
          <w:szCs w:val="28"/>
        </w:rPr>
        <w:t xml:space="preserve"> </w:t>
      </w:r>
      <w:r w:rsidR="00001D9F" w:rsidRPr="00D65063">
        <w:rPr>
          <w:rFonts w:ascii="Times New Roman" w:eastAsia="Times New Roman" w:hAnsi="Times New Roman" w:cs="Times New Roman"/>
          <w:sz w:val="28"/>
          <w:szCs w:val="28"/>
        </w:rPr>
        <w:t>или аналог</w:t>
      </w:r>
      <w:r w:rsidR="00D65063" w:rsidRPr="00D650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5063">
        <w:rPr>
          <w:rFonts w:ascii="Times New Roman" w:eastAsia="Times New Roman" w:hAnsi="Times New Roman" w:cs="Times New Roman"/>
          <w:sz w:val="28"/>
          <w:szCs w:val="28"/>
        </w:rPr>
        <w:t xml:space="preserve">(с обязательным согласованием </w:t>
      </w:r>
      <w:r w:rsidR="00D65063" w:rsidRPr="00D65063">
        <w:rPr>
          <w:rFonts w:ascii="Times New Roman" w:eastAsia="Times New Roman" w:hAnsi="Times New Roman" w:cs="Times New Roman"/>
          <w:sz w:val="28"/>
          <w:szCs w:val="28"/>
        </w:rPr>
        <w:t>аналогового оборудования с Заказчиком в ходе проведения торговой процедуры с предоста</w:t>
      </w:r>
      <w:r w:rsidR="00D65063">
        <w:rPr>
          <w:rFonts w:ascii="Times New Roman" w:eastAsia="Times New Roman" w:hAnsi="Times New Roman" w:cs="Times New Roman"/>
          <w:sz w:val="28"/>
          <w:szCs w:val="28"/>
        </w:rPr>
        <w:t xml:space="preserve">влением технических параметров, </w:t>
      </w:r>
      <w:r w:rsidR="00D65063" w:rsidRPr="00D65063">
        <w:rPr>
          <w:rFonts w:ascii="Times New Roman" w:eastAsia="Times New Roman" w:hAnsi="Times New Roman" w:cs="Times New Roman"/>
          <w:sz w:val="28"/>
          <w:szCs w:val="28"/>
        </w:rPr>
        <w:t>заверенной копии разрешительной и сертификационной документации)</w:t>
      </w:r>
      <w:r w:rsidR="00D65063">
        <w:rPr>
          <w:rFonts w:ascii="Times New Roman" w:eastAsia="Times New Roman" w:hAnsi="Times New Roman" w:cs="Times New Roman"/>
          <w:sz w:val="28"/>
          <w:szCs w:val="28"/>
        </w:rPr>
        <w:t>,</w:t>
      </w:r>
      <w:r w:rsidR="0057088B" w:rsidRPr="00D65063">
        <w:rPr>
          <w:rFonts w:ascii="Times New Roman" w:eastAsia="Times New Roman" w:hAnsi="Times New Roman" w:cs="Times New Roman"/>
          <w:sz w:val="28"/>
          <w:szCs w:val="28"/>
        </w:rPr>
        <w:t xml:space="preserve"> для производства набрызг бетона и торкр</w:t>
      </w:r>
      <w:r w:rsidR="008C767A" w:rsidRPr="00D65063">
        <w:rPr>
          <w:rFonts w:ascii="Times New Roman" w:eastAsia="Times New Roman" w:hAnsi="Times New Roman" w:cs="Times New Roman"/>
          <w:sz w:val="28"/>
          <w:szCs w:val="28"/>
        </w:rPr>
        <w:t>етирования горных выработок ШПУ</w:t>
      </w:r>
      <w:r w:rsidR="0057088B" w:rsidRPr="00D65063">
        <w:rPr>
          <w:rFonts w:ascii="Times New Roman" w:eastAsia="Times New Roman" w:hAnsi="Times New Roman" w:cs="Times New Roman"/>
          <w:sz w:val="28"/>
          <w:szCs w:val="28"/>
        </w:rPr>
        <w:t>.</w:t>
      </w:r>
      <w:r w:rsidR="00D07E31" w:rsidRPr="00D650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B2BA4" w:rsidRDefault="008B2BA4" w:rsidP="00844256">
      <w:pPr>
        <w:pStyle w:val="a4"/>
        <w:jc w:val="both"/>
        <w:rPr>
          <w:b/>
          <w:sz w:val="28"/>
          <w:szCs w:val="28"/>
        </w:rPr>
      </w:pPr>
      <w:r w:rsidRPr="00FD0D64">
        <w:rPr>
          <w:b/>
          <w:sz w:val="28"/>
          <w:szCs w:val="28"/>
        </w:rPr>
        <w:t xml:space="preserve">2. Описание продукции (функциональные характеристики и потребительские свойства)                                                                                </w:t>
      </w:r>
    </w:p>
    <w:p w:rsidR="00823A70" w:rsidRDefault="000E324B" w:rsidP="000E324B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D07E31">
        <w:rPr>
          <w:sz w:val="28"/>
          <w:szCs w:val="28"/>
        </w:rPr>
        <w:t xml:space="preserve">оркрет </w:t>
      </w:r>
      <w:r>
        <w:rPr>
          <w:sz w:val="28"/>
          <w:szCs w:val="28"/>
        </w:rPr>
        <w:t>машина</w:t>
      </w:r>
      <w:r w:rsidRPr="00D07E31">
        <w:rPr>
          <w:sz w:val="28"/>
          <w:szCs w:val="28"/>
        </w:rPr>
        <w:t xml:space="preserve"> </w:t>
      </w:r>
      <w:r w:rsidRPr="00D07E31">
        <w:rPr>
          <w:sz w:val="28"/>
          <w:szCs w:val="28"/>
          <w:lang w:val="en-US"/>
        </w:rPr>
        <w:t>ALIVA</w:t>
      </w:r>
      <w:r w:rsidRPr="00D07E31">
        <w:rPr>
          <w:sz w:val="28"/>
          <w:szCs w:val="28"/>
        </w:rPr>
        <w:t>-246</w:t>
      </w:r>
      <w:r>
        <w:rPr>
          <w:sz w:val="28"/>
          <w:szCs w:val="28"/>
        </w:rPr>
        <w:t>,5</w:t>
      </w:r>
      <w:r w:rsidRPr="00D07E31">
        <w:rPr>
          <w:sz w:val="28"/>
          <w:szCs w:val="28"/>
        </w:rPr>
        <w:t xml:space="preserve"> с пневмоприводном</w:t>
      </w:r>
      <w:r w:rsidR="00823A70">
        <w:rPr>
          <w:sz w:val="28"/>
          <w:szCs w:val="28"/>
        </w:rPr>
        <w:t xml:space="preserve"> на роторном принципе работы ручного торкретирования бетона. Сухая бетонная смесь транспортируется </w:t>
      </w:r>
      <w:r w:rsidR="003254B9">
        <w:rPr>
          <w:sz w:val="28"/>
          <w:szCs w:val="28"/>
        </w:rPr>
        <w:t>по шлангу под давлением сжатого воздуха до сопла, где смешивается с водой и наносится на торкретируемую поверхность.</w:t>
      </w:r>
    </w:p>
    <w:p w:rsidR="00A12F18" w:rsidRDefault="00A12F18" w:rsidP="00844256">
      <w:pPr>
        <w:pStyle w:val="a4"/>
        <w:ind w:firstLine="708"/>
        <w:jc w:val="both"/>
        <w:rPr>
          <w:sz w:val="28"/>
          <w:szCs w:val="28"/>
        </w:rPr>
      </w:pPr>
    </w:p>
    <w:p w:rsidR="00844256" w:rsidRDefault="00844256" w:rsidP="00844256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Комплект поставки</w:t>
      </w:r>
    </w:p>
    <w:tbl>
      <w:tblPr>
        <w:tblStyle w:val="a7"/>
        <w:tblW w:w="0" w:type="auto"/>
        <w:tblLook w:val="04A0"/>
      </w:tblPr>
      <w:tblGrid>
        <w:gridCol w:w="5495"/>
        <w:gridCol w:w="1843"/>
        <w:gridCol w:w="2233"/>
      </w:tblGrid>
      <w:tr w:rsidR="00844256" w:rsidTr="00844256">
        <w:tc>
          <w:tcPr>
            <w:tcW w:w="5495" w:type="dxa"/>
          </w:tcPr>
          <w:p w:rsidR="00844256" w:rsidRPr="00844256" w:rsidRDefault="00844256" w:rsidP="0084425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1843" w:type="dxa"/>
          </w:tcPr>
          <w:p w:rsidR="00844256" w:rsidRPr="00844256" w:rsidRDefault="00844256" w:rsidP="0084425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Единицы измерения</w:t>
            </w:r>
          </w:p>
        </w:tc>
        <w:tc>
          <w:tcPr>
            <w:tcW w:w="2233" w:type="dxa"/>
          </w:tcPr>
          <w:p w:rsidR="00844256" w:rsidRPr="00844256" w:rsidRDefault="00844256" w:rsidP="0084425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Количество</w:t>
            </w:r>
          </w:p>
        </w:tc>
      </w:tr>
      <w:tr w:rsidR="00844256" w:rsidTr="00844256">
        <w:tc>
          <w:tcPr>
            <w:tcW w:w="5495" w:type="dxa"/>
          </w:tcPr>
          <w:p w:rsidR="00844256" w:rsidRPr="00844256" w:rsidRDefault="003C1128" w:rsidP="00844256">
            <w:pPr>
              <w:pStyle w:val="a4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</w:t>
            </w:r>
            <w:r w:rsidR="00844256" w:rsidRPr="00D07E31">
              <w:rPr>
                <w:sz w:val="28"/>
                <w:szCs w:val="28"/>
              </w:rPr>
              <w:t>оркрет машин</w:t>
            </w:r>
            <w:r w:rsidR="00844256">
              <w:rPr>
                <w:sz w:val="28"/>
                <w:szCs w:val="28"/>
                <w:lang w:val="ru-RU"/>
              </w:rPr>
              <w:t>а</w:t>
            </w:r>
            <w:r w:rsidR="00844256" w:rsidRPr="00D07E31">
              <w:rPr>
                <w:sz w:val="28"/>
                <w:szCs w:val="28"/>
              </w:rPr>
              <w:t xml:space="preserve"> ALIVA-246</w:t>
            </w:r>
            <w:r w:rsidR="00844256">
              <w:rPr>
                <w:sz w:val="28"/>
                <w:szCs w:val="28"/>
                <w:lang w:val="ru-RU"/>
              </w:rPr>
              <w:t>,5</w:t>
            </w:r>
          </w:p>
        </w:tc>
        <w:tc>
          <w:tcPr>
            <w:tcW w:w="1843" w:type="dxa"/>
          </w:tcPr>
          <w:p w:rsidR="00844256" w:rsidRPr="00844256" w:rsidRDefault="00844256" w:rsidP="0084425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шт.</w:t>
            </w:r>
          </w:p>
        </w:tc>
        <w:tc>
          <w:tcPr>
            <w:tcW w:w="2233" w:type="dxa"/>
          </w:tcPr>
          <w:p w:rsidR="00844256" w:rsidRPr="00844256" w:rsidRDefault="00BD7D46" w:rsidP="0084425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</w:tr>
      <w:tr w:rsidR="00844256" w:rsidTr="00844256">
        <w:tc>
          <w:tcPr>
            <w:tcW w:w="5495" w:type="dxa"/>
          </w:tcPr>
          <w:p w:rsidR="00844256" w:rsidRPr="00844256" w:rsidRDefault="00844256" w:rsidP="00844256">
            <w:pPr>
              <w:pStyle w:val="a4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Комплект ЗИП согласно п. 2.1.</w:t>
            </w:r>
          </w:p>
        </w:tc>
        <w:tc>
          <w:tcPr>
            <w:tcW w:w="1843" w:type="dxa"/>
          </w:tcPr>
          <w:p w:rsidR="00844256" w:rsidRPr="00844256" w:rsidRDefault="00844256" w:rsidP="0084425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компл.</w:t>
            </w:r>
          </w:p>
        </w:tc>
        <w:tc>
          <w:tcPr>
            <w:tcW w:w="2233" w:type="dxa"/>
          </w:tcPr>
          <w:p w:rsidR="00844256" w:rsidRPr="00844256" w:rsidRDefault="00BD7D46" w:rsidP="0084425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 1 на единицу</w:t>
            </w:r>
          </w:p>
        </w:tc>
      </w:tr>
      <w:tr w:rsidR="00BD7D46" w:rsidTr="00844256">
        <w:tc>
          <w:tcPr>
            <w:tcW w:w="5495" w:type="dxa"/>
          </w:tcPr>
          <w:p w:rsidR="00BD7D46" w:rsidRPr="00844256" w:rsidRDefault="00BD7D46" w:rsidP="00844256">
            <w:pPr>
              <w:pStyle w:val="a4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Документация (паспорт</w:t>
            </w:r>
            <w:r w:rsidRPr="00BF3051">
              <w:rPr>
                <w:sz w:val="28"/>
                <w:szCs w:val="28"/>
                <w:lang w:val="ru-RU"/>
              </w:rPr>
              <w:t>, инструкци</w:t>
            </w:r>
            <w:r>
              <w:rPr>
                <w:sz w:val="28"/>
                <w:szCs w:val="28"/>
                <w:lang w:val="ru-RU"/>
              </w:rPr>
              <w:t>я</w:t>
            </w:r>
            <w:r w:rsidRPr="00BF3051">
              <w:rPr>
                <w:sz w:val="28"/>
                <w:szCs w:val="28"/>
                <w:lang w:val="ru-RU"/>
              </w:rPr>
              <w:t xml:space="preserve"> по эксплуатации</w:t>
            </w:r>
            <w:r>
              <w:rPr>
                <w:sz w:val="28"/>
                <w:szCs w:val="28"/>
                <w:lang w:val="ru-RU"/>
              </w:rPr>
              <w:t>, каталог запасных частей)</w:t>
            </w:r>
          </w:p>
        </w:tc>
        <w:tc>
          <w:tcPr>
            <w:tcW w:w="1843" w:type="dxa"/>
          </w:tcPr>
          <w:p w:rsidR="00BD7D46" w:rsidRPr="00844256" w:rsidRDefault="00BD7D46" w:rsidP="00844256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компл.</w:t>
            </w:r>
          </w:p>
        </w:tc>
        <w:tc>
          <w:tcPr>
            <w:tcW w:w="2233" w:type="dxa"/>
          </w:tcPr>
          <w:p w:rsidR="00BD7D46" w:rsidRPr="00844256" w:rsidRDefault="00BD7D46" w:rsidP="003309B1">
            <w:pPr>
              <w:pStyle w:val="a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 1 на единицу</w:t>
            </w:r>
          </w:p>
        </w:tc>
      </w:tr>
    </w:tbl>
    <w:p w:rsidR="00A12F18" w:rsidRDefault="00A12F18" w:rsidP="00D33806">
      <w:pPr>
        <w:pStyle w:val="a4"/>
        <w:rPr>
          <w:sz w:val="28"/>
          <w:szCs w:val="28"/>
        </w:rPr>
      </w:pPr>
    </w:p>
    <w:p w:rsidR="008B2BA4" w:rsidRDefault="008B2BA4" w:rsidP="00A12F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6302B">
        <w:rPr>
          <w:rFonts w:ascii="Times New Roman" w:hAnsi="Times New Roman" w:cs="Times New Roman"/>
          <w:b/>
          <w:sz w:val="28"/>
          <w:szCs w:val="28"/>
        </w:rPr>
        <w:t>Техническая характеристика:</w:t>
      </w:r>
    </w:p>
    <w:p w:rsidR="008B2BA4" w:rsidRDefault="008B2BA4" w:rsidP="008B2B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138"/>
        <w:gridCol w:w="2066"/>
        <w:gridCol w:w="3118"/>
        <w:gridCol w:w="249"/>
      </w:tblGrid>
      <w:tr w:rsidR="00001D9F" w:rsidTr="00A12F18">
        <w:tc>
          <w:tcPr>
            <w:tcW w:w="4138" w:type="dxa"/>
          </w:tcPr>
          <w:p w:rsidR="00001D9F" w:rsidRPr="00542645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542645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наименование 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542645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показатель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001D9F" w:rsidRDefault="00001D9F" w:rsidP="0039718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аналог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542645" w:rsidRDefault="00001D9F" w:rsidP="0039718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542645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Степень мобильности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542645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мобильная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542645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мобильная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542645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Производительность, м³/ч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542645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0,2 - 4,0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001D9F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0,2 - 4,0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542645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Дальность подачи по горизонтали, м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143E6D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150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001D9F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150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Дальность подачи по вертикали, м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143E6D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60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001D9F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60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143E6D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Фракция заполнителя, мм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143E6D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6 – 16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A12F18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6 – 16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143E6D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143E6D" w:rsidRDefault="00001D9F" w:rsidP="0039718C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  <w:t>Мощность пневмо-привода, кВт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3254B9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001D9F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143E6D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  <w:lastRenderedPageBreak/>
              <w:t>Число оборотов, об/мин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143E6D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700 – 1800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001D9F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 пределах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700 – 1800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143E6D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  <w:t>Давление воздуха, Мпа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0C3841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0,35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A12F18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менее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0,35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  <w:t xml:space="preserve">Расход сжатого воздуха, м³/мин 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143E6D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143E6D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Не более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4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143E6D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  <w:t>Ротор, л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0C3841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07 – 5,6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A12F18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 пределах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07 – 5,6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143E6D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01D9F" w:rsidTr="00A12F18">
        <w:tc>
          <w:tcPr>
            <w:tcW w:w="4138" w:type="dxa"/>
          </w:tcPr>
          <w:p w:rsidR="00001D9F" w:rsidRPr="003254B9" w:rsidRDefault="00001D9F" w:rsidP="0039718C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  <w:lang w:val="ru-RU"/>
              </w:rPr>
              <w:t>Диаметр шланга для раствора, мм</w:t>
            </w:r>
          </w:p>
        </w:tc>
        <w:tc>
          <w:tcPr>
            <w:tcW w:w="2066" w:type="dxa"/>
            <w:tcBorders>
              <w:right w:val="single" w:sz="4" w:space="0" w:color="auto"/>
            </w:tcBorders>
          </w:tcPr>
          <w:p w:rsidR="00001D9F" w:rsidRPr="00143E6D" w:rsidRDefault="00001D9F" w:rsidP="0084425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32-50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001D9F" w:rsidRPr="00A12F18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 пределах</w:t>
            </w:r>
            <w:r w:rsidR="00A12F1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32-50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1D9F" w:rsidRPr="00143E6D" w:rsidRDefault="00001D9F" w:rsidP="003971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D33806" w:rsidRDefault="00D33806" w:rsidP="00D33806">
      <w:pPr>
        <w:pStyle w:val="a4"/>
        <w:rPr>
          <w:b/>
          <w:sz w:val="28"/>
          <w:szCs w:val="28"/>
        </w:rPr>
      </w:pPr>
    </w:p>
    <w:p w:rsidR="00D33806" w:rsidRDefault="00D33806" w:rsidP="00D33806">
      <w:pPr>
        <w:pStyle w:val="a4"/>
        <w:rPr>
          <w:sz w:val="28"/>
          <w:szCs w:val="28"/>
        </w:rPr>
      </w:pPr>
      <w:r w:rsidRPr="00844256">
        <w:rPr>
          <w:b/>
          <w:sz w:val="28"/>
          <w:szCs w:val="28"/>
        </w:rPr>
        <w:t>2.1.  Комплект ЗИП</w:t>
      </w:r>
      <w:r>
        <w:rPr>
          <w:sz w:val="28"/>
          <w:szCs w:val="28"/>
        </w:rPr>
        <w:t>:</w:t>
      </w:r>
    </w:p>
    <w:p w:rsidR="00D33806" w:rsidRDefault="00D33806" w:rsidP="00D33806">
      <w:pPr>
        <w:pStyle w:val="a4"/>
        <w:rPr>
          <w:sz w:val="28"/>
          <w:szCs w:val="28"/>
        </w:rPr>
      </w:pPr>
      <w:r>
        <w:rPr>
          <w:sz w:val="28"/>
          <w:szCs w:val="28"/>
        </w:rPr>
        <w:t>- Диск ротора 246.0252/66342 – 2 шт.</w:t>
      </w:r>
    </w:p>
    <w:p w:rsidR="00D33806" w:rsidRDefault="00D33806" w:rsidP="00D3380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Уплотнение 246.0254/66929 – 2 шт.</w:t>
      </w:r>
    </w:p>
    <w:p w:rsidR="00D33806" w:rsidRDefault="00D33806" w:rsidP="00D3380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Нижняя уплотнительная плита 246.2043/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66937 – 1 шт.</w:t>
      </w:r>
    </w:p>
    <w:p w:rsidR="00D33806" w:rsidRDefault="00D33806" w:rsidP="00D3380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Верхняя уплотнительная плита 246.2047/66940 – 1 шт.</w:t>
      </w:r>
    </w:p>
    <w:p w:rsidR="00D33806" w:rsidRDefault="00D33806" w:rsidP="00D3380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Резиновое уплотнение 246.0278/66812 – 1 шт.</w:t>
      </w:r>
    </w:p>
    <w:p w:rsidR="00D33806" w:rsidRDefault="00D33806" w:rsidP="00D3380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Резиновое уплотнение воздушной камеры 246.0290/66913 – 2 шт.</w:t>
      </w:r>
    </w:p>
    <w:p w:rsidR="00D33806" w:rsidRDefault="00D33806" w:rsidP="00D3380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Сопло 050 мм  220.1621/66891 – 2 шт.</w:t>
      </w:r>
    </w:p>
    <w:p w:rsidR="00D33806" w:rsidRDefault="00D33806" w:rsidP="00D3380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Водяное кольцо 050 мм 220.2815/146687 – 1 шт.</w:t>
      </w:r>
    </w:p>
    <w:p w:rsidR="00D33806" w:rsidRDefault="00D33806" w:rsidP="00D3380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Уплотнение 125.0346/66800 – 1 шт.</w:t>
      </w:r>
    </w:p>
    <w:p w:rsidR="00D33806" w:rsidRDefault="00D33806" w:rsidP="00D3380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Уплотнение 125.1131/67414 – 1 шт.</w:t>
      </w:r>
    </w:p>
    <w:p w:rsidR="008B2BA4" w:rsidRDefault="00D33806" w:rsidP="008B2BA4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Стоимость комплекта ЗИП</w:t>
      </w:r>
      <w:r w:rsidR="00870B8B">
        <w:rPr>
          <w:rFonts w:ascii="Times New Roman" w:hAnsi="Times New Roman"/>
          <w:sz w:val="28"/>
          <w:szCs w:val="28"/>
        </w:rPr>
        <w:t xml:space="preserve"> обязана</w:t>
      </w:r>
      <w:r>
        <w:rPr>
          <w:rFonts w:ascii="Times New Roman" w:hAnsi="Times New Roman"/>
          <w:sz w:val="28"/>
          <w:szCs w:val="28"/>
        </w:rPr>
        <w:t xml:space="preserve"> входит</w:t>
      </w:r>
      <w:r w:rsidR="00870B8B">
        <w:rPr>
          <w:rFonts w:ascii="Times New Roman" w:hAnsi="Times New Roman"/>
          <w:sz w:val="28"/>
          <w:szCs w:val="28"/>
        </w:rPr>
        <w:t xml:space="preserve">ь </w:t>
      </w:r>
      <w:r>
        <w:rPr>
          <w:rFonts w:ascii="Times New Roman" w:hAnsi="Times New Roman"/>
          <w:sz w:val="28"/>
          <w:szCs w:val="28"/>
        </w:rPr>
        <w:t xml:space="preserve"> в стоимость оборудования</w:t>
      </w:r>
    </w:p>
    <w:p w:rsidR="00D33806" w:rsidRDefault="00D33806" w:rsidP="008B2BA4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721A40" w:rsidRDefault="008B2BA4" w:rsidP="003C699C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4902D2">
        <w:rPr>
          <w:rFonts w:ascii="Times New Roman" w:hAnsi="Times New Roman" w:cs="Times New Roman"/>
          <w:b/>
          <w:sz w:val="28"/>
          <w:szCs w:val="28"/>
        </w:rPr>
        <w:t>Требования к потенциальному участнику</w:t>
      </w:r>
      <w:r w:rsidR="0084425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B2BA4" w:rsidRPr="004902D2" w:rsidRDefault="00721A40" w:rsidP="00844256">
      <w:pPr>
        <w:tabs>
          <w:tab w:val="left" w:pos="0"/>
          <w:tab w:val="left" w:pos="851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B2BA4" w:rsidRPr="004902D2">
        <w:rPr>
          <w:rFonts w:ascii="Times New Roman" w:eastAsia="Times New Roman" w:hAnsi="Times New Roman" w:cs="Times New Roman"/>
          <w:sz w:val="28"/>
          <w:szCs w:val="28"/>
        </w:rPr>
        <w:t>Участник процедуры закупки должен</w:t>
      </w:r>
      <w:r w:rsidR="00BD7D46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8B2BA4" w:rsidRPr="004902D2">
        <w:rPr>
          <w:rFonts w:ascii="Times New Roman" w:hAnsi="Times New Roman" w:cs="Times New Roman"/>
          <w:sz w:val="28"/>
          <w:szCs w:val="28"/>
        </w:rPr>
        <w:t xml:space="preserve">бладать </w:t>
      </w:r>
      <w:r w:rsidR="008B2BA4" w:rsidRPr="004902D2">
        <w:rPr>
          <w:rFonts w:ascii="Times New Roman" w:eastAsia="Times New Roman" w:hAnsi="Times New Roman" w:cs="Times New Roman"/>
          <w:sz w:val="28"/>
          <w:szCs w:val="28"/>
        </w:rPr>
        <w:t>необходимыми сертификатами на товары</w:t>
      </w:r>
      <w:r w:rsidR="000258A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B2BA4" w:rsidRPr="004902D2">
        <w:rPr>
          <w:rFonts w:ascii="Times New Roman" w:eastAsia="Times New Roman" w:hAnsi="Times New Roman" w:cs="Times New Roman"/>
          <w:sz w:val="28"/>
          <w:szCs w:val="28"/>
        </w:rPr>
        <w:t xml:space="preserve">являющиеся </w:t>
      </w:r>
      <w:r w:rsidR="008B2BA4" w:rsidRPr="004902D2">
        <w:rPr>
          <w:rFonts w:ascii="Times New Roman" w:hAnsi="Times New Roman" w:cs="Times New Roman"/>
          <w:sz w:val="28"/>
          <w:szCs w:val="28"/>
        </w:rPr>
        <w:t>предметом заключаемого договора. Н</w:t>
      </w:r>
      <w:r w:rsidR="008B2BA4" w:rsidRPr="004902D2">
        <w:rPr>
          <w:rFonts w:ascii="Times New Roman" w:eastAsia="Times New Roman" w:hAnsi="Times New Roman" w:cs="Times New Roman"/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</w:t>
      </w:r>
      <w:r w:rsidR="008B2BA4" w:rsidRPr="004902D2">
        <w:rPr>
          <w:rFonts w:ascii="Times New Roman" w:hAnsi="Times New Roman" w:cs="Times New Roman"/>
          <w:sz w:val="28"/>
          <w:szCs w:val="28"/>
        </w:rPr>
        <w:t>. Н</w:t>
      </w:r>
      <w:r w:rsidR="008B2BA4" w:rsidRPr="004902D2">
        <w:rPr>
          <w:rFonts w:ascii="Times New Roman" w:eastAsia="Times New Roman" w:hAnsi="Times New Roman" w:cs="Times New Roman"/>
          <w:sz w:val="28"/>
          <w:szCs w:val="28"/>
        </w:rPr>
        <w:t>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  <w:r w:rsidR="008B2BA4" w:rsidRPr="004902D2">
        <w:rPr>
          <w:rFonts w:ascii="Times New Roman" w:hAnsi="Times New Roman" w:cs="Times New Roman"/>
          <w:sz w:val="28"/>
          <w:szCs w:val="28"/>
        </w:rPr>
        <w:t xml:space="preserve">.Наличие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 подобного рода не менее 2 (двух) лет, (с предоставлением справки о заключенных и выполненных договорах сопоставимого характера) </w:t>
      </w:r>
    </w:p>
    <w:p w:rsidR="008B2BA4" w:rsidRPr="00E02321" w:rsidRDefault="003C699C" w:rsidP="00844256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8B2BA4" w:rsidRPr="00E02321">
        <w:rPr>
          <w:b/>
          <w:sz w:val="28"/>
          <w:szCs w:val="28"/>
        </w:rPr>
        <w:t>. Требования к количеству поставляемого товара, объему выполняемых работ, оказываемых услуг</w:t>
      </w:r>
    </w:p>
    <w:p w:rsidR="00D33806" w:rsidRPr="00677A01" w:rsidRDefault="00D33806" w:rsidP="00D33806">
      <w:pPr>
        <w:pStyle w:val="a4"/>
        <w:jc w:val="both"/>
        <w:rPr>
          <w:sz w:val="28"/>
          <w:szCs w:val="28"/>
        </w:rPr>
      </w:pPr>
      <w:r w:rsidRPr="00677A01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</w:t>
      </w:r>
      <w:r w:rsidRPr="00677A01">
        <w:rPr>
          <w:sz w:val="28"/>
          <w:szCs w:val="28"/>
        </w:rPr>
        <w:t>риложения №1 к договору поставки (спецификация) в точном соответствии с комплектами поставок согласно пункта №2  данного Т.З.</w:t>
      </w:r>
    </w:p>
    <w:p w:rsidR="00721A40" w:rsidRDefault="003C699C" w:rsidP="003C1128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8B2BA4" w:rsidRPr="00E02321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D65063" w:rsidRPr="00D65063" w:rsidRDefault="000E324B" w:rsidP="00D65063">
      <w:pPr>
        <w:tabs>
          <w:tab w:val="left" w:pos="0"/>
          <w:tab w:val="left" w:pos="851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721A40" w:rsidRPr="00D650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2BA4" w:rsidRPr="00D65063">
        <w:rPr>
          <w:rFonts w:ascii="Times New Roman" w:eastAsia="Times New Roman" w:hAnsi="Times New Roman" w:cs="Times New Roman"/>
          <w:sz w:val="28"/>
          <w:szCs w:val="28"/>
        </w:rPr>
        <w:t>Поставка оборудования производится в упаковке и с маркировкой данного оборудования. Оборудование поставляется в невскрытой з</w:t>
      </w:r>
      <w:r w:rsidR="00843493" w:rsidRPr="00D65063">
        <w:rPr>
          <w:rFonts w:ascii="Times New Roman" w:eastAsia="Times New Roman" w:hAnsi="Times New Roman" w:cs="Times New Roman"/>
          <w:sz w:val="28"/>
          <w:szCs w:val="28"/>
        </w:rPr>
        <w:t>аводской упаковке</w:t>
      </w:r>
      <w:r w:rsidR="00D65063" w:rsidRPr="00D65063">
        <w:rPr>
          <w:rFonts w:ascii="Times New Roman" w:eastAsia="Times New Roman" w:hAnsi="Times New Roman" w:cs="Times New Roman"/>
          <w:sz w:val="28"/>
          <w:szCs w:val="28"/>
        </w:rPr>
        <w:t xml:space="preserve"> по ГОСТ 10198-91 – «Ящики деревянные для грузов массой св. 200 до 20000 кг. Общие технические условия»</w:t>
      </w:r>
    </w:p>
    <w:p w:rsidR="00844256" w:rsidRPr="00D33806" w:rsidRDefault="007D1185" w:rsidP="00D65063">
      <w:pPr>
        <w:tabs>
          <w:tab w:val="left" w:pos="0"/>
          <w:tab w:val="left" w:pos="851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4256" w:rsidRPr="00D65063">
        <w:rPr>
          <w:rFonts w:ascii="Times New Roman" w:eastAsia="Times New Roman" w:hAnsi="Times New Roman" w:cs="Times New Roman"/>
          <w:sz w:val="28"/>
          <w:szCs w:val="28"/>
        </w:rPr>
        <w:t xml:space="preserve"> Поставщик гарантирует предоставление цветных заверенных копий сертификационной документации, действительных на момент поставки одновременно с поставкой оборудования, а так же документации  на русском </w:t>
      </w:r>
      <w:r w:rsidR="00844256" w:rsidRPr="00D65063">
        <w:rPr>
          <w:rFonts w:ascii="Times New Roman" w:eastAsia="Times New Roman" w:hAnsi="Times New Roman" w:cs="Times New Roman"/>
          <w:sz w:val="28"/>
          <w:szCs w:val="28"/>
        </w:rPr>
        <w:lastRenderedPageBreak/>
        <w:t>языке (паспорта, инструкции по эксплуатации, каталог</w:t>
      </w:r>
      <w:r w:rsidR="00D338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3806" w:rsidRPr="00DD0E2E">
        <w:rPr>
          <w:rFonts w:ascii="Times New Roman" w:hAnsi="Times New Roman"/>
          <w:sz w:val="28"/>
          <w:szCs w:val="28"/>
        </w:rPr>
        <w:t>основных сборочных единиц и деталей</w:t>
      </w:r>
      <w:r w:rsidR="00844256" w:rsidRPr="00D65063">
        <w:rPr>
          <w:rFonts w:ascii="Times New Roman" w:eastAsia="Times New Roman" w:hAnsi="Times New Roman" w:cs="Times New Roman"/>
          <w:sz w:val="28"/>
          <w:szCs w:val="28"/>
        </w:rPr>
        <w:t>) запаянные в</w:t>
      </w:r>
      <w:r w:rsidR="00844256" w:rsidRPr="00D33806">
        <w:rPr>
          <w:rFonts w:ascii="Times New Roman" w:eastAsia="Times New Roman" w:hAnsi="Times New Roman" w:cs="Times New Roman"/>
          <w:sz w:val="28"/>
          <w:szCs w:val="28"/>
        </w:rPr>
        <w:t xml:space="preserve"> водонепроницаемую</w:t>
      </w:r>
      <w:r w:rsidR="003C699C" w:rsidRPr="00D338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4256" w:rsidRPr="00D33806">
        <w:rPr>
          <w:rFonts w:ascii="Times New Roman" w:eastAsia="Times New Roman" w:hAnsi="Times New Roman" w:cs="Times New Roman"/>
          <w:sz w:val="28"/>
          <w:szCs w:val="28"/>
        </w:rPr>
        <w:t>упаковку.</w:t>
      </w:r>
    </w:p>
    <w:p w:rsidR="00721A40" w:rsidRDefault="003C699C" w:rsidP="003C699C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8B2BA4" w:rsidRPr="00E02321">
        <w:rPr>
          <w:b/>
          <w:sz w:val="28"/>
          <w:szCs w:val="28"/>
        </w:rPr>
        <w:t>. Требования к обслуживанию товара</w:t>
      </w:r>
    </w:p>
    <w:p w:rsidR="008B2BA4" w:rsidRPr="00E02321" w:rsidRDefault="008B2BA4" w:rsidP="00844256">
      <w:pPr>
        <w:pStyle w:val="a4"/>
        <w:ind w:firstLine="708"/>
        <w:jc w:val="both"/>
        <w:rPr>
          <w:sz w:val="28"/>
          <w:szCs w:val="28"/>
        </w:rPr>
      </w:pPr>
      <w:r w:rsidRPr="00E02321">
        <w:rPr>
          <w:sz w:val="28"/>
          <w:szCs w:val="28"/>
        </w:rPr>
        <w:t>Устранять недостатки согласно гарантийны</w:t>
      </w:r>
      <w:r w:rsidR="003C699C">
        <w:rPr>
          <w:sz w:val="28"/>
          <w:szCs w:val="28"/>
        </w:rPr>
        <w:t>м</w:t>
      </w:r>
      <w:r w:rsidRPr="00E02321">
        <w:rPr>
          <w:sz w:val="28"/>
          <w:szCs w:val="28"/>
        </w:rPr>
        <w:t xml:space="preserve"> обязательств</w:t>
      </w:r>
      <w:r w:rsidR="003C699C">
        <w:rPr>
          <w:sz w:val="28"/>
          <w:szCs w:val="28"/>
        </w:rPr>
        <w:t>ам,</w:t>
      </w:r>
      <w:r>
        <w:rPr>
          <w:sz w:val="28"/>
          <w:szCs w:val="28"/>
        </w:rPr>
        <w:t xml:space="preserve"> </w:t>
      </w:r>
      <w:r w:rsidRPr="002E6618">
        <w:rPr>
          <w:sz w:val="28"/>
          <w:szCs w:val="28"/>
        </w:rPr>
        <w:t xml:space="preserve">в срок до </w:t>
      </w:r>
      <w:r>
        <w:rPr>
          <w:sz w:val="28"/>
          <w:szCs w:val="28"/>
        </w:rPr>
        <w:t>30</w:t>
      </w:r>
      <w:r w:rsidRPr="002E6618">
        <w:rPr>
          <w:sz w:val="28"/>
          <w:szCs w:val="28"/>
        </w:rPr>
        <w:t xml:space="preserve"> календарных</w:t>
      </w:r>
      <w:r w:rsidRPr="00E043F9">
        <w:t xml:space="preserve"> </w:t>
      </w:r>
      <w:r w:rsidRPr="002E6618">
        <w:rPr>
          <w:sz w:val="28"/>
          <w:szCs w:val="28"/>
        </w:rPr>
        <w:t>дней с момента обнаружения.</w:t>
      </w:r>
      <w:r w:rsidRPr="00E043F9">
        <w:t xml:space="preserve"> </w:t>
      </w:r>
      <w:r w:rsidRPr="00E02321">
        <w:rPr>
          <w:sz w:val="28"/>
          <w:szCs w:val="28"/>
        </w:rPr>
        <w:t xml:space="preserve"> Расходы, связанные с устранением недостатков оборудования в течение гарантийного срока несет Исполнитель.</w:t>
      </w:r>
    </w:p>
    <w:p w:rsidR="008B2BA4" w:rsidRPr="00E02321" w:rsidRDefault="003C699C" w:rsidP="00844256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B2BA4" w:rsidRPr="00E02321">
        <w:rPr>
          <w:b/>
          <w:sz w:val="28"/>
          <w:szCs w:val="28"/>
        </w:rPr>
        <w:t>. Требования к месту поставки товара, выполнения работ, оказания услуг</w:t>
      </w:r>
    </w:p>
    <w:p w:rsidR="008B2BA4" w:rsidRPr="00E02321" w:rsidRDefault="008B2BA4" w:rsidP="00844256">
      <w:pPr>
        <w:pStyle w:val="a4"/>
        <w:ind w:firstLine="708"/>
        <w:jc w:val="both"/>
        <w:rPr>
          <w:sz w:val="28"/>
          <w:szCs w:val="28"/>
        </w:rPr>
      </w:pPr>
      <w:r w:rsidRPr="00E02321">
        <w:rPr>
          <w:sz w:val="28"/>
          <w:szCs w:val="28"/>
        </w:rPr>
        <w:t>Исполнитель обязан поставить оборудование по следующему адресу: Забайкальский край, г. Краснокаменск, ОАО</w:t>
      </w:r>
      <w:r w:rsidR="00D65063">
        <w:rPr>
          <w:sz w:val="28"/>
          <w:szCs w:val="28"/>
        </w:rPr>
        <w:t xml:space="preserve"> </w:t>
      </w:r>
      <w:r w:rsidRPr="00E02321">
        <w:rPr>
          <w:sz w:val="28"/>
          <w:szCs w:val="28"/>
        </w:rPr>
        <w:t xml:space="preserve">«Приаргунское горно-химическое объединение». </w:t>
      </w:r>
    </w:p>
    <w:p w:rsidR="00721A40" w:rsidRDefault="003C699C" w:rsidP="003C69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8B2BA4" w:rsidRPr="00843493">
        <w:rPr>
          <w:rFonts w:ascii="Times New Roman" w:hAnsi="Times New Roman" w:cs="Times New Roman"/>
          <w:b/>
          <w:sz w:val="28"/>
          <w:szCs w:val="28"/>
        </w:rPr>
        <w:t xml:space="preserve">. Требования к качеству </w:t>
      </w:r>
      <w:r w:rsidR="00843493" w:rsidRPr="00843493">
        <w:rPr>
          <w:rFonts w:ascii="Times New Roman" w:hAnsi="Times New Roman" w:cs="Times New Roman"/>
          <w:b/>
          <w:sz w:val="28"/>
          <w:szCs w:val="28"/>
        </w:rPr>
        <w:t xml:space="preserve">и безопасности </w:t>
      </w:r>
      <w:r w:rsidR="008B2BA4" w:rsidRPr="00843493">
        <w:rPr>
          <w:rFonts w:ascii="Times New Roman" w:hAnsi="Times New Roman" w:cs="Times New Roman"/>
          <w:b/>
          <w:sz w:val="28"/>
          <w:szCs w:val="28"/>
        </w:rPr>
        <w:t>поставляемого товара, выполняемых работ, оказываемых услуг</w:t>
      </w:r>
    </w:p>
    <w:p w:rsidR="003C1128" w:rsidRPr="000E324B" w:rsidRDefault="00844256" w:rsidP="000E32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4256">
        <w:rPr>
          <w:rFonts w:ascii="Times New Roman" w:hAnsi="Times New Roman" w:cs="Times New Roman"/>
          <w:sz w:val="28"/>
          <w:szCs w:val="28"/>
        </w:rPr>
        <w:t>О</w:t>
      </w:r>
      <w:r w:rsidR="008B2BA4" w:rsidRPr="00843493">
        <w:rPr>
          <w:rFonts w:ascii="Times New Roman" w:eastAsia="Times New Roman" w:hAnsi="Times New Roman" w:cs="Times New Roman"/>
          <w:sz w:val="28"/>
          <w:szCs w:val="28"/>
        </w:rPr>
        <w:t>борудован</w:t>
      </w:r>
      <w:r w:rsidR="00FE18D0">
        <w:rPr>
          <w:rFonts w:ascii="Times New Roman" w:eastAsia="Times New Roman" w:hAnsi="Times New Roman" w:cs="Times New Roman"/>
          <w:sz w:val="28"/>
          <w:szCs w:val="28"/>
        </w:rPr>
        <w:t>ие должно быть новым,</w:t>
      </w:r>
      <w:r w:rsidR="008B2BA4" w:rsidRPr="008434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2EE2">
        <w:rPr>
          <w:rFonts w:ascii="Times New Roman" w:eastAsia="Times New Roman" w:hAnsi="Times New Roman" w:cs="Times New Roman"/>
          <w:sz w:val="28"/>
          <w:szCs w:val="28"/>
        </w:rPr>
        <w:t xml:space="preserve">не ранее </w:t>
      </w:r>
      <w:r w:rsidR="008B2BA4" w:rsidRPr="00843493">
        <w:rPr>
          <w:rFonts w:ascii="Times New Roman" w:eastAsia="Times New Roman" w:hAnsi="Times New Roman" w:cs="Times New Roman"/>
          <w:sz w:val="28"/>
          <w:szCs w:val="28"/>
        </w:rPr>
        <w:t>2012 года выпуска, не используемым ранее (не допускается поставка оборудования собранного из вос</w:t>
      </w:r>
      <w:r w:rsidR="00A16D54" w:rsidRPr="00843493">
        <w:rPr>
          <w:rFonts w:ascii="Times New Roman" w:eastAsia="Times New Roman" w:hAnsi="Times New Roman" w:cs="Times New Roman"/>
          <w:sz w:val="28"/>
          <w:szCs w:val="28"/>
        </w:rPr>
        <w:t>становленных узлов и агрегатов)</w:t>
      </w:r>
      <w:r w:rsidR="00843493" w:rsidRPr="008434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43493">
        <w:rPr>
          <w:rFonts w:ascii="Times New Roman" w:eastAsia="Times New Roman" w:hAnsi="Times New Roman" w:cs="Times New Roman"/>
          <w:sz w:val="28"/>
          <w:szCs w:val="28"/>
        </w:rPr>
        <w:t xml:space="preserve">соответствовать </w:t>
      </w:r>
      <w:r w:rsidR="00D07E31" w:rsidRPr="00D07E31">
        <w:rPr>
          <w:rFonts w:ascii="Times New Roman" w:hAnsi="Times New Roman" w:cs="Times New Roman"/>
          <w:sz w:val="28"/>
          <w:szCs w:val="28"/>
        </w:rPr>
        <w:t>ТУ 34-23-10439-90</w:t>
      </w:r>
      <w:r w:rsidR="00D07E31">
        <w:rPr>
          <w:rFonts w:ascii="Times New Roman" w:hAnsi="Times New Roman" w:cs="Times New Roman"/>
          <w:sz w:val="28"/>
          <w:szCs w:val="28"/>
        </w:rPr>
        <w:t xml:space="preserve">, соответствовать </w:t>
      </w:r>
      <w:r w:rsidR="00843493">
        <w:rPr>
          <w:rFonts w:ascii="Times New Roman" w:hAnsi="Times New Roman" w:cs="Times New Roman"/>
          <w:sz w:val="28"/>
          <w:szCs w:val="28"/>
        </w:rPr>
        <w:t>техническим характеристикам</w:t>
      </w:r>
      <w:r w:rsidR="00843493" w:rsidRPr="00843493">
        <w:rPr>
          <w:rFonts w:ascii="Times New Roman" w:hAnsi="Times New Roman" w:cs="Times New Roman"/>
          <w:sz w:val="28"/>
          <w:szCs w:val="28"/>
        </w:rPr>
        <w:t xml:space="preserve"> согласно техническому заданию. </w:t>
      </w:r>
      <w:r w:rsidR="008B2BA4" w:rsidRPr="00843493">
        <w:rPr>
          <w:rFonts w:ascii="Times New Roman" w:hAnsi="Times New Roman" w:cs="Times New Roman"/>
          <w:sz w:val="28"/>
          <w:szCs w:val="28"/>
        </w:rPr>
        <w:t xml:space="preserve">Иметь сертификат </w:t>
      </w:r>
      <w:r w:rsidR="00843493" w:rsidRPr="00843493">
        <w:rPr>
          <w:rFonts w:ascii="Times New Roman" w:hAnsi="Times New Roman" w:cs="Times New Roman"/>
          <w:sz w:val="28"/>
          <w:szCs w:val="28"/>
        </w:rPr>
        <w:t>соответствия, разрешение на применение</w:t>
      </w:r>
      <w:r w:rsidR="000E324B" w:rsidRPr="000E324B">
        <w:rPr>
          <w:sz w:val="28"/>
          <w:szCs w:val="28"/>
        </w:rPr>
        <w:t xml:space="preserve"> </w:t>
      </w:r>
      <w:r w:rsidR="000E324B" w:rsidRPr="002E4D33">
        <w:rPr>
          <w:sz w:val="28"/>
          <w:szCs w:val="28"/>
        </w:rPr>
        <w:t xml:space="preserve">на </w:t>
      </w:r>
      <w:r w:rsidR="000E324B" w:rsidRPr="002E4D33">
        <w:rPr>
          <w:rFonts w:ascii="Times New Roman" w:hAnsi="Times New Roman"/>
          <w:sz w:val="28"/>
          <w:szCs w:val="28"/>
        </w:rPr>
        <w:t>территории РФ</w:t>
      </w:r>
      <w:r w:rsidR="00843493" w:rsidRPr="00843493">
        <w:rPr>
          <w:rFonts w:ascii="Times New Roman" w:hAnsi="Times New Roman" w:cs="Times New Roman"/>
          <w:sz w:val="28"/>
          <w:szCs w:val="28"/>
        </w:rPr>
        <w:t>.</w:t>
      </w:r>
      <w:r w:rsidR="008B2BA4" w:rsidRPr="00843493">
        <w:rPr>
          <w:rFonts w:ascii="Times New Roman" w:hAnsi="Times New Roman" w:cs="Times New Roman"/>
          <w:sz w:val="28"/>
          <w:szCs w:val="28"/>
        </w:rPr>
        <w:t xml:space="preserve"> Оборудование должно соответствовать стандартам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2BA4" w:rsidRPr="00843493">
        <w:rPr>
          <w:rFonts w:ascii="Times New Roman" w:hAnsi="Times New Roman" w:cs="Times New Roman"/>
          <w:sz w:val="28"/>
          <w:szCs w:val="28"/>
        </w:rPr>
        <w:t xml:space="preserve"> </w:t>
      </w:r>
      <w:r w:rsidR="00843493" w:rsidRPr="00843493">
        <w:rPr>
          <w:rFonts w:ascii="Times New Roman" w:hAnsi="Times New Roman" w:cs="Times New Roman"/>
          <w:sz w:val="28"/>
          <w:szCs w:val="28"/>
        </w:rPr>
        <w:t>ГОСТ Р 12.2.011-2003</w:t>
      </w:r>
      <w:r w:rsidR="00721A40">
        <w:rPr>
          <w:rFonts w:ascii="Times New Roman" w:hAnsi="Times New Roman" w:cs="Times New Roman"/>
          <w:sz w:val="28"/>
          <w:szCs w:val="28"/>
        </w:rPr>
        <w:t xml:space="preserve"> «</w:t>
      </w:r>
      <w:r w:rsidR="00721A40" w:rsidRPr="00721A40">
        <w:rPr>
          <w:rFonts w:ascii="Times New Roman" w:hAnsi="Times New Roman" w:cs="Times New Roman"/>
          <w:sz w:val="28"/>
          <w:szCs w:val="28"/>
        </w:rPr>
        <w:t>Система стандартов безопасности труда. Машины строительные, дорожные и землеройные. Общие требования безопасности</w:t>
      </w:r>
      <w:r w:rsidR="00721A40">
        <w:rPr>
          <w:rFonts w:ascii="Times New Roman" w:hAnsi="Times New Roman" w:cs="Times New Roman"/>
          <w:sz w:val="28"/>
          <w:szCs w:val="28"/>
        </w:rPr>
        <w:t>».</w:t>
      </w:r>
    </w:p>
    <w:p w:rsidR="00870B8B" w:rsidRPr="00D82352" w:rsidRDefault="00870B8B" w:rsidP="00870B8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18A0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Pr="00D82352">
        <w:rPr>
          <w:rFonts w:ascii="Times New Roman" w:hAnsi="Times New Roman" w:cs="Times New Roman"/>
          <w:b/>
          <w:sz w:val="28"/>
          <w:szCs w:val="28"/>
        </w:rPr>
        <w:t>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870B8B" w:rsidRPr="009818A0" w:rsidRDefault="00870B8B" w:rsidP="00870B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8A0">
        <w:rPr>
          <w:rFonts w:ascii="Times New Roman" w:hAnsi="Times New Roman" w:cs="Times New Roman"/>
          <w:sz w:val="28"/>
          <w:szCs w:val="28"/>
        </w:rPr>
        <w:t>Поставщик гарантирует бесперебойную работу поставленного оборудования, в течение гарантийного срока, указанного в документации, прилагаемой к данному оборудованию. Гарантийный срок на оборудование устанавливается заводом изготовителем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18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Pr="009818A0">
        <w:rPr>
          <w:rFonts w:ascii="Times New Roman" w:hAnsi="Times New Roman" w:cs="Times New Roman"/>
          <w:sz w:val="28"/>
          <w:szCs w:val="28"/>
        </w:rPr>
        <w:t xml:space="preserve">не менее 12 месяцев со дня поставки товара Заказчику. </w:t>
      </w:r>
    </w:p>
    <w:p w:rsidR="004759BE" w:rsidRDefault="004759BE"/>
    <w:p w:rsidR="00BD7D46" w:rsidRPr="00BD7D46" w:rsidRDefault="007C158C" w:rsidP="00BD7D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BD7D46" w:rsidRPr="00BD7D46">
        <w:rPr>
          <w:rFonts w:ascii="Times New Roman" w:hAnsi="Times New Roman" w:cs="Times New Roman"/>
          <w:sz w:val="28"/>
          <w:szCs w:val="28"/>
        </w:rPr>
        <w:t>Директор ШПУ</w:t>
      </w:r>
    </w:p>
    <w:p w:rsidR="00BD7D46" w:rsidRPr="00BD7D46" w:rsidRDefault="00BD7D46" w:rsidP="00BD7D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="007C158C">
        <w:rPr>
          <w:rFonts w:ascii="Times New Roman" w:hAnsi="Times New Roman" w:cs="Times New Roman"/>
          <w:sz w:val="28"/>
          <w:szCs w:val="28"/>
        </w:rPr>
        <w:t xml:space="preserve">   </w:t>
      </w:r>
      <w:r w:rsidRPr="00BD7D46">
        <w:rPr>
          <w:rFonts w:ascii="Times New Roman" w:hAnsi="Times New Roman" w:cs="Times New Roman"/>
          <w:sz w:val="28"/>
          <w:szCs w:val="28"/>
        </w:rPr>
        <w:t>А.В. Рязанов</w:t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="007C158C">
        <w:rPr>
          <w:rFonts w:ascii="Times New Roman" w:hAnsi="Times New Roman" w:cs="Times New Roman"/>
          <w:sz w:val="28"/>
          <w:szCs w:val="28"/>
        </w:rPr>
        <w:t xml:space="preserve">   </w:t>
      </w:r>
      <w:r w:rsidRPr="00BD7D46">
        <w:rPr>
          <w:rFonts w:ascii="Times New Roman" w:hAnsi="Times New Roman" w:cs="Times New Roman"/>
          <w:sz w:val="28"/>
          <w:szCs w:val="28"/>
        </w:rPr>
        <w:t>«___»__________2013г.</w:t>
      </w:r>
    </w:p>
    <w:p w:rsidR="00BD7D46" w:rsidRPr="00BD7D46" w:rsidRDefault="00BD7D46" w:rsidP="00BD7D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D46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BD7D46" w:rsidRPr="00BD7D46" w:rsidRDefault="00BD7D46" w:rsidP="00BD7D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7D46">
        <w:rPr>
          <w:rFonts w:ascii="Times New Roman" w:hAnsi="Times New Roman" w:cs="Times New Roman"/>
          <w:sz w:val="28"/>
          <w:szCs w:val="28"/>
        </w:rPr>
        <w:t>Аналитический центр</w:t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="007C158C">
        <w:rPr>
          <w:rFonts w:ascii="Times New Roman" w:hAnsi="Times New Roman" w:cs="Times New Roman"/>
          <w:sz w:val="28"/>
          <w:szCs w:val="28"/>
        </w:rPr>
        <w:t xml:space="preserve">    </w:t>
      </w:r>
      <w:r w:rsidRPr="00BD7D46">
        <w:rPr>
          <w:rFonts w:ascii="Times New Roman" w:hAnsi="Times New Roman" w:cs="Times New Roman"/>
          <w:sz w:val="28"/>
          <w:szCs w:val="28"/>
        </w:rPr>
        <w:t>Главный механик ОАО «ППГХО»</w:t>
      </w:r>
    </w:p>
    <w:p w:rsidR="00BD7D46" w:rsidRPr="00BD7D46" w:rsidRDefault="00BD7D46" w:rsidP="00BD7D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="007C158C">
        <w:rPr>
          <w:rFonts w:ascii="Times New Roman" w:hAnsi="Times New Roman" w:cs="Times New Roman"/>
          <w:sz w:val="28"/>
          <w:szCs w:val="28"/>
        </w:rPr>
        <w:t xml:space="preserve">    </w:t>
      </w:r>
      <w:r w:rsidRPr="00BD7D46">
        <w:rPr>
          <w:rFonts w:ascii="Times New Roman" w:hAnsi="Times New Roman" w:cs="Times New Roman"/>
          <w:sz w:val="28"/>
          <w:szCs w:val="28"/>
        </w:rPr>
        <w:t>А.Т. Зинкевич</w:t>
      </w:r>
    </w:p>
    <w:p w:rsidR="00BD7D46" w:rsidRPr="00BD7D46" w:rsidRDefault="00BD7D46" w:rsidP="00BD7D4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Pr="00BD7D46">
        <w:rPr>
          <w:rFonts w:ascii="Times New Roman" w:hAnsi="Times New Roman" w:cs="Times New Roman"/>
          <w:sz w:val="28"/>
          <w:szCs w:val="28"/>
        </w:rPr>
        <w:tab/>
      </w:r>
      <w:r w:rsidR="007C158C">
        <w:rPr>
          <w:rFonts w:ascii="Times New Roman" w:hAnsi="Times New Roman" w:cs="Times New Roman"/>
          <w:sz w:val="28"/>
          <w:szCs w:val="28"/>
        </w:rPr>
        <w:t xml:space="preserve">    </w:t>
      </w:r>
      <w:r w:rsidRPr="00BD7D46">
        <w:rPr>
          <w:rFonts w:ascii="Times New Roman" w:hAnsi="Times New Roman" w:cs="Times New Roman"/>
          <w:sz w:val="28"/>
          <w:szCs w:val="28"/>
        </w:rPr>
        <w:t>«___»__________2013г.</w:t>
      </w:r>
    </w:p>
    <w:p w:rsidR="007C158C" w:rsidRDefault="007C158C" w:rsidP="00BD7D46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7C158C" w:rsidRDefault="007C158C" w:rsidP="00BD7D46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7C158C" w:rsidRDefault="007C158C" w:rsidP="00BD7D46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BD7D46" w:rsidRPr="00BD7D46" w:rsidRDefault="00BD7D46" w:rsidP="00BD7D46">
      <w:pPr>
        <w:spacing w:after="0"/>
        <w:jc w:val="both"/>
        <w:rPr>
          <w:rFonts w:ascii="Times New Roman" w:hAnsi="Times New Roman" w:cs="Times New Roman"/>
          <w:szCs w:val="28"/>
        </w:rPr>
      </w:pPr>
      <w:r w:rsidRPr="00BD7D46">
        <w:rPr>
          <w:rFonts w:ascii="Times New Roman" w:hAnsi="Times New Roman" w:cs="Times New Roman"/>
          <w:szCs w:val="28"/>
        </w:rPr>
        <w:t>От Поставщика                                                                     От Покупателя</w:t>
      </w:r>
    </w:p>
    <w:p w:rsidR="00BD7D46" w:rsidRPr="00BD7D46" w:rsidRDefault="00BD7D46" w:rsidP="007C158C">
      <w:pPr>
        <w:spacing w:after="0"/>
        <w:jc w:val="both"/>
        <w:rPr>
          <w:rFonts w:ascii="Times New Roman" w:hAnsi="Times New Roman" w:cs="Times New Roman"/>
          <w:szCs w:val="28"/>
        </w:rPr>
      </w:pPr>
      <w:r w:rsidRPr="00BD7D46">
        <w:rPr>
          <w:rFonts w:ascii="Times New Roman" w:hAnsi="Times New Roman" w:cs="Times New Roman"/>
          <w:szCs w:val="28"/>
        </w:rPr>
        <w:t>_______________/__________________/                            _________________/С.В. Шурыгин/</w:t>
      </w:r>
    </w:p>
    <w:sectPr w:rsidR="00BD7D46" w:rsidRPr="00BD7D46" w:rsidSect="0084425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88B" w:rsidRDefault="00EC288B" w:rsidP="00373552">
      <w:pPr>
        <w:spacing w:after="0" w:line="240" w:lineRule="auto"/>
      </w:pPr>
      <w:r>
        <w:separator/>
      </w:r>
    </w:p>
  </w:endnote>
  <w:endnote w:type="continuationSeparator" w:id="0">
    <w:p w:rsidR="00EC288B" w:rsidRDefault="00EC288B" w:rsidP="00373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88B" w:rsidRDefault="00EC288B" w:rsidP="00373552">
      <w:pPr>
        <w:spacing w:after="0" w:line="240" w:lineRule="auto"/>
      </w:pPr>
      <w:r>
        <w:separator/>
      </w:r>
    </w:p>
  </w:footnote>
  <w:footnote w:type="continuationSeparator" w:id="0">
    <w:p w:rsidR="00EC288B" w:rsidRDefault="00EC288B" w:rsidP="00373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F652A"/>
    <w:multiLevelType w:val="hybridMultilevel"/>
    <w:tmpl w:val="02EC7D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B2BA4"/>
    <w:rsid w:val="00001D9F"/>
    <w:rsid w:val="000258A0"/>
    <w:rsid w:val="00086784"/>
    <w:rsid w:val="000E324B"/>
    <w:rsid w:val="000E7B29"/>
    <w:rsid w:val="00191063"/>
    <w:rsid w:val="001D33DF"/>
    <w:rsid w:val="002A07FF"/>
    <w:rsid w:val="002E3BC5"/>
    <w:rsid w:val="002F6EAF"/>
    <w:rsid w:val="003254B9"/>
    <w:rsid w:val="0036529A"/>
    <w:rsid w:val="00373552"/>
    <w:rsid w:val="003B4E42"/>
    <w:rsid w:val="003C1128"/>
    <w:rsid w:val="003C699C"/>
    <w:rsid w:val="00413164"/>
    <w:rsid w:val="0043200C"/>
    <w:rsid w:val="004759BE"/>
    <w:rsid w:val="00485DC3"/>
    <w:rsid w:val="004B5F76"/>
    <w:rsid w:val="004E60AB"/>
    <w:rsid w:val="0057088B"/>
    <w:rsid w:val="00673099"/>
    <w:rsid w:val="006C6397"/>
    <w:rsid w:val="006D583F"/>
    <w:rsid w:val="006E7EDD"/>
    <w:rsid w:val="00721A40"/>
    <w:rsid w:val="00727289"/>
    <w:rsid w:val="00772EE2"/>
    <w:rsid w:val="0078751E"/>
    <w:rsid w:val="00790577"/>
    <w:rsid w:val="007C158C"/>
    <w:rsid w:val="007D1185"/>
    <w:rsid w:val="00823A70"/>
    <w:rsid w:val="00843493"/>
    <w:rsid w:val="00844256"/>
    <w:rsid w:val="00870B8B"/>
    <w:rsid w:val="00895010"/>
    <w:rsid w:val="008B2BA4"/>
    <w:rsid w:val="008C767A"/>
    <w:rsid w:val="00924215"/>
    <w:rsid w:val="009444F5"/>
    <w:rsid w:val="00990522"/>
    <w:rsid w:val="009945FC"/>
    <w:rsid w:val="00A12F18"/>
    <w:rsid w:val="00A16D54"/>
    <w:rsid w:val="00A254C3"/>
    <w:rsid w:val="00A47872"/>
    <w:rsid w:val="00A52259"/>
    <w:rsid w:val="00AE3BA0"/>
    <w:rsid w:val="00BD7D46"/>
    <w:rsid w:val="00C33305"/>
    <w:rsid w:val="00CC2211"/>
    <w:rsid w:val="00D07E31"/>
    <w:rsid w:val="00D21921"/>
    <w:rsid w:val="00D33806"/>
    <w:rsid w:val="00D65063"/>
    <w:rsid w:val="00D802EE"/>
    <w:rsid w:val="00E55DFF"/>
    <w:rsid w:val="00EC288B"/>
    <w:rsid w:val="00ED303B"/>
    <w:rsid w:val="00EE7E1D"/>
    <w:rsid w:val="00F45D2E"/>
    <w:rsid w:val="00F96D79"/>
    <w:rsid w:val="00FB5A23"/>
    <w:rsid w:val="00FC7E8C"/>
    <w:rsid w:val="00FE18D0"/>
    <w:rsid w:val="00FE5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8B2BA4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8B2B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2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B2BA4"/>
  </w:style>
  <w:style w:type="table" w:styleId="a7">
    <w:name w:val="Table Grid"/>
    <w:basedOn w:val="a1"/>
    <w:rsid w:val="008B2BA4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Book Title"/>
    <w:basedOn w:val="a0"/>
    <w:uiPriority w:val="33"/>
    <w:qFormat/>
    <w:rsid w:val="008B2BA4"/>
    <w:rPr>
      <w:rFonts w:asciiTheme="majorHAnsi" w:eastAsiaTheme="majorEastAsia" w:hAnsiTheme="majorHAnsi"/>
      <w:b/>
      <w:i/>
      <w:sz w:val="24"/>
      <w:szCs w:val="24"/>
    </w:rPr>
  </w:style>
  <w:style w:type="paragraph" w:styleId="a9">
    <w:name w:val="List Paragraph"/>
    <w:basedOn w:val="a"/>
    <w:uiPriority w:val="34"/>
    <w:qFormat/>
    <w:rsid w:val="00823A7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3C6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C69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Kolomeychuk.o.y</cp:lastModifiedBy>
  <cp:revision>11</cp:revision>
  <cp:lastPrinted>2012-09-12T04:50:00Z</cp:lastPrinted>
  <dcterms:created xsi:type="dcterms:W3CDTF">2013-07-05T01:30:00Z</dcterms:created>
  <dcterms:modified xsi:type="dcterms:W3CDTF">2013-07-23T13:52:00Z</dcterms:modified>
</cp:coreProperties>
</file>