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DDE" w:rsidRPr="007F7DDE" w:rsidRDefault="007F7DDE" w:rsidP="002D5E5F">
      <w:pPr>
        <w:pStyle w:val="a4"/>
        <w:ind w:hanging="360"/>
      </w:pPr>
      <w:r>
        <w:t>Запрос.</w:t>
      </w:r>
    </w:p>
    <w:p w:rsidR="007F7DDE" w:rsidRDefault="007F7DDE" w:rsidP="002D5E5F">
      <w:pPr>
        <w:pStyle w:val="a4"/>
        <w:ind w:hanging="360"/>
        <w:rPr>
          <w:lang w:val="en-US"/>
        </w:rPr>
      </w:pPr>
    </w:p>
    <w:p w:rsidR="002D5E5F" w:rsidRDefault="002D5E5F" w:rsidP="002D5E5F">
      <w:pPr>
        <w:pStyle w:val="a4"/>
        <w:ind w:hanging="360"/>
      </w:pPr>
      <w:r>
        <w:t>1.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 xml:space="preserve">Чем обусловлено время переноса 8 секунд? </w:t>
      </w:r>
      <w:proofErr w:type="gramStart"/>
      <w:r>
        <w:t>Возможно</w:t>
      </w:r>
      <w:proofErr w:type="gramEnd"/>
      <w:r>
        <w:t xml:space="preserve"> ли увеличение времени переноса,?</w:t>
      </w:r>
    </w:p>
    <w:p w:rsidR="002D5E5F" w:rsidRDefault="002D5E5F" w:rsidP="002D5E5F">
      <w:pPr>
        <w:pStyle w:val="a4"/>
        <w:ind w:hanging="360"/>
      </w:pPr>
      <w:r>
        <w:t>2.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 xml:space="preserve">В ТЗ указана грузоподъемность 250 кг, но не указана масса садки. Какая масса садки с учетом всей оснастки? </w:t>
      </w:r>
    </w:p>
    <w:p w:rsidR="002D5E5F" w:rsidRDefault="002D5E5F" w:rsidP="002D5E5F">
      <w:pPr>
        <w:pStyle w:val="a4"/>
        <w:ind w:hanging="360"/>
      </w:pPr>
      <w:r>
        <w:t>3.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 xml:space="preserve">Какие материалы будут подвергаться термообработке. </w:t>
      </w:r>
    </w:p>
    <w:p w:rsidR="002D5E5F" w:rsidRDefault="002D5E5F" w:rsidP="002D5E5F">
      <w:pPr>
        <w:pStyle w:val="a4"/>
        <w:ind w:hanging="360"/>
      </w:pPr>
      <w:r>
        <w:t>4.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Предполагается ли параллельная работа модуле</w:t>
      </w:r>
      <w:proofErr w:type="gramStart"/>
      <w:r>
        <w:t>й(</w:t>
      </w:r>
      <w:proofErr w:type="gramEnd"/>
      <w:r>
        <w:t xml:space="preserve"> ТО нескольких садок одновременно)? </w:t>
      </w:r>
    </w:p>
    <w:p w:rsidR="002D5E5F" w:rsidRDefault="002D5E5F" w:rsidP="002D5E5F">
      <w:pPr>
        <w:pStyle w:val="a4"/>
        <w:ind w:hanging="360"/>
      </w:pPr>
      <w:r>
        <w:t>5.</w:t>
      </w:r>
      <w:r>
        <w:rPr>
          <w:rFonts w:ascii="Times New Roman" w:hAnsi="Times New Roman"/>
          <w:sz w:val="14"/>
          <w:szCs w:val="14"/>
        </w:rPr>
        <w:t xml:space="preserve">       </w:t>
      </w:r>
      <w:r>
        <w:t>Какой производительностью должен будет обладать агрегат?  </w:t>
      </w:r>
    </w:p>
    <w:p w:rsidR="002D5E5F" w:rsidRDefault="002D5E5F" w:rsidP="002D5E5F">
      <w:pPr>
        <w:pStyle w:val="a4"/>
        <w:ind w:hanging="360"/>
      </w:pPr>
      <w:r>
        <w:t>6.</w:t>
      </w:r>
      <w:r>
        <w:rPr>
          <w:rFonts w:ascii="Times New Roman" w:hAnsi="Times New Roman"/>
          <w:sz w:val="14"/>
          <w:szCs w:val="14"/>
        </w:rPr>
        <w:t xml:space="preserve">       </w:t>
      </w:r>
      <w:proofErr w:type="gramStart"/>
      <w:r>
        <w:t>В</w:t>
      </w:r>
      <w:proofErr w:type="gramEnd"/>
      <w:r>
        <w:t xml:space="preserve">/на  какой оснастке  будут проводиться термообработка? </w:t>
      </w:r>
    </w:p>
    <w:p w:rsidR="00AB78F8" w:rsidRDefault="00AB78F8" w:rsidP="002D5E5F"/>
    <w:p w:rsidR="007F7DDE" w:rsidRDefault="007F7DDE" w:rsidP="002D5E5F"/>
    <w:p w:rsidR="007F7DDE" w:rsidRDefault="007F7DDE" w:rsidP="002D5E5F">
      <w:r>
        <w:t xml:space="preserve">       Разъяснение.</w:t>
      </w:r>
    </w:p>
    <w:p w:rsidR="007F7DDE" w:rsidRDefault="007F7DDE" w:rsidP="002D5E5F"/>
    <w:p w:rsidR="007F7DDE" w:rsidRPr="007F7DDE" w:rsidRDefault="007F7DDE" w:rsidP="007F7DDE">
      <w:pPr>
        <w:pStyle w:val="a4"/>
        <w:numPr>
          <w:ilvl w:val="0"/>
          <w:numId w:val="2"/>
        </w:numPr>
      </w:pPr>
      <w:r w:rsidRPr="007F7DDE">
        <w:t xml:space="preserve">       Для того</w:t>
      </w:r>
      <w:proofErr w:type="gramStart"/>
      <w:r w:rsidRPr="007F7DDE">
        <w:t>,</w:t>
      </w:r>
      <w:proofErr w:type="gramEnd"/>
      <w:r w:rsidRPr="007F7DDE">
        <w:t xml:space="preserve"> чтобы избежать </w:t>
      </w:r>
      <w:proofErr w:type="spellStart"/>
      <w:r w:rsidRPr="007F7DDE">
        <w:t>подстуживание</w:t>
      </w:r>
      <w:proofErr w:type="spellEnd"/>
      <w:r w:rsidRPr="007F7DDE">
        <w:t xml:space="preserve"> при термообработке особо ответственных деталей при разнице в значениях твердости порядка 2 единиц.</w:t>
      </w:r>
    </w:p>
    <w:p w:rsidR="007F7DDE" w:rsidRPr="007F7DDE" w:rsidRDefault="007F7DDE" w:rsidP="007F7DDE">
      <w:pPr>
        <w:pStyle w:val="a4"/>
        <w:numPr>
          <w:ilvl w:val="0"/>
          <w:numId w:val="2"/>
        </w:numPr>
      </w:pPr>
      <w:r w:rsidRPr="007F7DDE">
        <w:t>Грузоподъемность указана без оснастки.</w:t>
      </w:r>
    </w:p>
    <w:p w:rsidR="007F7DDE" w:rsidRPr="007F7DDE" w:rsidRDefault="007F7DDE" w:rsidP="007F7DDE">
      <w:pPr>
        <w:pStyle w:val="a4"/>
        <w:numPr>
          <w:ilvl w:val="0"/>
          <w:numId w:val="2"/>
        </w:numPr>
      </w:pPr>
      <w:r w:rsidRPr="007F7DDE">
        <w:t xml:space="preserve">Стали улучшаемые, высокопрочные, </w:t>
      </w:r>
      <w:proofErr w:type="spellStart"/>
      <w:r w:rsidRPr="007F7DDE">
        <w:t>коррозионностойкие</w:t>
      </w:r>
      <w:proofErr w:type="spellEnd"/>
      <w:r w:rsidRPr="007F7DDE">
        <w:t xml:space="preserve"> и т.д.</w:t>
      </w:r>
    </w:p>
    <w:p w:rsidR="007F7DDE" w:rsidRPr="007F7DDE" w:rsidRDefault="007F7DDE" w:rsidP="007F7DDE">
      <w:pPr>
        <w:pStyle w:val="a4"/>
        <w:numPr>
          <w:ilvl w:val="0"/>
          <w:numId w:val="2"/>
        </w:numPr>
        <w:rPr>
          <w:lang w:val="en-US"/>
        </w:rPr>
      </w:pPr>
      <w:r w:rsidRPr="007F7DDE">
        <w:t>Да</w:t>
      </w:r>
      <w:r w:rsidRPr="007F7DDE">
        <w:rPr>
          <w:lang w:val="en-US"/>
        </w:rPr>
        <w:t>.</w:t>
      </w:r>
    </w:p>
    <w:p w:rsidR="007F7DDE" w:rsidRPr="007F7DDE" w:rsidRDefault="007F7DDE" w:rsidP="007F7DDE">
      <w:pPr>
        <w:pStyle w:val="a4"/>
        <w:numPr>
          <w:ilvl w:val="0"/>
          <w:numId w:val="2"/>
        </w:numPr>
        <w:rPr>
          <w:lang w:val="en-US"/>
        </w:rPr>
      </w:pPr>
      <w:r w:rsidRPr="007F7DDE">
        <w:t>Непрерывная</w:t>
      </w:r>
      <w:r w:rsidRPr="007F7DDE">
        <w:rPr>
          <w:lang w:val="en-US"/>
        </w:rPr>
        <w:t xml:space="preserve"> 2-</w:t>
      </w:r>
      <w:proofErr w:type="spellStart"/>
      <w:r w:rsidRPr="007F7DDE">
        <w:t>х</w:t>
      </w:r>
      <w:proofErr w:type="spellEnd"/>
      <w:r w:rsidRPr="007F7DDE">
        <w:t xml:space="preserve"> сменная работа</w:t>
      </w:r>
      <w:r w:rsidRPr="007F7DDE">
        <w:rPr>
          <w:lang w:val="en-US"/>
        </w:rPr>
        <w:t>.</w:t>
      </w:r>
    </w:p>
    <w:p w:rsidR="007F7DDE" w:rsidRPr="007F7DDE" w:rsidRDefault="007F7DDE" w:rsidP="007F7DDE">
      <w:pPr>
        <w:pStyle w:val="a4"/>
        <w:numPr>
          <w:ilvl w:val="0"/>
          <w:numId w:val="2"/>
        </w:numPr>
      </w:pPr>
      <w:r w:rsidRPr="007F7DDE">
        <w:t xml:space="preserve">В дополнительном </w:t>
      </w:r>
      <w:proofErr w:type="gramStart"/>
      <w:r w:rsidRPr="007F7DDE">
        <w:t>оборудовании</w:t>
      </w:r>
      <w:proofErr w:type="gramEnd"/>
      <w:r w:rsidRPr="007F7DDE">
        <w:t xml:space="preserve"> в техническом задании указаны 2 корзины. </w:t>
      </w:r>
    </w:p>
    <w:p w:rsidR="007F7DDE" w:rsidRPr="007F7DDE" w:rsidRDefault="007F7DDE" w:rsidP="007F7DDE"/>
    <w:p w:rsidR="007F7DDE" w:rsidRPr="002D5E5F" w:rsidRDefault="007F7DDE" w:rsidP="002D5E5F"/>
    <w:sectPr w:rsidR="007F7DDE" w:rsidRPr="002D5E5F" w:rsidSect="00A95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B2E69"/>
    <w:multiLevelType w:val="multilevel"/>
    <w:tmpl w:val="423E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153974"/>
    <w:multiLevelType w:val="hybridMultilevel"/>
    <w:tmpl w:val="AFE8F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614E"/>
    <w:rsid w:val="00016E2A"/>
    <w:rsid w:val="00040DA4"/>
    <w:rsid w:val="000B6737"/>
    <w:rsid w:val="000E2666"/>
    <w:rsid w:val="000E7160"/>
    <w:rsid w:val="000F192A"/>
    <w:rsid w:val="00127EB2"/>
    <w:rsid w:val="00151D1C"/>
    <w:rsid w:val="00164B48"/>
    <w:rsid w:val="00166C13"/>
    <w:rsid w:val="00172511"/>
    <w:rsid w:val="001843E4"/>
    <w:rsid w:val="001E319E"/>
    <w:rsid w:val="001E7E47"/>
    <w:rsid w:val="0021170D"/>
    <w:rsid w:val="00215040"/>
    <w:rsid w:val="00247B75"/>
    <w:rsid w:val="00255EEF"/>
    <w:rsid w:val="0026123B"/>
    <w:rsid w:val="002A3872"/>
    <w:rsid w:val="002A42F8"/>
    <w:rsid w:val="002B2128"/>
    <w:rsid w:val="002C614E"/>
    <w:rsid w:val="002D4AC0"/>
    <w:rsid w:val="002D5E5F"/>
    <w:rsid w:val="00321795"/>
    <w:rsid w:val="003639A4"/>
    <w:rsid w:val="003857DF"/>
    <w:rsid w:val="003A3C85"/>
    <w:rsid w:val="003C1761"/>
    <w:rsid w:val="003C3ECF"/>
    <w:rsid w:val="003D6376"/>
    <w:rsid w:val="00403CFA"/>
    <w:rsid w:val="00414555"/>
    <w:rsid w:val="00432AF8"/>
    <w:rsid w:val="00457CAD"/>
    <w:rsid w:val="00472EBA"/>
    <w:rsid w:val="004822B0"/>
    <w:rsid w:val="00484CD3"/>
    <w:rsid w:val="00493837"/>
    <w:rsid w:val="00497124"/>
    <w:rsid w:val="004A47AA"/>
    <w:rsid w:val="004A608C"/>
    <w:rsid w:val="004E2463"/>
    <w:rsid w:val="004E37EA"/>
    <w:rsid w:val="004E4327"/>
    <w:rsid w:val="004F1B37"/>
    <w:rsid w:val="005227F8"/>
    <w:rsid w:val="005506B7"/>
    <w:rsid w:val="00577FAC"/>
    <w:rsid w:val="005A4B50"/>
    <w:rsid w:val="00630E91"/>
    <w:rsid w:val="00750030"/>
    <w:rsid w:val="007F7DDE"/>
    <w:rsid w:val="008C3999"/>
    <w:rsid w:val="00916A81"/>
    <w:rsid w:val="00973B8C"/>
    <w:rsid w:val="00984CC1"/>
    <w:rsid w:val="00991057"/>
    <w:rsid w:val="009C7000"/>
    <w:rsid w:val="009F1D5A"/>
    <w:rsid w:val="00A1688E"/>
    <w:rsid w:val="00A21468"/>
    <w:rsid w:val="00A35086"/>
    <w:rsid w:val="00A53497"/>
    <w:rsid w:val="00A9587A"/>
    <w:rsid w:val="00A95983"/>
    <w:rsid w:val="00AB78F8"/>
    <w:rsid w:val="00B6112C"/>
    <w:rsid w:val="00BB79D3"/>
    <w:rsid w:val="00C12BAF"/>
    <w:rsid w:val="00C24424"/>
    <w:rsid w:val="00C76953"/>
    <w:rsid w:val="00C910A7"/>
    <w:rsid w:val="00CD1E0F"/>
    <w:rsid w:val="00CD65FB"/>
    <w:rsid w:val="00D14307"/>
    <w:rsid w:val="00D43087"/>
    <w:rsid w:val="00D47482"/>
    <w:rsid w:val="00D51295"/>
    <w:rsid w:val="00D746C2"/>
    <w:rsid w:val="00DA2788"/>
    <w:rsid w:val="00DA2C5C"/>
    <w:rsid w:val="00DB2883"/>
    <w:rsid w:val="00DB5E9C"/>
    <w:rsid w:val="00DD48CB"/>
    <w:rsid w:val="00E1116D"/>
    <w:rsid w:val="00E15759"/>
    <w:rsid w:val="00E54BA0"/>
    <w:rsid w:val="00E77377"/>
    <w:rsid w:val="00E82366"/>
    <w:rsid w:val="00F01CFE"/>
    <w:rsid w:val="00F067AB"/>
    <w:rsid w:val="00F81139"/>
    <w:rsid w:val="00F97412"/>
    <w:rsid w:val="00FA4E0F"/>
    <w:rsid w:val="00FC08CD"/>
    <w:rsid w:val="00FE22AF"/>
    <w:rsid w:val="00FF5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37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B37"/>
    <w:rPr>
      <w:color w:val="0563C1"/>
      <w:u w:val="single"/>
    </w:rPr>
  </w:style>
  <w:style w:type="character" w:customStyle="1" w:styleId="apple-converted-space">
    <w:name w:val="apple-converted-space"/>
    <w:basedOn w:val="a0"/>
    <w:rsid w:val="00D43087"/>
  </w:style>
  <w:style w:type="paragraph" w:styleId="a4">
    <w:name w:val="List Paragraph"/>
    <w:basedOn w:val="a"/>
    <w:uiPriority w:val="34"/>
    <w:qFormat/>
    <w:rsid w:val="002D5E5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a.ivanov</dc:creator>
  <cp:lastModifiedBy>frolov_vg</cp:lastModifiedBy>
  <cp:revision>2</cp:revision>
  <dcterms:created xsi:type="dcterms:W3CDTF">2015-11-16T07:47:00Z</dcterms:created>
  <dcterms:modified xsi:type="dcterms:W3CDTF">2015-11-16T07:47:00Z</dcterms:modified>
</cp:coreProperties>
</file>