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A118DE" w:rsidRDefault="005B5102" w:rsidP="00A118DE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 xml:space="preserve">по поставке </w:t>
      </w:r>
      <w:r w:rsidR="0021791B" w:rsidRPr="0021791B">
        <w:rPr>
          <w:b/>
          <w:sz w:val="20"/>
          <w:szCs w:val="20"/>
        </w:rPr>
        <w:t xml:space="preserve">измерителя </w:t>
      </w:r>
      <w:r w:rsidR="0021791B" w:rsidRPr="0021791B">
        <w:rPr>
          <w:b/>
          <w:sz w:val="20"/>
          <w:szCs w:val="20"/>
          <w:lang w:val="en-US"/>
        </w:rPr>
        <w:t>L</w:t>
      </w:r>
      <w:r w:rsidR="0021791B" w:rsidRPr="0021791B">
        <w:rPr>
          <w:b/>
          <w:sz w:val="20"/>
          <w:szCs w:val="20"/>
        </w:rPr>
        <w:t xml:space="preserve">, С, </w:t>
      </w:r>
      <w:r w:rsidR="0021791B" w:rsidRPr="0021791B">
        <w:rPr>
          <w:b/>
          <w:sz w:val="20"/>
          <w:szCs w:val="20"/>
          <w:lang w:val="en-US"/>
        </w:rPr>
        <w:t>R</w:t>
      </w:r>
      <w:r w:rsidR="0021791B" w:rsidRPr="0021791B">
        <w:rPr>
          <w:b/>
          <w:sz w:val="20"/>
          <w:szCs w:val="20"/>
        </w:rPr>
        <w:t xml:space="preserve"> цифрового</w:t>
      </w:r>
      <w:r w:rsidR="00E43D14">
        <w:rPr>
          <w:b/>
          <w:sz w:val="20"/>
          <w:szCs w:val="20"/>
        </w:rPr>
        <w:t xml:space="preserve"> Е7-8</w:t>
      </w:r>
    </w:p>
    <w:p w:rsidR="00211E5E" w:rsidRPr="00A118DE" w:rsidRDefault="00211E5E" w:rsidP="00A118DE">
      <w:pPr>
        <w:jc w:val="center"/>
        <w:rPr>
          <w:b/>
          <w:color w:val="000000"/>
          <w:sz w:val="20"/>
          <w:szCs w:val="20"/>
        </w:rPr>
      </w:pPr>
    </w:p>
    <w:p w:rsidR="009F3572" w:rsidRPr="009577F6" w:rsidRDefault="009F3572" w:rsidP="00A118DE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8E416F" w:rsidRPr="009577F6" w:rsidRDefault="00382977" w:rsidP="00A118DE">
      <w:pPr>
        <w:jc w:val="both"/>
        <w:rPr>
          <w:sz w:val="20"/>
          <w:szCs w:val="20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21791B" w:rsidRPr="0021791B">
        <w:rPr>
          <w:sz w:val="20"/>
          <w:szCs w:val="20"/>
        </w:rPr>
        <w:t>измерител</w:t>
      </w:r>
      <w:r w:rsidR="00211E5E">
        <w:rPr>
          <w:sz w:val="20"/>
          <w:szCs w:val="20"/>
        </w:rPr>
        <w:t>ь</w:t>
      </w:r>
      <w:r w:rsidR="0021791B" w:rsidRPr="0021791B">
        <w:rPr>
          <w:sz w:val="20"/>
          <w:szCs w:val="20"/>
        </w:rPr>
        <w:t xml:space="preserve"> </w:t>
      </w:r>
      <w:r w:rsidR="0021791B" w:rsidRPr="0021791B">
        <w:rPr>
          <w:sz w:val="20"/>
          <w:szCs w:val="20"/>
          <w:lang w:val="en-US"/>
        </w:rPr>
        <w:t>L</w:t>
      </w:r>
      <w:r w:rsidR="0021791B" w:rsidRPr="0021791B">
        <w:rPr>
          <w:sz w:val="20"/>
          <w:szCs w:val="20"/>
        </w:rPr>
        <w:t xml:space="preserve">, С, </w:t>
      </w:r>
      <w:r w:rsidR="0021791B" w:rsidRPr="0021791B">
        <w:rPr>
          <w:sz w:val="20"/>
          <w:szCs w:val="20"/>
          <w:lang w:val="en-US"/>
        </w:rPr>
        <w:t>R</w:t>
      </w:r>
      <w:r w:rsidR="0021791B" w:rsidRPr="0021791B">
        <w:rPr>
          <w:sz w:val="20"/>
          <w:szCs w:val="20"/>
        </w:rPr>
        <w:t xml:space="preserve"> цифрово</w:t>
      </w:r>
      <w:r w:rsidR="00211E5E">
        <w:rPr>
          <w:sz w:val="20"/>
          <w:szCs w:val="20"/>
        </w:rPr>
        <w:t>й</w:t>
      </w:r>
      <w:r w:rsidR="00E43D14">
        <w:rPr>
          <w:sz w:val="20"/>
          <w:szCs w:val="20"/>
        </w:rPr>
        <w:t xml:space="preserve"> Е7-8</w:t>
      </w: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 (функциональные характеристики и потребительские свойства)</w:t>
      </w:r>
    </w:p>
    <w:p w:rsidR="00211E5E" w:rsidRPr="009577F6" w:rsidRDefault="00382977" w:rsidP="00211E5E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</w:p>
    <w:p w:rsidR="00382977" w:rsidRPr="009577F6" w:rsidRDefault="00DB6E4E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>Спецификация поставляемого оборудования пр</w:t>
      </w:r>
      <w:r w:rsidR="00E40C5A" w:rsidRPr="009577F6">
        <w:rPr>
          <w:sz w:val="20"/>
          <w:szCs w:val="20"/>
        </w:rPr>
        <w:t>иведена в ниже приведенн</w:t>
      </w:r>
      <w:r w:rsidR="00AA4F58" w:rsidRPr="009577F6">
        <w:rPr>
          <w:sz w:val="20"/>
          <w:szCs w:val="20"/>
        </w:rPr>
        <w:t>ой</w:t>
      </w:r>
      <w:r w:rsidR="00E40C5A" w:rsidRPr="009577F6">
        <w:rPr>
          <w:sz w:val="20"/>
          <w:szCs w:val="20"/>
        </w:rPr>
        <w:t xml:space="preserve"> таблиц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>.</w:t>
      </w:r>
    </w:p>
    <w:p w:rsidR="00DB2408" w:rsidRPr="00DB2408" w:rsidRDefault="00DB2408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sz w:val="20"/>
          <w:szCs w:val="20"/>
        </w:rPr>
      </w:pPr>
    </w:p>
    <w:p w:rsidR="0021791B" w:rsidRDefault="0021791B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</w:rPr>
      </w:pPr>
      <w:r w:rsidRPr="0021791B">
        <w:rPr>
          <w:rFonts w:ascii="Times New Roman" w:hAnsi="Times New Roman"/>
          <w:b/>
        </w:rPr>
        <w:t xml:space="preserve">Измеритель </w:t>
      </w:r>
      <w:r w:rsidRPr="0021791B">
        <w:rPr>
          <w:rFonts w:ascii="Times New Roman" w:hAnsi="Times New Roman"/>
          <w:b/>
          <w:lang w:val="en-US"/>
        </w:rPr>
        <w:t>L</w:t>
      </w:r>
      <w:r w:rsidRPr="0021791B">
        <w:rPr>
          <w:rFonts w:ascii="Times New Roman" w:hAnsi="Times New Roman"/>
          <w:b/>
        </w:rPr>
        <w:t xml:space="preserve">, С, </w:t>
      </w:r>
      <w:r w:rsidRPr="0021791B">
        <w:rPr>
          <w:rFonts w:ascii="Times New Roman" w:hAnsi="Times New Roman"/>
          <w:b/>
          <w:lang w:val="en-US"/>
        </w:rPr>
        <w:t>R</w:t>
      </w:r>
      <w:r w:rsidRPr="0021791B">
        <w:rPr>
          <w:rFonts w:ascii="Times New Roman" w:hAnsi="Times New Roman"/>
          <w:b/>
        </w:rPr>
        <w:t xml:space="preserve"> цифровой</w:t>
      </w:r>
      <w:r w:rsidR="00E43D14">
        <w:rPr>
          <w:rFonts w:ascii="Times New Roman" w:hAnsi="Times New Roman"/>
          <w:b/>
        </w:rPr>
        <w:t xml:space="preserve"> Е7-8</w:t>
      </w:r>
    </w:p>
    <w:p w:rsidR="00DB2408" w:rsidRPr="00DB2408" w:rsidRDefault="00DB2408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sz w:val="12"/>
          <w:szCs w:val="16"/>
        </w:rPr>
      </w:pPr>
    </w:p>
    <w:p w:rsidR="00F10BE3" w:rsidRPr="009577F6" w:rsidRDefault="0021791B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3979C7"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tbl>
      <w:tblPr>
        <w:tblW w:w="0" w:type="auto"/>
        <w:tblCellSpacing w:w="7" w:type="dxa"/>
        <w:tblInd w:w="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103"/>
        <w:gridCol w:w="3828"/>
      </w:tblGrid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Диапазон измерения: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jc w:val="center"/>
              <w:rPr>
                <w:sz w:val="12"/>
                <w:szCs w:val="12"/>
              </w:rPr>
            </w:pPr>
          </w:p>
        </w:tc>
      </w:tr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емкости (С)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jc w:val="center"/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±0,01 пФ - 100 мкФ,</w:t>
            </w:r>
          </w:p>
        </w:tc>
      </w:tr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индуктивности (L)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jc w:val="center"/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 xml:space="preserve">±0,1 </w:t>
            </w:r>
            <w:proofErr w:type="spellStart"/>
            <w:r w:rsidRPr="00DB2408">
              <w:rPr>
                <w:color w:val="000000"/>
                <w:sz w:val="20"/>
                <w:szCs w:val="20"/>
              </w:rPr>
              <w:t>мкГ</w:t>
            </w:r>
            <w:proofErr w:type="spellEnd"/>
            <w:r w:rsidRPr="00DB2408">
              <w:rPr>
                <w:color w:val="000000"/>
                <w:sz w:val="20"/>
                <w:szCs w:val="20"/>
              </w:rPr>
              <w:t xml:space="preserve"> - 1000 Г</w:t>
            </w:r>
          </w:p>
        </w:tc>
      </w:tr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сопротивления (R)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jc w:val="center"/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0,001 Ом - 10 МОм</w:t>
            </w:r>
          </w:p>
        </w:tc>
      </w:tr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проводимости (G)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jc w:val="center"/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 xml:space="preserve">0,1 </w:t>
            </w:r>
            <w:proofErr w:type="spellStart"/>
            <w:r w:rsidRPr="00DB2408">
              <w:rPr>
                <w:color w:val="000000"/>
                <w:sz w:val="20"/>
                <w:szCs w:val="20"/>
              </w:rPr>
              <w:t>нСм</w:t>
            </w:r>
            <w:proofErr w:type="spellEnd"/>
            <w:r w:rsidRPr="00DB2408">
              <w:rPr>
                <w:color w:val="000000"/>
                <w:sz w:val="20"/>
                <w:szCs w:val="20"/>
              </w:rPr>
              <w:t xml:space="preserve"> - 1 См</w:t>
            </w:r>
          </w:p>
        </w:tc>
      </w:tr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тангенса угла потерь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jc w:val="center"/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1*10</w:t>
            </w:r>
            <w:r w:rsidRPr="00DB2408">
              <w:rPr>
                <w:b/>
                <w:color w:val="000000"/>
                <w:sz w:val="20"/>
                <w:szCs w:val="20"/>
                <w:vertAlign w:val="superscript"/>
              </w:rPr>
              <w:t>-4</w:t>
            </w:r>
            <w:r w:rsidRPr="00DB2408">
              <w:rPr>
                <w:color w:val="000000"/>
                <w:sz w:val="20"/>
                <w:szCs w:val="20"/>
              </w:rPr>
              <w:t xml:space="preserve"> -1</w:t>
            </w:r>
          </w:p>
        </w:tc>
      </w:tr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Частота измерения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jc w:val="center"/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1000 Гц</w:t>
            </w:r>
          </w:p>
        </w:tc>
      </w:tr>
      <w:tr w:rsidR="00AE00F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0F9" w:rsidRPr="003C04EC" w:rsidRDefault="003C04EC">
            <w:pPr>
              <w:rPr>
                <w:color w:val="000000"/>
                <w:sz w:val="20"/>
                <w:szCs w:val="20"/>
              </w:rPr>
            </w:pPr>
            <w:r w:rsidRPr="003C04EC">
              <w:rPr>
                <w:color w:val="000000"/>
                <w:sz w:val="20"/>
                <w:szCs w:val="20"/>
              </w:rPr>
              <w:t>П</w:t>
            </w:r>
            <w:r w:rsidRPr="003C04EC">
              <w:rPr>
                <w:rStyle w:val="apple-style-span"/>
                <w:color w:val="484848"/>
                <w:sz w:val="20"/>
                <w:szCs w:val="20"/>
              </w:rPr>
              <w:t>ределы допускаемой основной погрешности измерения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0F9" w:rsidRPr="00DB2408" w:rsidRDefault="00AE00F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C04EC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DB2408" w:rsidRDefault="003C04EC" w:rsidP="00192477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емкости (С)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A2D" w:rsidRPr="00773A2D" w:rsidRDefault="00773A2D">
            <w:pPr>
              <w:jc w:val="center"/>
              <w:rPr>
                <w:color w:val="000000"/>
                <w:sz w:val="18"/>
                <w:szCs w:val="18"/>
              </w:rPr>
            </w:pPr>
            <w:r w:rsidRPr="00773A2D">
              <w:rPr>
                <w:color w:val="000000"/>
                <w:sz w:val="18"/>
                <w:szCs w:val="18"/>
              </w:rPr>
              <w:t xml:space="preserve">±[0,001 (1+0,5tgδ)Сх+0.01 пФ+1 ед. </w:t>
            </w:r>
            <w:proofErr w:type="spellStart"/>
            <w:r w:rsidRPr="00773A2D">
              <w:rPr>
                <w:color w:val="000000"/>
                <w:sz w:val="18"/>
                <w:szCs w:val="18"/>
              </w:rPr>
              <w:t>сч</w:t>
            </w:r>
            <w:proofErr w:type="spellEnd"/>
            <w:r w:rsidRPr="00773A2D">
              <w:rPr>
                <w:color w:val="000000"/>
                <w:sz w:val="18"/>
                <w:szCs w:val="18"/>
              </w:rPr>
              <w:t xml:space="preserve">] (10 мкФ), </w:t>
            </w:r>
          </w:p>
          <w:p w:rsidR="003C04EC" w:rsidRPr="00773A2D" w:rsidRDefault="00773A2D">
            <w:pPr>
              <w:jc w:val="center"/>
              <w:rPr>
                <w:sz w:val="18"/>
                <w:szCs w:val="18"/>
              </w:rPr>
            </w:pPr>
            <w:proofErr w:type="gramStart"/>
            <w:r w:rsidRPr="00773A2D">
              <w:rPr>
                <w:color w:val="000000"/>
                <w:sz w:val="18"/>
                <w:szCs w:val="18"/>
              </w:rPr>
              <w:t xml:space="preserve">±[0.001 (l.5+tgδ)Сх+ 1 ед. </w:t>
            </w:r>
            <w:proofErr w:type="spellStart"/>
            <w:r w:rsidRPr="00773A2D">
              <w:rPr>
                <w:color w:val="000000"/>
                <w:sz w:val="18"/>
                <w:szCs w:val="18"/>
              </w:rPr>
              <w:t>сч</w:t>
            </w:r>
            <w:proofErr w:type="spellEnd"/>
            <w:r w:rsidRPr="00773A2D">
              <w:rPr>
                <w:color w:val="000000"/>
                <w:sz w:val="18"/>
                <w:szCs w:val="18"/>
              </w:rPr>
              <w:t>.] (более 10 мкФ</w:t>
            </w:r>
            <w:proofErr w:type="gramEnd"/>
          </w:p>
        </w:tc>
      </w:tr>
      <w:tr w:rsidR="003C04EC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DB2408" w:rsidRDefault="003C04EC" w:rsidP="00192477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индуктивности (L)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773A2D" w:rsidRDefault="00773A2D">
            <w:pPr>
              <w:jc w:val="center"/>
              <w:rPr>
                <w:sz w:val="18"/>
                <w:szCs w:val="18"/>
              </w:rPr>
            </w:pPr>
            <w:r w:rsidRPr="00773A2D">
              <w:rPr>
                <w:color w:val="000000"/>
                <w:sz w:val="18"/>
                <w:szCs w:val="18"/>
              </w:rPr>
              <w:t>±[0,001 (l±tgφ</w:t>
            </w:r>
            <w:proofErr w:type="gramStart"/>
            <w:r w:rsidRPr="00773A2D">
              <w:rPr>
                <w:color w:val="000000"/>
                <w:sz w:val="18"/>
                <w:szCs w:val="18"/>
              </w:rPr>
              <w:t xml:space="preserve"> )</w:t>
            </w:r>
            <w:proofErr w:type="spellStart"/>
            <w:proofErr w:type="gramEnd"/>
            <w:r w:rsidRPr="00773A2D">
              <w:rPr>
                <w:color w:val="000000"/>
                <w:sz w:val="18"/>
                <w:szCs w:val="18"/>
              </w:rPr>
              <w:t>Lх</w:t>
            </w:r>
            <w:proofErr w:type="spellEnd"/>
            <w:r w:rsidRPr="00773A2D">
              <w:rPr>
                <w:color w:val="000000"/>
                <w:sz w:val="18"/>
                <w:szCs w:val="18"/>
              </w:rPr>
              <w:t xml:space="preserve"> + 0,1 мкГ+1ед </w:t>
            </w:r>
            <w:proofErr w:type="spellStart"/>
            <w:r w:rsidRPr="00773A2D">
              <w:rPr>
                <w:color w:val="000000"/>
                <w:sz w:val="18"/>
                <w:szCs w:val="18"/>
              </w:rPr>
              <w:t>сч</w:t>
            </w:r>
            <w:proofErr w:type="spellEnd"/>
            <w:r w:rsidRPr="00773A2D">
              <w:rPr>
                <w:color w:val="000000"/>
                <w:sz w:val="18"/>
                <w:szCs w:val="18"/>
              </w:rPr>
              <w:t>.)</w:t>
            </w:r>
          </w:p>
        </w:tc>
      </w:tr>
      <w:tr w:rsidR="003C04EC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DB2408" w:rsidRDefault="003C04EC" w:rsidP="00192477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сопротивления (R)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773A2D" w:rsidRDefault="00773A2D">
            <w:pPr>
              <w:jc w:val="center"/>
              <w:rPr>
                <w:sz w:val="18"/>
                <w:szCs w:val="18"/>
              </w:rPr>
            </w:pPr>
            <w:r w:rsidRPr="00773A2D">
              <w:rPr>
                <w:color w:val="000000"/>
                <w:sz w:val="18"/>
                <w:szCs w:val="18"/>
              </w:rPr>
              <w:t xml:space="preserve">±[0,001 (l+tgφ) </w:t>
            </w:r>
            <w:proofErr w:type="spellStart"/>
            <w:r w:rsidRPr="00773A2D">
              <w:rPr>
                <w:color w:val="000000"/>
                <w:sz w:val="18"/>
                <w:szCs w:val="18"/>
              </w:rPr>
              <w:t>Rx</w:t>
            </w:r>
            <w:proofErr w:type="spellEnd"/>
            <w:r w:rsidRPr="00773A2D">
              <w:rPr>
                <w:color w:val="000000"/>
                <w:sz w:val="18"/>
                <w:szCs w:val="18"/>
              </w:rPr>
              <w:t xml:space="preserve"> + </w:t>
            </w:r>
            <w:proofErr w:type="spellStart"/>
            <w:r w:rsidRPr="00773A2D">
              <w:rPr>
                <w:color w:val="000000"/>
                <w:sz w:val="18"/>
                <w:szCs w:val="18"/>
              </w:rPr>
              <w:t>l</w:t>
            </w:r>
            <w:proofErr w:type="spellEnd"/>
            <w:r w:rsidRPr="00773A2D">
              <w:rPr>
                <w:color w:val="000000"/>
                <w:sz w:val="18"/>
                <w:szCs w:val="18"/>
              </w:rPr>
              <w:t xml:space="preserve"> ед. </w:t>
            </w:r>
            <w:proofErr w:type="spellStart"/>
            <w:r w:rsidRPr="00773A2D">
              <w:rPr>
                <w:color w:val="000000"/>
                <w:sz w:val="18"/>
                <w:szCs w:val="18"/>
              </w:rPr>
              <w:t>сч</w:t>
            </w:r>
            <w:proofErr w:type="spellEnd"/>
            <w:r w:rsidRPr="00773A2D">
              <w:rPr>
                <w:color w:val="000000"/>
                <w:sz w:val="18"/>
                <w:szCs w:val="18"/>
              </w:rPr>
              <w:t>.]</w:t>
            </w:r>
          </w:p>
        </w:tc>
      </w:tr>
      <w:tr w:rsidR="003C04EC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DB2408" w:rsidRDefault="003C04EC" w:rsidP="00192477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проводимости (G)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773A2D" w:rsidRDefault="00773A2D">
            <w:pPr>
              <w:jc w:val="center"/>
              <w:rPr>
                <w:sz w:val="18"/>
                <w:szCs w:val="18"/>
              </w:rPr>
            </w:pPr>
            <w:r w:rsidRPr="00773A2D">
              <w:rPr>
                <w:color w:val="000000"/>
                <w:sz w:val="18"/>
                <w:szCs w:val="18"/>
              </w:rPr>
              <w:t xml:space="preserve">±[0.001 (1 + tgφ )Gх+1 </w:t>
            </w:r>
            <w:proofErr w:type="spellStart"/>
            <w:proofErr w:type="gramStart"/>
            <w:r w:rsidRPr="00773A2D">
              <w:rPr>
                <w:color w:val="000000"/>
                <w:sz w:val="18"/>
                <w:szCs w:val="18"/>
              </w:rPr>
              <w:t>ед</w:t>
            </w:r>
            <w:proofErr w:type="spellEnd"/>
            <w:proofErr w:type="gramEnd"/>
            <w:r w:rsidRPr="00773A2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73A2D">
              <w:rPr>
                <w:color w:val="000000"/>
                <w:sz w:val="18"/>
                <w:szCs w:val="18"/>
              </w:rPr>
              <w:t>сч</w:t>
            </w:r>
            <w:proofErr w:type="spellEnd"/>
          </w:p>
        </w:tc>
      </w:tr>
      <w:tr w:rsidR="003C04EC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DB2408" w:rsidRDefault="003C04EC" w:rsidP="00192477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тангенса угла потерь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4EC" w:rsidRPr="00773A2D" w:rsidRDefault="00773A2D">
            <w:pPr>
              <w:jc w:val="center"/>
              <w:rPr>
                <w:sz w:val="18"/>
                <w:szCs w:val="18"/>
              </w:rPr>
            </w:pPr>
            <w:r w:rsidRPr="00773A2D">
              <w:rPr>
                <w:color w:val="000000"/>
                <w:sz w:val="18"/>
                <w:szCs w:val="18"/>
              </w:rPr>
              <w:t>±(0.005 tgδ + 10</w:t>
            </w:r>
            <w:r w:rsidRPr="00773A2D">
              <w:rPr>
                <w:color w:val="000000"/>
                <w:sz w:val="18"/>
                <w:szCs w:val="18"/>
                <w:vertAlign w:val="superscript"/>
              </w:rPr>
              <w:t>-4</w:t>
            </w:r>
            <w:r w:rsidRPr="00773A2D">
              <w:rPr>
                <w:color w:val="000000"/>
                <w:sz w:val="18"/>
                <w:szCs w:val="18"/>
              </w:rPr>
              <w:t>) при ±C 10 пФ - 10 мкФ. ±(0,005tg δ ±1*10</w:t>
            </w:r>
            <w:r w:rsidRPr="00773A2D">
              <w:rPr>
                <w:color w:val="000000"/>
                <w:sz w:val="18"/>
                <w:szCs w:val="18"/>
                <w:vertAlign w:val="superscript"/>
              </w:rPr>
              <w:t>-3</w:t>
            </w:r>
            <w:r w:rsidRPr="00773A2D">
              <w:rPr>
                <w:color w:val="000000"/>
                <w:sz w:val="18"/>
                <w:szCs w:val="18"/>
              </w:rPr>
              <w:t>) при</w:t>
            </w:r>
            <w:proofErr w:type="gramStart"/>
            <w:r w:rsidRPr="00773A2D">
              <w:rPr>
                <w:color w:val="000000"/>
                <w:sz w:val="18"/>
                <w:szCs w:val="18"/>
              </w:rPr>
              <w:t xml:space="preserve"> ±С</w:t>
            </w:r>
            <w:proofErr w:type="gramEnd"/>
            <w:r w:rsidRPr="00773A2D">
              <w:rPr>
                <w:color w:val="000000"/>
                <w:sz w:val="18"/>
                <w:szCs w:val="18"/>
              </w:rPr>
              <w:t xml:space="preserve"> более 10 мкФ, ±L более 100 </w:t>
            </w:r>
            <w:proofErr w:type="spellStart"/>
            <w:r w:rsidRPr="00773A2D">
              <w:rPr>
                <w:color w:val="000000"/>
                <w:sz w:val="18"/>
                <w:szCs w:val="18"/>
              </w:rPr>
              <w:t>мкГ</w:t>
            </w:r>
            <w:proofErr w:type="spellEnd"/>
          </w:p>
        </w:tc>
      </w:tr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Напряжение на измеряемом объекте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CC6DD0">
            <w:pPr>
              <w:jc w:val="center"/>
              <w:rPr>
                <w:sz w:val="12"/>
                <w:szCs w:val="12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2D1CA9" w:rsidRPr="00DB2408">
              <w:rPr>
                <w:color w:val="000000"/>
                <w:sz w:val="20"/>
                <w:szCs w:val="20"/>
              </w:rPr>
              <w:t>,3</w:t>
            </w:r>
            <w:proofErr w:type="gramStart"/>
            <w:r w:rsidR="002D1CA9" w:rsidRPr="00DB2408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</w:tc>
      </w:tr>
      <w:tr w:rsidR="002D1CA9" w:rsidTr="003C04EC">
        <w:trPr>
          <w:tblCellSpacing w:w="7" w:type="dxa"/>
        </w:trPr>
        <w:tc>
          <w:tcPr>
            <w:tcW w:w="5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Потребляемая мощность</w:t>
            </w:r>
          </w:p>
        </w:tc>
        <w:tc>
          <w:tcPr>
            <w:tcW w:w="3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CA9" w:rsidRPr="00DB2408" w:rsidRDefault="002D1CA9">
            <w:pPr>
              <w:jc w:val="center"/>
              <w:rPr>
                <w:sz w:val="12"/>
                <w:szCs w:val="12"/>
              </w:rPr>
            </w:pPr>
            <w:r w:rsidRPr="00DB2408">
              <w:rPr>
                <w:color w:val="000000"/>
                <w:sz w:val="20"/>
                <w:szCs w:val="20"/>
              </w:rPr>
              <w:t>85</w:t>
            </w:r>
            <w:proofErr w:type="gramStart"/>
            <w:r w:rsidRPr="00DB2408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DB2408">
              <w:rPr>
                <w:color w:val="000000"/>
                <w:sz w:val="20"/>
                <w:szCs w:val="20"/>
              </w:rPr>
              <w:t>*А</w:t>
            </w:r>
          </w:p>
        </w:tc>
      </w:tr>
    </w:tbl>
    <w:p w:rsidR="00773A2D" w:rsidRDefault="00773A2D" w:rsidP="00773A2D">
      <w:pPr>
        <w:jc w:val="both"/>
        <w:rPr>
          <w:sz w:val="20"/>
          <w:szCs w:val="20"/>
        </w:rPr>
      </w:pPr>
    </w:p>
    <w:p w:rsidR="00B52BF2" w:rsidRPr="00B52BF2" w:rsidRDefault="00D92B5D" w:rsidP="00773A2D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F23AEE" w:rsidRPr="00B52BF2">
        <w:rPr>
          <w:sz w:val="20"/>
          <w:szCs w:val="20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B52BF2" w:rsidRDefault="00415765" w:rsidP="005B5F75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3A6D14" w:rsidRPr="009577F6" w:rsidRDefault="00460F94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3A6D14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8C2979" w:rsidRPr="009577F6">
        <w:rPr>
          <w:sz w:val="20"/>
          <w:szCs w:val="20"/>
        </w:rPr>
        <w:t>шестидесяти</w:t>
      </w:r>
      <w:proofErr w:type="gramStart"/>
      <w:r w:rsidR="008C2979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)</w:t>
      </w:r>
      <w:proofErr w:type="gramEnd"/>
      <w:r w:rsidRPr="009577F6">
        <w:rPr>
          <w:sz w:val="20"/>
          <w:szCs w:val="20"/>
        </w:rPr>
        <w:t xml:space="preserve"> календарных дней со дня подписания договора.</w:t>
      </w:r>
    </w:p>
    <w:p w:rsidR="00761529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:rsidR="00211E5E" w:rsidRPr="009577F6" w:rsidRDefault="00211E5E" w:rsidP="00211E5E">
      <w:pPr>
        <w:jc w:val="both"/>
        <w:rPr>
          <w:sz w:val="20"/>
          <w:szCs w:val="20"/>
        </w:rPr>
      </w:pPr>
      <w:r>
        <w:rPr>
          <w:sz w:val="20"/>
          <w:szCs w:val="20"/>
        </w:rPr>
        <w:t>6.2</w:t>
      </w:r>
      <w:proofErr w:type="gramStart"/>
      <w:r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П</w:t>
      </w:r>
      <w:proofErr w:type="gramEnd"/>
      <w:r w:rsidRPr="009577F6">
        <w:rPr>
          <w:sz w:val="20"/>
          <w:szCs w:val="20"/>
        </w:rPr>
        <w:t xml:space="preserve">роизвести поставку </w:t>
      </w:r>
      <w:r>
        <w:rPr>
          <w:sz w:val="20"/>
          <w:szCs w:val="20"/>
        </w:rPr>
        <w:t>одного</w:t>
      </w:r>
      <w:r w:rsidRPr="00A118DE">
        <w:rPr>
          <w:b/>
          <w:sz w:val="20"/>
          <w:szCs w:val="20"/>
        </w:rPr>
        <w:t xml:space="preserve"> </w:t>
      </w:r>
      <w:r w:rsidRPr="0021791B">
        <w:rPr>
          <w:sz w:val="20"/>
          <w:szCs w:val="20"/>
        </w:rPr>
        <w:t xml:space="preserve">измерителя </w:t>
      </w:r>
      <w:r w:rsidRPr="0021791B">
        <w:rPr>
          <w:sz w:val="20"/>
          <w:szCs w:val="20"/>
          <w:lang w:val="en-US"/>
        </w:rPr>
        <w:t>L</w:t>
      </w:r>
      <w:r w:rsidRPr="0021791B">
        <w:rPr>
          <w:sz w:val="20"/>
          <w:szCs w:val="20"/>
        </w:rPr>
        <w:t xml:space="preserve">, С, </w:t>
      </w:r>
      <w:r w:rsidRPr="0021791B">
        <w:rPr>
          <w:sz w:val="20"/>
          <w:szCs w:val="20"/>
          <w:lang w:val="en-US"/>
        </w:rPr>
        <w:t>R</w:t>
      </w:r>
      <w:r w:rsidRPr="0021791B">
        <w:rPr>
          <w:sz w:val="20"/>
          <w:szCs w:val="20"/>
        </w:rPr>
        <w:t xml:space="preserve"> цифрового</w:t>
      </w:r>
      <w:r>
        <w:rPr>
          <w:sz w:val="20"/>
          <w:szCs w:val="20"/>
        </w:rPr>
        <w:t xml:space="preserve"> Е7-8</w:t>
      </w:r>
    </w:p>
    <w:p w:rsidR="00211E5E" w:rsidRPr="00211E5E" w:rsidRDefault="00211E5E" w:rsidP="00211E5E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  с комплектом  документации (паспорт изделия, инструкция по эксплуатации и </w:t>
      </w:r>
      <w:r>
        <w:rPr>
          <w:sz w:val="20"/>
          <w:szCs w:val="20"/>
        </w:rPr>
        <w:t xml:space="preserve">свидетельство о поверке   и </w:t>
      </w:r>
      <w:r w:rsidRPr="009577F6">
        <w:rPr>
          <w:sz w:val="20"/>
          <w:szCs w:val="20"/>
        </w:rPr>
        <w:t>др.).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lastRenderedPageBreak/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 xml:space="preserve">Забайкальский край, </w:t>
      </w:r>
      <w:proofErr w:type="gramStart"/>
      <w:r w:rsidR="00F706B0" w:rsidRPr="009577F6">
        <w:rPr>
          <w:sz w:val="20"/>
          <w:szCs w:val="20"/>
        </w:rPr>
        <w:t>г</w:t>
      </w:r>
      <w:proofErr w:type="gramEnd"/>
      <w:r w:rsidR="00F706B0" w:rsidRPr="009577F6">
        <w:rPr>
          <w:sz w:val="20"/>
          <w:szCs w:val="20"/>
        </w:rPr>
        <w:t>. Краснокаменск, ОАО «Приаргунское  производственное горно-химическое объединение».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9.1. </w:t>
      </w:r>
      <w:r w:rsidR="00D829E0">
        <w:rPr>
          <w:sz w:val="20"/>
          <w:szCs w:val="20"/>
        </w:rPr>
        <w:t xml:space="preserve">Технические характеристики </w:t>
      </w:r>
      <w:r w:rsidRPr="009577F6">
        <w:rPr>
          <w:sz w:val="20"/>
          <w:szCs w:val="20"/>
        </w:rPr>
        <w:t xml:space="preserve"> и комплектность должны соответствовать требованиям, предъявляемы</w:t>
      </w:r>
      <w:r w:rsidR="00D829E0">
        <w:rPr>
          <w:sz w:val="20"/>
          <w:szCs w:val="20"/>
        </w:rPr>
        <w:t>м</w:t>
      </w:r>
      <w:r w:rsidRPr="009577F6">
        <w:rPr>
          <w:sz w:val="20"/>
          <w:szCs w:val="20"/>
        </w:rPr>
        <w:t xml:space="preserve"> </w:t>
      </w:r>
      <w:r w:rsidR="00D829E0">
        <w:rPr>
          <w:sz w:val="20"/>
          <w:szCs w:val="20"/>
        </w:rPr>
        <w:t>в</w:t>
      </w:r>
      <w:r w:rsidRPr="009577F6">
        <w:rPr>
          <w:sz w:val="20"/>
          <w:szCs w:val="20"/>
        </w:rPr>
        <w:t xml:space="preserve"> техническим </w:t>
      </w:r>
      <w:r w:rsidR="00D829E0">
        <w:rPr>
          <w:sz w:val="20"/>
          <w:szCs w:val="20"/>
        </w:rPr>
        <w:t>описании</w:t>
      </w:r>
      <w:proofErr w:type="gramStart"/>
      <w:r w:rsidRPr="009577F6">
        <w:rPr>
          <w:sz w:val="20"/>
          <w:szCs w:val="20"/>
        </w:rPr>
        <w:t xml:space="preserve"> .</w:t>
      </w:r>
      <w:proofErr w:type="gramEnd"/>
    </w:p>
    <w:p w:rsidR="0090774A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9.2. 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</w:p>
    <w:p w:rsidR="00382977" w:rsidRPr="009577F6" w:rsidRDefault="0090774A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10.1. </w:t>
      </w:r>
      <w:r w:rsidR="00E62E4B">
        <w:rPr>
          <w:sz w:val="20"/>
          <w:szCs w:val="20"/>
        </w:rPr>
        <w:t xml:space="preserve">Прибор </w:t>
      </w:r>
      <w:r w:rsidRPr="009577F6">
        <w:rPr>
          <w:sz w:val="20"/>
          <w:szCs w:val="20"/>
        </w:rPr>
        <w:t>долж</w:t>
      </w:r>
      <w:r w:rsidR="00E62E4B">
        <w:rPr>
          <w:sz w:val="20"/>
          <w:szCs w:val="20"/>
        </w:rPr>
        <w:t>е</w:t>
      </w:r>
      <w:r w:rsidRPr="009577F6">
        <w:rPr>
          <w:sz w:val="20"/>
          <w:szCs w:val="20"/>
        </w:rPr>
        <w:t>н</w:t>
      </w:r>
      <w:r w:rsidR="00E62E4B">
        <w:rPr>
          <w:sz w:val="20"/>
          <w:szCs w:val="20"/>
        </w:rPr>
        <w:t xml:space="preserve"> </w:t>
      </w:r>
      <w:r w:rsidR="00AE00F9">
        <w:rPr>
          <w:sz w:val="20"/>
          <w:szCs w:val="20"/>
        </w:rPr>
        <w:t xml:space="preserve">содержаться в </w:t>
      </w:r>
      <w:proofErr w:type="spellStart"/>
      <w:r w:rsidR="00AE00F9">
        <w:rPr>
          <w:sz w:val="20"/>
          <w:szCs w:val="20"/>
        </w:rPr>
        <w:t>Госреестре</w:t>
      </w:r>
      <w:proofErr w:type="spellEnd"/>
      <w:r w:rsidR="00AE00F9">
        <w:rPr>
          <w:sz w:val="20"/>
          <w:szCs w:val="20"/>
        </w:rPr>
        <w:t xml:space="preserve"> средств измерений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</w:t>
      </w:r>
      <w:r w:rsidR="00AE00F9">
        <w:rPr>
          <w:sz w:val="20"/>
          <w:szCs w:val="20"/>
        </w:rPr>
        <w:t>свидетельство о поверке</w:t>
      </w:r>
      <w:r w:rsidRPr="009577F6">
        <w:rPr>
          <w:sz w:val="20"/>
          <w:szCs w:val="20"/>
        </w:rPr>
        <w:t>.</w:t>
      </w:r>
    </w:p>
    <w:p w:rsidR="009A2DA4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9A2DA4" w:rsidRPr="009A2DA4" w:rsidRDefault="009A2DA4" w:rsidP="009A2DA4">
      <w:pPr>
        <w:rPr>
          <w:sz w:val="20"/>
          <w:szCs w:val="20"/>
        </w:rPr>
      </w:pPr>
      <w:r w:rsidRPr="009A2DA4">
        <w:rPr>
          <w:sz w:val="20"/>
          <w:szCs w:val="20"/>
        </w:rPr>
        <w:t xml:space="preserve">11.1. Результатом выполнения работ должна стать </w:t>
      </w:r>
      <w:r w:rsidR="00AE00F9">
        <w:rPr>
          <w:sz w:val="20"/>
          <w:szCs w:val="20"/>
        </w:rPr>
        <w:t>стабильная</w:t>
      </w:r>
      <w:r w:rsidR="00711FAC">
        <w:rPr>
          <w:sz w:val="20"/>
          <w:szCs w:val="20"/>
        </w:rPr>
        <w:t xml:space="preserve"> работа по</w:t>
      </w:r>
      <w:r w:rsidRPr="009A2DA4">
        <w:rPr>
          <w:sz w:val="20"/>
          <w:szCs w:val="20"/>
        </w:rPr>
        <w:t xml:space="preserve">становленного </w:t>
      </w:r>
      <w:r w:rsidR="00711FAC">
        <w:rPr>
          <w:sz w:val="20"/>
          <w:szCs w:val="20"/>
        </w:rPr>
        <w:t xml:space="preserve">прибора </w:t>
      </w:r>
      <w:r w:rsidRPr="009A2DA4">
        <w:rPr>
          <w:sz w:val="20"/>
          <w:szCs w:val="20"/>
        </w:rPr>
        <w:t>в течение гарантийного срока, указанного в документации на данное оборудование.</w:t>
      </w:r>
    </w:p>
    <w:p w:rsidR="00382977" w:rsidRPr="009577F6" w:rsidRDefault="0090774A" w:rsidP="009577F6">
      <w:pPr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:rsidR="009F3572" w:rsidRPr="009577F6" w:rsidRDefault="009F3572" w:rsidP="009577F6">
      <w:pPr>
        <w:rPr>
          <w:sz w:val="20"/>
          <w:szCs w:val="20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Pr="009577F6" w:rsidRDefault="0087250A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9577F6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  <w:p w:rsidR="00EA3FE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2B548B" w:rsidRPr="009577F6" w:rsidTr="00F23AEE">
        <w:tc>
          <w:tcPr>
            <w:tcW w:w="4615" w:type="dxa"/>
          </w:tcPr>
          <w:p w:rsidR="002B548B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Менеджер проекта </w:t>
            </w:r>
          </w:p>
          <w:p w:rsidR="00EA3FE6" w:rsidRDefault="00EA3FE6" w:rsidP="009577F6">
            <w:pPr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rPr>
                <w:sz w:val="20"/>
                <w:szCs w:val="20"/>
              </w:rPr>
            </w:pPr>
          </w:p>
          <w:p w:rsidR="002B548B" w:rsidRPr="009577F6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>Руководитель подразделения</w:t>
            </w:r>
            <w:r w:rsidR="00AF0F4C" w:rsidRPr="009577F6">
              <w:rPr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AF0F4C" w:rsidP="009577F6">
            <w:pPr>
              <w:ind w:firstLine="709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 w:rsidR="009577F6">
              <w:rPr>
                <w:sz w:val="20"/>
                <w:szCs w:val="20"/>
              </w:rPr>
              <w:t xml:space="preserve">                      </w:t>
            </w:r>
            <w:r w:rsidRPr="009577F6">
              <w:rPr>
                <w:sz w:val="20"/>
                <w:szCs w:val="20"/>
              </w:rPr>
              <w:t xml:space="preserve"> Кузьмин В.Ф.</w:t>
            </w:r>
          </w:p>
          <w:p w:rsidR="00EA3FE6" w:rsidRDefault="00EA3FE6" w:rsidP="009577F6">
            <w:pPr>
              <w:ind w:firstLine="709"/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ind w:firstLine="709"/>
              <w:rPr>
                <w:sz w:val="20"/>
                <w:szCs w:val="20"/>
              </w:rPr>
            </w:pP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 w:rsidR="009577F6">
              <w:rPr>
                <w:sz w:val="20"/>
                <w:szCs w:val="20"/>
              </w:rPr>
              <w:t xml:space="preserve">                     </w:t>
            </w:r>
            <w:r w:rsidRPr="009577F6">
              <w:rPr>
                <w:sz w:val="20"/>
                <w:szCs w:val="20"/>
              </w:rPr>
              <w:t xml:space="preserve"> </w:t>
            </w:r>
            <w:r w:rsidR="0021791B">
              <w:rPr>
                <w:sz w:val="20"/>
                <w:szCs w:val="20"/>
              </w:rPr>
              <w:t>Шапошников С.</w:t>
            </w:r>
            <w:r w:rsidR="009577F6">
              <w:rPr>
                <w:sz w:val="20"/>
                <w:szCs w:val="20"/>
              </w:rPr>
              <w:t xml:space="preserve"> В.</w:t>
            </w: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2B548B" w:rsidRPr="009577F6" w:rsidRDefault="00AF0F4C" w:rsidP="009577F6">
            <w:pPr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044184"/>
    <w:multiLevelType w:val="multilevel"/>
    <w:tmpl w:val="6080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1150AB"/>
    <w:rsid w:val="00137D18"/>
    <w:rsid w:val="001440A3"/>
    <w:rsid w:val="0016084C"/>
    <w:rsid w:val="00160F1C"/>
    <w:rsid w:val="001C6E89"/>
    <w:rsid w:val="00211E5E"/>
    <w:rsid w:val="0021791B"/>
    <w:rsid w:val="00260EEF"/>
    <w:rsid w:val="002629ED"/>
    <w:rsid w:val="00263C17"/>
    <w:rsid w:val="002A5154"/>
    <w:rsid w:val="002B548B"/>
    <w:rsid w:val="002D1CA9"/>
    <w:rsid w:val="003226D7"/>
    <w:rsid w:val="00382977"/>
    <w:rsid w:val="003979C7"/>
    <w:rsid w:val="003A6D14"/>
    <w:rsid w:val="003C04EC"/>
    <w:rsid w:val="003C0F8D"/>
    <w:rsid w:val="003F3860"/>
    <w:rsid w:val="00415765"/>
    <w:rsid w:val="004161DB"/>
    <w:rsid w:val="004375C9"/>
    <w:rsid w:val="00460F94"/>
    <w:rsid w:val="004832D8"/>
    <w:rsid w:val="004E6F8F"/>
    <w:rsid w:val="005027C1"/>
    <w:rsid w:val="005222AB"/>
    <w:rsid w:val="005767E3"/>
    <w:rsid w:val="005B5102"/>
    <w:rsid w:val="005B5F75"/>
    <w:rsid w:val="005E6F9D"/>
    <w:rsid w:val="0061501E"/>
    <w:rsid w:val="006774C2"/>
    <w:rsid w:val="00711FAC"/>
    <w:rsid w:val="007575B3"/>
    <w:rsid w:val="00761529"/>
    <w:rsid w:val="00773A2D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C62C3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E00F9"/>
    <w:rsid w:val="00AF0F4C"/>
    <w:rsid w:val="00B52BF2"/>
    <w:rsid w:val="00BD111C"/>
    <w:rsid w:val="00BD2B9C"/>
    <w:rsid w:val="00C046A1"/>
    <w:rsid w:val="00C420BE"/>
    <w:rsid w:val="00C43419"/>
    <w:rsid w:val="00C555E4"/>
    <w:rsid w:val="00C61FE2"/>
    <w:rsid w:val="00C870CC"/>
    <w:rsid w:val="00CA71FC"/>
    <w:rsid w:val="00CB522F"/>
    <w:rsid w:val="00CC6DD0"/>
    <w:rsid w:val="00D70026"/>
    <w:rsid w:val="00D8016B"/>
    <w:rsid w:val="00D829E0"/>
    <w:rsid w:val="00D92B5D"/>
    <w:rsid w:val="00DB2408"/>
    <w:rsid w:val="00DB6E4E"/>
    <w:rsid w:val="00DC4DC2"/>
    <w:rsid w:val="00DF222B"/>
    <w:rsid w:val="00E36764"/>
    <w:rsid w:val="00E40C5A"/>
    <w:rsid w:val="00E43D14"/>
    <w:rsid w:val="00E62E4B"/>
    <w:rsid w:val="00EA072F"/>
    <w:rsid w:val="00EA3FE6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character" w:customStyle="1" w:styleId="apple-style-span">
    <w:name w:val="apple-style-span"/>
    <w:basedOn w:val="a0"/>
    <w:rsid w:val="003C04EC"/>
  </w:style>
  <w:style w:type="character" w:customStyle="1" w:styleId="apple-converted-space">
    <w:name w:val="apple-converted-space"/>
    <w:basedOn w:val="a0"/>
    <w:rsid w:val="003C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516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OGE</cp:lastModifiedBy>
  <cp:revision>13</cp:revision>
  <cp:lastPrinted>2010-12-22T02:53:00Z</cp:lastPrinted>
  <dcterms:created xsi:type="dcterms:W3CDTF">2011-02-18T00:49:00Z</dcterms:created>
  <dcterms:modified xsi:type="dcterms:W3CDTF">2011-03-01T08:13:00Z</dcterms:modified>
</cp:coreProperties>
</file>