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C40" w:rsidRDefault="00861C40" w:rsidP="00861C40">
      <w:pPr>
        <w:tabs>
          <w:tab w:val="left" w:pos="1050"/>
        </w:tabs>
        <w:spacing w:after="0" w:line="240" w:lineRule="auto"/>
        <w:jc w:val="right"/>
        <w:rPr>
          <w:rFonts w:ascii="Times New Roman" w:hAnsi="Times New Roman"/>
        </w:rPr>
      </w:pPr>
    </w:p>
    <w:p w:rsidR="006A11F7" w:rsidRDefault="006A11F7" w:rsidP="006A11F7">
      <w:pPr>
        <w:spacing w:after="0" w:line="240" w:lineRule="auto"/>
        <w:rPr>
          <w:rFonts w:ascii="Times New Roman" w:hAnsi="Times New Roman"/>
          <w:b/>
        </w:rPr>
      </w:pPr>
    </w:p>
    <w:p w:rsidR="00CB4596" w:rsidRDefault="00CB4596" w:rsidP="00CB4596">
      <w:pPr>
        <w:pStyle w:val="1"/>
        <w:numPr>
          <w:ilvl w:val="0"/>
          <w:numId w:val="0"/>
        </w:numPr>
        <w:ind w:left="1134"/>
        <w:jc w:val="center"/>
        <w:rPr>
          <w:b/>
          <w:sz w:val="28"/>
          <w:szCs w:val="28"/>
          <w:lang w:val="ru-RU"/>
        </w:rPr>
      </w:pPr>
      <w:bookmarkStart w:id="0" w:name="_Toc361822662"/>
      <w:r>
        <w:rPr>
          <w:b/>
          <w:sz w:val="28"/>
          <w:szCs w:val="28"/>
        </w:rPr>
        <w:t>ТОМ 2 «ТЕХНИЧЕСК</w:t>
      </w:r>
      <w:r>
        <w:rPr>
          <w:b/>
          <w:sz w:val="28"/>
          <w:szCs w:val="28"/>
          <w:lang w:val="ru-RU"/>
        </w:rPr>
        <w:t>АЯ</w:t>
      </w:r>
      <w:r w:rsidRPr="00CB025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ru-RU"/>
        </w:rPr>
        <w:t>ЧАСТЬ</w:t>
      </w:r>
      <w:r w:rsidRPr="00CB025F">
        <w:rPr>
          <w:b/>
          <w:sz w:val="28"/>
          <w:szCs w:val="28"/>
        </w:rPr>
        <w:t>»</w:t>
      </w:r>
      <w:bookmarkEnd w:id="0"/>
    </w:p>
    <w:p w:rsidR="00CB4596" w:rsidRDefault="00CB4596" w:rsidP="006A11F7">
      <w:pPr>
        <w:spacing w:after="0" w:line="240" w:lineRule="auto"/>
        <w:rPr>
          <w:rFonts w:ascii="Times New Roman" w:hAnsi="Times New Roman"/>
          <w:b/>
        </w:rPr>
      </w:pPr>
    </w:p>
    <w:p w:rsidR="003D03CB" w:rsidRPr="00861C40" w:rsidRDefault="00F01642" w:rsidP="00CB4596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Спецификация на поставку</w:t>
      </w:r>
      <w:r w:rsidR="00861C40" w:rsidRPr="00861C40">
        <w:rPr>
          <w:rFonts w:ascii="Times New Roman" w:hAnsi="Times New Roman"/>
          <w:b/>
        </w:rPr>
        <w:t xml:space="preserve"> программного обеспечения</w:t>
      </w:r>
      <w:bookmarkStart w:id="1" w:name="_GoBack"/>
      <w:bookmarkEnd w:id="1"/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tbl>
      <w:tblPr>
        <w:tblW w:w="10328" w:type="dxa"/>
        <w:tblInd w:w="94" w:type="dxa"/>
        <w:tblLook w:val="04A0"/>
      </w:tblPr>
      <w:tblGrid>
        <w:gridCol w:w="548"/>
        <w:gridCol w:w="7600"/>
        <w:gridCol w:w="2180"/>
      </w:tblGrid>
      <w:tr w:rsidR="00230EC9" w:rsidRPr="00230EC9" w:rsidTr="00230EC9">
        <w:trPr>
          <w:trHeight w:val="1140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4604AC">
              <w:rPr>
                <w:rFonts w:ascii="Times New Roman" w:eastAsia="Times New Roman" w:hAnsi="Times New Roman"/>
                <w:b/>
                <w:color w:val="000000"/>
              </w:rPr>
              <w:t xml:space="preserve">№ </w:t>
            </w:r>
            <w:proofErr w:type="spellStart"/>
            <w:proofErr w:type="gramStart"/>
            <w:r w:rsidRPr="004604AC">
              <w:rPr>
                <w:rFonts w:ascii="Times New Roman" w:eastAsia="Times New Roman" w:hAnsi="Times New Roman"/>
                <w:b/>
                <w:color w:val="000000"/>
              </w:rPr>
              <w:t>п</w:t>
            </w:r>
            <w:proofErr w:type="spellEnd"/>
            <w:proofErr w:type="gramEnd"/>
            <w:r w:rsidRPr="004604AC">
              <w:rPr>
                <w:rFonts w:ascii="Times New Roman" w:eastAsia="Times New Roman" w:hAnsi="Times New Roman"/>
                <w:b/>
                <w:color w:val="000000"/>
              </w:rPr>
              <w:t>/</w:t>
            </w:r>
            <w:proofErr w:type="spellStart"/>
            <w:r w:rsidRPr="004604AC">
              <w:rPr>
                <w:rFonts w:ascii="Times New Roman" w:eastAsia="Times New Roman" w:hAnsi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7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230EC9">
              <w:rPr>
                <w:rFonts w:ascii="Times New Roman" w:eastAsia="Times New Roman" w:hAnsi="Times New Roman"/>
                <w:b/>
                <w:color w:val="000000"/>
              </w:rPr>
              <w:t>Наименование товара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</w:rPr>
            </w:pPr>
            <w:r w:rsidRPr="004604AC">
              <w:rPr>
                <w:rFonts w:ascii="Times New Roman" w:eastAsia="Times New Roman" w:hAnsi="Times New Roman"/>
                <w:b/>
                <w:color w:val="000000"/>
              </w:rPr>
              <w:t>Количество</w:t>
            </w:r>
            <w:r>
              <w:rPr>
                <w:rFonts w:ascii="Times New Roman" w:eastAsia="Times New Roman" w:hAnsi="Times New Roman"/>
                <w:b/>
                <w:color w:val="000000"/>
              </w:rPr>
              <w:t xml:space="preserve"> единиц</w:t>
            </w:r>
            <w:r>
              <w:rPr>
                <w:rFonts w:ascii="Times New Roman" w:eastAsia="Times New Roman" w:hAnsi="Times New Roman"/>
                <w:b/>
                <w:color w:val="000000"/>
                <w:lang w:val="en-US"/>
              </w:rPr>
              <w:t>/</w:t>
            </w:r>
          </w:p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лицензий</w:t>
            </w:r>
          </w:p>
        </w:tc>
      </w:tr>
      <w:tr w:rsidR="00230EC9" w:rsidRPr="00230EC9" w:rsidTr="00230EC9">
        <w:trPr>
          <w:trHeight w:val="375"/>
        </w:trPr>
        <w:tc>
          <w:tcPr>
            <w:tcW w:w="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1</w:t>
            </w:r>
          </w:p>
        </w:tc>
        <w:tc>
          <w:tcPr>
            <w:tcW w:w="7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Acronis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Backup Advanced for Windows Server (v11.5) incl. AAS ESD 1 - 4 Users</w:t>
            </w: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2</w:t>
            </w:r>
          </w:p>
        </w:tc>
      </w:tr>
      <w:tr w:rsidR="00230EC9" w:rsidRPr="00230EC9" w:rsidTr="00230EC9">
        <w:trPr>
          <w:trHeight w:val="39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2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Acronis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Backup Advanced for PC (v11.5) incl. AAS ESD 10 - 99 Users</w:t>
            </w: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10</w:t>
            </w:r>
          </w:p>
        </w:tc>
      </w:tr>
      <w:tr w:rsidR="00230EC9" w:rsidRPr="00230EC9" w:rsidTr="00230EC9">
        <w:trPr>
          <w:trHeight w:val="39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3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ABBYY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Lingvo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x5 Английский язык Профессиональная версия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Full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20</w:t>
            </w:r>
          </w:p>
        </w:tc>
      </w:tr>
      <w:tr w:rsidR="00230EC9" w:rsidRPr="00230EC9" w:rsidTr="00230EC9">
        <w:trPr>
          <w:trHeight w:val="39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4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Acrobat Standard 11 Commercial License Russian Windows</w:t>
            </w: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20</w:t>
            </w:r>
          </w:p>
        </w:tc>
      </w:tr>
      <w:tr w:rsidR="00230EC9" w:rsidRPr="00230EC9" w:rsidTr="00230EC9">
        <w:trPr>
          <w:trHeight w:val="39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5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ABBYY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FineReader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12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Professional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Full</w:t>
            </w:r>
            <w:proofErr w:type="spellEnd"/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3</w:t>
            </w:r>
          </w:p>
        </w:tc>
      </w:tr>
      <w:tr w:rsidR="00230EC9" w:rsidRPr="00230EC9" w:rsidTr="00230EC9">
        <w:trPr>
          <w:trHeight w:val="39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6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Лицензия на право использования СКЗИ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КриптоПро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CSP 4.0 для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Windows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8/8.1</w:t>
            </w: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15</w:t>
            </w:r>
          </w:p>
        </w:tc>
      </w:tr>
      <w:tr w:rsidR="00230EC9" w:rsidRPr="00230EC9" w:rsidTr="00230EC9">
        <w:trPr>
          <w:trHeight w:val="39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7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Kaspersky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Endpoint Security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для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бизнеса – Стандартный Russian Edition. 1-24 Node 1 year Renewal License</w:t>
            </w: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90</w:t>
            </w:r>
          </w:p>
        </w:tc>
      </w:tr>
      <w:tr w:rsidR="00230EC9" w:rsidRPr="00230EC9" w:rsidTr="00230EC9">
        <w:trPr>
          <w:trHeight w:val="39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8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Kerio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Control Additional 5 users License</w:t>
            </w: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13</w:t>
            </w:r>
          </w:p>
        </w:tc>
      </w:tr>
      <w:tr w:rsidR="00230EC9" w:rsidRPr="00230EC9" w:rsidTr="00230EC9">
        <w:trPr>
          <w:trHeight w:val="390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9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Kerio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Control Server (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incl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5 users, 1 yr SWM) License</w:t>
            </w: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1</w:t>
            </w:r>
          </w:p>
        </w:tc>
      </w:tr>
      <w:tr w:rsidR="00230EC9" w:rsidRPr="00230EC9" w:rsidTr="00230EC9">
        <w:trPr>
          <w:trHeight w:val="442"/>
        </w:trPr>
        <w:tc>
          <w:tcPr>
            <w:tcW w:w="54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30EC9" w:rsidRPr="00230EC9" w:rsidRDefault="00230EC9" w:rsidP="00230E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10</w:t>
            </w:r>
          </w:p>
        </w:tc>
        <w:tc>
          <w:tcPr>
            <w:tcW w:w="76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230EC9" w:rsidRPr="00230EC9" w:rsidRDefault="00230EC9" w:rsidP="00230E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Unifed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CMBE 3000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Enhanced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User</w:t>
            </w:r>
            <w:proofErr w:type="spellEnd"/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EC9" w:rsidRPr="00230EC9" w:rsidRDefault="00230EC9" w:rsidP="00230E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230EC9">
              <w:rPr>
                <w:rFonts w:ascii="Times New Roman" w:eastAsia="Times New Roman" w:hAnsi="Times New Roman"/>
                <w:color w:val="000000"/>
                <w:lang w:val="en-US"/>
              </w:rPr>
              <w:t>15</w:t>
            </w:r>
          </w:p>
        </w:tc>
      </w:tr>
    </w:tbl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3D03CB" w:rsidRDefault="003D03CB" w:rsidP="004A459B">
      <w:pPr>
        <w:spacing w:after="0" w:line="240" w:lineRule="auto"/>
        <w:rPr>
          <w:rFonts w:ascii="Times New Roman" w:hAnsi="Times New Roman"/>
        </w:rPr>
      </w:pPr>
    </w:p>
    <w:p w:rsidR="00DA7403" w:rsidRDefault="00DA7403">
      <w:pPr>
        <w:spacing w:after="0" w:line="240" w:lineRule="auto"/>
        <w:rPr>
          <w:rFonts w:ascii="Times New Roman" w:hAnsi="Times New Roman"/>
        </w:rPr>
      </w:pPr>
    </w:p>
    <w:sectPr w:rsidR="00DA7403" w:rsidSect="0058330B">
      <w:headerReference w:type="default" r:id="rId8"/>
      <w:footerReference w:type="default" r:id="rId9"/>
      <w:pgSz w:w="11906" w:h="16838"/>
      <w:pgMar w:top="284" w:right="566" w:bottom="567" w:left="1134" w:header="0" w:footer="5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E0B" w:rsidRDefault="00D37E0B" w:rsidP="008E11F5">
      <w:pPr>
        <w:spacing w:after="0" w:line="240" w:lineRule="auto"/>
      </w:pPr>
      <w:r>
        <w:separator/>
      </w:r>
    </w:p>
  </w:endnote>
  <w:endnote w:type="continuationSeparator" w:id="0">
    <w:p w:rsidR="00D37E0B" w:rsidRDefault="00D37E0B" w:rsidP="008E1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66755"/>
      <w:docPartObj>
        <w:docPartGallery w:val="Page Numbers (Bottom of Page)"/>
        <w:docPartUnique/>
      </w:docPartObj>
    </w:sdtPr>
    <w:sdtContent>
      <w:p w:rsidR="00861C40" w:rsidRDefault="0088063D">
        <w:pPr>
          <w:pStyle w:val="a6"/>
          <w:jc w:val="right"/>
        </w:pPr>
        <w:r w:rsidRPr="00861C40">
          <w:rPr>
            <w:rFonts w:ascii="Times New Roman" w:hAnsi="Times New Roman"/>
          </w:rPr>
          <w:fldChar w:fldCharType="begin"/>
        </w:r>
        <w:r w:rsidR="00861C40" w:rsidRPr="00861C40">
          <w:rPr>
            <w:rFonts w:ascii="Times New Roman" w:hAnsi="Times New Roman"/>
          </w:rPr>
          <w:instrText xml:space="preserve"> PAGE   \* MERGEFORMAT </w:instrText>
        </w:r>
        <w:r w:rsidRPr="00861C40">
          <w:rPr>
            <w:rFonts w:ascii="Times New Roman" w:hAnsi="Times New Roman"/>
          </w:rPr>
          <w:fldChar w:fldCharType="separate"/>
        </w:r>
        <w:r w:rsidR="006A11F7">
          <w:rPr>
            <w:rFonts w:ascii="Times New Roman" w:hAnsi="Times New Roman"/>
            <w:noProof/>
          </w:rPr>
          <w:t>2</w:t>
        </w:r>
        <w:r w:rsidRPr="00861C40">
          <w:rPr>
            <w:rFonts w:ascii="Times New Roman" w:hAnsi="Times New Roman"/>
          </w:rPr>
          <w:fldChar w:fldCharType="end"/>
        </w:r>
      </w:p>
    </w:sdtContent>
  </w:sdt>
  <w:p w:rsidR="00861C40" w:rsidRDefault="00861C4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E0B" w:rsidRDefault="00D37E0B" w:rsidP="008E11F5">
      <w:pPr>
        <w:spacing w:after="0" w:line="240" w:lineRule="auto"/>
      </w:pPr>
      <w:r>
        <w:separator/>
      </w:r>
    </w:p>
  </w:footnote>
  <w:footnote w:type="continuationSeparator" w:id="0">
    <w:p w:rsidR="00D37E0B" w:rsidRDefault="00D37E0B" w:rsidP="008E1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99641"/>
      <w:docPartObj>
        <w:docPartGallery w:val="Page Numbers (Top of Page)"/>
        <w:docPartUnique/>
      </w:docPartObj>
    </w:sdtPr>
    <w:sdtContent>
      <w:p w:rsidR="007846E9" w:rsidRDefault="007846E9">
        <w:pPr>
          <w:pStyle w:val="a4"/>
          <w:jc w:val="center"/>
        </w:pPr>
      </w:p>
      <w:p w:rsidR="007846E9" w:rsidRDefault="0088063D">
        <w:pPr>
          <w:pStyle w:val="a4"/>
          <w:jc w:val="center"/>
        </w:pPr>
      </w:p>
    </w:sdtContent>
  </w:sdt>
  <w:p w:rsidR="008F36B7" w:rsidRDefault="008F36B7" w:rsidP="008833D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CF2"/>
    <w:multiLevelType w:val="hybridMultilevel"/>
    <w:tmpl w:val="419C62D8"/>
    <w:lvl w:ilvl="0" w:tplc="F0BE46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99321C"/>
    <w:multiLevelType w:val="hybridMultilevel"/>
    <w:tmpl w:val="D69CC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8D5E42"/>
    <w:multiLevelType w:val="hybridMultilevel"/>
    <w:tmpl w:val="6360D8E8"/>
    <w:lvl w:ilvl="0" w:tplc="8E8ADE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75B5FAE"/>
    <w:multiLevelType w:val="hybridMultilevel"/>
    <w:tmpl w:val="CBC86136"/>
    <w:lvl w:ilvl="0" w:tplc="1DFEDB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A3F29D9"/>
    <w:multiLevelType w:val="hybridMultilevel"/>
    <w:tmpl w:val="E8663908"/>
    <w:lvl w:ilvl="0" w:tplc="EC74E2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5AA1904"/>
    <w:multiLevelType w:val="hybridMultilevel"/>
    <w:tmpl w:val="7E32E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2A78D5"/>
    <w:multiLevelType w:val="hybridMultilevel"/>
    <w:tmpl w:val="E3E8B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92184"/>
    <w:multiLevelType w:val="hybridMultilevel"/>
    <w:tmpl w:val="E108735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FF200F7"/>
    <w:multiLevelType w:val="hybridMultilevel"/>
    <w:tmpl w:val="43347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15793"/>
    <w:multiLevelType w:val="hybridMultilevel"/>
    <w:tmpl w:val="73668F56"/>
    <w:lvl w:ilvl="0" w:tplc="4282EE2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761E3ED0"/>
    <w:multiLevelType w:val="hybridMultilevel"/>
    <w:tmpl w:val="498276B6"/>
    <w:lvl w:ilvl="0" w:tplc="6388D7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3"/>
  </w:num>
  <w:num w:numId="5">
    <w:abstractNumId w:val="5"/>
  </w:num>
  <w:num w:numId="6">
    <w:abstractNumId w:val="11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E11F5"/>
    <w:rsid w:val="00007BF1"/>
    <w:rsid w:val="00010BA1"/>
    <w:rsid w:val="000315F6"/>
    <w:rsid w:val="00034482"/>
    <w:rsid w:val="00046B46"/>
    <w:rsid w:val="00054043"/>
    <w:rsid w:val="00060368"/>
    <w:rsid w:val="000619A1"/>
    <w:rsid w:val="00063A90"/>
    <w:rsid w:val="00065BF7"/>
    <w:rsid w:val="00081EBE"/>
    <w:rsid w:val="000820EF"/>
    <w:rsid w:val="0008542F"/>
    <w:rsid w:val="000912D3"/>
    <w:rsid w:val="000A674C"/>
    <w:rsid w:val="000E07B9"/>
    <w:rsid w:val="000E4E78"/>
    <w:rsid w:val="000E57EA"/>
    <w:rsid w:val="000F5E45"/>
    <w:rsid w:val="00105700"/>
    <w:rsid w:val="001148A2"/>
    <w:rsid w:val="001167FE"/>
    <w:rsid w:val="00121FE3"/>
    <w:rsid w:val="0012667F"/>
    <w:rsid w:val="001A54F3"/>
    <w:rsid w:val="001B395E"/>
    <w:rsid w:val="001E2DF2"/>
    <w:rsid w:val="00203F04"/>
    <w:rsid w:val="0021328B"/>
    <w:rsid w:val="0022238B"/>
    <w:rsid w:val="00230EC9"/>
    <w:rsid w:val="0023156E"/>
    <w:rsid w:val="00233A38"/>
    <w:rsid w:val="0023503E"/>
    <w:rsid w:val="002461C7"/>
    <w:rsid w:val="0026171B"/>
    <w:rsid w:val="00265AB5"/>
    <w:rsid w:val="00270E42"/>
    <w:rsid w:val="00284F21"/>
    <w:rsid w:val="002B0E5D"/>
    <w:rsid w:val="002B179A"/>
    <w:rsid w:val="002B7645"/>
    <w:rsid w:val="002C08B0"/>
    <w:rsid w:val="002E47BA"/>
    <w:rsid w:val="002E4D49"/>
    <w:rsid w:val="002E4D4C"/>
    <w:rsid w:val="003025F9"/>
    <w:rsid w:val="00372383"/>
    <w:rsid w:val="00377EBC"/>
    <w:rsid w:val="003B7287"/>
    <w:rsid w:val="003D03CB"/>
    <w:rsid w:val="003E0D04"/>
    <w:rsid w:val="003E1E81"/>
    <w:rsid w:val="003E5C85"/>
    <w:rsid w:val="003F1AA4"/>
    <w:rsid w:val="003F44C5"/>
    <w:rsid w:val="003F6F49"/>
    <w:rsid w:val="00407D3F"/>
    <w:rsid w:val="00433765"/>
    <w:rsid w:val="00450C78"/>
    <w:rsid w:val="00462BE9"/>
    <w:rsid w:val="00493495"/>
    <w:rsid w:val="004A459B"/>
    <w:rsid w:val="004B2F1D"/>
    <w:rsid w:val="004C092D"/>
    <w:rsid w:val="004C10CE"/>
    <w:rsid w:val="004D3438"/>
    <w:rsid w:val="004F165A"/>
    <w:rsid w:val="004F5C73"/>
    <w:rsid w:val="00501FAB"/>
    <w:rsid w:val="00520A09"/>
    <w:rsid w:val="00532175"/>
    <w:rsid w:val="0053768A"/>
    <w:rsid w:val="00552B6A"/>
    <w:rsid w:val="005564E9"/>
    <w:rsid w:val="00564A4D"/>
    <w:rsid w:val="0058330B"/>
    <w:rsid w:val="00596BE0"/>
    <w:rsid w:val="005A5554"/>
    <w:rsid w:val="005A665D"/>
    <w:rsid w:val="005B0D8F"/>
    <w:rsid w:val="005B2183"/>
    <w:rsid w:val="005C7136"/>
    <w:rsid w:val="005D1116"/>
    <w:rsid w:val="005D46AF"/>
    <w:rsid w:val="005E50F7"/>
    <w:rsid w:val="005E5D98"/>
    <w:rsid w:val="006155E4"/>
    <w:rsid w:val="00620F94"/>
    <w:rsid w:val="00633618"/>
    <w:rsid w:val="0064367D"/>
    <w:rsid w:val="006453C0"/>
    <w:rsid w:val="00664AB5"/>
    <w:rsid w:val="00671996"/>
    <w:rsid w:val="006723CB"/>
    <w:rsid w:val="00680E35"/>
    <w:rsid w:val="0069199C"/>
    <w:rsid w:val="006A11F7"/>
    <w:rsid w:val="006A608E"/>
    <w:rsid w:val="006A6947"/>
    <w:rsid w:val="006B6773"/>
    <w:rsid w:val="006C450F"/>
    <w:rsid w:val="006D1198"/>
    <w:rsid w:val="006E3BEE"/>
    <w:rsid w:val="006E5C95"/>
    <w:rsid w:val="0070377B"/>
    <w:rsid w:val="00754CFA"/>
    <w:rsid w:val="00755479"/>
    <w:rsid w:val="00776E91"/>
    <w:rsid w:val="007822CD"/>
    <w:rsid w:val="007846E9"/>
    <w:rsid w:val="00793659"/>
    <w:rsid w:val="007B117C"/>
    <w:rsid w:val="007B1C8A"/>
    <w:rsid w:val="007B4F13"/>
    <w:rsid w:val="007B6C71"/>
    <w:rsid w:val="007C2FC0"/>
    <w:rsid w:val="007D1175"/>
    <w:rsid w:val="007D3A01"/>
    <w:rsid w:val="007E0177"/>
    <w:rsid w:val="007E0CE8"/>
    <w:rsid w:val="007F139A"/>
    <w:rsid w:val="00837A84"/>
    <w:rsid w:val="00861C40"/>
    <w:rsid w:val="00862CC2"/>
    <w:rsid w:val="00865702"/>
    <w:rsid w:val="00877A1E"/>
    <w:rsid w:val="0088063D"/>
    <w:rsid w:val="008833DB"/>
    <w:rsid w:val="00886377"/>
    <w:rsid w:val="00887722"/>
    <w:rsid w:val="00887BC2"/>
    <w:rsid w:val="0089770D"/>
    <w:rsid w:val="008E11F5"/>
    <w:rsid w:val="008F36B7"/>
    <w:rsid w:val="008F378B"/>
    <w:rsid w:val="00901974"/>
    <w:rsid w:val="00912878"/>
    <w:rsid w:val="00927A3B"/>
    <w:rsid w:val="009315FD"/>
    <w:rsid w:val="00935A75"/>
    <w:rsid w:val="00935CC7"/>
    <w:rsid w:val="0094625E"/>
    <w:rsid w:val="0099097B"/>
    <w:rsid w:val="00991103"/>
    <w:rsid w:val="00997B91"/>
    <w:rsid w:val="009A68B6"/>
    <w:rsid w:val="009B0C59"/>
    <w:rsid w:val="009B0E1A"/>
    <w:rsid w:val="009B1672"/>
    <w:rsid w:val="009B6A98"/>
    <w:rsid w:val="009C2286"/>
    <w:rsid w:val="009C5735"/>
    <w:rsid w:val="009D083D"/>
    <w:rsid w:val="009D0B6C"/>
    <w:rsid w:val="009D65B4"/>
    <w:rsid w:val="009D7FF7"/>
    <w:rsid w:val="009E622D"/>
    <w:rsid w:val="00A003B8"/>
    <w:rsid w:val="00A064D1"/>
    <w:rsid w:val="00A117B8"/>
    <w:rsid w:val="00A1322F"/>
    <w:rsid w:val="00A2462A"/>
    <w:rsid w:val="00A26ECB"/>
    <w:rsid w:val="00A40E56"/>
    <w:rsid w:val="00A43101"/>
    <w:rsid w:val="00A622C8"/>
    <w:rsid w:val="00A67D02"/>
    <w:rsid w:val="00A707DD"/>
    <w:rsid w:val="00A85503"/>
    <w:rsid w:val="00AB271C"/>
    <w:rsid w:val="00AB5461"/>
    <w:rsid w:val="00AD3B1E"/>
    <w:rsid w:val="00AE2E71"/>
    <w:rsid w:val="00AE3AA1"/>
    <w:rsid w:val="00AF55D5"/>
    <w:rsid w:val="00AF58FA"/>
    <w:rsid w:val="00B046DC"/>
    <w:rsid w:val="00B07CD3"/>
    <w:rsid w:val="00B5095E"/>
    <w:rsid w:val="00B70010"/>
    <w:rsid w:val="00BA2FFA"/>
    <w:rsid w:val="00BA4ED4"/>
    <w:rsid w:val="00BB4BA6"/>
    <w:rsid w:val="00BC0E2D"/>
    <w:rsid w:val="00BC60E9"/>
    <w:rsid w:val="00BD118B"/>
    <w:rsid w:val="00C00301"/>
    <w:rsid w:val="00C042C9"/>
    <w:rsid w:val="00C15003"/>
    <w:rsid w:val="00C16255"/>
    <w:rsid w:val="00CB0F45"/>
    <w:rsid w:val="00CB18EA"/>
    <w:rsid w:val="00CB4596"/>
    <w:rsid w:val="00CC51F0"/>
    <w:rsid w:val="00CC5E53"/>
    <w:rsid w:val="00CE478A"/>
    <w:rsid w:val="00CE60F3"/>
    <w:rsid w:val="00CF038B"/>
    <w:rsid w:val="00CF302F"/>
    <w:rsid w:val="00D135F0"/>
    <w:rsid w:val="00D147F6"/>
    <w:rsid w:val="00D24470"/>
    <w:rsid w:val="00D252A9"/>
    <w:rsid w:val="00D37E0B"/>
    <w:rsid w:val="00D417A5"/>
    <w:rsid w:val="00D424F2"/>
    <w:rsid w:val="00D53185"/>
    <w:rsid w:val="00D57204"/>
    <w:rsid w:val="00D82190"/>
    <w:rsid w:val="00DA7403"/>
    <w:rsid w:val="00DC67BC"/>
    <w:rsid w:val="00DD4586"/>
    <w:rsid w:val="00DE2ED9"/>
    <w:rsid w:val="00E127FB"/>
    <w:rsid w:val="00E31EA2"/>
    <w:rsid w:val="00E63428"/>
    <w:rsid w:val="00E63D4E"/>
    <w:rsid w:val="00E7386B"/>
    <w:rsid w:val="00E767C1"/>
    <w:rsid w:val="00E84C30"/>
    <w:rsid w:val="00E872D9"/>
    <w:rsid w:val="00E939B5"/>
    <w:rsid w:val="00E974FD"/>
    <w:rsid w:val="00EA4E7B"/>
    <w:rsid w:val="00EC2C2E"/>
    <w:rsid w:val="00EC5159"/>
    <w:rsid w:val="00ED5749"/>
    <w:rsid w:val="00EE43F1"/>
    <w:rsid w:val="00F01642"/>
    <w:rsid w:val="00F01A87"/>
    <w:rsid w:val="00F17E9D"/>
    <w:rsid w:val="00F31737"/>
    <w:rsid w:val="00F32846"/>
    <w:rsid w:val="00F51625"/>
    <w:rsid w:val="00F75E92"/>
    <w:rsid w:val="00F93DB5"/>
    <w:rsid w:val="00FB0A94"/>
    <w:rsid w:val="00FC170E"/>
    <w:rsid w:val="00FD4BD7"/>
    <w:rsid w:val="00FE0E28"/>
    <w:rsid w:val="00FE1043"/>
    <w:rsid w:val="00FE6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B4596"/>
    <w:pPr>
      <w:keepNext/>
      <w:numPr>
        <w:numId w:val="12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B4596"/>
    <w:pPr>
      <w:keepNext/>
      <w:numPr>
        <w:ilvl w:val="1"/>
        <w:numId w:val="1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8E11F5"/>
  </w:style>
  <w:style w:type="paragraph" w:styleId="a6">
    <w:name w:val="footer"/>
    <w:basedOn w:val="a0"/>
    <w:link w:val="a7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8E11F5"/>
  </w:style>
  <w:style w:type="table" w:styleId="a8">
    <w:name w:val="Table Grid"/>
    <w:basedOn w:val="a2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D147F6"/>
    <w:rPr>
      <w:color w:val="0000FF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c">
    <w:name w:val="Strong"/>
    <w:basedOn w:val="a1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1"/>
    <w:rsid w:val="00E84C30"/>
  </w:style>
  <w:style w:type="paragraph" w:styleId="ad">
    <w:name w:val="List Paragraph"/>
    <w:basedOn w:val="a0"/>
    <w:uiPriority w:val="34"/>
    <w:qFormat/>
    <w:rsid w:val="0008542F"/>
    <w:pPr>
      <w:ind w:left="720"/>
      <w:contextualSpacing/>
    </w:pPr>
  </w:style>
  <w:style w:type="paragraph" w:customStyle="1" w:styleId="ae">
    <w:name w:val="Название документа"/>
    <w:next w:val="a0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f">
    <w:name w:val="No Spacing"/>
    <w:link w:val="af0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0">
    <w:name w:val="Без интервала Знак"/>
    <w:basedOn w:val="a1"/>
    <w:link w:val="af"/>
    <w:rsid w:val="00837A84"/>
    <w:rPr>
      <w:rFonts w:ascii="PMingLiU" w:eastAsiaTheme="minorEastAsia" w:hAnsi="PMingLiU" w:cstheme="minorBidi"/>
      <w:sz w:val="22"/>
      <w:szCs w:val="22"/>
    </w:rPr>
  </w:style>
  <w:style w:type="paragraph" w:styleId="af1">
    <w:name w:val="Body Text"/>
    <w:basedOn w:val="a0"/>
    <w:link w:val="af2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/>
    </w:rPr>
  </w:style>
  <w:style w:type="character" w:customStyle="1" w:styleId="af2">
    <w:name w:val="Основной текст Знак"/>
    <w:basedOn w:val="a1"/>
    <w:link w:val="af1"/>
    <w:rsid w:val="00A707DD"/>
    <w:rPr>
      <w:rFonts w:ascii="Times New Roman" w:eastAsia="Times New Roman" w:hAnsi="Times New Roman"/>
      <w:sz w:val="24"/>
      <w:szCs w:val="24"/>
      <w:lang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B4596"/>
    <w:rPr>
      <w:rFonts w:ascii="Times New Roman" w:eastAsia="Times New Roman" w:hAnsi="Times New Roman"/>
      <w:iCs/>
      <w:sz w:val="24"/>
      <w:szCs w:val="24"/>
      <w:lang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B459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CB4596"/>
    <w:pPr>
      <w:numPr>
        <w:ilvl w:val="2"/>
        <w:numId w:val="12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80E3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B4596"/>
    <w:pPr>
      <w:keepNext/>
      <w:numPr>
        <w:numId w:val="12"/>
      </w:numPr>
      <w:spacing w:after="0" w:line="240" w:lineRule="auto"/>
      <w:jc w:val="right"/>
      <w:outlineLvl w:val="0"/>
    </w:pPr>
    <w:rPr>
      <w:rFonts w:ascii="Times New Roman" w:eastAsia="Times New Roman" w:hAnsi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B4596"/>
    <w:pPr>
      <w:keepNext/>
      <w:numPr>
        <w:ilvl w:val="1"/>
        <w:numId w:val="1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8E11F5"/>
  </w:style>
  <w:style w:type="paragraph" w:styleId="a6">
    <w:name w:val="footer"/>
    <w:basedOn w:val="a0"/>
    <w:link w:val="a7"/>
    <w:uiPriority w:val="99"/>
    <w:unhideWhenUsed/>
    <w:rsid w:val="008E1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8E11F5"/>
  </w:style>
  <w:style w:type="table" w:styleId="a8">
    <w:name w:val="Table Grid"/>
    <w:basedOn w:val="a2"/>
    <w:uiPriority w:val="59"/>
    <w:rsid w:val="002E4D4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D147F6"/>
    <w:rPr>
      <w:color w:val="0000FF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CF30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CF302F"/>
    <w:rPr>
      <w:rFonts w:ascii="Tahoma" w:hAnsi="Tahoma" w:cs="Tahoma"/>
      <w:sz w:val="16"/>
      <w:szCs w:val="16"/>
      <w:lang w:eastAsia="en-US"/>
    </w:rPr>
  </w:style>
  <w:style w:type="character" w:styleId="ac">
    <w:name w:val="Strong"/>
    <w:basedOn w:val="a1"/>
    <w:uiPriority w:val="22"/>
    <w:qFormat/>
    <w:rsid w:val="00E84C30"/>
    <w:rPr>
      <w:b/>
      <w:bCs/>
    </w:rPr>
  </w:style>
  <w:style w:type="character" w:customStyle="1" w:styleId="apple-converted-space">
    <w:name w:val="apple-converted-space"/>
    <w:basedOn w:val="a1"/>
    <w:rsid w:val="00E84C30"/>
  </w:style>
  <w:style w:type="paragraph" w:styleId="ad">
    <w:name w:val="List Paragraph"/>
    <w:basedOn w:val="a0"/>
    <w:uiPriority w:val="34"/>
    <w:qFormat/>
    <w:rsid w:val="0008542F"/>
    <w:pPr>
      <w:ind w:left="720"/>
      <w:contextualSpacing/>
    </w:pPr>
  </w:style>
  <w:style w:type="paragraph" w:customStyle="1" w:styleId="ae">
    <w:name w:val="Название документа"/>
    <w:next w:val="a0"/>
    <w:rsid w:val="002B179A"/>
    <w:pPr>
      <w:spacing w:before="140" w:after="540" w:line="600" w:lineRule="atLeast"/>
      <w:ind w:left="840"/>
    </w:pPr>
    <w:rPr>
      <w:rFonts w:ascii="Times New Roman" w:eastAsia="Times New Roman" w:hAnsi="Times New Roman"/>
      <w:spacing w:val="-38"/>
      <w:sz w:val="60"/>
      <w:lang w:eastAsia="en-US"/>
    </w:rPr>
  </w:style>
  <w:style w:type="paragraph" w:styleId="af">
    <w:name w:val="No Spacing"/>
    <w:link w:val="af0"/>
    <w:qFormat/>
    <w:rsid w:val="00837A84"/>
    <w:rPr>
      <w:rFonts w:ascii="PMingLiU" w:eastAsiaTheme="minorEastAsia" w:hAnsi="PMingLiU" w:cstheme="minorBidi"/>
      <w:sz w:val="22"/>
      <w:szCs w:val="22"/>
    </w:rPr>
  </w:style>
  <w:style w:type="character" w:customStyle="1" w:styleId="af0">
    <w:name w:val="Без интервала Знак"/>
    <w:basedOn w:val="a1"/>
    <w:link w:val="af"/>
    <w:rsid w:val="00837A84"/>
    <w:rPr>
      <w:rFonts w:ascii="PMingLiU" w:eastAsiaTheme="minorEastAsia" w:hAnsi="PMingLiU" w:cstheme="minorBidi"/>
      <w:sz w:val="22"/>
      <w:szCs w:val="22"/>
    </w:rPr>
  </w:style>
  <w:style w:type="paragraph" w:styleId="af1">
    <w:name w:val="Body Text"/>
    <w:basedOn w:val="a0"/>
    <w:link w:val="af2"/>
    <w:rsid w:val="00A707D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f2">
    <w:name w:val="Основной текст Знак"/>
    <w:basedOn w:val="a1"/>
    <w:link w:val="af1"/>
    <w:rsid w:val="00A707DD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B4596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B4596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CB4596"/>
    <w:pPr>
      <w:numPr>
        <w:ilvl w:val="2"/>
        <w:numId w:val="12"/>
      </w:numPr>
      <w:spacing w:after="0" w:line="360" w:lineRule="auto"/>
      <w:jc w:val="both"/>
    </w:pPr>
    <w:rPr>
      <w:rFonts w:ascii="Times New Roman" w:eastAsia="Times New Roman" w:hAnsi="Times New Roman"/>
      <w:snapToGrid w:val="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6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A5123-2244-4725-8ED2-9277259A7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В. Шуткин</cp:lastModifiedBy>
  <cp:revision>2</cp:revision>
  <cp:lastPrinted>2013-06-25T10:49:00Z</cp:lastPrinted>
  <dcterms:created xsi:type="dcterms:W3CDTF">2014-11-20T12:38:00Z</dcterms:created>
  <dcterms:modified xsi:type="dcterms:W3CDTF">2014-11-20T12:38:00Z</dcterms:modified>
</cp:coreProperties>
</file>