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1E1" w:rsidRDefault="007846E9" w:rsidP="007846E9">
      <w:pPr>
        <w:jc w:val="center"/>
        <w:rPr>
          <w:b/>
          <w:szCs w:val="28"/>
        </w:rPr>
      </w:pPr>
      <w:r w:rsidRPr="00CA158F">
        <w:rPr>
          <w:b/>
          <w:szCs w:val="28"/>
        </w:rPr>
        <w:t>Извещение о внесении изменений в документацию</w:t>
      </w:r>
      <w:r w:rsidR="008871E1">
        <w:rPr>
          <w:b/>
          <w:szCs w:val="28"/>
        </w:rPr>
        <w:t xml:space="preserve"> о проведении </w:t>
      </w:r>
    </w:p>
    <w:p w:rsidR="007846E9" w:rsidRPr="00CA158F" w:rsidRDefault="008871E1" w:rsidP="007846E9">
      <w:pPr>
        <w:jc w:val="center"/>
        <w:rPr>
          <w:b/>
          <w:szCs w:val="28"/>
        </w:rPr>
      </w:pPr>
      <w:r>
        <w:rPr>
          <w:b/>
          <w:szCs w:val="28"/>
        </w:rPr>
        <w:t>открытого запроса предложений</w:t>
      </w:r>
    </w:p>
    <w:p w:rsidR="007846E9" w:rsidRPr="00CA158F" w:rsidRDefault="007846E9" w:rsidP="007846E9">
      <w:pPr>
        <w:jc w:val="right"/>
        <w:rPr>
          <w:b/>
          <w:szCs w:val="28"/>
        </w:rPr>
      </w:pPr>
    </w:p>
    <w:p w:rsidR="007846E9" w:rsidRPr="00CA158F" w:rsidRDefault="007846E9" w:rsidP="007846E9">
      <w:pPr>
        <w:jc w:val="right"/>
        <w:rPr>
          <w:sz w:val="24"/>
          <w:szCs w:val="24"/>
        </w:rPr>
      </w:pPr>
    </w:p>
    <w:p w:rsidR="007846E9" w:rsidRPr="0020099B" w:rsidRDefault="003011CE" w:rsidP="007846E9">
      <w:pPr>
        <w:jc w:val="right"/>
        <w:rPr>
          <w:sz w:val="24"/>
          <w:szCs w:val="24"/>
          <w:lang w:val="en-US"/>
        </w:rPr>
      </w:pPr>
      <w:proofErr w:type="gramStart"/>
      <w:r w:rsidRPr="0020099B">
        <w:rPr>
          <w:sz w:val="24"/>
          <w:szCs w:val="24"/>
          <w:lang w:val="en-US"/>
        </w:rPr>
        <w:t>«14» апреля 2015г.</w:t>
      </w:r>
      <w:proofErr w:type="gramEnd"/>
    </w:p>
    <w:p w:rsidR="007846E9" w:rsidRPr="0020099B" w:rsidRDefault="007846E9" w:rsidP="007846E9">
      <w:pPr>
        <w:jc w:val="right"/>
        <w:rPr>
          <w:sz w:val="24"/>
          <w:szCs w:val="24"/>
        </w:rPr>
      </w:pPr>
    </w:p>
    <w:p w:rsidR="007846E9" w:rsidRPr="0020099B" w:rsidRDefault="007846E9" w:rsidP="007846E9">
      <w:pPr>
        <w:jc w:val="right"/>
        <w:rPr>
          <w:sz w:val="24"/>
          <w:szCs w:val="24"/>
        </w:rPr>
      </w:pPr>
    </w:p>
    <w:p w:rsidR="009452C1" w:rsidRPr="00874C61" w:rsidRDefault="007846E9" w:rsidP="00624508">
      <w:pPr>
        <w:numPr>
          <w:ilvl w:val="0"/>
          <w:numId w:val="1"/>
        </w:numPr>
        <w:spacing w:line="360" w:lineRule="auto"/>
        <w:ind w:left="284" w:hanging="284"/>
        <w:jc w:val="both"/>
        <w:rPr>
          <w:sz w:val="24"/>
          <w:szCs w:val="24"/>
        </w:rPr>
      </w:pPr>
      <w:proofErr w:type="gramStart"/>
      <w:r w:rsidRPr="0020099B">
        <w:rPr>
          <w:sz w:val="24"/>
          <w:szCs w:val="24"/>
        </w:rPr>
        <w:t>На основании п.</w:t>
      </w:r>
      <w:r w:rsidR="00624508" w:rsidRPr="0020099B">
        <w:rPr>
          <w:sz w:val="24"/>
          <w:szCs w:val="24"/>
        </w:rPr>
        <w:t xml:space="preserve"> 19.5.2 </w:t>
      </w:r>
      <w:r w:rsidRPr="0020099B">
        <w:rPr>
          <w:sz w:val="24"/>
          <w:szCs w:val="24"/>
        </w:rPr>
        <w:t xml:space="preserve">Единого отраслевого стандарта закупок </w:t>
      </w:r>
      <w:r w:rsidR="00624508" w:rsidRPr="0020099B">
        <w:rPr>
          <w:sz w:val="24"/>
          <w:szCs w:val="24"/>
        </w:rPr>
        <w:t xml:space="preserve">(Положения о закупках) </w:t>
      </w:r>
      <w:proofErr w:type="spellStart"/>
      <w:r w:rsidR="00624508" w:rsidRPr="0020099B">
        <w:rPr>
          <w:sz w:val="24"/>
          <w:szCs w:val="24"/>
        </w:rPr>
        <w:t>Госкорпорации</w:t>
      </w:r>
      <w:proofErr w:type="spellEnd"/>
      <w:r w:rsidR="00624508" w:rsidRPr="0020099B">
        <w:rPr>
          <w:sz w:val="24"/>
          <w:szCs w:val="24"/>
        </w:rPr>
        <w:t xml:space="preserve"> «</w:t>
      </w:r>
      <w:proofErr w:type="spellStart"/>
      <w:r w:rsidR="00624508" w:rsidRPr="0020099B">
        <w:rPr>
          <w:sz w:val="24"/>
          <w:szCs w:val="24"/>
        </w:rPr>
        <w:t>Росатом</w:t>
      </w:r>
      <w:proofErr w:type="spellEnd"/>
      <w:r w:rsidR="00624508" w:rsidRPr="0020099B">
        <w:rPr>
          <w:sz w:val="24"/>
          <w:szCs w:val="24"/>
        </w:rPr>
        <w:t>» и п. 2.5 Раздела 2 Документации, согласно Извещению (регистрационный №</w:t>
      </w:r>
      <w:r w:rsidR="00F7312E" w:rsidRPr="0020099B">
        <w:rPr>
          <w:sz w:val="24"/>
          <w:szCs w:val="24"/>
        </w:rPr>
        <w:t xml:space="preserve"> </w:t>
      </w:r>
      <w:r w:rsidR="003011CE" w:rsidRPr="0020099B">
        <w:rPr>
          <w:sz w:val="24"/>
          <w:szCs w:val="24"/>
          <w:u w:val="single"/>
        </w:rPr>
        <w:t>SH-17661</w:t>
      </w:r>
      <w:r w:rsidR="00F7312E" w:rsidRPr="0020099B">
        <w:rPr>
          <w:sz w:val="24"/>
          <w:szCs w:val="24"/>
        </w:rPr>
        <w:t xml:space="preserve"> </w:t>
      </w:r>
      <w:r w:rsidR="003011CE" w:rsidRPr="0020099B">
        <w:rPr>
          <w:spacing w:val="1"/>
          <w:sz w:val="24"/>
          <w:szCs w:val="24"/>
        </w:rPr>
        <w:t>ОАО КЦ</w:t>
      </w:r>
      <w:r w:rsidR="00F7312E" w:rsidRPr="0020099B">
        <w:rPr>
          <w:sz w:val="24"/>
          <w:szCs w:val="24"/>
        </w:rPr>
        <w:t xml:space="preserve"> и регистрационный № </w:t>
      </w:r>
      <w:r w:rsidR="003011CE" w:rsidRPr="0020099B">
        <w:rPr>
          <w:sz w:val="24"/>
          <w:szCs w:val="24"/>
        </w:rPr>
        <w:t>150408/0506/219</w:t>
      </w:r>
      <w:r w:rsidR="00F7312E" w:rsidRPr="0020099B">
        <w:rPr>
          <w:sz w:val="24"/>
          <w:szCs w:val="24"/>
        </w:rPr>
        <w:t xml:space="preserve">  </w:t>
      </w:r>
      <w:proofErr w:type="spellStart"/>
      <w:r w:rsidR="00F7312E" w:rsidRPr="0020099B">
        <w:rPr>
          <w:sz w:val="24"/>
          <w:szCs w:val="24"/>
        </w:rPr>
        <w:t>Госкорпорации</w:t>
      </w:r>
      <w:proofErr w:type="spellEnd"/>
      <w:r w:rsidR="00F7312E" w:rsidRPr="0020099B">
        <w:rPr>
          <w:sz w:val="24"/>
          <w:szCs w:val="24"/>
        </w:rPr>
        <w:t xml:space="preserve"> «</w:t>
      </w:r>
      <w:proofErr w:type="spellStart"/>
      <w:r w:rsidR="00F7312E" w:rsidRPr="0020099B">
        <w:rPr>
          <w:sz w:val="24"/>
          <w:szCs w:val="24"/>
        </w:rPr>
        <w:t>Росатом</w:t>
      </w:r>
      <w:proofErr w:type="spellEnd"/>
      <w:r w:rsidR="00F7312E" w:rsidRPr="0020099B">
        <w:rPr>
          <w:sz w:val="24"/>
          <w:szCs w:val="24"/>
        </w:rPr>
        <w:t>»),  размещенно</w:t>
      </w:r>
      <w:r w:rsidR="00624508" w:rsidRPr="0020099B">
        <w:rPr>
          <w:sz w:val="24"/>
          <w:szCs w:val="24"/>
        </w:rPr>
        <w:t>му</w:t>
      </w:r>
      <w:r w:rsidR="00F7312E" w:rsidRPr="0020099B">
        <w:rPr>
          <w:sz w:val="24"/>
          <w:szCs w:val="24"/>
        </w:rPr>
        <w:t xml:space="preserve"> на сайте </w:t>
      </w:r>
      <w:proofErr w:type="spellStart"/>
      <w:r w:rsidR="00F7312E" w:rsidRPr="0020099B">
        <w:rPr>
          <w:sz w:val="24"/>
          <w:szCs w:val="24"/>
        </w:rPr>
        <w:t>Госкорпорации</w:t>
      </w:r>
      <w:proofErr w:type="spellEnd"/>
      <w:r w:rsidR="00F7312E" w:rsidRPr="0020099B">
        <w:rPr>
          <w:sz w:val="24"/>
          <w:szCs w:val="24"/>
        </w:rPr>
        <w:t xml:space="preserve"> «</w:t>
      </w:r>
      <w:proofErr w:type="spellStart"/>
      <w:r w:rsidR="00F7312E" w:rsidRPr="0020099B">
        <w:rPr>
          <w:sz w:val="24"/>
          <w:szCs w:val="24"/>
        </w:rPr>
        <w:t>Росатом</w:t>
      </w:r>
      <w:proofErr w:type="spellEnd"/>
      <w:r w:rsidR="00F7312E" w:rsidRPr="0020099B">
        <w:rPr>
          <w:sz w:val="24"/>
          <w:szCs w:val="24"/>
        </w:rPr>
        <w:t>»</w:t>
      </w:r>
      <w:r w:rsidR="00F7312E" w:rsidRPr="0020099B">
        <w:t xml:space="preserve"> </w:t>
      </w:r>
      <w:hyperlink r:id="rId5" w:history="1">
        <w:r w:rsidR="00F7312E" w:rsidRPr="0020099B">
          <w:rPr>
            <w:rStyle w:val="a3"/>
            <w:sz w:val="24"/>
            <w:szCs w:val="24"/>
            <w:lang w:val="en-US"/>
          </w:rPr>
          <w:t>http</w:t>
        </w:r>
        <w:r w:rsidR="00F7312E" w:rsidRPr="0020099B">
          <w:rPr>
            <w:rStyle w:val="a3"/>
            <w:sz w:val="24"/>
            <w:szCs w:val="24"/>
          </w:rPr>
          <w:t>://</w:t>
        </w:r>
        <w:r w:rsidR="00F7312E" w:rsidRPr="0020099B">
          <w:rPr>
            <w:rStyle w:val="a3"/>
            <w:sz w:val="24"/>
            <w:szCs w:val="24"/>
            <w:lang w:val="en-US"/>
          </w:rPr>
          <w:t>zakupki</w:t>
        </w:r>
        <w:r w:rsidR="00F7312E" w:rsidRPr="0020099B">
          <w:rPr>
            <w:rStyle w:val="a3"/>
            <w:sz w:val="24"/>
            <w:szCs w:val="24"/>
          </w:rPr>
          <w:t>.</w:t>
        </w:r>
        <w:r w:rsidR="00F7312E" w:rsidRPr="0020099B">
          <w:rPr>
            <w:rStyle w:val="a3"/>
            <w:sz w:val="24"/>
            <w:szCs w:val="24"/>
            <w:lang w:val="en-US"/>
          </w:rPr>
          <w:t>rosatom</w:t>
        </w:r>
        <w:r w:rsidR="00F7312E" w:rsidRPr="0020099B">
          <w:rPr>
            <w:rStyle w:val="a3"/>
            <w:sz w:val="24"/>
            <w:szCs w:val="24"/>
          </w:rPr>
          <w:t>.</w:t>
        </w:r>
        <w:r w:rsidR="00F7312E" w:rsidRPr="0020099B">
          <w:rPr>
            <w:rStyle w:val="a3"/>
            <w:sz w:val="24"/>
            <w:szCs w:val="24"/>
            <w:lang w:val="en-US"/>
          </w:rPr>
          <w:t>ru</w:t>
        </w:r>
      </w:hyperlink>
      <w:r w:rsidR="00F7312E" w:rsidRPr="0020099B">
        <w:t xml:space="preserve"> </w:t>
      </w:r>
      <w:r w:rsidR="00F7312E" w:rsidRPr="0020099B">
        <w:rPr>
          <w:sz w:val="24"/>
          <w:szCs w:val="24"/>
        </w:rPr>
        <w:t xml:space="preserve">от </w:t>
      </w:r>
      <w:r w:rsidR="003011CE" w:rsidRPr="0020099B">
        <w:rPr>
          <w:sz w:val="24"/>
          <w:szCs w:val="24"/>
        </w:rPr>
        <w:t>«8» апреля 2015г.</w:t>
      </w:r>
      <w:r w:rsidR="00874C61" w:rsidRPr="0020099B">
        <w:rPr>
          <w:sz w:val="24"/>
          <w:szCs w:val="24"/>
        </w:rPr>
        <w:t xml:space="preserve"> на </w:t>
      </w:r>
      <w:r w:rsidR="00624508" w:rsidRPr="0020099B">
        <w:rPr>
          <w:sz w:val="24"/>
          <w:szCs w:val="24"/>
        </w:rPr>
        <w:t xml:space="preserve">поставку товаров, </w:t>
      </w:r>
      <w:r w:rsidR="00A16609" w:rsidRPr="0020099B">
        <w:rPr>
          <w:sz w:val="24"/>
          <w:szCs w:val="24"/>
        </w:rPr>
        <w:t>выполнение работ, оказание услуг</w:t>
      </w:r>
      <w:r w:rsidRPr="0020099B">
        <w:rPr>
          <w:sz w:val="24"/>
          <w:szCs w:val="24"/>
        </w:rPr>
        <w:t>, было принято решение о внесении изменений в</w:t>
      </w:r>
      <w:r w:rsidRPr="00874C61">
        <w:rPr>
          <w:sz w:val="24"/>
          <w:szCs w:val="24"/>
        </w:rPr>
        <w:t xml:space="preserve"> документацию</w:t>
      </w:r>
      <w:proofErr w:type="gramEnd"/>
      <w:r w:rsidR="008871E1" w:rsidRPr="00874C61">
        <w:rPr>
          <w:sz w:val="24"/>
          <w:szCs w:val="24"/>
        </w:rPr>
        <w:t xml:space="preserve"> о проведении открытого запроса предложений</w:t>
      </w:r>
      <w:r w:rsidRPr="00874C61">
        <w:rPr>
          <w:sz w:val="24"/>
          <w:szCs w:val="24"/>
        </w:rPr>
        <w:t>.</w:t>
      </w:r>
    </w:p>
    <w:p w:rsidR="004E7176" w:rsidRDefault="004E7176" w:rsidP="009452C1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:rsidR="009452C1" w:rsidRPr="0020099B" w:rsidRDefault="004E7176" w:rsidP="004E7176">
      <w:pPr>
        <w:spacing w:line="360" w:lineRule="auto"/>
        <w:jc w:val="both"/>
        <w:rPr>
          <w:sz w:val="24"/>
          <w:szCs w:val="24"/>
        </w:rPr>
      </w:pPr>
      <w:r w:rsidRPr="003E49B7">
        <w:rPr>
          <w:sz w:val="24"/>
          <w:szCs w:val="24"/>
        </w:rPr>
        <w:t xml:space="preserve">2. Датой и временем окончания срока подачи </w:t>
      </w:r>
      <w:r w:rsidRPr="0020099B">
        <w:rPr>
          <w:sz w:val="24"/>
          <w:szCs w:val="24"/>
        </w:rPr>
        <w:t xml:space="preserve">заявок считать </w:t>
      </w:r>
      <w:r w:rsidR="00F7312E" w:rsidRPr="0020099B">
        <w:rPr>
          <w:sz w:val="24"/>
          <w:szCs w:val="24"/>
        </w:rPr>
        <w:t xml:space="preserve"> </w:t>
      </w:r>
      <w:r w:rsidR="003011CE" w:rsidRPr="0020099B">
        <w:rPr>
          <w:sz w:val="24"/>
          <w:szCs w:val="24"/>
        </w:rPr>
        <w:t>«</w:t>
      </w:r>
      <w:r w:rsidR="0020099B" w:rsidRPr="0020099B">
        <w:rPr>
          <w:sz w:val="24"/>
          <w:szCs w:val="24"/>
        </w:rPr>
        <w:t>22</w:t>
      </w:r>
      <w:r w:rsidR="003011CE" w:rsidRPr="0020099B">
        <w:rPr>
          <w:sz w:val="24"/>
          <w:szCs w:val="24"/>
        </w:rPr>
        <w:t>» апреля 2015г.</w:t>
      </w:r>
      <w:r w:rsidR="0020099B" w:rsidRPr="0020099B">
        <w:rPr>
          <w:sz w:val="24"/>
          <w:szCs w:val="24"/>
        </w:rPr>
        <w:t xml:space="preserve"> </w:t>
      </w:r>
      <w:r w:rsidR="0020099B" w:rsidRPr="0020099B">
        <w:rPr>
          <w:sz w:val="24"/>
          <w:szCs w:val="24"/>
          <w:lang w:val="en-US"/>
        </w:rPr>
        <w:t>05</w:t>
      </w:r>
      <w:r w:rsidRPr="0020099B">
        <w:rPr>
          <w:sz w:val="24"/>
          <w:szCs w:val="24"/>
        </w:rPr>
        <w:t>ч. 00мин. (время м</w:t>
      </w:r>
      <w:r w:rsidR="00B946A4" w:rsidRPr="0020099B">
        <w:rPr>
          <w:sz w:val="24"/>
          <w:szCs w:val="24"/>
        </w:rPr>
        <w:t>осковское</w:t>
      </w:r>
      <w:r w:rsidRPr="0020099B">
        <w:rPr>
          <w:sz w:val="24"/>
          <w:szCs w:val="24"/>
        </w:rPr>
        <w:t>).</w:t>
      </w:r>
    </w:p>
    <w:p w:rsidR="009452C1" w:rsidRDefault="009452C1" w:rsidP="004E7176">
      <w:pPr>
        <w:spacing w:line="360" w:lineRule="auto"/>
        <w:jc w:val="both"/>
        <w:rPr>
          <w:sz w:val="24"/>
          <w:szCs w:val="24"/>
        </w:rPr>
      </w:pPr>
      <w:r w:rsidRPr="0020099B">
        <w:rPr>
          <w:sz w:val="24"/>
          <w:szCs w:val="24"/>
        </w:rPr>
        <w:t xml:space="preserve">3.  Датой и временем </w:t>
      </w:r>
      <w:r w:rsidR="00624508" w:rsidRPr="0020099B">
        <w:rPr>
          <w:sz w:val="24"/>
          <w:szCs w:val="24"/>
        </w:rPr>
        <w:t>открытия доступа к информации</w:t>
      </w:r>
      <w:r w:rsidRPr="0020099B">
        <w:rPr>
          <w:sz w:val="24"/>
          <w:szCs w:val="24"/>
        </w:rPr>
        <w:t xml:space="preserve"> с предложениями по предмету запроса предложений считать </w:t>
      </w:r>
      <w:r w:rsidR="003011CE" w:rsidRPr="0020099B">
        <w:rPr>
          <w:sz w:val="24"/>
          <w:szCs w:val="24"/>
        </w:rPr>
        <w:t>«</w:t>
      </w:r>
      <w:r w:rsidR="0020099B" w:rsidRPr="0020099B">
        <w:rPr>
          <w:sz w:val="24"/>
          <w:szCs w:val="24"/>
        </w:rPr>
        <w:t>22</w:t>
      </w:r>
      <w:r w:rsidR="003011CE" w:rsidRPr="0020099B">
        <w:rPr>
          <w:sz w:val="24"/>
          <w:szCs w:val="24"/>
        </w:rPr>
        <w:t>» апреля 2015г.</w:t>
      </w:r>
      <w:r w:rsidR="00374526" w:rsidRPr="0020099B">
        <w:rPr>
          <w:sz w:val="24"/>
          <w:szCs w:val="24"/>
        </w:rPr>
        <w:t xml:space="preserve"> </w:t>
      </w:r>
      <w:r w:rsidR="0020099B" w:rsidRPr="0020099B">
        <w:rPr>
          <w:sz w:val="24"/>
          <w:szCs w:val="24"/>
        </w:rPr>
        <w:t>05</w:t>
      </w:r>
      <w:r w:rsidRPr="0020099B">
        <w:rPr>
          <w:sz w:val="24"/>
          <w:szCs w:val="24"/>
        </w:rPr>
        <w:t>ч.</w:t>
      </w:r>
      <w:r w:rsidR="00E508B5" w:rsidRPr="0020099B">
        <w:rPr>
          <w:sz w:val="24"/>
          <w:szCs w:val="24"/>
        </w:rPr>
        <w:t>00</w:t>
      </w:r>
      <w:r w:rsidRPr="0020099B">
        <w:rPr>
          <w:sz w:val="24"/>
          <w:szCs w:val="24"/>
        </w:rPr>
        <w:t>мин. (время</w:t>
      </w:r>
      <w:r w:rsidRPr="009452C1">
        <w:rPr>
          <w:sz w:val="24"/>
          <w:szCs w:val="24"/>
        </w:rPr>
        <w:t xml:space="preserve"> московское).</w:t>
      </w:r>
    </w:p>
    <w:p w:rsidR="004E7176" w:rsidRPr="003E12ED" w:rsidRDefault="0020099B" w:rsidP="00D57CDB">
      <w:pPr>
        <w:spacing w:line="360" w:lineRule="auto"/>
        <w:jc w:val="both"/>
        <w:rPr>
          <w:sz w:val="24"/>
          <w:szCs w:val="24"/>
        </w:rPr>
      </w:pPr>
      <w:r w:rsidRPr="0020099B">
        <w:rPr>
          <w:sz w:val="24"/>
          <w:szCs w:val="24"/>
        </w:rPr>
        <w:t>4</w:t>
      </w:r>
      <w:r w:rsidR="004E7176" w:rsidRPr="003E49B7">
        <w:rPr>
          <w:sz w:val="24"/>
          <w:szCs w:val="24"/>
        </w:rPr>
        <w:t>. Изменения были внесены в следующие пункты документации</w:t>
      </w:r>
      <w:r w:rsidR="004E7176">
        <w:rPr>
          <w:sz w:val="24"/>
          <w:szCs w:val="24"/>
        </w:rPr>
        <w:t xml:space="preserve"> о проведении процедуры запроса предложений</w:t>
      </w:r>
      <w:r w:rsidR="004E7176" w:rsidRPr="003E49B7">
        <w:rPr>
          <w:sz w:val="24"/>
          <w:szCs w:val="24"/>
        </w:rPr>
        <w:t>:</w:t>
      </w:r>
    </w:p>
    <w:tbl>
      <w:tblPr>
        <w:tblpPr w:leftFromText="180" w:rightFromText="180" w:vertAnchor="text" w:tblpX="154" w:tblpY="6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526"/>
        <w:gridCol w:w="3969"/>
        <w:gridCol w:w="4111"/>
      </w:tblGrid>
      <w:tr w:rsidR="004E7176" w:rsidRPr="003B6B55" w:rsidTr="003B6B55">
        <w:trPr>
          <w:trHeight w:val="540"/>
        </w:trPr>
        <w:tc>
          <w:tcPr>
            <w:tcW w:w="1526" w:type="dxa"/>
          </w:tcPr>
          <w:p w:rsidR="004E7176" w:rsidRPr="003B6B55" w:rsidRDefault="004E7176" w:rsidP="003B6B55">
            <w:pPr>
              <w:spacing w:line="240" w:lineRule="exact"/>
              <w:rPr>
                <w:sz w:val="20"/>
              </w:rPr>
            </w:pPr>
            <w:r w:rsidRPr="003B6B55">
              <w:rPr>
                <w:sz w:val="20"/>
              </w:rPr>
              <w:t xml:space="preserve">№ пункта </w:t>
            </w:r>
          </w:p>
        </w:tc>
        <w:tc>
          <w:tcPr>
            <w:tcW w:w="3969" w:type="dxa"/>
          </w:tcPr>
          <w:p w:rsidR="004E7176" w:rsidRPr="003B6B55" w:rsidRDefault="004E7176" w:rsidP="00624508">
            <w:pPr>
              <w:spacing w:line="240" w:lineRule="exact"/>
              <w:rPr>
                <w:sz w:val="20"/>
              </w:rPr>
            </w:pPr>
            <w:r w:rsidRPr="003B6B55">
              <w:rPr>
                <w:sz w:val="20"/>
              </w:rPr>
              <w:t>Те</w:t>
            </w:r>
            <w:proofErr w:type="gramStart"/>
            <w:r w:rsidRPr="003B6B55">
              <w:rPr>
                <w:sz w:val="20"/>
              </w:rPr>
              <w:t>кст пр</w:t>
            </w:r>
            <w:proofErr w:type="gramEnd"/>
            <w:r w:rsidRPr="003B6B55">
              <w:rPr>
                <w:sz w:val="20"/>
              </w:rPr>
              <w:t>ежн</w:t>
            </w:r>
            <w:r w:rsidR="00624508" w:rsidRPr="003B6B55">
              <w:rPr>
                <w:sz w:val="20"/>
              </w:rPr>
              <w:t>ей</w:t>
            </w:r>
            <w:r w:rsidRPr="003B6B55">
              <w:rPr>
                <w:sz w:val="20"/>
              </w:rPr>
              <w:t xml:space="preserve"> редакци</w:t>
            </w:r>
            <w:r w:rsidR="00624508" w:rsidRPr="003B6B55">
              <w:rPr>
                <w:sz w:val="20"/>
              </w:rPr>
              <w:t>и</w:t>
            </w:r>
          </w:p>
        </w:tc>
        <w:tc>
          <w:tcPr>
            <w:tcW w:w="4111" w:type="dxa"/>
          </w:tcPr>
          <w:p w:rsidR="004E7176" w:rsidRPr="003B6B55" w:rsidRDefault="004E7176" w:rsidP="00624508">
            <w:pPr>
              <w:spacing w:line="240" w:lineRule="exact"/>
              <w:jc w:val="both"/>
              <w:rPr>
                <w:sz w:val="20"/>
              </w:rPr>
            </w:pPr>
            <w:r w:rsidRPr="003B6B55">
              <w:rPr>
                <w:sz w:val="20"/>
              </w:rPr>
              <w:t>Текст измененн</w:t>
            </w:r>
            <w:r w:rsidR="00624508" w:rsidRPr="003B6B55">
              <w:rPr>
                <w:sz w:val="20"/>
              </w:rPr>
              <w:t xml:space="preserve">ой </w:t>
            </w:r>
            <w:r w:rsidRPr="003B6B55">
              <w:rPr>
                <w:sz w:val="20"/>
              </w:rPr>
              <w:t>редакци</w:t>
            </w:r>
            <w:r w:rsidR="00624508" w:rsidRPr="003B6B55">
              <w:rPr>
                <w:sz w:val="20"/>
              </w:rPr>
              <w:t>и</w:t>
            </w:r>
          </w:p>
        </w:tc>
      </w:tr>
      <w:tr w:rsidR="0020099B" w:rsidRPr="003B6B55" w:rsidTr="003B6B55">
        <w:trPr>
          <w:trHeight w:val="750"/>
        </w:trPr>
        <w:tc>
          <w:tcPr>
            <w:tcW w:w="1526" w:type="dxa"/>
            <w:shd w:val="clear" w:color="auto" w:fill="auto"/>
          </w:tcPr>
          <w:p w:rsidR="0020099B" w:rsidRPr="003B6B55" w:rsidRDefault="0020099B" w:rsidP="0020099B">
            <w:pPr>
              <w:spacing w:line="240" w:lineRule="exact"/>
              <w:rPr>
                <w:sz w:val="20"/>
              </w:rPr>
            </w:pPr>
            <w:r w:rsidRPr="003B6B55">
              <w:rPr>
                <w:sz w:val="20"/>
              </w:rPr>
              <w:t>п.п. 9 Раздел.5 ИНФОКАРТА</w:t>
            </w:r>
          </w:p>
          <w:p w:rsidR="003B6B55" w:rsidRPr="003B6B55" w:rsidRDefault="003B6B55" w:rsidP="0020099B">
            <w:pPr>
              <w:spacing w:line="240" w:lineRule="exact"/>
              <w:rPr>
                <w:sz w:val="20"/>
              </w:rPr>
            </w:pPr>
            <w:r w:rsidRPr="003B6B55">
              <w:rPr>
                <w:sz w:val="20"/>
              </w:rPr>
              <w:t>документации запроса предложений</w:t>
            </w:r>
          </w:p>
        </w:tc>
        <w:tc>
          <w:tcPr>
            <w:tcW w:w="3969" w:type="dxa"/>
            <w:shd w:val="clear" w:color="auto" w:fill="auto"/>
          </w:tcPr>
          <w:p w:rsidR="0020099B" w:rsidRPr="003B6B55" w:rsidRDefault="0020099B" w:rsidP="0020099B">
            <w:pPr>
              <w:rPr>
                <w:sz w:val="20"/>
              </w:rPr>
            </w:pPr>
            <w:r w:rsidRPr="003B6B55">
              <w:rPr>
                <w:color w:val="000000"/>
                <w:sz w:val="20"/>
              </w:rPr>
              <w:t>НМЦД с учетом НДС</w:t>
            </w:r>
            <w:r w:rsidRPr="003B6B55">
              <w:rPr>
                <w:sz w:val="20"/>
              </w:rPr>
              <w:t xml:space="preserve">: 2 622 010, 81 </w:t>
            </w:r>
            <w:proofErr w:type="spellStart"/>
            <w:r w:rsidRPr="003B6B55">
              <w:rPr>
                <w:sz w:val="20"/>
              </w:rPr>
              <w:t>руб</w:t>
            </w:r>
            <w:proofErr w:type="spellEnd"/>
            <w:r w:rsidRPr="003B6B55">
              <w:rPr>
                <w:sz w:val="20"/>
              </w:rPr>
              <w:t xml:space="preserve"> (два миллиона шестьсот двадцать две тысячи десять рублей 81 к</w:t>
            </w:r>
            <w:r w:rsidRPr="003B6B55">
              <w:rPr>
                <w:sz w:val="20"/>
              </w:rPr>
              <w:t>о</w:t>
            </w:r>
            <w:r w:rsidRPr="003B6B55">
              <w:rPr>
                <w:sz w:val="20"/>
              </w:rPr>
              <w:t>п).</w:t>
            </w:r>
          </w:p>
          <w:p w:rsidR="0020099B" w:rsidRPr="003B6B55" w:rsidRDefault="0020099B" w:rsidP="0020099B">
            <w:pPr>
              <w:contextualSpacing/>
              <w:jc w:val="both"/>
              <w:rPr>
                <w:sz w:val="20"/>
              </w:rPr>
            </w:pPr>
          </w:p>
          <w:p w:rsidR="0020099B" w:rsidRPr="003B6B55" w:rsidRDefault="0020099B" w:rsidP="0020099B">
            <w:pPr>
              <w:contextualSpacing/>
              <w:rPr>
                <w:sz w:val="20"/>
              </w:rPr>
            </w:pPr>
            <w:r w:rsidRPr="003B6B55">
              <w:rPr>
                <w:sz w:val="20"/>
              </w:rPr>
              <w:t xml:space="preserve">НМЦД без учета НДС: 2 255  941, 36 </w:t>
            </w:r>
            <w:proofErr w:type="spellStart"/>
            <w:r w:rsidRPr="003B6B55">
              <w:rPr>
                <w:sz w:val="20"/>
              </w:rPr>
              <w:t>руб</w:t>
            </w:r>
            <w:proofErr w:type="spellEnd"/>
            <w:r w:rsidRPr="003B6B55">
              <w:rPr>
                <w:sz w:val="20"/>
              </w:rPr>
              <w:t xml:space="preserve"> (два миллиона двести пятьдесят пять тысяч девятьсот сорок один рубль 36 коп).</w:t>
            </w:r>
          </w:p>
          <w:p w:rsidR="0020099B" w:rsidRPr="003B6B55" w:rsidRDefault="0020099B" w:rsidP="0020099B">
            <w:pPr>
              <w:contextualSpacing/>
              <w:rPr>
                <w:sz w:val="20"/>
              </w:rPr>
            </w:pPr>
          </w:p>
          <w:p w:rsidR="0020099B" w:rsidRPr="003B6B55" w:rsidRDefault="0020099B" w:rsidP="0020099B">
            <w:pPr>
              <w:jc w:val="both"/>
              <w:rPr>
                <w:sz w:val="20"/>
              </w:rPr>
            </w:pPr>
            <w:r w:rsidRPr="003B6B55">
              <w:rPr>
                <w:sz w:val="20"/>
              </w:rPr>
              <w:t>Начальная (максимальная) цена договора включает в себя: стоимость самих работ, транспортные расх</w:t>
            </w:r>
            <w:r w:rsidRPr="003B6B55">
              <w:rPr>
                <w:sz w:val="20"/>
              </w:rPr>
              <w:t>о</w:t>
            </w:r>
            <w:r w:rsidRPr="003B6B55">
              <w:rPr>
                <w:sz w:val="20"/>
              </w:rPr>
              <w:t>ды, командировочные расходы,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 Вывоз мусора осуществляется за счет средств И</w:t>
            </w:r>
            <w:r w:rsidRPr="003B6B55">
              <w:rPr>
                <w:sz w:val="20"/>
              </w:rPr>
              <w:t>с</w:t>
            </w:r>
            <w:r w:rsidRPr="003B6B55">
              <w:rPr>
                <w:sz w:val="20"/>
              </w:rPr>
              <w:t xml:space="preserve">полнителя. </w:t>
            </w:r>
          </w:p>
          <w:p w:rsidR="0020099B" w:rsidRPr="003B6B55" w:rsidRDefault="0020099B" w:rsidP="0020099B">
            <w:pPr>
              <w:jc w:val="both"/>
              <w:rPr>
                <w:sz w:val="20"/>
              </w:rPr>
            </w:pPr>
          </w:p>
          <w:p w:rsidR="0020099B" w:rsidRPr="003B6B55" w:rsidRDefault="0020099B" w:rsidP="0020099B">
            <w:pPr>
              <w:jc w:val="both"/>
              <w:rPr>
                <w:sz w:val="20"/>
              </w:rPr>
            </w:pPr>
            <w:r w:rsidRPr="003B6B55">
              <w:rPr>
                <w:sz w:val="20"/>
              </w:rPr>
              <w:t xml:space="preserve">Предложение участника о цене договора не должно превышать начальную (максимальную) цену договора в базисе поданной участником запроса </w:t>
            </w:r>
            <w:r w:rsidRPr="003B6B55">
              <w:rPr>
                <w:sz w:val="20"/>
              </w:rPr>
              <w:lastRenderedPageBreak/>
              <w:t>предложений цены.</w:t>
            </w:r>
          </w:p>
          <w:p w:rsidR="0020099B" w:rsidRPr="003B6B55" w:rsidRDefault="0020099B" w:rsidP="0020099B">
            <w:pPr>
              <w:pStyle w:val="Times12"/>
              <w:ind w:right="70" w:firstLine="0"/>
              <w:rPr>
                <w:sz w:val="20"/>
                <w:szCs w:val="20"/>
              </w:rPr>
            </w:pPr>
          </w:p>
          <w:p w:rsidR="0020099B" w:rsidRPr="003B6B55" w:rsidRDefault="0020099B" w:rsidP="0020099B">
            <w:pPr>
              <w:pStyle w:val="Times12"/>
              <w:ind w:right="70" w:firstLine="0"/>
              <w:rPr>
                <w:sz w:val="20"/>
                <w:szCs w:val="20"/>
              </w:rPr>
            </w:pPr>
            <w:r w:rsidRPr="003B6B55">
              <w:rPr>
                <w:bCs w:val="0"/>
                <w:sz w:val="20"/>
                <w:szCs w:val="20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      </w:r>
            <w:r w:rsidRPr="003B6B55">
              <w:rPr>
                <w:sz w:val="20"/>
                <w:szCs w:val="20"/>
              </w:rPr>
              <w:t xml:space="preserve"> качестве единого базиса сравнения ценовых предложений используются цены предложений участников без учета НДС.</w:t>
            </w:r>
          </w:p>
          <w:p w:rsidR="0020099B" w:rsidRPr="003B6B55" w:rsidRDefault="0020099B" w:rsidP="0020099B">
            <w:pPr>
              <w:pStyle w:val="Times12"/>
              <w:ind w:right="70" w:firstLine="0"/>
              <w:rPr>
                <w:sz w:val="20"/>
                <w:szCs w:val="20"/>
              </w:rPr>
            </w:pPr>
            <w:r w:rsidRPr="003B6B55">
              <w:rPr>
                <w:sz w:val="20"/>
                <w:szCs w:val="20"/>
              </w:rPr>
              <w:t>Приведение ценовых предложений участников запроса предложений к единому базису осуществляется путем вычета суммы НДС из цен, предлагаемых участниками запроса предложений, являющимися плательщиками НДС.</w:t>
            </w:r>
          </w:p>
        </w:tc>
        <w:tc>
          <w:tcPr>
            <w:tcW w:w="4111" w:type="dxa"/>
            <w:shd w:val="clear" w:color="auto" w:fill="auto"/>
          </w:tcPr>
          <w:p w:rsidR="0020099B" w:rsidRPr="003B6B55" w:rsidRDefault="0020099B" w:rsidP="0020099B">
            <w:pPr>
              <w:rPr>
                <w:sz w:val="20"/>
              </w:rPr>
            </w:pPr>
            <w:r w:rsidRPr="003B6B55">
              <w:rPr>
                <w:color w:val="000000"/>
                <w:sz w:val="20"/>
              </w:rPr>
              <w:lastRenderedPageBreak/>
              <w:t>НМЦД с учетом НДС</w:t>
            </w:r>
            <w:r w:rsidRPr="003B6B55">
              <w:rPr>
                <w:sz w:val="20"/>
              </w:rPr>
              <w:t xml:space="preserve">: 2 622 010, 81 </w:t>
            </w:r>
            <w:proofErr w:type="spellStart"/>
            <w:r w:rsidRPr="003B6B55">
              <w:rPr>
                <w:sz w:val="20"/>
              </w:rPr>
              <w:t>руб</w:t>
            </w:r>
            <w:proofErr w:type="spellEnd"/>
            <w:r w:rsidRPr="003B6B55">
              <w:rPr>
                <w:sz w:val="20"/>
              </w:rPr>
              <w:t xml:space="preserve"> (два миллиона шестьсот двадцать две тысячи десять рублей 81 к</w:t>
            </w:r>
            <w:r w:rsidRPr="003B6B55">
              <w:rPr>
                <w:sz w:val="20"/>
              </w:rPr>
              <w:t>о</w:t>
            </w:r>
            <w:r w:rsidRPr="003B6B55">
              <w:rPr>
                <w:sz w:val="20"/>
              </w:rPr>
              <w:t>п).</w:t>
            </w:r>
          </w:p>
          <w:p w:rsidR="0020099B" w:rsidRPr="003B6B55" w:rsidRDefault="0020099B" w:rsidP="0020099B">
            <w:pPr>
              <w:contextualSpacing/>
              <w:jc w:val="both"/>
              <w:rPr>
                <w:sz w:val="20"/>
              </w:rPr>
            </w:pPr>
          </w:p>
          <w:p w:rsidR="0020099B" w:rsidRPr="003B6B55" w:rsidRDefault="0020099B" w:rsidP="0020099B">
            <w:pPr>
              <w:contextualSpacing/>
              <w:rPr>
                <w:sz w:val="20"/>
              </w:rPr>
            </w:pPr>
            <w:r w:rsidRPr="003B6B55">
              <w:rPr>
                <w:sz w:val="20"/>
              </w:rPr>
              <w:t xml:space="preserve">НМЦД без учета НДС: 2 222  043, 06 </w:t>
            </w:r>
            <w:proofErr w:type="spellStart"/>
            <w:r w:rsidRPr="003B6B55">
              <w:rPr>
                <w:sz w:val="20"/>
              </w:rPr>
              <w:t>руб</w:t>
            </w:r>
            <w:proofErr w:type="spellEnd"/>
            <w:r w:rsidRPr="003B6B55">
              <w:rPr>
                <w:sz w:val="20"/>
              </w:rPr>
              <w:t xml:space="preserve"> (два миллиона двести двадцать две тысячи сорок три рубля 06 коп).</w:t>
            </w:r>
          </w:p>
          <w:p w:rsidR="0020099B" w:rsidRPr="003B6B55" w:rsidRDefault="0020099B" w:rsidP="0020099B">
            <w:pPr>
              <w:contextualSpacing/>
              <w:rPr>
                <w:sz w:val="20"/>
              </w:rPr>
            </w:pPr>
          </w:p>
          <w:p w:rsidR="0020099B" w:rsidRPr="003B6B55" w:rsidRDefault="0020099B" w:rsidP="0020099B">
            <w:pPr>
              <w:jc w:val="both"/>
              <w:rPr>
                <w:sz w:val="20"/>
              </w:rPr>
            </w:pPr>
            <w:r w:rsidRPr="003B6B55">
              <w:rPr>
                <w:sz w:val="20"/>
              </w:rPr>
              <w:t>Начальная (максимальная) цена договора включает в себя: стоимость самих работ, транспортные расх</w:t>
            </w:r>
            <w:r w:rsidRPr="003B6B55">
              <w:rPr>
                <w:sz w:val="20"/>
              </w:rPr>
              <w:t>о</w:t>
            </w:r>
            <w:r w:rsidRPr="003B6B55">
              <w:rPr>
                <w:sz w:val="20"/>
              </w:rPr>
              <w:t>ды, командировочные расходы,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 Вывоз мусора осуществляется за счет средств И</w:t>
            </w:r>
            <w:r w:rsidRPr="003B6B55">
              <w:rPr>
                <w:sz w:val="20"/>
              </w:rPr>
              <w:t>с</w:t>
            </w:r>
            <w:r w:rsidRPr="003B6B55">
              <w:rPr>
                <w:sz w:val="20"/>
              </w:rPr>
              <w:t xml:space="preserve">полнителя. </w:t>
            </w:r>
          </w:p>
          <w:p w:rsidR="0020099B" w:rsidRPr="003B6B55" w:rsidRDefault="0020099B" w:rsidP="0020099B">
            <w:pPr>
              <w:jc w:val="both"/>
              <w:rPr>
                <w:sz w:val="20"/>
              </w:rPr>
            </w:pPr>
          </w:p>
          <w:p w:rsidR="0020099B" w:rsidRPr="003B6B55" w:rsidRDefault="0020099B" w:rsidP="0020099B">
            <w:pPr>
              <w:jc w:val="both"/>
              <w:rPr>
                <w:sz w:val="20"/>
              </w:rPr>
            </w:pPr>
            <w:r w:rsidRPr="003B6B55">
              <w:rPr>
                <w:sz w:val="20"/>
              </w:rPr>
      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      </w:r>
          </w:p>
          <w:p w:rsidR="0020099B" w:rsidRPr="003B6B55" w:rsidRDefault="0020099B" w:rsidP="0020099B">
            <w:pPr>
              <w:pStyle w:val="Times12"/>
              <w:ind w:right="70" w:firstLine="0"/>
              <w:rPr>
                <w:sz w:val="20"/>
                <w:szCs w:val="20"/>
              </w:rPr>
            </w:pPr>
          </w:p>
          <w:p w:rsidR="0020099B" w:rsidRPr="003B6B55" w:rsidRDefault="0020099B" w:rsidP="0020099B">
            <w:pPr>
              <w:pStyle w:val="Times12"/>
              <w:ind w:right="70" w:firstLine="0"/>
              <w:rPr>
                <w:sz w:val="20"/>
                <w:szCs w:val="20"/>
              </w:rPr>
            </w:pPr>
            <w:r w:rsidRPr="003B6B55">
              <w:rPr>
                <w:bCs w:val="0"/>
                <w:sz w:val="20"/>
                <w:szCs w:val="20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      </w:r>
            <w:r w:rsidRPr="003B6B55">
              <w:rPr>
                <w:sz w:val="20"/>
                <w:szCs w:val="20"/>
              </w:rPr>
              <w:t xml:space="preserve"> качестве единого базиса сравнения ценовых предложений используются цены предложений участников без учета НДС.</w:t>
            </w:r>
          </w:p>
          <w:p w:rsidR="0020099B" w:rsidRPr="003B6B55" w:rsidRDefault="0020099B" w:rsidP="0020099B">
            <w:pPr>
              <w:pStyle w:val="Times12"/>
              <w:ind w:right="70" w:firstLine="0"/>
              <w:rPr>
                <w:sz w:val="20"/>
                <w:szCs w:val="20"/>
              </w:rPr>
            </w:pPr>
            <w:r w:rsidRPr="003B6B55">
              <w:rPr>
                <w:sz w:val="20"/>
                <w:szCs w:val="20"/>
              </w:rPr>
              <w:t>Приведение ценовых предложений участников запроса предложений к единому базису осуществляется путем вычета суммы НДС из цен, предлагаемых участниками запроса предложений, являющимися плательщиками НДС.</w:t>
            </w:r>
          </w:p>
        </w:tc>
      </w:tr>
      <w:tr w:rsidR="003B6B55" w:rsidRPr="003B6B55" w:rsidTr="003B6B55">
        <w:trPr>
          <w:trHeight w:val="750"/>
        </w:trPr>
        <w:tc>
          <w:tcPr>
            <w:tcW w:w="1526" w:type="dxa"/>
            <w:shd w:val="clear" w:color="auto" w:fill="auto"/>
          </w:tcPr>
          <w:p w:rsidR="003B6B55" w:rsidRPr="003B6B55" w:rsidRDefault="003B6B55" w:rsidP="003B6B55">
            <w:pPr>
              <w:spacing w:line="240" w:lineRule="exact"/>
              <w:rPr>
                <w:sz w:val="20"/>
              </w:rPr>
            </w:pPr>
            <w:r w:rsidRPr="003B6B55">
              <w:rPr>
                <w:sz w:val="20"/>
              </w:rPr>
              <w:lastRenderedPageBreak/>
              <w:t>п. 4 Извещение о проведении запроса предложений</w:t>
            </w:r>
          </w:p>
        </w:tc>
        <w:tc>
          <w:tcPr>
            <w:tcW w:w="3969" w:type="dxa"/>
            <w:shd w:val="clear" w:color="auto" w:fill="auto"/>
          </w:tcPr>
          <w:p w:rsidR="003B6B55" w:rsidRPr="003B6B55" w:rsidRDefault="003B6B55" w:rsidP="003B6B55">
            <w:pPr>
              <w:rPr>
                <w:sz w:val="20"/>
              </w:rPr>
            </w:pPr>
            <w:r w:rsidRPr="003B6B55">
              <w:rPr>
                <w:color w:val="000000"/>
                <w:sz w:val="20"/>
              </w:rPr>
              <w:t>НМЦД с учетом НДС</w:t>
            </w:r>
            <w:r w:rsidRPr="003B6B55">
              <w:rPr>
                <w:sz w:val="20"/>
              </w:rPr>
              <w:t xml:space="preserve">: 2 622 010, 81 </w:t>
            </w:r>
            <w:proofErr w:type="spellStart"/>
            <w:r w:rsidRPr="003B6B55">
              <w:rPr>
                <w:sz w:val="20"/>
              </w:rPr>
              <w:t>руб</w:t>
            </w:r>
            <w:proofErr w:type="spellEnd"/>
            <w:r w:rsidRPr="003B6B55">
              <w:rPr>
                <w:sz w:val="20"/>
              </w:rPr>
              <w:t xml:space="preserve"> (два миллиона шестьсот двадцать две тысячи десять рублей 81 коп).</w:t>
            </w:r>
          </w:p>
          <w:p w:rsidR="003B6B55" w:rsidRPr="003B6B55" w:rsidRDefault="003B6B55" w:rsidP="003B6B55">
            <w:pPr>
              <w:contextualSpacing/>
              <w:jc w:val="both"/>
              <w:rPr>
                <w:sz w:val="20"/>
              </w:rPr>
            </w:pPr>
          </w:p>
          <w:p w:rsidR="003B6B55" w:rsidRPr="003B6B55" w:rsidRDefault="003B6B55" w:rsidP="003B6B55">
            <w:pPr>
              <w:contextualSpacing/>
              <w:rPr>
                <w:sz w:val="20"/>
              </w:rPr>
            </w:pPr>
            <w:r w:rsidRPr="003B6B55">
              <w:rPr>
                <w:sz w:val="20"/>
              </w:rPr>
              <w:t xml:space="preserve">НМЦД без учета НДС: 2 255  941, 36 </w:t>
            </w:r>
            <w:proofErr w:type="spellStart"/>
            <w:r w:rsidRPr="003B6B55">
              <w:rPr>
                <w:sz w:val="20"/>
              </w:rPr>
              <w:t>руб</w:t>
            </w:r>
            <w:proofErr w:type="spellEnd"/>
            <w:r w:rsidRPr="003B6B55">
              <w:rPr>
                <w:sz w:val="20"/>
              </w:rPr>
              <w:t xml:space="preserve"> (два миллиона двести пятьдесят пять тысяч девятьсот сорок один рубль 36 коп).</w:t>
            </w:r>
          </w:p>
          <w:p w:rsidR="003B6B55" w:rsidRPr="003B6B55" w:rsidRDefault="003B6B55" w:rsidP="003B6B55">
            <w:pPr>
              <w:contextualSpacing/>
              <w:rPr>
                <w:sz w:val="20"/>
              </w:rPr>
            </w:pPr>
          </w:p>
          <w:p w:rsidR="003B6B55" w:rsidRPr="003B6B55" w:rsidRDefault="003B6B55" w:rsidP="003B6B55">
            <w:pPr>
              <w:jc w:val="both"/>
              <w:rPr>
                <w:sz w:val="20"/>
              </w:rPr>
            </w:pPr>
            <w:r w:rsidRPr="003B6B55">
              <w:rPr>
                <w:sz w:val="20"/>
              </w:rPr>
              <w:t xml:space="preserve">Начальная (максимальная) цена договора включает в себя: стоимость самих работ, транспортные расходы, командировочные расходы,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 Вывоз мусора осуществляется за счет средств Исполнителя. </w:t>
            </w:r>
          </w:p>
          <w:p w:rsidR="003B6B55" w:rsidRPr="003B6B55" w:rsidRDefault="003B6B55" w:rsidP="003B6B55">
            <w:pPr>
              <w:jc w:val="both"/>
              <w:rPr>
                <w:sz w:val="20"/>
              </w:rPr>
            </w:pPr>
          </w:p>
          <w:p w:rsidR="003B6B55" w:rsidRPr="003B6B55" w:rsidRDefault="003B6B55" w:rsidP="003B6B55">
            <w:pPr>
              <w:jc w:val="both"/>
              <w:rPr>
                <w:sz w:val="20"/>
              </w:rPr>
            </w:pPr>
            <w:r w:rsidRPr="003B6B55">
              <w:rPr>
                <w:sz w:val="20"/>
              </w:rPr>
      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      </w:r>
          </w:p>
          <w:p w:rsidR="003B6B55" w:rsidRPr="003B6B55" w:rsidRDefault="003B6B55" w:rsidP="003B6B55">
            <w:pPr>
              <w:jc w:val="both"/>
              <w:rPr>
                <w:sz w:val="20"/>
              </w:rPr>
            </w:pPr>
          </w:p>
          <w:p w:rsidR="003B6B55" w:rsidRPr="003B6B55" w:rsidRDefault="003B6B55" w:rsidP="003B6B55">
            <w:pPr>
              <w:spacing w:line="240" w:lineRule="exact"/>
              <w:jc w:val="both"/>
              <w:rPr>
                <w:sz w:val="20"/>
              </w:rPr>
            </w:pPr>
            <w:r w:rsidRPr="003B6B55">
              <w:rPr>
                <w:sz w:val="20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               </w:t>
            </w:r>
          </w:p>
        </w:tc>
        <w:tc>
          <w:tcPr>
            <w:tcW w:w="4111" w:type="dxa"/>
            <w:shd w:val="clear" w:color="auto" w:fill="auto"/>
          </w:tcPr>
          <w:p w:rsidR="003B6B55" w:rsidRPr="003B6B55" w:rsidRDefault="003B6B55" w:rsidP="003B6B55">
            <w:pPr>
              <w:rPr>
                <w:sz w:val="20"/>
              </w:rPr>
            </w:pPr>
            <w:r w:rsidRPr="003B6B55">
              <w:rPr>
                <w:color w:val="000000"/>
                <w:sz w:val="20"/>
              </w:rPr>
              <w:t>НМЦД с учетом НДС</w:t>
            </w:r>
            <w:r w:rsidRPr="003B6B55">
              <w:rPr>
                <w:sz w:val="20"/>
              </w:rPr>
              <w:t xml:space="preserve">: 2 622 010, 81 </w:t>
            </w:r>
            <w:proofErr w:type="spellStart"/>
            <w:r w:rsidRPr="003B6B55">
              <w:rPr>
                <w:sz w:val="20"/>
              </w:rPr>
              <w:t>руб</w:t>
            </w:r>
            <w:proofErr w:type="spellEnd"/>
            <w:r w:rsidRPr="003B6B55">
              <w:rPr>
                <w:sz w:val="20"/>
              </w:rPr>
              <w:t xml:space="preserve"> (два миллиона шестьсот двадцать две тысячи десять рублей 81 коп).</w:t>
            </w:r>
          </w:p>
          <w:p w:rsidR="003B6B55" w:rsidRPr="003B6B55" w:rsidRDefault="003B6B55" w:rsidP="003B6B55">
            <w:pPr>
              <w:contextualSpacing/>
              <w:jc w:val="both"/>
              <w:rPr>
                <w:sz w:val="20"/>
              </w:rPr>
            </w:pPr>
          </w:p>
          <w:p w:rsidR="003B6B55" w:rsidRPr="003B6B55" w:rsidRDefault="003B6B55" w:rsidP="003B6B55">
            <w:pPr>
              <w:contextualSpacing/>
              <w:rPr>
                <w:sz w:val="20"/>
              </w:rPr>
            </w:pPr>
            <w:r w:rsidRPr="003B6B55">
              <w:rPr>
                <w:sz w:val="20"/>
              </w:rPr>
              <w:t xml:space="preserve">НМЦД без учета НДС: </w:t>
            </w:r>
            <w:r w:rsidRPr="003B6B55">
              <w:rPr>
                <w:sz w:val="20"/>
              </w:rPr>
              <w:t xml:space="preserve">2 222  043, 06 </w:t>
            </w:r>
            <w:proofErr w:type="spellStart"/>
            <w:r w:rsidRPr="003B6B55">
              <w:rPr>
                <w:sz w:val="20"/>
              </w:rPr>
              <w:t>руб</w:t>
            </w:r>
            <w:proofErr w:type="spellEnd"/>
            <w:r w:rsidRPr="003B6B55">
              <w:rPr>
                <w:sz w:val="20"/>
              </w:rPr>
              <w:t xml:space="preserve"> (два миллиона двести двадцать две тысячи сорок три рубля 06 коп)</w:t>
            </w:r>
            <w:r w:rsidRPr="003B6B55">
              <w:rPr>
                <w:sz w:val="20"/>
              </w:rPr>
              <w:t>.</w:t>
            </w:r>
          </w:p>
          <w:p w:rsidR="003B6B55" w:rsidRPr="003B6B55" w:rsidRDefault="003B6B55" w:rsidP="003B6B55">
            <w:pPr>
              <w:contextualSpacing/>
              <w:rPr>
                <w:sz w:val="20"/>
              </w:rPr>
            </w:pPr>
          </w:p>
          <w:p w:rsidR="003B6B55" w:rsidRPr="003B6B55" w:rsidRDefault="003B6B55" w:rsidP="003B6B55">
            <w:pPr>
              <w:jc w:val="both"/>
              <w:rPr>
                <w:sz w:val="20"/>
              </w:rPr>
            </w:pPr>
            <w:r w:rsidRPr="003B6B55">
              <w:rPr>
                <w:sz w:val="20"/>
              </w:rPr>
              <w:t xml:space="preserve">Начальная (максимальная) цена договора включает в себя: стоимость самих работ, транспортные расходы, командировочные расходы,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 Вывоз мусора осуществляется за счет средств Исполнителя. </w:t>
            </w:r>
          </w:p>
          <w:p w:rsidR="003B6B55" w:rsidRPr="003B6B55" w:rsidRDefault="003B6B55" w:rsidP="003B6B55">
            <w:pPr>
              <w:jc w:val="both"/>
              <w:rPr>
                <w:sz w:val="20"/>
              </w:rPr>
            </w:pPr>
          </w:p>
          <w:p w:rsidR="003B6B55" w:rsidRPr="003B6B55" w:rsidRDefault="003B6B55" w:rsidP="003B6B55">
            <w:pPr>
              <w:jc w:val="both"/>
              <w:rPr>
                <w:sz w:val="20"/>
              </w:rPr>
            </w:pPr>
            <w:r w:rsidRPr="003B6B55">
              <w:rPr>
                <w:sz w:val="20"/>
              </w:rPr>
      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      </w:r>
          </w:p>
          <w:p w:rsidR="003B6B55" w:rsidRPr="003B6B55" w:rsidRDefault="003B6B55" w:rsidP="003B6B55">
            <w:pPr>
              <w:jc w:val="both"/>
              <w:rPr>
                <w:sz w:val="20"/>
              </w:rPr>
            </w:pPr>
          </w:p>
          <w:p w:rsidR="003B6B55" w:rsidRPr="003B6B55" w:rsidRDefault="003B6B55" w:rsidP="003B6B55">
            <w:pPr>
              <w:spacing w:line="240" w:lineRule="exact"/>
              <w:jc w:val="both"/>
              <w:rPr>
                <w:sz w:val="20"/>
              </w:rPr>
            </w:pPr>
            <w:r w:rsidRPr="003B6B55">
              <w:rPr>
                <w:sz w:val="20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               </w:t>
            </w:r>
          </w:p>
        </w:tc>
      </w:tr>
    </w:tbl>
    <w:p w:rsidR="007846E9" w:rsidRPr="0020099B" w:rsidRDefault="007846E9" w:rsidP="004E7176">
      <w:pPr>
        <w:spacing w:line="276" w:lineRule="auto"/>
        <w:jc w:val="both"/>
        <w:rPr>
          <w:sz w:val="24"/>
          <w:szCs w:val="24"/>
        </w:rPr>
      </w:pPr>
    </w:p>
    <w:sectPr w:rsidR="007846E9" w:rsidRPr="0020099B" w:rsidSect="00811FB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F87915"/>
    <w:multiLevelType w:val="hybridMultilevel"/>
    <w:tmpl w:val="8F0C4C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46E9"/>
    <w:rsid w:val="00006B3F"/>
    <w:rsid w:val="000707C4"/>
    <w:rsid w:val="0008067B"/>
    <w:rsid w:val="0020099B"/>
    <w:rsid w:val="00265185"/>
    <w:rsid w:val="002E2163"/>
    <w:rsid w:val="003011CE"/>
    <w:rsid w:val="00314FBC"/>
    <w:rsid w:val="00374526"/>
    <w:rsid w:val="003B6B55"/>
    <w:rsid w:val="004E7176"/>
    <w:rsid w:val="00515DA0"/>
    <w:rsid w:val="00577D5C"/>
    <w:rsid w:val="00624508"/>
    <w:rsid w:val="007846E9"/>
    <w:rsid w:val="00811FBA"/>
    <w:rsid w:val="00874C61"/>
    <w:rsid w:val="008871E1"/>
    <w:rsid w:val="009452C1"/>
    <w:rsid w:val="00A16609"/>
    <w:rsid w:val="00A80342"/>
    <w:rsid w:val="00B946A4"/>
    <w:rsid w:val="00C00C06"/>
    <w:rsid w:val="00CA158F"/>
    <w:rsid w:val="00D57CDB"/>
    <w:rsid w:val="00DC1858"/>
    <w:rsid w:val="00E508B5"/>
    <w:rsid w:val="00EB7925"/>
    <w:rsid w:val="00F117EF"/>
    <w:rsid w:val="00F51736"/>
    <w:rsid w:val="00F6014A"/>
    <w:rsid w:val="00F731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6E9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7846E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00C0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0C06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20099B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920</Words>
  <Characters>5244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6152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cp:lastPrinted>2010-07-05T08:40:00Z</cp:lastPrinted>
  <dcterms:created xsi:type="dcterms:W3CDTF">2015-04-14T08:13:00Z</dcterms:created>
  <dcterms:modified xsi:type="dcterms:W3CDTF">2015-04-14T08:13:00Z</dcterms:modified>
</cp:coreProperties>
</file>