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F52CBB" w:rsidP="00F52CBB">
      <w:pPr>
        <w:spacing w:before="240" w:after="120"/>
        <w:ind w:firstLine="5812"/>
        <w:jc w:val="both"/>
      </w:pPr>
      <w:r>
        <w:t>Первый заместитель директора</w:t>
      </w:r>
    </w:p>
    <w:p w:rsidR="00F52CBB" w:rsidRDefault="00F52CBB" w:rsidP="00F52CBB">
      <w:pPr>
        <w:spacing w:before="240" w:after="120"/>
        <w:ind w:firstLine="5812"/>
        <w:jc w:val="both"/>
      </w:pPr>
      <w:r>
        <w:t xml:space="preserve"> 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r>
        <w:t xml:space="preserve">______________А.Н. Глушко 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EA4E62">
        <w:t>1</w:t>
      </w:r>
      <w:r w:rsidR="00104B4D">
        <w:t>8</w:t>
      </w:r>
      <w:r w:rsidRPr="00E074ED">
        <w:t>»</w:t>
      </w:r>
      <w:r>
        <w:t xml:space="preserve"> </w:t>
      </w:r>
      <w:r w:rsidR="00EA4E62">
        <w:t>янва</w:t>
      </w:r>
      <w:r w:rsidR="002F2AEB">
        <w:t>ря</w:t>
      </w:r>
      <w:r>
        <w:t xml:space="preserve"> </w:t>
      </w:r>
      <w:r w:rsidRPr="00E074ED">
        <w:t>20</w:t>
      </w:r>
      <w:r w:rsidR="002F2AEB">
        <w:t>1</w:t>
      </w:r>
      <w:r w:rsidR="00EA4E62">
        <w:t>3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>
        <w:rPr>
          <w:b/>
          <w:bCs/>
          <w:sz w:val="32"/>
          <w:szCs w:val="32"/>
        </w:rPr>
        <w:t>ПРОСТОЙ ПРОЦЕДУРЕ ЗАКУПКИ (</w:t>
      </w:r>
      <w:r w:rsidRPr="006B7843">
        <w:rPr>
          <w:b/>
          <w:bCs/>
          <w:sz w:val="32"/>
          <w:szCs w:val="32"/>
        </w:rPr>
        <w:t>ЗАПРОС ЦЕН</w:t>
      </w:r>
      <w:bookmarkEnd w:id="0"/>
      <w:r>
        <w:rPr>
          <w:b/>
          <w:bCs/>
          <w:sz w:val="32"/>
          <w:szCs w:val="32"/>
        </w:rPr>
        <w:t>)</w:t>
      </w:r>
    </w:p>
    <w:p w:rsidR="00B426B1" w:rsidRPr="00BA4A84" w:rsidRDefault="00B426B1" w:rsidP="00F630B1">
      <w:pPr>
        <w:tabs>
          <w:tab w:val="left" w:pos="9720"/>
        </w:tabs>
        <w:suppressAutoHyphens/>
        <w:spacing w:before="120"/>
        <w:jc w:val="center"/>
        <w:rPr>
          <w:b/>
          <w:sz w:val="28"/>
          <w:szCs w:val="28"/>
        </w:rPr>
      </w:pPr>
      <w:r w:rsidRPr="00BA4A84">
        <w:rPr>
          <w:b/>
          <w:sz w:val="28"/>
        </w:rPr>
        <w:t>в электронной форме на право заключения договора</w:t>
      </w:r>
      <w:r w:rsidR="00BA4A84" w:rsidRPr="00BA4A84">
        <w:rPr>
          <w:b/>
          <w:sz w:val="28"/>
        </w:rPr>
        <w:t xml:space="preserve"> поставки </w:t>
      </w:r>
      <w:r w:rsidR="00BA4A84" w:rsidRPr="00BA4A84">
        <w:rPr>
          <w:b/>
          <w:sz w:val="28"/>
          <w:szCs w:val="28"/>
        </w:rPr>
        <w:t xml:space="preserve">комплекта мини АТС </w:t>
      </w:r>
      <w:r w:rsidR="00BA4A84" w:rsidRPr="00BA4A84">
        <w:rPr>
          <w:b/>
          <w:sz w:val="28"/>
          <w:szCs w:val="28"/>
          <w:lang w:val="en-US"/>
        </w:rPr>
        <w:t>Panasonic</w:t>
      </w:r>
      <w:r w:rsidR="00BA4A84" w:rsidRPr="00BA4A84">
        <w:rPr>
          <w:b/>
          <w:sz w:val="28"/>
          <w:szCs w:val="28"/>
        </w:rPr>
        <w:t xml:space="preserve"> </w:t>
      </w:r>
      <w:r w:rsidR="00BA4A84" w:rsidRPr="00BA4A84">
        <w:rPr>
          <w:b/>
          <w:sz w:val="28"/>
          <w:szCs w:val="28"/>
          <w:lang w:val="en-US"/>
        </w:rPr>
        <w:t>KX</w:t>
      </w:r>
      <w:r w:rsidR="00BA4A84" w:rsidRPr="00BA4A84">
        <w:rPr>
          <w:b/>
          <w:sz w:val="28"/>
          <w:szCs w:val="28"/>
        </w:rPr>
        <w:t>-</w:t>
      </w:r>
      <w:r w:rsidR="00BA4A84" w:rsidRPr="00BA4A84">
        <w:rPr>
          <w:b/>
          <w:sz w:val="28"/>
          <w:szCs w:val="28"/>
          <w:lang w:val="en-US"/>
        </w:rPr>
        <w:t>TDE</w:t>
      </w:r>
      <w:r w:rsidR="00BA4A84" w:rsidRPr="00BA4A84">
        <w:rPr>
          <w:b/>
          <w:sz w:val="28"/>
          <w:szCs w:val="28"/>
        </w:rPr>
        <w:t>100</w:t>
      </w:r>
      <w:r w:rsidR="00BA4A84" w:rsidRPr="00BA4A84">
        <w:rPr>
          <w:b/>
          <w:sz w:val="28"/>
          <w:szCs w:val="28"/>
          <w:lang w:val="en-US"/>
        </w:rPr>
        <w:t>RU</w:t>
      </w:r>
      <w:r w:rsidR="00BA4A84" w:rsidRPr="00BA4A84">
        <w:rPr>
          <w:b/>
          <w:sz w:val="28"/>
          <w:szCs w:val="28"/>
        </w:rPr>
        <w:t xml:space="preserve"> с установкой и программированием</w:t>
      </w:r>
      <w:r w:rsidRPr="00BA4A84">
        <w:rPr>
          <w:b/>
          <w:sz w:val="28"/>
          <w:szCs w:val="28"/>
        </w:rPr>
        <w:t>.</w:t>
      </w: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</w:pPr>
      <w:r>
        <w:t>от «1</w:t>
      </w:r>
      <w:r w:rsidR="00BA4A84">
        <w:t>8</w:t>
      </w:r>
      <w:r>
        <w:t xml:space="preserve">» </w:t>
      </w:r>
      <w:r w:rsidR="00BA4A84">
        <w:t>янва</w:t>
      </w:r>
      <w:r>
        <w:t>ря 201</w:t>
      </w:r>
      <w:r w:rsidR="00BA4A84">
        <w:t>3</w:t>
      </w:r>
      <w:r>
        <w:t xml:space="preserve"> года № _________________________</w:t>
      </w:r>
    </w:p>
    <w:p w:rsidR="00F630B1" w:rsidRDefault="00F630B1" w:rsidP="00F630B1">
      <w:pPr>
        <w:jc w:val="center"/>
      </w:pPr>
    </w:p>
    <w:p w:rsidR="00F630B1" w:rsidRDefault="00F630B1" w:rsidP="00F630B1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F52CBB" w:rsidRDefault="00BA4A84" w:rsidP="00F630B1">
      <w:pPr>
        <w:jc w:val="center"/>
      </w:pPr>
      <w:r>
        <w:t>от «18» января 2013 года №</w:t>
      </w:r>
      <w:r w:rsidR="00F630B1">
        <w:t>_________________________</w:t>
      </w: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BA4A84">
        <w:t>3</w:t>
      </w:r>
      <w:r w:rsidR="00C257F9">
        <w:t xml:space="preserve"> </w:t>
      </w:r>
      <w:r w:rsidR="000A3B14" w:rsidRPr="00E074ED">
        <w:t>год</w:t>
      </w:r>
    </w:p>
    <w:p w:rsidR="0088542E" w:rsidRDefault="00680B64" w:rsidP="008C4058">
      <w:pPr>
        <w:pStyle w:val="afff1"/>
        <w:widowControl w:val="0"/>
        <w:numPr>
          <w:ilvl w:val="0"/>
          <w:numId w:val="33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5A5537" w:rsidRPr="00BA4A84" w:rsidRDefault="00BA4A84" w:rsidP="00277817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4A84">
        <w:rPr>
          <w:rFonts w:ascii="Times New Roman" w:hAnsi="Times New Roman"/>
          <w:b/>
          <w:sz w:val="24"/>
          <w:szCs w:val="24"/>
        </w:rPr>
        <w:lastRenderedPageBreak/>
        <w:t xml:space="preserve">Поставка комплекта мини АТС </w:t>
      </w:r>
      <w:r w:rsidRPr="00BA4A84">
        <w:rPr>
          <w:rFonts w:ascii="Times New Roman" w:hAnsi="Times New Roman"/>
          <w:b/>
          <w:sz w:val="24"/>
          <w:szCs w:val="24"/>
          <w:lang w:val="en-US"/>
        </w:rPr>
        <w:t>Panasonic</w:t>
      </w:r>
      <w:r w:rsidRPr="00BA4A84">
        <w:rPr>
          <w:rFonts w:ascii="Times New Roman" w:hAnsi="Times New Roman"/>
          <w:b/>
          <w:sz w:val="24"/>
          <w:szCs w:val="24"/>
        </w:rPr>
        <w:t xml:space="preserve"> </w:t>
      </w:r>
      <w:r w:rsidRPr="00BA4A84">
        <w:rPr>
          <w:rFonts w:ascii="Times New Roman" w:hAnsi="Times New Roman"/>
          <w:b/>
          <w:sz w:val="24"/>
          <w:szCs w:val="24"/>
          <w:lang w:val="en-US"/>
        </w:rPr>
        <w:t>KX</w:t>
      </w:r>
      <w:r w:rsidRPr="00BA4A84">
        <w:rPr>
          <w:rFonts w:ascii="Times New Roman" w:hAnsi="Times New Roman"/>
          <w:b/>
          <w:sz w:val="24"/>
          <w:szCs w:val="24"/>
        </w:rPr>
        <w:t>-</w:t>
      </w:r>
      <w:r w:rsidRPr="00BA4A84">
        <w:rPr>
          <w:rFonts w:ascii="Times New Roman" w:hAnsi="Times New Roman"/>
          <w:b/>
          <w:sz w:val="24"/>
          <w:szCs w:val="24"/>
          <w:lang w:val="en-US"/>
        </w:rPr>
        <w:t>TDE</w:t>
      </w:r>
      <w:r w:rsidRPr="00BA4A84">
        <w:rPr>
          <w:rFonts w:ascii="Times New Roman" w:hAnsi="Times New Roman"/>
          <w:b/>
          <w:sz w:val="24"/>
          <w:szCs w:val="24"/>
        </w:rPr>
        <w:t>100</w:t>
      </w:r>
      <w:r w:rsidRPr="00BA4A84">
        <w:rPr>
          <w:rFonts w:ascii="Times New Roman" w:hAnsi="Times New Roman"/>
          <w:b/>
          <w:sz w:val="24"/>
          <w:szCs w:val="24"/>
          <w:lang w:val="en-US"/>
        </w:rPr>
        <w:t>RU</w:t>
      </w:r>
      <w:r w:rsidRPr="00BA4A84">
        <w:rPr>
          <w:rFonts w:ascii="Times New Roman" w:hAnsi="Times New Roman"/>
          <w:b/>
          <w:sz w:val="24"/>
          <w:szCs w:val="24"/>
        </w:rPr>
        <w:t xml:space="preserve"> с установкой и программированием.</w:t>
      </w:r>
    </w:p>
    <w:p w:rsidR="006C28AD" w:rsidRPr="00BA4A84" w:rsidRDefault="00F52CBB" w:rsidP="00277817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4A84">
        <w:rPr>
          <w:rFonts w:ascii="Times New Roman" w:hAnsi="Times New Roman"/>
          <w:b/>
          <w:sz w:val="24"/>
          <w:szCs w:val="24"/>
        </w:rPr>
        <w:t xml:space="preserve">Предмет </w:t>
      </w:r>
      <w:r w:rsidR="00B35C65" w:rsidRPr="00BA4A84">
        <w:rPr>
          <w:rFonts w:ascii="Times New Roman" w:hAnsi="Times New Roman"/>
          <w:b/>
          <w:sz w:val="24"/>
          <w:szCs w:val="24"/>
        </w:rPr>
        <w:t>простой процедуры закупки (запрос цен) в электронной форме:</w:t>
      </w:r>
    </w:p>
    <w:p w:rsidR="00D313BD" w:rsidRPr="00BA4A84" w:rsidRDefault="00B426B1" w:rsidP="00277817">
      <w:pPr>
        <w:rPr>
          <w:b/>
          <w:u w:val="single"/>
        </w:rPr>
      </w:pPr>
      <w:r w:rsidRPr="00BA4A84">
        <w:t xml:space="preserve">право заключения договора </w:t>
      </w:r>
      <w:r w:rsidR="00BA4A84" w:rsidRPr="00BA4A84">
        <w:t xml:space="preserve">комплекта мини АТС </w:t>
      </w:r>
      <w:r w:rsidR="00BA4A84" w:rsidRPr="00BA4A84">
        <w:rPr>
          <w:lang w:val="en-US"/>
        </w:rPr>
        <w:t>Panasonic</w:t>
      </w:r>
      <w:r w:rsidR="00BA4A84" w:rsidRPr="00BA4A84">
        <w:t xml:space="preserve"> </w:t>
      </w:r>
      <w:r w:rsidR="00BA4A84" w:rsidRPr="00BA4A84">
        <w:rPr>
          <w:lang w:val="en-US"/>
        </w:rPr>
        <w:t>KX</w:t>
      </w:r>
      <w:r w:rsidR="00BA4A84" w:rsidRPr="00BA4A84">
        <w:t>-</w:t>
      </w:r>
      <w:r w:rsidR="00BA4A84" w:rsidRPr="00BA4A84">
        <w:rPr>
          <w:lang w:val="en-US"/>
        </w:rPr>
        <w:t>TDE</w:t>
      </w:r>
      <w:r w:rsidR="00BA4A84" w:rsidRPr="00BA4A84">
        <w:t>100</w:t>
      </w:r>
      <w:r w:rsidR="00BA4A84" w:rsidRPr="00BA4A84">
        <w:rPr>
          <w:lang w:val="en-US"/>
        </w:rPr>
        <w:t>RU</w:t>
      </w:r>
      <w:r w:rsidR="00BA4A84" w:rsidRPr="00BA4A84">
        <w:t xml:space="preserve"> с установкой и программированием</w:t>
      </w:r>
      <w:r w:rsidRPr="00BA4A84">
        <w:t>.</w:t>
      </w:r>
    </w:p>
    <w:p w:rsidR="006C28AD" w:rsidRPr="00D84725" w:rsidRDefault="006C28AD" w:rsidP="00277817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Адрес</w:t>
      </w:r>
      <w:r w:rsidR="00BE0781">
        <w:rPr>
          <w:rFonts w:ascii="Times New Roman" w:hAnsi="Times New Roman"/>
          <w:b/>
          <w:sz w:val="24"/>
          <w:szCs w:val="24"/>
        </w:rPr>
        <w:t xml:space="preserve"> </w:t>
      </w:r>
      <w:r w:rsidRPr="00D84725">
        <w:rPr>
          <w:rFonts w:ascii="Times New Roman" w:hAnsi="Times New Roman"/>
          <w:b/>
          <w:sz w:val="24"/>
          <w:szCs w:val="24"/>
        </w:rPr>
        <w:t>поставки</w:t>
      </w:r>
    </w:p>
    <w:p w:rsidR="00F52CBB" w:rsidRPr="00240D9B" w:rsidRDefault="00F52CBB" w:rsidP="00277817">
      <w:pPr>
        <w:pStyle w:val="af2"/>
        <w:spacing w:before="0" w:beforeAutospacing="0" w:after="0" w:afterAutospacing="0"/>
        <w:ind w:firstLine="709"/>
        <w:jc w:val="both"/>
      </w:pPr>
      <w:r w:rsidRPr="000015DF">
        <w:t>107076, г. Москва, ул. Богородский вал, д.3</w:t>
      </w:r>
    </w:p>
    <w:p w:rsidR="006C28AD" w:rsidRPr="00D84725" w:rsidRDefault="006C28AD" w:rsidP="00277817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Срок поставки:</w:t>
      </w:r>
    </w:p>
    <w:p w:rsidR="006C28AD" w:rsidRPr="004A37BD" w:rsidRDefault="006C28AD" w:rsidP="00277817">
      <w:pPr>
        <w:tabs>
          <w:tab w:val="num" w:pos="0"/>
        </w:tabs>
        <w:ind w:firstLine="709"/>
        <w:jc w:val="both"/>
      </w:pPr>
      <w:r w:rsidRPr="00D84725">
        <w:t xml:space="preserve">С момента подписания договора </w:t>
      </w:r>
      <w:r w:rsidR="00856B07">
        <w:rPr>
          <w:snapToGrid w:val="0"/>
        </w:rPr>
        <w:t>до 1</w:t>
      </w:r>
      <w:r w:rsidR="00BA4A84">
        <w:rPr>
          <w:snapToGrid w:val="0"/>
        </w:rPr>
        <w:t>5</w:t>
      </w:r>
      <w:r w:rsidR="00856B07">
        <w:rPr>
          <w:snapToGrid w:val="0"/>
        </w:rPr>
        <w:t>.0</w:t>
      </w:r>
      <w:r w:rsidR="00BA4A84">
        <w:rPr>
          <w:snapToGrid w:val="0"/>
        </w:rPr>
        <w:t>2</w:t>
      </w:r>
      <w:r w:rsidR="00856B07">
        <w:rPr>
          <w:snapToGrid w:val="0"/>
        </w:rPr>
        <w:t>.2013</w:t>
      </w:r>
      <w:r w:rsidRPr="004A37BD">
        <w:t>.</w:t>
      </w:r>
    </w:p>
    <w:p w:rsidR="00941B46" w:rsidRPr="00277817" w:rsidRDefault="00D313BD" w:rsidP="00277817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/>
        <w:ind w:left="0" w:firstLine="0"/>
        <w:jc w:val="both"/>
        <w:textAlignment w:val="baseline"/>
        <w:outlineLvl w:val="0"/>
        <w:rPr>
          <w:b/>
        </w:rPr>
      </w:pPr>
      <w:r w:rsidRPr="00277817">
        <w:rPr>
          <w:rFonts w:ascii="Times New Roman" w:hAnsi="Times New Roman"/>
          <w:b/>
        </w:rPr>
        <w:t xml:space="preserve">Технические </w:t>
      </w:r>
      <w:r w:rsidR="006C28AD" w:rsidRPr="00277817">
        <w:rPr>
          <w:rFonts w:ascii="Times New Roman" w:hAnsi="Times New Roman"/>
          <w:b/>
        </w:rPr>
        <w:t>требования</w:t>
      </w:r>
      <w:r w:rsidR="00F52CBB" w:rsidRPr="00277817">
        <w:rPr>
          <w:rFonts w:ascii="Times New Roman" w:hAnsi="Times New Roman"/>
          <w:b/>
        </w:rPr>
        <w:t xml:space="preserve"> и объем поставляемой продукции</w:t>
      </w:r>
      <w:r w:rsidR="006C28AD" w:rsidRPr="00277817">
        <w:rPr>
          <w:rFonts w:ascii="Times New Roman" w:hAnsi="Times New Roman"/>
          <w:b/>
        </w:rPr>
        <w:t>:</w:t>
      </w:r>
    </w:p>
    <w:tbl>
      <w:tblPr>
        <w:tblpPr w:vertAnchor="text" w:horzAnchor="margin" w:tblpXSpec="center" w:tblpY="271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3"/>
        <w:gridCol w:w="6231"/>
        <w:gridCol w:w="1276"/>
        <w:gridCol w:w="2268"/>
      </w:tblGrid>
      <w:tr w:rsidR="00E342E0" w:rsidRPr="00BE0781" w:rsidTr="00277817">
        <w:trPr>
          <w:trHeight w:val="255"/>
        </w:trPr>
        <w:tc>
          <w:tcPr>
            <w:tcW w:w="823" w:type="dxa"/>
          </w:tcPr>
          <w:p w:rsidR="00E342E0" w:rsidRPr="00FD4B47" w:rsidRDefault="00E342E0" w:rsidP="00522113">
            <w:pPr>
              <w:ind w:right="-1"/>
              <w:contextualSpacing/>
              <w:jc w:val="center"/>
              <w:rPr>
                <w:rFonts w:eastAsia="MS Mincho"/>
                <w:b/>
                <w:bCs/>
              </w:rPr>
            </w:pPr>
            <w:r w:rsidRPr="00FD4B47">
              <w:rPr>
                <w:rFonts w:eastAsia="MS Mincho"/>
                <w:b/>
                <w:bCs/>
              </w:rPr>
              <w:t>№</w:t>
            </w:r>
          </w:p>
        </w:tc>
        <w:tc>
          <w:tcPr>
            <w:tcW w:w="6231" w:type="dxa"/>
            <w:shd w:val="clear" w:color="auto" w:fill="auto"/>
            <w:vAlign w:val="center"/>
          </w:tcPr>
          <w:p w:rsidR="00E342E0" w:rsidRPr="00FD4B47" w:rsidRDefault="00E342E0" w:rsidP="00A821B3">
            <w:pPr>
              <w:ind w:right="-1"/>
              <w:contextualSpacing/>
              <w:jc w:val="center"/>
              <w:rPr>
                <w:rFonts w:eastAsia="MS Mincho"/>
                <w:b/>
                <w:bCs/>
              </w:rPr>
            </w:pPr>
            <w:r w:rsidRPr="00FD4B47">
              <w:rPr>
                <w:rFonts w:eastAsia="MS Mincho"/>
                <w:b/>
                <w:bCs/>
              </w:rPr>
              <w:t xml:space="preserve">Наименование 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E342E0" w:rsidRPr="00FD4B47" w:rsidRDefault="00277817" w:rsidP="00522113">
            <w:pPr>
              <w:ind w:right="-1"/>
              <w:contextualSpacing/>
              <w:jc w:val="center"/>
              <w:rPr>
                <w:rFonts w:eastAsia="MS Mincho"/>
                <w:b/>
                <w:bCs/>
              </w:rPr>
            </w:pPr>
            <w:r>
              <w:rPr>
                <w:rFonts w:eastAsia="MS Mincho"/>
                <w:b/>
                <w:bCs/>
              </w:rPr>
              <w:t>Кол-во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E342E0" w:rsidRPr="00FD4B47" w:rsidRDefault="00277817" w:rsidP="00277817">
            <w:pPr>
              <w:ind w:left="-108" w:right="-108"/>
              <w:contextualSpacing/>
              <w:jc w:val="center"/>
              <w:rPr>
                <w:rFonts w:eastAsia="MS Mincho"/>
                <w:b/>
                <w:bCs/>
              </w:rPr>
            </w:pPr>
            <w:r>
              <w:rPr>
                <w:rFonts w:eastAsia="MS Mincho"/>
                <w:b/>
                <w:bCs/>
              </w:rPr>
              <w:t>Характеристики</w:t>
            </w:r>
          </w:p>
        </w:tc>
      </w:tr>
      <w:tr w:rsidR="00A821B3" w:rsidRPr="00BE0781" w:rsidTr="00277817">
        <w:trPr>
          <w:trHeight w:val="225"/>
        </w:trPr>
        <w:tc>
          <w:tcPr>
            <w:tcW w:w="823" w:type="dxa"/>
          </w:tcPr>
          <w:p w:rsidR="00A821B3" w:rsidRPr="00277817" w:rsidRDefault="00A821B3" w:rsidP="0023435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277817">
              <w:rPr>
                <w:rFonts w:eastAsia="Arial Unicode MS"/>
              </w:rPr>
              <w:t>1</w:t>
            </w:r>
          </w:p>
        </w:tc>
        <w:tc>
          <w:tcPr>
            <w:tcW w:w="6231" w:type="dxa"/>
            <w:shd w:val="clear" w:color="auto" w:fill="auto"/>
            <w:vAlign w:val="center"/>
          </w:tcPr>
          <w:p w:rsidR="00A821B3" w:rsidRPr="00277817" w:rsidRDefault="00A821B3" w:rsidP="00CC7264">
            <w:pPr>
              <w:spacing w:before="100" w:beforeAutospacing="1" w:afterAutospacing="1"/>
              <w:rPr>
                <w:bCs/>
              </w:rPr>
            </w:pPr>
            <w:r w:rsidRPr="00277817">
              <w:t xml:space="preserve">Цифровая IP-АТС </w:t>
            </w:r>
            <w:proofErr w:type="spellStart"/>
            <w:r w:rsidRPr="00277817">
              <w:t>Panasonic</w:t>
            </w:r>
            <w:proofErr w:type="spellEnd"/>
            <w:r w:rsidRPr="00277817">
              <w:t xml:space="preserve"> KX-TDE100RU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821B3" w:rsidRPr="00277817" w:rsidRDefault="00A821B3" w:rsidP="00CC7264">
            <w:pPr>
              <w:spacing w:before="100" w:beforeAutospacing="1" w:afterAutospacing="1"/>
              <w:jc w:val="center"/>
              <w:rPr>
                <w:bCs/>
              </w:rPr>
            </w:pPr>
            <w:r w:rsidRPr="00277817">
              <w:t>1 штука</w:t>
            </w:r>
          </w:p>
        </w:tc>
        <w:tc>
          <w:tcPr>
            <w:tcW w:w="2268" w:type="dxa"/>
            <w:shd w:val="clear" w:color="auto" w:fill="auto"/>
            <w:noWrap/>
          </w:tcPr>
          <w:p w:rsidR="00A821B3" w:rsidRPr="00277817" w:rsidRDefault="00A821B3" w:rsidP="00277817">
            <w:pPr>
              <w:spacing w:before="100" w:beforeAutospacing="1" w:afterAutospacing="1"/>
              <w:ind w:left="-108" w:right="-108"/>
              <w:jc w:val="center"/>
              <w:rPr>
                <w:bCs/>
              </w:rPr>
            </w:pPr>
          </w:p>
        </w:tc>
      </w:tr>
      <w:tr w:rsidR="00A821B3" w:rsidRPr="00BE0781" w:rsidTr="00277817">
        <w:trPr>
          <w:trHeight w:val="225"/>
        </w:trPr>
        <w:tc>
          <w:tcPr>
            <w:tcW w:w="823" w:type="dxa"/>
          </w:tcPr>
          <w:p w:rsidR="00A821B3" w:rsidRPr="00277817" w:rsidRDefault="00A821B3" w:rsidP="0023435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277817">
              <w:rPr>
                <w:rFonts w:eastAsia="Arial Unicode MS"/>
              </w:rPr>
              <w:t>2</w:t>
            </w:r>
          </w:p>
        </w:tc>
        <w:tc>
          <w:tcPr>
            <w:tcW w:w="6231" w:type="dxa"/>
            <w:shd w:val="clear" w:color="auto" w:fill="auto"/>
            <w:vAlign w:val="center"/>
          </w:tcPr>
          <w:p w:rsidR="00A821B3" w:rsidRPr="00277817" w:rsidRDefault="00A821B3" w:rsidP="00277817">
            <w:pPr>
              <w:spacing w:before="100" w:beforeAutospacing="1" w:after="100" w:afterAutospacing="1"/>
              <w:rPr>
                <w:bCs/>
              </w:rPr>
            </w:pPr>
            <w:r w:rsidRPr="00277817">
              <w:t xml:space="preserve">Плата 16-аналоговых внешних линий </w:t>
            </w:r>
            <w:proofErr w:type="spellStart"/>
            <w:r w:rsidRPr="00277817">
              <w:t>Panasonic</w:t>
            </w:r>
            <w:proofErr w:type="spellEnd"/>
            <w:r w:rsidRPr="00277817">
              <w:t xml:space="preserve"> KX-TDA0181X / LCOT16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821B3" w:rsidRPr="00277817" w:rsidRDefault="00A821B3" w:rsidP="00CC7264">
            <w:pPr>
              <w:spacing w:before="100" w:beforeAutospacing="1" w:afterAutospacing="1"/>
              <w:jc w:val="center"/>
              <w:rPr>
                <w:bCs/>
              </w:rPr>
            </w:pPr>
            <w:r w:rsidRPr="00277817">
              <w:t>1 штука</w:t>
            </w:r>
          </w:p>
        </w:tc>
        <w:tc>
          <w:tcPr>
            <w:tcW w:w="2268" w:type="dxa"/>
            <w:shd w:val="clear" w:color="auto" w:fill="auto"/>
            <w:noWrap/>
          </w:tcPr>
          <w:p w:rsidR="00A821B3" w:rsidRPr="00277817" w:rsidRDefault="00A821B3" w:rsidP="00277817">
            <w:pPr>
              <w:spacing w:before="100" w:beforeAutospacing="1" w:afterAutospacing="1"/>
              <w:ind w:left="-108" w:right="-108"/>
              <w:rPr>
                <w:bCs/>
              </w:rPr>
            </w:pPr>
            <w:r w:rsidRPr="00277817">
              <w:t xml:space="preserve">16 </w:t>
            </w:r>
            <w:proofErr w:type="gramStart"/>
            <w:r w:rsidRPr="00277817">
              <w:t>аналоговых</w:t>
            </w:r>
            <w:proofErr w:type="gramEnd"/>
            <w:r w:rsidRPr="00277817">
              <w:t xml:space="preserve"> внешних лини</w:t>
            </w:r>
          </w:p>
        </w:tc>
      </w:tr>
      <w:tr w:rsidR="00A821B3" w:rsidRPr="00BE0781" w:rsidTr="00277817">
        <w:trPr>
          <w:trHeight w:val="225"/>
        </w:trPr>
        <w:tc>
          <w:tcPr>
            <w:tcW w:w="823" w:type="dxa"/>
          </w:tcPr>
          <w:p w:rsidR="00A821B3" w:rsidRPr="00277817" w:rsidRDefault="00A821B3" w:rsidP="0023435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277817">
              <w:rPr>
                <w:rFonts w:eastAsia="Arial Unicode MS"/>
              </w:rPr>
              <w:t>3</w:t>
            </w:r>
          </w:p>
        </w:tc>
        <w:tc>
          <w:tcPr>
            <w:tcW w:w="6231" w:type="dxa"/>
            <w:shd w:val="clear" w:color="auto" w:fill="auto"/>
            <w:vAlign w:val="center"/>
          </w:tcPr>
          <w:p w:rsidR="00A821B3" w:rsidRPr="00277817" w:rsidRDefault="00A821B3" w:rsidP="00CC7264">
            <w:pPr>
              <w:spacing w:before="100" w:beforeAutospacing="1" w:afterAutospacing="1"/>
              <w:rPr>
                <w:bCs/>
              </w:rPr>
            </w:pPr>
            <w:r w:rsidRPr="00277817">
              <w:t xml:space="preserve">Плата 16-аналоговых внутренних линий </w:t>
            </w:r>
            <w:proofErr w:type="spellStart"/>
            <w:r w:rsidRPr="00277817">
              <w:t>Panasonic</w:t>
            </w:r>
            <w:proofErr w:type="spellEnd"/>
            <w:r w:rsidRPr="00277817">
              <w:t xml:space="preserve"> KX-TDA0174XJ / SLC16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821B3" w:rsidRPr="00277817" w:rsidRDefault="00A821B3" w:rsidP="00CC7264">
            <w:pPr>
              <w:spacing w:before="100" w:beforeAutospacing="1" w:afterAutospacing="1"/>
              <w:jc w:val="center"/>
              <w:rPr>
                <w:bCs/>
              </w:rPr>
            </w:pPr>
            <w:r w:rsidRPr="00277817">
              <w:t>1 штука</w:t>
            </w:r>
          </w:p>
        </w:tc>
        <w:tc>
          <w:tcPr>
            <w:tcW w:w="2268" w:type="dxa"/>
            <w:shd w:val="clear" w:color="auto" w:fill="auto"/>
            <w:noWrap/>
          </w:tcPr>
          <w:p w:rsidR="00A821B3" w:rsidRPr="00277817" w:rsidRDefault="00A821B3" w:rsidP="00277817">
            <w:pPr>
              <w:spacing w:before="100" w:beforeAutospacing="1" w:afterAutospacing="1"/>
              <w:ind w:left="-108" w:right="-108"/>
              <w:rPr>
                <w:bCs/>
              </w:rPr>
            </w:pPr>
            <w:r w:rsidRPr="00277817">
              <w:t>16 аналоговых внутренних линий</w:t>
            </w:r>
          </w:p>
        </w:tc>
      </w:tr>
      <w:tr w:rsidR="00A821B3" w:rsidRPr="00BE0781" w:rsidTr="00277817">
        <w:trPr>
          <w:trHeight w:val="225"/>
        </w:trPr>
        <w:tc>
          <w:tcPr>
            <w:tcW w:w="823" w:type="dxa"/>
          </w:tcPr>
          <w:p w:rsidR="00A821B3" w:rsidRPr="00277817" w:rsidRDefault="00A821B3" w:rsidP="0023435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277817">
              <w:rPr>
                <w:rFonts w:eastAsia="Arial Unicode MS"/>
              </w:rPr>
              <w:t>4</w:t>
            </w:r>
          </w:p>
        </w:tc>
        <w:tc>
          <w:tcPr>
            <w:tcW w:w="6231" w:type="dxa"/>
            <w:shd w:val="clear" w:color="auto" w:fill="auto"/>
            <w:vAlign w:val="center"/>
          </w:tcPr>
          <w:p w:rsidR="00A821B3" w:rsidRPr="00277817" w:rsidRDefault="00A821B3" w:rsidP="00CC7264">
            <w:pPr>
              <w:spacing w:before="100" w:beforeAutospacing="1" w:afterAutospacing="1"/>
              <w:rPr>
                <w:bCs/>
              </w:rPr>
            </w:pPr>
            <w:r w:rsidRPr="00277817">
              <w:t xml:space="preserve">Плата 8-гибридных внутренних линий </w:t>
            </w:r>
            <w:proofErr w:type="spellStart"/>
            <w:r w:rsidRPr="00277817">
              <w:t>Panasonic</w:t>
            </w:r>
            <w:proofErr w:type="spellEnd"/>
            <w:r w:rsidRPr="00277817">
              <w:t xml:space="preserve"> KX-TDA0170XJ / DHLC8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821B3" w:rsidRPr="00277817" w:rsidRDefault="00A821B3" w:rsidP="00CC7264">
            <w:pPr>
              <w:spacing w:before="100" w:beforeAutospacing="1" w:afterAutospacing="1"/>
              <w:jc w:val="center"/>
              <w:rPr>
                <w:bCs/>
              </w:rPr>
            </w:pPr>
            <w:r w:rsidRPr="00277817">
              <w:t>1 штука</w:t>
            </w:r>
          </w:p>
        </w:tc>
        <w:tc>
          <w:tcPr>
            <w:tcW w:w="2268" w:type="dxa"/>
            <w:shd w:val="clear" w:color="auto" w:fill="auto"/>
            <w:noWrap/>
          </w:tcPr>
          <w:p w:rsidR="00A821B3" w:rsidRPr="00277817" w:rsidRDefault="00A821B3" w:rsidP="00277817">
            <w:pPr>
              <w:spacing w:before="100" w:beforeAutospacing="1" w:afterAutospacing="1"/>
              <w:ind w:left="-108" w:right="-108"/>
              <w:rPr>
                <w:bCs/>
              </w:rPr>
            </w:pPr>
            <w:r w:rsidRPr="00277817">
              <w:t>8 гибридных линий</w:t>
            </w:r>
          </w:p>
        </w:tc>
      </w:tr>
      <w:tr w:rsidR="00A821B3" w:rsidRPr="00BE0781" w:rsidTr="00277817">
        <w:trPr>
          <w:trHeight w:val="225"/>
        </w:trPr>
        <w:tc>
          <w:tcPr>
            <w:tcW w:w="823" w:type="dxa"/>
          </w:tcPr>
          <w:p w:rsidR="00A821B3" w:rsidRPr="00277817" w:rsidRDefault="00A821B3" w:rsidP="0023435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277817">
              <w:rPr>
                <w:rFonts w:eastAsia="Arial Unicode MS"/>
              </w:rPr>
              <w:t>5</w:t>
            </w:r>
          </w:p>
        </w:tc>
        <w:tc>
          <w:tcPr>
            <w:tcW w:w="6231" w:type="dxa"/>
            <w:shd w:val="clear" w:color="auto" w:fill="auto"/>
            <w:vAlign w:val="center"/>
          </w:tcPr>
          <w:p w:rsidR="00A821B3" w:rsidRPr="00277817" w:rsidRDefault="00A821B3" w:rsidP="00CC7264">
            <w:pPr>
              <w:spacing w:before="100" w:beforeAutospacing="1" w:afterAutospacing="1"/>
              <w:rPr>
                <w:bCs/>
              </w:rPr>
            </w:pPr>
            <w:r w:rsidRPr="00277817">
              <w:t xml:space="preserve">Плата интерфейса 8-базовых станций </w:t>
            </w:r>
            <w:proofErr w:type="spellStart"/>
            <w:r w:rsidRPr="00277817">
              <w:t>Panasonic</w:t>
            </w:r>
            <w:proofErr w:type="spellEnd"/>
            <w:r w:rsidRPr="00277817">
              <w:t xml:space="preserve"> KX-TDA0144XJ / CSIF8 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821B3" w:rsidRPr="00277817" w:rsidRDefault="00A821B3" w:rsidP="00CC7264">
            <w:pPr>
              <w:spacing w:before="100" w:beforeAutospacing="1" w:afterAutospacing="1"/>
              <w:jc w:val="center"/>
              <w:rPr>
                <w:bCs/>
              </w:rPr>
            </w:pPr>
            <w:r w:rsidRPr="00277817">
              <w:t>1 штука</w:t>
            </w:r>
          </w:p>
        </w:tc>
        <w:tc>
          <w:tcPr>
            <w:tcW w:w="2268" w:type="dxa"/>
            <w:shd w:val="clear" w:color="auto" w:fill="auto"/>
            <w:noWrap/>
          </w:tcPr>
          <w:p w:rsidR="00A821B3" w:rsidRPr="00277817" w:rsidRDefault="00A821B3" w:rsidP="00277817">
            <w:pPr>
              <w:spacing w:before="100" w:beforeAutospacing="1" w:afterAutospacing="1"/>
              <w:ind w:left="-108" w:right="-108"/>
              <w:rPr>
                <w:bCs/>
              </w:rPr>
            </w:pPr>
            <w:r w:rsidRPr="00277817">
              <w:t xml:space="preserve">8 линий </w:t>
            </w:r>
            <w:r w:rsidRPr="00277817">
              <w:rPr>
                <w:lang w:val="en-US"/>
              </w:rPr>
              <w:t>DECT</w:t>
            </w:r>
            <w:r w:rsidRPr="00277817">
              <w:t xml:space="preserve"> для базовых станций</w:t>
            </w:r>
          </w:p>
        </w:tc>
      </w:tr>
      <w:tr w:rsidR="00A821B3" w:rsidRPr="00BE0781" w:rsidTr="00277817">
        <w:trPr>
          <w:trHeight w:val="225"/>
        </w:trPr>
        <w:tc>
          <w:tcPr>
            <w:tcW w:w="823" w:type="dxa"/>
          </w:tcPr>
          <w:p w:rsidR="00A821B3" w:rsidRPr="00277817" w:rsidRDefault="00A821B3" w:rsidP="0023435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277817">
              <w:rPr>
                <w:rFonts w:eastAsia="Arial Unicode MS"/>
              </w:rPr>
              <w:t>6</w:t>
            </w:r>
          </w:p>
        </w:tc>
        <w:tc>
          <w:tcPr>
            <w:tcW w:w="6231" w:type="dxa"/>
            <w:shd w:val="clear" w:color="auto" w:fill="auto"/>
            <w:vAlign w:val="center"/>
          </w:tcPr>
          <w:p w:rsidR="00A821B3" w:rsidRPr="00277817" w:rsidRDefault="00277817" w:rsidP="00CC7264">
            <w:pPr>
              <w:spacing w:before="100" w:beforeAutospacing="1" w:afterAutospacing="1"/>
              <w:rPr>
                <w:bCs/>
              </w:rPr>
            </w:pPr>
            <w:r>
              <w:t>Б</w:t>
            </w:r>
            <w:r w:rsidR="00A821B3" w:rsidRPr="00277817">
              <w:t xml:space="preserve">азовая станция </w:t>
            </w:r>
            <w:r w:rsidRPr="00277817">
              <w:t xml:space="preserve">4-канальная </w:t>
            </w:r>
            <w:r w:rsidR="00A821B3" w:rsidRPr="00277817">
              <w:t xml:space="preserve">DECT </w:t>
            </w:r>
            <w:proofErr w:type="spellStart"/>
            <w:r w:rsidR="00A821B3" w:rsidRPr="00277817">
              <w:t>Panasonic</w:t>
            </w:r>
            <w:proofErr w:type="spellEnd"/>
            <w:r w:rsidR="00A821B3" w:rsidRPr="00277817">
              <w:t xml:space="preserve"> KX-TDA0156CE (KX-TDA0142CE)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821B3" w:rsidRPr="00277817" w:rsidRDefault="00A821B3" w:rsidP="00CC7264">
            <w:pPr>
              <w:spacing w:before="100" w:beforeAutospacing="1" w:afterAutospacing="1"/>
              <w:jc w:val="center"/>
              <w:rPr>
                <w:bCs/>
              </w:rPr>
            </w:pPr>
            <w:r w:rsidRPr="00277817">
              <w:t>2 штуки</w:t>
            </w:r>
          </w:p>
        </w:tc>
        <w:tc>
          <w:tcPr>
            <w:tcW w:w="2268" w:type="dxa"/>
            <w:shd w:val="clear" w:color="auto" w:fill="auto"/>
            <w:noWrap/>
          </w:tcPr>
          <w:p w:rsidR="00A821B3" w:rsidRPr="00277817" w:rsidRDefault="00A821B3" w:rsidP="00277817">
            <w:pPr>
              <w:spacing w:before="100" w:beforeAutospacing="1" w:afterAutospacing="1"/>
              <w:ind w:left="-108" w:right="-108"/>
              <w:rPr>
                <w:bCs/>
                <w:lang w:val="en-US"/>
              </w:rPr>
            </w:pPr>
            <w:r w:rsidRPr="00277817">
              <w:t xml:space="preserve">4 канальная станция </w:t>
            </w:r>
            <w:r w:rsidRPr="00277817">
              <w:rPr>
                <w:lang w:val="en-US"/>
              </w:rPr>
              <w:t>DECT</w:t>
            </w:r>
          </w:p>
        </w:tc>
      </w:tr>
      <w:tr w:rsidR="00A821B3" w:rsidRPr="00BE0781" w:rsidTr="00277817">
        <w:trPr>
          <w:trHeight w:val="225"/>
        </w:trPr>
        <w:tc>
          <w:tcPr>
            <w:tcW w:w="823" w:type="dxa"/>
          </w:tcPr>
          <w:p w:rsidR="00A821B3" w:rsidRPr="00277817" w:rsidRDefault="00A821B3" w:rsidP="0023435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277817">
              <w:rPr>
                <w:rFonts w:eastAsia="Arial Unicode MS"/>
              </w:rPr>
              <w:t>7</w:t>
            </w:r>
          </w:p>
        </w:tc>
        <w:tc>
          <w:tcPr>
            <w:tcW w:w="6231" w:type="dxa"/>
            <w:shd w:val="clear" w:color="auto" w:fill="auto"/>
            <w:vAlign w:val="center"/>
          </w:tcPr>
          <w:p w:rsidR="00A821B3" w:rsidRPr="00277817" w:rsidRDefault="00277817" w:rsidP="00CC7264">
            <w:pPr>
              <w:spacing w:before="100" w:beforeAutospacing="1" w:afterAutospacing="1"/>
              <w:rPr>
                <w:bCs/>
              </w:rPr>
            </w:pPr>
            <w:r>
              <w:t>П</w:t>
            </w:r>
            <w:r w:rsidR="00A821B3" w:rsidRPr="00277817">
              <w:t xml:space="preserve">лата IP-интеграции </w:t>
            </w:r>
            <w:r w:rsidRPr="00277817">
              <w:t xml:space="preserve">16-канальная </w:t>
            </w:r>
            <w:proofErr w:type="spellStart"/>
            <w:r w:rsidR="00A821B3" w:rsidRPr="00277817">
              <w:t>Panasonic</w:t>
            </w:r>
            <w:proofErr w:type="spellEnd"/>
            <w:r w:rsidR="00A821B3" w:rsidRPr="00277817">
              <w:t xml:space="preserve"> KX-TDE0110XJ / DSP16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821B3" w:rsidRPr="00277817" w:rsidRDefault="00A821B3" w:rsidP="00CC7264">
            <w:pPr>
              <w:spacing w:before="100" w:beforeAutospacing="1" w:afterAutospacing="1"/>
              <w:jc w:val="center"/>
              <w:rPr>
                <w:bCs/>
              </w:rPr>
            </w:pPr>
            <w:r w:rsidRPr="00277817">
              <w:t>1 штука</w:t>
            </w:r>
          </w:p>
        </w:tc>
        <w:tc>
          <w:tcPr>
            <w:tcW w:w="2268" w:type="dxa"/>
            <w:shd w:val="clear" w:color="auto" w:fill="auto"/>
            <w:noWrap/>
          </w:tcPr>
          <w:p w:rsidR="00A821B3" w:rsidRPr="00277817" w:rsidRDefault="00A821B3" w:rsidP="00277817">
            <w:pPr>
              <w:spacing w:before="100" w:beforeAutospacing="1" w:afterAutospacing="1"/>
              <w:ind w:left="-108" w:right="-108"/>
              <w:rPr>
                <w:bCs/>
              </w:rPr>
            </w:pPr>
            <w:r w:rsidRPr="00277817">
              <w:rPr>
                <w:lang w:val="en-US"/>
              </w:rPr>
              <w:t xml:space="preserve">4 IP </w:t>
            </w:r>
            <w:proofErr w:type="spellStart"/>
            <w:r w:rsidRPr="00277817">
              <w:t>транка</w:t>
            </w:r>
            <w:proofErr w:type="spellEnd"/>
            <w:r w:rsidRPr="00277817">
              <w:t xml:space="preserve"> , 8 </w:t>
            </w:r>
            <w:r w:rsidRPr="00277817">
              <w:rPr>
                <w:lang w:val="en-US"/>
              </w:rPr>
              <w:t xml:space="preserve">IP </w:t>
            </w:r>
            <w:r w:rsidRPr="00277817">
              <w:t>абонентов</w:t>
            </w:r>
          </w:p>
        </w:tc>
      </w:tr>
      <w:tr w:rsidR="00A821B3" w:rsidRPr="00BE0781" w:rsidTr="00277817">
        <w:trPr>
          <w:trHeight w:val="225"/>
        </w:trPr>
        <w:tc>
          <w:tcPr>
            <w:tcW w:w="823" w:type="dxa"/>
          </w:tcPr>
          <w:p w:rsidR="00A821B3" w:rsidRPr="00277817" w:rsidRDefault="00A821B3" w:rsidP="0023435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277817">
              <w:rPr>
                <w:rFonts w:eastAsia="Arial Unicode MS"/>
              </w:rPr>
              <w:t>8</w:t>
            </w:r>
          </w:p>
        </w:tc>
        <w:tc>
          <w:tcPr>
            <w:tcW w:w="6231" w:type="dxa"/>
            <w:shd w:val="clear" w:color="auto" w:fill="auto"/>
            <w:vAlign w:val="center"/>
          </w:tcPr>
          <w:p w:rsidR="00A821B3" w:rsidRPr="00277817" w:rsidRDefault="00277817" w:rsidP="00CC7264">
            <w:pPr>
              <w:spacing w:before="100" w:beforeAutospacing="1" w:afterAutospacing="1"/>
              <w:rPr>
                <w:bCs/>
              </w:rPr>
            </w:pPr>
            <w:r>
              <w:t>П</w:t>
            </w:r>
            <w:r w:rsidR="00A821B3" w:rsidRPr="00277817">
              <w:t xml:space="preserve">ереходник (адаптер) </w:t>
            </w:r>
            <w:r w:rsidRPr="00277817">
              <w:t xml:space="preserve">16-портовый </w:t>
            </w:r>
            <w:proofErr w:type="spellStart"/>
            <w:r w:rsidR="00A821B3" w:rsidRPr="00277817">
              <w:t>Telest</w:t>
            </w:r>
            <w:proofErr w:type="spellEnd"/>
            <w:r w:rsidR="00A821B3" w:rsidRPr="00277817">
              <w:t xml:space="preserve"> A162L, вместо </w:t>
            </w:r>
            <w:proofErr w:type="spellStart"/>
            <w:r w:rsidR="00A821B3" w:rsidRPr="00277817">
              <w:t>кроссировочного</w:t>
            </w:r>
            <w:proofErr w:type="spellEnd"/>
            <w:r w:rsidR="00A821B3" w:rsidRPr="00277817">
              <w:t xml:space="preserve"> кабеля с разъемом </w:t>
            </w:r>
            <w:proofErr w:type="spellStart"/>
            <w:r w:rsidR="00A821B3" w:rsidRPr="00277817">
              <w:t>Амфенол</w:t>
            </w:r>
            <w:proofErr w:type="spellEnd"/>
            <w:r w:rsidR="00A821B3" w:rsidRPr="00277817">
              <w:t>, тип папа (</w:t>
            </w:r>
            <w:proofErr w:type="spellStart"/>
            <w:r w:rsidR="00A821B3" w:rsidRPr="00277817">
              <w:t>Amphenol</w:t>
            </w:r>
            <w:proofErr w:type="spellEnd"/>
            <w:r w:rsidR="00A821B3" w:rsidRPr="00277817">
              <w:t xml:space="preserve"> / RJ-21 / </w:t>
            </w:r>
            <w:proofErr w:type="spellStart"/>
            <w:r w:rsidR="00A821B3" w:rsidRPr="00277817">
              <w:t>Telco</w:t>
            </w:r>
            <w:proofErr w:type="spellEnd"/>
            <w:r w:rsidR="00A821B3" w:rsidRPr="00277817">
              <w:t>)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821B3" w:rsidRPr="00277817" w:rsidRDefault="00A821B3" w:rsidP="00CC7264">
            <w:pPr>
              <w:spacing w:before="100" w:beforeAutospacing="1" w:afterAutospacing="1"/>
              <w:jc w:val="center"/>
              <w:rPr>
                <w:bCs/>
              </w:rPr>
            </w:pPr>
            <w:r w:rsidRPr="00277817">
              <w:t>3 штуки</w:t>
            </w:r>
          </w:p>
        </w:tc>
        <w:tc>
          <w:tcPr>
            <w:tcW w:w="2268" w:type="dxa"/>
            <w:shd w:val="clear" w:color="auto" w:fill="auto"/>
            <w:noWrap/>
          </w:tcPr>
          <w:p w:rsidR="00A821B3" w:rsidRPr="00277817" w:rsidRDefault="00A821B3" w:rsidP="00277817">
            <w:pPr>
              <w:spacing w:before="100" w:beforeAutospacing="1" w:afterAutospacing="1"/>
              <w:ind w:left="-108" w:right="-108"/>
              <w:rPr>
                <w:bCs/>
              </w:rPr>
            </w:pPr>
            <w:r w:rsidRPr="00277817">
              <w:t xml:space="preserve">Адаптер </w:t>
            </w:r>
            <w:proofErr w:type="spellStart"/>
            <w:r w:rsidRPr="00277817">
              <w:t>Amphenol</w:t>
            </w:r>
            <w:proofErr w:type="spellEnd"/>
            <w:r w:rsidRPr="00277817">
              <w:t xml:space="preserve"> / RJ-21 / </w:t>
            </w:r>
            <w:proofErr w:type="spellStart"/>
            <w:r w:rsidRPr="00277817">
              <w:t>Telco</w:t>
            </w:r>
            <w:proofErr w:type="spellEnd"/>
          </w:p>
        </w:tc>
      </w:tr>
      <w:tr w:rsidR="00A821B3" w:rsidRPr="00BE0781" w:rsidTr="00277817">
        <w:trPr>
          <w:trHeight w:val="225"/>
        </w:trPr>
        <w:tc>
          <w:tcPr>
            <w:tcW w:w="823" w:type="dxa"/>
          </w:tcPr>
          <w:p w:rsidR="00A821B3" w:rsidRPr="00277817" w:rsidRDefault="00A821B3" w:rsidP="0023435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277817">
              <w:rPr>
                <w:rFonts w:eastAsia="Arial Unicode MS"/>
              </w:rPr>
              <w:t>9</w:t>
            </w:r>
          </w:p>
        </w:tc>
        <w:tc>
          <w:tcPr>
            <w:tcW w:w="6231" w:type="dxa"/>
            <w:shd w:val="clear" w:color="auto" w:fill="auto"/>
            <w:vAlign w:val="center"/>
          </w:tcPr>
          <w:p w:rsidR="00A821B3" w:rsidRPr="00277817" w:rsidRDefault="00A821B3" w:rsidP="00CC7264">
            <w:pPr>
              <w:spacing w:before="100" w:beforeAutospacing="1" w:afterAutospacing="1"/>
              <w:rPr>
                <w:bCs/>
              </w:rPr>
            </w:pPr>
            <w:r w:rsidRPr="00277817">
              <w:t xml:space="preserve">Услуга по установке и программированию Цифровых АТС </w:t>
            </w:r>
            <w:proofErr w:type="spellStart"/>
            <w:r w:rsidRPr="00277817">
              <w:t>Panasonic</w:t>
            </w:r>
            <w:proofErr w:type="spellEnd"/>
            <w:r w:rsidRPr="00277817">
              <w:t xml:space="preserve"> общей стоимостью свыше 100 000р.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821B3" w:rsidRPr="00277817" w:rsidRDefault="00A821B3" w:rsidP="00CC7264">
            <w:pPr>
              <w:spacing w:before="100" w:beforeAutospacing="1" w:afterAutospacing="1"/>
              <w:jc w:val="center"/>
              <w:rPr>
                <w:bCs/>
              </w:rPr>
            </w:pPr>
            <w:r w:rsidRPr="00277817">
              <w:t>1 штука</w:t>
            </w:r>
          </w:p>
        </w:tc>
        <w:tc>
          <w:tcPr>
            <w:tcW w:w="2268" w:type="dxa"/>
            <w:shd w:val="clear" w:color="auto" w:fill="auto"/>
            <w:noWrap/>
          </w:tcPr>
          <w:p w:rsidR="00A821B3" w:rsidRPr="00277817" w:rsidRDefault="00A821B3" w:rsidP="00277817">
            <w:pPr>
              <w:spacing w:before="100" w:beforeAutospacing="1" w:afterAutospacing="1"/>
              <w:ind w:left="-108" w:right="-108"/>
              <w:rPr>
                <w:bCs/>
              </w:rPr>
            </w:pPr>
            <w:r w:rsidRPr="00277817">
              <w:t>Монтаж, программирование</w:t>
            </w:r>
          </w:p>
        </w:tc>
      </w:tr>
      <w:tr w:rsidR="00A821B3" w:rsidRPr="00BE0781" w:rsidTr="00277817">
        <w:trPr>
          <w:trHeight w:val="225"/>
        </w:trPr>
        <w:tc>
          <w:tcPr>
            <w:tcW w:w="823" w:type="dxa"/>
          </w:tcPr>
          <w:p w:rsidR="00A821B3" w:rsidRPr="00277817" w:rsidRDefault="00A821B3" w:rsidP="0023435F">
            <w:pPr>
              <w:snapToGrid w:val="0"/>
              <w:ind w:right="-1"/>
              <w:contextualSpacing/>
              <w:jc w:val="center"/>
              <w:rPr>
                <w:rFonts w:eastAsia="Arial Unicode MS"/>
              </w:rPr>
            </w:pPr>
            <w:r w:rsidRPr="00277817">
              <w:rPr>
                <w:rFonts w:eastAsia="Arial Unicode MS"/>
              </w:rPr>
              <w:t>10</w:t>
            </w:r>
          </w:p>
        </w:tc>
        <w:tc>
          <w:tcPr>
            <w:tcW w:w="6231" w:type="dxa"/>
            <w:shd w:val="clear" w:color="auto" w:fill="auto"/>
            <w:vAlign w:val="center"/>
          </w:tcPr>
          <w:p w:rsidR="00A821B3" w:rsidRPr="00277817" w:rsidRDefault="00A821B3" w:rsidP="00CC7264">
            <w:pPr>
              <w:spacing w:before="100" w:beforeAutospacing="1" w:afterAutospacing="1"/>
              <w:rPr>
                <w:bCs/>
              </w:rPr>
            </w:pPr>
            <w:r w:rsidRPr="00277817">
              <w:t xml:space="preserve">Микросотовый телефон DECT </w:t>
            </w:r>
            <w:proofErr w:type="spellStart"/>
            <w:r w:rsidRPr="00277817">
              <w:t>Panasonic</w:t>
            </w:r>
            <w:proofErr w:type="spellEnd"/>
            <w:r w:rsidRPr="00277817">
              <w:t xml:space="preserve"> KX-TCA175RU (KX-TCA155RU</w:t>
            </w:r>
            <w:proofErr w:type="gramStart"/>
            <w:r w:rsidRPr="00277817">
              <w:t xml:space="preserve"> )</w:t>
            </w:r>
            <w:proofErr w:type="gramEnd"/>
            <w:r w:rsidRPr="00277817"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821B3" w:rsidRPr="00277817" w:rsidRDefault="00A821B3" w:rsidP="00CC7264">
            <w:pPr>
              <w:spacing w:before="100" w:beforeAutospacing="1" w:afterAutospacing="1"/>
              <w:jc w:val="center"/>
              <w:rPr>
                <w:bCs/>
              </w:rPr>
            </w:pPr>
            <w:r w:rsidRPr="00277817">
              <w:t>2 штуки</w:t>
            </w:r>
          </w:p>
        </w:tc>
        <w:tc>
          <w:tcPr>
            <w:tcW w:w="2268" w:type="dxa"/>
            <w:shd w:val="clear" w:color="auto" w:fill="auto"/>
            <w:noWrap/>
          </w:tcPr>
          <w:p w:rsidR="00A821B3" w:rsidRPr="00277817" w:rsidRDefault="00A821B3" w:rsidP="00277817">
            <w:pPr>
              <w:spacing w:before="100" w:beforeAutospacing="1" w:afterAutospacing="1"/>
              <w:ind w:left="-108" w:right="-108"/>
              <w:rPr>
                <w:bCs/>
              </w:rPr>
            </w:pPr>
            <w:r w:rsidRPr="00277817">
              <w:rPr>
                <w:lang w:val="en-US"/>
              </w:rPr>
              <w:t>DECT</w:t>
            </w:r>
            <w:r w:rsidRPr="00277817">
              <w:t xml:space="preserve"> трубка Совместима с серией АТС KX-TDA, KX-TDE, KX-NCP.</w:t>
            </w:r>
          </w:p>
        </w:tc>
      </w:tr>
      <w:tr w:rsidR="00A821B3" w:rsidRPr="00BE0781" w:rsidTr="00277817">
        <w:trPr>
          <w:trHeight w:val="1196"/>
        </w:trPr>
        <w:tc>
          <w:tcPr>
            <w:tcW w:w="823" w:type="dxa"/>
          </w:tcPr>
          <w:p w:rsidR="00A821B3" w:rsidRPr="00277817" w:rsidRDefault="00277817" w:rsidP="0023435F">
            <w:pPr>
              <w:snapToGrid w:val="0"/>
              <w:ind w:right="-1" w:firstLine="5"/>
              <w:contextualSpacing/>
              <w:jc w:val="center"/>
              <w:rPr>
                <w:rFonts w:eastAsia="Arial Unicode MS"/>
              </w:rPr>
            </w:pPr>
            <w:r w:rsidRPr="00277817">
              <w:rPr>
                <w:rFonts w:eastAsia="Arial Unicode MS"/>
              </w:rPr>
              <w:t>11</w:t>
            </w:r>
          </w:p>
        </w:tc>
        <w:tc>
          <w:tcPr>
            <w:tcW w:w="6231" w:type="dxa"/>
            <w:shd w:val="clear" w:color="auto" w:fill="auto"/>
            <w:vAlign w:val="center"/>
          </w:tcPr>
          <w:p w:rsidR="00A821B3" w:rsidRPr="00277817" w:rsidRDefault="00A821B3" w:rsidP="00CC7264">
            <w:pPr>
              <w:spacing w:before="100" w:beforeAutospacing="1" w:afterAutospacing="1"/>
              <w:rPr>
                <w:bCs/>
              </w:rPr>
            </w:pPr>
            <w:r w:rsidRPr="00277817">
              <w:t xml:space="preserve">Цифровой системный телефон </w:t>
            </w:r>
            <w:proofErr w:type="spellStart"/>
            <w:r w:rsidRPr="00277817">
              <w:t>Panasonic</w:t>
            </w:r>
            <w:proofErr w:type="spellEnd"/>
            <w:r w:rsidRPr="00277817">
              <w:t xml:space="preserve"> KX-DT333RU / KX-DT333RU-B 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821B3" w:rsidRPr="00277817" w:rsidRDefault="00A821B3" w:rsidP="00CC7264">
            <w:pPr>
              <w:spacing w:before="100" w:beforeAutospacing="1" w:afterAutospacing="1"/>
              <w:jc w:val="center"/>
              <w:rPr>
                <w:bCs/>
              </w:rPr>
            </w:pPr>
            <w:r w:rsidRPr="00277817">
              <w:t>1 штука</w:t>
            </w:r>
          </w:p>
        </w:tc>
        <w:tc>
          <w:tcPr>
            <w:tcW w:w="2268" w:type="dxa"/>
            <w:shd w:val="clear" w:color="auto" w:fill="auto"/>
            <w:noWrap/>
          </w:tcPr>
          <w:p w:rsidR="00A821B3" w:rsidRPr="00277817" w:rsidRDefault="00A821B3" w:rsidP="00277817">
            <w:pPr>
              <w:spacing w:before="100" w:beforeAutospacing="1" w:afterAutospacing="1"/>
              <w:ind w:left="-108" w:right="-108"/>
              <w:rPr>
                <w:bCs/>
              </w:rPr>
            </w:pPr>
            <w:r w:rsidRPr="00277817">
              <w:t>системный цифровой телефон ЖК-дисплей (3 строки) с поддержкой  кириллиц</w:t>
            </w:r>
          </w:p>
        </w:tc>
      </w:tr>
    </w:tbl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6C28AD" w:rsidRPr="006C28AD" w:rsidRDefault="004640D5" w:rsidP="006C28AD">
      <w:pPr>
        <w:tabs>
          <w:tab w:val="num" w:pos="0"/>
        </w:tabs>
        <w:ind w:firstLine="709"/>
        <w:jc w:val="both"/>
      </w:pPr>
      <w:r>
        <w:t xml:space="preserve">На момент </w:t>
      </w:r>
      <w:proofErr w:type="gramStart"/>
      <w:r>
        <w:t>поставки</w:t>
      </w:r>
      <w:proofErr w:type="gramEnd"/>
      <w:r>
        <w:t xml:space="preserve"> на поставляемый товар должны быть предоставлены сертификаты, если сертификация товара предусмотрена действующим законодательством Российской Федерации. Вся документация, в том числе сертификаты, гарантийные талоны представляются на русском языке. </w:t>
      </w:r>
      <w:proofErr w:type="gramStart"/>
      <w:r w:rsidR="006C28AD" w:rsidRPr="006C28AD">
        <w:t xml:space="preserve">Предмет поставки должен быть новым (не бывшим в эксплуатации, не ремонтированным), работоспособным, </w:t>
      </w:r>
      <w:r w:rsidR="005A5537">
        <w:t xml:space="preserve">изготовленным из </w:t>
      </w:r>
      <w:r w:rsidR="006C28AD" w:rsidRPr="006C28AD">
        <w:t>серийно выпускаемы</w:t>
      </w:r>
      <w:r w:rsidR="005A5537">
        <w:t>х</w:t>
      </w:r>
      <w:r w:rsidR="006C28AD" w:rsidRPr="006C28AD">
        <w:t xml:space="preserve"> заводом-изготовителем</w:t>
      </w:r>
      <w:r w:rsidR="005A5537">
        <w:t xml:space="preserve"> комплектующих</w:t>
      </w:r>
      <w:r w:rsidR="006C28AD" w:rsidRPr="006C28AD">
        <w:t>, со сроком изготовления - в 201</w:t>
      </w:r>
      <w:r w:rsidR="00D4139A">
        <w:t>2</w:t>
      </w:r>
      <w:r w:rsidR="006C28AD" w:rsidRPr="006C28AD">
        <w:t>-201</w:t>
      </w:r>
      <w:r w:rsidR="00D4139A">
        <w:t>3</w:t>
      </w:r>
      <w:r w:rsidR="006C28AD" w:rsidRPr="006C28AD">
        <w:t xml:space="preserve"> г. Не допускается поставка выставочных образцов.</w:t>
      </w:r>
      <w:bookmarkStart w:id="1" w:name="_GoBack"/>
      <w:bookmarkEnd w:id="1"/>
      <w:proofErr w:type="gramEnd"/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lastRenderedPageBreak/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Предмет поставки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6C28AD" w:rsidRDefault="006C28AD" w:rsidP="006C28AD">
      <w:pPr>
        <w:tabs>
          <w:tab w:val="num" w:pos="0"/>
        </w:tabs>
        <w:ind w:firstLine="709"/>
        <w:jc w:val="both"/>
      </w:pPr>
      <w:r w:rsidRPr="006C28AD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AD7232" w:rsidRPr="006C28AD" w:rsidRDefault="00AD7232" w:rsidP="006C28AD">
      <w:pPr>
        <w:tabs>
          <w:tab w:val="num" w:pos="0"/>
        </w:tabs>
        <w:ind w:firstLine="709"/>
        <w:jc w:val="both"/>
      </w:pPr>
      <w:r w:rsidRPr="00AD7232">
        <w:t>Услуга по установк</w:t>
      </w:r>
      <w:proofErr w:type="gramStart"/>
      <w:r w:rsidRPr="00AD7232">
        <w:t>е</w:t>
      </w:r>
      <w:r>
        <w:t>(</w:t>
      </w:r>
      <w:proofErr w:type="gramEnd"/>
      <w:r>
        <w:t>монтажу)</w:t>
      </w:r>
      <w:r w:rsidRPr="00AD7232">
        <w:t xml:space="preserve"> и программированию Цифров</w:t>
      </w:r>
      <w:r>
        <w:t>ой</w:t>
      </w:r>
      <w:r w:rsidRPr="00AD7232">
        <w:t xml:space="preserve"> АТС </w:t>
      </w:r>
      <w:proofErr w:type="spellStart"/>
      <w:r w:rsidRPr="00AD7232">
        <w:t>Panasonic</w:t>
      </w:r>
      <w:proofErr w:type="spellEnd"/>
      <w:r w:rsidRPr="00AD7232">
        <w:t xml:space="preserve"> </w:t>
      </w:r>
      <w:r w:rsidRPr="00277817">
        <w:t>KX-TDE100RU</w:t>
      </w:r>
      <w:r>
        <w:t xml:space="preserve"> производится в соответствии требованием производителя.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Гарантийный срок на </w:t>
      </w:r>
      <w:r w:rsidR="00C0426D">
        <w:t>поставляемый товар/</w:t>
      </w:r>
      <w:r w:rsidRPr="006C28AD">
        <w:t xml:space="preserve">оборудование </w:t>
      </w:r>
      <w:r w:rsidR="007F649E" w:rsidRPr="007F649E">
        <w:t>не менее 12 месяцев</w:t>
      </w:r>
      <w:r w:rsidR="007F649E">
        <w:t>, на</w:t>
      </w:r>
      <w:r w:rsidR="00C269F0">
        <w:t xml:space="preserve"> выполняемые работы по установк</w:t>
      </w:r>
      <w:proofErr w:type="gramStart"/>
      <w:r w:rsidR="00C269F0">
        <w:t>е(</w:t>
      </w:r>
      <w:proofErr w:type="gramEnd"/>
      <w:r w:rsidR="00C269F0">
        <w:t xml:space="preserve">монтажу) и программированию - </w:t>
      </w:r>
      <w:r w:rsidR="00104B4D" w:rsidRPr="006C28AD">
        <w:t>не менее</w:t>
      </w:r>
      <w:r w:rsidR="00104B4D">
        <w:rPr>
          <w:snapToGrid w:val="0"/>
        </w:rPr>
        <w:t xml:space="preserve"> 3</w:t>
      </w:r>
      <w:r w:rsidR="00104B4D" w:rsidRPr="00E8693F">
        <w:rPr>
          <w:snapToGrid w:val="0"/>
        </w:rPr>
        <w:t xml:space="preserve"> </w:t>
      </w:r>
      <w:r w:rsidR="00104B4D">
        <w:rPr>
          <w:snapToGrid w:val="0"/>
        </w:rPr>
        <w:t>месяца.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При необходимости отправки оборудования в сервисный центр, доставка осуществляется за счёт поставщика.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Срок гарантийного ремонта – не более двух недель, в случае превышения срока ремонта Поставщиком производится замена оборудования на аналогичное (подменный фонд).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6C28AD" w:rsidRDefault="006C28AD" w:rsidP="006C28AD">
      <w:pPr>
        <w:tabs>
          <w:tab w:val="num" w:pos="0"/>
        </w:tabs>
        <w:ind w:firstLine="709"/>
        <w:jc w:val="both"/>
      </w:pPr>
      <w:r w:rsidRPr="006C28AD">
        <w:t>Вся документация, в том числе сертификаты, гарантийные талоны представляются на русском языке.</w:t>
      </w:r>
    </w:p>
    <w:p w:rsidR="00247F32" w:rsidRPr="006C28AD" w:rsidRDefault="00247F32" w:rsidP="006C28AD">
      <w:pPr>
        <w:tabs>
          <w:tab w:val="num" w:pos="0"/>
        </w:tabs>
        <w:ind w:firstLine="709"/>
        <w:jc w:val="both"/>
      </w:pPr>
      <w:r>
        <w:t>Документы подтверждающие аккредитаци</w:t>
      </w:r>
      <w:proofErr w:type="gramStart"/>
      <w:r>
        <w:t>ю(</w:t>
      </w:r>
      <w:proofErr w:type="gramEnd"/>
      <w:r>
        <w:t>производителем поставляемого оборудования) организации осуществляющую установку(монтаж) и программирование оборудования.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sectPr w:rsidR="006C28AD" w:rsidRPr="006C28A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28C" w:rsidRDefault="0048528C">
      <w:r>
        <w:separator/>
      </w:r>
    </w:p>
  </w:endnote>
  <w:endnote w:type="continuationSeparator" w:id="0">
    <w:p w:rsidR="0048528C" w:rsidRDefault="00485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AD" w:rsidRDefault="006C28AD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C506D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4139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784C5A" w:rsidRDefault="006C28AD" w:rsidP="00784C5A">
    <w:pPr>
      <w:pStyle w:val="af4"/>
      <w:jc w:val="center"/>
      <w:rPr>
        <w:rFonts w:ascii="Times New Roman" w:hAnsi="Times New Roman" w:cs="Times New Roman"/>
      </w:rPr>
    </w:pPr>
    <w:r w:rsidRPr="00784C5A">
      <w:rPr>
        <w:rFonts w:ascii="Times New Roman" w:hAnsi="Times New Roman" w:cs="Times New Roman"/>
      </w:rPr>
      <w:t xml:space="preserve">ТОМ 2 «Техническая часть» </w:t>
    </w:r>
  </w:p>
  <w:p w:rsidR="00784C5A" w:rsidRPr="00245A2F" w:rsidRDefault="000C130B" w:rsidP="00245A2F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</w:rPr>
    </w:pPr>
    <w:r w:rsidRPr="00245A2F">
      <w:rPr>
        <w:rFonts w:ascii="Times New Roman" w:hAnsi="Times New Roman" w:cs="Times New Roman"/>
        <w:bCs/>
      </w:rPr>
      <w:t>Документации по простой процедуре закупки</w:t>
    </w:r>
    <w:r w:rsidR="00245A2F">
      <w:rPr>
        <w:rFonts w:ascii="Times New Roman" w:hAnsi="Times New Roman" w:cs="Times New Roman"/>
        <w:bCs/>
      </w:rPr>
      <w:t xml:space="preserve"> </w:t>
    </w:r>
    <w:r w:rsidRPr="00245A2F">
      <w:rPr>
        <w:rFonts w:ascii="Times New Roman" w:hAnsi="Times New Roman" w:cs="Times New Roman"/>
        <w:bCs/>
      </w:rPr>
      <w:t>(запрос цен</w:t>
    </w:r>
    <w:proofErr w:type="gramStart"/>
    <w:r w:rsidRPr="00245A2F">
      <w:rPr>
        <w:rFonts w:ascii="Times New Roman" w:hAnsi="Times New Roman" w:cs="Times New Roman"/>
        <w:bCs/>
      </w:rPr>
      <w:t>)</w:t>
    </w:r>
    <w:r w:rsidRPr="00245A2F">
      <w:rPr>
        <w:rFonts w:ascii="Times New Roman" w:hAnsi="Times New Roman" w:cs="Times New Roman"/>
      </w:rPr>
      <w:t>в</w:t>
    </w:r>
    <w:proofErr w:type="gramEnd"/>
    <w:r w:rsidRPr="00245A2F">
      <w:rPr>
        <w:rFonts w:ascii="Times New Roman" w:hAnsi="Times New Roman" w:cs="Times New Roman"/>
      </w:rPr>
      <w:t xml:space="preserve"> электронной форме </w:t>
    </w:r>
    <w:r w:rsidR="00245A2F" w:rsidRPr="00245A2F">
      <w:rPr>
        <w:rFonts w:ascii="Times New Roman" w:hAnsi="Times New Roman" w:cs="Times New Roman"/>
      </w:rPr>
      <w:t xml:space="preserve">на право заключения договора поставки комплекта мини АТС </w:t>
    </w:r>
    <w:proofErr w:type="spellStart"/>
    <w:r w:rsidR="00245A2F" w:rsidRPr="00245A2F">
      <w:rPr>
        <w:rFonts w:ascii="Times New Roman" w:hAnsi="Times New Roman" w:cs="Times New Roman"/>
      </w:rPr>
      <w:t>Panasonic</w:t>
    </w:r>
    <w:proofErr w:type="spellEnd"/>
    <w:r w:rsidR="00245A2F" w:rsidRPr="00245A2F">
      <w:rPr>
        <w:rFonts w:ascii="Times New Roman" w:hAnsi="Times New Roman" w:cs="Times New Roman"/>
      </w:rPr>
      <w:t xml:space="preserve"> KX-TDE100RU с установкой и программированием.</w:t>
    </w:r>
  </w:p>
  <w:p w:rsidR="006C28AD" w:rsidRPr="008C4058" w:rsidRDefault="006C28AD" w:rsidP="000C130B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28C" w:rsidRDefault="0048528C">
      <w:r>
        <w:separator/>
      </w:r>
    </w:p>
  </w:footnote>
  <w:footnote w:type="continuationSeparator" w:id="0">
    <w:p w:rsidR="0048528C" w:rsidRDefault="004852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BA4F6E"/>
    <w:multiLevelType w:val="multilevel"/>
    <w:tmpl w:val="63D6A7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0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3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3"/>
  </w:num>
  <w:num w:numId="3">
    <w:abstractNumId w:val="42"/>
  </w:num>
  <w:num w:numId="4">
    <w:abstractNumId w:val="28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6"/>
  </w:num>
  <w:num w:numId="15">
    <w:abstractNumId w:val="14"/>
  </w:num>
  <w:num w:numId="16">
    <w:abstractNumId w:val="34"/>
  </w:num>
  <w:num w:numId="17">
    <w:abstractNumId w:val="41"/>
  </w:num>
  <w:num w:numId="18">
    <w:abstractNumId w:val="30"/>
  </w:num>
  <w:num w:numId="19">
    <w:abstractNumId w:val="7"/>
  </w:num>
  <w:num w:numId="20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7"/>
  </w:num>
  <w:num w:numId="22">
    <w:abstractNumId w:val="16"/>
  </w:num>
  <w:num w:numId="23">
    <w:abstractNumId w:val="15"/>
  </w:num>
  <w:num w:numId="24">
    <w:abstractNumId w:val="45"/>
  </w:num>
  <w:num w:numId="25">
    <w:abstractNumId w:val="22"/>
  </w:num>
  <w:num w:numId="26">
    <w:abstractNumId w:val="23"/>
  </w:num>
  <w:num w:numId="27">
    <w:abstractNumId w:val="39"/>
  </w:num>
  <w:num w:numId="28">
    <w:abstractNumId w:val="11"/>
  </w:num>
  <w:num w:numId="29">
    <w:abstractNumId w:val="31"/>
  </w:num>
  <w:num w:numId="30">
    <w:abstractNumId w:val="8"/>
  </w:num>
  <w:num w:numId="31">
    <w:abstractNumId w:val="4"/>
  </w:num>
  <w:num w:numId="32">
    <w:abstractNumId w:val="37"/>
  </w:num>
  <w:num w:numId="33">
    <w:abstractNumId w:val="19"/>
  </w:num>
  <w:num w:numId="34">
    <w:abstractNumId w:val="38"/>
  </w:num>
  <w:num w:numId="35">
    <w:abstractNumId w:val="12"/>
  </w:num>
  <w:num w:numId="36">
    <w:abstractNumId w:val="32"/>
  </w:num>
  <w:num w:numId="37">
    <w:abstractNumId w:val="25"/>
  </w:num>
  <w:num w:numId="38">
    <w:abstractNumId w:val="35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4"/>
  </w:num>
  <w:num w:numId="42">
    <w:abstractNumId w:val="21"/>
  </w:num>
  <w:num w:numId="43">
    <w:abstractNumId w:val="33"/>
  </w:num>
  <w:num w:numId="44">
    <w:abstractNumId w:val="10"/>
  </w:num>
  <w:num w:numId="45">
    <w:abstractNumId w:val="17"/>
  </w:num>
  <w:num w:numId="46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30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4B4D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435F"/>
    <w:rsid w:val="00235009"/>
    <w:rsid w:val="00236C66"/>
    <w:rsid w:val="00240D9B"/>
    <w:rsid w:val="002423FC"/>
    <w:rsid w:val="002429E1"/>
    <w:rsid w:val="00242CFC"/>
    <w:rsid w:val="00244592"/>
    <w:rsid w:val="00244E09"/>
    <w:rsid w:val="00245A2F"/>
    <w:rsid w:val="00247F32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77817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AEB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53D4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8A"/>
    <w:rsid w:val="00446DB7"/>
    <w:rsid w:val="00450BC8"/>
    <w:rsid w:val="004535C3"/>
    <w:rsid w:val="004560F3"/>
    <w:rsid w:val="004564FB"/>
    <w:rsid w:val="0046329E"/>
    <w:rsid w:val="004640D5"/>
    <w:rsid w:val="00464647"/>
    <w:rsid w:val="004651C7"/>
    <w:rsid w:val="00465410"/>
    <w:rsid w:val="004663B7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3821"/>
    <w:rsid w:val="0048528C"/>
    <w:rsid w:val="00486BE8"/>
    <w:rsid w:val="004874E4"/>
    <w:rsid w:val="004876BF"/>
    <w:rsid w:val="0049084E"/>
    <w:rsid w:val="004916D2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113"/>
    <w:rsid w:val="005222C8"/>
    <w:rsid w:val="00522C3C"/>
    <w:rsid w:val="005231FC"/>
    <w:rsid w:val="005244A3"/>
    <w:rsid w:val="0052645C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49EF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3472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127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2362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0AB0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C5A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1E6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649E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1A4C"/>
    <w:rsid w:val="00853FC6"/>
    <w:rsid w:val="00854F0E"/>
    <w:rsid w:val="0085523F"/>
    <w:rsid w:val="00856B07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CE7"/>
    <w:rsid w:val="008C318B"/>
    <w:rsid w:val="008C4058"/>
    <w:rsid w:val="008C481F"/>
    <w:rsid w:val="008C48EF"/>
    <w:rsid w:val="008C4E6B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B46"/>
    <w:rsid w:val="00941E66"/>
    <w:rsid w:val="009430A7"/>
    <w:rsid w:val="009434CF"/>
    <w:rsid w:val="0094447D"/>
    <w:rsid w:val="00944E22"/>
    <w:rsid w:val="0094732F"/>
    <w:rsid w:val="009513A0"/>
    <w:rsid w:val="009514ED"/>
    <w:rsid w:val="00953D2A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88E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484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21B3"/>
    <w:rsid w:val="00A85A0F"/>
    <w:rsid w:val="00A8648A"/>
    <w:rsid w:val="00A87950"/>
    <w:rsid w:val="00A87DC6"/>
    <w:rsid w:val="00A911F8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232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679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C65"/>
    <w:rsid w:val="00B36870"/>
    <w:rsid w:val="00B37793"/>
    <w:rsid w:val="00B402F7"/>
    <w:rsid w:val="00B40BCA"/>
    <w:rsid w:val="00B41109"/>
    <w:rsid w:val="00B426B1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4A84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0781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26D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3F3C"/>
    <w:rsid w:val="00C240A1"/>
    <w:rsid w:val="00C24800"/>
    <w:rsid w:val="00C257F9"/>
    <w:rsid w:val="00C25DA7"/>
    <w:rsid w:val="00C269F0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5F89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CF7A81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3BD"/>
    <w:rsid w:val="00D3198A"/>
    <w:rsid w:val="00D329CB"/>
    <w:rsid w:val="00D34B0A"/>
    <w:rsid w:val="00D35743"/>
    <w:rsid w:val="00D35F80"/>
    <w:rsid w:val="00D36663"/>
    <w:rsid w:val="00D37773"/>
    <w:rsid w:val="00D4139A"/>
    <w:rsid w:val="00D413CC"/>
    <w:rsid w:val="00D41AB8"/>
    <w:rsid w:val="00D42224"/>
    <w:rsid w:val="00D42803"/>
    <w:rsid w:val="00D428BD"/>
    <w:rsid w:val="00D46C66"/>
    <w:rsid w:val="00D47D34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2E0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4E7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4E62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52AE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5E0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0B1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0A3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B47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D95994-A868-4797-A4D2-B09C10196C4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1AF72E-BBB7-4256-BE34-A014D1D24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619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12</cp:revision>
  <cp:lastPrinted>2013-01-18T11:41:00Z</cp:lastPrinted>
  <dcterms:created xsi:type="dcterms:W3CDTF">2013-01-15T11:37:00Z</dcterms:created>
  <dcterms:modified xsi:type="dcterms:W3CDTF">2013-01-18T12:05:00Z</dcterms:modified>
</cp:coreProperties>
</file>