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C00D7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05pt;height:727.55pt">
            <v:imagedata r:id="rId4" o:title="C6F90ED6"/>
          </v:shape>
        </w:pict>
      </w:r>
      <w:r>
        <w:lastRenderedPageBreak/>
        <w:pict>
          <v:shape id="_x0000_i1026" type="#_x0000_t75" style="width:442.05pt;height:727.55pt">
            <v:imagedata r:id="rId5" o:title="C97504DF"/>
          </v:shape>
        </w:pict>
      </w:r>
      <w:r>
        <w:lastRenderedPageBreak/>
        <w:pict>
          <v:shape id="_x0000_i1027" type="#_x0000_t75" style="width:442.05pt;height:727.55pt">
            <v:imagedata r:id="rId6" o:title="54A91954"/>
          </v:shape>
        </w:pict>
      </w:r>
      <w:r>
        <w:lastRenderedPageBreak/>
        <w:pict>
          <v:shape id="_x0000_i1028" type="#_x0000_t75" style="width:442.05pt;height:727.55pt">
            <v:imagedata r:id="rId7" o:title="25E1C145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00D77"/>
    <w:rsid w:val="001C3306"/>
    <w:rsid w:val="005E7C63"/>
    <w:rsid w:val="008F14AA"/>
    <w:rsid w:val="00985CA8"/>
    <w:rsid w:val="00C00D77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Company>org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2012-09-24T10:10:00Z</dcterms:created>
  <dcterms:modified xsi:type="dcterms:W3CDTF">2012-09-24T10:12:00Z</dcterms:modified>
</cp:coreProperties>
</file>