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ook w:val="04A0"/>
      </w:tblPr>
      <w:tblGrid>
        <w:gridCol w:w="4503"/>
        <w:gridCol w:w="1842"/>
        <w:gridCol w:w="3507"/>
      </w:tblGrid>
      <w:tr w:rsidR="00BA5633" w:rsidRPr="001B3D6D" w:rsidTr="008B1BFB">
        <w:tc>
          <w:tcPr>
            <w:tcW w:w="4503" w:type="dxa"/>
            <w:shd w:val="clear" w:color="auto" w:fill="auto"/>
            <w:vAlign w:val="center"/>
          </w:tcPr>
          <w:p w:rsidR="00BA5633" w:rsidRPr="001B3D6D" w:rsidRDefault="00BA5633" w:rsidP="008B1BFB">
            <w:pPr>
              <w:spacing w:line="360" w:lineRule="auto"/>
              <w:jc w:val="center"/>
              <w:rPr>
                <w:rFonts w:cs="Arial"/>
                <w:b/>
                <w:spacing w:val="2"/>
              </w:rPr>
            </w:pPr>
            <w:r w:rsidRPr="001B3D6D">
              <w:rPr>
                <w:rFonts w:cs="Arial"/>
                <w:b/>
                <w:spacing w:val="2"/>
              </w:rPr>
              <w:t>ФЕДЕРАЛЬНОЕ  ГОСУДАРСТВЕННОЕ</w:t>
            </w:r>
          </w:p>
          <w:p w:rsidR="00BA5633" w:rsidRPr="001B3D6D" w:rsidRDefault="00BA5633" w:rsidP="008B1BFB">
            <w:pPr>
              <w:jc w:val="center"/>
              <w:rPr>
                <w:rFonts w:cs="Arial"/>
                <w:b/>
                <w:spacing w:val="2"/>
              </w:rPr>
            </w:pPr>
            <w:r w:rsidRPr="001B3D6D">
              <w:rPr>
                <w:rFonts w:cs="Arial"/>
                <w:b/>
                <w:spacing w:val="2"/>
              </w:rPr>
              <w:t>УНИТАРНОЕ  ПРЕДПРИЯТИЕ</w:t>
            </w:r>
          </w:p>
        </w:tc>
        <w:tc>
          <w:tcPr>
            <w:tcW w:w="1842" w:type="dxa"/>
            <w:shd w:val="clear" w:color="auto" w:fill="auto"/>
            <w:vAlign w:val="center"/>
          </w:tcPr>
          <w:p w:rsidR="00BA5633" w:rsidRPr="001B3D6D" w:rsidRDefault="00BA5633" w:rsidP="008B1BFB">
            <w:pPr>
              <w:spacing w:line="360" w:lineRule="auto"/>
              <w:jc w:val="center"/>
              <w:rPr>
                <w:rFonts w:cs="Arial"/>
                <w:b/>
                <w:spacing w:val="2"/>
              </w:rPr>
            </w:pPr>
          </w:p>
        </w:tc>
        <w:tc>
          <w:tcPr>
            <w:tcW w:w="3507" w:type="dxa"/>
            <w:shd w:val="clear" w:color="auto" w:fill="auto"/>
            <w:vAlign w:val="center"/>
          </w:tcPr>
          <w:p w:rsidR="00BA5633" w:rsidRPr="001B3D6D" w:rsidRDefault="005555D0" w:rsidP="008B1BFB">
            <w:pPr>
              <w:spacing w:line="360" w:lineRule="auto"/>
              <w:jc w:val="center"/>
              <w:rPr>
                <w:rFonts w:cs="Arial"/>
                <w:b/>
                <w:spacing w:val="2"/>
              </w:rPr>
            </w:pPr>
            <w:r>
              <w:rPr>
                <w:rFonts w:cs="Arial"/>
                <w:b/>
                <w:noProof/>
                <w:spacing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3.3pt;margin-top:8.55pt;width:138.45pt;height:12.45pt;z-index:251657728;mso-wrap-distance-left:9.05pt;mso-wrap-distance-right:9.05pt;mso-position-horizontal-relative:text;mso-position-vertical-relative:text" filled="t" stroked="t" strokecolor="white" strokeweight=".5pt">
                  <v:fill color2="black"/>
                  <v:stroke color2="black"/>
                  <v:imagedata r:id="rId7" o:title=""/>
                </v:shape>
              </w:pict>
            </w:r>
          </w:p>
        </w:tc>
      </w:tr>
    </w:tbl>
    <w:p w:rsidR="009F78E9" w:rsidRDefault="009F78E9" w:rsidP="00BA5633">
      <w:pPr>
        <w:pStyle w:val="1"/>
        <w:numPr>
          <w:ilvl w:val="0"/>
          <w:numId w:val="0"/>
        </w:numPr>
        <w:jc w:val="center"/>
        <w:rPr>
          <w:rFonts w:cs="Arial"/>
          <w:sz w:val="20"/>
          <w:szCs w:val="20"/>
        </w:rPr>
      </w:pPr>
    </w:p>
    <w:p w:rsidR="00BA5633" w:rsidRPr="00BA5633" w:rsidRDefault="00BA5633" w:rsidP="00BA5633"/>
    <w:p w:rsidR="009F78E9" w:rsidRDefault="009F78E9">
      <w:pPr>
        <w:pStyle w:val="1"/>
        <w:tabs>
          <w:tab w:val="left" w:pos="0"/>
        </w:tabs>
        <w:jc w:val="center"/>
        <w:rPr>
          <w:rFonts w:cs="Arial"/>
          <w:b w:val="0"/>
          <w:szCs w:val="24"/>
        </w:rPr>
      </w:pPr>
      <w:r>
        <w:rPr>
          <w:rFonts w:cs="Arial"/>
          <w:b w:val="0"/>
          <w:szCs w:val="24"/>
        </w:rPr>
        <w:t xml:space="preserve">ДОГОВОР </w:t>
      </w:r>
      <w:r w:rsidR="00C662EF">
        <w:rPr>
          <w:rFonts w:cs="Arial"/>
          <w:b w:val="0"/>
          <w:szCs w:val="24"/>
        </w:rPr>
        <w:t>ПОДРЯДА</w:t>
      </w:r>
      <w:r>
        <w:rPr>
          <w:rFonts w:cs="Arial"/>
          <w:b w:val="0"/>
          <w:szCs w:val="24"/>
        </w:rPr>
        <w:t xml:space="preserve"> № __________</w:t>
      </w:r>
    </w:p>
    <w:p w:rsidR="009F78E9" w:rsidRDefault="009F78E9">
      <w:pPr>
        <w:rPr>
          <w:rFonts w:cs="Arial"/>
        </w:rPr>
      </w:pPr>
    </w:p>
    <w:p w:rsidR="009F78E9" w:rsidRPr="003A3A57" w:rsidRDefault="009F78E9">
      <w:pPr>
        <w:rPr>
          <w:rFonts w:cs="Arial"/>
        </w:rPr>
      </w:pPr>
      <w:r w:rsidRPr="003A3A57">
        <w:rPr>
          <w:rFonts w:cs="Arial"/>
        </w:rPr>
        <w:t>г. Новосибирск</w:t>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t xml:space="preserve">       “____” ____________ ______ </w:t>
      </w:r>
      <w:proofErr w:type="gramStart"/>
      <w:r w:rsidRPr="003A3A57">
        <w:rPr>
          <w:rFonts w:cs="Arial"/>
        </w:rPr>
        <w:t>г</w:t>
      </w:r>
      <w:proofErr w:type="gramEnd"/>
      <w:r w:rsidRPr="003A3A57">
        <w:rPr>
          <w:rFonts w:cs="Arial"/>
        </w:rPr>
        <w:t>.</w:t>
      </w:r>
    </w:p>
    <w:p w:rsidR="009F78E9" w:rsidRPr="003A3A57" w:rsidRDefault="009F78E9">
      <w:pPr>
        <w:rPr>
          <w:rFonts w:cs="Arial"/>
          <w:b/>
        </w:rPr>
      </w:pPr>
    </w:p>
    <w:p w:rsidR="009F78E9" w:rsidRPr="003A3A57" w:rsidRDefault="009F78E9">
      <w:pPr>
        <w:rPr>
          <w:rFonts w:cs="Arial"/>
          <w:b/>
        </w:rPr>
      </w:pPr>
    </w:p>
    <w:p w:rsidR="009F78E9" w:rsidRPr="00341617" w:rsidRDefault="009F78E9">
      <w:pPr>
        <w:jc w:val="both"/>
        <w:rPr>
          <w:rFonts w:cs="Arial"/>
          <w:szCs w:val="20"/>
        </w:rPr>
      </w:pPr>
      <w:r w:rsidRPr="003A3A57">
        <w:rPr>
          <w:rFonts w:cs="Arial"/>
        </w:rPr>
        <w:tab/>
      </w:r>
      <w:proofErr w:type="gramStart"/>
      <w:r w:rsidRPr="003A3A57">
        <w:rPr>
          <w:rFonts w:cs="Arial"/>
        </w:rPr>
        <w:t xml:space="preserve">Федеральное </w:t>
      </w:r>
      <w:r w:rsidRPr="00341617">
        <w:rPr>
          <w:rFonts w:cs="Arial"/>
          <w:szCs w:val="20"/>
        </w:rPr>
        <w:t>государственное унитарное предприятие Производственное объединение «Север» (ФГУП ПО «Север»), именуемое в дальнейшем «</w:t>
      </w:r>
      <w:r w:rsidR="00D54288" w:rsidRPr="00341617">
        <w:rPr>
          <w:rFonts w:cs="Arial"/>
          <w:szCs w:val="20"/>
        </w:rPr>
        <w:t>Заказчик</w:t>
      </w:r>
      <w:r w:rsidRPr="00341617">
        <w:rPr>
          <w:rFonts w:cs="Arial"/>
          <w:szCs w:val="20"/>
        </w:rPr>
        <w:t xml:space="preserve">», в лице </w:t>
      </w:r>
      <w:r w:rsidR="009E15CF">
        <w:rPr>
          <w:szCs w:val="20"/>
        </w:rPr>
        <w:t xml:space="preserve">генерального </w:t>
      </w:r>
      <w:r w:rsidRPr="00341617">
        <w:rPr>
          <w:szCs w:val="20"/>
        </w:rPr>
        <w:t xml:space="preserve"> директора </w:t>
      </w:r>
      <w:r w:rsidR="009E15CF">
        <w:rPr>
          <w:szCs w:val="20"/>
        </w:rPr>
        <w:t>Серова Александра Леонидовича</w:t>
      </w:r>
      <w:r w:rsidRPr="00341617">
        <w:rPr>
          <w:szCs w:val="20"/>
        </w:rPr>
        <w:t xml:space="preserve">, действующего на основании </w:t>
      </w:r>
      <w:r w:rsidR="009E15CF">
        <w:rPr>
          <w:szCs w:val="20"/>
        </w:rPr>
        <w:t>устава</w:t>
      </w:r>
      <w:r w:rsidRPr="00341617">
        <w:rPr>
          <w:rFonts w:cs="Arial"/>
          <w:szCs w:val="20"/>
        </w:rPr>
        <w:t xml:space="preserve"> с одной стороны, и ___</w:t>
      </w:r>
      <w:r w:rsidR="00C662EF" w:rsidRPr="00341617">
        <w:rPr>
          <w:rFonts w:cs="Arial"/>
          <w:szCs w:val="20"/>
        </w:rPr>
        <w:t>_</w:t>
      </w:r>
      <w:r w:rsidR="00A64C26" w:rsidRPr="00341617">
        <w:rPr>
          <w:rFonts w:cs="Arial"/>
          <w:szCs w:val="20"/>
        </w:rPr>
        <w:t>________</w:t>
      </w:r>
      <w:r w:rsidRPr="00341617">
        <w:rPr>
          <w:rFonts w:cs="Arial"/>
          <w:szCs w:val="20"/>
        </w:rPr>
        <w:t>___________________________________________, именуемое в дальнейшем «</w:t>
      </w:r>
      <w:r w:rsidR="00C662EF" w:rsidRPr="00341617">
        <w:rPr>
          <w:rFonts w:cs="Arial"/>
          <w:szCs w:val="20"/>
        </w:rPr>
        <w:t>Подрядчик</w:t>
      </w:r>
      <w:r w:rsidRPr="00341617">
        <w:rPr>
          <w:rFonts w:cs="Arial"/>
          <w:szCs w:val="20"/>
        </w:rPr>
        <w:t>», в лице _____________________</w:t>
      </w:r>
      <w:r w:rsidR="00C662EF" w:rsidRPr="00341617">
        <w:rPr>
          <w:rFonts w:cs="Arial"/>
          <w:szCs w:val="20"/>
        </w:rPr>
        <w:t>______________________</w:t>
      </w:r>
      <w:r w:rsidRPr="00341617">
        <w:rPr>
          <w:rFonts w:cs="Arial"/>
          <w:szCs w:val="20"/>
        </w:rPr>
        <w:t xml:space="preserve">__, действующего на основании ______________________________________________, с другой стороны, вместе именуемые в дальнейшем «Стороны», </w:t>
      </w:r>
      <w:r w:rsidR="004A6F12" w:rsidRPr="00341617">
        <w:rPr>
          <w:rFonts w:cs="Arial"/>
          <w:szCs w:val="20"/>
        </w:rPr>
        <w:t xml:space="preserve">по итогам проведения </w:t>
      </w:r>
      <w:r w:rsidR="00C662EF" w:rsidRPr="00341617">
        <w:rPr>
          <w:rFonts w:cs="Arial"/>
          <w:szCs w:val="20"/>
        </w:rPr>
        <w:t>____________________________</w:t>
      </w:r>
      <w:r w:rsidR="004A6F12" w:rsidRPr="00341617">
        <w:rPr>
          <w:rFonts w:cs="Arial"/>
          <w:szCs w:val="20"/>
        </w:rPr>
        <w:t xml:space="preserve"> (Протокол от «___» __________ 20</w:t>
      </w:r>
      <w:r w:rsidR="00C662EF" w:rsidRPr="00341617">
        <w:rPr>
          <w:rFonts w:cs="Arial"/>
          <w:szCs w:val="20"/>
        </w:rPr>
        <w:t>1</w:t>
      </w:r>
      <w:r w:rsidR="00D20DED">
        <w:rPr>
          <w:rFonts w:cs="Arial"/>
          <w:szCs w:val="20"/>
        </w:rPr>
        <w:t>5</w:t>
      </w:r>
      <w:r w:rsidR="004A6F12" w:rsidRPr="00341617">
        <w:rPr>
          <w:rFonts w:cs="Arial"/>
          <w:szCs w:val="20"/>
        </w:rPr>
        <w:t xml:space="preserve">г. № _____) </w:t>
      </w:r>
      <w:r w:rsidRPr="00341617">
        <w:rPr>
          <w:rFonts w:cs="Arial"/>
          <w:szCs w:val="20"/>
        </w:rPr>
        <w:t>заключили настоящий договор о нижеследующем.</w:t>
      </w:r>
      <w:proofErr w:type="gramEnd"/>
    </w:p>
    <w:p w:rsidR="009F78E9" w:rsidRPr="00341617" w:rsidRDefault="009F78E9">
      <w:pPr>
        <w:jc w:val="both"/>
        <w:rPr>
          <w:rFonts w:cs="Arial"/>
          <w:szCs w:val="20"/>
        </w:rPr>
      </w:pPr>
    </w:p>
    <w:p w:rsidR="009F78E9" w:rsidRPr="00341617" w:rsidRDefault="009F78E9">
      <w:pPr>
        <w:jc w:val="both"/>
        <w:rPr>
          <w:rFonts w:cs="Arial"/>
          <w:szCs w:val="20"/>
        </w:rPr>
      </w:pPr>
    </w:p>
    <w:p w:rsidR="009F78E9" w:rsidRPr="00341617" w:rsidRDefault="009F78E9" w:rsidP="002A0D16">
      <w:pPr>
        <w:keepNext/>
        <w:jc w:val="center"/>
        <w:rPr>
          <w:rFonts w:cs="Arial"/>
          <w:szCs w:val="20"/>
        </w:rPr>
      </w:pPr>
      <w:r w:rsidRPr="00341617">
        <w:rPr>
          <w:rFonts w:cs="Arial"/>
          <w:szCs w:val="20"/>
        </w:rPr>
        <w:t>1. ПРЕДМЕТ ДОГОВОРА</w:t>
      </w:r>
    </w:p>
    <w:p w:rsidR="009F78E9" w:rsidRPr="00341617" w:rsidRDefault="009F78E9" w:rsidP="002A0D16">
      <w:pPr>
        <w:keepNext/>
        <w:jc w:val="center"/>
        <w:rPr>
          <w:rFonts w:cs="Arial"/>
          <w:szCs w:val="20"/>
        </w:rPr>
      </w:pPr>
    </w:p>
    <w:p w:rsidR="009F78E9" w:rsidRPr="00341617" w:rsidRDefault="00F21ED4" w:rsidP="006D5D69">
      <w:pPr>
        <w:keepLines/>
        <w:numPr>
          <w:ilvl w:val="0"/>
          <w:numId w:val="2"/>
        </w:numPr>
        <w:tabs>
          <w:tab w:val="left" w:pos="454"/>
        </w:tabs>
        <w:jc w:val="both"/>
        <w:rPr>
          <w:rFonts w:cs="Arial"/>
          <w:szCs w:val="20"/>
        </w:rPr>
      </w:pPr>
      <w:r w:rsidRPr="00341617">
        <w:rPr>
          <w:rFonts w:cs="Arial"/>
          <w:szCs w:val="20"/>
        </w:rPr>
        <w:t>Подрядчик</w:t>
      </w:r>
      <w:r w:rsidR="008F1945" w:rsidRPr="00341617">
        <w:rPr>
          <w:rFonts w:cs="Arial"/>
          <w:szCs w:val="20"/>
        </w:rPr>
        <w:t xml:space="preserve"> </w:t>
      </w:r>
      <w:r w:rsidR="009F78E9" w:rsidRPr="00341617">
        <w:rPr>
          <w:rFonts w:cs="Arial"/>
          <w:szCs w:val="20"/>
        </w:rPr>
        <w:t>обязуется</w:t>
      </w:r>
      <w:r w:rsidR="008F1945" w:rsidRPr="00341617">
        <w:rPr>
          <w:rFonts w:cs="Arial"/>
          <w:szCs w:val="20"/>
        </w:rPr>
        <w:t xml:space="preserve"> выполнить по заданию </w:t>
      </w:r>
      <w:r w:rsidR="00D54288" w:rsidRPr="00341617">
        <w:rPr>
          <w:rFonts w:cs="Arial"/>
          <w:szCs w:val="20"/>
        </w:rPr>
        <w:t>Заказчик</w:t>
      </w:r>
      <w:r w:rsidR="008F1945" w:rsidRPr="00341617">
        <w:rPr>
          <w:rFonts w:cs="Arial"/>
          <w:szCs w:val="20"/>
        </w:rPr>
        <w:t>а работы _____________________________ (далее «работы»), а</w:t>
      </w:r>
      <w:r w:rsidR="009F78E9" w:rsidRPr="00341617">
        <w:rPr>
          <w:rFonts w:cs="Arial"/>
          <w:szCs w:val="20"/>
        </w:rPr>
        <w:t xml:space="preserve"> </w:t>
      </w:r>
      <w:r w:rsidR="00D54288" w:rsidRPr="00341617">
        <w:rPr>
          <w:rFonts w:cs="Arial"/>
          <w:szCs w:val="20"/>
        </w:rPr>
        <w:t>Заказчик</w:t>
      </w:r>
      <w:r w:rsidR="009F78E9" w:rsidRPr="00341617">
        <w:rPr>
          <w:rFonts w:cs="Arial"/>
          <w:szCs w:val="20"/>
        </w:rPr>
        <w:t xml:space="preserve"> обязуется принять </w:t>
      </w:r>
      <w:r w:rsidR="008F1945" w:rsidRPr="00341617">
        <w:rPr>
          <w:rFonts w:cs="Arial"/>
          <w:szCs w:val="20"/>
        </w:rPr>
        <w:t xml:space="preserve">результат выполненных работ </w:t>
      </w:r>
      <w:r w:rsidR="009F78E9" w:rsidRPr="00341617">
        <w:rPr>
          <w:rFonts w:cs="Arial"/>
          <w:szCs w:val="20"/>
        </w:rPr>
        <w:t xml:space="preserve">и оплатить </w:t>
      </w:r>
      <w:r w:rsidR="008F1945" w:rsidRPr="00341617">
        <w:rPr>
          <w:rFonts w:cs="Arial"/>
          <w:szCs w:val="20"/>
        </w:rPr>
        <w:t>его</w:t>
      </w:r>
      <w:r w:rsidR="009F78E9" w:rsidRPr="00341617">
        <w:rPr>
          <w:rFonts w:cs="Arial"/>
          <w:szCs w:val="20"/>
        </w:rPr>
        <w:t>.</w:t>
      </w:r>
    </w:p>
    <w:p w:rsidR="009F78E9" w:rsidRPr="007358DE" w:rsidRDefault="00A47E12" w:rsidP="006D5D69">
      <w:pPr>
        <w:keepLines/>
        <w:numPr>
          <w:ilvl w:val="0"/>
          <w:numId w:val="2"/>
        </w:numPr>
        <w:tabs>
          <w:tab w:val="left" w:pos="454"/>
        </w:tabs>
        <w:jc w:val="both"/>
        <w:rPr>
          <w:rFonts w:cs="Arial"/>
          <w:spacing w:val="-2"/>
          <w:kern w:val="20"/>
          <w:szCs w:val="20"/>
        </w:rPr>
      </w:pPr>
      <w:r w:rsidRPr="00341617">
        <w:rPr>
          <w:rFonts w:cs="Arial"/>
          <w:szCs w:val="20"/>
        </w:rPr>
        <w:t>Подрядчик обязан выполни</w:t>
      </w:r>
      <w:r w:rsidR="008F1945" w:rsidRPr="00341617">
        <w:rPr>
          <w:rFonts w:cs="Arial"/>
          <w:szCs w:val="20"/>
        </w:rPr>
        <w:t xml:space="preserve">ть работы в соответствии </w:t>
      </w:r>
      <w:r w:rsidR="00D54288" w:rsidRPr="00341617">
        <w:rPr>
          <w:rFonts w:cs="Arial"/>
          <w:szCs w:val="20"/>
        </w:rPr>
        <w:t>с</w:t>
      </w:r>
      <w:r w:rsidR="008F1945" w:rsidRPr="00341617">
        <w:rPr>
          <w:rFonts w:cs="Arial"/>
          <w:szCs w:val="20"/>
        </w:rPr>
        <w:t xml:space="preserve"> </w:t>
      </w:r>
      <w:r w:rsidR="00D54288" w:rsidRPr="00341617">
        <w:rPr>
          <w:rFonts w:cs="Arial"/>
          <w:szCs w:val="20"/>
        </w:rPr>
        <w:t>локальным сметным расчетом</w:t>
      </w:r>
      <w:r w:rsidR="008F1945" w:rsidRPr="00341617">
        <w:rPr>
          <w:rFonts w:cs="Arial"/>
          <w:szCs w:val="20"/>
        </w:rPr>
        <w:t>, определяющ</w:t>
      </w:r>
      <w:r w:rsidR="00D54288" w:rsidRPr="00341617">
        <w:rPr>
          <w:rFonts w:cs="Arial"/>
          <w:szCs w:val="20"/>
        </w:rPr>
        <w:t>им</w:t>
      </w:r>
      <w:r w:rsidR="008F1945" w:rsidRPr="00341617">
        <w:rPr>
          <w:rFonts w:cs="Arial"/>
          <w:szCs w:val="20"/>
        </w:rPr>
        <w:t xml:space="preserve"> объем, содержание, цену работ и другие предъявляемые к ним требования (Приложение </w:t>
      </w:r>
      <w:r w:rsidR="00D54288" w:rsidRPr="00341617">
        <w:rPr>
          <w:rFonts w:cs="Arial"/>
          <w:szCs w:val="20"/>
        </w:rPr>
        <w:t>2</w:t>
      </w:r>
      <w:r w:rsidR="008F1945" w:rsidRPr="00341617">
        <w:rPr>
          <w:rFonts w:cs="Arial"/>
          <w:szCs w:val="20"/>
        </w:rPr>
        <w:t xml:space="preserve">). </w:t>
      </w:r>
      <w:r w:rsidR="00D54288" w:rsidRPr="007358DE">
        <w:rPr>
          <w:rFonts w:cs="Arial"/>
          <w:spacing w:val="-2"/>
          <w:kern w:val="20"/>
          <w:szCs w:val="20"/>
        </w:rPr>
        <w:t>Локальный сметный расчет</w:t>
      </w:r>
      <w:r w:rsidR="009F78E9" w:rsidRPr="007358DE">
        <w:rPr>
          <w:rFonts w:cs="Arial"/>
          <w:spacing w:val="-2"/>
          <w:kern w:val="20"/>
          <w:szCs w:val="20"/>
        </w:rPr>
        <w:t xml:space="preserve"> явля</w:t>
      </w:r>
      <w:r w:rsidR="008F1945" w:rsidRPr="007358DE">
        <w:rPr>
          <w:rFonts w:cs="Arial"/>
          <w:spacing w:val="-2"/>
          <w:kern w:val="20"/>
          <w:szCs w:val="20"/>
        </w:rPr>
        <w:t>ется</w:t>
      </w:r>
      <w:r w:rsidR="009F78E9" w:rsidRPr="007358DE">
        <w:rPr>
          <w:rFonts w:cs="Arial"/>
          <w:spacing w:val="-2"/>
          <w:kern w:val="20"/>
          <w:szCs w:val="20"/>
        </w:rPr>
        <w:t xml:space="preserve"> неотъемлемой частью настоящего договора.</w:t>
      </w:r>
    </w:p>
    <w:p w:rsidR="009F78E9" w:rsidRPr="00341617" w:rsidRDefault="009F78E9">
      <w:pPr>
        <w:jc w:val="both"/>
        <w:rPr>
          <w:rFonts w:cs="Arial"/>
          <w:szCs w:val="20"/>
        </w:rPr>
      </w:pPr>
    </w:p>
    <w:p w:rsidR="00D54288" w:rsidRPr="00341617" w:rsidRDefault="00D54288">
      <w:pPr>
        <w:jc w:val="both"/>
        <w:rPr>
          <w:rFonts w:cs="Arial"/>
          <w:szCs w:val="20"/>
        </w:rPr>
      </w:pPr>
    </w:p>
    <w:p w:rsidR="009F78E9" w:rsidRPr="00341617" w:rsidRDefault="009F78E9" w:rsidP="002A0D16">
      <w:pPr>
        <w:keepNext/>
        <w:jc w:val="center"/>
        <w:rPr>
          <w:rFonts w:cs="Arial"/>
          <w:szCs w:val="20"/>
        </w:rPr>
      </w:pPr>
      <w:r w:rsidRPr="00341617">
        <w:rPr>
          <w:rFonts w:cs="Arial"/>
          <w:szCs w:val="20"/>
        </w:rPr>
        <w:t xml:space="preserve">2. </w:t>
      </w:r>
      <w:r w:rsidR="00D54288" w:rsidRPr="00341617">
        <w:rPr>
          <w:rFonts w:cs="Arial"/>
          <w:szCs w:val="20"/>
        </w:rPr>
        <w:t>ПРАВА И ОБЯЗАННОСТИ СТОРОН</w:t>
      </w:r>
    </w:p>
    <w:p w:rsidR="009F78E9" w:rsidRPr="00341617" w:rsidRDefault="009F78E9" w:rsidP="002A0D16">
      <w:pPr>
        <w:keepNext/>
        <w:jc w:val="center"/>
        <w:rPr>
          <w:rFonts w:cs="Arial"/>
          <w:szCs w:val="20"/>
        </w:rPr>
      </w:pP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 xml:space="preserve">Заказчик обязуется в течение одного дня с момента подписания настоящего </w:t>
      </w:r>
      <w:r w:rsidR="003A3A57" w:rsidRPr="00341617">
        <w:rPr>
          <w:rFonts w:cs="Arial"/>
          <w:szCs w:val="20"/>
        </w:rPr>
        <w:t>д</w:t>
      </w:r>
      <w:r w:rsidRPr="00341617">
        <w:rPr>
          <w:rFonts w:cs="Arial"/>
          <w:szCs w:val="20"/>
        </w:rPr>
        <w:t xml:space="preserve">оговора передать Подрядчику исполнительскую документацию, необходимую для выполнения работ. </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 xml:space="preserve">Заказчик обязуется произвести приемку и оплатить результат выполненных работ в соответствии с условиями настоящего </w:t>
      </w:r>
      <w:r w:rsidR="003A3A57" w:rsidRPr="00341617">
        <w:rPr>
          <w:rFonts w:cs="Arial"/>
          <w:szCs w:val="20"/>
        </w:rPr>
        <w:t>д</w:t>
      </w:r>
      <w:r w:rsidRPr="00341617">
        <w:rPr>
          <w:rFonts w:cs="Arial"/>
          <w:szCs w:val="20"/>
        </w:rPr>
        <w:t>оговора.</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Заказчик обязуется назначить ответственного представителя для контроля и надзора за ходом и качеством выполняемых Подрядчиком работ.</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назначить на объект руководителя работ.</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обеспечить качество выполняемых работ в соответствии с действующими строительными нормами и правилами.</w:t>
      </w:r>
    </w:p>
    <w:p w:rsidR="007358DE" w:rsidRPr="00A90E18" w:rsidRDefault="007358DE" w:rsidP="007358DE">
      <w:pPr>
        <w:keepLines/>
        <w:numPr>
          <w:ilvl w:val="0"/>
          <w:numId w:val="17"/>
        </w:numPr>
        <w:tabs>
          <w:tab w:val="clear" w:pos="454"/>
        </w:tabs>
        <w:jc w:val="both"/>
        <w:rPr>
          <w:rFonts w:cs="Arial"/>
          <w:szCs w:val="20"/>
        </w:rPr>
      </w:pPr>
      <w:r>
        <w:rPr>
          <w:rFonts w:cs="Arial"/>
          <w:szCs w:val="20"/>
        </w:rPr>
        <w:t>Подрядчик вправе привлекать к исполнению своих обязательств по настоящему договору субподрядчиков (третьих лиц) только с предварительного письменного согласия Заказчика. В течение одного рабочего дня после заключения договора с субподрядчиком (третьим лицом) Подрядчик представляет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субподрядчика (третьего лица), его идентификационный номер налогоплательщика, а также предмет и цену такого договора.</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Заказчика.</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по требованию Заказчика безвозмездно устранять допущенные им недостатки и дефекты в результате работ.</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имеет право сдать объект досрочно по соглашению с Заказчиком.</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обеспечить выполнение на строительной площадке необходимых мероприятий по технике безопасности, пожарной безопасности во время проведения работ (Приложение 1).</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обеспечить содержание и уборку строительной площадки.</w:t>
      </w:r>
    </w:p>
    <w:p w:rsidR="00CB0717" w:rsidRPr="00341617" w:rsidRDefault="00D54288" w:rsidP="006D5D69">
      <w:pPr>
        <w:keepLines/>
        <w:numPr>
          <w:ilvl w:val="0"/>
          <w:numId w:val="17"/>
        </w:numPr>
        <w:tabs>
          <w:tab w:val="clear" w:pos="454"/>
        </w:tabs>
        <w:jc w:val="both"/>
        <w:rPr>
          <w:szCs w:val="20"/>
        </w:rPr>
      </w:pPr>
      <w:r w:rsidRPr="00341617">
        <w:rPr>
          <w:rFonts w:cs="Arial"/>
          <w:szCs w:val="20"/>
        </w:rPr>
        <w:lastRenderedPageBreak/>
        <w:t xml:space="preserve">Подрядчик обязуется в 10-тидневный срок со дня подписания акта о приемке </w:t>
      </w:r>
      <w:r w:rsidR="00A47E12" w:rsidRPr="00341617">
        <w:rPr>
          <w:rFonts w:cs="Arial"/>
          <w:szCs w:val="20"/>
        </w:rPr>
        <w:t>выполненных работ</w:t>
      </w:r>
      <w:r w:rsidRPr="00341617">
        <w:rPr>
          <w:rFonts w:cs="Arial"/>
          <w:szCs w:val="20"/>
        </w:rPr>
        <w:t xml:space="preserve"> вывезти за пределы строительной </w:t>
      </w:r>
      <w:proofErr w:type="gramStart"/>
      <w:r w:rsidRPr="00341617">
        <w:rPr>
          <w:rFonts w:cs="Arial"/>
          <w:szCs w:val="20"/>
        </w:rPr>
        <w:t>площадки</w:t>
      </w:r>
      <w:proofErr w:type="gramEnd"/>
      <w:r w:rsidRPr="00341617">
        <w:rPr>
          <w:rFonts w:cs="Arial"/>
          <w:szCs w:val="20"/>
        </w:rPr>
        <w:t xml:space="preserve"> принадлежащие ему строительные машины и оборудование, строительный мусор, отходы производства.</w:t>
      </w:r>
    </w:p>
    <w:p w:rsidR="00CB0717" w:rsidRPr="00341617" w:rsidRDefault="00CB0717" w:rsidP="00CB0717">
      <w:pPr>
        <w:jc w:val="center"/>
        <w:rPr>
          <w:szCs w:val="20"/>
        </w:rPr>
      </w:pPr>
    </w:p>
    <w:p w:rsidR="00AF2188" w:rsidRPr="00341617" w:rsidRDefault="00AF2188" w:rsidP="00CB0717">
      <w:pPr>
        <w:jc w:val="center"/>
        <w:rPr>
          <w:szCs w:val="20"/>
        </w:rPr>
      </w:pPr>
    </w:p>
    <w:p w:rsidR="009F78E9" w:rsidRPr="00341617" w:rsidRDefault="009F78E9" w:rsidP="002A0D16">
      <w:pPr>
        <w:keepNext/>
        <w:jc w:val="center"/>
        <w:rPr>
          <w:szCs w:val="20"/>
        </w:rPr>
      </w:pPr>
      <w:r w:rsidRPr="00341617">
        <w:rPr>
          <w:szCs w:val="20"/>
        </w:rPr>
        <w:t xml:space="preserve">3. </w:t>
      </w:r>
      <w:r w:rsidR="00D54288" w:rsidRPr="00341617">
        <w:rPr>
          <w:kern w:val="22"/>
          <w:szCs w:val="20"/>
        </w:rPr>
        <w:t>СРОКИ ВЫПОЛНЕНИЯ РАБОТ</w:t>
      </w:r>
    </w:p>
    <w:p w:rsidR="009F78E9" w:rsidRPr="00341617" w:rsidRDefault="009F78E9" w:rsidP="002A0D16">
      <w:pPr>
        <w:keepNext/>
        <w:jc w:val="center"/>
        <w:rPr>
          <w:rFonts w:cs="Arial"/>
          <w:szCs w:val="20"/>
        </w:rPr>
      </w:pPr>
    </w:p>
    <w:p w:rsidR="00A47E12" w:rsidRPr="00341617" w:rsidRDefault="00D54288" w:rsidP="006D5D69">
      <w:pPr>
        <w:keepLines/>
        <w:numPr>
          <w:ilvl w:val="0"/>
          <w:numId w:val="4"/>
        </w:numPr>
        <w:tabs>
          <w:tab w:val="left" w:pos="454"/>
        </w:tabs>
        <w:jc w:val="both"/>
        <w:rPr>
          <w:rFonts w:cs="Arial"/>
          <w:szCs w:val="20"/>
        </w:rPr>
      </w:pPr>
      <w:r w:rsidRPr="00341617">
        <w:rPr>
          <w:kern w:val="22"/>
          <w:szCs w:val="20"/>
        </w:rPr>
        <w:t>Сроки выполнения работ: с __.__.20__г. по __.__.20__г</w:t>
      </w:r>
      <w:r w:rsidR="009F78E9" w:rsidRPr="00341617">
        <w:rPr>
          <w:rFonts w:cs="Arial"/>
          <w:szCs w:val="20"/>
        </w:rPr>
        <w:t>.</w:t>
      </w:r>
    </w:p>
    <w:p w:rsidR="00D54288" w:rsidRPr="00341617" w:rsidRDefault="00A47E12" w:rsidP="006D5D69">
      <w:pPr>
        <w:keepLines/>
        <w:numPr>
          <w:ilvl w:val="0"/>
          <w:numId w:val="4"/>
        </w:numPr>
        <w:tabs>
          <w:tab w:val="left" w:pos="454"/>
        </w:tabs>
        <w:jc w:val="both"/>
        <w:rPr>
          <w:rFonts w:cs="Arial"/>
          <w:szCs w:val="20"/>
        </w:rPr>
      </w:pPr>
      <w:r w:rsidRPr="00341617">
        <w:rPr>
          <w:kern w:val="22"/>
          <w:szCs w:val="20"/>
        </w:rPr>
        <w:t>Подрядчик обязуется выполнять и завершить работы в соответствии с согласованным календарным планом производства работ (Приложение 3).</w:t>
      </w:r>
    </w:p>
    <w:p w:rsidR="00A47E12" w:rsidRPr="00341617" w:rsidRDefault="00A47E12" w:rsidP="006D5D69">
      <w:pPr>
        <w:keepLines/>
        <w:numPr>
          <w:ilvl w:val="0"/>
          <w:numId w:val="4"/>
        </w:numPr>
        <w:tabs>
          <w:tab w:val="left" w:pos="454"/>
        </w:tabs>
        <w:jc w:val="both"/>
        <w:rPr>
          <w:rFonts w:cs="Arial"/>
          <w:szCs w:val="20"/>
        </w:rPr>
      </w:pPr>
      <w:r w:rsidRPr="00341617">
        <w:rPr>
          <w:rFonts w:cs="Arial"/>
          <w:szCs w:val="20"/>
        </w:rPr>
        <w:t>В случае нарушения Заказчиком срока перечисления предоплаты, установленного пункт</w:t>
      </w:r>
      <w:r w:rsidR="009534EC" w:rsidRPr="00341617">
        <w:rPr>
          <w:rFonts w:cs="Arial"/>
          <w:szCs w:val="20"/>
        </w:rPr>
        <w:t>ом</w:t>
      </w:r>
      <w:r w:rsidRPr="00341617">
        <w:rPr>
          <w:rFonts w:cs="Arial"/>
          <w:szCs w:val="20"/>
        </w:rPr>
        <w:t xml:space="preserve"> </w:t>
      </w:r>
      <w:r w:rsidR="00BE6CF6" w:rsidRPr="00341617">
        <w:rPr>
          <w:rFonts w:cs="Arial"/>
          <w:szCs w:val="20"/>
        </w:rPr>
        <w:t>5</w:t>
      </w:r>
      <w:r w:rsidRPr="00341617">
        <w:rPr>
          <w:rFonts w:cs="Arial"/>
          <w:szCs w:val="20"/>
        </w:rPr>
        <w:t>.2 настоящего договора, начальный, конечный и промежуточные сроки выполнения работ переносятся на количество дней, соответствующее ко</w:t>
      </w:r>
      <w:r w:rsidR="009534EC" w:rsidRPr="00341617">
        <w:rPr>
          <w:rFonts w:cs="Arial"/>
          <w:szCs w:val="20"/>
        </w:rPr>
        <w:t>личеству дней просрочки платежа, при этом перенесение сроков выполнения работ не считается нарушением договора.</w:t>
      </w:r>
    </w:p>
    <w:p w:rsidR="009F78E9" w:rsidRPr="00341617" w:rsidRDefault="009F78E9">
      <w:pPr>
        <w:jc w:val="center"/>
        <w:rPr>
          <w:rFonts w:cs="Arial"/>
          <w:szCs w:val="20"/>
        </w:rPr>
      </w:pPr>
    </w:p>
    <w:p w:rsidR="00A47E12" w:rsidRPr="00341617" w:rsidRDefault="00A47E12">
      <w:pPr>
        <w:jc w:val="center"/>
        <w:rPr>
          <w:rFonts w:cs="Arial"/>
          <w:szCs w:val="20"/>
        </w:rPr>
      </w:pPr>
    </w:p>
    <w:p w:rsidR="00A47E12" w:rsidRPr="00341617" w:rsidRDefault="00A47E12" w:rsidP="002A0D16">
      <w:pPr>
        <w:keepNext/>
        <w:jc w:val="center"/>
        <w:rPr>
          <w:rFonts w:cs="Arial"/>
          <w:szCs w:val="20"/>
        </w:rPr>
      </w:pPr>
      <w:r w:rsidRPr="00341617">
        <w:rPr>
          <w:rFonts w:cs="Arial"/>
          <w:szCs w:val="20"/>
        </w:rPr>
        <w:t>4. ПРИЕМКА РЕЗУЛЬТАТА ВЫПОЛНЕННЫХ РАБОТ</w:t>
      </w:r>
    </w:p>
    <w:p w:rsidR="00A47E12" w:rsidRPr="00341617" w:rsidRDefault="00A47E12" w:rsidP="002A0D16">
      <w:pPr>
        <w:keepNext/>
        <w:jc w:val="center"/>
        <w:rPr>
          <w:rFonts w:cs="Arial"/>
          <w:kern w:val="20"/>
          <w:szCs w:val="20"/>
        </w:rPr>
      </w:pPr>
    </w:p>
    <w:p w:rsidR="00A47E12" w:rsidRPr="00341617" w:rsidRDefault="00A47E12" w:rsidP="006D5D69">
      <w:pPr>
        <w:keepLines/>
        <w:numPr>
          <w:ilvl w:val="1"/>
          <w:numId w:val="11"/>
        </w:numPr>
        <w:shd w:val="clear" w:color="auto" w:fill="FFFFFF"/>
        <w:tabs>
          <w:tab w:val="left" w:pos="0"/>
        </w:tabs>
        <w:jc w:val="both"/>
        <w:rPr>
          <w:kern w:val="22"/>
          <w:szCs w:val="20"/>
        </w:rPr>
      </w:pPr>
      <w:r w:rsidRPr="00341617">
        <w:rPr>
          <w:kern w:val="22"/>
          <w:szCs w:val="20"/>
        </w:rPr>
        <w:t>В течение 5 (пяти) рабочих дней после завершения выполнения работ Подрядчик обязуется уведомить об этом Заказчика.</w:t>
      </w:r>
    </w:p>
    <w:p w:rsidR="00A47E12" w:rsidRPr="00341617" w:rsidRDefault="00A47E12" w:rsidP="006D5D69">
      <w:pPr>
        <w:keepLines/>
        <w:numPr>
          <w:ilvl w:val="1"/>
          <w:numId w:val="11"/>
        </w:numPr>
        <w:shd w:val="clear" w:color="auto" w:fill="FFFFFF"/>
        <w:tabs>
          <w:tab w:val="left" w:pos="0"/>
        </w:tabs>
        <w:jc w:val="both"/>
        <w:rPr>
          <w:kern w:val="22"/>
          <w:szCs w:val="20"/>
        </w:rPr>
      </w:pPr>
      <w:r w:rsidRPr="00341617">
        <w:rPr>
          <w:kern w:val="22"/>
          <w:szCs w:val="20"/>
        </w:rPr>
        <w:t>Приемка выполненных работ производится Заказчиком путем подписания акта о приемке выполненных работ формы КС-2 и справки о стоимости выполненных работ формы КС-3 должностным лицом, подписавшим договор, при наличии согласований лица, осуществляющего технический надзор за производством работ.</w:t>
      </w:r>
    </w:p>
    <w:p w:rsidR="00A47E12" w:rsidRPr="00341617" w:rsidRDefault="00A47E12" w:rsidP="006D5D69">
      <w:pPr>
        <w:keepLines/>
        <w:numPr>
          <w:ilvl w:val="1"/>
          <w:numId w:val="11"/>
        </w:numPr>
        <w:shd w:val="clear" w:color="auto" w:fill="FFFFFF"/>
        <w:tabs>
          <w:tab w:val="left" w:pos="0"/>
        </w:tabs>
        <w:jc w:val="both"/>
        <w:rPr>
          <w:kern w:val="22"/>
          <w:szCs w:val="20"/>
        </w:rPr>
      </w:pPr>
      <w:r w:rsidRPr="00341617">
        <w:rPr>
          <w:kern w:val="22"/>
          <w:szCs w:val="20"/>
        </w:rPr>
        <w:t xml:space="preserve">До начала приемки </w:t>
      </w:r>
      <w:r w:rsidR="003A3A57" w:rsidRPr="00341617">
        <w:rPr>
          <w:kern w:val="22"/>
          <w:szCs w:val="20"/>
        </w:rPr>
        <w:t xml:space="preserve">выполненных </w:t>
      </w:r>
      <w:r w:rsidRPr="00341617">
        <w:rPr>
          <w:kern w:val="22"/>
          <w:szCs w:val="20"/>
        </w:rPr>
        <w:t xml:space="preserve">работ Подрядчик обязан представить Заказчику акты на скрытые работы и акты промежуточной приемки отдельных ответственных и несущих конструкций, подписанные уполномоченными от Заказчика и Подрядчика лицами. </w:t>
      </w:r>
    </w:p>
    <w:p w:rsidR="00A47E12" w:rsidRPr="00341617" w:rsidRDefault="00A47E12" w:rsidP="006D5D69">
      <w:pPr>
        <w:keepLines/>
        <w:numPr>
          <w:ilvl w:val="1"/>
          <w:numId w:val="11"/>
        </w:numPr>
        <w:shd w:val="clear" w:color="auto" w:fill="FFFFFF"/>
        <w:tabs>
          <w:tab w:val="left" w:pos="0"/>
        </w:tabs>
        <w:ind w:right="14"/>
        <w:jc w:val="both"/>
        <w:rPr>
          <w:kern w:val="22"/>
          <w:szCs w:val="20"/>
        </w:rPr>
      </w:pPr>
      <w:r w:rsidRPr="00341617">
        <w:rPr>
          <w:kern w:val="22"/>
          <w:szCs w:val="20"/>
        </w:rPr>
        <w:t xml:space="preserve">При мотивированном отказе Заказчика от подписания </w:t>
      </w:r>
      <w:r w:rsidR="00980FAB" w:rsidRPr="00341617">
        <w:rPr>
          <w:kern w:val="22"/>
          <w:szCs w:val="20"/>
        </w:rPr>
        <w:t>акта приемки выполненных работ С</w:t>
      </w:r>
      <w:r w:rsidRPr="00341617">
        <w:rPr>
          <w:kern w:val="22"/>
          <w:szCs w:val="20"/>
        </w:rPr>
        <w:t>торонами в течение 5 (пяти) рабочих дней составляется двусторонний акт с перечнем необходимых доработок и сроков их устранения.</w:t>
      </w:r>
    </w:p>
    <w:p w:rsidR="00A47E12" w:rsidRPr="00341617" w:rsidRDefault="00A47E12" w:rsidP="006D5D69">
      <w:pPr>
        <w:keepLines/>
        <w:numPr>
          <w:ilvl w:val="1"/>
          <w:numId w:val="11"/>
        </w:numPr>
        <w:shd w:val="clear" w:color="auto" w:fill="FFFFFF"/>
        <w:tabs>
          <w:tab w:val="left" w:pos="0"/>
        </w:tabs>
        <w:ind w:right="86"/>
        <w:jc w:val="both"/>
        <w:rPr>
          <w:kern w:val="22"/>
          <w:szCs w:val="20"/>
        </w:rPr>
      </w:pPr>
      <w:r w:rsidRPr="00341617">
        <w:rPr>
          <w:kern w:val="22"/>
          <w:szCs w:val="20"/>
        </w:rPr>
        <w:t>До приемки выполненных работ Подрядчик несет ответственность за риск случайной гибели или случайного повреждения результата выполненных работ, кроме случаев, связанных с обстоятельствами непреодолимой силы.</w:t>
      </w:r>
    </w:p>
    <w:p w:rsidR="00A47E12" w:rsidRPr="00341617" w:rsidRDefault="00A47E12" w:rsidP="006D5D69">
      <w:pPr>
        <w:keepLines/>
        <w:numPr>
          <w:ilvl w:val="1"/>
          <w:numId w:val="11"/>
        </w:numPr>
        <w:shd w:val="clear" w:color="auto" w:fill="FFFFFF"/>
        <w:tabs>
          <w:tab w:val="left" w:pos="0"/>
        </w:tabs>
        <w:ind w:right="85"/>
        <w:jc w:val="both"/>
        <w:rPr>
          <w:kern w:val="22"/>
          <w:szCs w:val="20"/>
        </w:rPr>
      </w:pPr>
      <w:r w:rsidRPr="00341617">
        <w:rPr>
          <w:kern w:val="22"/>
          <w:szCs w:val="20"/>
        </w:rPr>
        <w:t xml:space="preserve">После приемки </w:t>
      </w:r>
      <w:r w:rsidR="003A3A57" w:rsidRPr="00341617">
        <w:rPr>
          <w:kern w:val="22"/>
          <w:szCs w:val="20"/>
        </w:rPr>
        <w:t>выполненных работ Подрядчик</w:t>
      </w:r>
      <w:r w:rsidRPr="00341617">
        <w:rPr>
          <w:kern w:val="22"/>
          <w:szCs w:val="20"/>
        </w:rPr>
        <w:t xml:space="preserve"> не освобождается от выполнения обязательств, предусмотренных договором</w:t>
      </w:r>
      <w:r w:rsidR="003A3A57" w:rsidRPr="00341617">
        <w:rPr>
          <w:kern w:val="22"/>
          <w:szCs w:val="20"/>
        </w:rPr>
        <w:t>,</w:t>
      </w:r>
      <w:r w:rsidRPr="00341617">
        <w:rPr>
          <w:kern w:val="22"/>
          <w:szCs w:val="20"/>
        </w:rPr>
        <w:t xml:space="preserve"> которые остались не выполненными, либо </w:t>
      </w:r>
      <w:r w:rsidR="003A3A57" w:rsidRPr="00341617">
        <w:rPr>
          <w:kern w:val="22"/>
          <w:szCs w:val="20"/>
        </w:rPr>
        <w:t xml:space="preserve">были </w:t>
      </w:r>
      <w:r w:rsidRPr="00341617">
        <w:rPr>
          <w:kern w:val="22"/>
          <w:szCs w:val="20"/>
        </w:rPr>
        <w:t xml:space="preserve">выполнены с ненадлежащим качеством. Данные обязательства отражаются в акте приемки </w:t>
      </w:r>
      <w:r w:rsidR="003A3A57" w:rsidRPr="00341617">
        <w:rPr>
          <w:kern w:val="22"/>
          <w:szCs w:val="20"/>
        </w:rPr>
        <w:t>выполненных работ</w:t>
      </w:r>
      <w:r w:rsidRPr="00341617">
        <w:rPr>
          <w:kern w:val="22"/>
          <w:szCs w:val="20"/>
        </w:rPr>
        <w:t>.</w:t>
      </w:r>
    </w:p>
    <w:p w:rsidR="00A47E12" w:rsidRPr="00341617" w:rsidRDefault="00A47E12">
      <w:pPr>
        <w:jc w:val="center"/>
        <w:rPr>
          <w:rFonts w:cs="Arial"/>
          <w:szCs w:val="20"/>
        </w:rPr>
      </w:pPr>
    </w:p>
    <w:p w:rsidR="009F78E9" w:rsidRPr="00341617" w:rsidRDefault="009F78E9">
      <w:pPr>
        <w:jc w:val="center"/>
        <w:rPr>
          <w:rFonts w:cs="Arial"/>
          <w:szCs w:val="20"/>
        </w:rPr>
      </w:pPr>
    </w:p>
    <w:p w:rsidR="009F78E9" w:rsidRPr="00341617" w:rsidRDefault="00A47E12" w:rsidP="002A0D16">
      <w:pPr>
        <w:keepNext/>
        <w:jc w:val="center"/>
        <w:rPr>
          <w:rFonts w:cs="Arial"/>
          <w:szCs w:val="20"/>
        </w:rPr>
      </w:pPr>
      <w:r w:rsidRPr="00341617">
        <w:rPr>
          <w:rFonts w:cs="Arial"/>
          <w:szCs w:val="20"/>
        </w:rPr>
        <w:t>5</w:t>
      </w:r>
      <w:r w:rsidR="009F78E9" w:rsidRPr="00341617">
        <w:rPr>
          <w:rFonts w:cs="Arial"/>
          <w:szCs w:val="20"/>
        </w:rPr>
        <w:t>. СУММА ДОГОВОРА. ПОРЯДОК РАСЧЕТОВ</w:t>
      </w:r>
    </w:p>
    <w:p w:rsidR="009F78E9" w:rsidRPr="00341617" w:rsidRDefault="009F78E9" w:rsidP="002A0D16">
      <w:pPr>
        <w:keepNext/>
        <w:jc w:val="center"/>
        <w:rPr>
          <w:rFonts w:cs="Arial"/>
          <w:szCs w:val="20"/>
        </w:rPr>
      </w:pPr>
    </w:p>
    <w:p w:rsidR="009F78E9" w:rsidRPr="00341617" w:rsidRDefault="009F78E9" w:rsidP="006D5D69">
      <w:pPr>
        <w:keepLines/>
        <w:numPr>
          <w:ilvl w:val="0"/>
          <w:numId w:val="6"/>
        </w:numPr>
        <w:jc w:val="both"/>
        <w:rPr>
          <w:rFonts w:cs="Arial"/>
          <w:szCs w:val="20"/>
        </w:rPr>
      </w:pPr>
      <w:r w:rsidRPr="00341617">
        <w:rPr>
          <w:rFonts w:cs="Arial"/>
          <w:szCs w:val="20"/>
        </w:rPr>
        <w:t>Общая сумма настоящего договора составляет</w:t>
      </w:r>
      <w:proofErr w:type="gramStart"/>
      <w:r w:rsidRPr="00341617">
        <w:rPr>
          <w:rFonts w:cs="Arial"/>
          <w:szCs w:val="20"/>
        </w:rPr>
        <w:t xml:space="preserve"> __________________________________________ (____________________________________________________) </w:t>
      </w:r>
      <w:proofErr w:type="gramEnd"/>
      <w:r w:rsidRPr="00341617">
        <w:rPr>
          <w:rFonts w:cs="Arial"/>
          <w:szCs w:val="20"/>
        </w:rPr>
        <w:t>руб. с учетом НДС.</w:t>
      </w:r>
    </w:p>
    <w:p w:rsidR="009F78E9" w:rsidRPr="00341617" w:rsidRDefault="00A47E12" w:rsidP="006D5D69">
      <w:pPr>
        <w:keepLines/>
        <w:numPr>
          <w:ilvl w:val="0"/>
          <w:numId w:val="6"/>
        </w:numPr>
        <w:jc w:val="both"/>
        <w:rPr>
          <w:rFonts w:cs="Arial"/>
          <w:szCs w:val="20"/>
        </w:rPr>
      </w:pPr>
      <w:r w:rsidRPr="00341617">
        <w:rPr>
          <w:rFonts w:cs="Arial"/>
          <w:szCs w:val="20"/>
        </w:rPr>
        <w:t>Заказчик</w:t>
      </w:r>
      <w:r w:rsidR="009F78E9" w:rsidRPr="00341617">
        <w:rPr>
          <w:rFonts w:cs="Arial"/>
          <w:szCs w:val="20"/>
        </w:rPr>
        <w:t xml:space="preserve"> производит предварительную оплату </w:t>
      </w:r>
      <w:r w:rsidR="003A3A57" w:rsidRPr="00341617">
        <w:rPr>
          <w:rFonts w:cs="Arial"/>
          <w:szCs w:val="20"/>
        </w:rPr>
        <w:t>работ</w:t>
      </w:r>
      <w:r w:rsidR="009F78E9" w:rsidRPr="00341617">
        <w:rPr>
          <w:rFonts w:cs="Arial"/>
          <w:szCs w:val="20"/>
        </w:rPr>
        <w:t xml:space="preserve"> в размере ___% от суммы договора</w:t>
      </w:r>
      <w:r w:rsidR="003A3A57" w:rsidRPr="00341617">
        <w:rPr>
          <w:rFonts w:cs="Arial"/>
          <w:szCs w:val="20"/>
        </w:rPr>
        <w:t>, что составляет</w:t>
      </w:r>
      <w:proofErr w:type="gramStart"/>
      <w:r w:rsidR="003A3A57" w:rsidRPr="00341617">
        <w:rPr>
          <w:rFonts w:cs="Arial"/>
          <w:szCs w:val="20"/>
        </w:rPr>
        <w:t xml:space="preserve"> _________________ (________________________) </w:t>
      </w:r>
      <w:proofErr w:type="gramEnd"/>
      <w:r w:rsidR="003A3A57" w:rsidRPr="00341617">
        <w:rPr>
          <w:rFonts w:cs="Arial"/>
          <w:szCs w:val="20"/>
        </w:rPr>
        <w:t>руб. с учетом НДС</w:t>
      </w:r>
      <w:r w:rsidR="009F78E9" w:rsidRPr="00341617">
        <w:rPr>
          <w:rFonts w:cs="Arial"/>
          <w:szCs w:val="20"/>
        </w:rPr>
        <w:t xml:space="preserve"> на основании выставленного </w:t>
      </w:r>
      <w:r w:rsidR="0003786A" w:rsidRPr="00341617">
        <w:rPr>
          <w:rFonts w:cs="Arial"/>
          <w:szCs w:val="20"/>
        </w:rPr>
        <w:t>Подрядчиком</w:t>
      </w:r>
      <w:r w:rsidR="009F78E9" w:rsidRPr="00341617">
        <w:rPr>
          <w:rFonts w:cs="Arial"/>
          <w:szCs w:val="20"/>
        </w:rPr>
        <w:t xml:space="preserve"> счета</w:t>
      </w:r>
      <w:r w:rsidR="00F175A1" w:rsidRPr="00341617">
        <w:rPr>
          <w:rFonts w:cs="Arial"/>
          <w:szCs w:val="20"/>
        </w:rPr>
        <w:t xml:space="preserve">, но не ранее </w:t>
      </w:r>
      <w:r w:rsidR="004069AC" w:rsidRPr="00341617">
        <w:rPr>
          <w:rFonts w:cs="Arial"/>
          <w:szCs w:val="20"/>
        </w:rPr>
        <w:t xml:space="preserve">5 (пяти) рабочих дней с момента </w:t>
      </w:r>
      <w:r w:rsidR="00C95C32">
        <w:rPr>
          <w:rFonts w:cs="Arial"/>
          <w:szCs w:val="20"/>
        </w:rPr>
        <w:t>представ</w:t>
      </w:r>
      <w:r w:rsidR="00F175A1" w:rsidRPr="00341617">
        <w:rPr>
          <w:rFonts w:cs="Arial"/>
          <w:szCs w:val="20"/>
        </w:rPr>
        <w:t>ления Подрядчиком подтверждающих документов, перечисленных в пункте 10.6 настоящего договора</w:t>
      </w:r>
      <w:r w:rsidR="009F78E9" w:rsidRPr="00341617">
        <w:rPr>
          <w:rFonts w:cs="Arial"/>
          <w:szCs w:val="20"/>
        </w:rPr>
        <w:t>.</w:t>
      </w:r>
    </w:p>
    <w:p w:rsidR="009F78E9" w:rsidRPr="00341617" w:rsidRDefault="009F78E9" w:rsidP="006D5D69">
      <w:pPr>
        <w:keepLines/>
        <w:ind w:left="454"/>
        <w:jc w:val="both"/>
        <w:rPr>
          <w:rFonts w:cs="Arial"/>
          <w:szCs w:val="20"/>
        </w:rPr>
      </w:pPr>
      <w:r w:rsidRPr="00341617">
        <w:rPr>
          <w:rFonts w:cs="Arial"/>
          <w:szCs w:val="20"/>
        </w:rPr>
        <w:t xml:space="preserve">В течение пяти календарных дней со дня получения суммы предоплаты </w:t>
      </w:r>
      <w:r w:rsidR="0003786A" w:rsidRPr="00341617">
        <w:rPr>
          <w:rFonts w:cs="Arial"/>
          <w:szCs w:val="20"/>
        </w:rPr>
        <w:t xml:space="preserve">Подрядчик </w:t>
      </w:r>
      <w:r w:rsidRPr="00341617">
        <w:rPr>
          <w:rFonts w:cs="Arial"/>
          <w:szCs w:val="20"/>
        </w:rPr>
        <w:t xml:space="preserve">обязан выставить в адрес </w:t>
      </w:r>
      <w:r w:rsidR="0003786A" w:rsidRPr="00341617">
        <w:rPr>
          <w:rFonts w:cs="Arial"/>
          <w:szCs w:val="20"/>
        </w:rPr>
        <w:t xml:space="preserve">Заказчика </w:t>
      </w:r>
      <w:r w:rsidRPr="00341617">
        <w:rPr>
          <w:rFonts w:cs="Arial"/>
          <w:szCs w:val="20"/>
        </w:rPr>
        <w:t xml:space="preserve">счет-фактуру в соответствии с </w:t>
      </w:r>
      <w:proofErr w:type="gramStart"/>
      <w:r w:rsidRPr="00341617">
        <w:rPr>
          <w:rFonts w:cs="Arial"/>
          <w:szCs w:val="20"/>
        </w:rPr>
        <w:t>п</w:t>
      </w:r>
      <w:proofErr w:type="gramEnd"/>
      <w:r w:rsidRPr="00341617">
        <w:rPr>
          <w:rFonts w:cs="Arial"/>
          <w:szCs w:val="20"/>
        </w:rPr>
        <w:t> 5.1 ст. 169, ст. 168 НК РФ.</w:t>
      </w:r>
    </w:p>
    <w:p w:rsidR="003A3A57" w:rsidRPr="00341617" w:rsidRDefault="003A3A57" w:rsidP="006D5D69">
      <w:pPr>
        <w:keepLines/>
        <w:numPr>
          <w:ilvl w:val="0"/>
          <w:numId w:val="6"/>
        </w:numPr>
        <w:tabs>
          <w:tab w:val="left" w:pos="454"/>
        </w:tabs>
        <w:jc w:val="both"/>
        <w:rPr>
          <w:rFonts w:cs="Arial"/>
          <w:szCs w:val="20"/>
        </w:rPr>
      </w:pPr>
      <w:r w:rsidRPr="00341617">
        <w:rPr>
          <w:rFonts w:cs="Arial"/>
          <w:szCs w:val="20"/>
        </w:rPr>
        <w:t xml:space="preserve">Окончательный расчет </w:t>
      </w:r>
      <w:r w:rsidR="0003786A" w:rsidRPr="00341617">
        <w:rPr>
          <w:rFonts w:cs="Arial"/>
          <w:szCs w:val="20"/>
        </w:rPr>
        <w:t>Заказчик</w:t>
      </w:r>
      <w:r w:rsidRPr="00341617">
        <w:rPr>
          <w:rFonts w:cs="Arial"/>
          <w:szCs w:val="20"/>
        </w:rPr>
        <w:t xml:space="preserve"> производит в течение __ банковских дней со дня подписания акта приемки выполненных работ по форме КС-2 и на основании справки о стоимости выполненных работ КС-3.</w:t>
      </w:r>
    </w:p>
    <w:p w:rsidR="009F78E9" w:rsidRPr="00341617" w:rsidRDefault="006D2A4A" w:rsidP="006D5D69">
      <w:pPr>
        <w:keepLines/>
        <w:numPr>
          <w:ilvl w:val="0"/>
          <w:numId w:val="6"/>
        </w:numPr>
        <w:tabs>
          <w:tab w:val="left" w:pos="454"/>
        </w:tabs>
        <w:jc w:val="both"/>
        <w:rPr>
          <w:rFonts w:cs="Arial"/>
          <w:szCs w:val="20"/>
        </w:rPr>
      </w:pPr>
      <w:r w:rsidRPr="00341617">
        <w:rPr>
          <w:rFonts w:cs="Arial"/>
          <w:szCs w:val="20"/>
        </w:rPr>
        <w:t xml:space="preserve">Расчет производится по ценам, указанным в </w:t>
      </w:r>
      <w:r w:rsidR="003A3A57" w:rsidRPr="00341617">
        <w:rPr>
          <w:rFonts w:cs="Arial"/>
          <w:szCs w:val="20"/>
        </w:rPr>
        <w:t>локальном сметном расчете</w:t>
      </w:r>
      <w:r w:rsidRPr="00341617">
        <w:rPr>
          <w:rFonts w:cs="Arial"/>
          <w:color w:val="FF0000"/>
          <w:szCs w:val="20"/>
        </w:rPr>
        <w:t xml:space="preserve">. </w:t>
      </w:r>
      <w:r w:rsidRPr="00341617">
        <w:rPr>
          <w:rFonts w:cs="Arial"/>
          <w:szCs w:val="20"/>
        </w:rPr>
        <w:t>Цены являются фиксированными и изменению в течение срока действия договора не подлежат.</w:t>
      </w:r>
    </w:p>
    <w:p w:rsidR="009F78E9" w:rsidRPr="00341617" w:rsidRDefault="009F78E9" w:rsidP="006D5D69">
      <w:pPr>
        <w:keepLines/>
        <w:numPr>
          <w:ilvl w:val="0"/>
          <w:numId w:val="6"/>
        </w:numPr>
        <w:tabs>
          <w:tab w:val="left" w:pos="454"/>
        </w:tabs>
        <w:jc w:val="both"/>
        <w:rPr>
          <w:rFonts w:cs="Arial"/>
          <w:szCs w:val="20"/>
        </w:rPr>
      </w:pPr>
      <w:r w:rsidRPr="00341617">
        <w:rPr>
          <w:rFonts w:cs="Arial"/>
          <w:szCs w:val="20"/>
        </w:rPr>
        <w:t>Валюта платежа — рубль РФ.</w:t>
      </w:r>
    </w:p>
    <w:p w:rsidR="009F78E9" w:rsidRPr="00341617" w:rsidRDefault="009F78E9" w:rsidP="006D5D69">
      <w:pPr>
        <w:keepLines/>
        <w:numPr>
          <w:ilvl w:val="0"/>
          <w:numId w:val="6"/>
        </w:numPr>
        <w:tabs>
          <w:tab w:val="left" w:pos="454"/>
        </w:tabs>
        <w:jc w:val="both"/>
        <w:rPr>
          <w:rFonts w:cs="Arial"/>
          <w:szCs w:val="20"/>
        </w:rPr>
      </w:pPr>
      <w:r w:rsidRPr="00341617">
        <w:rPr>
          <w:rFonts w:cs="Arial"/>
          <w:szCs w:val="20"/>
        </w:rPr>
        <w:t xml:space="preserve">Датой платежа является дата поступления денежных средств на расчетный счет </w:t>
      </w:r>
      <w:r w:rsidR="0003786A" w:rsidRPr="00341617">
        <w:rPr>
          <w:rFonts w:cs="Arial"/>
          <w:szCs w:val="20"/>
        </w:rPr>
        <w:t>Подрядчика</w:t>
      </w:r>
      <w:r w:rsidRPr="00341617">
        <w:rPr>
          <w:rFonts w:cs="Arial"/>
          <w:szCs w:val="20"/>
        </w:rPr>
        <w:t>.</w:t>
      </w:r>
    </w:p>
    <w:p w:rsidR="009F78E9" w:rsidRPr="00341617" w:rsidRDefault="009F78E9" w:rsidP="006D5D69">
      <w:pPr>
        <w:pStyle w:val="ConsPlusNormal"/>
        <w:keepLines/>
        <w:numPr>
          <w:ilvl w:val="0"/>
          <w:numId w:val="6"/>
        </w:numPr>
        <w:tabs>
          <w:tab w:val="left" w:pos="454"/>
        </w:tabs>
        <w:jc w:val="both"/>
        <w:rPr>
          <w:rFonts w:cs="Arial"/>
        </w:rPr>
      </w:pPr>
      <w:r w:rsidRPr="00341617">
        <w:rPr>
          <w:rFonts w:cs="Arial"/>
        </w:rPr>
        <w:t xml:space="preserve">Банковская комиссия банка </w:t>
      </w:r>
      <w:r w:rsidR="0003786A" w:rsidRPr="00341617">
        <w:rPr>
          <w:rFonts w:cs="Arial"/>
        </w:rPr>
        <w:t xml:space="preserve">Подрядчика </w:t>
      </w:r>
      <w:r w:rsidRPr="00341617">
        <w:rPr>
          <w:rFonts w:cs="Arial"/>
        </w:rPr>
        <w:t xml:space="preserve">и банка-корреспондента банка </w:t>
      </w:r>
      <w:r w:rsidR="0003786A" w:rsidRPr="00341617">
        <w:rPr>
          <w:rFonts w:cs="Arial"/>
        </w:rPr>
        <w:t xml:space="preserve">Подрядчика </w:t>
      </w:r>
      <w:r w:rsidRPr="00341617">
        <w:rPr>
          <w:rFonts w:cs="Arial"/>
        </w:rPr>
        <w:t xml:space="preserve">оплачивается </w:t>
      </w:r>
      <w:r w:rsidR="0003786A" w:rsidRPr="00341617">
        <w:rPr>
          <w:rFonts w:cs="Arial"/>
        </w:rPr>
        <w:t>Подрядчиком</w:t>
      </w:r>
      <w:r w:rsidRPr="00341617">
        <w:rPr>
          <w:rFonts w:cs="Arial"/>
        </w:rPr>
        <w:t xml:space="preserve">. Банковская комиссия банка </w:t>
      </w:r>
      <w:r w:rsidR="0003786A" w:rsidRPr="00341617">
        <w:rPr>
          <w:rFonts w:cs="Arial"/>
        </w:rPr>
        <w:t xml:space="preserve">Заказчика </w:t>
      </w:r>
      <w:r w:rsidRPr="00341617">
        <w:rPr>
          <w:rFonts w:cs="Arial"/>
        </w:rPr>
        <w:t xml:space="preserve">и банка-корреспондента банка </w:t>
      </w:r>
      <w:r w:rsidR="0003786A" w:rsidRPr="00341617">
        <w:rPr>
          <w:rFonts w:cs="Arial"/>
        </w:rPr>
        <w:t xml:space="preserve">Заказчика </w:t>
      </w:r>
      <w:r w:rsidRPr="00341617">
        <w:rPr>
          <w:rFonts w:cs="Arial"/>
        </w:rPr>
        <w:t xml:space="preserve">оплачивается </w:t>
      </w:r>
      <w:r w:rsidR="0003786A" w:rsidRPr="00341617">
        <w:rPr>
          <w:rFonts w:cs="Arial"/>
        </w:rPr>
        <w:t>Заказчиком</w:t>
      </w:r>
      <w:r w:rsidRPr="00341617">
        <w:rPr>
          <w:rFonts w:cs="Arial"/>
        </w:rPr>
        <w:t>.</w:t>
      </w:r>
    </w:p>
    <w:p w:rsidR="00AF2188" w:rsidRPr="00341617" w:rsidRDefault="00AF2188" w:rsidP="00CB0717">
      <w:pPr>
        <w:jc w:val="center"/>
        <w:rPr>
          <w:szCs w:val="20"/>
        </w:rPr>
      </w:pPr>
    </w:p>
    <w:p w:rsidR="003A3A57" w:rsidRPr="00341617" w:rsidRDefault="00A64C26" w:rsidP="002A0D16">
      <w:pPr>
        <w:keepNext/>
        <w:jc w:val="center"/>
        <w:rPr>
          <w:szCs w:val="20"/>
        </w:rPr>
      </w:pPr>
      <w:r w:rsidRPr="00341617">
        <w:rPr>
          <w:szCs w:val="20"/>
        </w:rPr>
        <w:t>6. ОБЕСПЕЧЕНИЕ НОРМАТИВНОГО УРОВНЯ КВАЛИФИКАЦИИ ПЕРСОНАЛА ПОДРЯДЧИКА</w:t>
      </w:r>
    </w:p>
    <w:p w:rsidR="00A64C26" w:rsidRPr="00341617" w:rsidRDefault="00A64C26" w:rsidP="002A0D16">
      <w:pPr>
        <w:keepNext/>
        <w:jc w:val="center"/>
        <w:rPr>
          <w:szCs w:val="20"/>
        </w:rPr>
      </w:pPr>
    </w:p>
    <w:p w:rsidR="00225042" w:rsidRPr="00341617" w:rsidRDefault="00225042" w:rsidP="006D5D69">
      <w:pPr>
        <w:keepLines/>
        <w:numPr>
          <w:ilvl w:val="0"/>
          <w:numId w:val="7"/>
        </w:numPr>
        <w:jc w:val="both"/>
        <w:rPr>
          <w:rFonts w:cs="Arial"/>
          <w:szCs w:val="20"/>
        </w:rPr>
      </w:pPr>
      <w:r w:rsidRPr="00341617">
        <w:rPr>
          <w:spacing w:val="-2"/>
          <w:kern w:val="20"/>
          <w:szCs w:val="20"/>
        </w:rPr>
        <w:t>Стороны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r w:rsidRPr="00341617">
        <w:rPr>
          <w:rFonts w:cs="Arial"/>
          <w:szCs w:val="20"/>
        </w:rPr>
        <w:t>.</w:t>
      </w:r>
    </w:p>
    <w:p w:rsidR="00225042" w:rsidRPr="00341617" w:rsidRDefault="00225042" w:rsidP="006D5D69">
      <w:pPr>
        <w:keepLines/>
        <w:numPr>
          <w:ilvl w:val="0"/>
          <w:numId w:val="7"/>
        </w:numPr>
        <w:jc w:val="both"/>
        <w:rPr>
          <w:rFonts w:cs="Arial"/>
          <w:szCs w:val="20"/>
        </w:rPr>
      </w:pPr>
      <w:r w:rsidRPr="00341617">
        <w:rPr>
          <w:spacing w:val="-2"/>
          <w:kern w:val="20"/>
          <w:szCs w:val="20"/>
        </w:rPr>
        <w:t>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xml:space="preserve"> </w:t>
      </w:r>
      <w:r w:rsidR="00225042" w:rsidRPr="00341617">
        <w:rPr>
          <w:szCs w:val="20"/>
        </w:rPr>
        <w:t>реквизиты образовательного учреждения (включая номер лицензии);</w:t>
      </w:r>
    </w:p>
    <w:p w:rsidR="00225042" w:rsidRPr="00341617" w:rsidRDefault="003B14EF" w:rsidP="006D5D69">
      <w:pPr>
        <w:keepLines/>
        <w:ind w:left="454"/>
        <w:jc w:val="both"/>
        <w:rPr>
          <w:szCs w:val="20"/>
        </w:rPr>
      </w:pPr>
      <w:r w:rsidRPr="00341617">
        <w:rPr>
          <w:szCs w:val="20"/>
        </w:rPr>
        <w:t>–</w:t>
      </w:r>
      <w:r w:rsidR="00225042" w:rsidRPr="00341617">
        <w:rPr>
          <w:szCs w:val="20"/>
        </w:rPr>
        <w:t xml:space="preserve"> реквизиты документа об образовании;</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xml:space="preserve"> </w:t>
      </w:r>
      <w:r w:rsidR="00225042" w:rsidRPr="00341617">
        <w:rPr>
          <w:szCs w:val="20"/>
        </w:rPr>
        <w:t>вид обучения;</w:t>
      </w:r>
    </w:p>
    <w:p w:rsidR="00225042" w:rsidRPr="00341617" w:rsidRDefault="003B14EF" w:rsidP="006D5D69">
      <w:pPr>
        <w:keepLines/>
        <w:ind w:left="454"/>
        <w:jc w:val="both"/>
        <w:rPr>
          <w:szCs w:val="20"/>
        </w:rPr>
      </w:pPr>
      <w:r w:rsidRPr="00341617">
        <w:rPr>
          <w:szCs w:val="20"/>
        </w:rPr>
        <w:t>–</w:t>
      </w:r>
      <w:r w:rsidR="00225042" w:rsidRPr="00341617">
        <w:rPr>
          <w:szCs w:val="20"/>
        </w:rPr>
        <w:t xml:space="preserve"> продолжительность обучения;</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xml:space="preserve"> </w:t>
      </w:r>
      <w:r w:rsidR="00225042" w:rsidRPr="00341617">
        <w:rPr>
          <w:szCs w:val="20"/>
        </w:rPr>
        <w:t>наименование профессии и уровень присвоенной квалификации;</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w:t>
      </w:r>
      <w:r w:rsidR="00225042" w:rsidRPr="00341617">
        <w:rPr>
          <w:szCs w:val="20"/>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225042" w:rsidRPr="00341617" w:rsidRDefault="003B14EF" w:rsidP="006D5D69">
      <w:pPr>
        <w:keepLines/>
        <w:ind w:left="454"/>
        <w:jc w:val="both"/>
        <w:rPr>
          <w:szCs w:val="20"/>
        </w:rPr>
      </w:pPr>
      <w:r w:rsidRPr="00341617">
        <w:rPr>
          <w:szCs w:val="20"/>
        </w:rPr>
        <w:t>–</w:t>
      </w:r>
      <w:r w:rsidR="00225042" w:rsidRPr="00341617">
        <w:rPr>
          <w:szCs w:val="20"/>
        </w:rPr>
        <w:t> подпись руководителя образовательного учреждения и Председателя квалификационной комиссии;</w:t>
      </w:r>
    </w:p>
    <w:p w:rsidR="00225042" w:rsidRPr="00341617" w:rsidRDefault="003B14EF" w:rsidP="006D5D69">
      <w:pPr>
        <w:keepLines/>
        <w:ind w:left="454"/>
        <w:jc w:val="both"/>
        <w:rPr>
          <w:rFonts w:cs="Arial"/>
          <w:szCs w:val="20"/>
        </w:rPr>
      </w:pPr>
      <w:r w:rsidRPr="00341617">
        <w:rPr>
          <w:szCs w:val="20"/>
        </w:rPr>
        <w:t>–</w:t>
      </w:r>
      <w:r w:rsidR="00225042" w:rsidRPr="00341617">
        <w:rPr>
          <w:szCs w:val="20"/>
        </w:rPr>
        <w:t> печать образовательного учреждения.</w:t>
      </w:r>
    </w:p>
    <w:p w:rsidR="00225042" w:rsidRPr="00341617" w:rsidRDefault="00225042" w:rsidP="006D5D69">
      <w:pPr>
        <w:keepLines/>
        <w:numPr>
          <w:ilvl w:val="0"/>
          <w:numId w:val="7"/>
        </w:numPr>
        <w:tabs>
          <w:tab w:val="left" w:pos="454"/>
        </w:tabs>
        <w:jc w:val="both"/>
        <w:rPr>
          <w:rFonts w:cs="Arial"/>
          <w:szCs w:val="20"/>
        </w:rPr>
      </w:pPr>
      <w:proofErr w:type="gramStart"/>
      <w:r w:rsidRPr="00341617">
        <w:rPr>
          <w:szCs w:val="20"/>
        </w:rPr>
        <w:t xml:space="preserve">В случае отсутствия документа об образовании или несоответствия документа об образовании требованиям, указанным в пункте 2 настоящего договора, а также в случае выявления фактов нарушений при выполнении работ по настоящему договору, </w:t>
      </w:r>
      <w:r w:rsidR="00980FAB" w:rsidRPr="00341617">
        <w:rPr>
          <w:szCs w:val="20"/>
        </w:rPr>
        <w:t>С</w:t>
      </w:r>
      <w:r w:rsidRPr="00341617">
        <w:rPr>
          <w:szCs w:val="20"/>
        </w:rPr>
        <w:t>торона,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341617">
        <w:rPr>
          <w:szCs w:val="20"/>
        </w:rPr>
        <w:t xml:space="preserve"> учреждений</w:t>
      </w:r>
      <w:r w:rsidRPr="00341617">
        <w:rPr>
          <w:rFonts w:cs="Arial"/>
          <w:szCs w:val="20"/>
        </w:rPr>
        <w:t>.</w:t>
      </w:r>
    </w:p>
    <w:p w:rsidR="00225042" w:rsidRPr="00341617" w:rsidRDefault="00304E9A" w:rsidP="006D5D69">
      <w:pPr>
        <w:keepLines/>
        <w:numPr>
          <w:ilvl w:val="0"/>
          <w:numId w:val="7"/>
        </w:numPr>
        <w:jc w:val="both"/>
        <w:rPr>
          <w:rFonts w:cs="Arial"/>
          <w:szCs w:val="20"/>
        </w:rPr>
      </w:pPr>
      <w:r w:rsidRPr="00341617">
        <w:rPr>
          <w:rFonts w:cs="Arial"/>
          <w:szCs w:val="20"/>
        </w:rPr>
        <w:t>Для выполнения задач, установленных настоящим разделом, Заказчик обязан:</w:t>
      </w:r>
    </w:p>
    <w:p w:rsidR="00304E9A" w:rsidRPr="00341617" w:rsidRDefault="003B14EF" w:rsidP="006D5D69">
      <w:pPr>
        <w:keepLines/>
        <w:ind w:left="454"/>
        <w:jc w:val="both"/>
        <w:rPr>
          <w:szCs w:val="20"/>
        </w:rPr>
      </w:pPr>
      <w:r w:rsidRPr="00341617">
        <w:rPr>
          <w:szCs w:val="20"/>
        </w:rPr>
        <w:t>–</w:t>
      </w:r>
      <w:r w:rsidR="00304E9A" w:rsidRPr="00341617">
        <w:rPr>
          <w:rFonts w:cs="Arial"/>
          <w:szCs w:val="20"/>
        </w:rPr>
        <w:t> п</w:t>
      </w:r>
      <w:r w:rsidR="00304E9A" w:rsidRPr="00341617">
        <w:rPr>
          <w:szCs w:val="20"/>
        </w:rPr>
        <w:t xml:space="preserve">ри подписании договора </w:t>
      </w:r>
      <w:r w:rsidR="00C95C32">
        <w:rPr>
          <w:szCs w:val="20"/>
        </w:rPr>
        <w:t>представ</w:t>
      </w:r>
      <w:r w:rsidR="00304E9A" w:rsidRPr="00341617">
        <w:rPr>
          <w:szCs w:val="20"/>
        </w:rPr>
        <w:t>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(Приложение 4);</w:t>
      </w:r>
    </w:p>
    <w:p w:rsidR="00304E9A" w:rsidRPr="00341617" w:rsidRDefault="003B14EF" w:rsidP="006D5D69">
      <w:pPr>
        <w:keepLines/>
        <w:ind w:left="454"/>
        <w:jc w:val="both"/>
        <w:rPr>
          <w:szCs w:val="20"/>
        </w:rPr>
      </w:pPr>
      <w:r w:rsidRPr="00341617">
        <w:rPr>
          <w:szCs w:val="20"/>
        </w:rPr>
        <w:t>–</w:t>
      </w:r>
      <w:r w:rsidR="00304E9A" w:rsidRPr="00341617">
        <w:rPr>
          <w:szCs w:val="20"/>
        </w:rPr>
        <w:t> осуществлять контроль допуска рабочего персонала к выполнению работ по договору в соответствии с требованиями</w:t>
      </w:r>
      <w:r w:rsidR="00D370E8" w:rsidRPr="00341617">
        <w:rPr>
          <w:szCs w:val="20"/>
        </w:rPr>
        <w:t xml:space="preserve"> </w:t>
      </w:r>
      <w:r w:rsidR="00304E9A" w:rsidRPr="00341617">
        <w:rPr>
          <w:szCs w:val="20"/>
        </w:rPr>
        <w:t>пунктов 6.2, 6.3 н</w:t>
      </w:r>
      <w:r w:rsidR="00D370E8" w:rsidRPr="00341617">
        <w:rPr>
          <w:szCs w:val="20"/>
        </w:rPr>
        <w:t>а</w:t>
      </w:r>
      <w:r w:rsidR="00304E9A" w:rsidRPr="00341617">
        <w:rPr>
          <w:szCs w:val="20"/>
        </w:rPr>
        <w:t>стоящего договора, установленных настоящим разделом Договора</w:t>
      </w:r>
      <w:r w:rsidR="00D370E8" w:rsidRPr="00341617">
        <w:rPr>
          <w:szCs w:val="20"/>
        </w:rPr>
        <w:t>.</w:t>
      </w:r>
    </w:p>
    <w:p w:rsidR="00225042" w:rsidRPr="00341617" w:rsidRDefault="00D370E8" w:rsidP="006D5D69">
      <w:pPr>
        <w:keepLines/>
        <w:numPr>
          <w:ilvl w:val="0"/>
          <w:numId w:val="7"/>
        </w:numPr>
        <w:jc w:val="both"/>
        <w:rPr>
          <w:rFonts w:cs="Arial"/>
          <w:szCs w:val="20"/>
        </w:rPr>
      </w:pPr>
      <w:r w:rsidRPr="00341617">
        <w:rPr>
          <w:rFonts w:cs="Arial"/>
          <w:szCs w:val="20"/>
        </w:rPr>
        <w:t>Для выполнения задач, установленных настоящим разделом, Подрядчик обязан:</w:t>
      </w:r>
    </w:p>
    <w:p w:rsidR="00D370E8" w:rsidRPr="00341617" w:rsidRDefault="003B14EF" w:rsidP="006D5D69">
      <w:pPr>
        <w:keepLines/>
        <w:ind w:left="454"/>
        <w:jc w:val="both"/>
        <w:rPr>
          <w:rFonts w:cs="Arial"/>
          <w:szCs w:val="20"/>
        </w:rPr>
      </w:pPr>
      <w:r w:rsidRPr="00341617">
        <w:rPr>
          <w:szCs w:val="20"/>
        </w:rPr>
        <w:t>–</w:t>
      </w:r>
      <w:r w:rsidR="00D370E8" w:rsidRPr="00341617">
        <w:rPr>
          <w:rFonts w:cs="Arial"/>
          <w:szCs w:val="20"/>
        </w:rPr>
        <w:t> до начала выполнения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Российской Федерации;</w:t>
      </w:r>
    </w:p>
    <w:p w:rsidR="00D370E8" w:rsidRPr="00341617" w:rsidRDefault="003B14EF" w:rsidP="006D5D69">
      <w:pPr>
        <w:keepLines/>
        <w:ind w:left="454"/>
        <w:jc w:val="both"/>
        <w:rPr>
          <w:rFonts w:cs="Arial"/>
          <w:szCs w:val="20"/>
        </w:rPr>
      </w:pPr>
      <w:r w:rsidRPr="00341617">
        <w:rPr>
          <w:szCs w:val="20"/>
        </w:rPr>
        <w:t>–</w:t>
      </w:r>
      <w:r w:rsidR="00D370E8" w:rsidRPr="00341617">
        <w:rPr>
          <w:rFonts w:cs="Arial"/>
          <w:szCs w:val="20"/>
        </w:rPr>
        <w:t> в случае не</w:t>
      </w:r>
      <w:r w:rsidR="00C95C32">
        <w:rPr>
          <w:rFonts w:cs="Arial"/>
          <w:szCs w:val="20"/>
        </w:rPr>
        <w:t>представ</w:t>
      </w:r>
      <w:r w:rsidR="00D370E8" w:rsidRPr="00341617">
        <w:rPr>
          <w:rFonts w:cs="Arial"/>
          <w:szCs w:val="20"/>
        </w:rPr>
        <w:t xml:space="preserve">ления работником документов, указанных в пункте 6.2 настоящего договора или </w:t>
      </w:r>
      <w:r w:rsidR="00C95C32">
        <w:rPr>
          <w:rFonts w:cs="Arial"/>
          <w:szCs w:val="20"/>
        </w:rPr>
        <w:t>представ</w:t>
      </w:r>
      <w:r w:rsidR="00D370E8" w:rsidRPr="00341617">
        <w:rPr>
          <w:rFonts w:cs="Arial"/>
          <w:szCs w:val="20"/>
        </w:rPr>
        <w:t xml:space="preserve">ления документов, не отвечающих требованиям пункта 6.2 настоящего договора, направить соответствующих работников на подтверждение заявленной квалификации и </w:t>
      </w:r>
      <w:proofErr w:type="gramStart"/>
      <w:r w:rsidR="00D370E8" w:rsidRPr="00341617">
        <w:rPr>
          <w:rFonts w:cs="Arial"/>
          <w:szCs w:val="20"/>
        </w:rPr>
        <w:t>обучение по программам</w:t>
      </w:r>
      <w:proofErr w:type="gramEnd"/>
      <w:r w:rsidR="00D370E8" w:rsidRPr="00341617">
        <w:rPr>
          <w:rFonts w:cs="Arial"/>
          <w:szCs w:val="20"/>
        </w:rPr>
        <w:t xml:space="preserve"> повышения квалификации и программам профессиональной подготовки в рекомендованные образовательные учреждения.</w:t>
      </w:r>
    </w:p>
    <w:p w:rsidR="00225042" w:rsidRPr="00341617" w:rsidRDefault="00D370E8" w:rsidP="006D5D69">
      <w:pPr>
        <w:keepLines/>
        <w:numPr>
          <w:ilvl w:val="0"/>
          <w:numId w:val="7"/>
        </w:numPr>
        <w:jc w:val="both"/>
        <w:rPr>
          <w:rFonts w:cs="Arial"/>
          <w:szCs w:val="20"/>
        </w:rPr>
      </w:pPr>
      <w:r w:rsidRPr="00341617">
        <w:rPr>
          <w:rFonts w:cs="Arial"/>
          <w:szCs w:val="20"/>
        </w:rPr>
        <w:t>Данный раздел относится к существенным условиям договора, в случае несоблюдения которого Заказчик не допускает подрядчика к выполнению работ, либо прекращает действие договора</w:t>
      </w:r>
      <w:r w:rsidR="00225042" w:rsidRPr="00341617">
        <w:rPr>
          <w:rFonts w:cs="Arial"/>
          <w:szCs w:val="20"/>
        </w:rPr>
        <w:t>.</w:t>
      </w:r>
    </w:p>
    <w:p w:rsidR="00225042" w:rsidRPr="00341617" w:rsidRDefault="00225042" w:rsidP="00CB0717">
      <w:pPr>
        <w:jc w:val="center"/>
        <w:rPr>
          <w:szCs w:val="20"/>
        </w:rPr>
      </w:pPr>
    </w:p>
    <w:p w:rsidR="00A64C26" w:rsidRPr="00341617" w:rsidRDefault="00A64C26" w:rsidP="00CB0717">
      <w:pPr>
        <w:jc w:val="center"/>
        <w:rPr>
          <w:szCs w:val="20"/>
        </w:rPr>
      </w:pPr>
    </w:p>
    <w:p w:rsidR="009F78E9" w:rsidRPr="00341617" w:rsidRDefault="00225042" w:rsidP="002A0D16">
      <w:pPr>
        <w:keepNext/>
        <w:jc w:val="center"/>
        <w:rPr>
          <w:szCs w:val="20"/>
        </w:rPr>
      </w:pPr>
      <w:r w:rsidRPr="00341617">
        <w:rPr>
          <w:szCs w:val="20"/>
        </w:rPr>
        <w:t>7</w:t>
      </w:r>
      <w:r w:rsidR="009F78E9" w:rsidRPr="00341617">
        <w:rPr>
          <w:szCs w:val="20"/>
        </w:rPr>
        <w:t>. ОТВЕТСТВЕННОСТЬ СТОРОН</w:t>
      </w:r>
    </w:p>
    <w:p w:rsidR="009F78E9" w:rsidRPr="00341617" w:rsidRDefault="009F78E9" w:rsidP="002A0D16">
      <w:pPr>
        <w:keepNext/>
        <w:jc w:val="center"/>
        <w:rPr>
          <w:rFonts w:cs="Arial"/>
          <w:szCs w:val="20"/>
        </w:rPr>
      </w:pPr>
    </w:p>
    <w:p w:rsidR="009F78E9" w:rsidRPr="00341617" w:rsidRDefault="003A3A57" w:rsidP="006D5D69">
      <w:pPr>
        <w:keepLines/>
        <w:numPr>
          <w:ilvl w:val="0"/>
          <w:numId w:val="29"/>
        </w:numPr>
        <w:jc w:val="both"/>
        <w:rPr>
          <w:rFonts w:cs="Arial"/>
          <w:szCs w:val="20"/>
        </w:rPr>
      </w:pPr>
      <w:r w:rsidRPr="00341617">
        <w:rPr>
          <w:spacing w:val="-2"/>
          <w:kern w:val="20"/>
          <w:szCs w:val="20"/>
        </w:rPr>
        <w:t>Подрядчик несет ответственность перед Заказчиком за допущенные отступления от требований, предусмотренных действующими строительными нормами и правилами</w:t>
      </w:r>
      <w:r w:rsidR="009F78E9" w:rsidRPr="00341617">
        <w:rPr>
          <w:rFonts w:cs="Arial"/>
          <w:szCs w:val="20"/>
        </w:rPr>
        <w:t>.</w:t>
      </w:r>
    </w:p>
    <w:p w:rsidR="00F036C7" w:rsidRPr="00341617" w:rsidRDefault="00F036C7" w:rsidP="006D5D69">
      <w:pPr>
        <w:keepLines/>
        <w:numPr>
          <w:ilvl w:val="0"/>
          <w:numId w:val="29"/>
        </w:numPr>
        <w:jc w:val="both"/>
        <w:rPr>
          <w:rFonts w:cs="Arial"/>
          <w:szCs w:val="20"/>
        </w:rPr>
      </w:pPr>
      <w:r w:rsidRPr="00341617">
        <w:rPr>
          <w:spacing w:val="-2"/>
          <w:kern w:val="20"/>
          <w:szCs w:val="20"/>
        </w:rPr>
        <w:t>Подрядчик несет ответственность за допущенные им без согласия Заказчика отступления от конструкторской и сметной документации, а также гарантийные обязательства перед Заказчиком в течение 5 лет.</w:t>
      </w:r>
    </w:p>
    <w:p w:rsidR="003A3A57" w:rsidRPr="00341617" w:rsidRDefault="003A3A57" w:rsidP="006D5D69">
      <w:pPr>
        <w:keepLines/>
        <w:numPr>
          <w:ilvl w:val="0"/>
          <w:numId w:val="29"/>
        </w:numPr>
        <w:jc w:val="both"/>
        <w:rPr>
          <w:rFonts w:cs="Arial"/>
          <w:szCs w:val="20"/>
        </w:rPr>
      </w:pPr>
      <w:r w:rsidRPr="00341617">
        <w:rPr>
          <w:rFonts w:cs="Arial"/>
          <w:szCs w:val="20"/>
        </w:rPr>
        <w:lastRenderedPageBreak/>
        <w:t>В случае нарушения сроков выполнения работ, установленных настоящим договором и календарным планом к нему, Подрядчик уплачивает Заказчику неустойку в размере 0,05% от стоимости работ по договору за каждый день просрочки.</w:t>
      </w:r>
    </w:p>
    <w:p w:rsidR="009F78E9" w:rsidRPr="00341617" w:rsidRDefault="009F78E9" w:rsidP="006D5D69">
      <w:pPr>
        <w:keepLines/>
        <w:numPr>
          <w:ilvl w:val="0"/>
          <w:numId w:val="29"/>
        </w:numPr>
        <w:jc w:val="both"/>
        <w:rPr>
          <w:rFonts w:cs="Arial"/>
          <w:szCs w:val="20"/>
        </w:rPr>
      </w:pPr>
      <w:r w:rsidRPr="00341617">
        <w:rPr>
          <w:rFonts w:cs="Arial"/>
          <w:szCs w:val="20"/>
        </w:rPr>
        <w:t xml:space="preserve">В случае нарушения срока оплаты </w:t>
      </w:r>
      <w:r w:rsidR="003A3A57" w:rsidRPr="00341617">
        <w:rPr>
          <w:rFonts w:cs="Arial"/>
          <w:szCs w:val="20"/>
        </w:rPr>
        <w:t>результата работ, установленного пунктом 5</w:t>
      </w:r>
      <w:r w:rsidRPr="00341617">
        <w:rPr>
          <w:rFonts w:cs="Arial"/>
          <w:szCs w:val="20"/>
        </w:rPr>
        <w:t>.</w:t>
      </w:r>
      <w:r w:rsidR="003A3A57" w:rsidRPr="00341617">
        <w:rPr>
          <w:rFonts w:cs="Arial"/>
          <w:szCs w:val="20"/>
        </w:rPr>
        <w:t>3</w:t>
      </w:r>
      <w:r w:rsidRPr="00341617">
        <w:rPr>
          <w:rFonts w:cs="Arial"/>
          <w:szCs w:val="20"/>
        </w:rPr>
        <w:t xml:space="preserve"> настоящего договора, </w:t>
      </w:r>
      <w:r w:rsidR="0003786A" w:rsidRPr="00341617">
        <w:rPr>
          <w:rFonts w:cs="Arial"/>
          <w:szCs w:val="20"/>
        </w:rPr>
        <w:t>Заказчик</w:t>
      </w:r>
      <w:r w:rsidRPr="00341617">
        <w:rPr>
          <w:rFonts w:cs="Arial"/>
          <w:szCs w:val="20"/>
        </w:rPr>
        <w:t xml:space="preserve"> уплачивает </w:t>
      </w:r>
      <w:r w:rsidR="0003786A" w:rsidRPr="00341617">
        <w:rPr>
          <w:rFonts w:cs="Arial"/>
          <w:szCs w:val="20"/>
        </w:rPr>
        <w:t xml:space="preserve">Подрядчику </w:t>
      </w:r>
      <w:r w:rsidRPr="00341617">
        <w:rPr>
          <w:rFonts w:cs="Arial"/>
          <w:szCs w:val="20"/>
        </w:rPr>
        <w:t>неустойку в размере 0,05% от суммы задолженности за каждый день просрочки.</w:t>
      </w:r>
    </w:p>
    <w:p w:rsidR="009F78E9" w:rsidRPr="00341617" w:rsidRDefault="009F78E9" w:rsidP="006D5D69">
      <w:pPr>
        <w:keepLines/>
        <w:numPr>
          <w:ilvl w:val="0"/>
          <w:numId w:val="29"/>
        </w:numPr>
        <w:jc w:val="both"/>
        <w:rPr>
          <w:rFonts w:cs="Arial"/>
          <w:szCs w:val="20"/>
        </w:rPr>
      </w:pPr>
      <w:r w:rsidRPr="00341617">
        <w:rPr>
          <w:rFonts w:cs="Arial"/>
          <w:szCs w:val="20"/>
        </w:rPr>
        <w:t xml:space="preserve">Убытки, причиненные </w:t>
      </w:r>
      <w:r w:rsidR="00980FAB" w:rsidRPr="00341617">
        <w:rPr>
          <w:rFonts w:cs="Arial"/>
          <w:szCs w:val="20"/>
        </w:rPr>
        <w:t>С</w:t>
      </w:r>
      <w:r w:rsidRPr="00341617">
        <w:rPr>
          <w:rFonts w:cs="Arial"/>
          <w:szCs w:val="20"/>
        </w:rPr>
        <w:t xml:space="preserve">тороне вследствие неисполнения или ненадлежащего исполнения другой </w:t>
      </w:r>
      <w:r w:rsidR="00980FAB" w:rsidRPr="00341617">
        <w:rPr>
          <w:rFonts w:cs="Arial"/>
          <w:szCs w:val="20"/>
        </w:rPr>
        <w:t>С</w:t>
      </w:r>
      <w:r w:rsidRPr="00341617">
        <w:rPr>
          <w:rFonts w:cs="Arial"/>
          <w:szCs w:val="20"/>
        </w:rPr>
        <w:t>тороной своих обязательств, взыскиваются в полной сумме сверх неустойки.</w:t>
      </w:r>
    </w:p>
    <w:p w:rsidR="009F78E9" w:rsidRPr="00341617" w:rsidRDefault="009F78E9" w:rsidP="006D5D69">
      <w:pPr>
        <w:keepLines/>
        <w:numPr>
          <w:ilvl w:val="0"/>
          <w:numId w:val="29"/>
        </w:numPr>
        <w:jc w:val="both"/>
        <w:rPr>
          <w:rFonts w:cs="Arial"/>
          <w:szCs w:val="20"/>
        </w:rPr>
      </w:pPr>
      <w:r w:rsidRPr="00341617">
        <w:rPr>
          <w:rFonts w:cs="Arial"/>
          <w:szCs w:val="20"/>
        </w:rPr>
        <w:t>Уплата неустойки и возмещение убытков не освобождают Стороны от исполнения обязательств, предусмотренных настоящим договором.</w:t>
      </w:r>
    </w:p>
    <w:p w:rsidR="009F78E9" w:rsidRPr="00341617" w:rsidRDefault="009F78E9" w:rsidP="006D5D69">
      <w:pPr>
        <w:keepLines/>
        <w:numPr>
          <w:ilvl w:val="0"/>
          <w:numId w:val="29"/>
        </w:numPr>
        <w:jc w:val="both"/>
        <w:rPr>
          <w:rFonts w:cs="Arial"/>
          <w:szCs w:val="20"/>
        </w:rPr>
      </w:pPr>
      <w:r w:rsidRPr="00341617">
        <w:rPr>
          <w:rFonts w:cs="Arial"/>
          <w:szCs w:val="20"/>
        </w:rPr>
        <w:t>В иных случаях, не предусмотренных настоящим договором, Стороны несут имущественную ответственность в соответствии с действующим законодательством Российской Федерации.</w:t>
      </w:r>
    </w:p>
    <w:p w:rsidR="009F78E9" w:rsidRPr="00341617" w:rsidRDefault="009F78E9">
      <w:pPr>
        <w:jc w:val="both"/>
        <w:rPr>
          <w:rFonts w:cs="Arial"/>
          <w:szCs w:val="20"/>
        </w:rPr>
      </w:pPr>
    </w:p>
    <w:p w:rsidR="009F78E9" w:rsidRPr="00341617" w:rsidRDefault="009F78E9">
      <w:pPr>
        <w:jc w:val="both"/>
        <w:rPr>
          <w:rFonts w:cs="Arial"/>
          <w:szCs w:val="20"/>
        </w:rPr>
      </w:pPr>
    </w:p>
    <w:p w:rsidR="009F78E9" w:rsidRPr="00341617" w:rsidRDefault="00225042" w:rsidP="002A0D16">
      <w:pPr>
        <w:keepNext/>
        <w:jc w:val="center"/>
        <w:rPr>
          <w:rFonts w:cs="Arial"/>
          <w:szCs w:val="20"/>
        </w:rPr>
      </w:pPr>
      <w:r w:rsidRPr="00341617">
        <w:rPr>
          <w:rFonts w:cs="Arial"/>
          <w:szCs w:val="20"/>
        </w:rPr>
        <w:t>8</w:t>
      </w:r>
      <w:r w:rsidR="009F78E9" w:rsidRPr="00341617">
        <w:rPr>
          <w:rFonts w:cs="Arial"/>
          <w:szCs w:val="20"/>
        </w:rPr>
        <w:t>. РАЗРЕШЕНИЕ СПОРОВ</w:t>
      </w:r>
    </w:p>
    <w:p w:rsidR="009F78E9" w:rsidRPr="00341617" w:rsidRDefault="009F78E9" w:rsidP="002A0D16">
      <w:pPr>
        <w:keepNext/>
        <w:jc w:val="center"/>
        <w:rPr>
          <w:rFonts w:cs="Arial"/>
          <w:szCs w:val="20"/>
        </w:rPr>
      </w:pPr>
    </w:p>
    <w:p w:rsidR="009F78E9" w:rsidRPr="00341617" w:rsidRDefault="009F78E9" w:rsidP="006D5D69">
      <w:pPr>
        <w:keepLines/>
        <w:numPr>
          <w:ilvl w:val="0"/>
          <w:numId w:val="8"/>
        </w:numPr>
        <w:jc w:val="both"/>
        <w:rPr>
          <w:rFonts w:cs="Arial"/>
          <w:szCs w:val="20"/>
        </w:rPr>
      </w:pPr>
      <w:r w:rsidRPr="00341617">
        <w:rPr>
          <w:rFonts w:cs="Arial"/>
          <w:szCs w:val="20"/>
        </w:rPr>
        <w:t>Все споры и разногласия, возникающие между Сторонами при исполнении настоящего договора, разрешаются путем переговоров.</w:t>
      </w:r>
    </w:p>
    <w:p w:rsidR="009F78E9" w:rsidRPr="00341617" w:rsidRDefault="009F78E9" w:rsidP="006D5D69">
      <w:pPr>
        <w:keepLines/>
        <w:numPr>
          <w:ilvl w:val="0"/>
          <w:numId w:val="8"/>
        </w:numPr>
        <w:jc w:val="both"/>
        <w:rPr>
          <w:rFonts w:cs="Arial"/>
          <w:szCs w:val="20"/>
        </w:rPr>
      </w:pPr>
      <w:r w:rsidRPr="00341617">
        <w:rPr>
          <w:rFonts w:cs="Arial"/>
          <w:szCs w:val="20"/>
        </w:rPr>
        <w:t xml:space="preserve">Сторона, чье право нарушено, направляет претензию в письменной форме другой </w:t>
      </w:r>
      <w:r w:rsidR="00980FAB" w:rsidRPr="00341617">
        <w:rPr>
          <w:rFonts w:cs="Arial"/>
          <w:szCs w:val="20"/>
        </w:rPr>
        <w:t>С</w:t>
      </w:r>
      <w:r w:rsidRPr="00341617">
        <w:rPr>
          <w:rFonts w:cs="Arial"/>
          <w:szCs w:val="20"/>
        </w:rPr>
        <w:t>тороне по адресу, указанному в настоящем договоре.</w:t>
      </w:r>
    </w:p>
    <w:p w:rsidR="009F78E9" w:rsidRPr="00341617" w:rsidRDefault="009F78E9" w:rsidP="006D5D69">
      <w:pPr>
        <w:keepLines/>
        <w:numPr>
          <w:ilvl w:val="0"/>
          <w:numId w:val="8"/>
        </w:numPr>
        <w:jc w:val="both"/>
        <w:rPr>
          <w:rFonts w:cs="Arial"/>
          <w:szCs w:val="20"/>
        </w:rPr>
      </w:pPr>
      <w:r w:rsidRPr="00341617">
        <w:rPr>
          <w:rFonts w:cs="Arial"/>
          <w:szCs w:val="20"/>
        </w:rPr>
        <w:t>Срок рассмотрения претензии — 30 календарных дней.</w:t>
      </w:r>
    </w:p>
    <w:p w:rsidR="009F78E9" w:rsidRPr="00341617" w:rsidRDefault="009F78E9" w:rsidP="006D5D69">
      <w:pPr>
        <w:keepLines/>
        <w:numPr>
          <w:ilvl w:val="0"/>
          <w:numId w:val="8"/>
        </w:numPr>
        <w:jc w:val="both"/>
        <w:rPr>
          <w:rFonts w:cs="Arial"/>
          <w:szCs w:val="20"/>
        </w:rPr>
      </w:pPr>
      <w:r w:rsidRPr="00341617">
        <w:rPr>
          <w:rFonts w:cs="Arial"/>
          <w:szCs w:val="20"/>
        </w:rPr>
        <w:t xml:space="preserve">При не урегулировании разногласий в процессе переговоров заинтересованная </w:t>
      </w:r>
      <w:r w:rsidR="00980FAB" w:rsidRPr="00341617">
        <w:rPr>
          <w:rFonts w:cs="Arial"/>
          <w:szCs w:val="20"/>
        </w:rPr>
        <w:t>С</w:t>
      </w:r>
      <w:r w:rsidRPr="00341617">
        <w:rPr>
          <w:rFonts w:cs="Arial"/>
          <w:szCs w:val="20"/>
        </w:rPr>
        <w:t>торона вправе передать спор в Арбитражный суд по месту нахождения истца.</w:t>
      </w:r>
    </w:p>
    <w:p w:rsidR="009F78E9" w:rsidRPr="00341617" w:rsidRDefault="009F78E9">
      <w:pPr>
        <w:jc w:val="both"/>
        <w:rPr>
          <w:rFonts w:cs="Arial"/>
          <w:szCs w:val="20"/>
        </w:rPr>
      </w:pPr>
    </w:p>
    <w:p w:rsidR="009F78E9" w:rsidRPr="00341617" w:rsidRDefault="009F78E9">
      <w:pPr>
        <w:jc w:val="both"/>
        <w:rPr>
          <w:rFonts w:cs="Arial"/>
          <w:szCs w:val="20"/>
        </w:rPr>
      </w:pPr>
    </w:p>
    <w:p w:rsidR="009F78E9" w:rsidRPr="00341617" w:rsidRDefault="00225042" w:rsidP="002A0D16">
      <w:pPr>
        <w:keepNext/>
        <w:jc w:val="center"/>
        <w:rPr>
          <w:rFonts w:cs="Arial"/>
          <w:szCs w:val="20"/>
        </w:rPr>
      </w:pPr>
      <w:r w:rsidRPr="00341617">
        <w:rPr>
          <w:rFonts w:cs="Arial"/>
          <w:szCs w:val="20"/>
        </w:rPr>
        <w:t>9</w:t>
      </w:r>
      <w:r w:rsidR="009F78E9" w:rsidRPr="00341617">
        <w:rPr>
          <w:rFonts w:cs="Arial"/>
          <w:szCs w:val="20"/>
        </w:rPr>
        <w:t>. ОБСТОЯТЕЛЬСТВА НЕПРЕОДОЛИМОЙ СИЛЫ</w:t>
      </w:r>
    </w:p>
    <w:p w:rsidR="009F78E9" w:rsidRPr="00341617" w:rsidRDefault="009F78E9" w:rsidP="002A0D16">
      <w:pPr>
        <w:keepNext/>
        <w:jc w:val="center"/>
        <w:rPr>
          <w:rFonts w:cs="Arial"/>
          <w:szCs w:val="20"/>
        </w:rPr>
      </w:pPr>
    </w:p>
    <w:p w:rsidR="009F78E9" w:rsidRPr="00341617" w:rsidRDefault="009F78E9" w:rsidP="006D5D69">
      <w:pPr>
        <w:pStyle w:val="ConsPlusNormal"/>
        <w:keepLines/>
        <w:numPr>
          <w:ilvl w:val="0"/>
          <w:numId w:val="9"/>
        </w:numPr>
        <w:jc w:val="both"/>
        <w:rPr>
          <w:rFonts w:cs="Arial"/>
        </w:rPr>
      </w:pPr>
      <w:r w:rsidRPr="00341617">
        <w:rPr>
          <w:rFonts w:cs="Arial"/>
        </w:rPr>
        <w:t xml:space="preserve">Стороны освобождаются от ответственности за частичное или полное неисполнение обязательств по настоящему </w:t>
      </w:r>
      <w:proofErr w:type="gramStart"/>
      <w:r w:rsidRPr="00341617">
        <w:rPr>
          <w:rFonts w:cs="Arial"/>
        </w:rPr>
        <w:t>договору</w:t>
      </w:r>
      <w:proofErr w:type="gramEnd"/>
      <w:r w:rsidRPr="00341617">
        <w:rPr>
          <w:rFonts w:cs="Arial"/>
        </w:rPr>
        <w:t xml:space="preserve"> в случае если таковые явились следствием действия обстоятельств непреодолимой силы, не </w:t>
      </w:r>
      <w:r w:rsidR="00980FAB" w:rsidRPr="00341617">
        <w:rPr>
          <w:rFonts w:cs="Arial"/>
        </w:rPr>
        <w:t>поддающихся разумному контролю С</w:t>
      </w:r>
      <w:r w:rsidRPr="00341617">
        <w:rPr>
          <w:rFonts w:cs="Arial"/>
        </w:rPr>
        <w:t xml:space="preserve">торон, возникших после заключения настоящего договора, и объективно препятствующих полному или частичному выполнению </w:t>
      </w:r>
      <w:r w:rsidR="00980FAB" w:rsidRPr="00341617">
        <w:rPr>
          <w:rFonts w:cs="Arial"/>
        </w:rPr>
        <w:t>С</w:t>
      </w:r>
      <w:r w:rsidRPr="00341617">
        <w:rPr>
          <w:rFonts w:cs="Arial"/>
        </w:rPr>
        <w:t xml:space="preserve">торонами своих обязательств по настоящему договору, включая: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w:t>
      </w:r>
      <w:r w:rsidR="00980FAB" w:rsidRPr="00341617">
        <w:rPr>
          <w:rFonts w:cs="Arial"/>
        </w:rPr>
        <w:t>С</w:t>
      </w:r>
      <w:r w:rsidRPr="00341617">
        <w:rPr>
          <w:rFonts w:cs="Arial"/>
        </w:rPr>
        <w:t xml:space="preserve">торон или существенные изменения в законодательстве, затрагивающие условия или порядок исполнения договора. Срок исполнения </w:t>
      </w:r>
      <w:r w:rsidR="00980FAB" w:rsidRPr="00341617">
        <w:rPr>
          <w:rFonts w:cs="Arial"/>
        </w:rPr>
        <w:t>С</w:t>
      </w:r>
      <w:r w:rsidRPr="00341617">
        <w:rPr>
          <w:rFonts w:cs="Arial"/>
        </w:rPr>
        <w:t>торонами договорных обязательств соразмерно отодвигается на время действия таких обстоятельств.</w:t>
      </w:r>
    </w:p>
    <w:p w:rsidR="009F78E9" w:rsidRPr="00341617" w:rsidRDefault="009F78E9" w:rsidP="006D5D69">
      <w:pPr>
        <w:pStyle w:val="ConsPlusNormal"/>
        <w:keepLines/>
        <w:numPr>
          <w:ilvl w:val="0"/>
          <w:numId w:val="9"/>
        </w:numPr>
        <w:jc w:val="both"/>
        <w:rPr>
          <w:rFonts w:cs="Arial"/>
        </w:rPr>
      </w:pPr>
      <w:r w:rsidRPr="00341617">
        <w:rPr>
          <w:rFonts w:cs="Arial"/>
        </w:rPr>
        <w:t xml:space="preserve">Надлежащим доказательством наличия обстоятельств непреодолимой силы и их продолжительности будут служить документы, выдаваемые компетентными государственными органами или торгово-промышленной палатой, расположенной по месту расположения </w:t>
      </w:r>
      <w:r w:rsidR="00980FAB" w:rsidRPr="00341617">
        <w:rPr>
          <w:rFonts w:cs="Arial"/>
        </w:rPr>
        <w:t>С</w:t>
      </w:r>
      <w:r w:rsidRPr="00341617">
        <w:rPr>
          <w:rFonts w:cs="Arial"/>
        </w:rPr>
        <w:t>тороны договора, для которой создалась невозможность исполнения обязательств по настоящему договору.</w:t>
      </w:r>
    </w:p>
    <w:p w:rsidR="009F78E9" w:rsidRPr="00341617" w:rsidRDefault="009F78E9" w:rsidP="006D5D69">
      <w:pPr>
        <w:pStyle w:val="ConsPlusNormal"/>
        <w:keepLines/>
        <w:numPr>
          <w:ilvl w:val="0"/>
          <w:numId w:val="9"/>
        </w:numPr>
        <w:jc w:val="both"/>
        <w:rPr>
          <w:rFonts w:cs="Arial"/>
        </w:rPr>
      </w:pPr>
      <w:r w:rsidRPr="00341617">
        <w:rPr>
          <w:rFonts w:cs="Arial"/>
        </w:rPr>
        <w:t>Сторона, для которой создалась невозможность исполнения обязательств по договору в силу вышеуказанных причин, должна пись</w:t>
      </w:r>
      <w:r w:rsidR="00980FAB" w:rsidRPr="00341617">
        <w:rPr>
          <w:rFonts w:cs="Arial"/>
        </w:rPr>
        <w:t>менно известить об этом другую С</w:t>
      </w:r>
      <w:r w:rsidRPr="00341617">
        <w:rPr>
          <w:rFonts w:cs="Arial"/>
        </w:rPr>
        <w:t>торону в течение 72 часов с момента наступления таких обстоятельств. Допускается извещение по факсимильной связи с обратным уведомлением о получении сообщения. Несоблюдение данного условия влечет за собой утрату права ссылаться на эти обстоятельства.</w:t>
      </w:r>
    </w:p>
    <w:p w:rsidR="009F78E9" w:rsidRPr="00341617" w:rsidRDefault="009F78E9" w:rsidP="006D5D69">
      <w:pPr>
        <w:pStyle w:val="ConsPlusNormal"/>
        <w:keepLines/>
        <w:numPr>
          <w:ilvl w:val="0"/>
          <w:numId w:val="9"/>
        </w:numPr>
        <w:jc w:val="both"/>
        <w:rPr>
          <w:rFonts w:cs="Arial"/>
        </w:rPr>
      </w:pPr>
      <w:r w:rsidRPr="00341617">
        <w:rPr>
          <w:rFonts w:cs="Arial"/>
        </w:rPr>
        <w:t xml:space="preserve">В случае если указанные в п. </w:t>
      </w:r>
      <w:r w:rsidR="00225042" w:rsidRPr="00341617">
        <w:rPr>
          <w:rFonts w:cs="Arial"/>
        </w:rPr>
        <w:t>9</w:t>
      </w:r>
      <w:r w:rsidRPr="00341617">
        <w:rPr>
          <w:rFonts w:cs="Arial"/>
        </w:rPr>
        <w:t xml:space="preserve">.1 обстоятельства продлятся более трех месяцев, то каждая </w:t>
      </w:r>
      <w:r w:rsidR="00980FAB" w:rsidRPr="00341617">
        <w:rPr>
          <w:rFonts w:cs="Arial"/>
        </w:rPr>
        <w:t>С</w:t>
      </w:r>
      <w:r w:rsidRPr="00341617">
        <w:rPr>
          <w:rFonts w:cs="Arial"/>
        </w:rPr>
        <w:t xml:space="preserve">торона имеет право расторгнуть Договор в одностороннем порядке, известив письменно об этом другую Сторону за 30 календарных дней до даты предполагаемого расторжения. В этом случае действие договора прекращается с момента получения этого извещения другой </w:t>
      </w:r>
      <w:r w:rsidR="00980FAB" w:rsidRPr="00341617">
        <w:rPr>
          <w:rFonts w:cs="Arial"/>
        </w:rPr>
        <w:t>С</w:t>
      </w:r>
      <w:r w:rsidRPr="00341617">
        <w:rPr>
          <w:rFonts w:cs="Arial"/>
        </w:rPr>
        <w:t xml:space="preserve">тороной при условии оплаты причитающихся сумм за фактически </w:t>
      </w:r>
      <w:r w:rsidR="00980FAB" w:rsidRPr="00341617">
        <w:rPr>
          <w:rFonts w:cs="Arial"/>
        </w:rPr>
        <w:t>выполненные работы</w:t>
      </w:r>
      <w:r w:rsidRPr="00341617">
        <w:rPr>
          <w:rFonts w:cs="Arial"/>
        </w:rPr>
        <w:t>.</w:t>
      </w:r>
    </w:p>
    <w:p w:rsidR="00CB0717" w:rsidRPr="00341617" w:rsidRDefault="00CB0717" w:rsidP="006D5D69">
      <w:pPr>
        <w:keepLines/>
        <w:rPr>
          <w:szCs w:val="20"/>
        </w:rPr>
      </w:pPr>
    </w:p>
    <w:p w:rsidR="000008F0" w:rsidRPr="00341617" w:rsidRDefault="000008F0" w:rsidP="00CB0717">
      <w:pPr>
        <w:rPr>
          <w:szCs w:val="20"/>
        </w:rPr>
      </w:pPr>
    </w:p>
    <w:p w:rsidR="000008F0" w:rsidRPr="00341617" w:rsidRDefault="00225042" w:rsidP="002A0D16">
      <w:pPr>
        <w:keepNext/>
        <w:jc w:val="center"/>
        <w:rPr>
          <w:szCs w:val="20"/>
        </w:rPr>
      </w:pPr>
      <w:r w:rsidRPr="00341617">
        <w:rPr>
          <w:szCs w:val="20"/>
        </w:rPr>
        <w:lastRenderedPageBreak/>
        <w:t>10</w:t>
      </w:r>
      <w:r w:rsidR="000008F0" w:rsidRPr="00341617">
        <w:rPr>
          <w:szCs w:val="20"/>
        </w:rPr>
        <w:t>. УСЛОВИЯ Р</w:t>
      </w:r>
      <w:r w:rsidR="00595AE3" w:rsidRPr="00341617">
        <w:rPr>
          <w:szCs w:val="20"/>
        </w:rPr>
        <w:t>АСКРЫТИЯ</w:t>
      </w:r>
      <w:r w:rsidR="000008F0" w:rsidRPr="00341617">
        <w:rPr>
          <w:szCs w:val="20"/>
        </w:rPr>
        <w:t xml:space="preserve"> ИНФОРМАЦИИ</w:t>
      </w:r>
    </w:p>
    <w:p w:rsidR="000008F0" w:rsidRPr="00341617" w:rsidRDefault="000008F0" w:rsidP="002A0D16">
      <w:pPr>
        <w:keepNext/>
        <w:jc w:val="center"/>
        <w:rPr>
          <w:szCs w:val="20"/>
        </w:rPr>
      </w:pPr>
    </w:p>
    <w:p w:rsidR="000008F0" w:rsidRPr="00341617" w:rsidRDefault="00AF6AED" w:rsidP="006D5D69">
      <w:pPr>
        <w:keepLines/>
        <w:numPr>
          <w:ilvl w:val="0"/>
          <w:numId w:val="26"/>
        </w:numPr>
        <w:jc w:val="both"/>
        <w:rPr>
          <w:bCs/>
          <w:szCs w:val="20"/>
        </w:rPr>
      </w:pPr>
      <w:r w:rsidRPr="00341617">
        <w:rPr>
          <w:szCs w:val="20"/>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Закупки (далее  - Сведения), являются полными, точными и достоверными</w:t>
      </w:r>
      <w:r w:rsidR="000008F0" w:rsidRPr="00341617">
        <w:rPr>
          <w:szCs w:val="20"/>
        </w:rPr>
        <w:t>.</w:t>
      </w:r>
    </w:p>
    <w:p w:rsidR="000008F0" w:rsidRPr="00341617" w:rsidRDefault="000008F0" w:rsidP="006D5D69">
      <w:pPr>
        <w:keepLines/>
        <w:numPr>
          <w:ilvl w:val="0"/>
          <w:numId w:val="26"/>
        </w:numPr>
        <w:jc w:val="both"/>
        <w:rPr>
          <w:bCs/>
          <w:szCs w:val="20"/>
        </w:rPr>
      </w:pPr>
      <w:r w:rsidRPr="00341617">
        <w:rPr>
          <w:bCs/>
          <w:szCs w:val="20"/>
        </w:rPr>
        <w:t xml:space="preserve">При изменении Сведений Подрядчик обязан не позднее </w:t>
      </w:r>
      <w:r w:rsidR="003C6148" w:rsidRPr="00341617">
        <w:rPr>
          <w:bCs/>
          <w:szCs w:val="20"/>
        </w:rPr>
        <w:t>5</w:t>
      </w:r>
      <w:r w:rsidRPr="00341617">
        <w:rPr>
          <w:bCs/>
          <w:szCs w:val="20"/>
        </w:rPr>
        <w:t xml:space="preserve"> </w:t>
      </w:r>
      <w:r w:rsidRPr="00341617">
        <w:rPr>
          <w:szCs w:val="20"/>
        </w:rPr>
        <w:t>(</w:t>
      </w:r>
      <w:r w:rsidR="003C6148" w:rsidRPr="00341617">
        <w:rPr>
          <w:szCs w:val="20"/>
        </w:rPr>
        <w:t>пяти</w:t>
      </w:r>
      <w:r w:rsidRPr="00341617">
        <w:rPr>
          <w:szCs w:val="20"/>
        </w:rPr>
        <w:t xml:space="preserve">) </w:t>
      </w:r>
      <w:r w:rsidRPr="00341617">
        <w:rPr>
          <w:bCs/>
          <w:szCs w:val="20"/>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008F0" w:rsidRPr="00341617" w:rsidRDefault="000008F0" w:rsidP="006D5D69">
      <w:pPr>
        <w:keepLines/>
        <w:numPr>
          <w:ilvl w:val="0"/>
          <w:numId w:val="26"/>
        </w:numPr>
        <w:jc w:val="both"/>
        <w:rPr>
          <w:bCs/>
          <w:szCs w:val="20"/>
        </w:rPr>
      </w:pPr>
      <w:proofErr w:type="gramStart"/>
      <w:r w:rsidRPr="00341617">
        <w:rPr>
          <w:bCs/>
          <w:szCs w:val="20"/>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C95C32">
        <w:rPr>
          <w:bCs/>
          <w:szCs w:val="20"/>
        </w:rPr>
        <w:t>представ</w:t>
      </w:r>
      <w:r w:rsidRPr="00341617">
        <w:rPr>
          <w:bCs/>
          <w:szCs w:val="20"/>
        </w:rPr>
        <w:t>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341617">
        <w:rPr>
          <w:bCs/>
          <w:szCs w:val="20"/>
        </w:rPr>
        <w:t xml:space="preserve">, </w:t>
      </w:r>
      <w:proofErr w:type="gramStart"/>
      <w:r w:rsidRPr="00341617">
        <w:rPr>
          <w:bCs/>
          <w:szCs w:val="20"/>
        </w:rPr>
        <w:t xml:space="preserve">Федеральной налоговой службе Российской Федерации, Минэнерго России, </w:t>
      </w:r>
      <w:proofErr w:type="spellStart"/>
      <w:r w:rsidRPr="00341617">
        <w:rPr>
          <w:bCs/>
          <w:szCs w:val="20"/>
        </w:rPr>
        <w:t>Росфинмониторингу</w:t>
      </w:r>
      <w:proofErr w:type="spellEnd"/>
      <w:r w:rsidRPr="00341617">
        <w:rPr>
          <w:bCs/>
          <w:szCs w:val="20"/>
        </w:rPr>
        <w:t>, Правительству Российской Федерации) и последующую обработку Сведений такими органами (далее – Раскрытие).</w:t>
      </w:r>
      <w:proofErr w:type="gramEnd"/>
      <w:r w:rsidRPr="00341617">
        <w:rPr>
          <w:bCs/>
          <w:szCs w:val="20"/>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008F0" w:rsidRPr="00341617" w:rsidRDefault="000008F0" w:rsidP="006D5D69">
      <w:pPr>
        <w:keepLines/>
        <w:numPr>
          <w:ilvl w:val="0"/>
          <w:numId w:val="26"/>
        </w:numPr>
        <w:jc w:val="both"/>
        <w:rPr>
          <w:szCs w:val="20"/>
        </w:rPr>
      </w:pPr>
      <w:r w:rsidRPr="00341617">
        <w:rPr>
          <w:bCs/>
          <w:szCs w:val="20"/>
        </w:rPr>
        <w:t xml:space="preserve">Подрядчик и Заказчик </w:t>
      </w:r>
      <w:r w:rsidRPr="00341617">
        <w:rPr>
          <w:szCs w:val="20"/>
        </w:rPr>
        <w:t xml:space="preserve">подтверждают, что условия настоящего Договора о </w:t>
      </w:r>
      <w:r w:rsidR="00C95C32">
        <w:rPr>
          <w:szCs w:val="20"/>
        </w:rPr>
        <w:t>представ</w:t>
      </w:r>
      <w:r w:rsidRPr="00341617">
        <w:rPr>
          <w:szCs w:val="20"/>
        </w:rPr>
        <w:t>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08F0" w:rsidRPr="00341617" w:rsidRDefault="000008F0" w:rsidP="006D5D69">
      <w:pPr>
        <w:keepLines/>
        <w:numPr>
          <w:ilvl w:val="0"/>
          <w:numId w:val="26"/>
        </w:numPr>
        <w:jc w:val="both"/>
        <w:rPr>
          <w:bCs/>
          <w:szCs w:val="20"/>
        </w:rPr>
      </w:pPr>
      <w:proofErr w:type="gramStart"/>
      <w:r w:rsidRPr="00341617">
        <w:rPr>
          <w:szCs w:val="20"/>
        </w:rPr>
        <w:t xml:space="preserve">Если специальной нормой части второй Гражданского кодекса Российской Федерации не установлено иное, отказ от </w:t>
      </w:r>
      <w:r w:rsidR="00C95C32">
        <w:rPr>
          <w:szCs w:val="20"/>
        </w:rPr>
        <w:t>представ</w:t>
      </w:r>
      <w:r w:rsidRPr="00341617">
        <w:rPr>
          <w:szCs w:val="20"/>
        </w:rPr>
        <w:t xml:space="preserve">ления, несвоевременное и (или) недостоверное и (или) неполное </w:t>
      </w:r>
      <w:r w:rsidR="00C95C32">
        <w:rPr>
          <w:szCs w:val="20"/>
        </w:rPr>
        <w:t>представ</w:t>
      </w:r>
      <w:r w:rsidRPr="00341617">
        <w:rPr>
          <w:szCs w:val="20"/>
        </w:rPr>
        <w:t xml:space="preserve">ление Сведений (в том числе, уведомлений об изменениях с подтверждающими документами) является основанием для одностороннего отказа </w:t>
      </w:r>
      <w:r w:rsidRPr="00341617">
        <w:rPr>
          <w:bCs/>
          <w:szCs w:val="20"/>
        </w:rPr>
        <w:t xml:space="preserve">Заказчика </w:t>
      </w:r>
      <w:r w:rsidRPr="00341617">
        <w:rPr>
          <w:szCs w:val="20"/>
        </w:rPr>
        <w:t xml:space="preserve">от исполнения Договора и предъявления </w:t>
      </w:r>
      <w:r w:rsidRPr="00341617">
        <w:rPr>
          <w:bCs/>
          <w:szCs w:val="20"/>
        </w:rPr>
        <w:t xml:space="preserve">Заказчиком </w:t>
      </w:r>
      <w:r w:rsidRPr="00341617">
        <w:rPr>
          <w:szCs w:val="20"/>
        </w:rPr>
        <w:t>Подрядчику требования о возмещении убытков, причиненных прекращением Договора.</w:t>
      </w:r>
      <w:proofErr w:type="gramEnd"/>
      <w:r w:rsidRPr="00341617">
        <w:rPr>
          <w:szCs w:val="20"/>
        </w:rPr>
        <w:t xml:space="preserve"> Договор считается расторгнутым </w:t>
      </w:r>
      <w:proofErr w:type="gramStart"/>
      <w:r w:rsidRPr="00341617">
        <w:rPr>
          <w:szCs w:val="20"/>
        </w:rPr>
        <w:t>с даты получения</w:t>
      </w:r>
      <w:proofErr w:type="gramEnd"/>
      <w:r w:rsidRPr="00341617">
        <w:rPr>
          <w:szCs w:val="20"/>
        </w:rPr>
        <w:t xml:space="preserve"> Подрядчиком с</w:t>
      </w:r>
      <w:r w:rsidRPr="00341617">
        <w:rPr>
          <w:bCs/>
          <w:szCs w:val="20"/>
        </w:rPr>
        <w:t>оответствующего письменного уведомления Заказчика, если более поздняя дата не будет установлена в уведомлении.</w:t>
      </w:r>
    </w:p>
    <w:p w:rsidR="0034695E" w:rsidRPr="00341617" w:rsidRDefault="0034695E" w:rsidP="0034695E">
      <w:pPr>
        <w:keepLines/>
        <w:numPr>
          <w:ilvl w:val="0"/>
          <w:numId w:val="26"/>
        </w:numPr>
        <w:jc w:val="both"/>
        <w:rPr>
          <w:bCs/>
          <w:szCs w:val="20"/>
        </w:rPr>
      </w:pPr>
      <w:proofErr w:type="gramStart"/>
      <w:r w:rsidRPr="00341617">
        <w:rPr>
          <w:bCs/>
          <w:szCs w:val="20"/>
        </w:rPr>
        <w:t xml:space="preserve">Подрядчик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w:t>
      </w:r>
      <w:r>
        <w:rPr>
          <w:bCs/>
          <w:szCs w:val="20"/>
        </w:rPr>
        <w:t>предст</w:t>
      </w:r>
      <w:r w:rsidRPr="00341617">
        <w:rPr>
          <w:bCs/>
          <w:szCs w:val="20"/>
        </w:rPr>
        <w:t>авляет Заказчику копию справки об исполнении налогоплательщиком (плательщиком сборов, налоговым агентом) обязанности по уплате налогов, сборов, пеней, штрафов</w:t>
      </w:r>
      <w:r>
        <w:rPr>
          <w:bCs/>
          <w:szCs w:val="20"/>
        </w:rPr>
        <w:t xml:space="preserve"> </w:t>
      </w:r>
      <w:r w:rsidRPr="007B4600">
        <w:rPr>
          <w:bCs/>
          <w:szCs w:val="20"/>
        </w:rPr>
        <w:t>(КНД</w:t>
      </w:r>
      <w:r>
        <w:rPr>
          <w:bCs/>
          <w:szCs w:val="20"/>
        </w:rPr>
        <w:t> </w:t>
      </w:r>
      <w:r w:rsidRPr="007B4600">
        <w:rPr>
          <w:bCs/>
          <w:szCs w:val="20"/>
        </w:rPr>
        <w:t>1120101)</w:t>
      </w:r>
      <w:r w:rsidRPr="00341617">
        <w:rPr>
          <w:bCs/>
          <w:szCs w:val="20"/>
        </w:rPr>
        <w:t>, подтверждающей отсутствие задолженности по уплате налогов, сборов, пеней</w:t>
      </w:r>
      <w:r>
        <w:rPr>
          <w:bCs/>
          <w:szCs w:val="20"/>
        </w:rPr>
        <w:t>,</w:t>
      </w:r>
      <w:r w:rsidRPr="00341617">
        <w:rPr>
          <w:bCs/>
          <w:szCs w:val="20"/>
        </w:rPr>
        <w:t xml:space="preserve"> штрафов</w:t>
      </w:r>
      <w:r>
        <w:rPr>
          <w:bCs/>
          <w:szCs w:val="20"/>
        </w:rPr>
        <w:t>,</w:t>
      </w:r>
      <w:r w:rsidRPr="00341617">
        <w:rPr>
          <w:bCs/>
          <w:szCs w:val="20"/>
        </w:rPr>
        <w:t xml:space="preserve"> выданной налоговым органом не ранее</w:t>
      </w:r>
      <w:proofErr w:type="gramEnd"/>
      <w:r w:rsidRPr="00341617">
        <w:rPr>
          <w:bCs/>
          <w:szCs w:val="20"/>
        </w:rPr>
        <w:t xml:space="preserve"> чем за 60 дней до </w:t>
      </w:r>
      <w:r>
        <w:rPr>
          <w:bCs/>
          <w:szCs w:val="20"/>
        </w:rPr>
        <w:t>даты</w:t>
      </w:r>
      <w:r w:rsidRPr="00341617">
        <w:rPr>
          <w:bCs/>
          <w:szCs w:val="20"/>
        </w:rPr>
        <w:t xml:space="preserve"> зак</w:t>
      </w:r>
      <w:r>
        <w:rPr>
          <w:bCs/>
          <w:szCs w:val="20"/>
        </w:rPr>
        <w:t>лючения договора</w:t>
      </w:r>
      <w:r w:rsidRPr="00341617">
        <w:rPr>
          <w:bCs/>
          <w:szCs w:val="20"/>
        </w:rPr>
        <w:t>.</w:t>
      </w:r>
    </w:p>
    <w:p w:rsidR="0034695E" w:rsidRPr="00341617" w:rsidRDefault="0034695E" w:rsidP="0034695E">
      <w:pPr>
        <w:keepLines/>
        <w:ind w:left="454"/>
        <w:jc w:val="both"/>
        <w:rPr>
          <w:bCs/>
          <w:szCs w:val="20"/>
        </w:rPr>
      </w:pPr>
      <w:r w:rsidRPr="00341617">
        <w:rPr>
          <w:bCs/>
          <w:szCs w:val="20"/>
        </w:rPr>
        <w:t xml:space="preserve">При наличии в справке </w:t>
      </w:r>
      <w:r>
        <w:rPr>
          <w:bCs/>
          <w:szCs w:val="20"/>
        </w:rPr>
        <w:t>сведений</w:t>
      </w:r>
      <w:r w:rsidRPr="00341617">
        <w:rPr>
          <w:bCs/>
          <w:szCs w:val="20"/>
        </w:rPr>
        <w:t xml:space="preserve">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Подрядчик дополнительно </w:t>
      </w:r>
      <w:r>
        <w:rPr>
          <w:bCs/>
          <w:szCs w:val="20"/>
        </w:rPr>
        <w:t>предст</w:t>
      </w:r>
      <w:r w:rsidRPr="00341617">
        <w:rPr>
          <w:bCs/>
          <w:szCs w:val="20"/>
        </w:rPr>
        <w:t>авляет:</w:t>
      </w:r>
    </w:p>
    <w:p w:rsidR="0034695E" w:rsidRPr="00341617" w:rsidRDefault="0034695E" w:rsidP="0034695E">
      <w:pPr>
        <w:keepLines/>
        <w:ind w:left="454"/>
        <w:jc w:val="both"/>
        <w:rPr>
          <w:bCs/>
          <w:szCs w:val="20"/>
        </w:rPr>
      </w:pPr>
      <w:r w:rsidRPr="00341617">
        <w:rPr>
          <w:bCs/>
          <w:szCs w:val="20"/>
        </w:rPr>
        <w:t>- копию справки о состоянии расчетов по налогам, сборам, пеням и штрафам</w:t>
      </w:r>
      <w:r>
        <w:rPr>
          <w:bCs/>
          <w:szCs w:val="20"/>
        </w:rPr>
        <w:t xml:space="preserve"> (КНД 1166112)</w:t>
      </w:r>
      <w:r w:rsidRPr="00341617">
        <w:rPr>
          <w:bCs/>
          <w:szCs w:val="20"/>
        </w:rPr>
        <w:t xml:space="preserve">, выданной налоговым органом по месту нахождения Подрядчика не ранее чем за 60 дней до </w:t>
      </w:r>
      <w:r>
        <w:rPr>
          <w:bCs/>
          <w:szCs w:val="20"/>
        </w:rPr>
        <w:t>даты</w:t>
      </w:r>
      <w:r w:rsidRPr="00341617">
        <w:rPr>
          <w:bCs/>
          <w:szCs w:val="20"/>
        </w:rPr>
        <w:t xml:space="preserve"> заключения договора; </w:t>
      </w:r>
    </w:p>
    <w:p w:rsidR="00F175A1" w:rsidRPr="00341617" w:rsidRDefault="0034695E" w:rsidP="0034695E">
      <w:pPr>
        <w:keepLines/>
        <w:ind w:left="454"/>
        <w:jc w:val="both"/>
        <w:rPr>
          <w:bCs/>
          <w:szCs w:val="20"/>
        </w:rPr>
      </w:pPr>
      <w:r w:rsidRPr="00341617">
        <w:rPr>
          <w:bCs/>
          <w:szCs w:val="20"/>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Pr>
          <w:bCs/>
          <w:szCs w:val="20"/>
        </w:rPr>
        <w:t>предст</w:t>
      </w:r>
      <w:r w:rsidRPr="00341617">
        <w:rPr>
          <w:bCs/>
          <w:szCs w:val="20"/>
        </w:rPr>
        <w:t xml:space="preserve">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Pr>
          <w:bCs/>
          <w:szCs w:val="20"/>
        </w:rPr>
        <w:t>предст</w:t>
      </w:r>
      <w:r w:rsidRPr="00341617">
        <w:rPr>
          <w:bCs/>
          <w:szCs w:val="20"/>
        </w:rPr>
        <w:t>авляется копия бу</w:t>
      </w:r>
      <w:r>
        <w:rPr>
          <w:bCs/>
          <w:szCs w:val="20"/>
        </w:rPr>
        <w:t>хгалтерского баланса, заверенная</w:t>
      </w:r>
      <w:r w:rsidRPr="00341617">
        <w:rPr>
          <w:bCs/>
          <w:szCs w:val="20"/>
        </w:rPr>
        <w:t xml:space="preserve"> подписями руководителя и главного бухгалтера Подрядчика</w:t>
      </w:r>
      <w:r w:rsidR="00F175A1" w:rsidRPr="00341617">
        <w:rPr>
          <w:bCs/>
          <w:szCs w:val="20"/>
        </w:rPr>
        <w:t>.</w:t>
      </w:r>
    </w:p>
    <w:p w:rsidR="00F175A1" w:rsidRPr="00341617" w:rsidRDefault="0034695E" w:rsidP="006D5D69">
      <w:pPr>
        <w:keepLines/>
        <w:numPr>
          <w:ilvl w:val="0"/>
          <w:numId w:val="26"/>
        </w:numPr>
        <w:jc w:val="both"/>
        <w:rPr>
          <w:bCs/>
          <w:szCs w:val="20"/>
        </w:rPr>
      </w:pPr>
      <w:r w:rsidRPr="00341617">
        <w:rPr>
          <w:bCs/>
          <w:szCs w:val="20"/>
        </w:rPr>
        <w:t>В случае не</w:t>
      </w:r>
      <w:r>
        <w:rPr>
          <w:bCs/>
          <w:szCs w:val="20"/>
        </w:rPr>
        <w:t>предст</w:t>
      </w:r>
      <w:r w:rsidRPr="00341617">
        <w:rPr>
          <w:bCs/>
          <w:szCs w:val="20"/>
        </w:rPr>
        <w:t xml:space="preserve">авления Подрядчиком документов в соответствии с пунктом </w:t>
      </w:r>
      <w:r>
        <w:rPr>
          <w:bCs/>
          <w:szCs w:val="20"/>
        </w:rPr>
        <w:t>10</w:t>
      </w:r>
      <w:r w:rsidRPr="00341617">
        <w:rPr>
          <w:bCs/>
          <w:szCs w:val="20"/>
        </w:rPr>
        <w:t xml:space="preserve">.6 настоящего договора либо в случае выявления Заказчиком по </w:t>
      </w:r>
      <w:r>
        <w:rPr>
          <w:bCs/>
          <w:szCs w:val="20"/>
        </w:rPr>
        <w:t>предст</w:t>
      </w:r>
      <w:r w:rsidRPr="00341617">
        <w:rPr>
          <w:bCs/>
          <w:szCs w:val="20"/>
        </w:rPr>
        <w:t>авленным документам задолженности по уплате налогов, сборов, размер которой превышает двадцать пять процентов балансовой стоимости активов Подрядчика, Заказчик вправе расторгнуть настоящий договор</w:t>
      </w:r>
      <w:r w:rsidR="00F175A1" w:rsidRPr="00341617">
        <w:rPr>
          <w:bCs/>
          <w:szCs w:val="20"/>
        </w:rPr>
        <w:t>.</w:t>
      </w:r>
    </w:p>
    <w:p w:rsidR="00CB0717" w:rsidRPr="00341617" w:rsidRDefault="00CB0717" w:rsidP="000008F0">
      <w:pPr>
        <w:jc w:val="center"/>
        <w:rPr>
          <w:szCs w:val="20"/>
        </w:rPr>
      </w:pPr>
    </w:p>
    <w:p w:rsidR="009F78E9" w:rsidRPr="00341617" w:rsidRDefault="000008F0" w:rsidP="002A0D16">
      <w:pPr>
        <w:keepNext/>
        <w:jc w:val="center"/>
        <w:rPr>
          <w:szCs w:val="20"/>
        </w:rPr>
      </w:pPr>
      <w:r w:rsidRPr="00341617">
        <w:rPr>
          <w:szCs w:val="20"/>
        </w:rPr>
        <w:lastRenderedPageBreak/>
        <w:t>1</w:t>
      </w:r>
      <w:r w:rsidR="00225042" w:rsidRPr="00341617">
        <w:rPr>
          <w:szCs w:val="20"/>
        </w:rPr>
        <w:t>1</w:t>
      </w:r>
      <w:r w:rsidR="009F78E9" w:rsidRPr="00341617">
        <w:rPr>
          <w:szCs w:val="20"/>
        </w:rPr>
        <w:t>. ПРОЧИЕ УСЛОВИЯ</w:t>
      </w:r>
    </w:p>
    <w:p w:rsidR="009F78E9" w:rsidRPr="00341617" w:rsidRDefault="009F78E9" w:rsidP="002A0D16">
      <w:pPr>
        <w:keepNext/>
        <w:jc w:val="center"/>
        <w:rPr>
          <w:rFonts w:cs="Arial"/>
          <w:szCs w:val="20"/>
        </w:rPr>
      </w:pPr>
    </w:p>
    <w:p w:rsidR="009F78E9" w:rsidRPr="00341617" w:rsidRDefault="009F78E9" w:rsidP="006D5D69">
      <w:pPr>
        <w:keepLines/>
        <w:numPr>
          <w:ilvl w:val="0"/>
          <w:numId w:val="10"/>
        </w:numPr>
        <w:jc w:val="both"/>
        <w:rPr>
          <w:rFonts w:cs="Arial"/>
          <w:szCs w:val="20"/>
        </w:rPr>
      </w:pPr>
      <w:r w:rsidRPr="00341617">
        <w:rPr>
          <w:rFonts w:cs="Arial"/>
          <w:szCs w:val="20"/>
        </w:rPr>
        <w:t xml:space="preserve">Срок действия настоящего договора: с </w:t>
      </w:r>
      <w:r w:rsidR="00F036C7" w:rsidRPr="00341617">
        <w:rPr>
          <w:rFonts w:cs="Arial"/>
          <w:szCs w:val="20"/>
        </w:rPr>
        <w:t>момента подписания его Сторонами</w:t>
      </w:r>
      <w:r w:rsidRPr="00341617">
        <w:rPr>
          <w:rFonts w:cs="Arial"/>
          <w:szCs w:val="20"/>
        </w:rPr>
        <w:t xml:space="preserve"> до  ___.___.______</w:t>
      </w:r>
      <w:proofErr w:type="gramStart"/>
      <w:r w:rsidRPr="00341617">
        <w:rPr>
          <w:rFonts w:cs="Arial"/>
          <w:szCs w:val="20"/>
        </w:rPr>
        <w:t>г</w:t>
      </w:r>
      <w:proofErr w:type="gramEnd"/>
      <w:r w:rsidRPr="00341617">
        <w:rPr>
          <w:rFonts w:cs="Arial"/>
          <w:szCs w:val="20"/>
        </w:rPr>
        <w:t>.</w:t>
      </w:r>
    </w:p>
    <w:p w:rsidR="009F78E9" w:rsidRPr="00341617" w:rsidRDefault="009F78E9" w:rsidP="006D5D69">
      <w:pPr>
        <w:keepLines/>
        <w:numPr>
          <w:ilvl w:val="0"/>
          <w:numId w:val="10"/>
        </w:numPr>
        <w:jc w:val="both"/>
        <w:rPr>
          <w:rFonts w:cs="Arial"/>
          <w:szCs w:val="20"/>
        </w:rPr>
      </w:pPr>
      <w:r w:rsidRPr="00341617">
        <w:rPr>
          <w:rFonts w:cs="Arial"/>
          <w:szCs w:val="20"/>
        </w:rPr>
        <w:t>Продление срока действия договора, а также внесение иных изменений и дополнений в текст договора оформляется в виде дополнительного соглашения, являющегося неотъемлемой частью настоящего договора.</w:t>
      </w:r>
    </w:p>
    <w:p w:rsidR="009F78E9" w:rsidRPr="00341617" w:rsidRDefault="009F78E9" w:rsidP="006D5D69">
      <w:pPr>
        <w:keepLines/>
        <w:numPr>
          <w:ilvl w:val="0"/>
          <w:numId w:val="10"/>
        </w:numPr>
        <w:jc w:val="both"/>
        <w:rPr>
          <w:rFonts w:cs="Arial"/>
          <w:szCs w:val="20"/>
        </w:rPr>
      </w:pPr>
      <w:r w:rsidRPr="00341617">
        <w:rPr>
          <w:rFonts w:cs="Arial"/>
          <w:szCs w:val="20"/>
        </w:rPr>
        <w:t xml:space="preserve">Настоящий договор </w:t>
      </w:r>
      <w:proofErr w:type="gramStart"/>
      <w:r w:rsidRPr="00341617">
        <w:rPr>
          <w:rFonts w:cs="Arial"/>
          <w:szCs w:val="20"/>
        </w:rPr>
        <w:t>может быть досрочно расторгнут</w:t>
      </w:r>
      <w:proofErr w:type="gramEnd"/>
      <w:r w:rsidRPr="00341617">
        <w:rPr>
          <w:rFonts w:cs="Arial"/>
          <w:szCs w:val="20"/>
        </w:rPr>
        <w:t xml:space="preserve"> в случаях, предусмотренных действующим законодательством Российской Федерации,</w:t>
      </w:r>
      <w:r w:rsidR="00F175A1" w:rsidRPr="00341617">
        <w:rPr>
          <w:rFonts w:cs="Arial"/>
          <w:szCs w:val="20"/>
        </w:rPr>
        <w:t xml:space="preserve"> настоящим договором,</w:t>
      </w:r>
      <w:r w:rsidRPr="00341617">
        <w:rPr>
          <w:rFonts w:cs="Arial"/>
          <w:szCs w:val="20"/>
        </w:rPr>
        <w:t xml:space="preserve"> а также по письменному соглашению Сторон. </w:t>
      </w:r>
      <w:r w:rsidR="00F036C7" w:rsidRPr="00341617">
        <w:rPr>
          <w:rFonts w:cs="Arial"/>
          <w:szCs w:val="20"/>
        </w:rPr>
        <w:t>Заказчик вправе принять решение о расторжении настоящего договора, при этом уведомление о расторжении договора направляется Подрядчику в письменном виде не позднее 10 (десяти) календарных дней до предполагаемой даты расторжения договора</w:t>
      </w:r>
      <w:r w:rsidRPr="00341617">
        <w:rPr>
          <w:rFonts w:cs="Arial"/>
          <w:szCs w:val="20"/>
        </w:rPr>
        <w:t>.</w:t>
      </w:r>
    </w:p>
    <w:p w:rsidR="00A64C26" w:rsidRPr="00341617" w:rsidRDefault="00A64C26" w:rsidP="006D5D69">
      <w:pPr>
        <w:keepLines/>
        <w:numPr>
          <w:ilvl w:val="0"/>
          <w:numId w:val="10"/>
        </w:numPr>
        <w:jc w:val="both"/>
        <w:rPr>
          <w:rFonts w:cs="Arial"/>
          <w:szCs w:val="20"/>
        </w:rPr>
      </w:pPr>
      <w:r w:rsidRPr="00341617">
        <w:rPr>
          <w:rFonts w:cs="Arial"/>
          <w:szCs w:val="20"/>
        </w:rPr>
        <w:t>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FB58BA" w:rsidRPr="00341617" w:rsidRDefault="00FB58BA" w:rsidP="006D5D69">
      <w:pPr>
        <w:keepLines/>
        <w:numPr>
          <w:ilvl w:val="0"/>
          <w:numId w:val="10"/>
        </w:numPr>
        <w:jc w:val="both"/>
        <w:rPr>
          <w:rFonts w:cs="Arial"/>
          <w:szCs w:val="20"/>
        </w:rPr>
      </w:pPr>
      <w:r w:rsidRPr="00341617">
        <w:rPr>
          <w:rFonts w:cs="Arial"/>
          <w:szCs w:val="20"/>
        </w:rPr>
        <w:t xml:space="preserve">В случае расторжения договора по решению суда или по соглашению </w:t>
      </w:r>
      <w:r w:rsidR="00980FAB" w:rsidRPr="00341617">
        <w:rPr>
          <w:rFonts w:cs="Arial"/>
          <w:szCs w:val="20"/>
        </w:rPr>
        <w:t>С</w:t>
      </w:r>
      <w:r w:rsidRPr="00341617">
        <w:rPr>
          <w:rFonts w:cs="Arial"/>
          <w:szCs w:val="20"/>
        </w:rPr>
        <w:t xml:space="preserve">торон в силу существенного нарушения </w:t>
      </w:r>
      <w:r w:rsidR="0003786A" w:rsidRPr="00341617">
        <w:rPr>
          <w:rFonts w:cs="Arial"/>
          <w:szCs w:val="20"/>
        </w:rPr>
        <w:t>Подрядчиком</w:t>
      </w:r>
      <w:r w:rsidRPr="00341617">
        <w:rPr>
          <w:rFonts w:cs="Arial"/>
          <w:szCs w:val="20"/>
        </w:rPr>
        <w:t xml:space="preserve"> условий договора информация о </w:t>
      </w:r>
      <w:r w:rsidR="0003786A" w:rsidRPr="00341617">
        <w:rPr>
          <w:rFonts w:cs="Arial"/>
          <w:szCs w:val="20"/>
        </w:rPr>
        <w:t xml:space="preserve">Подрядчике </w:t>
      </w:r>
      <w:r w:rsidRPr="00341617">
        <w:rPr>
          <w:rFonts w:cs="Arial"/>
          <w:szCs w:val="20"/>
        </w:rPr>
        <w:t xml:space="preserve">заносится в публичный реестр недобросовестных </w:t>
      </w:r>
      <w:r w:rsidR="004447D8" w:rsidRPr="00341617">
        <w:rPr>
          <w:rFonts w:cs="Arial"/>
          <w:szCs w:val="20"/>
        </w:rPr>
        <w:t>Подрядчик</w:t>
      </w:r>
      <w:r w:rsidRPr="00341617">
        <w:rPr>
          <w:rFonts w:cs="Arial"/>
          <w:szCs w:val="20"/>
        </w:rPr>
        <w:t>ов атомной отрасли сроком на 2 года.</w:t>
      </w:r>
    </w:p>
    <w:p w:rsidR="009F78E9" w:rsidRPr="00341617" w:rsidRDefault="009F78E9" w:rsidP="006D5D69">
      <w:pPr>
        <w:keepLines/>
        <w:numPr>
          <w:ilvl w:val="0"/>
          <w:numId w:val="10"/>
        </w:numPr>
        <w:jc w:val="both"/>
        <w:rPr>
          <w:rFonts w:cs="Arial"/>
          <w:szCs w:val="20"/>
        </w:rPr>
      </w:pPr>
      <w:r w:rsidRPr="00341617">
        <w:rPr>
          <w:rFonts w:cs="Arial"/>
          <w:szCs w:val="20"/>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9F78E9" w:rsidRPr="00341617" w:rsidRDefault="009F78E9" w:rsidP="006D5D69">
      <w:pPr>
        <w:keepLines/>
        <w:numPr>
          <w:ilvl w:val="0"/>
          <w:numId w:val="10"/>
        </w:numPr>
        <w:jc w:val="both"/>
        <w:rPr>
          <w:rFonts w:cs="Arial"/>
          <w:szCs w:val="20"/>
        </w:rPr>
      </w:pPr>
      <w:r w:rsidRPr="00341617">
        <w:rPr>
          <w:rFonts w:cs="Arial"/>
          <w:szCs w:val="20"/>
        </w:rPr>
        <w:t>Настоящий договор составлен в двух экземплярах, имеющих равную юридическую силу, по одному для каждой из Сторон.</w:t>
      </w:r>
    </w:p>
    <w:p w:rsidR="009F78E9" w:rsidRPr="00341617" w:rsidRDefault="009F78E9" w:rsidP="006D5D69">
      <w:pPr>
        <w:keepLines/>
        <w:numPr>
          <w:ilvl w:val="0"/>
          <w:numId w:val="10"/>
        </w:numPr>
        <w:jc w:val="both"/>
        <w:rPr>
          <w:rFonts w:cs="Arial"/>
          <w:szCs w:val="20"/>
        </w:rPr>
      </w:pPr>
      <w:r w:rsidRPr="00341617">
        <w:rPr>
          <w:rFonts w:cs="Arial"/>
          <w:szCs w:val="20"/>
        </w:rPr>
        <w:t xml:space="preserve">Копии настоящего договора и приложений к нему, переданные посредством факсимильной связи, признаются </w:t>
      </w:r>
      <w:r w:rsidR="00980FAB" w:rsidRPr="00341617">
        <w:rPr>
          <w:rFonts w:cs="Arial"/>
          <w:szCs w:val="20"/>
        </w:rPr>
        <w:t>С</w:t>
      </w:r>
      <w:r w:rsidRPr="00341617">
        <w:rPr>
          <w:rFonts w:cs="Arial"/>
          <w:szCs w:val="20"/>
        </w:rPr>
        <w:t>торонами как имеющие полную юридическую силу при условии последующего обмена оригиналами.</w:t>
      </w:r>
    </w:p>
    <w:p w:rsidR="00F036C7" w:rsidRPr="00341617" w:rsidRDefault="00F036C7" w:rsidP="006D5D69">
      <w:pPr>
        <w:keepLines/>
        <w:numPr>
          <w:ilvl w:val="0"/>
          <w:numId w:val="10"/>
        </w:numPr>
        <w:jc w:val="both"/>
        <w:rPr>
          <w:rFonts w:cs="Arial"/>
          <w:szCs w:val="20"/>
        </w:rPr>
      </w:pPr>
      <w:r w:rsidRPr="00341617">
        <w:rPr>
          <w:rFonts w:cs="Arial"/>
          <w:szCs w:val="20"/>
        </w:rPr>
        <w:t>Приложения:</w:t>
      </w:r>
    </w:p>
    <w:p w:rsidR="00F036C7" w:rsidRPr="00341617" w:rsidRDefault="00F036C7" w:rsidP="006D5D69">
      <w:pPr>
        <w:keepLines/>
        <w:numPr>
          <w:ilvl w:val="0"/>
          <w:numId w:val="24"/>
        </w:numPr>
        <w:jc w:val="both"/>
        <w:rPr>
          <w:rFonts w:cs="Arial"/>
          <w:szCs w:val="20"/>
        </w:rPr>
      </w:pPr>
      <w:r w:rsidRPr="00341617">
        <w:rPr>
          <w:spacing w:val="-1"/>
          <w:kern w:val="20"/>
          <w:szCs w:val="20"/>
        </w:rPr>
        <w:t xml:space="preserve">ответственность и обязанности </w:t>
      </w:r>
      <w:r w:rsidR="00980FAB" w:rsidRPr="00341617">
        <w:rPr>
          <w:spacing w:val="-1"/>
          <w:kern w:val="20"/>
          <w:szCs w:val="20"/>
        </w:rPr>
        <w:t>С</w:t>
      </w:r>
      <w:r w:rsidRPr="00341617">
        <w:rPr>
          <w:spacing w:val="-1"/>
          <w:kern w:val="20"/>
          <w:szCs w:val="20"/>
        </w:rPr>
        <w:t>торон по организации безопасного производства работ (Приложение 1);</w:t>
      </w:r>
    </w:p>
    <w:p w:rsidR="00F036C7" w:rsidRPr="00341617" w:rsidRDefault="00F036C7" w:rsidP="006D5D69">
      <w:pPr>
        <w:keepLines/>
        <w:numPr>
          <w:ilvl w:val="0"/>
          <w:numId w:val="24"/>
        </w:numPr>
        <w:jc w:val="both"/>
        <w:rPr>
          <w:rFonts w:cs="Arial"/>
          <w:szCs w:val="20"/>
        </w:rPr>
      </w:pPr>
      <w:r w:rsidRPr="00341617">
        <w:rPr>
          <w:rFonts w:cs="Arial"/>
          <w:szCs w:val="20"/>
        </w:rPr>
        <w:t>локальный сметный расчет № __ (Приложение 2);</w:t>
      </w:r>
    </w:p>
    <w:p w:rsidR="00F036C7" w:rsidRPr="00341617" w:rsidRDefault="00F036C7" w:rsidP="006D5D69">
      <w:pPr>
        <w:keepLines/>
        <w:numPr>
          <w:ilvl w:val="0"/>
          <w:numId w:val="24"/>
        </w:numPr>
        <w:jc w:val="both"/>
        <w:rPr>
          <w:rFonts w:cs="Arial"/>
          <w:szCs w:val="20"/>
        </w:rPr>
      </w:pPr>
      <w:r w:rsidRPr="00341617">
        <w:rPr>
          <w:rFonts w:cs="Arial"/>
          <w:szCs w:val="20"/>
        </w:rPr>
        <w:t xml:space="preserve">календарный </w:t>
      </w:r>
      <w:r w:rsidR="00B0363C" w:rsidRPr="00341617">
        <w:rPr>
          <w:rFonts w:cs="Arial"/>
          <w:szCs w:val="20"/>
        </w:rPr>
        <w:t>план</w:t>
      </w:r>
      <w:r w:rsidRPr="00341617">
        <w:rPr>
          <w:rFonts w:cs="Arial"/>
          <w:szCs w:val="20"/>
        </w:rPr>
        <w:t xml:space="preserve"> (</w:t>
      </w:r>
      <w:r w:rsidR="00B0363C" w:rsidRPr="00341617">
        <w:rPr>
          <w:rFonts w:cs="Arial"/>
          <w:szCs w:val="20"/>
        </w:rPr>
        <w:t>П</w:t>
      </w:r>
      <w:r w:rsidRPr="00341617">
        <w:rPr>
          <w:rFonts w:cs="Arial"/>
          <w:szCs w:val="20"/>
        </w:rPr>
        <w:t>риложение 3).</w:t>
      </w:r>
    </w:p>
    <w:p w:rsidR="009F78E9" w:rsidRPr="00341617" w:rsidRDefault="009F78E9">
      <w:pPr>
        <w:jc w:val="both"/>
        <w:rPr>
          <w:rFonts w:cs="Arial"/>
          <w:szCs w:val="20"/>
        </w:rPr>
      </w:pPr>
    </w:p>
    <w:p w:rsidR="00341617" w:rsidRPr="00874DB7" w:rsidRDefault="00341617" w:rsidP="00341617">
      <w:pPr>
        <w:rPr>
          <w:rFonts w:cs="Arial"/>
          <w:szCs w:val="20"/>
        </w:rPr>
      </w:pPr>
    </w:p>
    <w:p w:rsidR="00341617" w:rsidRPr="00874DB7" w:rsidRDefault="00341617" w:rsidP="00341617">
      <w:pPr>
        <w:keepNext/>
        <w:keepLines/>
        <w:jc w:val="center"/>
        <w:rPr>
          <w:rFonts w:cs="Arial"/>
          <w:szCs w:val="20"/>
        </w:rPr>
      </w:pPr>
      <w:r>
        <w:rPr>
          <w:rFonts w:cs="Arial"/>
          <w:szCs w:val="20"/>
        </w:rPr>
        <w:t>12</w:t>
      </w:r>
      <w:r w:rsidRPr="00874DB7">
        <w:rPr>
          <w:rFonts w:cs="Arial"/>
          <w:szCs w:val="20"/>
        </w:rPr>
        <w:t>. АДРЕСА И РЕКВИЗИТЫ СТОРОН</w:t>
      </w:r>
    </w:p>
    <w:p w:rsidR="00341617" w:rsidRPr="00874DB7" w:rsidRDefault="00341617" w:rsidP="00341617">
      <w:pPr>
        <w:keepNext/>
        <w:keepLines/>
        <w:jc w:val="center"/>
        <w:rPr>
          <w:szCs w:val="20"/>
        </w:rPr>
      </w:pPr>
    </w:p>
    <w:tbl>
      <w:tblPr>
        <w:tblW w:w="0" w:type="auto"/>
        <w:tblCellMar>
          <w:left w:w="0" w:type="dxa"/>
          <w:right w:w="0" w:type="dxa"/>
        </w:tblCellMar>
        <w:tblLook w:val="04A0"/>
      </w:tblPr>
      <w:tblGrid>
        <w:gridCol w:w="2338"/>
        <w:gridCol w:w="2361"/>
        <w:gridCol w:w="275"/>
        <w:gridCol w:w="2331"/>
        <w:gridCol w:w="2331"/>
      </w:tblGrid>
      <w:tr w:rsidR="00341617" w:rsidTr="00BF7D40">
        <w:tc>
          <w:tcPr>
            <w:tcW w:w="4786" w:type="dxa"/>
            <w:gridSpan w:val="2"/>
            <w:shd w:val="clear" w:color="auto" w:fill="auto"/>
          </w:tcPr>
          <w:p w:rsidR="00341617" w:rsidRDefault="00341617" w:rsidP="00BF7D40">
            <w:pPr>
              <w:keepNext/>
              <w:keepLines/>
            </w:pPr>
            <w:r>
              <w:t>ЗАКАЗЧИК</w:t>
            </w: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r>
              <w:t>ПОДРЯДЧИК</w:t>
            </w:r>
          </w:p>
        </w:tc>
      </w:tr>
      <w:tr w:rsidR="00341617" w:rsidTr="00BF7D40">
        <w:tc>
          <w:tcPr>
            <w:tcW w:w="4786" w:type="dxa"/>
            <w:gridSpan w:val="2"/>
            <w:shd w:val="clear" w:color="auto" w:fill="auto"/>
          </w:tcPr>
          <w:p w:rsidR="00341617" w:rsidRDefault="00341617" w:rsidP="00BF7D40">
            <w:pPr>
              <w:keepNext/>
              <w:keepLines/>
            </w:pP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341617" w:rsidP="00BF7D40">
            <w:pPr>
              <w:pStyle w:val="ad"/>
              <w:keepNext/>
              <w:keepLines/>
              <w:spacing w:after="0"/>
            </w:pPr>
            <w:r>
              <w:t>ФГУП ПО «Север»</w:t>
            </w:r>
          </w:p>
          <w:p w:rsidR="00341617" w:rsidRDefault="00341617" w:rsidP="00BF7D40">
            <w:pPr>
              <w:pStyle w:val="ad"/>
              <w:keepNext/>
              <w:keepLines/>
              <w:spacing w:after="0"/>
            </w:pPr>
          </w:p>
          <w:p w:rsidR="00341617" w:rsidRDefault="00341617" w:rsidP="00BF7D40">
            <w:pPr>
              <w:pStyle w:val="ad"/>
              <w:keepNext/>
              <w:keepLines/>
              <w:spacing w:after="0"/>
            </w:pPr>
            <w:r>
              <w:t>630075, г. Новосибирск, ул. Объединения, 3</w:t>
            </w:r>
          </w:p>
          <w:p w:rsidR="00341617" w:rsidRDefault="00341617" w:rsidP="00BF7D40">
            <w:pPr>
              <w:pStyle w:val="ad"/>
              <w:keepNext/>
              <w:keepLines/>
              <w:spacing w:after="0"/>
            </w:pPr>
            <w:r>
              <w:t>ИНН/КПП 5410101900 / 541001001</w:t>
            </w:r>
          </w:p>
          <w:p w:rsidR="00341617" w:rsidRDefault="00341617" w:rsidP="00BF7D40">
            <w:pPr>
              <w:pStyle w:val="ad"/>
              <w:keepNext/>
              <w:keepLines/>
              <w:spacing w:after="0"/>
            </w:pPr>
          </w:p>
          <w:p w:rsidR="00341617" w:rsidRDefault="00341617" w:rsidP="00BF7D40">
            <w:pPr>
              <w:pStyle w:val="ad"/>
              <w:keepNext/>
              <w:keepLines/>
              <w:spacing w:after="0"/>
            </w:pPr>
            <w:proofErr w:type="gramStart"/>
            <w:r>
              <w:t>р</w:t>
            </w:r>
            <w:proofErr w:type="gramEnd"/>
            <w:r>
              <w:t>/с 40502810116030000013</w:t>
            </w:r>
          </w:p>
          <w:p w:rsidR="00341617" w:rsidRDefault="00341617" w:rsidP="00BF7D40">
            <w:pPr>
              <w:pStyle w:val="ad"/>
              <w:keepNext/>
              <w:keepLines/>
              <w:spacing w:after="0"/>
            </w:pPr>
            <w:r>
              <w:t xml:space="preserve">в Филиал ОАО Банк ВТБ в </w:t>
            </w:r>
            <w:proofErr w:type="gramStart"/>
            <w:r>
              <w:t>г</w:t>
            </w:r>
            <w:proofErr w:type="gramEnd"/>
            <w:r>
              <w:t>. Красноярске</w:t>
            </w:r>
          </w:p>
          <w:p w:rsidR="00341617" w:rsidRDefault="00341617" w:rsidP="00BF7D40">
            <w:pPr>
              <w:pStyle w:val="ad"/>
              <w:keepNext/>
              <w:keepLines/>
              <w:spacing w:after="0"/>
            </w:pPr>
            <w:r>
              <w:t>к/с 30101810200000000777</w:t>
            </w:r>
          </w:p>
          <w:p w:rsidR="00341617" w:rsidRDefault="00341617" w:rsidP="00BF7D40">
            <w:pPr>
              <w:pStyle w:val="ad"/>
              <w:keepNext/>
              <w:keepLines/>
              <w:spacing w:after="0"/>
            </w:pPr>
            <w:r>
              <w:t>БИК 040407777</w:t>
            </w: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341617" w:rsidP="00BF7D40">
            <w:pPr>
              <w:keepNext/>
              <w:keepLines/>
            </w:pPr>
          </w:p>
          <w:p w:rsidR="00341617" w:rsidRDefault="00341617" w:rsidP="00BF7D40">
            <w:pPr>
              <w:keepNext/>
              <w:keepLines/>
            </w:pP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9E15CF" w:rsidP="00BF7D40">
            <w:pPr>
              <w:keepNext/>
              <w:keepLines/>
            </w:pPr>
            <w:r>
              <w:t xml:space="preserve">Генеральный </w:t>
            </w:r>
            <w:r w:rsidR="00341617">
              <w:t xml:space="preserve"> директор</w:t>
            </w: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341617" w:rsidP="00BF7D40">
            <w:pPr>
              <w:keepNext/>
              <w:keepLines/>
            </w:pPr>
          </w:p>
          <w:p w:rsidR="00341617" w:rsidRDefault="00341617" w:rsidP="00BF7D40">
            <w:pPr>
              <w:keepNext/>
              <w:keepLines/>
            </w:pP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2393" w:type="dxa"/>
            <w:tcBorders>
              <w:bottom w:val="single" w:sz="4" w:space="0" w:color="auto"/>
            </w:tcBorders>
            <w:shd w:val="clear" w:color="auto" w:fill="auto"/>
          </w:tcPr>
          <w:p w:rsidR="00341617" w:rsidRDefault="00341617" w:rsidP="00BF7D40">
            <w:pPr>
              <w:pStyle w:val="ad"/>
              <w:keepNext/>
              <w:keepLines/>
              <w:spacing w:after="0"/>
            </w:pPr>
          </w:p>
        </w:tc>
        <w:tc>
          <w:tcPr>
            <w:tcW w:w="2393" w:type="dxa"/>
            <w:shd w:val="clear" w:color="auto" w:fill="auto"/>
          </w:tcPr>
          <w:p w:rsidR="00341617" w:rsidRDefault="009E15CF" w:rsidP="00BF7D40">
            <w:pPr>
              <w:pStyle w:val="ad"/>
              <w:keepNext/>
              <w:keepLines/>
              <w:spacing w:after="0"/>
            </w:pPr>
            <w:r>
              <w:t>А.Л.Серов</w:t>
            </w:r>
          </w:p>
        </w:tc>
        <w:tc>
          <w:tcPr>
            <w:tcW w:w="284" w:type="dxa"/>
            <w:shd w:val="clear" w:color="auto" w:fill="auto"/>
          </w:tcPr>
          <w:p w:rsidR="00341617" w:rsidRDefault="00341617" w:rsidP="00BF7D40">
            <w:pPr>
              <w:keepNext/>
              <w:keepLines/>
            </w:pPr>
          </w:p>
        </w:tc>
        <w:tc>
          <w:tcPr>
            <w:tcW w:w="2391" w:type="dxa"/>
            <w:tcBorders>
              <w:bottom w:val="single" w:sz="4" w:space="0" w:color="auto"/>
            </w:tcBorders>
            <w:shd w:val="clear" w:color="auto" w:fill="auto"/>
          </w:tcPr>
          <w:p w:rsidR="00341617" w:rsidRDefault="00341617" w:rsidP="00BF7D40">
            <w:pPr>
              <w:keepNext/>
              <w:keepLines/>
            </w:pPr>
          </w:p>
        </w:tc>
        <w:tc>
          <w:tcPr>
            <w:tcW w:w="2391" w:type="dxa"/>
            <w:shd w:val="clear" w:color="auto" w:fill="auto"/>
          </w:tcPr>
          <w:p w:rsidR="00341617" w:rsidRDefault="00341617" w:rsidP="00BF7D40">
            <w:pPr>
              <w:keepNext/>
              <w:keepLines/>
            </w:pPr>
          </w:p>
        </w:tc>
      </w:tr>
    </w:tbl>
    <w:p w:rsidR="00341617" w:rsidRDefault="00341617" w:rsidP="00341617">
      <w:pPr>
        <w:jc w:val="center"/>
      </w:pPr>
    </w:p>
    <w:sectPr w:rsidR="00341617" w:rsidSect="007358DE">
      <w:headerReference w:type="default" r:id="rId8"/>
      <w:footerReference w:type="default" r:id="rId9"/>
      <w:pgSz w:w="11905" w:h="16837"/>
      <w:pgMar w:top="1134" w:right="851" w:bottom="1134" w:left="1418" w:header="850" w:footer="850" w:gutter="0"/>
      <w:cols w:space="720"/>
      <w:docGrid w:linePitch="312" w:charSpace="3891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406" w:rsidRDefault="00327406">
      <w:r>
        <w:separator/>
      </w:r>
    </w:p>
  </w:endnote>
  <w:endnote w:type="continuationSeparator" w:id="0">
    <w:p w:rsidR="00327406" w:rsidRDefault="00327406">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61002A87" w:usb1="80000000" w:usb2="00000008" w:usb3="00000000" w:csb0="000101FF" w:csb1="00000000"/>
  </w:font>
  <w:font w:name="Times New Roman">
    <w:panose1 w:val="02020603050405020304"/>
    <w:charset w:val="CC"/>
    <w:family w:val="roman"/>
    <w:pitch w:val="variable"/>
    <w:sig w:usb0="20002A87" w:usb1="80000000" w:usb2="00000008" w:usb3="00000000" w:csb0="000001FF"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C26" w:rsidRDefault="00A64C26"/>
  <w:tbl>
    <w:tblPr>
      <w:tblW w:w="0" w:type="auto"/>
      <w:tblLook w:val="04A0"/>
    </w:tblPr>
    <w:tblGrid>
      <w:gridCol w:w="2291"/>
      <w:gridCol w:w="1502"/>
      <w:gridCol w:w="2409"/>
      <w:gridCol w:w="850"/>
      <w:gridCol w:w="1134"/>
      <w:gridCol w:w="1666"/>
    </w:tblGrid>
    <w:tr w:rsidR="00A64C26" w:rsidTr="00F57309">
      <w:tc>
        <w:tcPr>
          <w:tcW w:w="2292" w:type="dxa"/>
          <w:tcBorders>
            <w:bottom w:val="single" w:sz="4" w:space="0" w:color="auto"/>
          </w:tcBorders>
          <w:shd w:val="clear" w:color="auto" w:fill="auto"/>
        </w:tcPr>
        <w:p w:rsidR="00A64C26" w:rsidRDefault="00A64C26" w:rsidP="00A64CC2">
          <w:pPr>
            <w:pStyle w:val="aa"/>
            <w:jc w:val="center"/>
          </w:pPr>
        </w:p>
      </w:tc>
      <w:tc>
        <w:tcPr>
          <w:tcW w:w="1502" w:type="dxa"/>
          <w:shd w:val="clear" w:color="auto" w:fill="auto"/>
        </w:tcPr>
        <w:p w:rsidR="00A64C26" w:rsidRDefault="00A64C26" w:rsidP="00F57309">
          <w:pPr>
            <w:pStyle w:val="aa"/>
          </w:pPr>
        </w:p>
      </w:tc>
      <w:tc>
        <w:tcPr>
          <w:tcW w:w="2410" w:type="dxa"/>
          <w:tcBorders>
            <w:bottom w:val="single" w:sz="4" w:space="0" w:color="auto"/>
          </w:tcBorders>
          <w:shd w:val="clear" w:color="auto" w:fill="auto"/>
        </w:tcPr>
        <w:p w:rsidR="00A64C26" w:rsidRDefault="00A64C26" w:rsidP="00F57309">
          <w:pPr>
            <w:pStyle w:val="aa"/>
          </w:pPr>
        </w:p>
      </w:tc>
      <w:tc>
        <w:tcPr>
          <w:tcW w:w="850" w:type="dxa"/>
          <w:shd w:val="clear" w:color="auto" w:fill="auto"/>
        </w:tcPr>
        <w:p w:rsidR="00A64C26" w:rsidRDefault="00A64C26" w:rsidP="00F57309">
          <w:pPr>
            <w:pStyle w:val="aa"/>
          </w:pPr>
        </w:p>
      </w:tc>
      <w:tc>
        <w:tcPr>
          <w:tcW w:w="1134" w:type="dxa"/>
          <w:shd w:val="clear" w:color="auto" w:fill="auto"/>
        </w:tcPr>
        <w:p w:rsidR="00A64C26" w:rsidRDefault="00A64C26" w:rsidP="00F57309">
          <w:pPr>
            <w:pStyle w:val="aa"/>
          </w:pPr>
          <w:r>
            <w:t>телефон</w:t>
          </w:r>
        </w:p>
      </w:tc>
      <w:tc>
        <w:tcPr>
          <w:tcW w:w="1666" w:type="dxa"/>
          <w:shd w:val="clear" w:color="auto" w:fill="auto"/>
        </w:tcPr>
        <w:p w:rsidR="00A64C26" w:rsidRDefault="00A64C26" w:rsidP="00F57309">
          <w:pPr>
            <w:pStyle w:val="aa"/>
          </w:pPr>
          <w:r>
            <w:t xml:space="preserve">(383) 274 45 </w:t>
          </w:r>
        </w:p>
      </w:tc>
    </w:tr>
    <w:tr w:rsidR="00A64C26" w:rsidTr="00F57309">
      <w:tc>
        <w:tcPr>
          <w:tcW w:w="2292" w:type="dxa"/>
          <w:tcBorders>
            <w:top w:val="single" w:sz="4" w:space="0" w:color="auto"/>
          </w:tcBorders>
          <w:shd w:val="clear" w:color="auto" w:fill="auto"/>
        </w:tcPr>
        <w:p w:rsidR="00A64C26" w:rsidRDefault="00A64C26" w:rsidP="00F57309">
          <w:pPr>
            <w:pStyle w:val="aa"/>
            <w:jc w:val="center"/>
          </w:pPr>
          <w:r>
            <w:t>исполнитель</w:t>
          </w:r>
        </w:p>
      </w:tc>
      <w:tc>
        <w:tcPr>
          <w:tcW w:w="1502" w:type="dxa"/>
          <w:shd w:val="clear" w:color="auto" w:fill="auto"/>
        </w:tcPr>
        <w:p w:rsidR="00A64C26" w:rsidRDefault="00A64C26" w:rsidP="00F57309">
          <w:pPr>
            <w:pStyle w:val="aa"/>
          </w:pPr>
        </w:p>
      </w:tc>
      <w:tc>
        <w:tcPr>
          <w:tcW w:w="2410" w:type="dxa"/>
          <w:tcBorders>
            <w:top w:val="single" w:sz="4" w:space="0" w:color="auto"/>
          </w:tcBorders>
          <w:shd w:val="clear" w:color="auto" w:fill="auto"/>
        </w:tcPr>
        <w:p w:rsidR="00A64C26" w:rsidRDefault="00A64C26" w:rsidP="00F57309">
          <w:pPr>
            <w:pStyle w:val="aa"/>
            <w:jc w:val="center"/>
          </w:pPr>
          <w:r>
            <w:t>подпись</w:t>
          </w:r>
        </w:p>
      </w:tc>
      <w:tc>
        <w:tcPr>
          <w:tcW w:w="850" w:type="dxa"/>
          <w:shd w:val="clear" w:color="auto" w:fill="auto"/>
        </w:tcPr>
        <w:p w:rsidR="00A64C26" w:rsidRDefault="00A64C26" w:rsidP="00F57309">
          <w:pPr>
            <w:pStyle w:val="aa"/>
          </w:pPr>
        </w:p>
      </w:tc>
      <w:tc>
        <w:tcPr>
          <w:tcW w:w="1134" w:type="dxa"/>
          <w:shd w:val="clear" w:color="auto" w:fill="auto"/>
        </w:tcPr>
        <w:p w:rsidR="00A64C26" w:rsidRDefault="00A64C26" w:rsidP="00F57309">
          <w:pPr>
            <w:pStyle w:val="aa"/>
          </w:pPr>
          <w:r>
            <w:t>факс</w:t>
          </w:r>
        </w:p>
      </w:tc>
      <w:tc>
        <w:tcPr>
          <w:tcW w:w="1666" w:type="dxa"/>
          <w:shd w:val="clear" w:color="auto" w:fill="auto"/>
        </w:tcPr>
        <w:p w:rsidR="00A64C26" w:rsidRDefault="00A64C26" w:rsidP="00F57309">
          <w:pPr>
            <w:pStyle w:val="aa"/>
          </w:pPr>
          <w:r>
            <w:t>(383) 274 45</w:t>
          </w:r>
          <w:r w:rsidR="00A64CC2">
            <w:t xml:space="preserve"> </w:t>
          </w:r>
        </w:p>
      </w:tc>
    </w:tr>
  </w:tbl>
  <w:p w:rsidR="009F78E9" w:rsidRPr="007358DE" w:rsidRDefault="009F78E9" w:rsidP="007358DE">
    <w:pPr>
      <w:pStyle w:val="aa"/>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406" w:rsidRDefault="00327406">
      <w:r>
        <w:separator/>
      </w:r>
    </w:p>
  </w:footnote>
  <w:footnote w:type="continuationSeparator" w:id="0">
    <w:p w:rsidR="00327406" w:rsidRDefault="003274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338"/>
      <w:gridCol w:w="1134"/>
      <w:gridCol w:w="1380"/>
    </w:tblGrid>
    <w:tr w:rsidR="00641014" w:rsidRPr="00A06878" w:rsidTr="00BE3A48">
      <w:tc>
        <w:tcPr>
          <w:tcW w:w="7338" w:type="dxa"/>
          <w:shd w:val="clear" w:color="auto" w:fill="auto"/>
        </w:tcPr>
        <w:p w:rsidR="00641014" w:rsidRPr="00A06878" w:rsidRDefault="00641014" w:rsidP="00BE3A48">
          <w:pPr>
            <w:rPr>
              <w:sz w:val="18"/>
              <w:szCs w:val="18"/>
            </w:rPr>
          </w:pPr>
        </w:p>
      </w:tc>
      <w:tc>
        <w:tcPr>
          <w:tcW w:w="1134" w:type="dxa"/>
          <w:shd w:val="clear" w:color="auto" w:fill="auto"/>
        </w:tcPr>
        <w:p w:rsidR="00641014" w:rsidRPr="00A06878" w:rsidRDefault="00641014" w:rsidP="00BE3A48">
          <w:pPr>
            <w:ind w:right="-108"/>
            <w:rPr>
              <w:sz w:val="18"/>
              <w:szCs w:val="18"/>
            </w:rPr>
          </w:pPr>
          <w:r w:rsidRPr="00A06878">
            <w:rPr>
              <w:sz w:val="18"/>
              <w:szCs w:val="18"/>
            </w:rPr>
            <w:t>Договор №</w:t>
          </w:r>
        </w:p>
      </w:tc>
      <w:tc>
        <w:tcPr>
          <w:tcW w:w="1380" w:type="dxa"/>
          <w:tcBorders>
            <w:bottom w:val="single" w:sz="4" w:space="0" w:color="auto"/>
          </w:tcBorders>
          <w:shd w:val="clear" w:color="auto" w:fill="auto"/>
          <w:tcMar>
            <w:left w:w="0" w:type="dxa"/>
          </w:tcMar>
        </w:tcPr>
        <w:p w:rsidR="00641014" w:rsidRPr="00A06878" w:rsidRDefault="00641014" w:rsidP="00BE3A48">
          <w:pPr>
            <w:rPr>
              <w:sz w:val="18"/>
              <w:szCs w:val="18"/>
            </w:rPr>
          </w:pPr>
          <w:r w:rsidRPr="00A06878">
            <w:rPr>
              <w:sz w:val="18"/>
              <w:szCs w:val="18"/>
            </w:rPr>
            <w:t>197-64-19/</w:t>
          </w:r>
        </w:p>
      </w:tc>
    </w:tr>
    <w:tr w:rsidR="00641014" w:rsidRPr="00A06878" w:rsidTr="00BE3A48">
      <w:tc>
        <w:tcPr>
          <w:tcW w:w="7338" w:type="dxa"/>
          <w:shd w:val="clear" w:color="auto" w:fill="auto"/>
        </w:tcPr>
        <w:p w:rsidR="00641014" w:rsidRPr="00A06878" w:rsidRDefault="00641014" w:rsidP="00BE3A48">
          <w:pPr>
            <w:rPr>
              <w:sz w:val="18"/>
              <w:szCs w:val="18"/>
            </w:rPr>
          </w:pPr>
        </w:p>
      </w:tc>
      <w:tc>
        <w:tcPr>
          <w:tcW w:w="2514" w:type="dxa"/>
          <w:gridSpan w:val="2"/>
          <w:shd w:val="clear" w:color="auto" w:fill="auto"/>
        </w:tcPr>
        <w:p w:rsidR="00641014" w:rsidRPr="00A06878" w:rsidRDefault="00641014" w:rsidP="00BE3A48">
          <w:pPr>
            <w:rPr>
              <w:sz w:val="18"/>
              <w:szCs w:val="18"/>
            </w:rPr>
          </w:pPr>
          <w:r w:rsidRPr="00A06878">
            <w:rPr>
              <w:rFonts w:cs="Arial"/>
              <w:sz w:val="18"/>
              <w:szCs w:val="18"/>
            </w:rPr>
            <w:t xml:space="preserve">Лист </w:t>
          </w:r>
          <w:r w:rsidR="005555D0" w:rsidRPr="00A06878">
            <w:rPr>
              <w:rFonts w:cs="Arial"/>
              <w:sz w:val="18"/>
              <w:szCs w:val="18"/>
              <w:u w:val="single"/>
            </w:rPr>
            <w:fldChar w:fldCharType="begin"/>
          </w:r>
          <w:r w:rsidRPr="00A06878">
            <w:rPr>
              <w:rFonts w:cs="Arial"/>
              <w:sz w:val="18"/>
              <w:szCs w:val="18"/>
              <w:u w:val="single"/>
            </w:rPr>
            <w:instrText xml:space="preserve"> PAGE </w:instrText>
          </w:r>
          <w:r w:rsidR="005555D0" w:rsidRPr="00A06878">
            <w:rPr>
              <w:rFonts w:cs="Arial"/>
              <w:sz w:val="18"/>
              <w:szCs w:val="18"/>
              <w:u w:val="single"/>
            </w:rPr>
            <w:fldChar w:fldCharType="separate"/>
          </w:r>
          <w:r w:rsidR="00D20DED">
            <w:rPr>
              <w:rFonts w:cs="Arial"/>
              <w:noProof/>
              <w:sz w:val="18"/>
              <w:szCs w:val="18"/>
              <w:u w:val="single"/>
            </w:rPr>
            <w:t>6</w:t>
          </w:r>
          <w:r w:rsidR="005555D0" w:rsidRPr="00A06878">
            <w:rPr>
              <w:rFonts w:cs="Arial"/>
              <w:sz w:val="18"/>
              <w:szCs w:val="18"/>
              <w:u w:val="single"/>
            </w:rPr>
            <w:fldChar w:fldCharType="end"/>
          </w:r>
          <w:r w:rsidRPr="00A06878">
            <w:rPr>
              <w:rFonts w:cs="Arial"/>
              <w:sz w:val="18"/>
              <w:szCs w:val="18"/>
            </w:rPr>
            <w:t xml:space="preserve"> всего листов </w:t>
          </w:r>
          <w:r w:rsidR="005555D0" w:rsidRPr="00A06878">
            <w:rPr>
              <w:rFonts w:cs="Arial"/>
              <w:sz w:val="18"/>
              <w:szCs w:val="18"/>
              <w:u w:val="single"/>
            </w:rPr>
            <w:fldChar w:fldCharType="begin"/>
          </w:r>
          <w:r w:rsidRPr="00A06878">
            <w:rPr>
              <w:rFonts w:cs="Arial"/>
              <w:sz w:val="18"/>
              <w:szCs w:val="18"/>
              <w:u w:val="single"/>
            </w:rPr>
            <w:instrText xml:space="preserve"> NUMPAGES </w:instrText>
          </w:r>
          <w:r w:rsidR="005555D0" w:rsidRPr="00A06878">
            <w:rPr>
              <w:rFonts w:cs="Arial"/>
              <w:sz w:val="18"/>
              <w:szCs w:val="18"/>
              <w:u w:val="single"/>
            </w:rPr>
            <w:fldChar w:fldCharType="separate"/>
          </w:r>
          <w:r w:rsidR="00D20DED">
            <w:rPr>
              <w:rFonts w:cs="Arial"/>
              <w:noProof/>
              <w:sz w:val="18"/>
              <w:szCs w:val="18"/>
              <w:u w:val="single"/>
            </w:rPr>
            <w:t>6</w:t>
          </w:r>
          <w:r w:rsidR="005555D0" w:rsidRPr="00A06878">
            <w:rPr>
              <w:rFonts w:cs="Arial"/>
              <w:sz w:val="18"/>
              <w:szCs w:val="18"/>
              <w:u w:val="single"/>
            </w:rPr>
            <w:fldChar w:fldCharType="end"/>
          </w:r>
        </w:p>
      </w:tc>
    </w:tr>
  </w:tbl>
  <w:p w:rsidR="009F78E9" w:rsidRPr="00A64C26" w:rsidRDefault="009F78E9" w:rsidP="00A64C26">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2">
    <w:nsid w:val="00000003"/>
    <w:multiLevelType w:val="multilevel"/>
    <w:tmpl w:val="00000003"/>
    <w:lvl w:ilvl="0">
      <w:start w:val="1"/>
      <w:numFmt w:val="decimal"/>
      <w:lvlText w:val="2.%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decimal"/>
      <w:lvlText w:val="3.%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bullet"/>
      <w:lvlText w:val="-"/>
      <w:lvlJc w:val="left"/>
      <w:pPr>
        <w:tabs>
          <w:tab w:val="num" w:pos="817"/>
        </w:tabs>
        <w:ind w:left="817" w:hanging="363"/>
      </w:pPr>
      <w:rPr>
        <w:rFonts w:ascii="Tahoma" w:hAnsi="Tahoma"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multilevel"/>
    <w:tmpl w:val="BCE64BCE"/>
    <w:lvl w:ilvl="0">
      <w:start w:val="1"/>
      <w:numFmt w:val="decimal"/>
      <w:lvlText w:val="5.%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7"/>
    <w:multiLevelType w:val="multilevel"/>
    <w:tmpl w:val="E288056C"/>
    <w:lvl w:ilvl="0">
      <w:start w:val="1"/>
      <w:numFmt w:val="decimal"/>
      <w:lvlText w:val="6.%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nsid w:val="00000008"/>
    <w:multiLevelType w:val="multilevel"/>
    <w:tmpl w:val="43AA5FEC"/>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
    <w:nsid w:val="00000009"/>
    <w:multiLevelType w:val="multilevel"/>
    <w:tmpl w:val="3CF4BE2C"/>
    <w:lvl w:ilvl="0">
      <w:start w:val="1"/>
      <w:numFmt w:val="decimal"/>
      <w:lvlText w:val="9.%1."/>
      <w:lvlJc w:val="left"/>
      <w:pPr>
        <w:tabs>
          <w:tab w:val="num" w:pos="454"/>
        </w:tabs>
        <w:ind w:left="454" w:hanging="454"/>
      </w:pPr>
      <w:rPr>
        <w:rFonts w:hint="default"/>
      </w:rPr>
    </w:lvl>
    <w:lvl w:ilvl="1">
      <w:start w:val="1"/>
      <w:numFmt w:val="decimal"/>
      <w:lvlText w:val="7.%2."/>
      <w:lvlJc w:val="left"/>
      <w:pPr>
        <w:tabs>
          <w:tab w:val="num" w:pos="1080"/>
        </w:tabs>
        <w:ind w:left="1080" w:hanging="360"/>
      </w:pPr>
      <w:rPr>
        <w:rFonts w:hint="default"/>
      </w:rPr>
    </w:lvl>
    <w:lvl w:ilvl="2">
      <w:start w:val="1"/>
      <w:numFmt w:val="decimal"/>
      <w:lvlText w:val="7.%3."/>
      <w:lvlJc w:val="left"/>
      <w:pPr>
        <w:tabs>
          <w:tab w:val="num" w:pos="1440"/>
        </w:tabs>
        <w:ind w:left="1440" w:hanging="360"/>
      </w:pPr>
      <w:rPr>
        <w:rFonts w:hint="default"/>
      </w:rPr>
    </w:lvl>
    <w:lvl w:ilvl="3">
      <w:start w:val="1"/>
      <w:numFmt w:val="decimal"/>
      <w:lvlText w:val="7.%4."/>
      <w:lvlJc w:val="left"/>
      <w:pPr>
        <w:tabs>
          <w:tab w:val="num" w:pos="1800"/>
        </w:tabs>
        <w:ind w:left="1800" w:hanging="360"/>
      </w:pPr>
      <w:rPr>
        <w:rFonts w:hint="default"/>
      </w:rPr>
    </w:lvl>
    <w:lvl w:ilvl="4">
      <w:start w:val="1"/>
      <w:numFmt w:val="decimal"/>
      <w:lvlText w:val="7.%5."/>
      <w:lvlJc w:val="left"/>
      <w:pPr>
        <w:tabs>
          <w:tab w:val="num" w:pos="2160"/>
        </w:tabs>
        <w:ind w:left="2160" w:hanging="360"/>
      </w:pPr>
      <w:rPr>
        <w:rFonts w:hint="default"/>
      </w:rPr>
    </w:lvl>
    <w:lvl w:ilvl="5">
      <w:start w:val="1"/>
      <w:numFmt w:val="decimal"/>
      <w:lvlText w:val="7.%6."/>
      <w:lvlJc w:val="left"/>
      <w:pPr>
        <w:tabs>
          <w:tab w:val="num" w:pos="2520"/>
        </w:tabs>
        <w:ind w:left="2520" w:hanging="360"/>
      </w:pPr>
      <w:rPr>
        <w:rFonts w:hint="default"/>
      </w:rPr>
    </w:lvl>
    <w:lvl w:ilvl="6">
      <w:start w:val="1"/>
      <w:numFmt w:val="decimal"/>
      <w:lvlText w:val="7.%7."/>
      <w:lvlJc w:val="left"/>
      <w:pPr>
        <w:tabs>
          <w:tab w:val="num" w:pos="2880"/>
        </w:tabs>
        <w:ind w:left="2880" w:hanging="360"/>
      </w:pPr>
      <w:rPr>
        <w:rFonts w:hint="default"/>
      </w:rPr>
    </w:lvl>
    <w:lvl w:ilvl="7">
      <w:start w:val="1"/>
      <w:numFmt w:val="decimal"/>
      <w:lvlText w:val="7.%8."/>
      <w:lvlJc w:val="left"/>
      <w:pPr>
        <w:tabs>
          <w:tab w:val="num" w:pos="3240"/>
        </w:tabs>
        <w:ind w:left="3240" w:hanging="360"/>
      </w:pPr>
      <w:rPr>
        <w:rFonts w:hint="default"/>
      </w:rPr>
    </w:lvl>
    <w:lvl w:ilvl="8">
      <w:start w:val="1"/>
      <w:numFmt w:val="decimal"/>
      <w:lvlText w:val="7.%9."/>
      <w:lvlJc w:val="left"/>
      <w:pPr>
        <w:tabs>
          <w:tab w:val="num" w:pos="3600"/>
        </w:tabs>
        <w:ind w:left="3600" w:hanging="360"/>
      </w:pPr>
      <w:rPr>
        <w:rFonts w:hint="default"/>
      </w:rPr>
    </w:lvl>
  </w:abstractNum>
  <w:abstractNum w:abstractNumId="9">
    <w:nsid w:val="0000000A"/>
    <w:multiLevelType w:val="multilevel"/>
    <w:tmpl w:val="2B4C4FA0"/>
    <w:lvl w:ilvl="0">
      <w:start w:val="1"/>
      <w:numFmt w:val="decimal"/>
      <w:lvlText w:val="11.%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nsid w:val="0CF9534A"/>
    <w:multiLevelType w:val="multilevel"/>
    <w:tmpl w:val="36A81F0E"/>
    <w:lvl w:ilvl="0">
      <w:start w:val="1"/>
      <w:numFmt w:val="decimal"/>
      <w:lvlText w:val="9.%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nsid w:val="0D3F64A4"/>
    <w:multiLevelType w:val="hybridMultilevel"/>
    <w:tmpl w:val="54EAF2D6"/>
    <w:lvl w:ilvl="0" w:tplc="0B10D144">
      <w:start w:val="1"/>
      <w:numFmt w:val="decimal"/>
      <w:lvlText w:val="2.%1."/>
      <w:lvlJc w:val="left"/>
      <w:pPr>
        <w:tabs>
          <w:tab w:val="num" w:pos="454"/>
        </w:tabs>
        <w:ind w:left="454"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DCA04F3"/>
    <w:multiLevelType w:val="multilevel"/>
    <w:tmpl w:val="75D033A2"/>
    <w:lvl w:ilvl="0">
      <w:start w:val="1"/>
      <w:numFmt w:val="decimal"/>
      <w:lvlText w:val="%1."/>
      <w:lvlJc w:val="left"/>
      <w:pPr>
        <w:tabs>
          <w:tab w:val="num" w:pos="555"/>
        </w:tabs>
        <w:ind w:left="555" w:hanging="555"/>
      </w:pPr>
      <w:rPr>
        <w:rFonts w:cs="Times New Roman" w:hint="default"/>
      </w:rPr>
    </w:lvl>
    <w:lvl w:ilvl="1">
      <w:start w:val="1"/>
      <w:numFmt w:val="decimal"/>
      <w:lvlText w:val="%1.%2."/>
      <w:lvlJc w:val="left"/>
      <w:pPr>
        <w:tabs>
          <w:tab w:val="num" w:pos="615"/>
        </w:tabs>
        <w:ind w:left="615" w:hanging="555"/>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380"/>
        </w:tabs>
        <w:ind w:left="138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60"/>
        </w:tabs>
        <w:ind w:left="1860" w:hanging="144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13">
    <w:nsid w:val="20CD18DB"/>
    <w:multiLevelType w:val="multilevel"/>
    <w:tmpl w:val="431E3BB6"/>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nsid w:val="2556170C"/>
    <w:multiLevelType w:val="multilevel"/>
    <w:tmpl w:val="00000009"/>
    <w:lvl w:ilvl="0">
      <w:start w:val="1"/>
      <w:numFmt w:val="decimal"/>
      <w:lvlText w:val="7.%1."/>
      <w:lvlJc w:val="left"/>
      <w:pPr>
        <w:tabs>
          <w:tab w:val="num" w:pos="454"/>
        </w:tabs>
        <w:ind w:left="454" w:hanging="454"/>
      </w:pPr>
    </w:lvl>
    <w:lvl w:ilvl="1">
      <w:start w:val="1"/>
      <w:numFmt w:val="decimal"/>
      <w:lvlText w:val="7.%2."/>
      <w:lvlJc w:val="left"/>
      <w:pPr>
        <w:tabs>
          <w:tab w:val="num" w:pos="1080"/>
        </w:tabs>
        <w:ind w:left="1080" w:hanging="360"/>
      </w:pPr>
    </w:lvl>
    <w:lvl w:ilvl="2">
      <w:start w:val="1"/>
      <w:numFmt w:val="decimal"/>
      <w:lvlText w:val="7.%3."/>
      <w:lvlJc w:val="left"/>
      <w:pPr>
        <w:tabs>
          <w:tab w:val="num" w:pos="1440"/>
        </w:tabs>
        <w:ind w:left="1440" w:hanging="360"/>
      </w:pPr>
    </w:lvl>
    <w:lvl w:ilvl="3">
      <w:start w:val="1"/>
      <w:numFmt w:val="decimal"/>
      <w:lvlText w:val="7.%4."/>
      <w:lvlJc w:val="left"/>
      <w:pPr>
        <w:tabs>
          <w:tab w:val="num" w:pos="1800"/>
        </w:tabs>
        <w:ind w:left="1800" w:hanging="360"/>
      </w:pPr>
    </w:lvl>
    <w:lvl w:ilvl="4">
      <w:start w:val="1"/>
      <w:numFmt w:val="decimal"/>
      <w:lvlText w:val="7.%5."/>
      <w:lvlJc w:val="left"/>
      <w:pPr>
        <w:tabs>
          <w:tab w:val="num" w:pos="2160"/>
        </w:tabs>
        <w:ind w:left="2160" w:hanging="360"/>
      </w:pPr>
    </w:lvl>
    <w:lvl w:ilvl="5">
      <w:start w:val="1"/>
      <w:numFmt w:val="decimal"/>
      <w:lvlText w:val="7.%6."/>
      <w:lvlJc w:val="left"/>
      <w:pPr>
        <w:tabs>
          <w:tab w:val="num" w:pos="2520"/>
        </w:tabs>
        <w:ind w:left="2520" w:hanging="360"/>
      </w:pPr>
    </w:lvl>
    <w:lvl w:ilvl="6">
      <w:start w:val="1"/>
      <w:numFmt w:val="decimal"/>
      <w:lvlText w:val="7.%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7.%9."/>
      <w:lvlJc w:val="left"/>
      <w:pPr>
        <w:tabs>
          <w:tab w:val="num" w:pos="3600"/>
        </w:tabs>
        <w:ind w:left="3600" w:hanging="360"/>
      </w:pPr>
    </w:lvl>
  </w:abstractNum>
  <w:abstractNum w:abstractNumId="15">
    <w:nsid w:val="3AEC37E9"/>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16">
    <w:nsid w:val="3FAF5072"/>
    <w:multiLevelType w:val="multilevel"/>
    <w:tmpl w:val="8DB257EA"/>
    <w:lvl w:ilvl="0">
      <w:start w:val="1"/>
      <w:numFmt w:val="decimal"/>
      <w:lvlText w:val="10.%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7">
    <w:nsid w:val="419357A5"/>
    <w:multiLevelType w:val="multilevel"/>
    <w:tmpl w:val="34EE1A78"/>
    <w:lvl w:ilvl="0">
      <w:start w:val="1"/>
      <w:numFmt w:val="decimal"/>
      <w:lvlText w:val="7.%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nsid w:val="46FB6032"/>
    <w:multiLevelType w:val="hybridMultilevel"/>
    <w:tmpl w:val="68B8DE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870417C"/>
    <w:multiLevelType w:val="multilevel"/>
    <w:tmpl w:val="00000006"/>
    <w:lvl w:ilvl="0">
      <w:start w:val="1"/>
      <w:numFmt w:val="decimal"/>
      <w:lvlText w:val="4.%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4D7127F9"/>
    <w:multiLevelType w:val="multilevel"/>
    <w:tmpl w:val="F4A60D9A"/>
    <w:lvl w:ilvl="0">
      <w:start w:val="1"/>
      <w:numFmt w:val="decimal"/>
      <w:lvlText w:val="%1."/>
      <w:lvlJc w:val="left"/>
      <w:pPr>
        <w:tabs>
          <w:tab w:val="num" w:pos="555"/>
        </w:tabs>
        <w:ind w:left="555" w:hanging="555"/>
      </w:pPr>
      <w:rPr>
        <w:rFonts w:cs="Times New Roman" w:hint="default"/>
      </w:rPr>
    </w:lvl>
    <w:lvl w:ilvl="1">
      <w:start w:val="1"/>
      <w:numFmt w:val="decimal"/>
      <w:lvlText w:val="4.%2."/>
      <w:lvlJc w:val="left"/>
      <w:pPr>
        <w:tabs>
          <w:tab w:val="num" w:pos="454"/>
        </w:tabs>
        <w:ind w:left="454" w:hanging="454"/>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380"/>
        </w:tabs>
        <w:ind w:left="138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60"/>
        </w:tabs>
        <w:ind w:left="1860" w:hanging="144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21">
    <w:nsid w:val="4E346BC3"/>
    <w:multiLevelType w:val="multilevel"/>
    <w:tmpl w:val="00000008"/>
    <w:lvl w:ilvl="0">
      <w:start w:val="1"/>
      <w:numFmt w:val="decimal"/>
      <w:lvlText w:val="6.%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5B8A00C2"/>
    <w:multiLevelType w:val="multilevel"/>
    <w:tmpl w:val="FA3C5400"/>
    <w:lvl w:ilvl="0">
      <w:start w:val="1"/>
      <w:numFmt w:val="decimal"/>
      <w:lvlText w:val="10.%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3">
    <w:nsid w:val="5D956561"/>
    <w:multiLevelType w:val="multilevel"/>
    <w:tmpl w:val="00000007"/>
    <w:lvl w:ilvl="0">
      <w:start w:val="1"/>
      <w:numFmt w:val="decimal"/>
      <w:lvlText w:val="5.%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66B335BB"/>
    <w:multiLevelType w:val="multilevel"/>
    <w:tmpl w:val="D70A1FEA"/>
    <w:lvl w:ilvl="0">
      <w:start w:val="1"/>
      <w:numFmt w:val="decimal"/>
      <w:lvlText w:val="2.%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EEF044F"/>
    <w:multiLevelType w:val="hybridMultilevel"/>
    <w:tmpl w:val="E3F6DA34"/>
    <w:lvl w:ilvl="0" w:tplc="659A2CCE">
      <w:start w:val="1"/>
      <w:numFmt w:val="bullet"/>
      <w:lvlText w:val=""/>
      <w:lvlJc w:val="left"/>
      <w:pPr>
        <w:tabs>
          <w:tab w:val="num" w:pos="712"/>
        </w:tabs>
        <w:ind w:left="712" w:hanging="258"/>
      </w:pPr>
      <w:rPr>
        <w:rFonts w:ascii="Symbol" w:hAnsi="Symbol" w:hint="default"/>
      </w:rPr>
    </w:lvl>
    <w:lvl w:ilvl="1" w:tplc="04190003" w:tentative="1">
      <w:start w:val="1"/>
      <w:numFmt w:val="bullet"/>
      <w:lvlText w:val="o"/>
      <w:lvlJc w:val="left"/>
      <w:pPr>
        <w:tabs>
          <w:tab w:val="num" w:pos="363"/>
        </w:tabs>
        <w:ind w:left="363" w:hanging="360"/>
      </w:pPr>
      <w:rPr>
        <w:rFonts w:ascii="Courier New" w:hAnsi="Courier New" w:cs="Courier New" w:hint="default"/>
      </w:rPr>
    </w:lvl>
    <w:lvl w:ilvl="2" w:tplc="04190005" w:tentative="1">
      <w:start w:val="1"/>
      <w:numFmt w:val="bullet"/>
      <w:lvlText w:val=""/>
      <w:lvlJc w:val="left"/>
      <w:pPr>
        <w:tabs>
          <w:tab w:val="num" w:pos="1083"/>
        </w:tabs>
        <w:ind w:left="1083" w:hanging="360"/>
      </w:pPr>
      <w:rPr>
        <w:rFonts w:ascii="Wingdings" w:hAnsi="Wingdings" w:hint="default"/>
      </w:rPr>
    </w:lvl>
    <w:lvl w:ilvl="3" w:tplc="04190001" w:tentative="1">
      <w:start w:val="1"/>
      <w:numFmt w:val="bullet"/>
      <w:lvlText w:val=""/>
      <w:lvlJc w:val="left"/>
      <w:pPr>
        <w:tabs>
          <w:tab w:val="num" w:pos="1803"/>
        </w:tabs>
        <w:ind w:left="1803" w:hanging="360"/>
      </w:pPr>
      <w:rPr>
        <w:rFonts w:ascii="Symbol" w:hAnsi="Symbol" w:hint="default"/>
      </w:rPr>
    </w:lvl>
    <w:lvl w:ilvl="4" w:tplc="04190003" w:tentative="1">
      <w:start w:val="1"/>
      <w:numFmt w:val="bullet"/>
      <w:lvlText w:val="o"/>
      <w:lvlJc w:val="left"/>
      <w:pPr>
        <w:tabs>
          <w:tab w:val="num" w:pos="2523"/>
        </w:tabs>
        <w:ind w:left="2523" w:hanging="360"/>
      </w:pPr>
      <w:rPr>
        <w:rFonts w:ascii="Courier New" w:hAnsi="Courier New" w:cs="Courier New" w:hint="default"/>
      </w:rPr>
    </w:lvl>
    <w:lvl w:ilvl="5" w:tplc="04190005" w:tentative="1">
      <w:start w:val="1"/>
      <w:numFmt w:val="bullet"/>
      <w:lvlText w:val=""/>
      <w:lvlJc w:val="left"/>
      <w:pPr>
        <w:tabs>
          <w:tab w:val="num" w:pos="3243"/>
        </w:tabs>
        <w:ind w:left="3243" w:hanging="360"/>
      </w:pPr>
      <w:rPr>
        <w:rFonts w:ascii="Wingdings" w:hAnsi="Wingdings" w:hint="default"/>
      </w:rPr>
    </w:lvl>
    <w:lvl w:ilvl="6" w:tplc="04190001" w:tentative="1">
      <w:start w:val="1"/>
      <w:numFmt w:val="bullet"/>
      <w:lvlText w:val=""/>
      <w:lvlJc w:val="left"/>
      <w:pPr>
        <w:tabs>
          <w:tab w:val="num" w:pos="3963"/>
        </w:tabs>
        <w:ind w:left="3963" w:hanging="360"/>
      </w:pPr>
      <w:rPr>
        <w:rFonts w:ascii="Symbol" w:hAnsi="Symbol" w:hint="default"/>
      </w:rPr>
    </w:lvl>
    <w:lvl w:ilvl="7" w:tplc="04190003" w:tentative="1">
      <w:start w:val="1"/>
      <w:numFmt w:val="bullet"/>
      <w:lvlText w:val="o"/>
      <w:lvlJc w:val="left"/>
      <w:pPr>
        <w:tabs>
          <w:tab w:val="num" w:pos="4683"/>
        </w:tabs>
        <w:ind w:left="4683" w:hanging="360"/>
      </w:pPr>
      <w:rPr>
        <w:rFonts w:ascii="Courier New" w:hAnsi="Courier New" w:cs="Courier New" w:hint="default"/>
      </w:rPr>
    </w:lvl>
    <w:lvl w:ilvl="8" w:tplc="04190005" w:tentative="1">
      <w:start w:val="1"/>
      <w:numFmt w:val="bullet"/>
      <w:lvlText w:val=""/>
      <w:lvlJc w:val="left"/>
      <w:pPr>
        <w:tabs>
          <w:tab w:val="num" w:pos="5403"/>
        </w:tabs>
        <w:ind w:left="5403" w:hanging="360"/>
      </w:pPr>
      <w:rPr>
        <w:rFonts w:ascii="Wingdings" w:hAnsi="Wingdings" w:hint="default"/>
      </w:rPr>
    </w:lvl>
  </w:abstractNum>
  <w:abstractNum w:abstractNumId="26">
    <w:nsid w:val="710A5AE5"/>
    <w:multiLevelType w:val="hybridMultilevel"/>
    <w:tmpl w:val="D70A1FEA"/>
    <w:lvl w:ilvl="0" w:tplc="9FA65540">
      <w:start w:val="1"/>
      <w:numFmt w:val="decimal"/>
      <w:lvlText w:val="2.%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72282826"/>
    <w:multiLevelType w:val="multilevel"/>
    <w:tmpl w:val="0000000A"/>
    <w:lvl w:ilvl="0">
      <w:start w:val="1"/>
      <w:numFmt w:val="decimal"/>
      <w:lvlText w:val="8.%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76394CCC"/>
    <w:multiLevelType w:val="multilevel"/>
    <w:tmpl w:val="B17A39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0"/>
  </w:num>
  <w:num w:numId="12">
    <w:abstractNumId w:val="18"/>
  </w:num>
  <w:num w:numId="13">
    <w:abstractNumId w:val="26"/>
  </w:num>
  <w:num w:numId="14">
    <w:abstractNumId w:val="28"/>
  </w:num>
  <w:num w:numId="15">
    <w:abstractNumId w:val="15"/>
  </w:num>
  <w:num w:numId="16">
    <w:abstractNumId w:val="24"/>
  </w:num>
  <w:num w:numId="17">
    <w:abstractNumId w:val="11"/>
  </w:num>
  <w:num w:numId="18">
    <w:abstractNumId w:val="19"/>
  </w:num>
  <w:num w:numId="19">
    <w:abstractNumId w:val="12"/>
  </w:num>
  <w:num w:numId="20">
    <w:abstractNumId w:val="23"/>
  </w:num>
  <w:num w:numId="21">
    <w:abstractNumId w:val="21"/>
  </w:num>
  <w:num w:numId="22">
    <w:abstractNumId w:val="14"/>
  </w:num>
  <w:num w:numId="23">
    <w:abstractNumId w:val="27"/>
  </w:num>
  <w:num w:numId="24">
    <w:abstractNumId w:val="25"/>
  </w:num>
  <w:num w:numId="25">
    <w:abstractNumId w:val="10"/>
  </w:num>
  <w:num w:numId="26">
    <w:abstractNumId w:val="16"/>
  </w:num>
  <w:num w:numId="27">
    <w:abstractNumId w:val="22"/>
  </w:num>
  <w:num w:numId="28">
    <w:abstractNumId w:val="13"/>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0000"/>
  <w:doNotTrackMoves/>
  <w:defaultTabStop w:val="709"/>
  <w:drawingGridHorizontalSpacing w:val="195"/>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7406"/>
    <w:rsid w:val="000008F0"/>
    <w:rsid w:val="0003786A"/>
    <w:rsid w:val="00070C17"/>
    <w:rsid w:val="000C055B"/>
    <w:rsid w:val="000E4A63"/>
    <w:rsid w:val="000F19CA"/>
    <w:rsid w:val="00204EEB"/>
    <w:rsid w:val="0022260A"/>
    <w:rsid w:val="00225042"/>
    <w:rsid w:val="00260187"/>
    <w:rsid w:val="002A0D16"/>
    <w:rsid w:val="002A100C"/>
    <w:rsid w:val="00304E9A"/>
    <w:rsid w:val="00327406"/>
    <w:rsid w:val="00341617"/>
    <w:rsid w:val="0034695E"/>
    <w:rsid w:val="0037699C"/>
    <w:rsid w:val="003A3A57"/>
    <w:rsid w:val="003B14EF"/>
    <w:rsid w:val="003B5696"/>
    <w:rsid w:val="003C6148"/>
    <w:rsid w:val="004069AC"/>
    <w:rsid w:val="00413935"/>
    <w:rsid w:val="00415DA2"/>
    <w:rsid w:val="00442B4D"/>
    <w:rsid w:val="004447D8"/>
    <w:rsid w:val="00470FA6"/>
    <w:rsid w:val="004A6F12"/>
    <w:rsid w:val="0055393D"/>
    <w:rsid w:val="005555D0"/>
    <w:rsid w:val="005776F8"/>
    <w:rsid w:val="00595AE3"/>
    <w:rsid w:val="005A1DAE"/>
    <w:rsid w:val="00602365"/>
    <w:rsid w:val="00636008"/>
    <w:rsid w:val="00641014"/>
    <w:rsid w:val="006D2A4A"/>
    <w:rsid w:val="006D5D69"/>
    <w:rsid w:val="006E1D1A"/>
    <w:rsid w:val="007358DE"/>
    <w:rsid w:val="00762C7D"/>
    <w:rsid w:val="00787825"/>
    <w:rsid w:val="007C29F9"/>
    <w:rsid w:val="00846A68"/>
    <w:rsid w:val="008A35F1"/>
    <w:rsid w:val="008B1BFB"/>
    <w:rsid w:val="008F1945"/>
    <w:rsid w:val="009456DE"/>
    <w:rsid w:val="009534EC"/>
    <w:rsid w:val="00954C14"/>
    <w:rsid w:val="00980FAB"/>
    <w:rsid w:val="00994759"/>
    <w:rsid w:val="009A4EC0"/>
    <w:rsid w:val="009E15CF"/>
    <w:rsid w:val="009F78E9"/>
    <w:rsid w:val="00A47E12"/>
    <w:rsid w:val="00A54EB8"/>
    <w:rsid w:val="00A63C89"/>
    <w:rsid w:val="00A64C26"/>
    <w:rsid w:val="00A64CC2"/>
    <w:rsid w:val="00AF2188"/>
    <w:rsid w:val="00AF334B"/>
    <w:rsid w:val="00AF6AED"/>
    <w:rsid w:val="00B0363C"/>
    <w:rsid w:val="00B17077"/>
    <w:rsid w:val="00B41508"/>
    <w:rsid w:val="00B46965"/>
    <w:rsid w:val="00BA5633"/>
    <w:rsid w:val="00BA7D7C"/>
    <w:rsid w:val="00BC59E3"/>
    <w:rsid w:val="00BE3A48"/>
    <w:rsid w:val="00BE6CF6"/>
    <w:rsid w:val="00BF7D40"/>
    <w:rsid w:val="00C03AF3"/>
    <w:rsid w:val="00C05711"/>
    <w:rsid w:val="00C662EF"/>
    <w:rsid w:val="00C95C32"/>
    <w:rsid w:val="00CB0717"/>
    <w:rsid w:val="00D12067"/>
    <w:rsid w:val="00D20DED"/>
    <w:rsid w:val="00D370E8"/>
    <w:rsid w:val="00D54288"/>
    <w:rsid w:val="00D84A92"/>
    <w:rsid w:val="00E17B87"/>
    <w:rsid w:val="00E4144A"/>
    <w:rsid w:val="00E65DBC"/>
    <w:rsid w:val="00EA6367"/>
    <w:rsid w:val="00EC0689"/>
    <w:rsid w:val="00F036C7"/>
    <w:rsid w:val="00F175A1"/>
    <w:rsid w:val="00F21ED4"/>
    <w:rsid w:val="00F400D7"/>
    <w:rsid w:val="00F57309"/>
    <w:rsid w:val="00FB58BA"/>
    <w:rsid w:val="00FF688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55D0"/>
    <w:pPr>
      <w:widowControl w:val="0"/>
      <w:suppressAutoHyphens/>
    </w:pPr>
    <w:rPr>
      <w:rFonts w:ascii="Arial" w:eastAsia="Arial Unicode MS" w:hAnsi="Arial"/>
      <w:kern w:val="1"/>
      <w:szCs w:val="24"/>
    </w:rPr>
  </w:style>
  <w:style w:type="paragraph" w:styleId="1">
    <w:name w:val="heading 1"/>
    <w:basedOn w:val="a"/>
    <w:next w:val="a"/>
    <w:qFormat/>
    <w:rsid w:val="005555D0"/>
    <w:pPr>
      <w:keepNext/>
      <w:numPr>
        <w:numId w:val="1"/>
      </w:numPr>
      <w:overflowPunct w:val="0"/>
      <w:autoSpaceDE w:val="0"/>
      <w:textAlignment w:val="baseline"/>
      <w:outlineLvl w:val="0"/>
    </w:pPr>
    <w:rPr>
      <w:b/>
      <w:sz w:val="24"/>
      <w:szCs w:val="16"/>
    </w:rPr>
  </w:style>
  <w:style w:type="paragraph" w:styleId="6">
    <w:name w:val="heading 6"/>
    <w:basedOn w:val="a"/>
    <w:next w:val="a"/>
    <w:qFormat/>
    <w:rsid w:val="005555D0"/>
    <w:pPr>
      <w:keepNext/>
      <w:numPr>
        <w:ilvl w:val="5"/>
        <w:numId w:val="1"/>
      </w:numPr>
      <w:spacing w:line="240" w:lineRule="exact"/>
      <w:ind w:right="-113" w:firstLine="1792"/>
      <w:outlineLvl w:val="5"/>
    </w:pPr>
    <w:rPr>
      <w:b/>
      <w:spacing w:val="2"/>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rsid w:val="005555D0"/>
  </w:style>
  <w:style w:type="character" w:customStyle="1" w:styleId="10">
    <w:name w:val="Основной шрифт абзаца1"/>
    <w:rsid w:val="005555D0"/>
  </w:style>
  <w:style w:type="character" w:customStyle="1" w:styleId="a4">
    <w:name w:val="Маркеры списка"/>
    <w:rsid w:val="005555D0"/>
    <w:rPr>
      <w:rFonts w:ascii="StarSymbol" w:eastAsia="StarSymbol" w:hAnsi="StarSymbol" w:cs="StarSymbol"/>
      <w:sz w:val="18"/>
      <w:szCs w:val="18"/>
    </w:rPr>
  </w:style>
  <w:style w:type="paragraph" w:customStyle="1" w:styleId="a5">
    <w:name w:val="Заголовок"/>
    <w:basedOn w:val="a"/>
    <w:next w:val="a6"/>
    <w:rsid w:val="005555D0"/>
    <w:pPr>
      <w:keepNext/>
      <w:spacing w:before="240" w:after="120"/>
    </w:pPr>
    <w:rPr>
      <w:rFonts w:eastAsia="MS Mincho" w:cs="Tahoma"/>
      <w:sz w:val="28"/>
      <w:szCs w:val="28"/>
    </w:rPr>
  </w:style>
  <w:style w:type="paragraph" w:styleId="a6">
    <w:name w:val="Body Text"/>
    <w:basedOn w:val="a"/>
    <w:rsid w:val="005555D0"/>
    <w:pPr>
      <w:spacing w:after="120"/>
    </w:pPr>
  </w:style>
  <w:style w:type="paragraph" w:styleId="a7">
    <w:name w:val="Title"/>
    <w:basedOn w:val="a5"/>
    <w:next w:val="a8"/>
    <w:qFormat/>
    <w:rsid w:val="005555D0"/>
  </w:style>
  <w:style w:type="paragraph" w:styleId="a8">
    <w:name w:val="Subtitle"/>
    <w:basedOn w:val="a5"/>
    <w:next w:val="a6"/>
    <w:qFormat/>
    <w:rsid w:val="005555D0"/>
    <w:pPr>
      <w:jc w:val="center"/>
    </w:pPr>
    <w:rPr>
      <w:i/>
      <w:iCs/>
    </w:rPr>
  </w:style>
  <w:style w:type="paragraph" w:styleId="a9">
    <w:name w:val="List"/>
    <w:basedOn w:val="a6"/>
    <w:rsid w:val="005555D0"/>
    <w:rPr>
      <w:rFonts w:cs="Tahoma"/>
    </w:rPr>
  </w:style>
  <w:style w:type="paragraph" w:customStyle="1" w:styleId="11">
    <w:name w:val="Название1"/>
    <w:basedOn w:val="a"/>
    <w:rsid w:val="005555D0"/>
    <w:pPr>
      <w:suppressLineNumbers/>
      <w:spacing w:before="120" w:after="120"/>
    </w:pPr>
    <w:rPr>
      <w:rFonts w:cs="Tahoma"/>
      <w:i/>
      <w:iCs/>
    </w:rPr>
  </w:style>
  <w:style w:type="paragraph" w:customStyle="1" w:styleId="12">
    <w:name w:val="Указатель1"/>
    <w:basedOn w:val="a"/>
    <w:rsid w:val="005555D0"/>
    <w:pPr>
      <w:suppressLineNumbers/>
    </w:pPr>
    <w:rPr>
      <w:rFonts w:cs="Tahoma"/>
    </w:rPr>
  </w:style>
  <w:style w:type="paragraph" w:styleId="aa">
    <w:name w:val="footer"/>
    <w:basedOn w:val="a"/>
    <w:rsid w:val="005555D0"/>
    <w:pPr>
      <w:tabs>
        <w:tab w:val="center" w:pos="4677"/>
        <w:tab w:val="right" w:pos="9355"/>
      </w:tabs>
    </w:pPr>
  </w:style>
  <w:style w:type="paragraph" w:styleId="ab">
    <w:name w:val="header"/>
    <w:basedOn w:val="a"/>
    <w:rsid w:val="005555D0"/>
    <w:pPr>
      <w:tabs>
        <w:tab w:val="center" w:pos="4153"/>
        <w:tab w:val="right" w:pos="8306"/>
      </w:tabs>
    </w:pPr>
  </w:style>
  <w:style w:type="paragraph" w:customStyle="1" w:styleId="ConsNonformat">
    <w:name w:val="ConsNonformat"/>
    <w:rsid w:val="005555D0"/>
    <w:pPr>
      <w:widowControl w:val="0"/>
      <w:suppressAutoHyphens/>
    </w:pPr>
    <w:rPr>
      <w:rFonts w:ascii="Courier New" w:eastAsia="Arial" w:hAnsi="Courier New"/>
      <w:kern w:val="1"/>
      <w:lang w:eastAsia="ar-SA"/>
    </w:rPr>
  </w:style>
  <w:style w:type="paragraph" w:customStyle="1" w:styleId="ac">
    <w:name w:val="Содержимое таблицы"/>
    <w:basedOn w:val="a"/>
    <w:rsid w:val="005555D0"/>
    <w:pPr>
      <w:suppressLineNumbers/>
    </w:pPr>
  </w:style>
  <w:style w:type="paragraph" w:customStyle="1" w:styleId="ad">
    <w:name w:val="Содержимое врезки"/>
    <w:basedOn w:val="a6"/>
    <w:rsid w:val="005555D0"/>
  </w:style>
  <w:style w:type="paragraph" w:customStyle="1" w:styleId="ae">
    <w:name w:val="Заголовок таблицы"/>
    <w:basedOn w:val="ac"/>
    <w:rsid w:val="005555D0"/>
    <w:pPr>
      <w:jc w:val="center"/>
    </w:pPr>
    <w:rPr>
      <w:b/>
      <w:bCs/>
    </w:rPr>
  </w:style>
  <w:style w:type="paragraph" w:customStyle="1" w:styleId="ConsPlusNormal">
    <w:name w:val="ConsPlusNormal"/>
    <w:next w:val="a"/>
    <w:rsid w:val="005555D0"/>
    <w:pPr>
      <w:widowControl w:val="0"/>
      <w:suppressAutoHyphens/>
      <w:autoSpaceDE w:val="0"/>
      <w:ind w:firstLine="720"/>
    </w:pPr>
    <w:rPr>
      <w:rFonts w:ascii="Arial" w:eastAsia="Arial" w:hAnsi="Arial"/>
      <w:kern w:val="1"/>
    </w:rPr>
  </w:style>
  <w:style w:type="paragraph" w:customStyle="1" w:styleId="ConsPlusNonformat">
    <w:name w:val="ConsPlusNonformat"/>
    <w:basedOn w:val="a"/>
    <w:next w:val="ConsPlusNormal"/>
    <w:rsid w:val="005555D0"/>
    <w:pPr>
      <w:autoSpaceDE w:val="0"/>
    </w:pPr>
    <w:rPr>
      <w:rFonts w:ascii="Courier New" w:eastAsia="Courier New" w:hAnsi="Courier New" w:cs="Courier New"/>
      <w:szCs w:val="20"/>
    </w:rPr>
  </w:style>
  <w:style w:type="paragraph" w:customStyle="1" w:styleId="ConsPlusTitle">
    <w:name w:val="ConsPlusTitle"/>
    <w:basedOn w:val="a"/>
    <w:next w:val="ConsPlusNormal"/>
    <w:rsid w:val="005555D0"/>
    <w:pPr>
      <w:autoSpaceDE w:val="0"/>
    </w:pPr>
    <w:rPr>
      <w:rFonts w:eastAsia="Arial" w:cs="Arial"/>
      <w:b/>
      <w:bCs/>
      <w:szCs w:val="20"/>
    </w:rPr>
  </w:style>
  <w:style w:type="paragraph" w:customStyle="1" w:styleId="ConsPlusCell">
    <w:name w:val="ConsPlusCell"/>
    <w:basedOn w:val="a"/>
    <w:rsid w:val="005555D0"/>
    <w:pPr>
      <w:autoSpaceDE w:val="0"/>
    </w:pPr>
    <w:rPr>
      <w:rFonts w:eastAsia="Arial" w:cs="Arial"/>
      <w:szCs w:val="20"/>
    </w:rPr>
  </w:style>
  <w:style w:type="paragraph" w:customStyle="1" w:styleId="ConsPlusDocList">
    <w:name w:val="ConsPlusDocList"/>
    <w:basedOn w:val="a"/>
    <w:rsid w:val="005555D0"/>
    <w:pPr>
      <w:autoSpaceDE w:val="0"/>
    </w:pPr>
    <w:rPr>
      <w:rFonts w:ascii="Courier New" w:eastAsia="Courier New" w:hAnsi="Courier New" w:cs="Courier New"/>
      <w:szCs w:val="20"/>
    </w:rPr>
  </w:style>
  <w:style w:type="table" w:styleId="af">
    <w:name w:val="Table Grid"/>
    <w:basedOn w:val="a1"/>
    <w:rsid w:val="003416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0839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Documents\&#1044;&#1086;&#1075;&#1086;&#1074;&#1086;&#1088;&#1099;%202015\&#1050;&#1088;&#1091;&#1087;&#1085;&#1072;&#1103;%20&#1079;&#1072;&#1082;&#1091;&#1087;&#1082;&#1072;&#1098;\&#1055;&#1088;&#1086;&#1093;&#1086;&#1076;&#1085;&#1072;&#1103;\&#1044;&#1086;&#1075;&#1086;&#1074;&#1086;&#1088;%20&#1057;&#1052;&#1056;%20&#1076;&#1083;&#1103;%20&#1090;&#1086;&#1088;&#1075;&#1086;&#1074;%2003.2015.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СМР для торгов 03.2015.dot</Template>
  <TotalTime>3</TotalTime>
  <Pages>6</Pages>
  <Words>3013</Words>
  <Characters>17180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ФЕДЕРАЛЬНОЕ  ГОСУДАРСТВЕННОЕ</vt:lpstr>
    </vt:vector>
  </TitlesOfParts>
  <Company>PO Sever</Company>
  <LinksUpToDate>false</LinksUpToDate>
  <CharactersWithSpaces>20153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dc:title>
  <dc:creator>User</dc:creator>
  <cp:lastModifiedBy>Владелец</cp:lastModifiedBy>
  <cp:revision>3</cp:revision>
  <cp:lastPrinted>2015-06-10T04:08:00Z</cp:lastPrinted>
  <dcterms:created xsi:type="dcterms:W3CDTF">2015-06-10T04:06:00Z</dcterms:created>
  <dcterms:modified xsi:type="dcterms:W3CDTF">2015-07-01T06:47:00Z</dcterms:modified>
</cp:coreProperties>
</file>