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9A3" w:rsidRPr="006739A3" w:rsidRDefault="006739A3" w:rsidP="006739A3">
      <w:pPr>
        <w:pStyle w:val="1"/>
        <w:jc w:val="center"/>
        <w:rPr>
          <w:rFonts w:eastAsia="Times New Roman"/>
          <w:sz w:val="24"/>
          <w:szCs w:val="24"/>
        </w:rPr>
      </w:pPr>
      <w:r w:rsidRPr="006739A3">
        <w:rPr>
          <w:rFonts w:eastAsia="Times New Roman"/>
          <w:sz w:val="24"/>
          <w:szCs w:val="24"/>
        </w:rPr>
        <w:t>ПРОТОКОЛ №Z020255</w:t>
      </w:r>
      <w:r w:rsidRPr="006739A3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6739A3">
        <w:rPr>
          <w:rFonts w:eastAsia="Times New Roman"/>
          <w:sz w:val="24"/>
          <w:szCs w:val="24"/>
        </w:rPr>
        <w:br/>
        <w:t>«Открытый запрос цен на право заключения договора на Лот №005/01/2013 «Поставка товарного бетона для выполнения строительно-монтажных работ на энергоблоках №3,4 Ростовской АЭС».</w:t>
      </w:r>
    </w:p>
    <w:p w:rsidR="006739A3" w:rsidRPr="006739A3" w:rsidRDefault="006739A3" w:rsidP="006739A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>Оператор торгов: ООО "АКД"</w:t>
      </w:r>
      <w:r w:rsidRPr="006739A3">
        <w:rPr>
          <w:rFonts w:ascii="Times New Roman" w:eastAsia="Times New Roman" w:hAnsi="Times New Roman" w:cs="Times New Roman"/>
        </w:rPr>
        <w:br/>
        <w:t>Место проведения запроса цен: http://www.A-K-D.ru</w:t>
      </w:r>
      <w:r w:rsidRPr="006739A3">
        <w:rPr>
          <w:rFonts w:ascii="Times New Roman" w:eastAsia="Times New Roman" w:hAnsi="Times New Roman" w:cs="Times New Roman"/>
        </w:rPr>
        <w:br/>
        <w:t>Уникальный номер запроса цен на указанном сайте: Z020255.</w:t>
      </w:r>
      <w:r w:rsidRPr="006739A3">
        <w:rPr>
          <w:rFonts w:ascii="Times New Roman" w:eastAsia="Times New Roman" w:hAnsi="Times New Roman" w:cs="Times New Roman"/>
        </w:rPr>
        <w:br/>
        <w:t>Номер протокола: Z020255.</w:t>
      </w:r>
      <w:r w:rsidRPr="006739A3">
        <w:rPr>
          <w:rFonts w:ascii="Times New Roman" w:eastAsia="Times New Roman" w:hAnsi="Times New Roman" w:cs="Times New Roman"/>
        </w:rPr>
        <w:br/>
        <w:t>Дата протокола: 06.02.2013 г</w:t>
      </w:r>
      <w:proofErr w:type="gramStart"/>
      <w:r w:rsidRPr="006739A3">
        <w:rPr>
          <w:rFonts w:ascii="Times New Roman" w:eastAsia="Times New Roman" w:hAnsi="Times New Roman" w:cs="Times New Roman"/>
        </w:rPr>
        <w:t xml:space="preserve">.. </w:t>
      </w:r>
      <w:proofErr w:type="gramEnd"/>
    </w:p>
    <w:p w:rsidR="006739A3" w:rsidRPr="006739A3" w:rsidRDefault="006739A3" w:rsidP="006739A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>Заказчик: ООО «СМУ №1»</w:t>
      </w:r>
      <w:r w:rsidRPr="006739A3">
        <w:rPr>
          <w:rFonts w:ascii="Times New Roman" w:eastAsia="Times New Roman" w:hAnsi="Times New Roman" w:cs="Times New Roman"/>
        </w:rPr>
        <w:br/>
        <w:t xml:space="preserve">(347388, Ростовская, Волгодонск-28, Старое здание дирекции </w:t>
      </w:r>
      <w:proofErr w:type="spellStart"/>
      <w:r w:rsidRPr="006739A3">
        <w:rPr>
          <w:rFonts w:ascii="Times New Roman" w:eastAsia="Times New Roman" w:hAnsi="Times New Roman" w:cs="Times New Roman"/>
        </w:rPr>
        <w:t>Волгодонской</w:t>
      </w:r>
      <w:proofErr w:type="spellEnd"/>
      <w:r w:rsidRPr="006739A3">
        <w:rPr>
          <w:rFonts w:ascii="Times New Roman" w:eastAsia="Times New Roman" w:hAnsi="Times New Roman" w:cs="Times New Roman"/>
        </w:rPr>
        <w:t xml:space="preserve"> АЭС, пом.27</w:t>
      </w:r>
      <w:proofErr w:type="gramStart"/>
      <w:r w:rsidRPr="006739A3">
        <w:rPr>
          <w:rFonts w:ascii="Times New Roman" w:eastAsia="Times New Roman" w:hAnsi="Times New Roman" w:cs="Times New Roman"/>
        </w:rPr>
        <w:t xml:space="preserve"> )</w:t>
      </w:r>
      <w:proofErr w:type="gramEnd"/>
      <w:r w:rsidRPr="006739A3">
        <w:rPr>
          <w:rFonts w:ascii="Times New Roman" w:eastAsia="Times New Roman" w:hAnsi="Times New Roman" w:cs="Times New Roman"/>
        </w:rPr>
        <w:t xml:space="preserve">. </w:t>
      </w:r>
    </w:p>
    <w:p w:rsidR="006739A3" w:rsidRPr="006739A3" w:rsidRDefault="006739A3" w:rsidP="006739A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>Наименование запроса цен: Открытый запрос цен на право заключения договора на Лот №005/01/2013 «Поставка товарного бетона для выполнения строительно-монтажных работ на энергоблоках №3,4 Ростовской АЭС</w:t>
      </w:r>
      <w:proofErr w:type="gramStart"/>
      <w:r w:rsidRPr="006739A3">
        <w:rPr>
          <w:rFonts w:ascii="Times New Roman" w:eastAsia="Times New Roman" w:hAnsi="Times New Roman" w:cs="Times New Roman"/>
        </w:rPr>
        <w:t xml:space="preserve">».. </w:t>
      </w:r>
      <w:proofErr w:type="gramEnd"/>
      <w:r w:rsidRPr="006739A3">
        <w:rPr>
          <w:rFonts w:ascii="Times New Roman" w:eastAsia="Times New Roman" w:hAnsi="Times New Roman" w:cs="Times New Roman"/>
        </w:rPr>
        <w:t xml:space="preserve">Извещение о проведении запроса цен было размещено на сайте http://www.a-k-d.ru в сети Интернет 21.01.2013 </w:t>
      </w:r>
    </w:p>
    <w:p w:rsidR="00EC3353" w:rsidRPr="00212122" w:rsidRDefault="00EC3353" w:rsidP="00EC33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Рассмотрение и оценку заявок на участие в запросе цен осуществляет</w:t>
      </w:r>
      <w:proofErr w:type="gramStart"/>
      <w:r w:rsidRPr="00212122">
        <w:rPr>
          <w:rFonts w:ascii="Times New Roman" w:eastAsia="Times New Roman" w:hAnsi="Times New Roman" w:cs="Times New Roman"/>
        </w:rPr>
        <w:t>:«</w:t>
      </w:r>
      <w:proofErr w:type="gramEnd"/>
      <w:r w:rsidRPr="00212122">
        <w:rPr>
          <w:rFonts w:ascii="Times New Roman" w:eastAsia="Times New Roman" w:hAnsi="Times New Roman" w:cs="Times New Roman"/>
        </w:rPr>
        <w:t>Единая» (далее – Единая комиссия).</w:t>
      </w:r>
      <w:r w:rsidRPr="00212122">
        <w:rPr>
          <w:rFonts w:ascii="Times New Roman" w:eastAsia="Times New Roman" w:hAnsi="Times New Roman" w:cs="Times New Roman"/>
        </w:rPr>
        <w:br/>
        <w:t xml:space="preserve">На заседании Единой комиссии </w:t>
      </w:r>
      <w:r w:rsidRPr="00212122">
        <w:rPr>
          <w:rStyle w:val="a3"/>
          <w:rFonts w:ascii="Times New Roman" w:eastAsia="Times New Roman" w:hAnsi="Times New Roman" w:cs="Times New Roman"/>
        </w:rPr>
        <w:t>присутствовали</w:t>
      </w:r>
      <w:r w:rsidRPr="00212122">
        <w:rPr>
          <w:rFonts w:ascii="Times New Roman" w:eastAsia="Times New Roman" w:hAnsi="Times New Roman" w:cs="Times New Roman"/>
        </w:rPr>
        <w:t>: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Хазин Александр Борисович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spellStart"/>
      <w:r w:rsidRPr="00212122">
        <w:rPr>
          <w:rFonts w:ascii="Times New Roman" w:eastAsia="Times New Roman" w:hAnsi="Times New Roman" w:cs="Times New Roman"/>
        </w:rPr>
        <w:t>Черников</w:t>
      </w:r>
      <w:proofErr w:type="spellEnd"/>
      <w:r w:rsidRPr="00212122">
        <w:rPr>
          <w:rFonts w:ascii="Times New Roman" w:eastAsia="Times New Roman" w:hAnsi="Times New Roman" w:cs="Times New Roman"/>
        </w:rPr>
        <w:t xml:space="preserve"> Константин </w:t>
      </w:r>
      <w:proofErr w:type="spellStart"/>
      <w:r w:rsidRPr="00212122">
        <w:rPr>
          <w:rFonts w:ascii="Times New Roman" w:eastAsia="Times New Roman" w:hAnsi="Times New Roman" w:cs="Times New Roman"/>
        </w:rPr>
        <w:t>Игорьевич</w:t>
      </w:r>
      <w:proofErr w:type="spellEnd"/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Похвала Ольга Юрьевна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Харахула Михаил Евгеньевич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Комаров Сергей Васильевич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Траханов Алексей Александрович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Комарова Зоя Ивановна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Якубовский Алексей Сергеевич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Гарбузова Елена Евгеньевна</w:t>
      </w:r>
    </w:p>
    <w:p w:rsidR="00EC3353" w:rsidRDefault="00EC3353" w:rsidP="00EC3353">
      <w:pPr>
        <w:spacing w:beforeAutospacing="1" w:after="240"/>
        <w:ind w:left="72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Из 13 членов Единой комисси</w:t>
      </w:r>
      <w:r>
        <w:rPr>
          <w:rFonts w:ascii="Times New Roman" w:eastAsia="Times New Roman" w:hAnsi="Times New Roman" w:cs="Times New Roman"/>
        </w:rPr>
        <w:t>и на заседании присутствовали  9</w:t>
      </w:r>
      <w:r w:rsidRPr="00212122">
        <w:rPr>
          <w:rFonts w:ascii="Times New Roman" w:eastAsia="Times New Roman" w:hAnsi="Times New Roman" w:cs="Times New Roman"/>
        </w:rPr>
        <w:t>. Кворум состоялся.</w:t>
      </w:r>
    </w:p>
    <w:p w:rsidR="00EC3353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Бородин Олег Игоревич - Исполнительный директор ООО "СМУ №1"</w:t>
      </w:r>
    </w:p>
    <w:p w:rsidR="00EC3353" w:rsidRPr="008543C1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Коваленко Елена Ивановна</w:t>
      </w:r>
    </w:p>
    <w:p w:rsidR="00EC3353" w:rsidRPr="00212122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Шаповалова Марина Владимировна</w:t>
      </w:r>
    </w:p>
    <w:p w:rsidR="00EC3353" w:rsidRDefault="00EC3353" w:rsidP="00EC33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Савченко Ирина Геннадьевна</w:t>
      </w:r>
    </w:p>
    <w:p w:rsidR="00EC3353" w:rsidRDefault="00EC3353" w:rsidP="00EC335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</w:rPr>
      </w:pPr>
    </w:p>
    <w:p w:rsidR="006739A3" w:rsidRPr="006739A3" w:rsidRDefault="006739A3" w:rsidP="006739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739A3" w:rsidRPr="006739A3" w:rsidRDefault="006739A3" w:rsidP="006739A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Максимальная цена договора: 4 999 565.08 российский рубль (четыре миллиона девятьсот девяносто девять тысяч пятьсот шестьдесят пять рублей 08 копеек) с учетом НДС </w:t>
      </w:r>
    </w:p>
    <w:p w:rsidR="006739A3" w:rsidRPr="006739A3" w:rsidRDefault="006739A3" w:rsidP="006739A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Требования к поставщикам и другая информация: </w:t>
      </w:r>
    </w:p>
    <w:p w:rsidR="006739A3" w:rsidRPr="006739A3" w:rsidRDefault="006739A3" w:rsidP="006739A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Место исполнения договора: 347388, Ростовская область, </w:t>
      </w:r>
      <w:proofErr w:type="gramStart"/>
      <w:r w:rsidRPr="006739A3">
        <w:rPr>
          <w:rFonts w:ascii="Times New Roman" w:eastAsia="Times New Roman" w:hAnsi="Times New Roman" w:cs="Times New Roman"/>
        </w:rPr>
        <w:t>г</w:t>
      </w:r>
      <w:proofErr w:type="gramEnd"/>
      <w:r w:rsidRPr="006739A3">
        <w:rPr>
          <w:rFonts w:ascii="Times New Roman" w:eastAsia="Times New Roman" w:hAnsi="Times New Roman" w:cs="Times New Roman"/>
        </w:rPr>
        <w:t xml:space="preserve">. Волгодонск -28, Стройплощадка блок № 3,4 </w:t>
      </w:r>
      <w:proofErr w:type="spellStart"/>
      <w:r w:rsidRPr="006739A3">
        <w:rPr>
          <w:rFonts w:ascii="Times New Roman" w:eastAsia="Times New Roman" w:hAnsi="Times New Roman" w:cs="Times New Roman"/>
        </w:rPr>
        <w:t>Ростовкой</w:t>
      </w:r>
      <w:proofErr w:type="spellEnd"/>
      <w:r w:rsidRPr="006739A3">
        <w:rPr>
          <w:rFonts w:ascii="Times New Roman" w:eastAsia="Times New Roman" w:hAnsi="Times New Roman" w:cs="Times New Roman"/>
        </w:rPr>
        <w:t xml:space="preserve"> АЭС </w:t>
      </w:r>
    </w:p>
    <w:p w:rsidR="006739A3" w:rsidRPr="006739A3" w:rsidRDefault="006739A3" w:rsidP="006739A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Сроки поставки товаров, выполнения работ, оказания услуг: с момента заключения договора по 31.03.2013г. </w:t>
      </w:r>
    </w:p>
    <w:p w:rsidR="006739A3" w:rsidRDefault="006739A3" w:rsidP="006739A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6739A3">
        <w:rPr>
          <w:rFonts w:ascii="Times New Roman" w:eastAsia="Times New Roman" w:hAnsi="Times New Roman" w:cs="Times New Roman"/>
        </w:rPr>
        <w:t xml:space="preserve">Сроки и условия оплаты товаров, выполнения работ, оказания услуг: в соответствии с п.п. 2.2. Проекта договора </w:t>
      </w:r>
    </w:p>
    <w:p w:rsidR="006739A3" w:rsidRPr="006739A3" w:rsidRDefault="007E2BE3" w:rsidP="00EC3353">
      <w:pPr>
        <w:spacing w:before="100" w:beforeAutospacing="1" w:after="100" w:afterAutospacing="1" w:line="240" w:lineRule="auto"/>
        <w:ind w:left="709" w:hanging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6.</w:t>
      </w:r>
      <w:r>
        <w:rPr>
          <w:rFonts w:ascii="Times New Roman" w:eastAsia="Times New Roman" w:hAnsi="Times New Roman" w:cs="Times New Roman"/>
        </w:rPr>
        <w:tab/>
      </w:r>
      <w:r w:rsidR="006739A3" w:rsidRPr="006739A3">
        <w:rPr>
          <w:rFonts w:ascii="Times New Roman" w:eastAsia="Times New Roman" w:hAnsi="Times New Roman" w:cs="Times New Roman"/>
        </w:rPr>
        <w:t>До окончания указанного в извещении срока подачи заявок на участие в запросе цен 28.01.2013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37"/>
        <w:gridCol w:w="2245"/>
        <w:gridCol w:w="1715"/>
        <w:gridCol w:w="2765"/>
      </w:tblGrid>
      <w:tr w:rsidR="006739A3" w:rsidRPr="006739A3" w:rsidTr="000704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  <w:b/>
                <w:bCs/>
              </w:rPr>
              <w:t>Предлагаемая цена</w:t>
            </w:r>
          </w:p>
        </w:tc>
      </w:tr>
      <w:tr w:rsidR="006739A3" w:rsidRPr="006739A3" w:rsidTr="000704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</w:rPr>
              <w:t>ООО “Бетон“</w:t>
            </w:r>
            <w:r w:rsidRPr="006739A3">
              <w:rPr>
                <w:rFonts w:ascii="Times New Roman" w:eastAsia="Times New Roman" w:hAnsi="Times New Roman" w:cs="Times New Roman"/>
              </w:rPr>
              <w:br/>
              <w:t>ИНН 5262146180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</w:rPr>
              <w:t xml:space="preserve">603105, город Нижний Новгород, ул. </w:t>
            </w:r>
            <w:proofErr w:type="spellStart"/>
            <w:r w:rsidRPr="006739A3">
              <w:rPr>
                <w:rFonts w:ascii="Times New Roman" w:eastAsia="Times New Roman" w:hAnsi="Times New Roman" w:cs="Times New Roman"/>
              </w:rPr>
              <w:t>Чачиной</w:t>
            </w:r>
            <w:proofErr w:type="spellEnd"/>
            <w:r w:rsidRPr="006739A3">
              <w:rPr>
                <w:rFonts w:ascii="Times New Roman" w:eastAsia="Times New Roman" w:hAnsi="Times New Roman" w:cs="Times New Roman"/>
              </w:rPr>
              <w:t>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</w:rPr>
              <w:t>24 января 2013 г. 14:40:44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39A3" w:rsidRPr="006739A3" w:rsidRDefault="006739A3" w:rsidP="000704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9A3">
              <w:rPr>
                <w:rFonts w:ascii="Times New Roman" w:eastAsia="Times New Roman" w:hAnsi="Times New Roman" w:cs="Times New Roman"/>
              </w:rPr>
              <w:t>4 999 565.08 российский рубль (четыре миллиона девятьсот девяносто девять тысяч пятьсот шестьдесят пять рублей 08 копеек) с учетом НДС</w:t>
            </w:r>
          </w:p>
        </w:tc>
      </w:tr>
    </w:tbl>
    <w:p w:rsidR="007E2BE3" w:rsidRDefault="007E2BE3" w:rsidP="00633649">
      <w:pPr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</w:rPr>
        <w:t>Росатом</w:t>
      </w:r>
      <w:proofErr w:type="spellEnd"/>
      <w:r>
        <w:rPr>
          <w:rFonts w:ascii="Times New Roman" w:eastAsia="Times New Roman" w:hAnsi="Times New Roman" w:cs="Times New Roman"/>
        </w:rPr>
        <w:t xml:space="preserve">» запрос предложений признается несостоявшимся. </w:t>
      </w:r>
    </w:p>
    <w:p w:rsidR="007E2BE3" w:rsidRDefault="007E2BE3" w:rsidP="007E2BE3">
      <w:pPr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 По итогам проведения преддоговорных переговоров с единственным участником запроса цен ООО «Бетон», Единой комиссией ООО «СМУ №1» принято  решение не заключать договор с единственным участником и провести торговую процедуру повторно. </w:t>
      </w:r>
    </w:p>
    <w:p w:rsidR="007E2BE3" w:rsidRDefault="007E2BE3" w:rsidP="007E2BE3">
      <w:pPr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 Протокол рассмотрения заявок на участие в запросе предложений составляется в двух экземплярах, один из которых остается у Заказчика. </w:t>
      </w:r>
    </w:p>
    <w:p w:rsidR="007E2BE3" w:rsidRDefault="007E2BE3" w:rsidP="007E2BE3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 Настоящий протокол размещен на сайте http://www.a-k-d.ru. </w:t>
      </w:r>
    </w:p>
    <w:p w:rsidR="007E2BE3" w:rsidRDefault="007E2BE3" w:rsidP="007E2B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 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3"/>
        <w:gridCol w:w="2055"/>
      </w:tblGrid>
      <w:tr w:rsidR="007E2BE3" w:rsidTr="007E2BE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комиссии: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Константин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7E2BE3" w:rsidTr="007E2BE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BE3" w:rsidRDefault="007E2BE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</w:tbl>
    <w:p w:rsidR="001567D8" w:rsidRDefault="001567D8" w:rsidP="00EC3353">
      <w:pPr>
        <w:numPr>
          <w:ilvl w:val="0"/>
          <w:numId w:val="2"/>
        </w:numPr>
        <w:spacing w:before="100" w:beforeAutospacing="1" w:after="100" w:afterAutospacing="1" w:line="240" w:lineRule="auto"/>
      </w:pPr>
    </w:p>
    <w:sectPr w:rsidR="001567D8" w:rsidSect="006739A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377"/>
    <w:multiLevelType w:val="multilevel"/>
    <w:tmpl w:val="560C8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3E37DA"/>
    <w:multiLevelType w:val="multilevel"/>
    <w:tmpl w:val="E89E9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D8070B"/>
    <w:multiLevelType w:val="multilevel"/>
    <w:tmpl w:val="2D883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39A3"/>
    <w:rsid w:val="001567D8"/>
    <w:rsid w:val="00340610"/>
    <w:rsid w:val="00633649"/>
    <w:rsid w:val="006739A3"/>
    <w:rsid w:val="007E2BE3"/>
    <w:rsid w:val="008F5B13"/>
    <w:rsid w:val="00D52FCC"/>
    <w:rsid w:val="00EC3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FCC"/>
  </w:style>
  <w:style w:type="paragraph" w:styleId="1">
    <w:name w:val="heading 1"/>
    <w:basedOn w:val="a"/>
    <w:link w:val="10"/>
    <w:uiPriority w:val="9"/>
    <w:qFormat/>
    <w:rsid w:val="006739A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9A3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6739A3"/>
    <w:rPr>
      <w:b/>
      <w:bCs/>
    </w:rPr>
  </w:style>
  <w:style w:type="paragraph" w:styleId="a4">
    <w:name w:val="List Paragraph"/>
    <w:basedOn w:val="a"/>
    <w:uiPriority w:val="34"/>
    <w:qFormat/>
    <w:rsid w:val="007E2B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8</cp:revision>
  <dcterms:created xsi:type="dcterms:W3CDTF">2013-02-06T06:07:00Z</dcterms:created>
  <dcterms:modified xsi:type="dcterms:W3CDTF">2013-02-08T09:01:00Z</dcterms:modified>
</cp:coreProperties>
</file>