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21D6E" w:rsidRPr="00E25B1F" w:rsidRDefault="00E21D6E" w:rsidP="00E21D6E">
      <w:pPr>
        <w:jc w:val="center"/>
        <w:outlineLvl w:val="0"/>
        <w:rPr>
          <w:sz w:val="28"/>
          <w:szCs w:val="28"/>
        </w:rPr>
      </w:pPr>
      <w:bookmarkStart w:id="0" w:name="_Toc402164035"/>
      <w:r w:rsidRPr="00E25B1F">
        <w:rPr>
          <w:sz w:val="28"/>
          <w:szCs w:val="28"/>
        </w:rPr>
        <w:t>ИЗВЕЩЕНИЕ О ПРОВЕДЕНИИ ЗАПРОСА ЦЕН</w:t>
      </w:r>
      <w:bookmarkEnd w:id="0"/>
    </w:p>
    <w:p w:rsidR="00E21D6E" w:rsidRPr="00E25B1F" w:rsidRDefault="00E21D6E" w:rsidP="00E21D6E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E21D6E" w:rsidRPr="00E25B1F" w:rsidRDefault="00E21D6E" w:rsidP="00E21D6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E25B1F">
        <w:rPr>
          <w:spacing w:val="-6"/>
          <w:sz w:val="28"/>
          <w:szCs w:val="28"/>
        </w:rPr>
        <w:t xml:space="preserve">Форма и способ процедуры закупки: </w:t>
      </w:r>
      <w:r w:rsidRPr="00E25B1F">
        <w:rPr>
          <w:sz w:val="28"/>
          <w:szCs w:val="28"/>
        </w:rPr>
        <w:t>Открытый запрос цен в электронной форме.</w:t>
      </w:r>
    </w:p>
    <w:p w:rsidR="00E21D6E" w:rsidRPr="008C00EE" w:rsidRDefault="00E21D6E" w:rsidP="00E21D6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D21BC9">
        <w:rPr>
          <w:spacing w:val="-6"/>
          <w:sz w:val="28"/>
          <w:szCs w:val="28"/>
        </w:rPr>
        <w:t xml:space="preserve">Предмет </w:t>
      </w:r>
      <w:r>
        <w:rPr>
          <w:spacing w:val="-6"/>
          <w:sz w:val="28"/>
          <w:szCs w:val="28"/>
        </w:rPr>
        <w:t>запроса цен</w:t>
      </w:r>
      <w:r w:rsidRPr="00D21BC9">
        <w:rPr>
          <w:spacing w:val="-6"/>
          <w:sz w:val="28"/>
          <w:szCs w:val="28"/>
        </w:rPr>
        <w:t>: право заключения договора</w:t>
      </w:r>
      <w:r w:rsidRPr="004071CC">
        <w:rPr>
          <w:spacing w:val="-6"/>
          <w:sz w:val="28"/>
          <w:szCs w:val="28"/>
        </w:rPr>
        <w:t xml:space="preserve"> на выполнение работ (оказание услуг) по техническому обслуживанию и ремонту </w:t>
      </w:r>
      <w:r>
        <w:rPr>
          <w:spacing w:val="-6"/>
          <w:sz w:val="28"/>
          <w:szCs w:val="28"/>
        </w:rPr>
        <w:t xml:space="preserve">автомобилей марки </w:t>
      </w:r>
      <w:proofErr w:type="spellStart"/>
      <w:r>
        <w:rPr>
          <w:spacing w:val="-6"/>
          <w:sz w:val="28"/>
          <w:szCs w:val="28"/>
        </w:rPr>
        <w:t>Тойота</w:t>
      </w:r>
      <w:proofErr w:type="spellEnd"/>
      <w:r>
        <w:rPr>
          <w:spacing w:val="-6"/>
          <w:sz w:val="28"/>
          <w:szCs w:val="28"/>
        </w:rPr>
        <w:t xml:space="preserve"> и </w:t>
      </w:r>
      <w:proofErr w:type="spellStart"/>
      <w:r>
        <w:rPr>
          <w:spacing w:val="-6"/>
          <w:sz w:val="28"/>
          <w:szCs w:val="28"/>
        </w:rPr>
        <w:t>Лексус</w:t>
      </w:r>
      <w:proofErr w:type="spellEnd"/>
      <w:r>
        <w:rPr>
          <w:spacing w:val="-6"/>
          <w:sz w:val="28"/>
          <w:szCs w:val="28"/>
        </w:rPr>
        <w:t xml:space="preserve"> в гарантийный и послегарантийный периоды их эксплуатации</w:t>
      </w:r>
      <w:r w:rsidRPr="00D21BC9">
        <w:rPr>
          <w:spacing w:val="-6"/>
          <w:sz w:val="28"/>
          <w:szCs w:val="28"/>
        </w:rPr>
        <w:t>.</w:t>
      </w:r>
    </w:p>
    <w:p w:rsidR="00E21D6E" w:rsidRPr="003D0D34" w:rsidRDefault="00E21D6E" w:rsidP="00E21D6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3D0D34">
        <w:rPr>
          <w:spacing w:val="-6"/>
          <w:sz w:val="28"/>
          <w:szCs w:val="28"/>
        </w:rPr>
        <w:t>Заказчик</w:t>
      </w:r>
      <w:r w:rsidRPr="003D0D34">
        <w:rPr>
          <w:b/>
          <w:spacing w:val="-6"/>
          <w:sz w:val="28"/>
          <w:szCs w:val="28"/>
        </w:rPr>
        <w:t xml:space="preserve"> </w:t>
      </w:r>
      <w:r w:rsidRPr="003D0D34">
        <w:rPr>
          <w:spacing w:val="-6"/>
          <w:sz w:val="28"/>
          <w:szCs w:val="28"/>
        </w:rPr>
        <w:t>ООО «</w:t>
      </w:r>
      <w:proofErr w:type="spellStart"/>
      <w:r w:rsidRPr="003D0D34">
        <w:rPr>
          <w:spacing w:val="-6"/>
          <w:sz w:val="28"/>
          <w:szCs w:val="28"/>
        </w:rPr>
        <w:t>Краун</w:t>
      </w:r>
      <w:proofErr w:type="spellEnd"/>
      <w:r w:rsidRPr="003D0D34">
        <w:rPr>
          <w:spacing w:val="-6"/>
          <w:sz w:val="28"/>
          <w:szCs w:val="28"/>
        </w:rPr>
        <w:t>»</w:t>
      </w:r>
      <w:r w:rsidRPr="003D0D34">
        <w:rPr>
          <w:b/>
          <w:i/>
        </w:rPr>
        <w:t xml:space="preserve"> </w:t>
      </w:r>
    </w:p>
    <w:p w:rsidR="00E21D6E" w:rsidRPr="00B034D9" w:rsidRDefault="00E21D6E" w:rsidP="00E21D6E">
      <w:pPr>
        <w:pStyle w:val="a5"/>
        <w:numPr>
          <w:ilvl w:val="0"/>
          <w:numId w:val="1"/>
        </w:numPr>
        <w:ind w:hanging="11"/>
        <w:rPr>
          <w:rFonts w:ascii="Times New Roman" w:eastAsia="Times New Roman" w:hAnsi="Times New Roman"/>
          <w:spacing w:val="-6"/>
          <w:sz w:val="28"/>
          <w:szCs w:val="28"/>
          <w:lang w:eastAsia="ru-RU"/>
        </w:rPr>
      </w:pPr>
      <w:r w:rsidRPr="00B034D9">
        <w:rPr>
          <w:rFonts w:ascii="Times New Roman" w:eastAsia="Times New Roman" w:hAnsi="Times New Roman"/>
          <w:spacing w:val="-6"/>
          <w:sz w:val="28"/>
          <w:szCs w:val="28"/>
          <w:lang w:eastAsia="ru-RU"/>
        </w:rPr>
        <w:t xml:space="preserve">Место нахождения: 115184, г. Москва, </w:t>
      </w:r>
      <w:proofErr w:type="spellStart"/>
      <w:r w:rsidRPr="00B034D9">
        <w:rPr>
          <w:rFonts w:ascii="Times New Roman" w:eastAsia="Times New Roman" w:hAnsi="Times New Roman"/>
          <w:spacing w:val="-6"/>
          <w:sz w:val="28"/>
          <w:szCs w:val="28"/>
          <w:lang w:eastAsia="ru-RU"/>
        </w:rPr>
        <w:t>Озерковская</w:t>
      </w:r>
      <w:proofErr w:type="spellEnd"/>
      <w:r w:rsidRPr="00B034D9">
        <w:rPr>
          <w:rFonts w:ascii="Times New Roman" w:eastAsia="Times New Roman" w:hAnsi="Times New Roman"/>
          <w:spacing w:val="-6"/>
          <w:sz w:val="28"/>
          <w:szCs w:val="28"/>
          <w:lang w:eastAsia="ru-RU"/>
        </w:rPr>
        <w:t xml:space="preserve"> набережная д.28 стр.3</w:t>
      </w:r>
    </w:p>
    <w:p w:rsidR="00E21D6E" w:rsidRPr="00B034D9" w:rsidRDefault="00E21D6E" w:rsidP="00E21D6E">
      <w:pPr>
        <w:pStyle w:val="a5"/>
        <w:rPr>
          <w:rFonts w:ascii="Times New Roman" w:eastAsia="Times New Roman" w:hAnsi="Times New Roman"/>
          <w:spacing w:val="-6"/>
          <w:sz w:val="28"/>
          <w:szCs w:val="28"/>
          <w:lang w:eastAsia="ru-RU"/>
        </w:rPr>
      </w:pPr>
      <w:r w:rsidRPr="00B034D9">
        <w:rPr>
          <w:rFonts w:ascii="Times New Roman" w:eastAsia="Times New Roman" w:hAnsi="Times New Roman"/>
          <w:spacing w:val="-6"/>
          <w:sz w:val="28"/>
          <w:szCs w:val="28"/>
          <w:lang w:eastAsia="ru-RU"/>
        </w:rPr>
        <w:t xml:space="preserve">Почтовый адрес: 115184, г. Москва, </w:t>
      </w:r>
      <w:proofErr w:type="spellStart"/>
      <w:r w:rsidRPr="00B034D9">
        <w:rPr>
          <w:rFonts w:ascii="Times New Roman" w:eastAsia="Times New Roman" w:hAnsi="Times New Roman"/>
          <w:spacing w:val="-6"/>
          <w:sz w:val="28"/>
          <w:szCs w:val="28"/>
          <w:lang w:eastAsia="ru-RU"/>
        </w:rPr>
        <w:t>Озерковская</w:t>
      </w:r>
      <w:proofErr w:type="spellEnd"/>
      <w:r w:rsidRPr="00B034D9">
        <w:rPr>
          <w:rFonts w:ascii="Times New Roman" w:eastAsia="Times New Roman" w:hAnsi="Times New Roman"/>
          <w:spacing w:val="-6"/>
          <w:sz w:val="28"/>
          <w:szCs w:val="28"/>
          <w:lang w:eastAsia="ru-RU"/>
        </w:rPr>
        <w:t xml:space="preserve"> набережная д.28 стр.3</w:t>
      </w:r>
    </w:p>
    <w:p w:rsidR="00E21D6E" w:rsidRPr="00B034D9" w:rsidRDefault="00E21D6E" w:rsidP="00E21D6E">
      <w:pPr>
        <w:pStyle w:val="a5"/>
        <w:tabs>
          <w:tab w:val="left" w:pos="1134"/>
        </w:tabs>
        <w:spacing w:after="0"/>
        <w:ind w:left="0"/>
        <w:jc w:val="both"/>
        <w:rPr>
          <w:rFonts w:ascii="Times New Roman" w:eastAsia="Times New Roman" w:hAnsi="Times New Roman"/>
          <w:spacing w:val="-6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pacing w:val="-6"/>
          <w:sz w:val="28"/>
          <w:szCs w:val="28"/>
          <w:lang w:eastAsia="ru-RU"/>
        </w:rPr>
        <w:t xml:space="preserve">          </w:t>
      </w:r>
      <w:r w:rsidRPr="00B034D9">
        <w:rPr>
          <w:rFonts w:ascii="Times New Roman" w:eastAsia="Times New Roman" w:hAnsi="Times New Roman"/>
          <w:spacing w:val="-6"/>
          <w:sz w:val="28"/>
          <w:szCs w:val="28"/>
          <w:lang w:eastAsia="ru-RU"/>
        </w:rPr>
        <w:t xml:space="preserve">Тел./факс, </w:t>
      </w:r>
      <w:proofErr w:type="spellStart"/>
      <w:r w:rsidRPr="00B034D9">
        <w:rPr>
          <w:rFonts w:ascii="Times New Roman" w:eastAsia="Times New Roman" w:hAnsi="Times New Roman"/>
          <w:spacing w:val="-6"/>
          <w:sz w:val="28"/>
          <w:szCs w:val="28"/>
          <w:lang w:eastAsia="ru-RU"/>
        </w:rPr>
        <w:t>эл</w:t>
      </w:r>
      <w:proofErr w:type="spellEnd"/>
      <w:r w:rsidRPr="00B034D9">
        <w:rPr>
          <w:rFonts w:ascii="Times New Roman" w:eastAsia="Times New Roman" w:hAnsi="Times New Roman"/>
          <w:spacing w:val="-6"/>
          <w:sz w:val="28"/>
          <w:szCs w:val="28"/>
          <w:lang w:eastAsia="ru-RU"/>
        </w:rPr>
        <w:t>. почта:</w:t>
      </w:r>
    </w:p>
    <w:p w:rsidR="00E21D6E" w:rsidRDefault="00E21D6E" w:rsidP="00E21D6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телефон</w:t>
      </w:r>
      <w:r w:rsidRPr="00673886">
        <w:rPr>
          <w:sz w:val="28"/>
          <w:szCs w:val="28"/>
        </w:rPr>
        <w:t xml:space="preserve"> 8 (495) 669-69-49, </w:t>
      </w:r>
      <w:r>
        <w:rPr>
          <w:sz w:val="28"/>
          <w:szCs w:val="28"/>
        </w:rPr>
        <w:t>факс</w:t>
      </w:r>
      <w:r w:rsidRPr="00673886">
        <w:rPr>
          <w:sz w:val="28"/>
          <w:szCs w:val="28"/>
        </w:rPr>
        <w:t xml:space="preserve"> 8 (495) 669-69-29, </w:t>
      </w:r>
      <w:r>
        <w:rPr>
          <w:sz w:val="28"/>
          <w:szCs w:val="28"/>
          <w:lang w:val="en-US"/>
        </w:rPr>
        <w:t>e</w:t>
      </w:r>
      <w:r w:rsidRPr="00673886">
        <w:rPr>
          <w:sz w:val="28"/>
          <w:szCs w:val="28"/>
        </w:rPr>
        <w:t>-</w:t>
      </w:r>
      <w:r>
        <w:rPr>
          <w:sz w:val="28"/>
          <w:szCs w:val="28"/>
          <w:lang w:val="en-US"/>
        </w:rPr>
        <w:t>mail</w:t>
      </w:r>
      <w:r w:rsidRPr="00673886">
        <w:rPr>
          <w:sz w:val="28"/>
          <w:szCs w:val="28"/>
        </w:rPr>
        <w:t xml:space="preserve">: </w:t>
      </w:r>
      <w:r>
        <w:rPr>
          <w:sz w:val="28"/>
          <w:szCs w:val="28"/>
        </w:rPr>
        <w:t xml:space="preserve"> </w:t>
      </w:r>
    </w:p>
    <w:p w:rsidR="00E21D6E" w:rsidRPr="00B034D9" w:rsidRDefault="00E21D6E" w:rsidP="00E21D6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hyperlink r:id="rId5" w:history="1">
        <w:r w:rsidRPr="00CA1714">
          <w:rPr>
            <w:rStyle w:val="a3"/>
            <w:sz w:val="28"/>
            <w:szCs w:val="28"/>
            <w:lang w:val="en-US"/>
          </w:rPr>
          <w:t>Shatalov</w:t>
        </w:r>
        <w:r w:rsidRPr="00CA1714">
          <w:rPr>
            <w:rStyle w:val="a3"/>
            <w:sz w:val="28"/>
            <w:szCs w:val="28"/>
          </w:rPr>
          <w:t>.</w:t>
        </w:r>
        <w:r w:rsidRPr="00CA1714">
          <w:rPr>
            <w:rStyle w:val="a3"/>
            <w:sz w:val="28"/>
            <w:szCs w:val="28"/>
            <w:lang w:val="en-US"/>
          </w:rPr>
          <w:t>A</w:t>
        </w:r>
        <w:r w:rsidRPr="00CA1714">
          <w:rPr>
            <w:rStyle w:val="a3"/>
            <w:sz w:val="28"/>
            <w:szCs w:val="28"/>
          </w:rPr>
          <w:t>.</w:t>
        </w:r>
        <w:r w:rsidRPr="00CA1714">
          <w:rPr>
            <w:rStyle w:val="a3"/>
            <w:sz w:val="28"/>
            <w:szCs w:val="28"/>
            <w:lang w:val="en-US"/>
          </w:rPr>
          <w:t>Y</w:t>
        </w:r>
        <w:r w:rsidRPr="00CA1714">
          <w:rPr>
            <w:rStyle w:val="a3"/>
            <w:sz w:val="28"/>
            <w:szCs w:val="28"/>
          </w:rPr>
          <w:t>@</w:t>
        </w:r>
        <w:r w:rsidRPr="00CA1714">
          <w:rPr>
            <w:rStyle w:val="a3"/>
            <w:sz w:val="28"/>
            <w:szCs w:val="28"/>
            <w:lang w:val="en-US"/>
          </w:rPr>
          <w:t>krown</w:t>
        </w:r>
        <w:r w:rsidRPr="00CA1714">
          <w:rPr>
            <w:rStyle w:val="a3"/>
            <w:sz w:val="28"/>
            <w:szCs w:val="28"/>
          </w:rPr>
          <w:t>-</w:t>
        </w:r>
        <w:r w:rsidRPr="00CA1714">
          <w:rPr>
            <w:rStyle w:val="a3"/>
            <w:sz w:val="28"/>
            <w:szCs w:val="28"/>
            <w:lang w:val="en-US"/>
          </w:rPr>
          <w:t>service</w:t>
        </w:r>
        <w:r w:rsidRPr="00CA1714">
          <w:rPr>
            <w:rStyle w:val="a3"/>
            <w:sz w:val="28"/>
            <w:szCs w:val="28"/>
          </w:rPr>
          <w:t>.</w:t>
        </w:r>
        <w:r w:rsidRPr="00CA1714">
          <w:rPr>
            <w:rStyle w:val="a3"/>
            <w:sz w:val="28"/>
            <w:szCs w:val="28"/>
            <w:lang w:val="en-US"/>
          </w:rPr>
          <w:t>ru</w:t>
        </w:r>
      </w:hyperlink>
      <w:r>
        <w:rPr>
          <w:sz w:val="28"/>
          <w:szCs w:val="28"/>
        </w:rPr>
        <w:t xml:space="preserve"> </w:t>
      </w:r>
      <w:r w:rsidRPr="00673886">
        <w:rPr>
          <w:sz w:val="28"/>
          <w:szCs w:val="28"/>
        </w:rPr>
        <w:t xml:space="preserve"> </w:t>
      </w:r>
    </w:p>
    <w:p w:rsidR="00E21D6E" w:rsidRPr="00E25B1F" w:rsidRDefault="00E21D6E" w:rsidP="00E21D6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 xml:space="preserve">Организатор запроса цен </w:t>
      </w:r>
      <w:r w:rsidRPr="003D0D34">
        <w:rPr>
          <w:spacing w:val="-6"/>
          <w:sz w:val="28"/>
          <w:szCs w:val="28"/>
        </w:rPr>
        <w:t>ООО «</w:t>
      </w:r>
      <w:proofErr w:type="spellStart"/>
      <w:r w:rsidRPr="003D0D34">
        <w:rPr>
          <w:spacing w:val="-6"/>
          <w:sz w:val="28"/>
          <w:szCs w:val="28"/>
        </w:rPr>
        <w:t>Краун</w:t>
      </w:r>
      <w:proofErr w:type="spellEnd"/>
      <w:r w:rsidRPr="003D0D34">
        <w:rPr>
          <w:spacing w:val="-6"/>
          <w:sz w:val="28"/>
          <w:szCs w:val="28"/>
        </w:rPr>
        <w:t>»</w:t>
      </w:r>
    </w:p>
    <w:p w:rsidR="00E21D6E" w:rsidRPr="00E25B1F" w:rsidRDefault="00E21D6E" w:rsidP="00E21D6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>Предмет договора</w:t>
      </w:r>
      <w:r>
        <w:rPr>
          <w:sz w:val="28"/>
          <w:szCs w:val="28"/>
        </w:rPr>
        <w:t>:</w:t>
      </w:r>
      <w:r w:rsidRPr="00E25B1F">
        <w:rPr>
          <w:b/>
          <w:sz w:val="28"/>
          <w:szCs w:val="28"/>
        </w:rPr>
        <w:t xml:space="preserve"> </w:t>
      </w:r>
      <w:r w:rsidRPr="004071CC">
        <w:rPr>
          <w:spacing w:val="-6"/>
          <w:sz w:val="28"/>
          <w:szCs w:val="28"/>
        </w:rPr>
        <w:t xml:space="preserve">выполнение работ (оказание услуг) по техническому обслуживанию и ремонту </w:t>
      </w:r>
      <w:r>
        <w:rPr>
          <w:spacing w:val="-6"/>
          <w:sz w:val="28"/>
          <w:szCs w:val="28"/>
        </w:rPr>
        <w:t xml:space="preserve">автомобилей марки </w:t>
      </w:r>
      <w:proofErr w:type="spellStart"/>
      <w:r>
        <w:rPr>
          <w:spacing w:val="-6"/>
          <w:sz w:val="28"/>
          <w:szCs w:val="28"/>
        </w:rPr>
        <w:t>Тойота</w:t>
      </w:r>
      <w:proofErr w:type="spellEnd"/>
      <w:r>
        <w:rPr>
          <w:spacing w:val="-6"/>
          <w:sz w:val="28"/>
          <w:szCs w:val="28"/>
        </w:rPr>
        <w:t xml:space="preserve"> и </w:t>
      </w:r>
      <w:proofErr w:type="spellStart"/>
      <w:r>
        <w:rPr>
          <w:spacing w:val="-6"/>
          <w:sz w:val="28"/>
          <w:szCs w:val="28"/>
        </w:rPr>
        <w:t>Лексус</w:t>
      </w:r>
      <w:proofErr w:type="spellEnd"/>
      <w:r>
        <w:rPr>
          <w:spacing w:val="-6"/>
          <w:sz w:val="28"/>
          <w:szCs w:val="28"/>
        </w:rPr>
        <w:t xml:space="preserve"> в гарантийный и послегарантийный периоды их эксплуатации</w:t>
      </w:r>
      <w:r>
        <w:rPr>
          <w:sz w:val="28"/>
          <w:szCs w:val="28"/>
        </w:rPr>
        <w:t>.</w:t>
      </w:r>
    </w:p>
    <w:p w:rsidR="00E21D6E" w:rsidRDefault="00E21D6E" w:rsidP="00E21D6E">
      <w:pPr>
        <w:tabs>
          <w:tab w:val="left" w:pos="1134"/>
        </w:tabs>
        <w:ind w:firstLine="709"/>
        <w:contextualSpacing/>
        <w:jc w:val="both"/>
        <w:rPr>
          <w:bCs/>
          <w:sz w:val="28"/>
          <w:szCs w:val="28"/>
        </w:rPr>
      </w:pPr>
      <w:r w:rsidRPr="00E25B1F">
        <w:rPr>
          <w:sz w:val="28"/>
          <w:szCs w:val="28"/>
        </w:rPr>
        <w:t>Состав и объем</w:t>
      </w:r>
      <w:r>
        <w:rPr>
          <w:sz w:val="28"/>
          <w:szCs w:val="28"/>
        </w:rPr>
        <w:t xml:space="preserve"> товара, работ, услуг:</w:t>
      </w:r>
      <w:r w:rsidRPr="00E25B1F">
        <w:rPr>
          <w:sz w:val="28"/>
          <w:szCs w:val="28"/>
        </w:rPr>
        <w:t xml:space="preserve"> </w:t>
      </w:r>
      <w:r w:rsidRPr="00200592">
        <w:rPr>
          <w:bCs/>
          <w:sz w:val="28"/>
          <w:szCs w:val="28"/>
        </w:rPr>
        <w:t xml:space="preserve">в </w:t>
      </w:r>
      <w:proofErr w:type="gramStart"/>
      <w:r w:rsidRPr="00200592">
        <w:rPr>
          <w:bCs/>
          <w:sz w:val="28"/>
          <w:szCs w:val="28"/>
        </w:rPr>
        <w:t>соответствии</w:t>
      </w:r>
      <w:proofErr w:type="gramEnd"/>
      <w:r w:rsidRPr="00200592">
        <w:rPr>
          <w:bCs/>
          <w:sz w:val="28"/>
          <w:szCs w:val="28"/>
        </w:rPr>
        <w:t xml:space="preserve"> с томом 2 «Техническая часть»</w:t>
      </w:r>
    </w:p>
    <w:p w:rsidR="00E21D6E" w:rsidRPr="00601402" w:rsidRDefault="00E21D6E" w:rsidP="00E21D6E">
      <w:pPr>
        <w:pStyle w:val="2"/>
        <w:tabs>
          <w:tab w:val="left" w:pos="1134"/>
          <w:tab w:val="num" w:pos="1440"/>
        </w:tabs>
        <w:ind w:left="567" w:firstLine="0"/>
        <w:rPr>
          <w:sz w:val="28"/>
          <w:szCs w:val="28"/>
        </w:rPr>
      </w:pPr>
      <w:r w:rsidRPr="00E25B1F">
        <w:rPr>
          <w:sz w:val="28"/>
          <w:szCs w:val="28"/>
        </w:rPr>
        <w:t xml:space="preserve">Срок </w:t>
      </w:r>
      <w:r w:rsidRPr="00B034D9">
        <w:rPr>
          <w:sz w:val="28"/>
          <w:szCs w:val="28"/>
        </w:rPr>
        <w:t>поставки товара, выполнения работ или оказания услуг</w:t>
      </w:r>
      <w:r w:rsidRPr="00E25B1F">
        <w:rPr>
          <w:sz w:val="28"/>
          <w:szCs w:val="28"/>
        </w:rPr>
        <w:t>:</w:t>
      </w:r>
      <w:r>
        <w:rPr>
          <w:sz w:val="28"/>
          <w:szCs w:val="28"/>
        </w:rPr>
        <w:t xml:space="preserve"> </w:t>
      </w:r>
      <w:r w:rsidRPr="00DB5527">
        <w:rPr>
          <w:sz w:val="28"/>
          <w:szCs w:val="28"/>
        </w:rPr>
        <w:t>в течение 1 года с момента заключения договора по результатам открытого запроса цен или до достижения предельной  суммы выполненных работ, оказанных услуг, что наступит ранее</w:t>
      </w:r>
      <w:r>
        <w:rPr>
          <w:sz w:val="28"/>
          <w:szCs w:val="28"/>
        </w:rPr>
        <w:t>.</w:t>
      </w:r>
    </w:p>
    <w:p w:rsidR="00E21D6E" w:rsidRPr="00E25B1F" w:rsidRDefault="00E21D6E" w:rsidP="00E21D6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0F7C82">
        <w:rPr>
          <w:sz w:val="28"/>
          <w:szCs w:val="28"/>
        </w:rPr>
        <w:t>Место поставки товара</w:t>
      </w:r>
      <w:r>
        <w:rPr>
          <w:sz w:val="28"/>
          <w:szCs w:val="28"/>
        </w:rPr>
        <w:t xml:space="preserve">, </w:t>
      </w:r>
      <w:r w:rsidRPr="00B034D9">
        <w:rPr>
          <w:sz w:val="28"/>
          <w:szCs w:val="28"/>
        </w:rPr>
        <w:t>выполнения работ или оказания услуг</w:t>
      </w:r>
      <w:r>
        <w:rPr>
          <w:sz w:val="28"/>
          <w:szCs w:val="28"/>
        </w:rPr>
        <w:t xml:space="preserve">: </w:t>
      </w:r>
      <w:r w:rsidRPr="00DB5527">
        <w:rPr>
          <w:sz w:val="28"/>
          <w:szCs w:val="28"/>
        </w:rPr>
        <w:t>г. Москва  или Московская область (не далее 10 км от МКАД).</w:t>
      </w:r>
    </w:p>
    <w:p w:rsidR="00E21D6E" w:rsidRPr="00E25B1F" w:rsidRDefault="00E21D6E" w:rsidP="00E21D6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E21D6E" w:rsidRPr="00E25B1F" w:rsidRDefault="00E21D6E" w:rsidP="00E21D6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 xml:space="preserve">Запрос цен проводится на электронной торговой </w:t>
      </w:r>
      <w:r w:rsidRPr="00BA0E78">
        <w:rPr>
          <w:sz w:val="28"/>
          <w:szCs w:val="28"/>
        </w:rPr>
        <w:t xml:space="preserve">площадке </w:t>
      </w:r>
      <w:r>
        <w:rPr>
          <w:sz w:val="28"/>
          <w:szCs w:val="28"/>
        </w:rPr>
        <w:t>«Аукционный Конкурсный Дом-2»</w:t>
      </w:r>
      <w:r w:rsidRPr="00FC009D">
        <w:rPr>
          <w:sz w:val="28"/>
          <w:szCs w:val="28"/>
        </w:rPr>
        <w:t xml:space="preserve"> в сети «Интернет» по адресу: </w:t>
      </w:r>
      <w:hyperlink r:id="rId6" w:history="1">
        <w:r w:rsidRPr="00200592">
          <w:rPr>
            <w:rStyle w:val="a3"/>
            <w:sz w:val="28"/>
            <w:szCs w:val="28"/>
          </w:rPr>
          <w:t>ww</w:t>
        </w:r>
        <w:r w:rsidRPr="00200592">
          <w:rPr>
            <w:rStyle w:val="a3"/>
            <w:sz w:val="28"/>
            <w:szCs w:val="28"/>
            <w:lang w:val="en-US"/>
          </w:rPr>
          <w:t>w</w:t>
        </w:r>
        <w:r w:rsidRPr="00200592">
          <w:rPr>
            <w:rStyle w:val="a3"/>
            <w:sz w:val="28"/>
            <w:szCs w:val="28"/>
          </w:rPr>
          <w:t>.</w:t>
        </w:r>
        <w:r w:rsidRPr="00200592">
          <w:rPr>
            <w:rStyle w:val="a3"/>
            <w:sz w:val="28"/>
            <w:szCs w:val="28"/>
            <w:lang w:val="en-US"/>
          </w:rPr>
          <w:t>a</w:t>
        </w:r>
        <w:r w:rsidRPr="00200592">
          <w:rPr>
            <w:rStyle w:val="a3"/>
            <w:sz w:val="28"/>
            <w:szCs w:val="28"/>
          </w:rPr>
          <w:t>-</w:t>
        </w:r>
        <w:r w:rsidRPr="00200592">
          <w:rPr>
            <w:rStyle w:val="a3"/>
            <w:sz w:val="28"/>
            <w:szCs w:val="28"/>
            <w:lang w:val="en-US"/>
          </w:rPr>
          <w:t>k</w:t>
        </w:r>
        <w:r w:rsidRPr="00200592">
          <w:rPr>
            <w:rStyle w:val="a3"/>
            <w:sz w:val="28"/>
            <w:szCs w:val="28"/>
          </w:rPr>
          <w:t>-</w:t>
        </w:r>
        <w:r w:rsidRPr="00200592">
          <w:rPr>
            <w:rStyle w:val="a3"/>
            <w:sz w:val="28"/>
            <w:szCs w:val="28"/>
            <w:lang w:val="en-US"/>
          </w:rPr>
          <w:t>d</w:t>
        </w:r>
        <w:r w:rsidRPr="00200592">
          <w:rPr>
            <w:rStyle w:val="a3"/>
            <w:sz w:val="28"/>
            <w:szCs w:val="28"/>
          </w:rPr>
          <w:t>.</w:t>
        </w:r>
        <w:proofErr w:type="spellStart"/>
        <w:r w:rsidRPr="00200592">
          <w:rPr>
            <w:rStyle w:val="a3"/>
            <w:sz w:val="28"/>
            <w:szCs w:val="28"/>
          </w:rPr>
          <w:t>ru</w:t>
        </w:r>
        <w:proofErr w:type="spellEnd"/>
      </w:hyperlink>
      <w:r>
        <w:t xml:space="preserve"> </w:t>
      </w:r>
      <w:r w:rsidRPr="00E25B1F">
        <w:rPr>
          <w:sz w:val="28"/>
          <w:szCs w:val="28"/>
        </w:rPr>
        <w:t>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E21D6E" w:rsidRPr="00E25B1F" w:rsidRDefault="00E21D6E" w:rsidP="00E21D6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 xml:space="preserve">Для участия в </w:t>
      </w:r>
      <w:proofErr w:type="gramStart"/>
      <w:r w:rsidRPr="00E25B1F">
        <w:rPr>
          <w:sz w:val="28"/>
          <w:szCs w:val="28"/>
        </w:rPr>
        <w:t>запросе</w:t>
      </w:r>
      <w:proofErr w:type="gramEnd"/>
      <w:r w:rsidRPr="00E25B1F">
        <w:rPr>
          <w:sz w:val="28"/>
          <w:szCs w:val="28"/>
        </w:rPr>
        <w:t xml:space="preserve"> цен участник</w:t>
      </w:r>
      <w:r>
        <w:rPr>
          <w:sz w:val="28"/>
          <w:szCs w:val="28"/>
        </w:rPr>
        <w:t>у</w:t>
      </w:r>
      <w:r w:rsidRPr="00E25B1F">
        <w:rPr>
          <w:sz w:val="28"/>
          <w:szCs w:val="28"/>
        </w:rPr>
        <w:t xml:space="preserve">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E21D6E" w:rsidRPr="001B42E9" w:rsidRDefault="00E21D6E" w:rsidP="00E21D6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1B42E9">
        <w:rPr>
          <w:sz w:val="28"/>
          <w:szCs w:val="28"/>
        </w:rPr>
        <w:t xml:space="preserve">Победителем запроса цен признается, по решению закупочной комиссии, допущенный участник запроса цен, предложивший наименьшую цену единицы работы (услуги), определяемый в соответствии с порядком изложенным в п. 17 раздела 5 </w:t>
      </w:r>
      <w:r>
        <w:rPr>
          <w:sz w:val="28"/>
          <w:szCs w:val="28"/>
        </w:rPr>
        <w:t>«Информационная карта</w:t>
      </w:r>
      <w:r w:rsidRPr="001B42E9">
        <w:rPr>
          <w:sz w:val="28"/>
          <w:szCs w:val="28"/>
        </w:rPr>
        <w:t xml:space="preserve"> запроса цен</w:t>
      </w:r>
      <w:r>
        <w:rPr>
          <w:sz w:val="28"/>
          <w:szCs w:val="28"/>
        </w:rPr>
        <w:t>»</w:t>
      </w:r>
      <w:r w:rsidRPr="001B42E9">
        <w:rPr>
          <w:sz w:val="28"/>
          <w:szCs w:val="28"/>
        </w:rPr>
        <w:t>.</w:t>
      </w:r>
    </w:p>
    <w:p w:rsidR="00E21D6E" w:rsidRDefault="00E21D6E" w:rsidP="00E21D6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>Начальная (максимальная) цена договора :</w:t>
      </w:r>
      <w:r>
        <w:rPr>
          <w:sz w:val="28"/>
          <w:szCs w:val="28"/>
        </w:rPr>
        <w:t xml:space="preserve"> 500 000 (пятьсот тысяч) руб. 00 коп</w:t>
      </w:r>
      <w:proofErr w:type="gramStart"/>
      <w:r>
        <w:rPr>
          <w:sz w:val="28"/>
          <w:szCs w:val="28"/>
        </w:rPr>
        <w:t>.</w:t>
      </w:r>
      <w:r w:rsidRPr="00E25B1F">
        <w:rPr>
          <w:sz w:val="28"/>
          <w:szCs w:val="28"/>
        </w:rPr>
        <w:t xml:space="preserve">, </w:t>
      </w:r>
      <w:proofErr w:type="gramEnd"/>
      <w:r w:rsidRPr="00E25B1F">
        <w:rPr>
          <w:sz w:val="28"/>
          <w:szCs w:val="28"/>
        </w:rPr>
        <w:t>включая НДС.</w:t>
      </w:r>
    </w:p>
    <w:p w:rsidR="00E21D6E" w:rsidRPr="002F6F32" w:rsidRDefault="00E21D6E" w:rsidP="00E21D6E">
      <w:pPr>
        <w:tabs>
          <w:tab w:val="left" w:pos="709"/>
        </w:tabs>
        <w:ind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>Начальная (максимальная) цена договора</w:t>
      </w:r>
      <w:r>
        <w:rPr>
          <w:sz w:val="28"/>
          <w:szCs w:val="28"/>
        </w:rPr>
        <w:t>: 423 728 (четыреста двадцать три тысячи семьсот двадцать восемь) руб. 81 коп</w:t>
      </w:r>
      <w:proofErr w:type="gramStart"/>
      <w:r>
        <w:rPr>
          <w:sz w:val="28"/>
          <w:szCs w:val="28"/>
        </w:rPr>
        <w:t>.</w:t>
      </w:r>
      <w:r w:rsidRPr="00E25B1F">
        <w:rPr>
          <w:sz w:val="28"/>
          <w:szCs w:val="28"/>
        </w:rPr>
        <w:t xml:space="preserve">, </w:t>
      </w:r>
      <w:proofErr w:type="gramEnd"/>
      <w:r w:rsidRPr="00E25B1F">
        <w:rPr>
          <w:sz w:val="28"/>
          <w:szCs w:val="28"/>
        </w:rPr>
        <w:t xml:space="preserve">без учета НДС. Предложение участника о цене договора не должно превышать начальную (максимальную) цену договора </w:t>
      </w:r>
      <w:r w:rsidRPr="009334CA">
        <w:rPr>
          <w:sz w:val="28"/>
          <w:szCs w:val="28"/>
        </w:rPr>
        <w:t>в базисе поданной участником</w:t>
      </w:r>
      <w:r>
        <w:rPr>
          <w:sz w:val="28"/>
          <w:szCs w:val="28"/>
        </w:rPr>
        <w:t xml:space="preserve"> </w:t>
      </w:r>
      <w:r w:rsidRPr="009334CA">
        <w:rPr>
          <w:sz w:val="28"/>
          <w:szCs w:val="28"/>
        </w:rPr>
        <w:t>цены</w:t>
      </w:r>
      <w:r w:rsidRPr="00E25B1F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</w:p>
    <w:p w:rsidR="00E21D6E" w:rsidRDefault="00E21D6E" w:rsidP="00E21D6E">
      <w:pPr>
        <w:tabs>
          <w:tab w:val="left" w:pos="709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Начальная (максимальная) цена договора не является конкурентным фактором и включается в условия договора как максимальный предел суммы, на которую могут быть оказаны услуги по техническому обслуживанию и ремонту.</w:t>
      </w:r>
    </w:p>
    <w:p w:rsidR="00E21D6E" w:rsidRPr="00316647" w:rsidRDefault="00E21D6E" w:rsidP="00E21D6E">
      <w:pPr>
        <w:tabs>
          <w:tab w:val="left" w:pos="709"/>
        </w:tabs>
        <w:ind w:firstLine="709"/>
        <w:contextualSpacing/>
        <w:jc w:val="both"/>
        <w:rPr>
          <w:sz w:val="28"/>
          <w:szCs w:val="28"/>
        </w:rPr>
      </w:pPr>
      <w:r w:rsidRPr="001B42E9">
        <w:rPr>
          <w:sz w:val="28"/>
          <w:szCs w:val="28"/>
        </w:rPr>
        <w:t>Методика оценки и сопоставления заявок участников изложена в</w:t>
      </w:r>
      <w:r>
        <w:rPr>
          <w:sz w:val="28"/>
          <w:szCs w:val="28"/>
        </w:rPr>
        <w:t xml:space="preserve"> п.17 раздела 5 «Информационная карта запроса цен».</w:t>
      </w:r>
    </w:p>
    <w:p w:rsidR="00E21D6E" w:rsidRPr="00FC009D" w:rsidRDefault="00E21D6E" w:rsidP="00E21D6E">
      <w:pPr>
        <w:spacing w:line="23" w:lineRule="atLeast"/>
        <w:ind w:firstLine="709"/>
        <w:jc w:val="both"/>
        <w:rPr>
          <w:sz w:val="28"/>
          <w:szCs w:val="28"/>
        </w:rPr>
      </w:pPr>
      <w:r w:rsidRPr="006A173B">
        <w:rPr>
          <w:sz w:val="28"/>
          <w:szCs w:val="28"/>
        </w:rPr>
        <w:t xml:space="preserve">В качестве единого базиса сравнения ценовых предложений будут использованы цены участников без учета НДС. </w:t>
      </w:r>
      <w:hyperlink r:id="rId7" w:history="1">
        <w:r w:rsidRPr="006A173B">
          <w:rPr>
            <w:sz w:val="28"/>
            <w:szCs w:val="28"/>
          </w:rPr>
          <w:t>Цена договора включает в себя в</w:t>
        </w:r>
        <w:r>
          <w:rPr>
            <w:sz w:val="28"/>
            <w:szCs w:val="28"/>
          </w:rPr>
          <w:t>се расходы и затраты Исполнителя</w:t>
        </w:r>
        <w:r w:rsidRPr="006A173B">
          <w:rPr>
            <w:sz w:val="28"/>
            <w:szCs w:val="28"/>
          </w:rPr>
          <w:t>, связанные с</w:t>
        </w:r>
        <w:r>
          <w:rPr>
            <w:sz w:val="28"/>
            <w:szCs w:val="28"/>
          </w:rPr>
          <w:t xml:space="preserve"> выполнением своих обязательств</w:t>
        </w:r>
        <w:r w:rsidRPr="006A173B">
          <w:rPr>
            <w:sz w:val="28"/>
            <w:szCs w:val="28"/>
          </w:rPr>
          <w:t xml:space="preserve"> по договору</w:t>
        </w:r>
      </w:hyperlink>
      <w:r w:rsidRPr="006A173B">
        <w:rPr>
          <w:sz w:val="28"/>
          <w:szCs w:val="28"/>
        </w:rPr>
        <w:t>, а также расходы по уплате таможенных пошлин, налогов, сборов и других обязательных платежей.</w:t>
      </w:r>
      <w:r w:rsidRPr="00673886">
        <w:rPr>
          <w:sz w:val="28"/>
          <w:szCs w:val="28"/>
        </w:rPr>
        <w:t xml:space="preserve"> </w:t>
      </w:r>
    </w:p>
    <w:p w:rsidR="00E21D6E" w:rsidRPr="00E25B1F" w:rsidRDefault="00E21D6E" w:rsidP="00E21D6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E25B1F">
        <w:rPr>
          <w:spacing w:val="-6"/>
          <w:sz w:val="28"/>
          <w:szCs w:val="28"/>
        </w:rPr>
        <w:t>Срок, место и порядок предоставления документации по запросу цен:</w:t>
      </w:r>
    </w:p>
    <w:p w:rsidR="00E21D6E" w:rsidRPr="00E25B1F" w:rsidRDefault="00E21D6E" w:rsidP="00E21D6E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9949A1">
        <w:rPr>
          <w:spacing w:val="-6"/>
          <w:sz w:val="28"/>
          <w:szCs w:val="28"/>
        </w:rPr>
        <w:t xml:space="preserve">На официальном сайте </w:t>
      </w:r>
      <w:r w:rsidRPr="009949A1">
        <w:rPr>
          <w:sz w:val="28"/>
          <w:szCs w:val="28"/>
        </w:rPr>
        <w:t xml:space="preserve">в информационно-телекоммуникационной сети «Интернет» по закупкам атомной отрасли </w:t>
      </w:r>
      <w:proofErr w:type="spellStart"/>
      <w:r w:rsidRPr="006B197A">
        <w:rPr>
          <w:spacing w:val="-6"/>
          <w:sz w:val="28"/>
          <w:szCs w:val="28"/>
        </w:rPr>
        <w:t>Госкорпорации</w:t>
      </w:r>
      <w:proofErr w:type="spellEnd"/>
      <w:r w:rsidRPr="006B197A">
        <w:rPr>
          <w:spacing w:val="-6"/>
          <w:sz w:val="28"/>
          <w:szCs w:val="28"/>
        </w:rPr>
        <w:t xml:space="preserve"> «</w:t>
      </w:r>
      <w:proofErr w:type="spellStart"/>
      <w:r w:rsidRPr="006B197A">
        <w:rPr>
          <w:spacing w:val="-6"/>
          <w:sz w:val="28"/>
          <w:szCs w:val="28"/>
        </w:rPr>
        <w:t>Росатом</w:t>
      </w:r>
      <w:proofErr w:type="spellEnd"/>
      <w:r w:rsidRPr="006B197A">
        <w:rPr>
          <w:spacing w:val="-6"/>
          <w:sz w:val="28"/>
          <w:szCs w:val="28"/>
        </w:rPr>
        <w:t>»</w:t>
      </w:r>
      <w:r w:rsidRPr="006B197A">
        <w:rPr>
          <w:rStyle w:val="a3"/>
          <w:sz w:val="28"/>
          <w:szCs w:val="28"/>
        </w:rPr>
        <w:t xml:space="preserve"> </w:t>
      </w:r>
      <w:hyperlink r:id="rId8" w:history="1">
        <w:r w:rsidRPr="007512AB">
          <w:rPr>
            <w:rStyle w:val="a3"/>
            <w:sz w:val="28"/>
            <w:szCs w:val="28"/>
          </w:rPr>
          <w:t>http://zakupki.rosatom.ru</w:t>
        </w:r>
      </w:hyperlink>
      <w:r w:rsidRPr="0088141D">
        <w:rPr>
          <w:spacing w:val="-6"/>
          <w:sz w:val="28"/>
          <w:szCs w:val="28"/>
        </w:rPr>
        <w:t xml:space="preserve"> </w:t>
      </w:r>
      <w:r w:rsidRPr="007512AB">
        <w:rPr>
          <w:spacing w:val="-6"/>
          <w:sz w:val="28"/>
          <w:szCs w:val="28"/>
        </w:rPr>
        <w:t xml:space="preserve">документация по </w:t>
      </w:r>
      <w:r w:rsidRPr="003569EA">
        <w:rPr>
          <w:spacing w:val="-6"/>
          <w:sz w:val="28"/>
          <w:szCs w:val="28"/>
        </w:rPr>
        <w:t>запросу цен</w:t>
      </w:r>
      <w:r w:rsidRPr="00964A44">
        <w:rPr>
          <w:spacing w:val="-6"/>
          <w:sz w:val="28"/>
          <w:szCs w:val="28"/>
        </w:rPr>
        <w:t xml:space="preserve"> находится в открытом доступе, начиная </w:t>
      </w:r>
      <w:proofErr w:type="gramStart"/>
      <w:r w:rsidRPr="0073223C">
        <w:rPr>
          <w:sz w:val="28"/>
          <w:szCs w:val="28"/>
        </w:rPr>
        <w:t>с даты</w:t>
      </w:r>
      <w:proofErr w:type="gramEnd"/>
      <w:r w:rsidRPr="0073223C">
        <w:rPr>
          <w:sz w:val="28"/>
          <w:szCs w:val="28"/>
        </w:rPr>
        <w:t xml:space="preserve"> </w:t>
      </w:r>
      <w:r w:rsidRPr="009949A1">
        <w:rPr>
          <w:sz w:val="28"/>
          <w:szCs w:val="28"/>
        </w:rPr>
        <w:t xml:space="preserve">официальной публикации </w:t>
      </w:r>
      <w:r w:rsidRPr="006B197A">
        <w:rPr>
          <w:sz w:val="28"/>
          <w:szCs w:val="28"/>
        </w:rPr>
        <w:t>настоящего извещения и документации по запросу цен</w:t>
      </w:r>
      <w:r w:rsidRPr="0088141D">
        <w:rPr>
          <w:spacing w:val="-6"/>
          <w:sz w:val="28"/>
          <w:szCs w:val="28"/>
        </w:rPr>
        <w:t xml:space="preserve">. Порядок получения документации по запросу цен на электронной </w:t>
      </w:r>
      <w:r w:rsidRPr="00BA0E78">
        <w:rPr>
          <w:spacing w:val="-6"/>
          <w:sz w:val="28"/>
          <w:szCs w:val="28"/>
        </w:rPr>
        <w:t xml:space="preserve">торговой площадке </w:t>
      </w:r>
      <w:r w:rsidRPr="00BA0E78">
        <w:rPr>
          <w:sz w:val="28"/>
          <w:szCs w:val="28"/>
        </w:rPr>
        <w:t>«</w:t>
      </w:r>
      <w:r>
        <w:rPr>
          <w:sz w:val="28"/>
          <w:szCs w:val="28"/>
        </w:rPr>
        <w:t>Аукционный Конкурсный Дом-2»</w:t>
      </w:r>
      <w:r w:rsidRPr="00FC009D">
        <w:rPr>
          <w:sz w:val="28"/>
          <w:szCs w:val="28"/>
        </w:rPr>
        <w:t xml:space="preserve"> по адресу: </w:t>
      </w:r>
      <w:hyperlink r:id="rId9" w:history="1">
        <w:r w:rsidRPr="00200592">
          <w:rPr>
            <w:rStyle w:val="a3"/>
            <w:sz w:val="28"/>
            <w:szCs w:val="28"/>
          </w:rPr>
          <w:t>ww</w:t>
        </w:r>
        <w:r w:rsidRPr="00200592">
          <w:rPr>
            <w:rStyle w:val="a3"/>
            <w:sz w:val="28"/>
            <w:szCs w:val="28"/>
            <w:lang w:val="en-US"/>
          </w:rPr>
          <w:t>w</w:t>
        </w:r>
        <w:r w:rsidRPr="00200592">
          <w:rPr>
            <w:rStyle w:val="a3"/>
            <w:sz w:val="28"/>
            <w:szCs w:val="28"/>
          </w:rPr>
          <w:t>.</w:t>
        </w:r>
        <w:r w:rsidRPr="00200592">
          <w:rPr>
            <w:rStyle w:val="a3"/>
            <w:sz w:val="28"/>
            <w:szCs w:val="28"/>
            <w:lang w:val="en-US"/>
          </w:rPr>
          <w:t>a</w:t>
        </w:r>
        <w:r w:rsidRPr="00200592">
          <w:rPr>
            <w:rStyle w:val="a3"/>
            <w:sz w:val="28"/>
            <w:szCs w:val="28"/>
          </w:rPr>
          <w:t>-</w:t>
        </w:r>
        <w:r w:rsidRPr="00200592">
          <w:rPr>
            <w:rStyle w:val="a3"/>
            <w:sz w:val="28"/>
            <w:szCs w:val="28"/>
            <w:lang w:val="en-US"/>
          </w:rPr>
          <w:t>k</w:t>
        </w:r>
        <w:r w:rsidRPr="00200592">
          <w:rPr>
            <w:rStyle w:val="a3"/>
            <w:sz w:val="28"/>
            <w:szCs w:val="28"/>
          </w:rPr>
          <w:t>-</w:t>
        </w:r>
        <w:r w:rsidRPr="00200592">
          <w:rPr>
            <w:rStyle w:val="a3"/>
            <w:sz w:val="28"/>
            <w:szCs w:val="28"/>
            <w:lang w:val="en-US"/>
          </w:rPr>
          <w:t>d</w:t>
        </w:r>
        <w:r w:rsidRPr="00200592">
          <w:rPr>
            <w:rStyle w:val="a3"/>
            <w:sz w:val="28"/>
            <w:szCs w:val="28"/>
          </w:rPr>
          <w:t>.</w:t>
        </w:r>
        <w:proofErr w:type="spellStart"/>
        <w:r w:rsidRPr="00200592">
          <w:rPr>
            <w:rStyle w:val="a3"/>
            <w:sz w:val="28"/>
            <w:szCs w:val="28"/>
          </w:rPr>
          <w:t>ru</w:t>
        </w:r>
        <w:proofErr w:type="spellEnd"/>
      </w:hyperlink>
      <w:r>
        <w:t xml:space="preserve"> </w:t>
      </w:r>
      <w:r w:rsidRPr="00BA0E78"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E21D6E" w:rsidRPr="00E25B1F" w:rsidRDefault="00E21D6E" w:rsidP="00E21D6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E25B1F">
        <w:rPr>
          <w:spacing w:val="-6"/>
          <w:sz w:val="28"/>
          <w:szCs w:val="28"/>
        </w:rPr>
        <w:t xml:space="preserve">Дата начала и дата и время окончания подачи заявок на участие в </w:t>
      </w:r>
      <w:proofErr w:type="gramStart"/>
      <w:r w:rsidRPr="00E25B1F">
        <w:rPr>
          <w:spacing w:val="-6"/>
          <w:sz w:val="28"/>
          <w:szCs w:val="28"/>
        </w:rPr>
        <w:t>запросе</w:t>
      </w:r>
      <w:proofErr w:type="gramEnd"/>
      <w:r w:rsidRPr="00E25B1F">
        <w:rPr>
          <w:spacing w:val="-6"/>
          <w:sz w:val="28"/>
          <w:szCs w:val="28"/>
        </w:rPr>
        <w:t xml:space="preserve"> цен, место и порядок их подачи участниками</w:t>
      </w:r>
      <w:r>
        <w:rPr>
          <w:spacing w:val="-6"/>
          <w:sz w:val="28"/>
          <w:szCs w:val="28"/>
        </w:rPr>
        <w:t>:</w:t>
      </w:r>
    </w:p>
    <w:p w:rsidR="00E21D6E" w:rsidRPr="00E25B1F" w:rsidRDefault="00E21D6E" w:rsidP="00E21D6E">
      <w:pPr>
        <w:contextualSpacing/>
        <w:jc w:val="both"/>
        <w:rPr>
          <w:spacing w:val="-6"/>
          <w:sz w:val="28"/>
          <w:szCs w:val="28"/>
        </w:rPr>
      </w:pPr>
      <w:proofErr w:type="gramStart"/>
      <w:r w:rsidRPr="00E25B1F">
        <w:rPr>
          <w:spacing w:val="-6"/>
          <w:sz w:val="28"/>
          <w:szCs w:val="28"/>
        </w:rPr>
        <w:t xml:space="preserve">Заявки на участие в запросе цен предоставляются на электронную торговую площадку </w:t>
      </w:r>
      <w:r>
        <w:rPr>
          <w:sz w:val="28"/>
          <w:szCs w:val="28"/>
        </w:rPr>
        <w:t>«Аукционный Конкурсный Дом-2»</w:t>
      </w:r>
      <w:r w:rsidRPr="00FC009D">
        <w:rPr>
          <w:sz w:val="28"/>
          <w:szCs w:val="28"/>
        </w:rPr>
        <w:t xml:space="preserve"> по адресу: </w:t>
      </w:r>
      <w:hyperlink r:id="rId10" w:history="1">
        <w:proofErr w:type="gramEnd"/>
        <w:r w:rsidRPr="00200592">
          <w:rPr>
            <w:rStyle w:val="a3"/>
            <w:sz w:val="28"/>
            <w:szCs w:val="28"/>
          </w:rPr>
          <w:t>ww</w:t>
        </w:r>
        <w:r w:rsidRPr="00200592">
          <w:rPr>
            <w:rStyle w:val="a3"/>
            <w:sz w:val="28"/>
            <w:szCs w:val="28"/>
            <w:lang w:val="en-US"/>
          </w:rPr>
          <w:t>w</w:t>
        </w:r>
        <w:r w:rsidRPr="00200592">
          <w:rPr>
            <w:rStyle w:val="a3"/>
            <w:sz w:val="28"/>
            <w:szCs w:val="28"/>
          </w:rPr>
          <w:t>.</w:t>
        </w:r>
        <w:r w:rsidRPr="00200592">
          <w:rPr>
            <w:rStyle w:val="a3"/>
            <w:sz w:val="28"/>
            <w:szCs w:val="28"/>
            <w:lang w:val="en-US"/>
          </w:rPr>
          <w:t>a</w:t>
        </w:r>
        <w:r w:rsidRPr="00200592">
          <w:rPr>
            <w:rStyle w:val="a3"/>
            <w:sz w:val="28"/>
            <w:szCs w:val="28"/>
          </w:rPr>
          <w:t>-</w:t>
        </w:r>
        <w:r w:rsidRPr="00200592">
          <w:rPr>
            <w:rStyle w:val="a3"/>
            <w:sz w:val="28"/>
            <w:szCs w:val="28"/>
            <w:lang w:val="en-US"/>
          </w:rPr>
          <w:t>k</w:t>
        </w:r>
        <w:r w:rsidRPr="00200592">
          <w:rPr>
            <w:rStyle w:val="a3"/>
            <w:sz w:val="28"/>
            <w:szCs w:val="28"/>
          </w:rPr>
          <w:t>-</w:t>
        </w:r>
        <w:r w:rsidRPr="00200592">
          <w:rPr>
            <w:rStyle w:val="a3"/>
            <w:sz w:val="28"/>
            <w:szCs w:val="28"/>
            <w:lang w:val="en-US"/>
          </w:rPr>
          <w:t>d</w:t>
        </w:r>
        <w:r w:rsidRPr="00200592">
          <w:rPr>
            <w:rStyle w:val="a3"/>
            <w:sz w:val="28"/>
            <w:szCs w:val="28"/>
          </w:rPr>
          <w:t>.</w:t>
        </w:r>
        <w:proofErr w:type="spellStart"/>
        <w:r w:rsidRPr="00200592">
          <w:rPr>
            <w:rStyle w:val="a3"/>
            <w:sz w:val="28"/>
            <w:szCs w:val="28"/>
          </w:rPr>
          <w:t>ru</w:t>
        </w:r>
        <w:proofErr w:type="spellEnd"/>
        <w:proofErr w:type="gramStart"/>
      </w:hyperlink>
      <w:r w:rsidRPr="00BA0E78">
        <w:rPr>
          <w:sz w:val="28"/>
          <w:szCs w:val="28"/>
        </w:rPr>
        <w:t xml:space="preserve">, </w:t>
      </w:r>
      <w:r w:rsidRPr="00BA0E78">
        <w:rPr>
          <w:spacing w:val="-6"/>
          <w:sz w:val="28"/>
          <w:szCs w:val="28"/>
        </w:rPr>
        <w:t>начиная с даты</w:t>
      </w:r>
      <w:r w:rsidRPr="00BA0E78">
        <w:rPr>
          <w:b/>
          <w:i/>
        </w:rPr>
        <w:t xml:space="preserve"> </w:t>
      </w:r>
      <w:r w:rsidRPr="00BA0E78">
        <w:rPr>
          <w:sz w:val="28"/>
          <w:szCs w:val="28"/>
        </w:rPr>
        <w:t>официальной</w:t>
      </w:r>
      <w:r>
        <w:rPr>
          <w:sz w:val="28"/>
          <w:szCs w:val="28"/>
        </w:rPr>
        <w:t xml:space="preserve"> публикации</w:t>
      </w:r>
      <w:r w:rsidRPr="00E25B1F">
        <w:rPr>
          <w:sz w:val="28"/>
          <w:szCs w:val="28"/>
        </w:rPr>
        <w:t xml:space="preserve"> настоящего извещения и документации по запросу цен на официальном сайте и на данной ЭТП,</w:t>
      </w:r>
      <w:r w:rsidRPr="00E25B1F"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не позднее </w:t>
      </w:r>
      <w:r w:rsidRPr="000F7C82">
        <w:rPr>
          <w:spacing w:val="-6"/>
          <w:sz w:val="28"/>
          <w:szCs w:val="28"/>
        </w:rPr>
        <w:t>10-00 (время московское) «</w:t>
      </w:r>
      <w:r>
        <w:rPr>
          <w:spacing w:val="-6"/>
          <w:sz w:val="28"/>
          <w:szCs w:val="28"/>
        </w:rPr>
        <w:t>05</w:t>
      </w:r>
      <w:r w:rsidRPr="000F7C82">
        <w:rPr>
          <w:spacing w:val="-6"/>
          <w:sz w:val="28"/>
          <w:szCs w:val="28"/>
        </w:rPr>
        <w:t xml:space="preserve">» </w:t>
      </w:r>
      <w:r>
        <w:rPr>
          <w:spacing w:val="-6"/>
          <w:sz w:val="28"/>
          <w:szCs w:val="28"/>
        </w:rPr>
        <w:t>ноября</w:t>
      </w:r>
      <w:r w:rsidRPr="000F7C82">
        <w:rPr>
          <w:spacing w:val="-6"/>
          <w:sz w:val="28"/>
          <w:szCs w:val="28"/>
        </w:rPr>
        <w:t xml:space="preserve"> 2014 года.</w:t>
      </w:r>
      <w:r w:rsidRPr="00E25B1F">
        <w:rPr>
          <w:spacing w:val="-6"/>
          <w:sz w:val="28"/>
          <w:szCs w:val="28"/>
        </w:rPr>
        <w:t xml:space="preserve"> </w:t>
      </w:r>
      <w:proofErr w:type="gramEnd"/>
    </w:p>
    <w:p w:rsidR="00E21D6E" w:rsidRPr="003948A2" w:rsidRDefault="00E21D6E" w:rsidP="00E21D6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3948A2">
        <w:rPr>
          <w:spacing w:val="-6"/>
          <w:sz w:val="28"/>
          <w:szCs w:val="28"/>
        </w:rPr>
        <w:t xml:space="preserve">Место и дата проведения отборочной стадии: </w:t>
      </w:r>
      <w:r w:rsidRPr="003948A2">
        <w:rPr>
          <w:sz w:val="28"/>
          <w:szCs w:val="28"/>
        </w:rPr>
        <w:t xml:space="preserve">115184, Россия, г. Москва, </w:t>
      </w:r>
      <w:proofErr w:type="spellStart"/>
      <w:r w:rsidRPr="003948A2">
        <w:rPr>
          <w:sz w:val="28"/>
          <w:szCs w:val="28"/>
        </w:rPr>
        <w:t>Озерковская</w:t>
      </w:r>
      <w:proofErr w:type="spellEnd"/>
      <w:r w:rsidRPr="003948A2">
        <w:rPr>
          <w:sz w:val="28"/>
          <w:szCs w:val="28"/>
        </w:rPr>
        <w:t xml:space="preserve"> </w:t>
      </w:r>
      <w:proofErr w:type="spellStart"/>
      <w:r w:rsidRPr="003948A2">
        <w:rPr>
          <w:sz w:val="28"/>
          <w:szCs w:val="28"/>
        </w:rPr>
        <w:t>наб</w:t>
      </w:r>
      <w:proofErr w:type="spellEnd"/>
      <w:r w:rsidRPr="003948A2">
        <w:rPr>
          <w:sz w:val="28"/>
          <w:szCs w:val="28"/>
        </w:rPr>
        <w:t xml:space="preserve">., д.28, стр.3, не </w:t>
      </w:r>
      <w:r w:rsidRPr="000F7C82">
        <w:rPr>
          <w:sz w:val="28"/>
          <w:szCs w:val="28"/>
        </w:rPr>
        <w:t xml:space="preserve">позднее </w:t>
      </w:r>
      <w:r w:rsidRPr="000F7C82">
        <w:rPr>
          <w:spacing w:val="-6"/>
          <w:sz w:val="28"/>
          <w:szCs w:val="28"/>
        </w:rPr>
        <w:t>«</w:t>
      </w:r>
      <w:r>
        <w:rPr>
          <w:spacing w:val="-6"/>
          <w:sz w:val="28"/>
          <w:szCs w:val="28"/>
        </w:rPr>
        <w:t>21</w:t>
      </w:r>
      <w:r w:rsidRPr="000F7C82">
        <w:rPr>
          <w:spacing w:val="-6"/>
          <w:sz w:val="28"/>
          <w:szCs w:val="28"/>
        </w:rPr>
        <w:t xml:space="preserve">» </w:t>
      </w:r>
      <w:r>
        <w:rPr>
          <w:spacing w:val="-6"/>
          <w:sz w:val="28"/>
          <w:szCs w:val="28"/>
        </w:rPr>
        <w:t>ноября</w:t>
      </w:r>
      <w:r w:rsidRPr="000F7C82">
        <w:rPr>
          <w:spacing w:val="-6"/>
          <w:sz w:val="28"/>
          <w:szCs w:val="28"/>
        </w:rPr>
        <w:t xml:space="preserve"> 2014 года.</w:t>
      </w:r>
      <w:r w:rsidRPr="00E25B1F">
        <w:rPr>
          <w:spacing w:val="-6"/>
          <w:sz w:val="28"/>
          <w:szCs w:val="28"/>
        </w:rPr>
        <w:t xml:space="preserve"> </w:t>
      </w:r>
      <w:r w:rsidRPr="003948A2">
        <w:rPr>
          <w:spacing w:val="-6"/>
          <w:sz w:val="28"/>
          <w:szCs w:val="28"/>
        </w:rPr>
        <w:t xml:space="preserve">Место и дата подведения итогов запроса цен </w:t>
      </w:r>
      <w:r w:rsidRPr="003948A2">
        <w:rPr>
          <w:sz w:val="28"/>
          <w:szCs w:val="28"/>
        </w:rPr>
        <w:t xml:space="preserve">115184, Россия, г. Москва, </w:t>
      </w:r>
      <w:proofErr w:type="spellStart"/>
      <w:r w:rsidRPr="003948A2">
        <w:rPr>
          <w:sz w:val="28"/>
          <w:szCs w:val="28"/>
        </w:rPr>
        <w:t>Озерковская</w:t>
      </w:r>
      <w:proofErr w:type="spellEnd"/>
      <w:r w:rsidRPr="003948A2">
        <w:rPr>
          <w:sz w:val="28"/>
          <w:szCs w:val="28"/>
        </w:rPr>
        <w:t xml:space="preserve"> </w:t>
      </w:r>
      <w:proofErr w:type="spellStart"/>
      <w:r w:rsidRPr="003948A2">
        <w:rPr>
          <w:sz w:val="28"/>
          <w:szCs w:val="28"/>
        </w:rPr>
        <w:t>наб</w:t>
      </w:r>
      <w:proofErr w:type="spellEnd"/>
      <w:r w:rsidRPr="003948A2">
        <w:rPr>
          <w:sz w:val="28"/>
          <w:szCs w:val="28"/>
        </w:rPr>
        <w:t xml:space="preserve">., д.28, стр.3, не позднее </w:t>
      </w:r>
      <w:r w:rsidRPr="000F7C82">
        <w:rPr>
          <w:spacing w:val="-6"/>
          <w:sz w:val="28"/>
          <w:szCs w:val="28"/>
        </w:rPr>
        <w:t>«</w:t>
      </w:r>
      <w:r>
        <w:rPr>
          <w:spacing w:val="-6"/>
          <w:sz w:val="28"/>
          <w:szCs w:val="28"/>
        </w:rPr>
        <w:t>21</w:t>
      </w:r>
      <w:r w:rsidRPr="000F7C82">
        <w:rPr>
          <w:spacing w:val="-6"/>
          <w:sz w:val="28"/>
          <w:szCs w:val="28"/>
        </w:rPr>
        <w:t xml:space="preserve">» </w:t>
      </w:r>
      <w:r>
        <w:rPr>
          <w:spacing w:val="-6"/>
          <w:sz w:val="28"/>
          <w:szCs w:val="28"/>
        </w:rPr>
        <w:t>ноября</w:t>
      </w:r>
      <w:r w:rsidRPr="000F7C82">
        <w:rPr>
          <w:spacing w:val="-6"/>
          <w:sz w:val="28"/>
          <w:szCs w:val="28"/>
        </w:rPr>
        <w:t xml:space="preserve"> 2014 года.</w:t>
      </w:r>
    </w:p>
    <w:p w:rsidR="00E21D6E" w:rsidRPr="00E25B1F" w:rsidRDefault="00E21D6E" w:rsidP="00E21D6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E25B1F">
        <w:rPr>
          <w:spacing w:val="-6"/>
          <w:sz w:val="28"/>
          <w:szCs w:val="28"/>
        </w:rPr>
        <w:t xml:space="preserve">Срок заключения договора после определения победителя запроса цен: </w:t>
      </w:r>
      <w:r w:rsidRPr="00A94EC4">
        <w:rPr>
          <w:sz w:val="28"/>
        </w:rPr>
        <w:t>в </w:t>
      </w:r>
      <w:r w:rsidRPr="00AD74B8">
        <w:rPr>
          <w:spacing w:val="-6"/>
          <w:sz w:val="28"/>
          <w:szCs w:val="28"/>
        </w:rPr>
        <w:t>течение 20 (двадцати) дней</w:t>
      </w:r>
      <w:r w:rsidRPr="00A94EC4">
        <w:rPr>
          <w:sz w:val="28"/>
        </w:rPr>
        <w:t xml:space="preserve">, но не ранее чем через 10 (десять) дней после размещения на официальном сайте и на ЭТП протокола подведения итогов </w:t>
      </w:r>
      <w:r>
        <w:rPr>
          <w:sz w:val="28"/>
        </w:rPr>
        <w:t>запроса цен.</w:t>
      </w:r>
    </w:p>
    <w:p w:rsidR="00E21D6E" w:rsidRPr="00E25B1F" w:rsidRDefault="00E21D6E" w:rsidP="00E21D6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E25B1F">
        <w:rPr>
          <w:spacing w:val="-6"/>
          <w:sz w:val="28"/>
          <w:szCs w:val="28"/>
        </w:rPr>
        <w:t>Форма, размер и срок предоставления обеспечения исполнения обязательств по договору</w:t>
      </w:r>
      <w:r w:rsidRPr="00AD74B8">
        <w:rPr>
          <w:spacing w:val="-6"/>
          <w:sz w:val="28"/>
          <w:szCs w:val="28"/>
        </w:rPr>
        <w:t>:</w:t>
      </w:r>
      <w:r>
        <w:rPr>
          <w:spacing w:val="-6"/>
          <w:sz w:val="28"/>
          <w:szCs w:val="28"/>
        </w:rPr>
        <w:t xml:space="preserve"> не требуется</w:t>
      </w:r>
    </w:p>
    <w:p w:rsidR="00E21D6E" w:rsidRPr="00E25B1F" w:rsidRDefault="00E21D6E" w:rsidP="00E21D6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>Процедура запроса цен не является торгами по законодательству Российской Федерации.</w:t>
      </w:r>
    </w:p>
    <w:p w:rsidR="00E21D6E" w:rsidRPr="00AB4A39" w:rsidRDefault="00E21D6E" w:rsidP="00E21D6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AB4A39">
        <w:rPr>
          <w:sz w:val="28"/>
          <w:szCs w:val="28"/>
        </w:rPr>
        <w:t xml:space="preserve">Отказ организатора </w:t>
      </w:r>
      <w:r>
        <w:rPr>
          <w:sz w:val="28"/>
          <w:szCs w:val="28"/>
        </w:rPr>
        <w:t>запроса цен</w:t>
      </w:r>
      <w:r w:rsidRPr="00AB4A39">
        <w:rPr>
          <w:sz w:val="28"/>
          <w:szCs w:val="28"/>
        </w:rPr>
        <w:t xml:space="preserve"> от проведения </w:t>
      </w:r>
      <w:r>
        <w:rPr>
          <w:sz w:val="28"/>
          <w:szCs w:val="28"/>
        </w:rPr>
        <w:t>запроса цен</w:t>
      </w:r>
      <w:r w:rsidRPr="00AB4A39">
        <w:rPr>
          <w:sz w:val="28"/>
          <w:szCs w:val="28"/>
        </w:rPr>
        <w:t xml:space="preserve"> </w:t>
      </w:r>
      <w:r>
        <w:rPr>
          <w:b/>
          <w:i/>
        </w:rPr>
        <w:t xml:space="preserve"> </w:t>
      </w:r>
      <w:r w:rsidRPr="006B197A">
        <w:rPr>
          <w:sz w:val="28"/>
          <w:szCs w:val="28"/>
        </w:rPr>
        <w:t xml:space="preserve">по решению заказчика </w:t>
      </w:r>
      <w:r w:rsidRPr="00AB4A39">
        <w:rPr>
          <w:sz w:val="28"/>
          <w:szCs w:val="28"/>
        </w:rPr>
        <w:t xml:space="preserve">в указанных ниже </w:t>
      </w:r>
      <w:proofErr w:type="gramStart"/>
      <w:r w:rsidRPr="00AB4A39">
        <w:rPr>
          <w:sz w:val="28"/>
          <w:szCs w:val="28"/>
        </w:rPr>
        <w:t>случаях</w:t>
      </w:r>
      <w:proofErr w:type="gramEnd"/>
      <w:r w:rsidRPr="00AB4A39">
        <w:rPr>
          <w:sz w:val="28"/>
          <w:szCs w:val="28"/>
        </w:rPr>
        <w:t xml:space="preserve">, в любое время вплоть до подведения итогов запроса </w:t>
      </w:r>
      <w:r>
        <w:rPr>
          <w:sz w:val="28"/>
          <w:szCs w:val="28"/>
        </w:rPr>
        <w:t>цен</w:t>
      </w:r>
      <w:r w:rsidRPr="00AB4A39">
        <w:rPr>
          <w:sz w:val="28"/>
          <w:szCs w:val="28"/>
        </w:rPr>
        <w:t xml:space="preserve">, не приводит к каким-либо последствиям для организатора запроса </w:t>
      </w:r>
      <w:r>
        <w:rPr>
          <w:sz w:val="28"/>
          <w:szCs w:val="28"/>
        </w:rPr>
        <w:t>цен:</w:t>
      </w:r>
    </w:p>
    <w:p w:rsidR="00E21D6E" w:rsidRPr="0048246A" w:rsidRDefault="00E21D6E" w:rsidP="00E21D6E">
      <w:pPr>
        <w:pStyle w:val="a4"/>
        <w:spacing w:after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48246A">
        <w:rPr>
          <w:sz w:val="28"/>
          <w:szCs w:val="28"/>
        </w:rPr>
        <w:t>изменени</w:t>
      </w:r>
      <w:r>
        <w:rPr>
          <w:sz w:val="28"/>
          <w:szCs w:val="28"/>
        </w:rPr>
        <w:t>я</w:t>
      </w:r>
      <w:r w:rsidRPr="0048246A">
        <w:rPr>
          <w:sz w:val="28"/>
          <w:szCs w:val="28"/>
        </w:rPr>
        <w:t xml:space="preserve"> финансовых, инвестиционных, производственных и иных программ, оказавших влияние на потребность в </w:t>
      </w:r>
      <w:r>
        <w:rPr>
          <w:sz w:val="28"/>
          <w:szCs w:val="28"/>
        </w:rPr>
        <w:t>данной закупке</w:t>
      </w:r>
      <w:r w:rsidRPr="0048246A">
        <w:rPr>
          <w:sz w:val="28"/>
          <w:szCs w:val="28"/>
        </w:rPr>
        <w:t>;</w:t>
      </w:r>
    </w:p>
    <w:p w:rsidR="00E21D6E" w:rsidRPr="0048246A" w:rsidRDefault="00E21D6E" w:rsidP="00E21D6E">
      <w:pPr>
        <w:pStyle w:val="a4"/>
        <w:spacing w:after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48246A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E21D6E" w:rsidRDefault="00E21D6E" w:rsidP="00E21D6E">
      <w:pPr>
        <w:pStyle w:val="a4"/>
        <w:spacing w:after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48246A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</w:t>
      </w:r>
      <w:r w:rsidRPr="00E025D3">
        <w:rPr>
          <w:sz w:val="28"/>
          <w:szCs w:val="28"/>
        </w:rPr>
        <w:t xml:space="preserve"> и влияющих на целесообразность закупки</w:t>
      </w:r>
      <w:r>
        <w:rPr>
          <w:sz w:val="28"/>
          <w:szCs w:val="28"/>
        </w:rPr>
        <w:t>.</w:t>
      </w:r>
    </w:p>
    <w:p w:rsidR="00E11B19" w:rsidRPr="00E21D6E" w:rsidRDefault="00E21D6E" w:rsidP="00E21D6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sectPr w:rsidR="00E11B19" w:rsidRPr="00E21D6E" w:rsidSect="00E11B1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5FF6F62A"/>
    <w:lvl w:ilvl="0" w:tplc="BBB247E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56495C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6C3CCA2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FEE6DF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FFC591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F5E6D6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08266A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480D17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D22B1B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622D9"/>
    <w:rsid w:val="000042EB"/>
    <w:rsid w:val="00076C0B"/>
    <w:rsid w:val="00086DB1"/>
    <w:rsid w:val="00241684"/>
    <w:rsid w:val="00285E60"/>
    <w:rsid w:val="00317D4B"/>
    <w:rsid w:val="004842BE"/>
    <w:rsid w:val="00687AA5"/>
    <w:rsid w:val="006C4DB9"/>
    <w:rsid w:val="00742FB4"/>
    <w:rsid w:val="007622D9"/>
    <w:rsid w:val="007F61FC"/>
    <w:rsid w:val="008A63A8"/>
    <w:rsid w:val="008E412A"/>
    <w:rsid w:val="00A64964"/>
    <w:rsid w:val="00AE5214"/>
    <w:rsid w:val="00B07E93"/>
    <w:rsid w:val="00B4059C"/>
    <w:rsid w:val="00B670D6"/>
    <w:rsid w:val="00BA6E66"/>
    <w:rsid w:val="00C54B01"/>
    <w:rsid w:val="00CC3261"/>
    <w:rsid w:val="00D32A23"/>
    <w:rsid w:val="00DC50D9"/>
    <w:rsid w:val="00DF18AB"/>
    <w:rsid w:val="00DF6FA9"/>
    <w:rsid w:val="00E11B19"/>
    <w:rsid w:val="00E11F1F"/>
    <w:rsid w:val="00E21D6E"/>
    <w:rsid w:val="00E8161E"/>
    <w:rsid w:val="00F6651F"/>
    <w:rsid w:val="00FE480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622D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Indent 2"/>
    <w:basedOn w:val="a"/>
    <w:link w:val="21"/>
    <w:rsid w:val="007622D9"/>
    <w:pPr>
      <w:ind w:firstLine="720"/>
      <w:jc w:val="both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7622D9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Hyperlink"/>
    <w:uiPriority w:val="99"/>
    <w:rsid w:val="007622D9"/>
    <w:rPr>
      <w:color w:val="0000FF"/>
      <w:u w:val="single"/>
    </w:rPr>
  </w:style>
  <w:style w:type="paragraph" w:styleId="a4">
    <w:name w:val="List Continue"/>
    <w:basedOn w:val="a"/>
    <w:rsid w:val="007622D9"/>
    <w:pPr>
      <w:spacing w:after="120"/>
      <w:ind w:left="283"/>
    </w:pPr>
  </w:style>
  <w:style w:type="paragraph" w:styleId="a5">
    <w:name w:val="List Paragraph"/>
    <w:basedOn w:val="a"/>
    <w:link w:val="a6"/>
    <w:uiPriority w:val="99"/>
    <w:qFormat/>
    <w:rsid w:val="007622D9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6">
    <w:name w:val="Абзац списка Знак"/>
    <w:link w:val="a5"/>
    <w:uiPriority w:val="99"/>
    <w:rsid w:val="007622D9"/>
    <w:rPr>
      <w:rFonts w:ascii="Calibri" w:eastAsia="Calibri" w:hAnsi="Calibri" w:cs="Times New Roman"/>
    </w:rPr>
  </w:style>
  <w:style w:type="character" w:customStyle="1" w:styleId="21">
    <w:name w:val="Основной текст с отступом 2 Знак1"/>
    <w:link w:val="2"/>
    <w:uiPriority w:val="99"/>
    <w:locked/>
    <w:rsid w:val="007622D9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11" Type="http://schemas.openxmlformats.org/officeDocument/2006/relationships/fontTable" Target="fontTable.xml"/><Relationship Id="rId5" Type="http://schemas.openxmlformats.org/officeDocument/2006/relationships/hyperlink" Target="mailto:Shatalov.A.Y@krown-service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875</Words>
  <Characters>4990</Characters>
  <Application>Microsoft Office Word</Application>
  <DocSecurity>0</DocSecurity>
  <Lines>41</Lines>
  <Paragraphs>11</Paragraphs>
  <ScaleCrop>false</ScaleCrop>
  <Company/>
  <LinksUpToDate>false</LinksUpToDate>
  <CharactersWithSpaces>5854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Администратор</dc:creator>
  <cp:keywords/>
  <dc:description/>
  <cp:lastModifiedBy>Администратор</cp:lastModifiedBy>
  <cp:revision>3</cp:revision>
  <dcterms:created xsi:type="dcterms:W3CDTF">2014-10-23T12:05:00Z</dcterms:created>
  <dcterms:modified xsi:type="dcterms:W3CDTF">2014-10-28T09:24:00Z</dcterms:modified>
</cp:coreProperties>
</file>