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231" w:rsidRPr="00324231" w:rsidRDefault="00324231" w:rsidP="00324231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324231">
        <w:rPr>
          <w:rFonts w:eastAsia="Times New Roman"/>
          <w:sz w:val="28"/>
          <w:szCs w:val="28"/>
        </w:rPr>
        <w:t>ПРОТОКОЛ №Z010570/1206</w:t>
      </w:r>
      <w:r w:rsidRPr="00324231">
        <w:rPr>
          <w:rFonts w:eastAsia="Times New Roman"/>
          <w:b w:val="0"/>
          <w:sz w:val="28"/>
          <w:szCs w:val="28"/>
        </w:rPr>
        <w:br/>
      </w:r>
      <w:r w:rsidRPr="00324231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324231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324231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324231">
        <w:rPr>
          <w:rFonts w:eastAsia="Times New Roman"/>
          <w:b w:val="0"/>
          <w:sz w:val="24"/>
          <w:szCs w:val="24"/>
        </w:rPr>
        <w:t xml:space="preserve"> наборов инструмента универсальных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9"/>
        <w:gridCol w:w="6026"/>
      </w:tblGrid>
      <w:tr w:rsidR="00324231" w:rsidTr="00324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4231" w:rsidRDefault="00324231" w:rsidP="003242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324231" w:rsidRDefault="00324231" w:rsidP="000476D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</w:t>
            </w:r>
            <w:r w:rsidR="000476DB"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t>» декабря 2011 г.</w:t>
            </w:r>
          </w:p>
        </w:tc>
      </w:tr>
    </w:tbl>
    <w:p w:rsidR="00324231" w:rsidRPr="00324231" w:rsidRDefault="00324231" w:rsidP="00324231">
      <w:pPr>
        <w:ind w:left="360"/>
      </w:pPr>
    </w:p>
    <w:p w:rsidR="00324231" w:rsidRPr="00324231" w:rsidRDefault="00324231" w:rsidP="00324231">
      <w:pPr>
        <w:pStyle w:val="a5"/>
        <w:numPr>
          <w:ilvl w:val="0"/>
          <w:numId w:val="1"/>
        </w:numPr>
      </w:pPr>
      <w:r w:rsidRPr="00324231">
        <w:rPr>
          <w:rFonts w:eastAsia="Times New Roman"/>
        </w:rPr>
        <w:t>Оператор торгов: ООО "АКД"</w:t>
      </w:r>
      <w:r w:rsidRPr="00324231">
        <w:rPr>
          <w:rFonts w:eastAsia="Times New Roman"/>
        </w:rPr>
        <w:br/>
        <w:t>Место проведения запроса котировок цен: http://www.A-K-D.ru</w:t>
      </w:r>
      <w:r w:rsidRPr="00324231">
        <w:rPr>
          <w:rFonts w:eastAsia="Times New Roman"/>
        </w:rPr>
        <w:br/>
        <w:t xml:space="preserve">Уникальный номер запроса котировок цен на указанном сайте: Z010570. </w:t>
      </w:r>
      <w:r>
        <w:rPr>
          <w:rFonts w:eastAsia="Times New Roman"/>
        </w:rPr>
        <w:t xml:space="preserve">                </w:t>
      </w:r>
      <w:r w:rsidRPr="00324231">
        <w:rPr>
          <w:rFonts w:eastAsia="Times New Roman"/>
        </w:rPr>
        <w:t xml:space="preserve">Номер закупки на официальном сайте </w:t>
      </w:r>
      <w:hyperlink r:id="rId5" w:history="1">
        <w:r w:rsidRPr="00324231">
          <w:rPr>
            <w:rStyle w:val="a4"/>
            <w:rFonts w:eastAsia="Times New Roman"/>
            <w:lang w:val="en-US"/>
          </w:rPr>
          <w:t>www</w:t>
        </w:r>
        <w:r w:rsidRPr="00324231">
          <w:rPr>
            <w:rStyle w:val="a4"/>
            <w:rFonts w:eastAsia="Times New Roman"/>
          </w:rPr>
          <w:t>.</w:t>
        </w:r>
        <w:proofErr w:type="spellStart"/>
        <w:r w:rsidRPr="00324231">
          <w:rPr>
            <w:rStyle w:val="a4"/>
            <w:rFonts w:eastAsia="Times New Roman"/>
            <w:lang w:val="en-US"/>
          </w:rPr>
          <w:t>zakupki</w:t>
        </w:r>
        <w:proofErr w:type="spellEnd"/>
        <w:r w:rsidRPr="00324231">
          <w:rPr>
            <w:rStyle w:val="a4"/>
            <w:rFonts w:eastAsia="Times New Roman"/>
          </w:rPr>
          <w:t>.</w:t>
        </w:r>
        <w:proofErr w:type="spellStart"/>
        <w:r w:rsidRPr="00324231">
          <w:rPr>
            <w:rStyle w:val="a4"/>
            <w:rFonts w:eastAsia="Times New Roman"/>
            <w:lang w:val="en-US"/>
          </w:rPr>
          <w:t>rosatom</w:t>
        </w:r>
        <w:proofErr w:type="spellEnd"/>
        <w:r w:rsidRPr="00324231">
          <w:rPr>
            <w:rStyle w:val="a4"/>
            <w:rFonts w:eastAsia="Times New Roman"/>
          </w:rPr>
          <w:t>.</w:t>
        </w:r>
        <w:proofErr w:type="spellStart"/>
        <w:r w:rsidRPr="00324231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111207/0601/1326. Номер ГПЗ: 462/316.</w:t>
      </w:r>
    </w:p>
    <w:p w:rsidR="00324231" w:rsidRPr="00324231" w:rsidRDefault="00324231" w:rsidP="00324231">
      <w:pPr>
        <w:ind w:left="360"/>
      </w:pPr>
    </w:p>
    <w:p w:rsidR="00324231" w:rsidRDefault="00324231" w:rsidP="0032423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324231" w:rsidRDefault="00324231" w:rsidP="00324231">
      <w:pPr>
        <w:pStyle w:val="a5"/>
        <w:rPr>
          <w:rFonts w:eastAsia="Times New Roman"/>
        </w:rPr>
      </w:pPr>
    </w:p>
    <w:p w:rsidR="00324231" w:rsidRDefault="00324231" w:rsidP="00324231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набо</w:t>
      </w:r>
      <w:r w:rsidR="00525345">
        <w:rPr>
          <w:rFonts w:eastAsia="Times New Roman"/>
        </w:rPr>
        <w:t>ров инструмента универсальных.</w:t>
      </w:r>
      <w:r w:rsidR="006A7E5C">
        <w:rPr>
          <w:rFonts w:eastAsia="Times New Roman"/>
        </w:rPr>
        <w:t xml:space="preserve"> </w:t>
      </w:r>
      <w:r>
        <w:rPr>
          <w:rFonts w:eastAsia="Times New Roman"/>
        </w:rPr>
        <w:t>Извещение о проведении запроса котировок цен было размещено на сайте http://www.a-k-</w:t>
      </w:r>
      <w:r w:rsidR="006A7E5C">
        <w:rPr>
          <w:rFonts w:eastAsia="Times New Roman"/>
        </w:rPr>
        <w:t>d.ru в сети Интернет 07.12.2011 г.</w:t>
      </w:r>
    </w:p>
    <w:p w:rsidR="00324231" w:rsidRDefault="00324231" w:rsidP="00324231">
      <w:pPr>
        <w:pStyle w:val="a5"/>
        <w:rPr>
          <w:rFonts w:eastAsia="Times New Roman"/>
        </w:rPr>
      </w:pPr>
    </w:p>
    <w:p w:rsidR="00324231" w:rsidRDefault="00324231" w:rsidP="0032423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324231" w:rsidRDefault="00324231" w:rsidP="00AD29EF">
      <w:pPr>
        <w:rPr>
          <w:rFonts w:eastAsia="Times New Roman"/>
        </w:rPr>
      </w:pPr>
    </w:p>
    <w:p w:rsidR="00324231" w:rsidRDefault="00324231" w:rsidP="00324231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</w:t>
      </w:r>
      <w:r w:rsidR="00525345">
        <w:rPr>
          <w:rFonts w:eastAsia="Times New Roman"/>
        </w:rPr>
        <w:t xml:space="preserve">ии на заседании присутствовали </w:t>
      </w:r>
      <w:r w:rsidR="00633C04">
        <w:rPr>
          <w:rFonts w:eastAsia="Times New Roman"/>
        </w:rPr>
        <w:t>5</w:t>
      </w:r>
      <w:r>
        <w:rPr>
          <w:rFonts w:eastAsia="Times New Roman"/>
        </w:rPr>
        <w:t>. Кворум состоялся.</w:t>
      </w:r>
    </w:p>
    <w:p w:rsidR="00324231" w:rsidRDefault="00324231" w:rsidP="00324231">
      <w:pPr>
        <w:ind w:left="720"/>
        <w:rPr>
          <w:rFonts w:eastAsia="Times New Roman"/>
        </w:rPr>
      </w:pPr>
    </w:p>
    <w:p w:rsidR="00324231" w:rsidRDefault="00324231" w:rsidP="00324231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324231" w:rsidRDefault="00324231" w:rsidP="0032423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928 003,92 (Девятьсот двадцать восемь тысяч три) рубля 92 копейки с учетом НДС. </w:t>
      </w:r>
    </w:p>
    <w:p w:rsidR="00324231" w:rsidRDefault="00324231" w:rsidP="00324231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 </w:t>
      </w:r>
    </w:p>
    <w:p w:rsidR="00324231" w:rsidRDefault="00324231" w:rsidP="00324231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30 дней с момента подписания договора (спецификации). </w:t>
      </w:r>
    </w:p>
    <w:p w:rsidR="00324231" w:rsidRDefault="00324231" w:rsidP="00324231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в течение 30 дней после поставки товара на склад Покупателя. </w:t>
      </w:r>
    </w:p>
    <w:p w:rsidR="00324231" w:rsidRDefault="00324231" w:rsidP="00324231">
      <w:pPr>
        <w:ind w:left="720"/>
        <w:jc w:val="both"/>
        <w:rPr>
          <w:rFonts w:eastAsia="Times New Roman"/>
        </w:rPr>
      </w:pPr>
    </w:p>
    <w:p w:rsidR="00324231" w:rsidRDefault="00525345" w:rsidP="00525345">
      <w:pPr>
        <w:jc w:val="both"/>
        <w:rPr>
          <w:rFonts w:eastAsia="Times New Roman"/>
        </w:rPr>
      </w:pPr>
      <w:r>
        <w:rPr>
          <w:rFonts w:eastAsia="Times New Roman"/>
        </w:rPr>
        <w:t xml:space="preserve">      6. </w:t>
      </w:r>
      <w:r w:rsidRPr="00525345">
        <w:rPr>
          <w:rFonts w:eastAsia="Times New Roman"/>
        </w:rPr>
        <w:t xml:space="preserve"> </w:t>
      </w:r>
      <w:r w:rsidR="00324231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13.12.2011 г., 10:00 поступило 5 заявок на участие в запросе котировок цен через сайт в сети Интернет http://www.a-k-d.ru: </w:t>
      </w:r>
    </w:p>
    <w:p w:rsidR="00324231" w:rsidRDefault="00324231" w:rsidP="00324231">
      <w:pPr>
        <w:ind w:left="360"/>
        <w:jc w:val="both"/>
        <w:rPr>
          <w:rFonts w:eastAsia="Times New Roman"/>
        </w:rPr>
      </w:pPr>
    </w:p>
    <w:p w:rsidR="001C086D" w:rsidRDefault="001C086D" w:rsidP="00324231">
      <w:pPr>
        <w:ind w:left="360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8"/>
        <w:gridCol w:w="3050"/>
        <w:gridCol w:w="2261"/>
        <w:gridCol w:w="1464"/>
        <w:gridCol w:w="2022"/>
      </w:tblGrid>
      <w:tr w:rsidR="00324231" w:rsidTr="00324231">
        <w:trPr>
          <w:tblCellSpacing w:w="15" w:type="dxa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30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19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24231" w:rsidTr="00324231">
        <w:trPr>
          <w:trHeight w:val="1334"/>
          <w:tblCellSpacing w:w="15" w:type="dxa"/>
        </w:trPr>
        <w:tc>
          <w:tcPr>
            <w:tcW w:w="5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303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ТоргИндустрия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7719717872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105037, Россия, </w:t>
            </w:r>
          </w:p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Москва, </w:t>
            </w:r>
          </w:p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ул. Никитинская, 13А</w:t>
            </w:r>
          </w:p>
        </w:tc>
        <w:tc>
          <w:tcPr>
            <w:tcW w:w="14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 декабря 2011 г. 16:13</w:t>
            </w:r>
          </w:p>
        </w:tc>
        <w:tc>
          <w:tcPr>
            <w:tcW w:w="19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928 000,00  (Девятьсот двадцать восемь тысяч) рублей 00 копеек с учетом НДС</w:t>
            </w:r>
          </w:p>
        </w:tc>
      </w:tr>
      <w:tr w:rsidR="00324231" w:rsidTr="00324231">
        <w:trPr>
          <w:trHeight w:val="1353"/>
          <w:tblCellSpacing w:w="15" w:type="dxa"/>
        </w:trPr>
        <w:tc>
          <w:tcPr>
            <w:tcW w:w="5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03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«Эксперт-Центр»</w:t>
            </w:r>
            <w:r>
              <w:rPr>
                <w:rFonts w:eastAsia="Times New Roman"/>
              </w:rPr>
              <w:br/>
              <w:t>ИНН 7709742333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109004,</w:t>
            </w:r>
            <w:r w:rsidR="000476DB">
              <w:rPr>
                <w:rFonts w:eastAsia="Times New Roman"/>
              </w:rPr>
              <w:t xml:space="preserve"> Россия,</w:t>
            </w:r>
            <w:r>
              <w:rPr>
                <w:rFonts w:eastAsia="Times New Roman"/>
              </w:rPr>
              <w:t xml:space="preserve"> </w:t>
            </w:r>
          </w:p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Москва, </w:t>
            </w:r>
          </w:p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ул. Станиславского д.3/9</w:t>
            </w:r>
          </w:p>
        </w:tc>
        <w:tc>
          <w:tcPr>
            <w:tcW w:w="14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 декабря 2011 г. 09:48</w:t>
            </w:r>
          </w:p>
        </w:tc>
        <w:tc>
          <w:tcPr>
            <w:tcW w:w="19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750 000,00  (Семьсот пятьдесят тысяч) рублей 00 копеек с учетом НДС</w:t>
            </w:r>
          </w:p>
        </w:tc>
      </w:tr>
      <w:tr w:rsidR="00324231" w:rsidTr="00324231">
        <w:trPr>
          <w:tblCellSpacing w:w="15" w:type="dxa"/>
        </w:trPr>
        <w:tc>
          <w:tcPr>
            <w:tcW w:w="5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03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«Корунд»</w:t>
            </w:r>
            <w:r>
              <w:rPr>
                <w:rFonts w:eastAsia="Times New Roman"/>
              </w:rPr>
              <w:br/>
              <w:t>ИНН 5836615542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440028, Россия,</w:t>
            </w:r>
          </w:p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Пенза, </w:t>
            </w:r>
          </w:p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ул. Циолковского, 12Б</w:t>
            </w:r>
          </w:p>
        </w:tc>
        <w:tc>
          <w:tcPr>
            <w:tcW w:w="14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 декабря 2011 г. 09:36</w:t>
            </w:r>
          </w:p>
        </w:tc>
        <w:tc>
          <w:tcPr>
            <w:tcW w:w="19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819 846,30  (Восемьсот девятнадцать тысяч восемьсот сорок шесть) рублей 30 копеек с учетом НДС</w:t>
            </w:r>
          </w:p>
        </w:tc>
      </w:tr>
      <w:tr w:rsidR="00324231" w:rsidTr="00324231">
        <w:trPr>
          <w:tblCellSpacing w:w="15" w:type="dxa"/>
        </w:trPr>
        <w:tc>
          <w:tcPr>
            <w:tcW w:w="5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03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“Энергия“</w:t>
            </w:r>
            <w:r>
              <w:rPr>
                <w:rFonts w:eastAsia="Times New Roman"/>
              </w:rPr>
              <w:br/>
              <w:t>ИНН 7715824312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127254, Россия,</w:t>
            </w:r>
          </w:p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г. Москва, </w:t>
            </w:r>
          </w:p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ул. Руставели, </w:t>
            </w:r>
          </w:p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 10, корп. 2, </w:t>
            </w:r>
          </w:p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оф. 14</w:t>
            </w:r>
          </w:p>
        </w:tc>
        <w:tc>
          <w:tcPr>
            <w:tcW w:w="14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 декабря 2011 г. 09:30</w:t>
            </w:r>
          </w:p>
        </w:tc>
        <w:tc>
          <w:tcPr>
            <w:tcW w:w="19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769 465,20  (Семьсот шестьдесят девять тысяч четыреста шестьдесят пять) рублей 20 копеек с учетом НДС</w:t>
            </w:r>
          </w:p>
        </w:tc>
      </w:tr>
      <w:tr w:rsidR="00324231" w:rsidTr="00324231">
        <w:trPr>
          <w:tblCellSpacing w:w="15" w:type="dxa"/>
        </w:trPr>
        <w:tc>
          <w:tcPr>
            <w:tcW w:w="5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1912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03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ОАО «Голицыно-Инструмент»</w:t>
            </w:r>
            <w:r>
              <w:rPr>
                <w:rFonts w:eastAsia="Times New Roman"/>
              </w:rPr>
              <w:br/>
              <w:t>ИНН 5032085479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143040, Россия, Московская обл.,</w:t>
            </w:r>
          </w:p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г. Голицыно,</w:t>
            </w:r>
          </w:p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ул. Советская, </w:t>
            </w:r>
          </w:p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д.59</w:t>
            </w:r>
          </w:p>
        </w:tc>
        <w:tc>
          <w:tcPr>
            <w:tcW w:w="14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 декабря 2011 г. 09:59</w:t>
            </w:r>
          </w:p>
        </w:tc>
        <w:tc>
          <w:tcPr>
            <w:tcW w:w="19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781 866,00  (Семьсот восемьдесят одна тысяча восемьсот шестьдесят шесть) рублей 00 копеек с учетом НДС</w:t>
            </w:r>
          </w:p>
        </w:tc>
      </w:tr>
    </w:tbl>
    <w:p w:rsidR="00525345" w:rsidRDefault="00525345" w:rsidP="00525345">
      <w:pPr>
        <w:rPr>
          <w:rFonts w:eastAsia="Times New Roman"/>
        </w:rPr>
      </w:pPr>
    </w:p>
    <w:p w:rsidR="00525345" w:rsidRDefault="00525345" w:rsidP="00525345">
      <w:pPr>
        <w:rPr>
          <w:rFonts w:eastAsia="Times New Roman"/>
        </w:rPr>
      </w:pPr>
    </w:p>
    <w:p w:rsidR="00525345" w:rsidRDefault="00525345" w:rsidP="00525345">
      <w:pPr>
        <w:rPr>
          <w:rFonts w:eastAsia="Times New Roman"/>
        </w:rPr>
      </w:pPr>
    </w:p>
    <w:p w:rsidR="00324231" w:rsidRDefault="00525345" w:rsidP="00525345">
      <w:pPr>
        <w:rPr>
          <w:rFonts w:eastAsia="Times New Roman"/>
        </w:rPr>
      </w:pPr>
      <w:r>
        <w:rPr>
          <w:rFonts w:eastAsia="Times New Roman"/>
        </w:rPr>
        <w:t xml:space="preserve">7. </w:t>
      </w:r>
      <w:r w:rsidR="00324231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324231" w:rsidRDefault="00324231" w:rsidP="00324231">
      <w:pPr>
        <w:ind w:left="360"/>
        <w:rPr>
          <w:rFonts w:eastAsia="Times New Roman"/>
        </w:rPr>
      </w:pPr>
    </w:p>
    <w:p w:rsidR="00525345" w:rsidRDefault="00525345" w:rsidP="00AD29EF">
      <w:pPr>
        <w:rPr>
          <w:rFonts w:eastAsia="Times New Roman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2"/>
        <w:gridCol w:w="6013"/>
      </w:tblGrid>
      <w:tr w:rsidR="00324231" w:rsidTr="000476DB">
        <w:trPr>
          <w:trHeight w:val="1231"/>
          <w:tblCellSpacing w:w="15" w:type="dxa"/>
        </w:trPr>
        <w:tc>
          <w:tcPr>
            <w:tcW w:w="3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9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324231" w:rsidTr="000476DB">
        <w:trPr>
          <w:trHeight w:val="1198"/>
          <w:tblCellSpacing w:w="15" w:type="dxa"/>
        </w:trPr>
        <w:tc>
          <w:tcPr>
            <w:tcW w:w="33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3242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ОАО «Голицыно-Инструмент»</w:t>
            </w:r>
          </w:p>
        </w:tc>
        <w:tc>
          <w:tcPr>
            <w:tcW w:w="59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4231" w:rsidRDefault="00324231" w:rsidP="000476D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процедуры закупки не прикрепил котировочную заявку согласно Приложению № 2 к Извещению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/1206.</w:t>
            </w:r>
          </w:p>
        </w:tc>
      </w:tr>
    </w:tbl>
    <w:p w:rsidR="000476DB" w:rsidRDefault="000476DB" w:rsidP="000476DB">
      <w:pPr>
        <w:ind w:left="360"/>
        <w:rPr>
          <w:rFonts w:eastAsia="Times New Roman"/>
        </w:rPr>
      </w:pPr>
    </w:p>
    <w:p w:rsidR="000476DB" w:rsidRDefault="000476DB" w:rsidP="000476DB">
      <w:pPr>
        <w:ind w:left="360"/>
        <w:rPr>
          <w:rFonts w:eastAsia="Times New Roman"/>
        </w:rPr>
      </w:pPr>
    </w:p>
    <w:p w:rsidR="00324231" w:rsidRDefault="00525345" w:rsidP="00525345">
      <w:pPr>
        <w:rPr>
          <w:rFonts w:eastAsia="Times New Roman"/>
        </w:rPr>
      </w:pPr>
      <w:r>
        <w:rPr>
          <w:rFonts w:eastAsia="Times New Roman"/>
        </w:rPr>
        <w:lastRenderedPageBreak/>
        <w:t xml:space="preserve">8. </w:t>
      </w:r>
      <w:r w:rsidR="000476DB">
        <w:rPr>
          <w:rFonts w:eastAsia="Times New Roman"/>
        </w:rPr>
        <w:t>К</w:t>
      </w:r>
      <w:r w:rsidR="00324231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324231" w:rsidRDefault="00324231" w:rsidP="000476DB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«Эксперт-Центр» и составило 750</w:t>
      </w:r>
      <w:r w:rsidR="000476DB">
        <w:rPr>
          <w:rFonts w:eastAsia="Times New Roman"/>
        </w:rPr>
        <w:t> </w:t>
      </w:r>
      <w:r>
        <w:rPr>
          <w:rFonts w:eastAsia="Times New Roman"/>
        </w:rPr>
        <w:t>000</w:t>
      </w:r>
      <w:r w:rsidR="000476DB">
        <w:rPr>
          <w:rFonts w:eastAsia="Times New Roman"/>
        </w:rPr>
        <w:t>,</w:t>
      </w:r>
      <w:r>
        <w:rPr>
          <w:rFonts w:eastAsia="Times New Roman"/>
        </w:rPr>
        <w:t>00  (</w:t>
      </w:r>
      <w:r w:rsidR="000476DB">
        <w:rPr>
          <w:rFonts w:eastAsia="Times New Roman"/>
        </w:rPr>
        <w:t>С</w:t>
      </w:r>
      <w:r>
        <w:rPr>
          <w:rFonts w:eastAsia="Times New Roman"/>
        </w:rPr>
        <w:t>емьсот пятьдесят тысяч</w:t>
      </w:r>
      <w:r w:rsidR="000476DB">
        <w:rPr>
          <w:rFonts w:eastAsia="Times New Roman"/>
        </w:rPr>
        <w:t>)</w:t>
      </w:r>
      <w:r>
        <w:rPr>
          <w:rFonts w:eastAsia="Times New Roman"/>
        </w:rPr>
        <w:t xml:space="preserve"> рублей 00 копеек с учетом НДС</w:t>
      </w:r>
      <w:r w:rsidR="000476DB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324231" w:rsidRDefault="00324231" w:rsidP="000476DB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в запросе котировок цен ООО «Эксперт-Центр», и заключить договор на сумму 750</w:t>
      </w:r>
      <w:r w:rsidR="000476DB">
        <w:rPr>
          <w:rFonts w:eastAsia="Times New Roman"/>
        </w:rPr>
        <w:t> </w:t>
      </w:r>
      <w:r>
        <w:rPr>
          <w:rFonts w:eastAsia="Times New Roman"/>
        </w:rPr>
        <w:t>000</w:t>
      </w:r>
      <w:r w:rsidR="000476DB">
        <w:rPr>
          <w:rFonts w:eastAsia="Times New Roman"/>
        </w:rPr>
        <w:t>,</w:t>
      </w:r>
      <w:r>
        <w:rPr>
          <w:rFonts w:eastAsia="Times New Roman"/>
        </w:rPr>
        <w:t>00  (</w:t>
      </w:r>
      <w:r w:rsidR="000476DB">
        <w:rPr>
          <w:rFonts w:eastAsia="Times New Roman"/>
        </w:rPr>
        <w:t>С</w:t>
      </w:r>
      <w:r>
        <w:rPr>
          <w:rFonts w:eastAsia="Times New Roman"/>
        </w:rPr>
        <w:t>емьсот пятьдесят тысяч</w:t>
      </w:r>
      <w:r w:rsidR="000476DB">
        <w:rPr>
          <w:rFonts w:eastAsia="Times New Roman"/>
        </w:rPr>
        <w:t>)</w:t>
      </w:r>
      <w:r>
        <w:rPr>
          <w:rFonts w:eastAsia="Times New Roman"/>
        </w:rPr>
        <w:t xml:space="preserve"> рублей 00 копеек с учетом НДС с данным участником. </w:t>
      </w:r>
    </w:p>
    <w:p w:rsidR="00324231" w:rsidRDefault="00324231" w:rsidP="000476DB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Участник запроса котировок цен ООО “Энергия“ – сделал </w:t>
      </w:r>
      <w:r w:rsidR="000476DB">
        <w:rPr>
          <w:rFonts w:eastAsia="Times New Roman"/>
        </w:rPr>
        <w:t>предложение,</w:t>
      </w:r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324231" w:rsidRDefault="00324231" w:rsidP="000476DB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Передать ООО «Эксперт-Центр» один экземпляр настоящего протокола и проект договора. </w:t>
      </w:r>
    </w:p>
    <w:p w:rsidR="00324231" w:rsidRDefault="00324231" w:rsidP="000476DB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324231" w:rsidRDefault="00324231" w:rsidP="000476DB">
      <w:pPr>
        <w:ind w:left="720"/>
        <w:jc w:val="both"/>
        <w:rPr>
          <w:rFonts w:eastAsia="Times New Roman"/>
        </w:rPr>
      </w:pPr>
    </w:p>
    <w:p w:rsidR="00324231" w:rsidRDefault="00525345" w:rsidP="00525345">
      <w:pPr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324231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«Эксперт-Центр»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13304E" w:rsidRDefault="0013304E"/>
    <w:p w:rsidR="000476DB" w:rsidRDefault="000476DB"/>
    <w:p w:rsidR="000476DB" w:rsidRDefault="000476DB"/>
    <w:p w:rsidR="00AD29EF" w:rsidRPr="00656DEA" w:rsidRDefault="00AD29EF" w:rsidP="00AD29EF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0476DB" w:rsidRDefault="000476DB"/>
    <w:sectPr w:rsidR="000476DB" w:rsidSect="005A5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E58"/>
    <w:multiLevelType w:val="multilevel"/>
    <w:tmpl w:val="80745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A35617"/>
    <w:multiLevelType w:val="multilevel"/>
    <w:tmpl w:val="E2683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7E2"/>
    <w:rsid w:val="000303C7"/>
    <w:rsid w:val="000476DB"/>
    <w:rsid w:val="000C47E2"/>
    <w:rsid w:val="0013304E"/>
    <w:rsid w:val="001912B1"/>
    <w:rsid w:val="001C086D"/>
    <w:rsid w:val="002F0B24"/>
    <w:rsid w:val="00324231"/>
    <w:rsid w:val="00431D30"/>
    <w:rsid w:val="00525345"/>
    <w:rsid w:val="005A5A63"/>
    <w:rsid w:val="00633C04"/>
    <w:rsid w:val="006A7E5C"/>
    <w:rsid w:val="00A54A82"/>
    <w:rsid w:val="00AD2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23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242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423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24231"/>
    <w:rPr>
      <w:b/>
      <w:bCs/>
    </w:rPr>
  </w:style>
  <w:style w:type="character" w:styleId="a4">
    <w:name w:val="Hyperlink"/>
    <w:uiPriority w:val="99"/>
    <w:unhideWhenUsed/>
    <w:rsid w:val="0032423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2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23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242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423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24231"/>
    <w:rPr>
      <w:b/>
      <w:bCs/>
    </w:rPr>
  </w:style>
  <w:style w:type="character" w:styleId="a4">
    <w:name w:val="Hyperlink"/>
    <w:uiPriority w:val="99"/>
    <w:unhideWhenUsed/>
    <w:rsid w:val="0032423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2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5040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Гвоздицкая Ирина Николаевна</dc:creator>
  <cp:keywords/>
  <dc:description/>
  <cp:lastModifiedBy>n.trushina</cp:lastModifiedBy>
  <cp:revision>10</cp:revision>
  <cp:lastPrinted>2011-12-16T11:59:00Z</cp:lastPrinted>
  <dcterms:created xsi:type="dcterms:W3CDTF">2011-12-14T05:51:00Z</dcterms:created>
  <dcterms:modified xsi:type="dcterms:W3CDTF">2011-12-16T12:01:00Z</dcterms:modified>
</cp:coreProperties>
</file>