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183E" w:rsidRPr="00A61AEA" w:rsidRDefault="0048183E" w:rsidP="0048183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61AEA">
        <w:rPr>
          <w:rFonts w:ascii="Times New Roman" w:hAnsi="Times New Roman"/>
          <w:b/>
          <w:sz w:val="24"/>
          <w:szCs w:val="24"/>
        </w:rPr>
        <w:t>ТЕХНИЧЕСКОЕ ЗАДАНИЕ</w:t>
      </w:r>
    </w:p>
    <w:p w:rsidR="0048183E" w:rsidRPr="00A61AEA" w:rsidRDefault="0048183E" w:rsidP="0048183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8183E" w:rsidRPr="00A61AEA" w:rsidRDefault="0048183E" w:rsidP="0048183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61AEA">
        <w:rPr>
          <w:rFonts w:ascii="Times New Roman" w:hAnsi="Times New Roman"/>
          <w:b/>
          <w:sz w:val="24"/>
          <w:szCs w:val="24"/>
        </w:rPr>
        <w:t>Требования к включению в закупочную документацию «Информационной карты»</w:t>
      </w:r>
    </w:p>
    <w:tbl>
      <w:tblPr>
        <w:tblpPr w:leftFromText="180" w:rightFromText="180" w:vertAnchor="text" w:horzAnchor="margin" w:tblpY="189"/>
        <w:tblW w:w="0" w:type="auto"/>
        <w:tblLook w:val="04A0" w:firstRow="1" w:lastRow="0" w:firstColumn="1" w:lastColumn="0" w:noHBand="0" w:noVBand="1"/>
      </w:tblPr>
      <w:tblGrid>
        <w:gridCol w:w="9571"/>
      </w:tblGrid>
      <w:tr w:rsidR="0048183E" w:rsidRPr="00A61AEA" w:rsidTr="00025EF8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83E" w:rsidRPr="00A61AEA" w:rsidRDefault="0048183E" w:rsidP="00025EF8">
            <w:pPr>
              <w:spacing w:after="0" w:line="240" w:lineRule="auto"/>
              <w:ind w:left="7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61AE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130B70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="000F793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A61AEA">
              <w:rPr>
                <w:rFonts w:ascii="Times New Roman" w:hAnsi="Times New Roman"/>
                <w:b/>
                <w:sz w:val="24"/>
                <w:szCs w:val="24"/>
              </w:rPr>
              <w:t>Место выполнения работ</w:t>
            </w:r>
          </w:p>
          <w:p w:rsidR="0048183E" w:rsidRPr="00A61AEA" w:rsidRDefault="00A9516B" w:rsidP="00A9516B">
            <w:pPr>
              <w:spacing w:after="0" w:line="240" w:lineRule="auto"/>
              <w:contextualSpacing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A61AEA">
              <w:rPr>
                <w:rFonts w:ascii="Times New Roman" w:hAnsi="Times New Roman"/>
                <w:sz w:val="24"/>
                <w:szCs w:val="24"/>
              </w:rPr>
              <w:t xml:space="preserve">ОАО </w:t>
            </w:r>
            <w:r w:rsidR="0048183E" w:rsidRPr="00A61AEA">
              <w:rPr>
                <w:rFonts w:ascii="Times New Roman" w:hAnsi="Times New Roman"/>
                <w:sz w:val="24"/>
                <w:szCs w:val="24"/>
              </w:rPr>
              <w:t>«</w:t>
            </w:r>
            <w:r w:rsidRPr="00A61AEA">
              <w:rPr>
                <w:rFonts w:ascii="Times New Roman" w:hAnsi="Times New Roman"/>
                <w:sz w:val="24"/>
                <w:szCs w:val="24"/>
              </w:rPr>
              <w:t>ВНИПИпромтехнологии</w:t>
            </w:r>
            <w:r w:rsidR="0048183E" w:rsidRPr="00A61AEA">
              <w:rPr>
                <w:rFonts w:ascii="Times New Roman" w:hAnsi="Times New Roman"/>
                <w:sz w:val="24"/>
                <w:szCs w:val="24"/>
              </w:rPr>
              <w:t>»</w:t>
            </w:r>
            <w:r w:rsidRPr="00A61AEA">
              <w:rPr>
                <w:rFonts w:ascii="Times New Roman" w:hAnsi="Times New Roman"/>
                <w:sz w:val="24"/>
                <w:szCs w:val="24"/>
              </w:rPr>
              <w:t>,</w:t>
            </w:r>
            <w:r w:rsidR="0048183E" w:rsidRPr="00A61AEA">
              <w:rPr>
                <w:rFonts w:ascii="Times New Roman" w:hAnsi="Times New Roman"/>
                <w:sz w:val="24"/>
                <w:szCs w:val="24"/>
              </w:rPr>
              <w:t xml:space="preserve"> Адрес: </w:t>
            </w:r>
            <w:r w:rsidRPr="00A61AEA">
              <w:rPr>
                <w:rFonts w:ascii="Times New Roman" w:hAnsi="Times New Roman"/>
                <w:sz w:val="24"/>
                <w:szCs w:val="24"/>
              </w:rPr>
              <w:t>115409, Москва, Каширское шоссе, д. 33</w:t>
            </w:r>
          </w:p>
        </w:tc>
      </w:tr>
    </w:tbl>
    <w:p w:rsidR="0048183E" w:rsidRPr="00A61AEA" w:rsidRDefault="0048183E" w:rsidP="0048183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Y="-1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48183E" w:rsidRPr="00A61AEA" w:rsidTr="00025EF8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83E" w:rsidRPr="00A22851" w:rsidRDefault="0048183E" w:rsidP="00025EF8">
            <w:pPr>
              <w:spacing w:after="0" w:line="240" w:lineRule="auto"/>
              <w:ind w:left="7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22851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130B70" w:rsidRPr="00A22851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Pr="00A22851">
              <w:rPr>
                <w:rFonts w:ascii="Times New Roman" w:hAnsi="Times New Roman"/>
                <w:b/>
                <w:sz w:val="24"/>
                <w:szCs w:val="24"/>
              </w:rPr>
              <w:t xml:space="preserve">  Сроки (периоды) выполнения работ</w:t>
            </w:r>
          </w:p>
          <w:p w:rsidR="0048183E" w:rsidRPr="00A22851" w:rsidRDefault="00A22851" w:rsidP="00A228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2851">
              <w:rPr>
                <w:rFonts w:ascii="Times New Roman" w:hAnsi="Times New Roman"/>
                <w:sz w:val="24"/>
                <w:szCs w:val="24"/>
              </w:rPr>
              <w:t xml:space="preserve">В течение  60 (шестидесяти) календарных дней с </w:t>
            </w:r>
            <w:r>
              <w:rPr>
                <w:rFonts w:ascii="Times New Roman" w:hAnsi="Times New Roman"/>
                <w:sz w:val="24"/>
                <w:szCs w:val="24"/>
              </w:rPr>
              <w:t>момента</w:t>
            </w:r>
            <w:bookmarkStart w:id="0" w:name="_GoBack"/>
            <w:bookmarkEnd w:id="0"/>
            <w:r w:rsidRPr="00A2285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sdt>
              <w:sdtPr>
                <w:rPr>
                  <w:rStyle w:val="a4"/>
                  <w:rFonts w:ascii="Times New Roman" w:hAnsi="Times New Roman"/>
                  <w:sz w:val="24"/>
                  <w:szCs w:val="24"/>
                </w:rPr>
                <w:alias w:val="варианты поставки"/>
                <w:tag w:val="варианты поставки"/>
                <w:id w:val="-1512439635"/>
                <w:placeholder>
                  <w:docPart w:val="CF9184EA71C1490BBB141E3A30BB0341"/>
                </w:placeholder>
                <w:comboBox>
                  <w:listItem w:displayText="оплаты цены настоящего Договора в полном объеме" w:value="оплаты цены настоящего Договора в полном объеме"/>
                  <w:listItem w:displayText="оплаты цены настоящего Договора в объеме 30 (тридцати) процентов" w:value="оплаты цены настоящего Договора в объеме 30 (тридцати) процентов"/>
                  <w:listItem w:displayText="оплаты цены настоящего Договора в объеме 50 (пятидесяти) процентов" w:value="оплаты цены настоящего Договора в объеме 50 (пятидесяти) процентов"/>
                  <w:listItem w:displayText="подписания Сторонами настоящего Договора" w:value="подписания Сторонами настоящего Договора"/>
                </w:comboBox>
              </w:sdtPr>
              <w:sdtEndPr>
                <w:rPr>
                  <w:rStyle w:val="a0"/>
                  <w:color w:val="auto"/>
                </w:rPr>
              </w:sdtEndPr>
              <w:sdtContent>
                <w:r w:rsidRPr="00A22851">
                  <w:rPr>
                    <w:rStyle w:val="a4"/>
                    <w:rFonts w:ascii="Times New Roman" w:hAnsi="Times New Roman"/>
                    <w:sz w:val="24"/>
                    <w:szCs w:val="24"/>
                  </w:rPr>
                  <w:t>подписания Сторонами настоящего Договора</w:t>
                </w:r>
              </w:sdtContent>
            </w:sdt>
            <w:r w:rsidRPr="00A2285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tbl>
      <w:tblPr>
        <w:tblpPr w:leftFromText="180" w:rightFromText="180" w:vertAnchor="text" w:horzAnchor="margin" w:tblpY="1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571"/>
      </w:tblGrid>
      <w:tr w:rsidR="0048183E" w:rsidRPr="00A61AEA" w:rsidTr="00025EF8">
        <w:trPr>
          <w:trHeight w:val="990"/>
        </w:trPr>
        <w:tc>
          <w:tcPr>
            <w:tcW w:w="9571" w:type="dxa"/>
          </w:tcPr>
          <w:p w:rsidR="0048183E" w:rsidRPr="00A61AEA" w:rsidRDefault="0048183E" w:rsidP="00025EF8">
            <w:pPr>
              <w:spacing w:after="0" w:line="240" w:lineRule="auto"/>
              <w:ind w:left="7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61AEA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130B70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="000F793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A61AEA">
              <w:rPr>
                <w:rFonts w:ascii="Times New Roman" w:hAnsi="Times New Roman"/>
                <w:b/>
                <w:sz w:val="24"/>
                <w:szCs w:val="24"/>
              </w:rPr>
              <w:t>Порядок оплаты</w:t>
            </w:r>
          </w:p>
          <w:p w:rsidR="0048183E" w:rsidRPr="00A61AEA" w:rsidRDefault="0048183E" w:rsidP="007F34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F3455">
              <w:rPr>
                <w:rFonts w:ascii="Times New Roman" w:hAnsi="Times New Roman"/>
                <w:sz w:val="24"/>
                <w:szCs w:val="24"/>
              </w:rPr>
              <w:t>Условия оплаты – безналичный расчет</w:t>
            </w:r>
            <w:r w:rsidR="007F3455" w:rsidRPr="007F3455">
              <w:rPr>
                <w:rFonts w:ascii="Times New Roman" w:hAnsi="Times New Roman"/>
                <w:sz w:val="24"/>
                <w:szCs w:val="24"/>
              </w:rPr>
              <w:t xml:space="preserve"> в соответствии с порядком расчетов, описанном в  п.4 (</w:t>
            </w:r>
            <w:proofErr w:type="spellStart"/>
            <w:r w:rsidR="007F3455" w:rsidRPr="007F3455">
              <w:rPr>
                <w:rFonts w:ascii="Times New Roman" w:hAnsi="Times New Roman"/>
                <w:sz w:val="24"/>
                <w:szCs w:val="24"/>
              </w:rPr>
              <w:t>п.п</w:t>
            </w:r>
            <w:proofErr w:type="spellEnd"/>
            <w:r w:rsidR="007F3455" w:rsidRPr="007F3455">
              <w:rPr>
                <w:rFonts w:ascii="Times New Roman" w:hAnsi="Times New Roman"/>
                <w:sz w:val="24"/>
                <w:szCs w:val="24"/>
              </w:rPr>
              <w:t>. 4.1.</w:t>
            </w:r>
            <w:r w:rsidR="007F345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F3455" w:rsidRPr="007F3455">
              <w:rPr>
                <w:rFonts w:ascii="Times New Roman" w:hAnsi="Times New Roman"/>
                <w:sz w:val="24"/>
                <w:szCs w:val="24"/>
              </w:rPr>
              <w:t>-</w:t>
            </w:r>
            <w:r w:rsidR="007F345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152E7">
              <w:rPr>
                <w:rFonts w:ascii="Times New Roman" w:hAnsi="Times New Roman"/>
                <w:sz w:val="24"/>
                <w:szCs w:val="24"/>
              </w:rPr>
              <w:t>4.5.) проекта Договора</w:t>
            </w:r>
          </w:p>
        </w:tc>
      </w:tr>
    </w:tbl>
    <w:p w:rsidR="0048183E" w:rsidRPr="00A61AEA" w:rsidRDefault="0048183E" w:rsidP="0048183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8183E" w:rsidRPr="00A61AEA" w:rsidRDefault="0048183E" w:rsidP="0048183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8183E" w:rsidRPr="00A61AEA" w:rsidRDefault="0048183E" w:rsidP="00130B7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61AEA">
        <w:rPr>
          <w:rFonts w:ascii="Times New Roman" w:hAnsi="Times New Roman"/>
          <w:sz w:val="24"/>
          <w:szCs w:val="24"/>
        </w:rPr>
        <w:t>Приложение 1</w:t>
      </w:r>
    </w:p>
    <w:p w:rsidR="0048183E" w:rsidRPr="00A61AEA" w:rsidRDefault="0048183E" w:rsidP="0048183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8183E" w:rsidRPr="00A61AEA" w:rsidRDefault="0048183E" w:rsidP="0048183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61AEA">
        <w:rPr>
          <w:rFonts w:ascii="Times New Roman" w:hAnsi="Times New Roman"/>
          <w:b/>
          <w:sz w:val="24"/>
          <w:szCs w:val="24"/>
        </w:rPr>
        <w:t>Требования к включению в Техническую часть закупочной документации</w:t>
      </w:r>
    </w:p>
    <w:p w:rsidR="0048183E" w:rsidRPr="00A61AEA" w:rsidRDefault="0048183E" w:rsidP="0048183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554" w:type="dxa"/>
        <w:jc w:val="center"/>
        <w:tblInd w:w="-448" w:type="dxa"/>
        <w:tblLook w:val="04A0" w:firstRow="1" w:lastRow="0" w:firstColumn="1" w:lastColumn="0" w:noHBand="0" w:noVBand="1"/>
      </w:tblPr>
      <w:tblGrid>
        <w:gridCol w:w="9554"/>
      </w:tblGrid>
      <w:tr w:rsidR="0048183E" w:rsidRPr="00A61AEA" w:rsidTr="007F3455">
        <w:trPr>
          <w:jc w:val="center"/>
        </w:trPr>
        <w:tc>
          <w:tcPr>
            <w:tcW w:w="9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83E" w:rsidRPr="00A61AEA" w:rsidRDefault="0048183E" w:rsidP="00025EF8">
            <w:pPr>
              <w:spacing w:after="0" w:line="240" w:lineRule="auto"/>
              <w:ind w:left="3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61AEA">
              <w:rPr>
                <w:rFonts w:ascii="Times New Roman" w:hAnsi="Times New Roman"/>
                <w:b/>
                <w:sz w:val="24"/>
                <w:szCs w:val="24"/>
              </w:rPr>
              <w:t>1  Вид и цели выполнения работ</w:t>
            </w:r>
          </w:p>
          <w:p w:rsidR="0048183E" w:rsidRPr="00A61AEA" w:rsidRDefault="0048183E" w:rsidP="00A61AE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1AEA">
              <w:rPr>
                <w:rFonts w:ascii="Times New Roman" w:hAnsi="Times New Roman"/>
                <w:sz w:val="24"/>
                <w:szCs w:val="24"/>
              </w:rPr>
              <w:t>Передача Заказчику Участником, имеющим  соответствующие полномочия от правообладател</w:t>
            </w:r>
            <w:r w:rsidR="00A61AEA" w:rsidRPr="00A61AEA">
              <w:rPr>
                <w:rFonts w:ascii="Times New Roman" w:hAnsi="Times New Roman"/>
                <w:sz w:val="24"/>
                <w:szCs w:val="24"/>
              </w:rPr>
              <w:t>ей</w:t>
            </w:r>
            <w:r w:rsidRPr="00A61AEA">
              <w:rPr>
                <w:rFonts w:ascii="Times New Roman" w:hAnsi="Times New Roman"/>
                <w:sz w:val="24"/>
                <w:szCs w:val="24"/>
              </w:rPr>
              <w:t xml:space="preserve">, неисключительных прав на программное обеспечение </w:t>
            </w:r>
            <w:proofErr w:type="spellStart"/>
            <w:r w:rsidR="00A61AEA" w:rsidRPr="00A61AEA">
              <w:rPr>
                <w:rFonts w:ascii="Times New Roman" w:hAnsi="Times New Roman"/>
                <w:sz w:val="24"/>
                <w:szCs w:val="24"/>
                <w:lang w:val="en-US"/>
              </w:rPr>
              <w:t>GoldSim</w:t>
            </w:r>
            <w:proofErr w:type="spellEnd"/>
            <w:r w:rsidR="00A61AEA" w:rsidRPr="00A61AE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61AEA" w:rsidRPr="00A61AEA">
              <w:rPr>
                <w:rFonts w:ascii="Times New Roman" w:hAnsi="Times New Roman"/>
                <w:sz w:val="24"/>
                <w:szCs w:val="24"/>
                <w:lang w:val="en-US"/>
              </w:rPr>
              <w:t>PC</w:t>
            </w:r>
            <w:r w:rsidR="00A61AEA" w:rsidRPr="00A61AEA">
              <w:rPr>
                <w:rFonts w:ascii="Times New Roman" w:hAnsi="Times New Roman"/>
                <w:sz w:val="24"/>
                <w:szCs w:val="24"/>
              </w:rPr>
              <w:t>-</w:t>
            </w:r>
            <w:r w:rsidR="00A61AEA" w:rsidRPr="00A61AEA">
              <w:rPr>
                <w:rFonts w:ascii="Times New Roman" w:hAnsi="Times New Roman"/>
                <w:sz w:val="24"/>
                <w:szCs w:val="24"/>
                <w:lang w:val="en-US"/>
              </w:rPr>
              <w:t>CREAM</w:t>
            </w:r>
            <w:r w:rsidR="00A61AEA" w:rsidRPr="00A61AE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61AEA" w:rsidRPr="00A61AEA">
              <w:rPr>
                <w:rFonts w:ascii="Times New Roman" w:hAnsi="Times New Roman"/>
                <w:sz w:val="24"/>
                <w:szCs w:val="24"/>
                <w:lang w:val="en-US"/>
              </w:rPr>
              <w:t>AMBER</w:t>
            </w:r>
            <w:r w:rsidRPr="00A61AE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48183E" w:rsidRPr="00A61AEA" w:rsidRDefault="0048183E" w:rsidP="0048183E">
      <w:pPr>
        <w:rPr>
          <w:rFonts w:ascii="Times New Roman" w:hAnsi="Times New Roman"/>
          <w:sz w:val="24"/>
          <w:szCs w:val="24"/>
        </w:rPr>
      </w:pPr>
    </w:p>
    <w:tbl>
      <w:tblPr>
        <w:tblW w:w="9534" w:type="dxa"/>
        <w:jc w:val="center"/>
        <w:tblInd w:w="-354" w:type="dxa"/>
        <w:tblLook w:val="04A0" w:firstRow="1" w:lastRow="0" w:firstColumn="1" w:lastColumn="0" w:noHBand="0" w:noVBand="1"/>
      </w:tblPr>
      <w:tblGrid>
        <w:gridCol w:w="9534"/>
      </w:tblGrid>
      <w:tr w:rsidR="0048183E" w:rsidRPr="00A61AEA" w:rsidTr="007F3455">
        <w:trPr>
          <w:jc w:val="center"/>
        </w:trPr>
        <w:tc>
          <w:tcPr>
            <w:tcW w:w="9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183E" w:rsidRPr="00A61AEA" w:rsidRDefault="0048183E" w:rsidP="00025EF8">
            <w:pPr>
              <w:spacing w:after="0" w:line="240" w:lineRule="auto"/>
              <w:ind w:left="3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61AEA">
              <w:rPr>
                <w:rFonts w:ascii="Times New Roman" w:hAnsi="Times New Roman"/>
                <w:b/>
                <w:sz w:val="24"/>
                <w:szCs w:val="24"/>
              </w:rPr>
              <w:t>2  Наличие проектной документации</w:t>
            </w:r>
          </w:p>
          <w:p w:rsidR="0048183E" w:rsidRPr="00A61AEA" w:rsidRDefault="0048183E" w:rsidP="00025EF8">
            <w:pPr>
              <w:pStyle w:val="a3"/>
              <w:spacing w:after="0"/>
              <w:ind w:left="3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1AEA">
              <w:rPr>
                <w:rFonts w:ascii="Times New Roman" w:hAnsi="Times New Roman"/>
                <w:sz w:val="24"/>
                <w:szCs w:val="24"/>
              </w:rPr>
              <w:t>«Нет»</w:t>
            </w:r>
          </w:p>
        </w:tc>
      </w:tr>
    </w:tbl>
    <w:p w:rsidR="0048183E" w:rsidRPr="00A61AEA" w:rsidRDefault="0048183E" w:rsidP="0048183E">
      <w:pPr>
        <w:rPr>
          <w:rFonts w:ascii="Times New Roman" w:hAnsi="Times New Roman"/>
          <w:sz w:val="24"/>
          <w:szCs w:val="24"/>
        </w:rPr>
      </w:pPr>
    </w:p>
    <w:tbl>
      <w:tblPr>
        <w:tblW w:w="9525" w:type="dxa"/>
        <w:jc w:val="center"/>
        <w:tblInd w:w="-336" w:type="dxa"/>
        <w:tblLook w:val="04A0" w:firstRow="1" w:lastRow="0" w:firstColumn="1" w:lastColumn="0" w:noHBand="0" w:noVBand="1"/>
      </w:tblPr>
      <w:tblGrid>
        <w:gridCol w:w="874"/>
        <w:gridCol w:w="2202"/>
        <w:gridCol w:w="4245"/>
        <w:gridCol w:w="2204"/>
      </w:tblGrid>
      <w:tr w:rsidR="0048183E" w:rsidRPr="00A61AEA" w:rsidTr="007F3455">
        <w:trPr>
          <w:trHeight w:val="772"/>
          <w:jc w:val="center"/>
        </w:trPr>
        <w:tc>
          <w:tcPr>
            <w:tcW w:w="95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183E" w:rsidRPr="00A61AEA" w:rsidRDefault="0048183E" w:rsidP="00025EF8">
            <w:pPr>
              <w:spacing w:after="0" w:line="240" w:lineRule="auto"/>
              <w:ind w:left="3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61AEA">
              <w:rPr>
                <w:rFonts w:ascii="Times New Roman" w:hAnsi="Times New Roman"/>
                <w:b/>
                <w:sz w:val="24"/>
                <w:szCs w:val="24"/>
              </w:rPr>
              <w:t xml:space="preserve">3  </w:t>
            </w:r>
            <w:r w:rsidR="0077386E">
              <w:rPr>
                <w:rFonts w:ascii="Times New Roman" w:hAnsi="Times New Roman"/>
                <w:b/>
                <w:sz w:val="24"/>
                <w:szCs w:val="24"/>
              </w:rPr>
              <w:t xml:space="preserve">Перечень и объемы </w:t>
            </w:r>
            <w:proofErr w:type="gramStart"/>
            <w:r w:rsidR="0077386E">
              <w:rPr>
                <w:rFonts w:ascii="Times New Roman" w:hAnsi="Times New Roman"/>
                <w:b/>
                <w:sz w:val="24"/>
                <w:szCs w:val="24"/>
              </w:rPr>
              <w:t>поставляемого</w:t>
            </w:r>
            <w:proofErr w:type="gramEnd"/>
            <w:r w:rsidR="0077386E">
              <w:rPr>
                <w:rFonts w:ascii="Times New Roman" w:hAnsi="Times New Roman"/>
                <w:b/>
                <w:sz w:val="24"/>
                <w:szCs w:val="24"/>
              </w:rPr>
              <w:t xml:space="preserve"> ПО</w:t>
            </w:r>
          </w:p>
          <w:p w:rsidR="0048183E" w:rsidRDefault="0048183E" w:rsidP="00025EF8">
            <w:pPr>
              <w:pStyle w:val="a3"/>
              <w:spacing w:after="0" w:line="24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1AEA">
              <w:rPr>
                <w:rFonts w:ascii="Times New Roman" w:hAnsi="Times New Roman"/>
                <w:sz w:val="24"/>
                <w:szCs w:val="24"/>
              </w:rPr>
              <w:t>Исполнитель, имея соответствующие полномочия от правообладателей, обязуется передать права на использование следующего программного обеспечени</w:t>
            </w:r>
            <w:r w:rsidR="0077386E">
              <w:rPr>
                <w:rFonts w:ascii="Times New Roman" w:hAnsi="Times New Roman"/>
                <w:sz w:val="24"/>
                <w:szCs w:val="24"/>
              </w:rPr>
              <w:t>я:</w:t>
            </w:r>
          </w:p>
          <w:p w:rsidR="007F3455" w:rsidRPr="00A61AEA" w:rsidRDefault="007F3455" w:rsidP="00025EF8">
            <w:pPr>
              <w:pStyle w:val="a3"/>
              <w:spacing w:after="0" w:line="240" w:lineRule="auto"/>
              <w:ind w:left="3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183E" w:rsidRPr="00A61AEA" w:rsidTr="007F3455">
        <w:trPr>
          <w:jc w:val="center"/>
        </w:trPr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183E" w:rsidRPr="00A61AEA" w:rsidRDefault="0048183E" w:rsidP="00025EF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61AEA">
              <w:rPr>
                <w:rFonts w:ascii="Times New Roman" w:hAnsi="Times New Roman"/>
                <w:b/>
                <w:sz w:val="24"/>
                <w:szCs w:val="24"/>
              </w:rPr>
              <w:t>№ п\</w:t>
            </w:r>
            <w:proofErr w:type="gramStart"/>
            <w:r w:rsidRPr="00A61AEA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8183E" w:rsidRPr="00A61AEA" w:rsidRDefault="0048183E" w:rsidP="00025EF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61AEA">
              <w:rPr>
                <w:rFonts w:ascii="Times New Roman" w:hAnsi="Times New Roman"/>
                <w:b/>
                <w:sz w:val="24"/>
                <w:szCs w:val="24"/>
              </w:rPr>
              <w:t>Наименование работ (конкретной цели выполнения работ)</w:t>
            </w:r>
          </w:p>
        </w:tc>
        <w:tc>
          <w:tcPr>
            <w:tcW w:w="4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183E" w:rsidRPr="00A61AEA" w:rsidRDefault="0048183E" w:rsidP="00025EF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61AEA">
              <w:rPr>
                <w:rFonts w:ascii="Times New Roman" w:hAnsi="Times New Roman"/>
                <w:b/>
                <w:sz w:val="24"/>
                <w:szCs w:val="24"/>
              </w:rPr>
              <w:t>Описание работ (подробный перечень действий, входящих в состав подрядных работ, позволяющих максимально возможно достичь поставленной цели; вещественные \ значимые показатели, определяющие конечный результат)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8183E" w:rsidRPr="00A61AEA" w:rsidRDefault="0048183E" w:rsidP="00025EF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61AEA">
              <w:rPr>
                <w:rFonts w:ascii="Times New Roman" w:hAnsi="Times New Roman"/>
                <w:b/>
                <w:sz w:val="24"/>
                <w:szCs w:val="24"/>
              </w:rPr>
              <w:t>Количественный показатель объема подрядных работ</w:t>
            </w:r>
          </w:p>
        </w:tc>
      </w:tr>
      <w:tr w:rsidR="00B6394C" w:rsidRPr="00A61AEA" w:rsidTr="007F3455">
        <w:trPr>
          <w:trHeight w:val="118"/>
          <w:jc w:val="center"/>
        </w:trPr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6394C" w:rsidRPr="00A61AEA" w:rsidRDefault="00B6394C" w:rsidP="00025E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61AEA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94C" w:rsidRPr="00A61AEA" w:rsidRDefault="00B6394C" w:rsidP="00A61A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1AEA">
              <w:rPr>
                <w:rFonts w:ascii="Times New Roman" w:hAnsi="Times New Roman"/>
                <w:sz w:val="24"/>
                <w:szCs w:val="24"/>
              </w:rPr>
              <w:t>Передача неисключительных прав</w:t>
            </w:r>
          </w:p>
        </w:tc>
        <w:tc>
          <w:tcPr>
            <w:tcW w:w="4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6394C" w:rsidRPr="00A61AEA" w:rsidRDefault="004F304B" w:rsidP="00A61A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30303"/>
                <w:sz w:val="24"/>
                <w:szCs w:val="24"/>
                <w:lang w:val="en-US"/>
              </w:rPr>
            </w:pPr>
            <w:proofErr w:type="spellStart"/>
            <w:r w:rsidRPr="00A61AEA">
              <w:rPr>
                <w:rFonts w:ascii="Times New Roman" w:hAnsi="Times New Roman"/>
                <w:color w:val="030303"/>
                <w:sz w:val="24"/>
                <w:szCs w:val="24"/>
                <w:lang w:val="en-US"/>
              </w:rPr>
              <w:t>GoldSim</w:t>
            </w:r>
            <w:proofErr w:type="spellEnd"/>
            <w:r w:rsidRPr="00A61AEA">
              <w:rPr>
                <w:rFonts w:ascii="Times New Roman" w:hAnsi="Times New Roman"/>
                <w:color w:val="030303"/>
                <w:sz w:val="24"/>
                <w:szCs w:val="24"/>
                <w:lang w:val="en-US"/>
              </w:rPr>
              <w:t xml:space="preserve"> Pro (</w:t>
            </w:r>
            <w:proofErr w:type="spellStart"/>
            <w:r w:rsidRPr="00A61AEA">
              <w:rPr>
                <w:rFonts w:ascii="Times New Roman" w:hAnsi="Times New Roman"/>
                <w:sz w:val="24"/>
                <w:szCs w:val="24"/>
                <w:lang w:val="en-US"/>
              </w:rPr>
              <w:t>GoldSim</w:t>
            </w:r>
            <w:proofErr w:type="spellEnd"/>
            <w:r w:rsidRPr="00A61AE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Technology Group LLC, USA)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94C" w:rsidRPr="00A61AEA" w:rsidRDefault="004F304B" w:rsidP="00A61A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30303"/>
                <w:sz w:val="24"/>
                <w:szCs w:val="24"/>
                <w:lang w:val="en-US"/>
              </w:rPr>
            </w:pPr>
            <w:r w:rsidRPr="00A61AEA">
              <w:rPr>
                <w:rFonts w:ascii="Times New Roman" w:hAnsi="Times New Roman"/>
                <w:color w:val="030303"/>
                <w:sz w:val="24"/>
                <w:szCs w:val="24"/>
                <w:lang w:val="en-US"/>
              </w:rPr>
              <w:t>1</w:t>
            </w:r>
          </w:p>
        </w:tc>
      </w:tr>
      <w:tr w:rsidR="00B6394C" w:rsidRPr="00A61AEA" w:rsidTr="007F3455">
        <w:trPr>
          <w:trHeight w:val="118"/>
          <w:jc w:val="center"/>
        </w:trPr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6394C" w:rsidRPr="00A61AEA" w:rsidRDefault="00B6394C" w:rsidP="00025E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61AEA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94C" w:rsidRPr="00A61AEA" w:rsidRDefault="00B6394C" w:rsidP="00A61A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61AEA">
              <w:rPr>
                <w:rFonts w:ascii="Times New Roman" w:hAnsi="Times New Roman"/>
                <w:sz w:val="24"/>
                <w:szCs w:val="24"/>
              </w:rPr>
              <w:t>Передача</w:t>
            </w:r>
            <w:r w:rsidRPr="00A61AE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A61AEA">
              <w:rPr>
                <w:rFonts w:ascii="Times New Roman" w:hAnsi="Times New Roman"/>
                <w:sz w:val="24"/>
                <w:szCs w:val="24"/>
              </w:rPr>
              <w:t>неисключительных</w:t>
            </w:r>
            <w:r w:rsidRPr="00A61AE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A61AEA">
              <w:rPr>
                <w:rFonts w:ascii="Times New Roman" w:hAnsi="Times New Roman"/>
                <w:sz w:val="24"/>
                <w:szCs w:val="24"/>
              </w:rPr>
              <w:t>прав</w:t>
            </w:r>
          </w:p>
        </w:tc>
        <w:tc>
          <w:tcPr>
            <w:tcW w:w="4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6394C" w:rsidRPr="00A61AEA" w:rsidRDefault="004F304B" w:rsidP="00A61A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30303"/>
                <w:sz w:val="24"/>
                <w:szCs w:val="24"/>
                <w:lang w:val="en-US"/>
              </w:rPr>
            </w:pPr>
            <w:r w:rsidRPr="00A61AEA">
              <w:rPr>
                <w:rFonts w:ascii="Times New Roman" w:hAnsi="Times New Roman"/>
                <w:color w:val="030303"/>
                <w:sz w:val="24"/>
                <w:szCs w:val="24"/>
                <w:lang w:val="en-US"/>
              </w:rPr>
              <w:t>Radionuclide Transport Module (RT) (</w:t>
            </w:r>
            <w:proofErr w:type="spellStart"/>
            <w:r w:rsidRPr="00A61AEA">
              <w:rPr>
                <w:rFonts w:ascii="Times New Roman" w:hAnsi="Times New Roman"/>
                <w:color w:val="030303"/>
                <w:sz w:val="24"/>
                <w:szCs w:val="24"/>
                <w:lang w:val="en-US"/>
              </w:rPr>
              <w:t>GoldSim</w:t>
            </w:r>
            <w:proofErr w:type="spellEnd"/>
            <w:r w:rsidRPr="00A61AEA">
              <w:rPr>
                <w:rFonts w:ascii="Times New Roman" w:hAnsi="Times New Roman"/>
                <w:color w:val="030303"/>
                <w:sz w:val="24"/>
                <w:szCs w:val="24"/>
                <w:lang w:val="en-US"/>
              </w:rPr>
              <w:t xml:space="preserve"> Technology Group LLC, USA)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94C" w:rsidRPr="00A61AEA" w:rsidRDefault="00B6394C" w:rsidP="00A61A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30303"/>
                <w:sz w:val="24"/>
                <w:szCs w:val="24"/>
                <w:lang w:val="en-US"/>
              </w:rPr>
            </w:pPr>
            <w:r w:rsidRPr="00A61AEA">
              <w:rPr>
                <w:rFonts w:ascii="Times New Roman" w:hAnsi="Times New Roman"/>
                <w:color w:val="030303"/>
                <w:sz w:val="24"/>
                <w:szCs w:val="24"/>
                <w:lang w:val="en-US"/>
              </w:rPr>
              <w:t>1</w:t>
            </w:r>
          </w:p>
        </w:tc>
      </w:tr>
      <w:tr w:rsidR="004F304B" w:rsidRPr="00A61AEA" w:rsidTr="007F3455">
        <w:trPr>
          <w:trHeight w:val="118"/>
          <w:jc w:val="center"/>
        </w:trPr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F304B" w:rsidRPr="00A61AEA" w:rsidRDefault="004F304B" w:rsidP="00025E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61AEA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4B" w:rsidRPr="00A61AEA" w:rsidRDefault="004F304B" w:rsidP="00A61A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1AEA">
              <w:rPr>
                <w:rFonts w:ascii="Times New Roman" w:hAnsi="Times New Roman"/>
                <w:sz w:val="24"/>
                <w:szCs w:val="24"/>
              </w:rPr>
              <w:t>Передача</w:t>
            </w:r>
            <w:r w:rsidRPr="00A61AE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A61AEA">
              <w:rPr>
                <w:rFonts w:ascii="Times New Roman" w:hAnsi="Times New Roman"/>
                <w:sz w:val="24"/>
                <w:szCs w:val="24"/>
              </w:rPr>
              <w:t>неисключительных прав</w:t>
            </w:r>
          </w:p>
        </w:tc>
        <w:tc>
          <w:tcPr>
            <w:tcW w:w="4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F304B" w:rsidRPr="00A61AEA" w:rsidRDefault="004F304B" w:rsidP="00A61A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30303"/>
                <w:sz w:val="24"/>
                <w:szCs w:val="24"/>
                <w:lang w:val="en-US"/>
              </w:rPr>
            </w:pPr>
            <w:r w:rsidRPr="00A61AEA">
              <w:rPr>
                <w:rFonts w:ascii="Times New Roman" w:hAnsi="Times New Roman"/>
                <w:color w:val="030303"/>
                <w:sz w:val="24"/>
                <w:szCs w:val="24"/>
                <w:lang w:val="en-US"/>
              </w:rPr>
              <w:t xml:space="preserve">PC-CREAM 08 (10 User </w:t>
            </w:r>
            <w:proofErr w:type="spellStart"/>
            <w:r w:rsidRPr="00A61AEA">
              <w:rPr>
                <w:rFonts w:ascii="Times New Roman" w:hAnsi="Times New Roman"/>
                <w:color w:val="030303"/>
                <w:sz w:val="24"/>
                <w:szCs w:val="24"/>
                <w:lang w:val="en-US"/>
              </w:rPr>
              <w:t>licence</w:t>
            </w:r>
            <w:proofErr w:type="spellEnd"/>
            <w:r w:rsidRPr="00A61AEA">
              <w:rPr>
                <w:rFonts w:ascii="Times New Roman" w:hAnsi="Times New Roman"/>
                <w:color w:val="030303"/>
                <w:sz w:val="24"/>
                <w:szCs w:val="24"/>
                <w:lang w:val="en-US"/>
              </w:rPr>
              <w:t>) (Public Health England, United Kingdom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4B" w:rsidRPr="00A61AEA" w:rsidRDefault="004F304B" w:rsidP="00A61A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30303"/>
                <w:sz w:val="24"/>
                <w:szCs w:val="24"/>
                <w:lang w:val="en-US"/>
              </w:rPr>
            </w:pPr>
            <w:r w:rsidRPr="00A61AEA">
              <w:rPr>
                <w:rFonts w:ascii="Times New Roman" w:hAnsi="Times New Roman"/>
                <w:color w:val="030303"/>
                <w:sz w:val="24"/>
                <w:szCs w:val="24"/>
                <w:lang w:val="en-US"/>
              </w:rPr>
              <w:t>1</w:t>
            </w:r>
          </w:p>
        </w:tc>
      </w:tr>
      <w:tr w:rsidR="004F304B" w:rsidRPr="00A61AEA" w:rsidTr="007F3455">
        <w:trPr>
          <w:trHeight w:val="118"/>
          <w:jc w:val="center"/>
        </w:trPr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F304B" w:rsidRPr="00A61AEA" w:rsidRDefault="004F304B" w:rsidP="00025E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61AEA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4B" w:rsidRPr="00A61AEA" w:rsidRDefault="004F304B" w:rsidP="00A61A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1AEA">
              <w:rPr>
                <w:rFonts w:ascii="Times New Roman" w:hAnsi="Times New Roman"/>
                <w:sz w:val="24"/>
                <w:szCs w:val="24"/>
              </w:rPr>
              <w:t>Передача неисключительных прав</w:t>
            </w:r>
          </w:p>
        </w:tc>
        <w:tc>
          <w:tcPr>
            <w:tcW w:w="4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F304B" w:rsidRPr="00A61AEA" w:rsidRDefault="00A61AEA" w:rsidP="00A61A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191919"/>
                <w:sz w:val="24"/>
                <w:szCs w:val="24"/>
                <w:lang w:val="en-US"/>
              </w:rPr>
            </w:pPr>
            <w:r w:rsidRPr="00A61AEA">
              <w:rPr>
                <w:rFonts w:ascii="Times New Roman" w:hAnsi="Times New Roman"/>
                <w:color w:val="030303"/>
                <w:sz w:val="24"/>
                <w:szCs w:val="24"/>
                <w:lang w:val="en-US"/>
              </w:rPr>
              <w:t>AMBER 5.7 with USB hardware security key (</w:t>
            </w:r>
            <w:proofErr w:type="spellStart"/>
            <w:r w:rsidRPr="00A61AEA">
              <w:rPr>
                <w:rFonts w:ascii="Times New Roman" w:hAnsi="Times New Roman"/>
                <w:color w:val="030303"/>
                <w:sz w:val="24"/>
                <w:szCs w:val="24"/>
                <w:lang w:val="en-US"/>
              </w:rPr>
              <w:t>Quintessa</w:t>
            </w:r>
            <w:proofErr w:type="spellEnd"/>
            <w:r w:rsidRPr="00A61AEA">
              <w:rPr>
                <w:rFonts w:ascii="Times New Roman" w:hAnsi="Times New Roman"/>
                <w:color w:val="030303"/>
                <w:sz w:val="24"/>
                <w:szCs w:val="24"/>
                <w:lang w:val="en-US"/>
              </w:rPr>
              <w:t>, United Kingdom)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04B" w:rsidRPr="00A61AEA" w:rsidRDefault="00A61AEA" w:rsidP="00A61A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191919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191919"/>
                <w:sz w:val="24"/>
                <w:szCs w:val="24"/>
                <w:lang w:val="en-US"/>
              </w:rPr>
              <w:t>1</w:t>
            </w:r>
          </w:p>
        </w:tc>
      </w:tr>
    </w:tbl>
    <w:p w:rsidR="0048183E" w:rsidRPr="00A61AEA" w:rsidRDefault="0048183E" w:rsidP="0048183E">
      <w:pPr>
        <w:rPr>
          <w:rFonts w:ascii="Times New Roman" w:hAnsi="Times New Roman"/>
          <w:sz w:val="24"/>
          <w:szCs w:val="24"/>
          <w:lang w:val="en-US"/>
        </w:rPr>
      </w:pPr>
    </w:p>
    <w:p w:rsidR="0048183E" w:rsidRPr="00A61AEA" w:rsidRDefault="00130B70" w:rsidP="00130B7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>П</w:t>
      </w:r>
      <w:r w:rsidR="0048183E" w:rsidRPr="00A61AEA">
        <w:rPr>
          <w:rFonts w:ascii="Times New Roman" w:hAnsi="Times New Roman"/>
          <w:sz w:val="24"/>
          <w:szCs w:val="24"/>
        </w:rPr>
        <w:t>риложение 2</w:t>
      </w:r>
    </w:p>
    <w:p w:rsidR="0048183E" w:rsidRPr="00A61AEA" w:rsidRDefault="0048183E" w:rsidP="0048183E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en-US"/>
        </w:rPr>
      </w:pPr>
    </w:p>
    <w:p w:rsidR="0048183E" w:rsidRPr="00A61AEA" w:rsidRDefault="0048183E" w:rsidP="0048183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61AEA">
        <w:rPr>
          <w:rFonts w:ascii="Times New Roman" w:hAnsi="Times New Roman"/>
          <w:b/>
          <w:sz w:val="24"/>
          <w:szCs w:val="24"/>
        </w:rPr>
        <w:t>Данные требования должны быть отражены Заказчиком в приложенном проекте договора</w:t>
      </w:r>
    </w:p>
    <w:p w:rsidR="0048183E" w:rsidRPr="00A61AEA" w:rsidRDefault="0048183E" w:rsidP="0048183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481" w:type="dxa"/>
        <w:jc w:val="center"/>
        <w:tblInd w:w="-249" w:type="dxa"/>
        <w:tblLook w:val="04A0" w:firstRow="1" w:lastRow="0" w:firstColumn="1" w:lastColumn="0" w:noHBand="0" w:noVBand="1"/>
      </w:tblPr>
      <w:tblGrid>
        <w:gridCol w:w="9481"/>
      </w:tblGrid>
      <w:tr w:rsidR="0048183E" w:rsidRPr="00A61AEA" w:rsidTr="007F3455">
        <w:trPr>
          <w:jc w:val="center"/>
        </w:trPr>
        <w:tc>
          <w:tcPr>
            <w:tcW w:w="9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83E" w:rsidRPr="00A61AEA" w:rsidRDefault="0048183E" w:rsidP="00025EF8">
            <w:pPr>
              <w:spacing w:after="0" w:line="240" w:lineRule="auto"/>
              <w:ind w:left="3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61AEA">
              <w:rPr>
                <w:rFonts w:ascii="Times New Roman" w:hAnsi="Times New Roman"/>
                <w:b/>
                <w:sz w:val="24"/>
                <w:szCs w:val="24"/>
              </w:rPr>
              <w:t xml:space="preserve">1  Авторские права с указанием условий о передаче Заказчику </w:t>
            </w:r>
            <w:r w:rsidR="0077386E">
              <w:rPr>
                <w:rFonts w:ascii="Times New Roman" w:hAnsi="Times New Roman"/>
                <w:b/>
                <w:sz w:val="24"/>
                <w:szCs w:val="24"/>
              </w:rPr>
              <w:t>не</w:t>
            </w:r>
            <w:r w:rsidRPr="00A61AEA">
              <w:rPr>
                <w:rFonts w:ascii="Times New Roman" w:hAnsi="Times New Roman"/>
                <w:b/>
                <w:sz w:val="24"/>
                <w:szCs w:val="24"/>
              </w:rPr>
              <w:t xml:space="preserve">исключительных прав на объекты интеллектуальной собственности, возникшие в связи с исполнением работ </w:t>
            </w:r>
          </w:p>
          <w:p w:rsidR="007F3455" w:rsidRDefault="007F3455" w:rsidP="007F3455">
            <w:pPr>
              <w:tabs>
                <w:tab w:val="left" w:pos="72"/>
                <w:tab w:val="left" w:pos="430"/>
                <w:tab w:val="left" w:pos="6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F3455" w:rsidRPr="00A61AEA" w:rsidRDefault="007F3455" w:rsidP="007F3455">
            <w:pPr>
              <w:tabs>
                <w:tab w:val="left" w:pos="72"/>
                <w:tab w:val="left" w:pos="430"/>
                <w:tab w:val="left" w:pos="6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1AEA">
              <w:rPr>
                <w:rFonts w:ascii="Times New Roman" w:hAnsi="Times New Roman"/>
                <w:sz w:val="24"/>
                <w:szCs w:val="24"/>
              </w:rPr>
              <w:t>«Не предъявляются»</w:t>
            </w:r>
          </w:p>
          <w:p w:rsidR="0048183E" w:rsidRPr="00A61AEA" w:rsidRDefault="0048183E" w:rsidP="00025EF8">
            <w:pPr>
              <w:pStyle w:val="a3"/>
              <w:spacing w:after="0" w:line="240" w:lineRule="auto"/>
              <w:ind w:left="3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8183E" w:rsidRPr="00A61AEA" w:rsidRDefault="0048183E" w:rsidP="0048183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8183E" w:rsidRPr="00A61AEA" w:rsidRDefault="0048183E" w:rsidP="0048183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393" w:type="dxa"/>
        <w:jc w:val="center"/>
        <w:tblInd w:w="-178" w:type="dxa"/>
        <w:tblLook w:val="04A0" w:firstRow="1" w:lastRow="0" w:firstColumn="1" w:lastColumn="0" w:noHBand="0" w:noVBand="1"/>
      </w:tblPr>
      <w:tblGrid>
        <w:gridCol w:w="9393"/>
      </w:tblGrid>
      <w:tr w:rsidR="0048183E" w:rsidRPr="00A61AEA" w:rsidTr="007F3455">
        <w:trPr>
          <w:jc w:val="center"/>
        </w:trPr>
        <w:tc>
          <w:tcPr>
            <w:tcW w:w="9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83E" w:rsidRPr="00A61AEA" w:rsidRDefault="0048183E" w:rsidP="00025EF8">
            <w:pPr>
              <w:spacing w:after="0" w:line="240" w:lineRule="auto"/>
              <w:ind w:left="7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61AEA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proofErr w:type="gramStart"/>
            <w:r w:rsidRPr="00A61AEA">
              <w:rPr>
                <w:rFonts w:ascii="Times New Roman" w:hAnsi="Times New Roman"/>
                <w:b/>
                <w:sz w:val="24"/>
                <w:szCs w:val="24"/>
              </w:rPr>
              <w:t xml:space="preserve"> И</w:t>
            </w:r>
            <w:proofErr w:type="gramEnd"/>
            <w:r w:rsidRPr="00A61AEA">
              <w:rPr>
                <w:rFonts w:ascii="Times New Roman" w:hAnsi="Times New Roman"/>
                <w:b/>
                <w:sz w:val="24"/>
                <w:szCs w:val="24"/>
              </w:rPr>
              <w:t>ные требования к работам и условиям их выполнения по усмотрению Заказчика (для включения в контракт)</w:t>
            </w:r>
          </w:p>
          <w:p w:rsidR="0048183E" w:rsidRPr="00A61AEA" w:rsidRDefault="0048183E" w:rsidP="00025EF8">
            <w:pPr>
              <w:tabs>
                <w:tab w:val="left" w:pos="72"/>
                <w:tab w:val="left" w:pos="430"/>
                <w:tab w:val="left" w:pos="6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48183E" w:rsidRPr="00A61AEA" w:rsidRDefault="0048183E" w:rsidP="00025EF8">
            <w:pPr>
              <w:tabs>
                <w:tab w:val="left" w:pos="72"/>
                <w:tab w:val="left" w:pos="430"/>
                <w:tab w:val="left" w:pos="6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1AEA">
              <w:rPr>
                <w:rFonts w:ascii="Times New Roman" w:hAnsi="Times New Roman"/>
                <w:sz w:val="24"/>
                <w:szCs w:val="24"/>
              </w:rPr>
              <w:t>«Не предъявляются»</w:t>
            </w:r>
          </w:p>
          <w:p w:rsidR="0048183E" w:rsidRPr="00A61AEA" w:rsidRDefault="0048183E" w:rsidP="00025EF8">
            <w:pPr>
              <w:tabs>
                <w:tab w:val="left" w:pos="72"/>
                <w:tab w:val="left" w:pos="430"/>
                <w:tab w:val="left" w:pos="6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8183E" w:rsidRPr="00A61AEA" w:rsidRDefault="0048183E" w:rsidP="0048183E">
      <w:pPr>
        <w:rPr>
          <w:rFonts w:ascii="Times New Roman" w:hAnsi="Times New Roman"/>
          <w:sz w:val="24"/>
          <w:szCs w:val="24"/>
        </w:rPr>
      </w:pPr>
    </w:p>
    <w:p w:rsidR="009777F0" w:rsidRPr="00A61AEA" w:rsidRDefault="00A22851" w:rsidP="0048183E">
      <w:pPr>
        <w:ind w:left="-567"/>
        <w:rPr>
          <w:rFonts w:ascii="Times New Roman" w:hAnsi="Times New Roman"/>
          <w:sz w:val="24"/>
          <w:szCs w:val="24"/>
        </w:rPr>
      </w:pPr>
    </w:p>
    <w:sectPr w:rsidR="009777F0" w:rsidRPr="00A61AEA" w:rsidSect="004B0A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183E"/>
    <w:rsid w:val="000F6BDC"/>
    <w:rsid w:val="000F7935"/>
    <w:rsid w:val="00130B70"/>
    <w:rsid w:val="002A115C"/>
    <w:rsid w:val="00364182"/>
    <w:rsid w:val="003F72E5"/>
    <w:rsid w:val="0048183E"/>
    <w:rsid w:val="004B0A0D"/>
    <w:rsid w:val="004F304B"/>
    <w:rsid w:val="005C276E"/>
    <w:rsid w:val="006F017C"/>
    <w:rsid w:val="0077386E"/>
    <w:rsid w:val="007F3455"/>
    <w:rsid w:val="007F7DCC"/>
    <w:rsid w:val="008C219A"/>
    <w:rsid w:val="00917E7D"/>
    <w:rsid w:val="00A22851"/>
    <w:rsid w:val="00A61AEA"/>
    <w:rsid w:val="00A9516B"/>
    <w:rsid w:val="00B61F70"/>
    <w:rsid w:val="00B6394C"/>
    <w:rsid w:val="00E152E7"/>
    <w:rsid w:val="00FE4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83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83E"/>
    <w:pPr>
      <w:ind w:left="720"/>
      <w:contextualSpacing/>
    </w:pPr>
  </w:style>
  <w:style w:type="character" w:customStyle="1" w:styleId="a4">
    <w:name w:val="Стиль вставки"/>
    <w:basedOn w:val="a0"/>
    <w:uiPriority w:val="1"/>
    <w:qFormat/>
    <w:rsid w:val="00A22851"/>
    <w:rPr>
      <w:rFonts w:ascii="Tahoma" w:hAnsi="Tahoma"/>
      <w:color w:val="000000" w:themeColor="text1"/>
      <w:sz w:val="20"/>
    </w:rPr>
  </w:style>
  <w:style w:type="paragraph" w:styleId="a5">
    <w:name w:val="Balloon Text"/>
    <w:basedOn w:val="a"/>
    <w:link w:val="a6"/>
    <w:uiPriority w:val="99"/>
    <w:semiHidden/>
    <w:unhideWhenUsed/>
    <w:rsid w:val="00A228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22851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83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83E"/>
    <w:pPr>
      <w:ind w:left="720"/>
      <w:contextualSpacing/>
    </w:pPr>
  </w:style>
  <w:style w:type="character" w:customStyle="1" w:styleId="a4">
    <w:name w:val="Стиль вставки"/>
    <w:basedOn w:val="a0"/>
    <w:uiPriority w:val="1"/>
    <w:qFormat/>
    <w:rsid w:val="00A22851"/>
    <w:rPr>
      <w:rFonts w:ascii="Tahoma" w:hAnsi="Tahoma"/>
      <w:color w:val="000000" w:themeColor="text1"/>
      <w:sz w:val="20"/>
    </w:rPr>
  </w:style>
  <w:style w:type="paragraph" w:styleId="a5">
    <w:name w:val="Balloon Text"/>
    <w:basedOn w:val="a"/>
    <w:link w:val="a6"/>
    <w:uiPriority w:val="99"/>
    <w:semiHidden/>
    <w:unhideWhenUsed/>
    <w:rsid w:val="00A228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2285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CF9184EA71C1490BBB141E3A30BB034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235AEE0-5BA4-4BAB-A4BF-06769CB0E4FB}"/>
      </w:docPartPr>
      <w:docPartBody>
        <w:p w:rsidR="00000000" w:rsidRDefault="00A85D5D" w:rsidP="00A85D5D">
          <w:pPr>
            <w:pStyle w:val="CF9184EA71C1490BBB141E3A30BB0341"/>
          </w:pPr>
          <w:r>
            <w:rPr>
              <w:rFonts w:ascii="Tahoma" w:hAnsi="Tahoma" w:cs="Tahoma"/>
              <w:b/>
              <w:color w:val="FF0000"/>
              <w:sz w:val="20"/>
              <w:szCs w:val="20"/>
            </w:rPr>
            <w:t>выберите вариант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D5D"/>
    <w:rsid w:val="002A5881"/>
    <w:rsid w:val="00A85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F9184EA71C1490BBB141E3A30BB0341">
    <w:name w:val="CF9184EA71C1490BBB141E3A30BB0341"/>
    <w:rsid w:val="00A85D5D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F9184EA71C1490BBB141E3A30BB0341">
    <w:name w:val="CF9184EA71C1490BBB141E3A30BB0341"/>
    <w:rsid w:val="00A85D5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315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Лазарев Алексей Михайлович</dc:creator>
  <cp:lastModifiedBy>Комарова Татьяна Александровна</cp:lastModifiedBy>
  <cp:revision>4</cp:revision>
  <cp:lastPrinted>2014-03-25T05:54:00Z</cp:lastPrinted>
  <dcterms:created xsi:type="dcterms:W3CDTF">2014-04-08T06:58:00Z</dcterms:created>
  <dcterms:modified xsi:type="dcterms:W3CDTF">2014-05-13T13:35:00Z</dcterms:modified>
</cp:coreProperties>
</file>