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A6" w:rsidRPr="00655467" w:rsidRDefault="00F109A7" w:rsidP="007860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655467">
        <w:rPr>
          <w:rFonts w:ascii="Times New Roman" w:hAnsi="Times New Roman"/>
          <w:b/>
          <w:sz w:val="28"/>
        </w:rPr>
        <w:t>ОАО «Атомредметзолото»</w:t>
      </w:r>
    </w:p>
    <w:p w:rsidR="005054BE" w:rsidRPr="000D7DC0" w:rsidRDefault="00AF7429" w:rsidP="005054BE">
      <w:pPr>
        <w:spacing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AF7429">
        <w:rPr>
          <w:rFonts w:ascii="Times New Roman" w:hAnsi="Times New Roman"/>
          <w:noProof/>
          <w:color w:val="000000"/>
          <w:sz w:val="24"/>
          <w:szCs w:val="24"/>
        </w:rPr>
        <w:pict>
          <v:line id="_x0000_s1026" style="position:absolute;z-index:251657728" from="0,4.1pt" to="482.55pt,4.1pt" strokeweight="3pt">
            <v:stroke linestyle="thinThin"/>
          </v:line>
        </w:pict>
      </w:r>
      <w:r w:rsidR="00A6640D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109A7" w:rsidRPr="00655467" w:rsidRDefault="00F109A7" w:rsidP="00655467">
      <w:pPr>
        <w:spacing w:after="0" w:line="240" w:lineRule="auto"/>
        <w:ind w:left="4253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УТВЕРЖДАЮ:</w:t>
      </w:r>
    </w:p>
    <w:p w:rsidR="00F109A7" w:rsidRPr="00655467" w:rsidRDefault="00F109A7" w:rsidP="00655467">
      <w:pPr>
        <w:spacing w:after="0" w:line="240" w:lineRule="auto"/>
        <w:ind w:left="425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09A7" w:rsidRPr="00655467" w:rsidRDefault="00F109A7" w:rsidP="00655467">
      <w:pPr>
        <w:spacing w:after="0" w:line="240" w:lineRule="auto"/>
        <w:ind w:left="4253" w:right="-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Директор по закупкам,</w:t>
      </w:r>
    </w:p>
    <w:p w:rsidR="00F109A7" w:rsidRPr="00655467" w:rsidRDefault="00F109A7" w:rsidP="00655467">
      <w:pPr>
        <w:spacing w:after="0" w:line="240" w:lineRule="auto"/>
        <w:ind w:left="4253" w:right="-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Председатель комиссии по размещению заказа </w:t>
      </w:r>
    </w:p>
    <w:p w:rsidR="00F109A7" w:rsidRPr="00655467" w:rsidRDefault="00F109A7" w:rsidP="00655467">
      <w:pPr>
        <w:spacing w:after="0" w:line="240" w:lineRule="auto"/>
        <w:ind w:left="4253" w:right="-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ОАО «Атомредметзолото»</w:t>
      </w:r>
    </w:p>
    <w:p w:rsidR="00F109A7" w:rsidRPr="00655467" w:rsidRDefault="00F109A7" w:rsidP="00655467">
      <w:pPr>
        <w:spacing w:after="0" w:line="240" w:lineRule="auto"/>
        <w:ind w:left="425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09A7" w:rsidRPr="00655467" w:rsidRDefault="00F109A7" w:rsidP="00655467">
      <w:pPr>
        <w:spacing w:after="0" w:line="240" w:lineRule="auto"/>
        <w:ind w:left="4253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__________________А.Л. Майоров</w:t>
      </w:r>
    </w:p>
    <w:p w:rsidR="007860A6" w:rsidRPr="00655467" w:rsidRDefault="00655467" w:rsidP="00655467">
      <w:pPr>
        <w:autoSpaceDE w:val="0"/>
        <w:autoSpaceDN w:val="0"/>
        <w:adjustRightInd w:val="0"/>
        <w:spacing w:after="0" w:line="240" w:lineRule="auto"/>
        <w:ind w:left="3540" w:right="20"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724D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17A3C" w:rsidRPr="00017A3C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 w:rsidR="00F109A7" w:rsidRPr="00655467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724D1D">
        <w:rPr>
          <w:rFonts w:ascii="Times New Roman" w:eastAsia="Times New Roman" w:hAnsi="Times New Roman"/>
          <w:sz w:val="24"/>
          <w:szCs w:val="24"/>
          <w:lang w:eastAsia="ru-RU"/>
        </w:rPr>
        <w:t>ноября</w:t>
      </w:r>
      <w:r w:rsidR="00F109A7" w:rsidRPr="00655467">
        <w:rPr>
          <w:rFonts w:ascii="Times New Roman" w:eastAsia="Times New Roman" w:hAnsi="Times New Roman"/>
          <w:sz w:val="24"/>
          <w:szCs w:val="24"/>
          <w:lang w:eastAsia="ru-RU"/>
        </w:rPr>
        <w:t xml:space="preserve"> 2011 г.</w:t>
      </w:r>
    </w:p>
    <w:p w:rsidR="00094B80" w:rsidRPr="00655467" w:rsidRDefault="00094B80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94B80" w:rsidRPr="00655467" w:rsidRDefault="00094B80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94B80" w:rsidRPr="00655467" w:rsidRDefault="00094B80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C42FB1" w:rsidRPr="00655467" w:rsidRDefault="00C42FB1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94B80" w:rsidRPr="00655467" w:rsidRDefault="00094B80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6B5016" w:rsidRDefault="006B5016" w:rsidP="00655467">
      <w:pPr>
        <w:pStyle w:val="aa"/>
        <w:spacing w:before="0"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Документация </w:t>
      </w:r>
    </w:p>
    <w:p w:rsidR="005D5F3F" w:rsidRDefault="005D5F3F" w:rsidP="00655467">
      <w:pPr>
        <w:pStyle w:val="aa"/>
        <w:spacing w:before="0"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о проведении </w:t>
      </w:r>
      <w:r w:rsidR="006B5016">
        <w:rPr>
          <w:b/>
          <w:color w:val="000000"/>
          <w:sz w:val="32"/>
          <w:szCs w:val="32"/>
        </w:rPr>
        <w:t xml:space="preserve">открытого запроса предложений </w:t>
      </w:r>
    </w:p>
    <w:p w:rsidR="003F5DCC" w:rsidRPr="00655467" w:rsidRDefault="006B5016" w:rsidP="00655467">
      <w:pPr>
        <w:pStyle w:val="aa"/>
        <w:spacing w:before="0"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в электронной форме</w:t>
      </w:r>
    </w:p>
    <w:p w:rsidR="00006174" w:rsidRPr="00655467" w:rsidRDefault="00724D1D" w:rsidP="00655467">
      <w:pPr>
        <w:pStyle w:val="aa"/>
        <w:spacing w:before="0" w:after="0"/>
        <w:jc w:val="center"/>
        <w:rPr>
          <w:color w:val="000000"/>
          <w:szCs w:val="24"/>
        </w:rPr>
      </w:pPr>
      <w:r w:rsidRPr="002B7B38">
        <w:rPr>
          <w:sz w:val="28"/>
          <w:szCs w:val="28"/>
        </w:rPr>
        <w:t xml:space="preserve">на право заключения договора на выполнение рабочего проекта </w:t>
      </w:r>
      <w:r w:rsidRPr="002B7B38">
        <w:rPr>
          <w:spacing w:val="4"/>
          <w:sz w:val="28"/>
          <w:szCs w:val="28"/>
        </w:rPr>
        <w:t xml:space="preserve">«Мобильного здания глинистой станции </w:t>
      </w:r>
      <w:r w:rsidRPr="002B7B38">
        <w:rPr>
          <w:sz w:val="28"/>
          <w:szCs w:val="28"/>
        </w:rPr>
        <w:t>по изготовлению глинистого раствора и доставки гравийно-песчаной смеси в интервал фильтра скважины</w:t>
      </w:r>
      <w:r w:rsidRPr="002B7B38">
        <w:rPr>
          <w:spacing w:val="4"/>
          <w:sz w:val="28"/>
          <w:szCs w:val="28"/>
        </w:rPr>
        <w:t xml:space="preserve">  при производстве б</w:t>
      </w:r>
      <w:r w:rsidRPr="002B7B38">
        <w:rPr>
          <w:spacing w:val="4"/>
          <w:sz w:val="28"/>
          <w:szCs w:val="28"/>
        </w:rPr>
        <w:t>у</w:t>
      </w:r>
      <w:r w:rsidRPr="002B7B38">
        <w:rPr>
          <w:spacing w:val="4"/>
          <w:sz w:val="28"/>
          <w:szCs w:val="28"/>
        </w:rPr>
        <w:t>ровых работ</w:t>
      </w:r>
      <w:r w:rsidRPr="002B7B38">
        <w:rPr>
          <w:sz w:val="28"/>
          <w:szCs w:val="28"/>
        </w:rPr>
        <w:t>»</w:t>
      </w:r>
    </w:p>
    <w:p w:rsidR="00655467" w:rsidRDefault="00655467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</w:rPr>
      </w:pPr>
    </w:p>
    <w:p w:rsidR="00655467" w:rsidRPr="00655467" w:rsidRDefault="00655467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</w:rPr>
      </w:pPr>
    </w:p>
    <w:p w:rsidR="00655467" w:rsidRPr="00655467" w:rsidRDefault="00655467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  <w:r w:rsidRPr="00655467">
        <w:rPr>
          <w:rFonts w:ascii="Times New Roman" w:hAnsi="Times New Roman"/>
          <w:color w:val="000000"/>
          <w:sz w:val="24"/>
          <w:szCs w:val="24"/>
        </w:rPr>
        <w:t>Извещение</w:t>
      </w:r>
      <w:r w:rsidR="00006174" w:rsidRPr="0065546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06174" w:rsidRPr="00655467" w:rsidRDefault="00006174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  <w:r w:rsidRPr="00655467">
        <w:rPr>
          <w:rFonts w:ascii="Times New Roman" w:hAnsi="Times New Roman"/>
          <w:color w:val="000000"/>
          <w:sz w:val="24"/>
          <w:szCs w:val="24"/>
        </w:rPr>
        <w:t>размещен</w:t>
      </w:r>
      <w:r w:rsidR="00655467" w:rsidRPr="00655467">
        <w:rPr>
          <w:rFonts w:ascii="Times New Roman" w:hAnsi="Times New Roman"/>
          <w:color w:val="000000"/>
          <w:sz w:val="24"/>
          <w:szCs w:val="24"/>
        </w:rPr>
        <w:t>о</w:t>
      </w:r>
      <w:r w:rsidRPr="00655467">
        <w:rPr>
          <w:rFonts w:ascii="Times New Roman" w:hAnsi="Times New Roman"/>
          <w:color w:val="000000"/>
          <w:sz w:val="24"/>
          <w:szCs w:val="24"/>
        </w:rPr>
        <w:t xml:space="preserve"> на официальном сайте </w:t>
      </w:r>
      <w:hyperlink r:id="rId8" w:history="1">
        <w:r w:rsidRPr="00655467">
          <w:rPr>
            <w:rFonts w:ascii="Times New Roman" w:hAnsi="Times New Roman"/>
            <w:color w:val="000000"/>
            <w:sz w:val="24"/>
            <w:szCs w:val="24"/>
          </w:rPr>
          <w:t>www.zakupki.rosatom.ru</w:t>
        </w:r>
      </w:hyperlink>
    </w:p>
    <w:p w:rsidR="003F5DCC" w:rsidRPr="00655467" w:rsidRDefault="003F5DCC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  <w:r w:rsidRPr="00655467">
        <w:rPr>
          <w:rFonts w:ascii="Times New Roman" w:hAnsi="Times New Roman"/>
          <w:color w:val="000000"/>
          <w:sz w:val="24"/>
          <w:szCs w:val="24"/>
        </w:rPr>
        <w:t xml:space="preserve">а также на сайте электронной площадки </w:t>
      </w:r>
      <w:hyperlink r:id="rId9" w:history="1">
        <w:r w:rsidRPr="00655467">
          <w:rPr>
            <w:rFonts w:ascii="Times New Roman" w:hAnsi="Times New Roman"/>
            <w:color w:val="000000"/>
            <w:sz w:val="24"/>
            <w:szCs w:val="24"/>
          </w:rPr>
          <w:t>www.a-k-d.ru</w:t>
        </w:r>
      </w:hyperlink>
    </w:p>
    <w:p w:rsidR="00006174" w:rsidRPr="00655467" w:rsidRDefault="00006174" w:rsidP="00006174">
      <w:pPr>
        <w:tabs>
          <w:tab w:val="left" w:pos="1418"/>
        </w:tabs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  <w:r w:rsidRPr="00655467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="00017A3C">
        <w:rPr>
          <w:rFonts w:ascii="Times New Roman" w:hAnsi="Times New Roman"/>
          <w:color w:val="000000"/>
          <w:sz w:val="24"/>
          <w:szCs w:val="24"/>
          <w:lang w:val="en-US"/>
        </w:rPr>
        <w:t>07</w:t>
      </w:r>
      <w:r w:rsidRPr="00655467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724D1D">
        <w:rPr>
          <w:rFonts w:ascii="Times New Roman" w:hAnsi="Times New Roman"/>
          <w:color w:val="000000"/>
          <w:sz w:val="24"/>
          <w:szCs w:val="24"/>
        </w:rPr>
        <w:t>ноября</w:t>
      </w:r>
      <w:r w:rsidRPr="00655467">
        <w:rPr>
          <w:rFonts w:ascii="Times New Roman" w:hAnsi="Times New Roman"/>
          <w:color w:val="000000"/>
          <w:sz w:val="24"/>
          <w:szCs w:val="24"/>
        </w:rPr>
        <w:t xml:space="preserve"> 201</w:t>
      </w:r>
      <w:r w:rsidR="007418B2" w:rsidRPr="00655467">
        <w:rPr>
          <w:rFonts w:ascii="Times New Roman" w:hAnsi="Times New Roman"/>
          <w:color w:val="000000"/>
          <w:sz w:val="24"/>
          <w:szCs w:val="24"/>
        </w:rPr>
        <w:t>1</w:t>
      </w:r>
      <w:r w:rsidRPr="00655467">
        <w:rPr>
          <w:rFonts w:ascii="Times New Roman" w:hAnsi="Times New Roman"/>
          <w:color w:val="000000"/>
          <w:sz w:val="24"/>
          <w:szCs w:val="24"/>
        </w:rPr>
        <w:t xml:space="preserve"> года</w:t>
      </w:r>
      <w:r w:rsidR="00DD659C" w:rsidRPr="00655467">
        <w:rPr>
          <w:rFonts w:ascii="Times New Roman" w:hAnsi="Times New Roman"/>
          <w:color w:val="000000"/>
          <w:sz w:val="24"/>
          <w:szCs w:val="24"/>
        </w:rPr>
        <w:t>.</w:t>
      </w: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06174" w:rsidRPr="00655467" w:rsidRDefault="00C95D27" w:rsidP="0000617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655467">
        <w:rPr>
          <w:rFonts w:ascii="Times New Roman" w:hAnsi="Times New Roman"/>
          <w:color w:val="000000"/>
          <w:sz w:val="24"/>
          <w:szCs w:val="24"/>
        </w:rPr>
        <w:t xml:space="preserve">№ ГПЗ </w:t>
      </w:r>
      <w:r w:rsidR="00B90E27" w:rsidRPr="00B90E27">
        <w:rPr>
          <w:rFonts w:ascii="Times New Roman" w:hAnsi="Times New Roman"/>
          <w:color w:val="000000"/>
          <w:sz w:val="24"/>
          <w:szCs w:val="24"/>
        </w:rPr>
        <w:t>2197/1</w:t>
      </w:r>
      <w:r w:rsidR="00724D1D">
        <w:rPr>
          <w:rFonts w:ascii="Times New Roman" w:hAnsi="Times New Roman"/>
          <w:color w:val="000000"/>
          <w:sz w:val="24"/>
          <w:szCs w:val="24"/>
        </w:rPr>
        <w:t>2</w:t>
      </w: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tbl>
      <w:tblPr>
        <w:tblW w:w="10564" w:type="dxa"/>
        <w:tblLook w:val="04A0"/>
      </w:tblPr>
      <w:tblGrid>
        <w:gridCol w:w="5778"/>
        <w:gridCol w:w="4786"/>
      </w:tblGrid>
      <w:tr w:rsidR="00006174" w:rsidRPr="00655467" w:rsidTr="00C83127">
        <w:tc>
          <w:tcPr>
            <w:tcW w:w="5778" w:type="dxa"/>
          </w:tcPr>
          <w:p w:rsidR="00006174" w:rsidRPr="00655467" w:rsidRDefault="00006174" w:rsidP="00006174">
            <w:pPr>
              <w:tabs>
                <w:tab w:val="left" w:pos="1758"/>
                <w:tab w:val="center" w:pos="228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5467">
              <w:rPr>
                <w:rFonts w:ascii="Times New Roman" w:hAnsi="Times New Roman"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4786" w:type="dxa"/>
          </w:tcPr>
          <w:p w:rsidR="00006174" w:rsidRPr="00655467" w:rsidRDefault="005D5F3F" w:rsidP="00F506F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5D5F3F">
              <w:rPr>
                <w:rFonts w:ascii="Times New Roman" w:hAnsi="Times New Roman"/>
                <w:color w:val="000000"/>
                <w:sz w:val="24"/>
                <w:szCs w:val="24"/>
              </w:rPr>
              <w:t>ЗАО «РУСБУРМАШ»</w:t>
            </w:r>
          </w:p>
        </w:tc>
      </w:tr>
      <w:tr w:rsidR="00006174" w:rsidRPr="00655467" w:rsidTr="00C83127">
        <w:tc>
          <w:tcPr>
            <w:tcW w:w="5778" w:type="dxa"/>
          </w:tcPr>
          <w:p w:rsidR="00006174" w:rsidRPr="00655467" w:rsidRDefault="00006174" w:rsidP="000061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5467">
              <w:rPr>
                <w:rFonts w:ascii="Times New Roman" w:hAnsi="Times New Roman"/>
                <w:color w:val="000000"/>
                <w:sz w:val="24"/>
                <w:szCs w:val="24"/>
              </w:rPr>
              <w:t>Уполномоченный орган:</w:t>
            </w:r>
          </w:p>
        </w:tc>
        <w:tc>
          <w:tcPr>
            <w:tcW w:w="4786" w:type="dxa"/>
          </w:tcPr>
          <w:p w:rsidR="00006174" w:rsidRPr="00655467" w:rsidRDefault="00006174" w:rsidP="000061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5467">
              <w:rPr>
                <w:rFonts w:ascii="Times New Roman" w:hAnsi="Times New Roman"/>
                <w:color w:val="000000"/>
                <w:sz w:val="24"/>
                <w:szCs w:val="24"/>
              </w:rPr>
              <w:t>ОАО «Атомредметзолото»</w:t>
            </w:r>
          </w:p>
        </w:tc>
      </w:tr>
    </w:tbl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55467" w:rsidRPr="00655467" w:rsidRDefault="00655467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55467" w:rsidRPr="00655467" w:rsidRDefault="00655467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55467" w:rsidRPr="00655467" w:rsidRDefault="00655467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55467" w:rsidRPr="00655467" w:rsidRDefault="00655467" w:rsidP="00655467">
      <w:pPr>
        <w:tabs>
          <w:tab w:val="left" w:pos="1758"/>
          <w:tab w:val="center" w:pos="2284"/>
        </w:tabs>
        <w:spacing w:after="0" w:line="240" w:lineRule="auto"/>
        <w:rPr>
          <w:rFonts w:ascii="Times New Roman" w:hAnsi="Times New Roman"/>
          <w:color w:val="000000"/>
        </w:rPr>
      </w:pPr>
      <w:r w:rsidRPr="00655467">
        <w:rPr>
          <w:rFonts w:ascii="Times New Roman" w:hAnsi="Times New Roman"/>
          <w:color w:val="000000"/>
        </w:rPr>
        <w:t>Согласовано:</w:t>
      </w:r>
    </w:p>
    <w:p w:rsidR="00655467" w:rsidRPr="00655467" w:rsidRDefault="00655467" w:rsidP="00655467">
      <w:pPr>
        <w:tabs>
          <w:tab w:val="left" w:pos="1758"/>
          <w:tab w:val="center" w:pos="2284"/>
        </w:tabs>
        <w:spacing w:after="0" w:line="240" w:lineRule="auto"/>
        <w:rPr>
          <w:rFonts w:ascii="Times New Roman" w:hAnsi="Times New Roman"/>
          <w:color w:val="000000"/>
        </w:rPr>
      </w:pPr>
      <w:r w:rsidRPr="00655467">
        <w:rPr>
          <w:rFonts w:ascii="Times New Roman" w:hAnsi="Times New Roman"/>
          <w:color w:val="000000"/>
        </w:rPr>
        <w:t>Группа закупок  ______________________</w:t>
      </w: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5F5555" w:rsidRPr="00655467" w:rsidRDefault="005F5555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655467" w:rsidRDefault="000E173C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655467">
        <w:rPr>
          <w:rFonts w:ascii="Times New Roman" w:hAnsi="Times New Roman"/>
          <w:color w:val="000000"/>
        </w:rPr>
        <w:t>Москва 201</w:t>
      </w:r>
      <w:r w:rsidR="00605D3F" w:rsidRPr="00655467">
        <w:rPr>
          <w:rFonts w:ascii="Times New Roman" w:hAnsi="Times New Roman"/>
          <w:color w:val="000000"/>
        </w:rPr>
        <w:t>1</w:t>
      </w:r>
    </w:p>
    <w:p w:rsidR="004369B4" w:rsidRPr="000D7DC0" w:rsidRDefault="00B343AB" w:rsidP="00CE61D6">
      <w:pPr>
        <w:pStyle w:val="aa"/>
        <w:spacing w:before="0" w:after="0"/>
        <w:rPr>
          <w:b/>
          <w:caps/>
          <w:color w:val="000000"/>
          <w:sz w:val="28"/>
          <w:szCs w:val="28"/>
        </w:rPr>
      </w:pPr>
      <w:r w:rsidRPr="00655467">
        <w:rPr>
          <w:color w:val="000000"/>
          <w:szCs w:val="24"/>
        </w:rPr>
        <w:br w:type="page"/>
      </w:r>
      <w:r w:rsidR="004369B4" w:rsidRPr="000D7DC0">
        <w:rPr>
          <w:b/>
          <w:caps/>
          <w:color w:val="000000"/>
          <w:sz w:val="28"/>
          <w:szCs w:val="28"/>
        </w:rPr>
        <w:lastRenderedPageBreak/>
        <w:t>РАЗДЕЛ 1.</w:t>
      </w:r>
      <w:r w:rsidR="00865301" w:rsidRPr="000D7DC0">
        <w:rPr>
          <w:b/>
          <w:caps/>
          <w:color w:val="000000"/>
          <w:sz w:val="28"/>
          <w:szCs w:val="28"/>
        </w:rPr>
        <w:t xml:space="preserve"> </w:t>
      </w:r>
      <w:r w:rsidR="00865301" w:rsidRPr="000D7DC0">
        <w:rPr>
          <w:b/>
          <w:color w:val="000000"/>
          <w:sz w:val="28"/>
          <w:szCs w:val="28"/>
        </w:rPr>
        <w:t>Общие положения</w:t>
      </w:r>
    </w:p>
    <w:p w:rsidR="004369B4" w:rsidRPr="000D7DC0" w:rsidRDefault="004369B4" w:rsidP="00CE61D6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369B4" w:rsidRPr="000D7DC0" w:rsidRDefault="004369B4" w:rsidP="00CE61D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>ОСНОВНЫЕ ТЕРМИНЫ, ИСПОЛЬЗУЕМЫЕ В ДОКУМЕНТАЦИИ</w:t>
      </w:r>
    </w:p>
    <w:p w:rsidR="00CC488F" w:rsidRPr="000D7DC0" w:rsidRDefault="00CC488F" w:rsidP="00CE61D6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Заказчик </w:t>
      </w:r>
      <w:r w:rsidRPr="000D7DC0">
        <w:rPr>
          <w:rFonts w:ascii="Times New Roman" w:hAnsi="Times New Roman"/>
          <w:color w:val="000000"/>
          <w:sz w:val="24"/>
          <w:szCs w:val="24"/>
        </w:rPr>
        <w:t>– собственник средств или их законный распорядитель, выразителем интересов которого выступают руководители, наделенные правом совершать от его имени сделки по закупкам продукции.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Организатор размещения заказа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Заказчик, уполномоченный орган, специализированная организация, осуществляющая в рамках своих полномочий подготовку и проведение заку</w:t>
      </w:r>
      <w:r w:rsidRPr="000D7DC0">
        <w:rPr>
          <w:rFonts w:ascii="Times New Roman" w:hAnsi="Times New Roman"/>
          <w:color w:val="000000"/>
          <w:sz w:val="24"/>
          <w:szCs w:val="24"/>
        </w:rPr>
        <w:t>п</w:t>
      </w:r>
      <w:r w:rsidRPr="000D7DC0">
        <w:rPr>
          <w:rFonts w:ascii="Times New Roman" w:hAnsi="Times New Roman"/>
          <w:color w:val="000000"/>
          <w:sz w:val="24"/>
          <w:szCs w:val="24"/>
        </w:rPr>
        <w:t>ки.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Уполномоченный орган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- юридическое лицо, которому по договору или соглашению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казчиком передаются функции и полномочия организатора размещения заказа, а также могут быть переданы права подписания договора.</w:t>
      </w:r>
    </w:p>
    <w:p w:rsidR="00865301" w:rsidRPr="000D7DC0" w:rsidRDefault="00865301" w:rsidP="00CE61D6">
      <w:pPr>
        <w:pStyle w:val="Style4"/>
        <w:widowControl/>
        <w:autoSpaceDE/>
        <w:autoSpaceDN/>
        <w:adjustRightInd/>
        <w:rPr>
          <w:color w:val="000000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Комиссия по размещению заказа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- коллегиальный орган, создаваемый организатором ра</w:t>
      </w:r>
      <w:r w:rsidRPr="000D7DC0">
        <w:rPr>
          <w:rFonts w:ascii="Times New Roman" w:hAnsi="Times New Roman"/>
          <w:color w:val="000000"/>
          <w:sz w:val="24"/>
          <w:szCs w:val="24"/>
        </w:rPr>
        <w:t>з</w:t>
      </w:r>
      <w:r w:rsidRPr="000D7DC0">
        <w:rPr>
          <w:rFonts w:ascii="Times New Roman" w:hAnsi="Times New Roman"/>
          <w:color w:val="000000"/>
          <w:sz w:val="24"/>
          <w:szCs w:val="24"/>
        </w:rPr>
        <w:t>мещения заказа для выбора поставщика путем проведения процедур закупки, предусмотре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>ных настоящим Стандартом с целью заключения договора. Комиссия может быть постоя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ной или создаваемой в целях проведения отдельных  процедур закупки или отдельных видов  процедур закупки.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Официальный сайт о размещении заказов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официальный сайт о размещении заказов на закупки товаров, работ и услуг для нужд Госкорпорации «Росатом» и атомной отрасли.</w:t>
      </w:r>
    </w:p>
    <w:p w:rsidR="00CC488F" w:rsidRPr="000D7DC0" w:rsidRDefault="00CC488F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Поставщик </w:t>
      </w:r>
      <w:r w:rsidRPr="000D7DC0">
        <w:rPr>
          <w:rFonts w:ascii="Times New Roman" w:hAnsi="Times New Roman"/>
          <w:color w:val="000000"/>
          <w:sz w:val="24"/>
          <w:szCs w:val="24"/>
        </w:rPr>
        <w:t>– юридическое или физическое лицо, предлагающие или поставляющие пр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дукцию (товары, работы, услуги) Заказчику.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pStyle w:val="af2"/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Закупки или размещение заказа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процесс определения поставщика, с целью заключения с ним договора для удовлетворения нужд Заказчика.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Участник процедуры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поставщик, письменно выразивший заинтересованность в участии в процедуре закупки. Выражением заинтересованности является, в том числе, запрос документации процедуры закупки, разъяснения по документации, подача заявки на участие в процедуре закупки.</w:t>
      </w:r>
    </w:p>
    <w:p w:rsidR="00E41515" w:rsidRPr="000D7DC0" w:rsidRDefault="00E41515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Победитель процедуры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участник процедуры закупки, который сделал лучшее предложение в соответствии с условиями документации процедуры закупки.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Процедура закупки </w:t>
      </w:r>
      <w:r w:rsidRPr="000D7DC0">
        <w:rPr>
          <w:rFonts w:ascii="Times New Roman" w:hAnsi="Times New Roman"/>
          <w:color w:val="000000"/>
          <w:sz w:val="24"/>
          <w:szCs w:val="24"/>
        </w:rPr>
        <w:t>– процедура, в результате проведения которой организатор размещения заказа производит выбор поставщика, в соответствии с правилами, установленными док</w:t>
      </w:r>
      <w:r w:rsidRPr="000D7DC0">
        <w:rPr>
          <w:rFonts w:ascii="Times New Roman" w:hAnsi="Times New Roman"/>
          <w:color w:val="000000"/>
          <w:sz w:val="24"/>
          <w:szCs w:val="24"/>
        </w:rPr>
        <w:t>у</w:t>
      </w:r>
      <w:r w:rsidRPr="000D7DC0">
        <w:rPr>
          <w:rFonts w:ascii="Times New Roman" w:hAnsi="Times New Roman"/>
          <w:color w:val="000000"/>
          <w:sz w:val="24"/>
          <w:szCs w:val="24"/>
        </w:rPr>
        <w:t>ментацией процедуры закупки, с которым заключается договор на поставку товаров, выпо</w:t>
      </w:r>
      <w:r w:rsidRPr="000D7DC0">
        <w:rPr>
          <w:rFonts w:ascii="Times New Roman" w:hAnsi="Times New Roman"/>
          <w:color w:val="000000"/>
          <w:sz w:val="24"/>
          <w:szCs w:val="24"/>
        </w:rPr>
        <w:t>л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нение работ или оказание услуг. Процедуры закупки могут быть открытыми и закрытыми.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Переторжка </w:t>
      </w:r>
      <w:r w:rsidRPr="000D7DC0">
        <w:rPr>
          <w:rFonts w:ascii="Times New Roman" w:hAnsi="Times New Roman"/>
          <w:color w:val="000000"/>
          <w:sz w:val="24"/>
          <w:szCs w:val="24"/>
        </w:rPr>
        <w:t>- процедура, предполагающая добровольное изменение первоначальных пре</w:t>
      </w:r>
      <w:r w:rsidRPr="000D7DC0">
        <w:rPr>
          <w:rFonts w:ascii="Times New Roman" w:hAnsi="Times New Roman"/>
          <w:color w:val="000000"/>
          <w:sz w:val="24"/>
          <w:szCs w:val="24"/>
        </w:rPr>
        <w:t>д</w:t>
      </w:r>
      <w:r w:rsidRPr="000D7DC0">
        <w:rPr>
          <w:rFonts w:ascii="Times New Roman" w:hAnsi="Times New Roman"/>
          <w:color w:val="000000"/>
          <w:sz w:val="24"/>
          <w:szCs w:val="24"/>
        </w:rPr>
        <w:t>ложений участниками  процедур закупки. Переторжка возможна при проведении конкурсов, запросов предложения. Переторжка может проводиться только в случае, если информация о возможности ее проведения содержится в документации процедуры закупки.</w:t>
      </w:r>
    </w:p>
    <w:p w:rsidR="00A86F8B" w:rsidRPr="000D7DC0" w:rsidRDefault="00A86F8B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Запрос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процедура исследования рыночных предложений и выбора поста</w:t>
      </w:r>
      <w:r w:rsidRPr="000D7DC0">
        <w:rPr>
          <w:rFonts w:ascii="Times New Roman" w:hAnsi="Times New Roman"/>
          <w:color w:val="000000"/>
          <w:sz w:val="24"/>
          <w:szCs w:val="24"/>
        </w:rPr>
        <w:t>в</w:t>
      </w:r>
      <w:r w:rsidRPr="000D7DC0">
        <w:rPr>
          <w:rFonts w:ascii="Times New Roman" w:hAnsi="Times New Roman"/>
          <w:color w:val="000000"/>
          <w:sz w:val="24"/>
          <w:szCs w:val="24"/>
        </w:rPr>
        <w:t>щика, при которой комиссия по размещению заказа по результатам рассмотрения предлож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ний поставщиков на основании критериев и порядка оценки, установленных в тексте запроса предложений, определяет участника запроса предложений, предложившего лучшие условия </w:t>
      </w:r>
      <w:r w:rsidRPr="000D7DC0">
        <w:rPr>
          <w:rFonts w:ascii="Times New Roman" w:hAnsi="Times New Roman"/>
          <w:color w:val="000000"/>
          <w:sz w:val="24"/>
          <w:szCs w:val="24"/>
        </w:rPr>
        <w:lastRenderedPageBreak/>
        <w:t>выполнения договора на поставку продукции. Запрос предложений может быть открытым или закрытым, одноэтапным или многоэтапным.</w:t>
      </w:r>
    </w:p>
    <w:p w:rsidR="00A86F8B" w:rsidRPr="000D7DC0" w:rsidRDefault="00A86F8B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Продукция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- товары, работы или услуги.</w:t>
      </w:r>
    </w:p>
    <w:p w:rsidR="00A86F8B" w:rsidRPr="000D7DC0" w:rsidRDefault="00A86F8B" w:rsidP="00CE61D6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Style w:val="grame"/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Товары </w:t>
      </w:r>
      <w:r w:rsidRPr="000D7DC0">
        <w:rPr>
          <w:rFonts w:ascii="Times New Roman" w:hAnsi="Times New Roman"/>
          <w:color w:val="000000"/>
          <w:sz w:val="24"/>
          <w:szCs w:val="24"/>
        </w:rPr>
        <w:t>– любые предметы (материальные объекты). К товарам, в частности, относятся и</w:t>
      </w:r>
      <w:r w:rsidRPr="000D7DC0">
        <w:rPr>
          <w:rFonts w:ascii="Times New Roman" w:hAnsi="Times New Roman"/>
          <w:color w:val="000000"/>
          <w:sz w:val="24"/>
          <w:szCs w:val="24"/>
        </w:rPr>
        <w:t>з</w:t>
      </w:r>
      <w:r w:rsidRPr="000D7DC0">
        <w:rPr>
          <w:rFonts w:ascii="Times New Roman" w:hAnsi="Times New Roman"/>
          <w:color w:val="000000"/>
          <w:sz w:val="24"/>
          <w:szCs w:val="24"/>
        </w:rPr>
        <w:t>делия, оборудование, носители энергии и электрическая энергия. В случае если по условиям процедуры выбора поставщика происходит закупка товара и сопутствующих услуг (тран</w:t>
      </w:r>
      <w:r w:rsidRPr="000D7DC0">
        <w:rPr>
          <w:rFonts w:ascii="Times New Roman" w:hAnsi="Times New Roman"/>
          <w:color w:val="000000"/>
          <w:sz w:val="24"/>
          <w:szCs w:val="24"/>
        </w:rPr>
        <w:t>с</w:t>
      </w:r>
      <w:r w:rsidRPr="000D7DC0">
        <w:rPr>
          <w:rFonts w:ascii="Times New Roman" w:hAnsi="Times New Roman"/>
          <w:color w:val="000000"/>
          <w:sz w:val="24"/>
          <w:szCs w:val="24"/>
        </w:rPr>
        <w:t>портировка, монтаж, наладка и т. п.), процедура рассматривается как направленная на заку</w:t>
      </w:r>
      <w:r w:rsidRPr="000D7DC0">
        <w:rPr>
          <w:rFonts w:ascii="Times New Roman" w:hAnsi="Times New Roman"/>
          <w:color w:val="000000"/>
          <w:sz w:val="24"/>
          <w:szCs w:val="24"/>
        </w:rPr>
        <w:t>п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ку товара при условии, что </w:t>
      </w:r>
      <w:r w:rsidRPr="000D7DC0">
        <w:rPr>
          <w:rStyle w:val="grame"/>
          <w:rFonts w:ascii="Times New Roman" w:hAnsi="Times New Roman"/>
          <w:color w:val="000000"/>
          <w:sz w:val="24"/>
          <w:szCs w:val="24"/>
        </w:rPr>
        <w:t xml:space="preserve">стоимость таких сопутствующих услуг не превышает стоимости самих товаров. </w:t>
      </w:r>
    </w:p>
    <w:p w:rsidR="00865301" w:rsidRPr="000D7DC0" w:rsidRDefault="00865301" w:rsidP="00CE61D6">
      <w:pPr>
        <w:spacing w:after="0" w:line="240" w:lineRule="auto"/>
        <w:jc w:val="both"/>
        <w:rPr>
          <w:rStyle w:val="grame"/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Работы -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любая деятельность, результаты которой имеют материальное выражение и могут быть реализованы для удовлетворения потребностей Заказчика. К работам, в частности, о</w:t>
      </w:r>
      <w:r w:rsidRPr="000D7DC0">
        <w:rPr>
          <w:rFonts w:ascii="Times New Roman" w:hAnsi="Times New Roman"/>
          <w:color w:val="000000"/>
          <w:sz w:val="24"/>
          <w:szCs w:val="24"/>
        </w:rPr>
        <w:t>т</w:t>
      </w:r>
      <w:r w:rsidRPr="000D7DC0">
        <w:rPr>
          <w:rFonts w:ascii="Times New Roman" w:hAnsi="Times New Roman"/>
          <w:color w:val="000000"/>
          <w:sz w:val="24"/>
          <w:szCs w:val="24"/>
        </w:rPr>
        <w:t>носится деятельность, связанная со строительством, реконструкцией, сносом, ремонтом или обновлением здания, сооружения или объекта, в том числе, подготовка строительной пл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щадки, выемка грунта, возведение, сооружение, монтаж оборудования или материалов, отд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лочные работы, а также сопутствующие строительные работы, такие, как бурение, геодез</w:t>
      </w:r>
      <w:r w:rsidRPr="000D7DC0">
        <w:rPr>
          <w:rFonts w:ascii="Times New Roman" w:hAnsi="Times New Roman"/>
          <w:color w:val="000000"/>
          <w:sz w:val="24"/>
          <w:szCs w:val="24"/>
        </w:rPr>
        <w:t>и</w:t>
      </w:r>
      <w:r w:rsidRPr="000D7DC0">
        <w:rPr>
          <w:rFonts w:ascii="Times New Roman" w:hAnsi="Times New Roman"/>
          <w:color w:val="000000"/>
          <w:sz w:val="24"/>
          <w:szCs w:val="24"/>
        </w:rPr>
        <w:t>ческие работы, спутниковая съемка, сейсмические исследования и аналогичные работы</w:t>
      </w:r>
      <w:r w:rsidR="000E173C" w:rsidRPr="000D7DC0">
        <w:rPr>
          <w:rFonts w:ascii="Times New Roman" w:hAnsi="Times New Roman"/>
          <w:color w:val="000000"/>
          <w:sz w:val="24"/>
          <w:szCs w:val="24"/>
        </w:rPr>
        <w:t>.</w:t>
      </w:r>
    </w:p>
    <w:p w:rsidR="000E173C" w:rsidRPr="000D7DC0" w:rsidRDefault="000E173C" w:rsidP="00CE61D6">
      <w:pPr>
        <w:spacing w:after="0" w:line="240" w:lineRule="auto"/>
        <w:jc w:val="both"/>
        <w:rPr>
          <w:rStyle w:val="grame"/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Услуги </w:t>
      </w:r>
      <w:r w:rsidRPr="000D7DC0">
        <w:rPr>
          <w:rFonts w:ascii="Times New Roman" w:hAnsi="Times New Roman"/>
          <w:color w:val="000000"/>
          <w:sz w:val="24"/>
          <w:szCs w:val="24"/>
        </w:rPr>
        <w:t>– любая деятельность, результаты которой не имеют материального выражения, включая консультационные и юридические услуги, ремонт и обслуживание компьютерной, офисной и иной техники и оборудования, создание программного обеспечения и передача прав (лицензий) на его использование, а также предоставление движимого и недвижимого имущества в лизинг или аренду. В целях проведения  процедур закупки к услугам относится любой предмет закупки, помимо товаров и работ, в том числе лизинг и аренда.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Документация процедуры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комплект документов, содержащий полную инфо</w:t>
      </w:r>
      <w:r w:rsidRPr="000D7DC0">
        <w:rPr>
          <w:rFonts w:ascii="Times New Roman" w:hAnsi="Times New Roman"/>
          <w:color w:val="000000"/>
          <w:sz w:val="24"/>
          <w:szCs w:val="24"/>
        </w:rPr>
        <w:t>р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мацию о предмете, условиях участия и правилах проведения процедуры закупки, правилах подготовки, оформления и подачи предложения участником процедуры закупки, правилах выбора поставщика, а также об условиях заключаемого по результатам процедуры закупки договора.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Заявка на участие в процедуре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комплект документов, содержащий предложение участника процедуры закупки, направленное Заказчику по форме и в порядке, установле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>ном документацией процедуры закупки, в том числе в форме электронного документа.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Конкурентные процедуры выбора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процедуры, в ходе которых выбор лучшего поставщ</w:t>
      </w:r>
      <w:r w:rsidRPr="000D7DC0">
        <w:rPr>
          <w:rFonts w:ascii="Times New Roman" w:hAnsi="Times New Roman"/>
          <w:color w:val="000000"/>
          <w:sz w:val="24"/>
          <w:szCs w:val="24"/>
        </w:rPr>
        <w:t>и</w:t>
      </w:r>
      <w:r w:rsidRPr="000D7DC0">
        <w:rPr>
          <w:rFonts w:ascii="Times New Roman" w:hAnsi="Times New Roman"/>
          <w:color w:val="000000"/>
          <w:sz w:val="24"/>
          <w:szCs w:val="24"/>
        </w:rPr>
        <w:t>ка осуществляется на основе сравнения предложений нескольких участников процедуры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купки.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Экспертная комиссия (эксперт)</w:t>
      </w:r>
      <w:r w:rsidRPr="000D7DC0">
        <w:rPr>
          <w:rFonts w:ascii="Times New Roman" w:hAnsi="Times New Roman"/>
          <w:bCs/>
          <w:color w:val="000000"/>
          <w:sz w:val="24"/>
          <w:szCs w:val="24"/>
        </w:rPr>
        <w:t xml:space="preserve"> –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коллегиальный орган, создаваемый организатором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купки (или физическое лицо, определенное организатором закупки) для участия в разработке документации процедуры закупки или ее отдельных элементов, подготовки заключения по вопросам соответствия участников процедуры закупки и предложенной ими продукции тр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бованиям документации процедуры закупки, а также</w:t>
      </w:r>
      <w:r w:rsidR="00533A29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рекомендаций по оценке поставщиков в соответствии с порядком, установленным в документации процедуры закупки.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Начальная (максимальная) цена договора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предельно допустимая цена договора, опр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деляемая Заказчиком в документации процедуры закупки.</w:t>
      </w:r>
    </w:p>
    <w:p w:rsidR="00A86F8B" w:rsidRPr="000D7DC0" w:rsidRDefault="00A86F8B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Преференции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предоставление Заказчиком, при проведении процедур закупки, благопр</w:t>
      </w:r>
      <w:r w:rsidRPr="000D7DC0">
        <w:rPr>
          <w:rFonts w:ascii="Times New Roman" w:hAnsi="Times New Roman"/>
          <w:color w:val="000000"/>
          <w:sz w:val="24"/>
          <w:szCs w:val="24"/>
        </w:rPr>
        <w:t>и</w:t>
      </w:r>
      <w:r w:rsidRPr="000D7DC0">
        <w:rPr>
          <w:rFonts w:ascii="Times New Roman" w:hAnsi="Times New Roman"/>
          <w:color w:val="000000"/>
          <w:sz w:val="24"/>
          <w:szCs w:val="24"/>
        </w:rPr>
        <w:t>ятных условий для деятельности поставщиков товаров, работ и услуг российского происх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ждения.</w:t>
      </w:r>
    </w:p>
    <w:p w:rsidR="00865301" w:rsidRPr="000D7DC0" w:rsidRDefault="00865301" w:rsidP="00CE61D6">
      <w:pPr>
        <w:pStyle w:val="aa"/>
        <w:spacing w:before="0" w:after="0"/>
        <w:jc w:val="both"/>
        <w:rPr>
          <w:b/>
          <w:color w:val="000000"/>
          <w:szCs w:val="24"/>
        </w:rPr>
      </w:pPr>
    </w:p>
    <w:p w:rsidR="00865301" w:rsidRPr="000D7DC0" w:rsidRDefault="00865301" w:rsidP="00CE61D6">
      <w:pPr>
        <w:pStyle w:val="aa"/>
        <w:spacing w:before="0" w:after="0"/>
        <w:jc w:val="both"/>
        <w:rPr>
          <w:color w:val="000000"/>
          <w:szCs w:val="24"/>
        </w:rPr>
      </w:pPr>
      <w:r w:rsidRPr="000D7DC0">
        <w:rPr>
          <w:b/>
          <w:color w:val="000000"/>
          <w:szCs w:val="24"/>
        </w:rPr>
        <w:t>Реестр недобросовестных поставщиков атомной отрасли</w:t>
      </w:r>
      <w:r w:rsidRPr="000D7DC0">
        <w:rPr>
          <w:color w:val="000000"/>
          <w:szCs w:val="24"/>
        </w:rPr>
        <w:t xml:space="preserve"> – публичный реестр, формиру</w:t>
      </w:r>
      <w:r w:rsidRPr="000D7DC0">
        <w:rPr>
          <w:color w:val="000000"/>
          <w:szCs w:val="24"/>
        </w:rPr>
        <w:t>е</w:t>
      </w:r>
      <w:r w:rsidRPr="000D7DC0">
        <w:rPr>
          <w:color w:val="000000"/>
          <w:szCs w:val="24"/>
        </w:rPr>
        <w:t>мый из участников проводимых Корпорацией, заказчиками, уполномоченными органами  процедур закупок, уклонившихся от заключения договора, от представления обеспечения исполнения договора, если таковое требовалось документацией процедуры закупки, а также из поставщиков (исполнителей, подрядчиков), договоры с которыми расторгнуты по реш</w:t>
      </w:r>
      <w:r w:rsidRPr="000D7DC0">
        <w:rPr>
          <w:color w:val="000000"/>
          <w:szCs w:val="24"/>
        </w:rPr>
        <w:t>е</w:t>
      </w:r>
      <w:r w:rsidRPr="000D7DC0">
        <w:rPr>
          <w:color w:val="000000"/>
          <w:szCs w:val="24"/>
        </w:rPr>
        <w:t>нию суда или по соглашению сторон в связи с существенным нарушением ими условий д</w:t>
      </w:r>
      <w:r w:rsidRPr="000D7DC0">
        <w:rPr>
          <w:color w:val="000000"/>
          <w:szCs w:val="24"/>
        </w:rPr>
        <w:t>о</w:t>
      </w:r>
      <w:r w:rsidRPr="000D7DC0">
        <w:rPr>
          <w:color w:val="000000"/>
          <w:szCs w:val="24"/>
        </w:rPr>
        <w:t>говоров.</w:t>
      </w:r>
    </w:p>
    <w:p w:rsidR="00865301" w:rsidRDefault="00865301" w:rsidP="00CE61D6">
      <w:pPr>
        <w:pStyle w:val="aa"/>
        <w:spacing w:before="0" w:after="0"/>
        <w:ind w:firstLine="709"/>
        <w:jc w:val="both"/>
        <w:rPr>
          <w:color w:val="000000"/>
          <w:szCs w:val="24"/>
        </w:rPr>
      </w:pPr>
    </w:p>
    <w:p w:rsidR="00AF3493" w:rsidRPr="000D7DC0" w:rsidRDefault="00AF3493" w:rsidP="00CE61D6">
      <w:pPr>
        <w:pStyle w:val="aa"/>
        <w:spacing w:before="0" w:after="0"/>
        <w:ind w:firstLine="709"/>
        <w:jc w:val="both"/>
        <w:rPr>
          <w:color w:val="000000"/>
          <w:szCs w:val="24"/>
        </w:rPr>
      </w:pPr>
    </w:p>
    <w:p w:rsidR="0013461E" w:rsidRPr="000D7DC0" w:rsidRDefault="0013461E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>Статья. 1 Запрос предложений</w:t>
      </w:r>
    </w:p>
    <w:p w:rsidR="0013461E" w:rsidRPr="000D7DC0" w:rsidRDefault="0013461E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E1EAC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1.</w:t>
      </w:r>
      <w:r w:rsidR="006B755F" w:rsidRPr="000D7DC0">
        <w:rPr>
          <w:rFonts w:ascii="Times New Roman" w:hAnsi="Times New Roman"/>
          <w:color w:val="000000"/>
          <w:sz w:val="24"/>
          <w:szCs w:val="24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Под запросом предложений понимается процедура закупки, при которой комиссия по ра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з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мещению заказа на основании критериев и порядка оценки, установленных в тексте запроса предложений, определяет участника процедуры закупки, предложившего лучшие условия выполнения договора на поставку продукции.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6B755F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2. 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Процедура открытого запроса предложений не является конкурсом, либо редукционом и ее проведение не регулируется статьями 447—449 части первой Гражданского кодекса Ро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CE61D6" w:rsidRPr="000D7DC0" w:rsidRDefault="00CE61D6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6B755F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3. 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Заказчик, уполномоченный орган, вправе на любом этапе отказаться от проведения запр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о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са предложений, разместив сообщение об этом на официальном сайте.</w:t>
      </w:r>
    </w:p>
    <w:p w:rsidR="00CE61D6" w:rsidRPr="000D7DC0" w:rsidRDefault="00CE61D6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4</w:t>
      </w:r>
      <w:r w:rsidR="006B755F" w:rsidRPr="000D7DC0">
        <w:rPr>
          <w:rFonts w:ascii="Times New Roman" w:hAnsi="Times New Roman"/>
          <w:color w:val="000000"/>
          <w:sz w:val="24"/>
          <w:szCs w:val="24"/>
        </w:rPr>
        <w:t>.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В запросе предложений мо</w:t>
      </w:r>
      <w:r w:rsidR="00724D1D">
        <w:rPr>
          <w:rFonts w:ascii="Times New Roman" w:hAnsi="Times New Roman"/>
          <w:color w:val="000000"/>
          <w:sz w:val="24"/>
          <w:szCs w:val="24"/>
        </w:rPr>
        <w:t xml:space="preserve">жет принять участие любое лицо, 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своевременно подавшее на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лежащим образом оформленное Предложение по предмету запроса предложений и докуме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ты согласно размещенным на официальном сайте о размещении заказов  извещению и док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у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ментации о проведении открытого запроса предложений.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5.</w:t>
      </w:r>
      <w:r w:rsidR="006B755F" w:rsidRPr="000D7DC0">
        <w:rPr>
          <w:rFonts w:ascii="Times New Roman" w:hAnsi="Times New Roman"/>
          <w:color w:val="000000"/>
          <w:sz w:val="24"/>
          <w:szCs w:val="24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Заказчик, организатор размещения заказа вправе внести изменения 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нии запроса предложений. Заказчик, организатор размещения заказа по собственной иници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тиве или в соответствии с запросом участника процедуры закупки вправе принять решение о внесении изменений в Документацию не позднее, чем за пять дней до даты окончания под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 xml:space="preserve">чи предложений на участие в запросе предложений. </w:t>
      </w:r>
    </w:p>
    <w:p w:rsidR="007A1EB8" w:rsidRDefault="007A1EB8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Default="007A1EB8" w:rsidP="007A1EB8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A1EB8">
        <w:rPr>
          <w:rFonts w:ascii="Times New Roman" w:hAnsi="Times New Roman"/>
          <w:b/>
          <w:color w:val="000000"/>
          <w:sz w:val="28"/>
          <w:szCs w:val="28"/>
        </w:rPr>
        <w:t xml:space="preserve">Статья </w:t>
      </w: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7A1EB8">
        <w:rPr>
          <w:rFonts w:ascii="Times New Roman" w:hAnsi="Times New Roman"/>
          <w:b/>
          <w:color w:val="000000"/>
          <w:sz w:val="28"/>
          <w:szCs w:val="28"/>
        </w:rPr>
        <w:t xml:space="preserve">. Аккредитация участников </w:t>
      </w:r>
      <w:r w:rsidR="00EC150C">
        <w:rPr>
          <w:rFonts w:ascii="Times New Roman" w:hAnsi="Times New Roman"/>
          <w:b/>
          <w:color w:val="000000"/>
          <w:sz w:val="28"/>
          <w:szCs w:val="28"/>
        </w:rPr>
        <w:t xml:space="preserve">запроса предложений </w:t>
      </w:r>
    </w:p>
    <w:p w:rsidR="00EC150C" w:rsidRDefault="00EC150C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1. Для обеспечения доступа к участию в электронных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оператор эле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тронной торговой площадки осуществляет аккредитацию участников процедуры закупки. Для получения аккредитации участник процедуры закупки представляет оператору эле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тронной торговой площадки следующие документы и сведения: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1)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2) копия выписки из единого государственного реестра юридических лиц (для юридических лиц), копия выписки из единого государственного реестра индивидуальных предпринимат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лей (для индивидуальных предпринимателей), полученные не ранее чем за шесть месяцев до </w:t>
      </w:r>
      <w:r w:rsidRPr="007A1EB8">
        <w:rPr>
          <w:rFonts w:ascii="Times New Roman" w:hAnsi="Times New Roman"/>
          <w:color w:val="000000"/>
          <w:sz w:val="24"/>
          <w:szCs w:val="24"/>
        </w:rPr>
        <w:lastRenderedPageBreak/>
        <w:t>дня обращения с заявлением, указанным в пункте 1 настоящей части, копии документов, удостоверяющих личность (для иных физических лиц), надлежащим образом заверенный п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тельством соответствующего государства (для иностранных лиц);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3) копии учредительных документов участника процедуры закупки (для юридических лиц), копии документов, удостоверяющих личность (для физических лиц);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4) копии документов, подтверждающих полномочия лица на получение аккредитации от имени участника процедуры закупки - юридического лица (решение о назначении или об и</w:t>
      </w:r>
      <w:r w:rsidRPr="007A1EB8">
        <w:rPr>
          <w:rFonts w:ascii="Times New Roman" w:hAnsi="Times New Roman"/>
          <w:color w:val="000000"/>
          <w:sz w:val="24"/>
          <w:szCs w:val="24"/>
        </w:rPr>
        <w:t>з</w:t>
      </w:r>
      <w:r w:rsidRPr="007A1EB8">
        <w:rPr>
          <w:rFonts w:ascii="Times New Roman" w:hAnsi="Times New Roman"/>
          <w:color w:val="000000"/>
          <w:sz w:val="24"/>
          <w:szCs w:val="24"/>
        </w:rPr>
        <w:t>брании лица на должность и приказ о назначении на должность, в соответствии с которым такое лицо обладает правом действовать от имени участника процедуры закупки - юридич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ского лица без доверенности для получения аккредитации (далее - руководитель). В случае, если от имени участника процедуры закупки действует иное лицо, также должна предста</w:t>
      </w:r>
      <w:r w:rsidRPr="007A1EB8">
        <w:rPr>
          <w:rFonts w:ascii="Times New Roman" w:hAnsi="Times New Roman"/>
          <w:color w:val="000000"/>
          <w:sz w:val="24"/>
          <w:szCs w:val="24"/>
        </w:rPr>
        <w:t>в</w:t>
      </w:r>
      <w:r w:rsidRPr="007A1EB8">
        <w:rPr>
          <w:rFonts w:ascii="Times New Roman" w:hAnsi="Times New Roman"/>
          <w:color w:val="000000"/>
          <w:sz w:val="24"/>
          <w:szCs w:val="24"/>
        </w:rPr>
        <w:t>ляться доверенность на осуществление действий от имени участника процедуры закупки, з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веренная печатью такого участника процедуры закупки и подписанная руководителем или уполномоченным им лицом. В случае если указанная доверенность подписана лицом, упо</w:t>
      </w:r>
      <w:r w:rsidRPr="007A1EB8">
        <w:rPr>
          <w:rFonts w:ascii="Times New Roman" w:hAnsi="Times New Roman"/>
          <w:color w:val="000000"/>
          <w:sz w:val="24"/>
          <w:szCs w:val="24"/>
        </w:rPr>
        <w:t>л</w:t>
      </w:r>
      <w:r w:rsidRPr="007A1EB8">
        <w:rPr>
          <w:rFonts w:ascii="Times New Roman" w:hAnsi="Times New Roman"/>
          <w:color w:val="000000"/>
          <w:sz w:val="24"/>
          <w:szCs w:val="24"/>
        </w:rPr>
        <w:t>номоченным руководителем, должна представляться копия документа, подтверждающего полномочия этого лица;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5) копии документов, подтверждающих полномочия руководителя. В случае если от имени участника процедуры закупки действует иное лицо, также представляются доверенности, выданные физическому лицу или физическим лицам на осуществление действий от имени участника процедуры закупки по участию в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(в том числе на регистрацию на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>), заверенные печ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тью участника процедуры закупки и подписанные руководителем или уполномоченным им лицом. В случае если такая доверенность подписана лицом, уполномоченным руководит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2. В срок не более чем пять рабочих дней со дня поступления документов и сведений, ук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занных в части 3.1 настоящей статьи, оператор электронной торговой площадки обязан а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кредитовать участника процедуры закупки, или отказать участнику процедуры закупки в а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кредитации. 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При принятии оператором электронной торговой площадки решения об аккредитации учас</w:t>
      </w:r>
      <w:r w:rsidRPr="007A1EB8">
        <w:rPr>
          <w:rFonts w:ascii="Times New Roman" w:hAnsi="Times New Roman"/>
          <w:color w:val="000000"/>
          <w:sz w:val="24"/>
          <w:szCs w:val="24"/>
        </w:rPr>
        <w:t>т</w:t>
      </w:r>
      <w:r w:rsidRPr="007A1EB8">
        <w:rPr>
          <w:rFonts w:ascii="Times New Roman" w:hAnsi="Times New Roman"/>
          <w:color w:val="000000"/>
          <w:sz w:val="24"/>
          <w:szCs w:val="24"/>
        </w:rPr>
        <w:t>ника процедуры закупки последнему направляется уведомление, которое также может с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держать сведения о расчетном счете для проведения операций по обеспечению участия в о</w:t>
      </w:r>
      <w:r w:rsidRPr="007A1EB8">
        <w:rPr>
          <w:rFonts w:ascii="Times New Roman" w:hAnsi="Times New Roman"/>
          <w:color w:val="000000"/>
          <w:sz w:val="24"/>
          <w:szCs w:val="24"/>
        </w:rPr>
        <w:t>т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с указанием реквизитов указанного сч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та. Электронная торговая площадка обязана обеспечить такому участнику процедуры заку</w:t>
      </w:r>
      <w:r w:rsidRPr="007A1EB8">
        <w:rPr>
          <w:rFonts w:ascii="Times New Roman" w:hAnsi="Times New Roman"/>
          <w:color w:val="000000"/>
          <w:sz w:val="24"/>
          <w:szCs w:val="24"/>
        </w:rPr>
        <w:t>п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ки возможность участия в любых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форме, проводимых на электронной торговой площадке предприятиями и организациями атомной отрасли.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3. Оператор электронной торговой площадки обязан отказать участнику процедуры закупки в аккредитации в случае: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1) непредставления им документов и сведений, указанных в пункте 3.1 настоящей статьи, или представления документов, не соответствующих требованиям, установленным законод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тельством Российской Федерации;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2) несоответствия документов и сведений, предусмотренных пунктом 3.1 настоящей статьи, требованиям аккредитации электронной торговой площадки. 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При принятии оператором электронной торговой площадки решения об отказе в аккредит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ции участника процедуры закупки последнему направляется уведомление, которое должно также содержать указание на основание принятия такого решения, в том числе указание на </w:t>
      </w:r>
      <w:r w:rsidRPr="007A1EB8">
        <w:rPr>
          <w:rFonts w:ascii="Times New Roman" w:hAnsi="Times New Roman"/>
          <w:color w:val="000000"/>
          <w:sz w:val="24"/>
          <w:szCs w:val="24"/>
        </w:rPr>
        <w:lastRenderedPageBreak/>
        <w:t>отсутствующие документы и сведения или не соответствующие требованиям законодател</w:t>
      </w:r>
      <w:r w:rsidRPr="007A1EB8">
        <w:rPr>
          <w:rFonts w:ascii="Times New Roman" w:hAnsi="Times New Roman"/>
          <w:color w:val="000000"/>
          <w:sz w:val="24"/>
          <w:szCs w:val="24"/>
        </w:rPr>
        <w:t>ь</w:t>
      </w:r>
      <w:r w:rsidRPr="007A1EB8">
        <w:rPr>
          <w:rFonts w:ascii="Times New Roman" w:hAnsi="Times New Roman"/>
          <w:color w:val="000000"/>
          <w:sz w:val="24"/>
          <w:szCs w:val="24"/>
        </w:rPr>
        <w:t>ства Российской Федерации документы и сведения. После устранения указанных оснований участник процедуры закупки вправе вновь представить документы и сведения, предусмо</w:t>
      </w:r>
      <w:r w:rsidRPr="007A1EB8">
        <w:rPr>
          <w:rFonts w:ascii="Times New Roman" w:hAnsi="Times New Roman"/>
          <w:color w:val="000000"/>
          <w:sz w:val="24"/>
          <w:szCs w:val="24"/>
        </w:rPr>
        <w:t>т</w:t>
      </w:r>
      <w:r w:rsidRPr="007A1EB8">
        <w:rPr>
          <w:rFonts w:ascii="Times New Roman" w:hAnsi="Times New Roman"/>
          <w:color w:val="000000"/>
          <w:sz w:val="24"/>
          <w:szCs w:val="24"/>
        </w:rPr>
        <w:t>ренные пунктом 3.1 настоящей статьи, для получения аккредитации на электронной торг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вой площадке.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Отказ в аккредитации участника процедуры закупки на электронной торговой площадке по иным основаниям, за исключением указанных в пункте 3.3 настоящей статьи случаев, не д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пускается. 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Аккредитация участника процедуры закупки на электронной торговой площадке осущест</w:t>
      </w:r>
      <w:r w:rsidRPr="007A1EB8">
        <w:rPr>
          <w:rFonts w:ascii="Times New Roman" w:hAnsi="Times New Roman"/>
          <w:color w:val="000000"/>
          <w:sz w:val="24"/>
          <w:szCs w:val="24"/>
        </w:rPr>
        <w:t>в</w:t>
      </w:r>
      <w:r w:rsidRPr="007A1EB8">
        <w:rPr>
          <w:rFonts w:ascii="Times New Roman" w:hAnsi="Times New Roman"/>
          <w:color w:val="000000"/>
          <w:sz w:val="24"/>
          <w:szCs w:val="24"/>
        </w:rPr>
        <w:t>ляется сроком на два года с момента направления оператором электронной торговой пл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щадки участнику процедуры закупки уведомления о принятии решения об аккредитации т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кого участника процедуры закупки на электронной торговой площадке.</w:t>
      </w:r>
    </w:p>
    <w:p w:rsid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4. В случае внесения изменений в документы и сведения, предусмотренные пунктом 3.1 н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стоящей статьи, замены или прекращения действия указанных документов (в том числе з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мены или прекращения действия электронной цифровой подписи) либо выдачи участником процедуры закупки новых доверенностей на осуществление от имени участника процедуры закупки действий по участию в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такой участник процедуры закупки обязан незамедлительно направить оператору электронной то</w:t>
      </w:r>
      <w:r w:rsidRPr="007A1EB8">
        <w:rPr>
          <w:rFonts w:ascii="Times New Roman" w:hAnsi="Times New Roman"/>
          <w:color w:val="000000"/>
          <w:sz w:val="24"/>
          <w:szCs w:val="24"/>
        </w:rPr>
        <w:t>р</w:t>
      </w:r>
      <w:r w:rsidRPr="007A1EB8">
        <w:rPr>
          <w:rFonts w:ascii="Times New Roman" w:hAnsi="Times New Roman"/>
          <w:color w:val="000000"/>
          <w:sz w:val="24"/>
          <w:szCs w:val="24"/>
        </w:rPr>
        <w:t>говой площадки новые документы и сведения, уведомление о прекращении действия указа</w:t>
      </w:r>
      <w:r w:rsidRPr="007A1EB8">
        <w:rPr>
          <w:rFonts w:ascii="Times New Roman" w:hAnsi="Times New Roman"/>
          <w:color w:val="000000"/>
          <w:sz w:val="24"/>
          <w:szCs w:val="24"/>
        </w:rPr>
        <w:t>н</w:t>
      </w:r>
      <w:r w:rsidRPr="007A1EB8">
        <w:rPr>
          <w:rFonts w:ascii="Times New Roman" w:hAnsi="Times New Roman"/>
          <w:color w:val="000000"/>
          <w:sz w:val="24"/>
          <w:szCs w:val="24"/>
        </w:rPr>
        <w:t>ных документов, прекращении действия электронной цифровой подписи.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5. Ответственность за достоверность информации, содержащейся в документах и сведениях, представляемых в соответствии с пунктами 3.1 и 3.4 настоящей статьи, в том числе эле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тронных цифровых подписей, за действия, совершенные на основании указанных докуме</w:t>
      </w:r>
      <w:r w:rsidRPr="007A1EB8">
        <w:rPr>
          <w:rFonts w:ascii="Times New Roman" w:hAnsi="Times New Roman"/>
          <w:color w:val="000000"/>
          <w:sz w:val="24"/>
          <w:szCs w:val="24"/>
        </w:rPr>
        <w:t>н</w:t>
      </w:r>
      <w:r w:rsidRPr="007A1EB8">
        <w:rPr>
          <w:rFonts w:ascii="Times New Roman" w:hAnsi="Times New Roman"/>
          <w:color w:val="000000"/>
          <w:sz w:val="24"/>
          <w:szCs w:val="24"/>
        </w:rPr>
        <w:t>тов и сведений, за своевременное уведомление оператора электронной торговой площадки о внесении изменений в документы и сведения, представляемые в соответствии с пунктом 3.1 настоящей статьи, замену или прекращение действия указанных документов (в том числе з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мену или прекращение действия электронной цифровой подписи) несет участник процедуры закупки, представивший такие документы и сведения.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В течение двух суток с момента поступления предусмотренных пунктом 3.4 настоящей ст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3.1 настоящей статьи. Оператор эле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</w:t>
      </w:r>
      <w:r w:rsidRPr="007A1EB8">
        <w:rPr>
          <w:rFonts w:ascii="Times New Roman" w:hAnsi="Times New Roman"/>
          <w:color w:val="000000"/>
          <w:sz w:val="24"/>
          <w:szCs w:val="24"/>
        </w:rPr>
        <w:t>д</w:t>
      </w:r>
      <w:r w:rsidRPr="007A1EB8">
        <w:rPr>
          <w:rFonts w:ascii="Times New Roman" w:hAnsi="Times New Roman"/>
          <w:color w:val="000000"/>
          <w:sz w:val="24"/>
          <w:szCs w:val="24"/>
        </w:rPr>
        <w:t>ставленные в соответствии с частью 3.1 настоящей статьи документы и сведения.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0D7DC0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Участник процедуры закупки, получивший аккредитацию на электронной торговой площа</w:t>
      </w:r>
      <w:r w:rsidRPr="007A1EB8">
        <w:rPr>
          <w:rFonts w:ascii="Times New Roman" w:hAnsi="Times New Roman"/>
          <w:color w:val="000000"/>
          <w:sz w:val="24"/>
          <w:szCs w:val="24"/>
        </w:rPr>
        <w:t>д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ке, вправе участвовать во всех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форме, и пр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чих  процедур закупки проводимых на такой электронной торговой площадке. Участник процедуры закупки, получивший аккредитацию на электронной торговой площадке, не впр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ве подавать заявку на участие в открытом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за один месяц до окончания срока аккредитации данного участника процедуры закупки. За три мес</w:t>
      </w:r>
      <w:r w:rsidRPr="007A1EB8">
        <w:rPr>
          <w:rFonts w:ascii="Times New Roman" w:hAnsi="Times New Roman"/>
          <w:color w:val="000000"/>
          <w:sz w:val="24"/>
          <w:szCs w:val="24"/>
        </w:rPr>
        <w:t>я</w:t>
      </w:r>
      <w:r w:rsidRPr="007A1EB8">
        <w:rPr>
          <w:rFonts w:ascii="Times New Roman" w:hAnsi="Times New Roman"/>
          <w:color w:val="000000"/>
          <w:sz w:val="24"/>
          <w:szCs w:val="24"/>
        </w:rPr>
        <w:t>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цедуры закупки.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BE1EAC" w:rsidP="00CE61D6">
      <w:pPr>
        <w:pStyle w:val="3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Toc271125500"/>
      <w:r w:rsidRPr="000D7DC0">
        <w:rPr>
          <w:rFonts w:ascii="Times New Roman" w:hAnsi="Times New Roman" w:cs="Times New Roman"/>
          <w:color w:val="000000"/>
          <w:sz w:val="28"/>
          <w:szCs w:val="28"/>
        </w:rPr>
        <w:t>Статья</w:t>
      </w:r>
      <w:r w:rsidRPr="000D7DC0">
        <w:rPr>
          <w:rStyle w:val="s10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E61D6" w:rsidRPr="00483343">
        <w:rPr>
          <w:rStyle w:val="s101"/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0D7DC0">
        <w:rPr>
          <w:rStyle w:val="s101"/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0D7DC0">
        <w:rPr>
          <w:rFonts w:ascii="Times New Roman" w:hAnsi="Times New Roman" w:cs="Times New Roman"/>
          <w:color w:val="000000"/>
          <w:sz w:val="28"/>
          <w:szCs w:val="28"/>
        </w:rPr>
        <w:t xml:space="preserve"> Подача Предложений</w:t>
      </w:r>
      <w:bookmarkEnd w:id="0"/>
    </w:p>
    <w:p w:rsidR="00CE61D6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150C" w:rsidRPr="00EC150C" w:rsidRDefault="00CE61D6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lastRenderedPageBreak/>
        <w:t>1.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 xml:space="preserve">Для участия в </w:t>
      </w:r>
      <w:r w:rsidR="00EC150C">
        <w:rPr>
          <w:rFonts w:ascii="Times New Roman" w:hAnsi="Times New Roman"/>
          <w:color w:val="000000"/>
          <w:sz w:val="24"/>
          <w:szCs w:val="24"/>
        </w:rPr>
        <w:t xml:space="preserve">запросе предложений 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>участник процедуры закупки, получивший аккредит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>а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>цию на электронной площадке,  подает на электронную торговую площадку заявку на уч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>а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 xml:space="preserve">стие в </w:t>
      </w:r>
      <w:r w:rsidR="00EC150C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 xml:space="preserve"> в срок и по форме, которые установлены документа</w:t>
      </w:r>
      <w:r w:rsidR="00EC150C">
        <w:rPr>
          <w:rFonts w:ascii="Times New Roman" w:hAnsi="Times New Roman"/>
          <w:color w:val="000000"/>
          <w:sz w:val="24"/>
          <w:szCs w:val="24"/>
        </w:rPr>
        <w:t>цией откр</w:t>
      </w:r>
      <w:r w:rsidR="00EC150C">
        <w:rPr>
          <w:rFonts w:ascii="Times New Roman" w:hAnsi="Times New Roman"/>
          <w:color w:val="000000"/>
          <w:sz w:val="24"/>
          <w:szCs w:val="24"/>
        </w:rPr>
        <w:t>ы</w:t>
      </w:r>
      <w:r w:rsidR="00EC150C">
        <w:rPr>
          <w:rFonts w:ascii="Times New Roman" w:hAnsi="Times New Roman"/>
          <w:color w:val="000000"/>
          <w:sz w:val="24"/>
          <w:szCs w:val="24"/>
        </w:rPr>
        <w:t>того запроса предложений</w:t>
      </w:r>
    </w:p>
    <w:p w:rsidR="00EC150C" w:rsidRDefault="00EC150C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150C" w:rsidRPr="000D7DC0" w:rsidRDefault="00EC150C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Pr="00EC150C">
        <w:rPr>
          <w:rFonts w:ascii="Times New Roman" w:hAnsi="Times New Roman"/>
          <w:color w:val="000000"/>
          <w:sz w:val="24"/>
          <w:szCs w:val="24"/>
        </w:rPr>
        <w:t xml:space="preserve">Заявка на участие в </w:t>
      </w:r>
      <w:r>
        <w:rPr>
          <w:rFonts w:ascii="Times New Roman" w:hAnsi="Times New Roman"/>
          <w:color w:val="000000"/>
          <w:sz w:val="24"/>
          <w:szCs w:val="24"/>
        </w:rPr>
        <w:t>запросе предлоежний</w:t>
      </w:r>
      <w:r w:rsidRPr="00EC150C">
        <w:rPr>
          <w:rFonts w:ascii="Times New Roman" w:hAnsi="Times New Roman"/>
          <w:color w:val="000000"/>
          <w:sz w:val="24"/>
          <w:szCs w:val="24"/>
        </w:rPr>
        <w:t xml:space="preserve"> направляется участником процедуры закупки оператору электронной торговой площадки в форме </w:t>
      </w:r>
      <w:r>
        <w:rPr>
          <w:rFonts w:ascii="Times New Roman" w:hAnsi="Times New Roman"/>
          <w:color w:val="000000"/>
          <w:sz w:val="24"/>
          <w:szCs w:val="24"/>
        </w:rPr>
        <w:t xml:space="preserve">одного </w:t>
      </w:r>
      <w:r w:rsidRPr="00EC150C">
        <w:rPr>
          <w:rFonts w:ascii="Times New Roman" w:hAnsi="Times New Roman"/>
          <w:color w:val="000000"/>
          <w:sz w:val="24"/>
          <w:szCs w:val="24"/>
        </w:rPr>
        <w:t>электронн</w:t>
      </w:r>
      <w:r>
        <w:rPr>
          <w:rFonts w:ascii="Times New Roman" w:hAnsi="Times New Roman"/>
          <w:color w:val="000000"/>
          <w:sz w:val="24"/>
          <w:szCs w:val="24"/>
        </w:rPr>
        <w:t>ого документа.</w:t>
      </w:r>
    </w:p>
    <w:p w:rsidR="00CE61D6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150C" w:rsidRDefault="00EC150C" w:rsidP="00EC150C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Pr="000D7DC0">
        <w:rPr>
          <w:rFonts w:ascii="Times New Roman" w:hAnsi="Times New Roman"/>
          <w:color w:val="000000"/>
          <w:sz w:val="24"/>
          <w:szCs w:val="24"/>
        </w:rPr>
        <w:t>Участник имеет право подать только одно Предложение на участие в открытом запросе предложений. В случае если Участник подал более одного Предложения на участие в откр</w:t>
      </w:r>
      <w:r w:rsidRPr="000D7DC0">
        <w:rPr>
          <w:rFonts w:ascii="Times New Roman" w:hAnsi="Times New Roman"/>
          <w:color w:val="000000"/>
          <w:sz w:val="24"/>
          <w:szCs w:val="24"/>
        </w:rPr>
        <w:t>ы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том запросе предложений, все Предложения на участие в открытом запросе предложений данного Участника отклоняются без рассмотрения. </w:t>
      </w:r>
    </w:p>
    <w:p w:rsidR="00EC150C" w:rsidRDefault="00EC150C" w:rsidP="00EC150C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EC150C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о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 xml:space="preserve">жений на участие в открытом запросе предложений. </w:t>
      </w:r>
    </w:p>
    <w:p w:rsidR="00CE61D6" w:rsidRDefault="007A1EB8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E1EAC" w:rsidRPr="000D7DC0" w:rsidRDefault="00BE1EAC" w:rsidP="00CE61D6">
      <w:pPr>
        <w:pStyle w:val="3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_Toc98253999"/>
      <w:bookmarkStart w:id="2" w:name="_Toc176759495"/>
      <w:bookmarkStart w:id="3" w:name="_Toc233606069"/>
      <w:bookmarkStart w:id="4" w:name="_Ref55280453"/>
      <w:bookmarkStart w:id="5" w:name="_Toc55285353"/>
      <w:bookmarkStart w:id="6" w:name="_Toc55305385"/>
      <w:bookmarkStart w:id="7" w:name="_Toc57314656"/>
      <w:bookmarkStart w:id="8" w:name="_Toc69728970"/>
      <w:bookmarkStart w:id="9" w:name="_Toc271125501"/>
      <w:r w:rsidRPr="000D7DC0">
        <w:rPr>
          <w:rFonts w:ascii="Times New Roman" w:hAnsi="Times New Roman" w:cs="Times New Roman"/>
          <w:color w:val="000000"/>
          <w:sz w:val="28"/>
          <w:szCs w:val="28"/>
        </w:rPr>
        <w:t xml:space="preserve">Статья </w:t>
      </w:r>
      <w:r w:rsidR="00CE61D6" w:rsidRPr="00483343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D7DC0">
        <w:rPr>
          <w:rFonts w:ascii="Times New Roman" w:hAnsi="Times New Roman" w:cs="Times New Roman"/>
          <w:bCs w:val="0"/>
          <w:color w:val="000000"/>
          <w:sz w:val="28"/>
          <w:szCs w:val="28"/>
        </w:rPr>
        <w:t>.</w:t>
      </w:r>
      <w:r w:rsidRPr="000D7DC0">
        <w:rPr>
          <w:rFonts w:ascii="Times New Roman" w:hAnsi="Times New Roman" w:cs="Times New Roman"/>
          <w:color w:val="000000"/>
          <w:sz w:val="28"/>
          <w:szCs w:val="28"/>
        </w:rPr>
        <w:t xml:space="preserve"> Оценка предложений и выбор победителя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BE1EAC" w:rsidRPr="000D7DC0" w:rsidRDefault="00BE1EAC" w:rsidP="00CE61D6">
      <w:pPr>
        <w:pStyle w:val="a"/>
        <w:numPr>
          <w:ilvl w:val="0"/>
          <w:numId w:val="0"/>
        </w:numPr>
        <w:tabs>
          <w:tab w:val="left" w:pos="720"/>
        </w:tabs>
        <w:spacing w:line="240" w:lineRule="auto"/>
        <w:ind w:firstLine="709"/>
        <w:rPr>
          <w:color w:val="000000"/>
          <w:sz w:val="24"/>
          <w:szCs w:val="24"/>
        </w:rPr>
      </w:pPr>
    </w:p>
    <w:p w:rsidR="00BE1EAC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Рассмотрение и оценка Предложений осуществляется комиссией, формируемой Заказч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и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ком или организатором  размещения заказа.</w:t>
      </w:r>
    </w:p>
    <w:p w:rsidR="00CE61D6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E61D6" w:rsidRPr="000D7DC0" w:rsidRDefault="00CE61D6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  <w:r w:rsidRPr="000D7DC0">
        <w:rPr>
          <w:color w:val="000000"/>
          <w:sz w:val="24"/>
          <w:szCs w:val="24"/>
        </w:rPr>
        <w:t>2.</w:t>
      </w:r>
      <w:r w:rsidR="006B755F" w:rsidRPr="000D7DC0">
        <w:rPr>
          <w:color w:val="000000"/>
          <w:sz w:val="24"/>
          <w:szCs w:val="24"/>
          <w:lang w:val="en-US"/>
        </w:rPr>
        <w:t> </w:t>
      </w:r>
      <w:r w:rsidRPr="000D7DC0">
        <w:rPr>
          <w:color w:val="000000"/>
          <w:sz w:val="24"/>
          <w:szCs w:val="24"/>
        </w:rPr>
        <w:t>П</w:t>
      </w:r>
      <w:r w:rsidR="00BE1EAC" w:rsidRPr="000D7DC0">
        <w:rPr>
          <w:color w:val="000000"/>
          <w:sz w:val="24"/>
          <w:szCs w:val="24"/>
        </w:rPr>
        <w:t>осле завершения процедуры рассмотрения и оценки Предложений участников  запроса предложений Организатор  размещения заказа может либо выбрать Победителя сразу по итогам оценки и сопоставления, либо внести изменения в Документацию. При этом орган</w:t>
      </w:r>
      <w:r w:rsidR="00BE1EAC" w:rsidRPr="000D7DC0">
        <w:rPr>
          <w:color w:val="000000"/>
          <w:sz w:val="24"/>
          <w:szCs w:val="24"/>
        </w:rPr>
        <w:t>и</w:t>
      </w:r>
      <w:r w:rsidR="00BE1EAC" w:rsidRPr="000D7DC0">
        <w:rPr>
          <w:color w:val="000000"/>
          <w:sz w:val="24"/>
          <w:szCs w:val="24"/>
        </w:rPr>
        <w:t xml:space="preserve">затор размещения заказа уведомляет всех Участников, подавших Предложения, о внесении изменений в Документацию и сроке предоставления нового Предложения. </w:t>
      </w:r>
    </w:p>
    <w:p w:rsidR="00CE61D6" w:rsidRPr="000D7DC0" w:rsidRDefault="00CE61D6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</w:p>
    <w:p w:rsidR="00BE1EAC" w:rsidRPr="000D7DC0" w:rsidRDefault="00BE1EAC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  <w:r w:rsidRPr="000D7DC0">
        <w:rPr>
          <w:color w:val="000000"/>
          <w:sz w:val="24"/>
          <w:szCs w:val="24"/>
        </w:rPr>
        <w:t xml:space="preserve">При повторном предоставлении Предложения, в случае внесения организатором размещения заказа изменений в Документацию, не требуется повторно предоставлять </w:t>
      </w:r>
      <w:r w:rsidR="00CE61D6" w:rsidRPr="000D7DC0">
        <w:rPr>
          <w:color w:val="000000"/>
          <w:sz w:val="24"/>
          <w:szCs w:val="24"/>
        </w:rPr>
        <w:t xml:space="preserve">часть </w:t>
      </w:r>
      <w:r w:rsidRPr="000D7DC0">
        <w:rPr>
          <w:color w:val="000000"/>
          <w:sz w:val="24"/>
          <w:szCs w:val="24"/>
        </w:rPr>
        <w:t>докум</w:t>
      </w:r>
      <w:r w:rsidR="00CE61D6" w:rsidRPr="000D7DC0">
        <w:rPr>
          <w:color w:val="000000"/>
          <w:sz w:val="24"/>
          <w:szCs w:val="24"/>
        </w:rPr>
        <w:t>ентов. П</w:t>
      </w:r>
      <w:r w:rsidRPr="000D7DC0">
        <w:rPr>
          <w:color w:val="000000"/>
          <w:sz w:val="24"/>
          <w:szCs w:val="24"/>
        </w:rPr>
        <w:t>о результатам оценки и сопоставления поступивших новых Предложений Комиссия пр</w:t>
      </w:r>
      <w:r w:rsidRPr="000D7DC0">
        <w:rPr>
          <w:color w:val="000000"/>
          <w:sz w:val="24"/>
          <w:szCs w:val="24"/>
        </w:rPr>
        <w:t>и</w:t>
      </w:r>
      <w:r w:rsidRPr="000D7DC0">
        <w:rPr>
          <w:color w:val="000000"/>
          <w:sz w:val="24"/>
          <w:szCs w:val="24"/>
        </w:rPr>
        <w:t xml:space="preserve">нимает решение о выборе Победителя. </w:t>
      </w:r>
    </w:p>
    <w:p w:rsidR="00CE61D6" w:rsidRPr="000D7DC0" w:rsidRDefault="00CE61D6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</w:p>
    <w:p w:rsidR="00CE61D6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Решение комиссии о результатах оценки и сопоставлении Предложений Участников  оформляется протоколом об оценке и сопоставлении Предложений Участников  запроса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>, который размещается на официальном сайте закупок Госкорпорации «Рос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том».</w:t>
      </w:r>
    </w:p>
    <w:p w:rsidR="00CE61D6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4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. В случае отказа либо уклонения Победителя Запроса предложений от заключения догов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о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ра с Заказчиком, Заказчик вправе заключить договор с  участником, занявшим при провед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нии Запроса предложений  второе место.</w:t>
      </w:r>
    </w:p>
    <w:p w:rsidR="00CE61D6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CE61D6" w:rsidP="00CE61D6">
      <w:pPr>
        <w:pStyle w:val="a6"/>
        <w:ind w:left="1"/>
        <w:rPr>
          <w:color w:val="000000"/>
        </w:rPr>
      </w:pPr>
      <w:r w:rsidRPr="000D7DC0">
        <w:rPr>
          <w:color w:val="000000"/>
        </w:rPr>
        <w:t>5</w:t>
      </w:r>
      <w:r w:rsidR="00BE1EAC" w:rsidRPr="000D7DC0">
        <w:rPr>
          <w:color w:val="000000"/>
        </w:rPr>
        <w:t>. Заказчик вправе без объяснения причин отказаться от заключения Договора, не возмещая Участнику понесенные им расходы в связи с участием в процедуре запроса предложений.</w:t>
      </w:r>
    </w:p>
    <w:p w:rsidR="00CE61D6" w:rsidRPr="000D7DC0" w:rsidRDefault="00CE61D6" w:rsidP="00CE61D6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/>
          <w:b/>
          <w:bCs/>
          <w:color w:val="000000"/>
          <w:sz w:val="24"/>
          <w:szCs w:val="24"/>
          <w:highlight w:val="yellow"/>
        </w:rPr>
      </w:pPr>
    </w:p>
    <w:p w:rsidR="004369B4" w:rsidRPr="000D7DC0" w:rsidRDefault="004369B4" w:rsidP="00CE61D6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t xml:space="preserve">РАЗДЕЛ 2. 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369B4" w:rsidRPr="000D7DC0" w:rsidRDefault="004369B4" w:rsidP="00006174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 xml:space="preserve">Статья 1. Прочие положения </w:t>
      </w:r>
    </w:p>
    <w:p w:rsidR="00CE61D6" w:rsidRPr="000D7DC0" w:rsidRDefault="00CE61D6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69B4" w:rsidRPr="000D7DC0" w:rsidRDefault="004369B4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</w:t>
      </w:r>
      <w:r w:rsidRPr="000D7DC0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Pr="000D7DC0">
        <w:rPr>
          <w:rFonts w:ascii="Times New Roman" w:hAnsi="Times New Roman"/>
          <w:color w:val="000000"/>
          <w:sz w:val="24"/>
          <w:szCs w:val="24"/>
        </w:rPr>
        <w:t>Участник самостоятельно несет все расходы, связанные с подготовкой и подачей Предл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жения, Организатор размещения заказа не отвечает по этим расходам и не имеет обяз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тельств перед Участниками, независимо от хода и результатов открытого запроса предлож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ний. </w:t>
      </w:r>
    </w:p>
    <w:p w:rsidR="00CE61D6" w:rsidRPr="000D7DC0" w:rsidRDefault="00CE61D6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69B4" w:rsidRPr="000D7DC0" w:rsidRDefault="004369B4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2</w:t>
      </w:r>
      <w:r w:rsidRPr="000D7DC0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Pr="000D7DC0">
        <w:rPr>
          <w:rFonts w:ascii="Times New Roman" w:hAnsi="Times New Roman"/>
          <w:color w:val="000000"/>
          <w:sz w:val="24"/>
          <w:szCs w:val="24"/>
        </w:rPr>
        <w:t>Организатор размещения заказа обеспечивает конфиденциальность относительно всех п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лученных от Участников процедуры закупки сведений, в том числе содержащихся в Пре</w:t>
      </w:r>
      <w:r w:rsidRPr="000D7DC0">
        <w:rPr>
          <w:rFonts w:ascii="Times New Roman" w:hAnsi="Times New Roman"/>
          <w:color w:val="000000"/>
          <w:sz w:val="24"/>
          <w:szCs w:val="24"/>
        </w:rPr>
        <w:t>д</w:t>
      </w:r>
      <w:r w:rsidRPr="000D7DC0">
        <w:rPr>
          <w:rFonts w:ascii="Times New Roman" w:hAnsi="Times New Roman"/>
          <w:color w:val="000000"/>
          <w:sz w:val="24"/>
          <w:szCs w:val="24"/>
        </w:rPr>
        <w:t>ложениях. Предоставление этой информации другим Участникам или третьим лицам во</w:t>
      </w:r>
      <w:r w:rsidRPr="000D7DC0">
        <w:rPr>
          <w:rFonts w:ascii="Times New Roman" w:hAnsi="Times New Roman"/>
          <w:color w:val="000000"/>
          <w:sz w:val="24"/>
          <w:szCs w:val="24"/>
        </w:rPr>
        <w:t>з</w:t>
      </w:r>
      <w:r w:rsidRPr="000D7DC0">
        <w:rPr>
          <w:rFonts w:ascii="Times New Roman" w:hAnsi="Times New Roman"/>
          <w:color w:val="000000"/>
          <w:sz w:val="24"/>
          <w:szCs w:val="24"/>
        </w:rPr>
        <w:t>можно только в случаях, прямо предусмотренных действующим законодательством Росси</w:t>
      </w:r>
      <w:r w:rsidRPr="000D7DC0">
        <w:rPr>
          <w:rFonts w:ascii="Times New Roman" w:hAnsi="Times New Roman"/>
          <w:color w:val="000000"/>
          <w:sz w:val="24"/>
          <w:szCs w:val="24"/>
        </w:rPr>
        <w:t>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ской Федерации. </w:t>
      </w:r>
    </w:p>
    <w:p w:rsidR="004369B4" w:rsidRPr="000D7DC0" w:rsidRDefault="004369B4" w:rsidP="00CE61D6">
      <w:pPr>
        <w:pStyle w:val="21"/>
        <w:ind w:left="708"/>
        <w:jc w:val="both"/>
        <w:rPr>
          <w:b/>
          <w:bCs/>
          <w:color w:val="000000"/>
        </w:rPr>
      </w:pPr>
    </w:p>
    <w:p w:rsidR="004369B4" w:rsidRPr="000D7DC0" w:rsidRDefault="004369B4" w:rsidP="004369B4">
      <w:pPr>
        <w:autoSpaceDE w:val="0"/>
        <w:autoSpaceDN w:val="0"/>
        <w:adjustRightInd w:val="0"/>
        <w:spacing w:before="100" w:after="0" w:line="240" w:lineRule="auto"/>
        <w:ind w:right="2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  <w:sectPr w:rsidR="004369B4" w:rsidRPr="000D7DC0" w:rsidSect="004B29F7">
          <w:headerReference w:type="even" r:id="rId10"/>
          <w:headerReference w:type="default" r:id="rId11"/>
          <w:footerReference w:type="even" r:id="rId12"/>
          <w:type w:val="continuous"/>
          <w:pgSz w:w="11906" w:h="16838"/>
          <w:pgMar w:top="624" w:right="851" w:bottom="624" w:left="1418" w:header="709" w:footer="709" w:gutter="0"/>
          <w:cols w:space="708"/>
          <w:titlePg/>
          <w:docGrid w:linePitch="360"/>
        </w:sectPr>
      </w:pPr>
    </w:p>
    <w:p w:rsidR="004369B4" w:rsidRPr="003D3863" w:rsidRDefault="004369B4" w:rsidP="008B3CE3">
      <w:pPr>
        <w:spacing w:after="0"/>
        <w:ind w:left="28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Р</w:t>
      </w:r>
      <w:r w:rsidR="008B3CE3">
        <w:rPr>
          <w:rFonts w:ascii="Times New Roman" w:hAnsi="Times New Roman"/>
          <w:b/>
          <w:bCs/>
          <w:color w:val="000000"/>
          <w:sz w:val="28"/>
          <w:szCs w:val="28"/>
        </w:rPr>
        <w:t>АЗДЕЛ</w:t>
      </w: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t xml:space="preserve"> 3. Информационная карта открытого запроса предложений</w:t>
      </w:r>
      <w:r w:rsidR="003D3863" w:rsidRPr="003D3863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3D3863">
        <w:rPr>
          <w:rFonts w:ascii="Times New Roman" w:hAnsi="Times New Roman"/>
          <w:b/>
          <w:bCs/>
          <w:color w:val="000000"/>
          <w:sz w:val="28"/>
          <w:szCs w:val="28"/>
        </w:rPr>
        <w:t>в электронной форме</w:t>
      </w:r>
    </w:p>
    <w:p w:rsidR="004369B4" w:rsidRPr="000D7DC0" w:rsidRDefault="004369B4" w:rsidP="004369B4">
      <w:pPr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10632" w:type="dxa"/>
        <w:jc w:val="center"/>
        <w:tblInd w:w="-4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567"/>
        <w:gridCol w:w="3600"/>
        <w:gridCol w:w="6465"/>
      </w:tblGrid>
      <w:tr w:rsidR="00287147" w:rsidRPr="000D7DC0" w:rsidTr="00724D1D">
        <w:trPr>
          <w:trHeight w:val="133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7147" w:rsidRPr="000D7DC0" w:rsidRDefault="00287147" w:rsidP="004B4378">
            <w:pPr>
              <w:pStyle w:val="af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7147" w:rsidRPr="000D7DC0" w:rsidRDefault="00287147" w:rsidP="004B4378">
            <w:pPr>
              <w:pStyle w:val="af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Название пункта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87147" w:rsidRPr="000D7DC0" w:rsidRDefault="00287147" w:rsidP="004B4378">
            <w:pPr>
              <w:pStyle w:val="af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Текст пояснений</w:t>
            </w:r>
          </w:p>
        </w:tc>
      </w:tr>
      <w:tr w:rsidR="00DD659C" w:rsidRPr="000D7DC0" w:rsidTr="00724D1D">
        <w:trPr>
          <w:trHeight w:val="133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59C" w:rsidRPr="000D7DC0" w:rsidRDefault="00FA3635" w:rsidP="004B4378">
            <w:pPr>
              <w:pStyle w:val="af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59C" w:rsidRPr="00361E70" w:rsidRDefault="00DD659C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Предмет договора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D659C" w:rsidRPr="00361E70" w:rsidRDefault="00724D1D" w:rsidP="00743F93">
            <w:pPr>
              <w:pStyle w:val="af2"/>
              <w:tabs>
                <w:tab w:val="left" w:pos="384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B7B38">
              <w:rPr>
                <w:rFonts w:ascii="Times New Roman" w:hAnsi="Times New Roman"/>
                <w:sz w:val="24"/>
                <w:szCs w:val="24"/>
              </w:rPr>
              <w:t xml:space="preserve">ыполнение рабочего проекта </w:t>
            </w:r>
            <w:r w:rsidRPr="002B7B38">
              <w:rPr>
                <w:rFonts w:ascii="Times New Roman" w:hAnsi="Times New Roman"/>
                <w:spacing w:val="4"/>
                <w:sz w:val="24"/>
                <w:szCs w:val="24"/>
              </w:rPr>
              <w:t>«Мобильного здания глин</w:t>
            </w:r>
            <w:r w:rsidRPr="002B7B38">
              <w:rPr>
                <w:rFonts w:ascii="Times New Roman" w:hAnsi="Times New Roman"/>
                <w:spacing w:val="4"/>
                <w:sz w:val="24"/>
                <w:szCs w:val="24"/>
              </w:rPr>
              <w:t>и</w:t>
            </w:r>
            <w:r w:rsidRPr="002B7B38">
              <w:rPr>
                <w:rFonts w:ascii="Times New Roman" w:hAnsi="Times New Roman"/>
                <w:spacing w:val="4"/>
                <w:sz w:val="24"/>
                <w:szCs w:val="24"/>
              </w:rPr>
              <w:t xml:space="preserve">стой станции </w:t>
            </w:r>
            <w:r w:rsidRPr="002B7B38">
              <w:rPr>
                <w:rFonts w:ascii="Times New Roman" w:hAnsi="Times New Roman"/>
                <w:sz w:val="24"/>
                <w:szCs w:val="24"/>
              </w:rPr>
              <w:t>по изготовлению глинистого раствора и до</w:t>
            </w:r>
            <w:r w:rsidRPr="002B7B38">
              <w:rPr>
                <w:rFonts w:ascii="Times New Roman" w:hAnsi="Times New Roman"/>
                <w:sz w:val="24"/>
                <w:szCs w:val="24"/>
              </w:rPr>
              <w:t>с</w:t>
            </w:r>
            <w:r w:rsidRPr="002B7B38">
              <w:rPr>
                <w:rFonts w:ascii="Times New Roman" w:hAnsi="Times New Roman"/>
                <w:sz w:val="24"/>
                <w:szCs w:val="24"/>
              </w:rPr>
              <w:t>тавки гравийно-песчаной смеси в интервал фильтра скв</w:t>
            </w:r>
            <w:r w:rsidRPr="002B7B38">
              <w:rPr>
                <w:rFonts w:ascii="Times New Roman" w:hAnsi="Times New Roman"/>
                <w:sz w:val="24"/>
                <w:szCs w:val="24"/>
              </w:rPr>
              <w:t>а</w:t>
            </w:r>
            <w:r w:rsidRPr="002B7B38">
              <w:rPr>
                <w:rFonts w:ascii="Times New Roman" w:hAnsi="Times New Roman"/>
                <w:sz w:val="24"/>
                <w:szCs w:val="24"/>
              </w:rPr>
              <w:t>жины</w:t>
            </w:r>
            <w:r w:rsidRPr="002B7B38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 при производстве буровых работ</w:t>
            </w:r>
            <w:r w:rsidRPr="002B7B38">
              <w:rPr>
                <w:rFonts w:ascii="Times New Roman" w:hAnsi="Times New Roman"/>
                <w:sz w:val="24"/>
                <w:szCs w:val="24"/>
              </w:rPr>
              <w:t>»</w:t>
            </w:r>
            <w:r w:rsidRPr="003337D5">
              <w:rPr>
                <w:bCs/>
                <w:sz w:val="24"/>
                <w:szCs w:val="24"/>
              </w:rPr>
              <w:t>.</w:t>
            </w:r>
          </w:p>
        </w:tc>
      </w:tr>
      <w:tr w:rsidR="00DD659C" w:rsidRPr="000D7DC0" w:rsidTr="00724D1D">
        <w:trPr>
          <w:trHeight w:val="246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59C" w:rsidRPr="000D7DC0" w:rsidRDefault="00FA3635" w:rsidP="004B43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59C" w:rsidRPr="00361E70" w:rsidRDefault="00DD659C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Место и срок  поставки товара, выполнения работ, оказания услуг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D659C" w:rsidRPr="00361E70" w:rsidRDefault="0075597B" w:rsidP="00743F93">
            <w:pPr>
              <w:pStyle w:val="af2"/>
              <w:tabs>
                <w:tab w:val="left" w:pos="384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61E70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Место оказания услуг: </w:t>
            </w:r>
            <w:r w:rsidR="00724D1D" w:rsidRPr="002B7B38">
              <w:rPr>
                <w:rFonts w:ascii="Times New Roman" w:hAnsi="Times New Roman"/>
                <w:sz w:val="24"/>
                <w:szCs w:val="24"/>
              </w:rPr>
              <w:t>Хохловское месторождение, Шум</w:t>
            </w:r>
            <w:r w:rsidR="00724D1D" w:rsidRPr="002B7B38">
              <w:rPr>
                <w:rFonts w:ascii="Times New Roman" w:hAnsi="Times New Roman"/>
                <w:sz w:val="24"/>
                <w:szCs w:val="24"/>
              </w:rPr>
              <w:t>и</w:t>
            </w:r>
            <w:r w:rsidR="00724D1D" w:rsidRPr="002B7B38">
              <w:rPr>
                <w:rFonts w:ascii="Times New Roman" w:hAnsi="Times New Roman"/>
                <w:sz w:val="24"/>
                <w:szCs w:val="24"/>
              </w:rPr>
              <w:t>хинский район, Курганской области</w:t>
            </w:r>
            <w:r w:rsidR="00724D1D">
              <w:rPr>
                <w:sz w:val="24"/>
                <w:szCs w:val="24"/>
              </w:rPr>
              <w:t xml:space="preserve">. </w:t>
            </w:r>
          </w:p>
          <w:p w:rsidR="0075597B" w:rsidRPr="00361E70" w:rsidRDefault="00724D1D" w:rsidP="00743F93">
            <w:pPr>
              <w:pStyle w:val="af2"/>
              <w:tabs>
                <w:tab w:val="left" w:pos="384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Срок оказания услуг: до 31 марта </w:t>
            </w:r>
            <w:r w:rsidR="0075597B" w:rsidRPr="00361E70">
              <w:rPr>
                <w:rFonts w:ascii="Times New Roman" w:eastAsia="Times New Roman" w:hAnsi="Times New Roman"/>
                <w:bCs/>
                <w:sz w:val="24"/>
                <w:szCs w:val="24"/>
              </w:rPr>
              <w:t>2012 года</w:t>
            </w:r>
          </w:p>
        </w:tc>
      </w:tr>
      <w:tr w:rsidR="001C561F" w:rsidRPr="000D7DC0" w:rsidTr="00724D1D">
        <w:trPr>
          <w:trHeight w:val="246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561F" w:rsidRPr="000D7DC0" w:rsidRDefault="00FA3635" w:rsidP="004B43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561F" w:rsidRPr="00361E70" w:rsidRDefault="001C561F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Начальная (максимальная) ц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на договора, включая НДС (18%)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C561F" w:rsidRPr="00361E70" w:rsidRDefault="00724D1D" w:rsidP="00743F93">
            <w:pPr>
              <w:pStyle w:val="af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500 000,00</w:t>
            </w:r>
            <w:r w:rsidR="00462817" w:rsidRPr="00361E70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(</w:t>
            </w:r>
            <w:r w:rsidR="00743F93">
              <w:rPr>
                <w:rFonts w:ascii="Times New Roman" w:eastAsia="Times New Roman" w:hAnsi="Times New Roman"/>
                <w:bCs/>
                <w:sz w:val="24"/>
                <w:szCs w:val="24"/>
              </w:rPr>
              <w:t>пятьсот тысяч</w:t>
            </w:r>
            <w:r w:rsidR="00462817" w:rsidRPr="00361E70">
              <w:rPr>
                <w:rFonts w:ascii="Times New Roman" w:eastAsia="Times New Roman" w:hAnsi="Times New Roman"/>
                <w:bCs/>
                <w:sz w:val="24"/>
                <w:szCs w:val="24"/>
              </w:rPr>
              <w:t>)</w:t>
            </w:r>
            <w:r w:rsidR="00743F9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рублей</w:t>
            </w:r>
          </w:p>
        </w:tc>
      </w:tr>
      <w:tr w:rsidR="001F408F" w:rsidRPr="000D7DC0" w:rsidTr="00724D1D">
        <w:trPr>
          <w:trHeight w:val="246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0D7DC0" w:rsidRDefault="00FA3635" w:rsidP="004B43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361E70" w:rsidRDefault="00A66D8C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Порядок формирования цены договора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F408F" w:rsidRPr="00361E70" w:rsidRDefault="00096129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 цену должны быть включены все расходы, связанные с выполнением работ и оказанием услуг (в том числе расходы на перевозку, страхование, уплату таможенных пошлин, н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логов и други</w:t>
            </w:r>
            <w:r w:rsidR="00DB68FC"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обязательны</w:t>
            </w:r>
            <w:r w:rsidR="00DB68FC"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платеж</w:t>
            </w:r>
            <w:r w:rsidR="00DB68FC"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</w:tc>
      </w:tr>
      <w:tr w:rsidR="001F408F" w:rsidRPr="000D7DC0" w:rsidTr="00724D1D">
        <w:trPr>
          <w:trHeight w:val="246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BA6502" w:rsidRDefault="00FA3635" w:rsidP="004B43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361E70" w:rsidRDefault="00A66D8C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Форма, сроки и порядок опл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ты товара, работ, услуг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F408F" w:rsidRPr="00361E70" w:rsidRDefault="00BA6502" w:rsidP="00743F93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Форма</w:t>
            </w:r>
            <w:r w:rsidR="00104A02"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оплаты – безналичный расчет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DF7DC8" w:rsidRPr="00361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F408F" w:rsidRPr="000D7DC0" w:rsidTr="00724D1D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0D7DC0" w:rsidRDefault="00FA3635" w:rsidP="004B43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361E70" w:rsidRDefault="00A66D8C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Сведения о валюте, использу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мой для формирования цены договора и расчетов с поста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щиками (исполнителями, по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рядчиками)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F408F" w:rsidRPr="00361E70" w:rsidRDefault="001F408F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Российский рубль</w:t>
            </w:r>
            <w:r w:rsidR="003A4EFE"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C0E82" w:rsidRPr="000D7DC0" w:rsidTr="00724D1D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0E82" w:rsidRPr="00DD1E0F" w:rsidRDefault="00BC0E82" w:rsidP="003126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0E82" w:rsidRPr="00361E70" w:rsidRDefault="00BC0E82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Возможность проведения пр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цедуры переторжки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C0E82" w:rsidRPr="00361E70" w:rsidRDefault="00BC0E82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Предусмотрена</w:t>
            </w:r>
          </w:p>
        </w:tc>
      </w:tr>
      <w:tr w:rsidR="00361E70" w:rsidRPr="000D7DC0" w:rsidTr="00724D1D">
        <w:trPr>
          <w:trHeight w:val="47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DD1E0F" w:rsidRDefault="00361E70" w:rsidP="00B87B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361E70" w:rsidRDefault="00361E70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Обязательные требования к Участникам открытого запроса предложений, установленные в соответствии с законодательс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вом Российской Федерации и ЕОСЗ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Участник процедуры закупки должен соответствовать тр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бованиям Документации и ст. 11 ЕОСЗ, предъявляемым в соответствии с законодательством Российской Федерации к лицам, осуществляющим поставки товаров, выполнение р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бот, оказание услуг, являющихся предметом закупки, в том числе: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1) быть правомочным заключать договор;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2) обладать необходимыми лицензиями или свидетельств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ми о допуске на поставку товаров, производство работ и оказание услуг, подлежащих лицензированию  в соответс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вии с действующим законодательством Российской Фед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рации, и являющихся предметом заключаемого договора;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3) обладать необходимыми сертификатами на товары в 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ответствии с действующим законодательством Российской Федерации, являющиеся предметом заключаемого договора;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4) обладать профессиональной компетентностью, финанс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выми ресурсами, оборудованием и другими материальными возможностями, надежностью, опытом и репутацией, а та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к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же людскими ресурсами, необходимыми для исполнения договора на поставку продукции, если указанные требов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ния содержатся в Документации процедуры закупки;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 xml:space="preserve">5) не находиться в процессе ликвидации (для юридического лица) или быть признанным по решению арбитражного суда </w:t>
            </w:r>
            <w:r w:rsidRPr="00361E70">
              <w:rPr>
                <w:rFonts w:ascii="Times New Roman" w:hAnsi="Times New Roman"/>
                <w:sz w:val="24"/>
                <w:szCs w:val="24"/>
              </w:rPr>
              <w:lastRenderedPageBreak/>
              <w:t>несостоятельным (банкротом);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6) не являться организацией, на имущество которой нал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жен арест по решению суда, административного органа и (или) экономическая деятельность, которой приостановл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 xml:space="preserve">на; </w:t>
            </w:r>
          </w:p>
          <w:p w:rsidR="00361E70" w:rsidRPr="00361E70" w:rsidRDefault="00361E70" w:rsidP="00743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7) не иметь задолженности по начисленным налогам, сб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рам и иным обязательным платежам в бюджеты любого уровня или государственные внебюджетные фонды за пр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шедший календарный год, размер которой превышает дв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дцать пять процентов балансовой стоимости активов учас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ника процедуры закупки, определяемой по данным бухга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л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терской отчетности за последний завершенный отчетный период. Участник процедуры закупки считается соответс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вующим установленному требованию в случае, если он 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б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8) отсутствие в Реестре недобросовестных поставщиков сведений об Участнике запроса предложений;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 xml:space="preserve">9) </w:t>
            </w:r>
            <w:r w:rsidRPr="00361E70">
              <w:rPr>
                <w:rFonts w:ascii="Times New Roman" w:hAnsi="Times New Roman"/>
                <w:b/>
                <w:bCs/>
                <w:sz w:val="24"/>
                <w:szCs w:val="24"/>
              </w:rPr>
              <w:t>Наличие у участника опыта поставок, аналогичных поставке, являющейся предметом настоящего запроса предложений. Сумма исполненных поставок должна быть не менее начальной (максимальной) цены догов</w:t>
            </w:r>
            <w:r w:rsidRPr="00361E70">
              <w:rPr>
                <w:rFonts w:ascii="Times New Roman" w:hAnsi="Times New Roman"/>
                <w:b/>
                <w:bCs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b/>
                <w:bCs/>
                <w:sz w:val="24"/>
                <w:szCs w:val="24"/>
              </w:rPr>
              <w:t>ра, являющегося предметом настоящего запроса пре</w:t>
            </w:r>
            <w:r w:rsidRPr="00361E70">
              <w:rPr>
                <w:rFonts w:ascii="Times New Roman" w:hAnsi="Times New Roman"/>
                <w:b/>
                <w:bCs/>
                <w:sz w:val="24"/>
                <w:szCs w:val="24"/>
              </w:rPr>
              <w:t>д</w:t>
            </w:r>
            <w:r w:rsidRPr="00361E70">
              <w:rPr>
                <w:rFonts w:ascii="Times New Roman" w:hAnsi="Times New Roman"/>
                <w:b/>
                <w:bCs/>
                <w:sz w:val="24"/>
                <w:szCs w:val="24"/>
              </w:rPr>
              <w:t>ложений.</w:t>
            </w:r>
          </w:p>
        </w:tc>
      </w:tr>
      <w:tr w:rsidR="00361E70" w:rsidRPr="000D7DC0" w:rsidTr="00724D1D">
        <w:trPr>
          <w:trHeight w:val="47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DD1E0F" w:rsidRDefault="00361E70" w:rsidP="00B87B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361E70" w:rsidRDefault="00361E70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bCs/>
                <w:sz w:val="24"/>
                <w:szCs w:val="24"/>
              </w:rPr>
              <w:t xml:space="preserve">Обязательные требования к Участникам открытого запроса предложений, установленные Заказчиком 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61E70" w:rsidRPr="00361E70" w:rsidRDefault="00743F93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6792E">
              <w:rPr>
                <w:rFonts w:ascii="Times New Roman" w:hAnsi="Times New Roman"/>
                <w:sz w:val="24"/>
                <w:szCs w:val="24"/>
              </w:rPr>
              <w:t>Иметь Свидетельство о допуске к работам по подготовке проектной документации, которые оказывают влияние на безопасность объектов капитального строительства (</w:t>
            </w:r>
            <w:bookmarkStart w:id="10" w:name="sub_1202"/>
            <w:r w:rsidRPr="0056792E">
              <w:rPr>
                <w:rFonts w:ascii="Times New Roman" w:hAnsi="Times New Roman"/>
                <w:sz w:val="24"/>
                <w:szCs w:val="24"/>
              </w:rPr>
              <w:t>Работы по разработке архитектурных решений;</w:t>
            </w:r>
            <w:bookmarkStart w:id="11" w:name="sub_1203"/>
            <w:bookmarkEnd w:id="10"/>
            <w:r w:rsidRPr="0056792E">
              <w:rPr>
                <w:rFonts w:ascii="Times New Roman" w:hAnsi="Times New Roman"/>
                <w:sz w:val="24"/>
                <w:szCs w:val="24"/>
              </w:rPr>
              <w:t xml:space="preserve"> Работы по разр</w:t>
            </w:r>
            <w:r w:rsidRPr="0056792E">
              <w:rPr>
                <w:rFonts w:ascii="Times New Roman" w:hAnsi="Times New Roman"/>
                <w:sz w:val="24"/>
                <w:szCs w:val="24"/>
              </w:rPr>
              <w:t>а</w:t>
            </w:r>
            <w:r w:rsidRPr="0056792E">
              <w:rPr>
                <w:rFonts w:ascii="Times New Roman" w:hAnsi="Times New Roman"/>
                <w:sz w:val="24"/>
                <w:szCs w:val="24"/>
              </w:rPr>
              <w:t xml:space="preserve">ботке конструктивных и объемно-планировочных решений; </w:t>
            </w:r>
            <w:bookmarkStart w:id="12" w:name="sub_1204"/>
            <w:bookmarkEnd w:id="11"/>
            <w:r w:rsidRPr="0056792E">
              <w:rPr>
                <w:rFonts w:ascii="Times New Roman" w:hAnsi="Times New Roman"/>
                <w:sz w:val="24"/>
                <w:szCs w:val="24"/>
              </w:rPr>
              <w:t>Работы по подготовке сведений об инженерном оборудов</w:t>
            </w:r>
            <w:r w:rsidRPr="0056792E">
              <w:rPr>
                <w:rFonts w:ascii="Times New Roman" w:hAnsi="Times New Roman"/>
                <w:sz w:val="24"/>
                <w:szCs w:val="24"/>
              </w:rPr>
              <w:t>а</w:t>
            </w:r>
            <w:r w:rsidRPr="0056792E">
              <w:rPr>
                <w:rFonts w:ascii="Times New Roman" w:hAnsi="Times New Roman"/>
                <w:sz w:val="24"/>
                <w:szCs w:val="24"/>
              </w:rPr>
              <w:t>нии, о сетях инженерно-технического обеспечения, соде</w:t>
            </w:r>
            <w:r w:rsidRPr="0056792E">
              <w:rPr>
                <w:rFonts w:ascii="Times New Roman" w:hAnsi="Times New Roman"/>
                <w:sz w:val="24"/>
                <w:szCs w:val="24"/>
              </w:rPr>
              <w:t>р</w:t>
            </w:r>
            <w:r w:rsidRPr="0056792E">
              <w:rPr>
                <w:rFonts w:ascii="Times New Roman" w:hAnsi="Times New Roman"/>
                <w:sz w:val="24"/>
                <w:szCs w:val="24"/>
              </w:rPr>
              <w:t xml:space="preserve">жания технологических решений; </w:t>
            </w:r>
            <w:bookmarkStart w:id="13" w:name="sub_1205"/>
            <w:bookmarkEnd w:id="12"/>
            <w:r w:rsidRPr="0056792E">
              <w:rPr>
                <w:rFonts w:ascii="Times New Roman" w:hAnsi="Times New Roman"/>
                <w:sz w:val="24"/>
                <w:szCs w:val="24"/>
              </w:rPr>
              <w:t>Работы по подготовке проекта организации строительства</w:t>
            </w:r>
            <w:r w:rsidRPr="00F042EB">
              <w:rPr>
                <w:rFonts w:ascii="Times New Roman" w:hAnsi="Times New Roman"/>
                <w:sz w:val="24"/>
                <w:szCs w:val="24"/>
              </w:rPr>
              <w:t>).</w:t>
            </w:r>
            <w:bookmarkEnd w:id="13"/>
          </w:p>
        </w:tc>
      </w:tr>
      <w:tr w:rsidR="00361E70" w:rsidRPr="000D7DC0" w:rsidTr="00724D1D">
        <w:trPr>
          <w:trHeight w:val="47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BC0E82" w:rsidRDefault="00361E70" w:rsidP="00B87B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361E70" w:rsidRDefault="00361E70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Формы  подачи Предложений Участников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Предложение направляется Участником процедуры закупки оператору электронной площадки.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Заявка на участие в запросе предложений подготавливается по формам Части 3  настоящей документации. Каждый д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кумент  прикрепляются на ЭТП в виде отсканированной к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пии каждого документа в целом, а не отдельными листами. Название каждого документа должно соответствовать 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держанию (например:  Заявка, Устав, Анкета и т.д.) с чётко видимым текстом, печатью и подписью руководит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 xml:space="preserve">ля/уполномоченного лица участника. </w:t>
            </w:r>
            <w:r w:rsidRPr="00361E70">
              <w:rPr>
                <w:rFonts w:ascii="Times New Roman" w:hAnsi="Times New Roman"/>
                <w:b/>
                <w:i/>
                <w:sz w:val="24"/>
                <w:szCs w:val="24"/>
              </w:rPr>
              <w:t>(Нечитаемые заявки к рассмотрению не принимаются).</w:t>
            </w:r>
          </w:p>
        </w:tc>
      </w:tr>
      <w:tr w:rsidR="00361E70" w:rsidRPr="000D7DC0" w:rsidTr="00743F93">
        <w:trPr>
          <w:trHeight w:val="4657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BC0E82" w:rsidRDefault="00361E70" w:rsidP="00B87B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361E70" w:rsidRDefault="00361E70" w:rsidP="00743F93">
            <w:pPr>
              <w:pStyle w:val="af6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Перечень копий документов предоставляемых участником процедуры закупки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запроса предложений должен подготовить Пре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ложение, включающее: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1) опись документов (по форме Раздела 5 настоящей Док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ментации)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2) заявку о подаче Предложения по форме и в соответствии с требованиями Документации (по форме Раздела 5 насто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щей Документации);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3) пояснительную записку, содержащую информацию о функциональных, качественных и количественных характ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ристиках товаров, объеме и характеристиках работ, услуг, сроках исполнения договора, сроках гарантии, стоимости и прочих существенных условиях договора предусмотренных в Документации;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4)  проект Договора, заполненный в соответствии с требов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ниями и условиями установленными Документацией;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5) анкету включающую: фирменное наименование (наим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нование), сведения об организационно-правовой форме, месте нахождения, почтовый адрес (для юридического л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ца), фамилию, имя, отчество, паспортные данные, сведения о месте жительства (для физического лица), ИНН, номер контактного телефона и другие установленные Документ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цией сведения (по форме Раздела 5 настоящей Документ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ции)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6) документы, подтверждающие полномочия лица на ос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ществление действий от имени Участника: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- копия решения о назначении или об избрании или приказа о назначении физического лица на должность, в соответс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вии с которым такое физическое лицо (руководитель) обл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дает правом действовать от имени Участника без довере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ности.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 случае если от имени Участника действует иное лицо, также предоставляется доверенность на осуществление де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ствий от имени Участника, заверенная печатью Участника и подписанную руководителем Участника или уполномоче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ным этим руководителем лицом, либо нотариально завере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ная копия такой доверенности. В случае если указанная д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веренность подписана лицом, уполномоченным руковод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телем Участника, Предложение должно содержать также документ, подтверждающий полномочия такого лица.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7) копии учредительных документов Участника, заверенные нотариально или заверенные печатью и подписью уполн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моченного лица Участника (для юридических лиц), нотар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ально заверенную копию паспорта гражданина Российской Федерации (для физических лиц);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8) полученную не ранее чем за шесть месяцев до дня ра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мещения извещения о проведении  запроса предложений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альных предпринимателей);</w:t>
            </w:r>
            <w:r w:rsidRPr="00361E70" w:rsidDel="00CB3E0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9) иностранные участники Запроса предложений предоста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ляют надлежащим образом заверенный перевод на русский 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язык документов о государственной регистрации юридич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ского лица или государственной регистрации физического лица в качестве индивидуального предпринимателя в соо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ветствии с законодательством соответствующего государс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ва (для иностранного лица), полученные не ранее чем за шесть месяцев до дня размещения на официальном сайте извещения о проведении  запроса предложений;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10) копии документов, подтверждающих соответствие уч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стников требованиям, устанавливаемым в соответствии с законодательством Российской Федерации к лицам, осущ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ствляющим поставку товаров, выполнение работ, оказание услуг, являющихся предметом  запроса предложений, в сл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чае если в соответствии с законодательством установлены такие требования (копии лицензий и иных разрешительных документов);  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11) копии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копии налоговых деклараций по налогу, уплачиваемому в связи с применением упрощенной системы налогооблож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ния, с отметкой налогового органа о приеме, за аналоги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ч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ный период, в случае, если участник применяет упроще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ную систему налогообложения, заверенные печатью и по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писью уполномоченного лица Участника;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12) решение об одобрении или о совершении крупной сде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 случае,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димости соблюдения установленного законодательством и учредительными документами участника процедуры заку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ки порядка созыва заседания органа, к компетенции котор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го относится вопрос об одобрении или о совершении кру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ных сделок, участник запроса предложений обязан предст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вить письмо, содержащее обязательство в случае признания его победителем запроса предложений представить выш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указанное решение до момента заключения договора.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 случае, если для данного участника поставка товаров, в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полнение работ, оказание услуг, являющиеся предметом д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говора, или внесение денежных средств в качестве обесп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чения заявки на участие в процедуре закупки, обеспечения исполнения договора не являются крупной сделкой, учас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ник процедуры закупки представляет соответствующее письмо;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13) справку в свободной форме о выполнении аналогичных (сопоставимых) по характеру и объему работ, оказания у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луг, поставки товаров;</w:t>
            </w:r>
          </w:p>
          <w:p w:rsidR="00361E70" w:rsidRPr="00743F93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14) копию уведомления налогового органа о применении участником упрощенной системы налогообложения зав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ренную печатью и подписью уполномоченного лица Учас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ника, в случае, если участник применяет упрощенную си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тему налогообложения;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15) копию платежного поручения, подтверждающего внес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ние денежных средств в качестве обеспечения заявки на участие в запросе предложений;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16) 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документы,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предоставляемые для подтверждения с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ответствия участника обязательным требованиям, уст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новленным Заказчиком к участникам запроса предл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жений в соответствии с п. 1</w:t>
            </w:r>
            <w:r w:rsidR="00CC506F" w:rsidRPr="00CC50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настоящей Информацио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ной карты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17) 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документы, предоставляемые для оценки и сопо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тавления предложений в соответствии с п. </w:t>
            </w:r>
            <w:r w:rsidR="00CC506F" w:rsidRPr="000A22C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</w:t>
            </w:r>
            <w:r w:rsidRPr="00361E7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настоящей Информационной карты;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18) иные документы, которые, по мнению Участника, по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тверждают его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Все вышеуказанные документы прилагаются Участником к Предложению.</w:t>
            </w:r>
            <w:r w:rsidRPr="00361E70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  <w:p w:rsidR="00361E70" w:rsidRPr="00361E70" w:rsidRDefault="00361E70" w:rsidP="00361E70">
            <w:pPr>
              <w:shd w:val="clear" w:color="auto" w:fill="FFFFFF"/>
              <w:tabs>
                <w:tab w:val="left" w:pos="0"/>
                <w:tab w:val="num" w:pos="540"/>
              </w:tabs>
              <w:spacing w:after="0" w:line="240" w:lineRule="auto"/>
              <w:ind w:left="12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  <w:p w:rsidR="00361E70" w:rsidRPr="00361E70" w:rsidRDefault="00361E70" w:rsidP="00743F93">
            <w:pPr>
              <w:shd w:val="clear" w:color="auto" w:fill="FFFFFF"/>
              <w:tabs>
                <w:tab w:val="left" w:pos="0"/>
                <w:tab w:val="num" w:pos="54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361E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В случае невозможности предоставления полного пак</w:t>
            </w:r>
            <w:r w:rsidRPr="00361E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та документов, участники должны будут дать пис</w:t>
            </w:r>
            <w:r w:rsidRPr="00361E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ь</w:t>
            </w:r>
            <w:r w:rsidRPr="00361E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менные обоснования не предоставления документов.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Также Участник должен отразить в заявке следующие 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 xml:space="preserve">пекты:  </w:t>
            </w:r>
          </w:p>
          <w:p w:rsidR="00361E70" w:rsidRPr="00361E70" w:rsidRDefault="00361E70" w:rsidP="00361E70">
            <w:pPr>
              <w:numPr>
                <w:ilvl w:val="0"/>
                <w:numId w:val="37"/>
              </w:numPr>
              <w:spacing w:after="0" w:line="240" w:lineRule="auto"/>
              <w:ind w:left="12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Перечень представляемых результатов;</w:t>
            </w:r>
          </w:p>
          <w:p w:rsidR="00361E70" w:rsidRPr="00361E70" w:rsidRDefault="00361E70" w:rsidP="00361E70">
            <w:pPr>
              <w:numPr>
                <w:ilvl w:val="0"/>
                <w:numId w:val="37"/>
              </w:numPr>
              <w:spacing w:after="0" w:line="240" w:lineRule="auto"/>
              <w:ind w:left="12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Опыт ключевого персонала Участника;</w:t>
            </w:r>
          </w:p>
          <w:p w:rsidR="00361E70" w:rsidRPr="00CB6438" w:rsidRDefault="00361E70" w:rsidP="00CB6438">
            <w:pPr>
              <w:numPr>
                <w:ilvl w:val="0"/>
                <w:numId w:val="37"/>
              </w:numPr>
              <w:spacing w:after="0" w:line="240" w:lineRule="auto"/>
              <w:ind w:left="12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График платежей.</w:t>
            </w:r>
          </w:p>
        </w:tc>
      </w:tr>
      <w:tr w:rsidR="00361E70" w:rsidRPr="000D7DC0" w:rsidTr="00724D1D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BC0E82" w:rsidRDefault="00361E70" w:rsidP="00B87B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361E70" w:rsidRDefault="00361E70" w:rsidP="00361E70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Правила проведения запроса предложений в электронной форме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Приём заявок будет проводиться оператором на сайте эле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к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 xml:space="preserve">тронной торговой площадки (ЭТП). Оператор торгов - ООО «Аукционный Конкурсный Дом», его сайт - </w:t>
            </w:r>
            <w:hyperlink r:id="rId13" w:history="1">
              <w:r w:rsidRPr="00361E70">
                <w:rPr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361E70">
              <w:rPr>
                <w:rFonts w:ascii="Times New Roman" w:hAnsi="Times New Roman"/>
                <w:sz w:val="24"/>
                <w:szCs w:val="24"/>
              </w:rPr>
              <w:t xml:space="preserve">. Площадка работает в круглосуточном режиме. 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Участнику необходимо зарегистрироваться в Системе эле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к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 xml:space="preserve">тронных торгов на сайте ЭТП </w:t>
            </w:r>
            <w:hyperlink r:id="rId14" w:history="1">
              <w:r w:rsidRPr="00361E70">
                <w:rPr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361E7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Оператор электронной площадки осуществляет аккредит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цию участников процедуры закупки, для обеспечения до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тупа к участию в электронных процедурах.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 xml:space="preserve">Участник проходит аккредитацию для обеспечения доступа к участию в электронных процедурах. </w:t>
            </w:r>
          </w:p>
        </w:tc>
      </w:tr>
      <w:tr w:rsidR="00361E70" w:rsidRPr="000D7DC0" w:rsidTr="00724D1D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E70" w:rsidRPr="00BC0E82" w:rsidRDefault="00361E70" w:rsidP="00B87B2A">
            <w:pPr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361E70" w:rsidRDefault="00361E70" w:rsidP="00361E70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Порядок регистрации Учас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ников на сайте оператора электронной торговой пл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щадки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Анкета участника запроса предложений заполняется неп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 xml:space="preserve">средственно на сайте </w:t>
            </w:r>
            <w:hyperlink r:id="rId15" w:history="1">
              <w:r w:rsidRPr="00361E70">
                <w:rPr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361E70">
              <w:rPr>
                <w:rFonts w:ascii="Times New Roman" w:hAnsi="Times New Roman"/>
                <w:sz w:val="24"/>
                <w:szCs w:val="24"/>
              </w:rPr>
              <w:t xml:space="preserve"> в разделе </w:t>
            </w:r>
            <w:hyperlink r:id="rId16" w:history="1">
              <w:r w:rsidRPr="00361E70">
                <w:rPr>
                  <w:rFonts w:ascii="Times New Roman" w:hAnsi="Times New Roman"/>
                  <w:sz w:val="24"/>
                  <w:szCs w:val="24"/>
                </w:rPr>
                <w:t>«Регистрация».</w:t>
              </w:r>
            </w:hyperlink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Любой Участник размещения заказа вправе зарегистрир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ваться для участия в запросе предложений в любое время с начала регистрации, указанного в извещении о проведении открытого запроса предложений в электронной форме, до окончания его проведения. Регистрация Участников разм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щения заказа происходит в порядке, установленном Прав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и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лами проведения открытых запросов предложений  в эле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к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 xml:space="preserve">тронной форме на электронной торговой площадке </w:t>
            </w:r>
            <w:hyperlink r:id="rId17" w:history="1">
              <w:r w:rsidRPr="00361E70">
                <w:rPr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361E70">
              <w:rPr>
                <w:rFonts w:ascii="Times New Roman" w:hAnsi="Times New Roman"/>
                <w:sz w:val="24"/>
                <w:szCs w:val="24"/>
              </w:rPr>
              <w:t>, размещенном на указанном сайте.</w:t>
            </w:r>
          </w:p>
        </w:tc>
      </w:tr>
      <w:tr w:rsidR="00361E70" w:rsidRPr="000D7DC0" w:rsidTr="00724D1D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E70" w:rsidRPr="001F6212" w:rsidRDefault="00361E70" w:rsidP="00B87B2A">
            <w:pPr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E70" w:rsidRPr="00361E70" w:rsidRDefault="00361E70" w:rsidP="00361E70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Общие положения о порядке регистрации Участников ра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з</w:t>
            </w:r>
            <w:r w:rsidRPr="00361E70">
              <w:rPr>
                <w:rFonts w:ascii="Times New Roman" w:hAnsi="Times New Roman"/>
                <w:sz w:val="24"/>
                <w:szCs w:val="24"/>
              </w:rPr>
              <w:lastRenderedPageBreak/>
              <w:t>мещения заказа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Данные об организации (физическом лице), указанные в Анкете при регистрации на сайте </w:t>
            </w:r>
            <w:hyperlink r:id="rId18" w:history="1">
              <w:r w:rsidRPr="00361E70">
                <w:rPr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361E70">
              <w:rPr>
                <w:rFonts w:ascii="Times New Roman" w:hAnsi="Times New Roman"/>
                <w:sz w:val="24"/>
                <w:szCs w:val="24"/>
              </w:rPr>
              <w:t xml:space="preserve">, должны </w:t>
            </w:r>
            <w:r w:rsidRPr="00361E70">
              <w:rPr>
                <w:rFonts w:ascii="Times New Roman" w:hAnsi="Times New Roman"/>
                <w:sz w:val="24"/>
                <w:szCs w:val="24"/>
              </w:rPr>
              <w:lastRenderedPageBreak/>
              <w:t>быть достоверны. Повторная регистрация на сайте юрид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и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ческого (физического) лица не допускается. В случае обн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ружения повторной регистрации Участника размещения з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каза на сайте, по согласованию с таким Участником удал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я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ются все дополнительные регистрации, за исключением 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д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ной. В этом случае, после предварительного согласования в адрес Участника высылаются текущий Логин и Пароль для участия в запросе предложений. Все пункты в Анкете дол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ж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ны быть заполнены.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Для регистрации на сайте Участником размещения заказа должны быть представлены следующие документы: выпи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ка из единого государственного реестра юридических лиц или нотариально заверенная копия такой выписки (для юридических лиц), выписка из единого государственного реестра индивидуальных предпринимателей или нотариал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ь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но заверенная копия такой выписки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 о госуда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р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ственной регистрации юридического лица или физического лица в качестве индивидуального предпринимателя в соо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ветствии с законодательством соответствующего государс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ва (для иностранных лиц),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форме.</w:t>
            </w:r>
          </w:p>
          <w:p w:rsidR="00361E70" w:rsidRPr="00361E70" w:rsidRDefault="00361E70" w:rsidP="00361E70">
            <w:pPr>
              <w:pStyle w:val="aa"/>
              <w:spacing w:before="0" w:after="0"/>
              <w:ind w:left="120"/>
              <w:jc w:val="both"/>
              <w:rPr>
                <w:szCs w:val="24"/>
              </w:rPr>
            </w:pPr>
          </w:p>
          <w:p w:rsidR="00361E70" w:rsidRPr="00361E70" w:rsidRDefault="00361E70" w:rsidP="00743F93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361E70">
              <w:rPr>
                <w:szCs w:val="24"/>
              </w:rPr>
              <w:t>Для получения аккредитации участник процедуры закупки представляет оператору электронной торговой площадки следующие документы и сведения:</w:t>
            </w:r>
          </w:p>
          <w:p w:rsidR="00361E70" w:rsidRPr="00361E70" w:rsidRDefault="00361E70" w:rsidP="00743F93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361E70">
              <w:rPr>
                <w:szCs w:val="24"/>
              </w:rPr>
              <w:t>1) заявление участника процедуры закупки о его аккредит</w:t>
            </w:r>
            <w:r w:rsidRPr="00361E70">
              <w:rPr>
                <w:szCs w:val="24"/>
              </w:rPr>
              <w:t>а</w:t>
            </w:r>
            <w:r w:rsidRPr="00361E70">
              <w:rPr>
                <w:szCs w:val="24"/>
              </w:rPr>
              <w:t>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 главой 8 настоящего Ста</w:t>
            </w:r>
            <w:r w:rsidRPr="00361E70">
              <w:rPr>
                <w:szCs w:val="24"/>
              </w:rPr>
              <w:t>н</w:t>
            </w:r>
            <w:r w:rsidRPr="00361E70">
              <w:rPr>
                <w:szCs w:val="24"/>
              </w:rPr>
              <w:t>дарта;</w:t>
            </w:r>
          </w:p>
          <w:p w:rsidR="00361E70" w:rsidRPr="00361E70" w:rsidRDefault="00361E70" w:rsidP="00743F93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361E70">
              <w:rPr>
                <w:szCs w:val="24"/>
              </w:rPr>
              <w:t>2) копия выписки из единого государственного реестра юридических лиц (для юридических лиц), копия выписки из единого государственного реестра индивидуальных пре</w:t>
            </w:r>
            <w:r w:rsidRPr="00361E70">
              <w:rPr>
                <w:szCs w:val="24"/>
              </w:rPr>
              <w:t>д</w:t>
            </w:r>
            <w:r w:rsidRPr="00361E70">
              <w:rPr>
                <w:szCs w:val="24"/>
              </w:rPr>
              <w:t>принимателей (для индивидуальных предпринимателей), полученные не ранее чем за шесть месяцев до дня обращ</w:t>
            </w:r>
            <w:r w:rsidRPr="00361E70">
              <w:rPr>
                <w:szCs w:val="24"/>
              </w:rPr>
              <w:t>е</w:t>
            </w:r>
            <w:r w:rsidRPr="00361E70">
              <w:rPr>
                <w:szCs w:val="24"/>
              </w:rPr>
              <w:t xml:space="preserve">ния с заявлением, указанным в </w:t>
            </w:r>
            <w:r w:rsidRPr="00361E70">
              <w:rPr>
                <w:szCs w:val="24"/>
                <w:u w:val="single"/>
              </w:rPr>
              <w:t>пункте 1 настоящей статьи</w:t>
            </w:r>
            <w:r w:rsidRPr="00361E70">
              <w:rPr>
                <w:szCs w:val="24"/>
              </w:rPr>
              <w:t>, копии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</w:t>
            </w:r>
            <w:r w:rsidRPr="00361E70">
              <w:rPr>
                <w:szCs w:val="24"/>
              </w:rPr>
              <w:t>и</w:t>
            </w:r>
            <w:r w:rsidRPr="00361E70">
              <w:rPr>
                <w:szCs w:val="24"/>
              </w:rPr>
              <w:t>видуального предпринимателя в соответствии с законод</w:t>
            </w:r>
            <w:r w:rsidRPr="00361E70">
              <w:rPr>
                <w:szCs w:val="24"/>
              </w:rPr>
              <w:t>а</w:t>
            </w:r>
            <w:r w:rsidRPr="00361E70">
              <w:rPr>
                <w:szCs w:val="24"/>
              </w:rPr>
              <w:t>тельством соответствующего государства (для иностранных лиц);</w:t>
            </w:r>
          </w:p>
          <w:p w:rsidR="00361E70" w:rsidRPr="00361E70" w:rsidRDefault="00361E70" w:rsidP="00743F93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361E70">
              <w:rPr>
                <w:szCs w:val="24"/>
              </w:rPr>
              <w:t>3) копии учредительных документов участника процедуры закупки (для юридических лиц), копии документов, удост</w:t>
            </w:r>
            <w:r w:rsidRPr="00361E70">
              <w:rPr>
                <w:szCs w:val="24"/>
              </w:rPr>
              <w:t>о</w:t>
            </w:r>
            <w:r w:rsidRPr="00361E70">
              <w:rPr>
                <w:szCs w:val="24"/>
              </w:rPr>
              <w:t>веряющих личность (для физических лиц);</w:t>
            </w:r>
          </w:p>
          <w:p w:rsidR="00361E70" w:rsidRPr="00361E70" w:rsidRDefault="00361E70" w:rsidP="00743F93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361E70">
              <w:rPr>
                <w:szCs w:val="24"/>
              </w:rPr>
              <w:t xml:space="preserve">4) копии документов, подтверждающих полномочия лица на </w:t>
            </w:r>
            <w:r w:rsidRPr="00361E70">
              <w:rPr>
                <w:szCs w:val="24"/>
              </w:rPr>
              <w:lastRenderedPageBreak/>
              <w:t>получение аккредитации от имени участника процедуры з</w:t>
            </w:r>
            <w:r w:rsidRPr="00361E70">
              <w:rPr>
                <w:szCs w:val="24"/>
              </w:rPr>
              <w:t>а</w:t>
            </w:r>
            <w:r w:rsidRPr="00361E70">
              <w:rPr>
                <w:szCs w:val="24"/>
              </w:rPr>
              <w:t>купки - юридического лица (решение о назначении или об избрании лица на должность и приказ о назначении на должность, в соответствии с которым такое лицо обладает правом действовать от имени участника процедуры закупки - юридического лица без доверенности для получения а</w:t>
            </w:r>
            <w:r w:rsidRPr="00361E70">
              <w:rPr>
                <w:szCs w:val="24"/>
              </w:rPr>
              <w:t>к</w:t>
            </w:r>
            <w:r w:rsidRPr="00361E70">
              <w:rPr>
                <w:szCs w:val="24"/>
              </w:rPr>
              <w:t>кредитации (далее - руководитель). В случае, если от имени участника процедуры закупки действует иное лицо, также должна представляться доверенность на осуществление действий от имени участника процедуры закупки, завере</w:t>
            </w:r>
            <w:r w:rsidRPr="00361E70">
              <w:rPr>
                <w:szCs w:val="24"/>
              </w:rPr>
              <w:t>н</w:t>
            </w:r>
            <w:r w:rsidRPr="00361E70">
              <w:rPr>
                <w:szCs w:val="24"/>
              </w:rPr>
              <w:t>ная печатью такого участника процедуры закупки и подп</w:t>
            </w:r>
            <w:r w:rsidRPr="00361E70">
              <w:rPr>
                <w:szCs w:val="24"/>
              </w:rPr>
              <w:t>и</w:t>
            </w:r>
            <w:r w:rsidRPr="00361E70">
              <w:rPr>
                <w:szCs w:val="24"/>
              </w:rPr>
              <w:t>санная руководителем или уполномоченным им лицом. В случае если указанная доверенность подписана лицом, уполномоченным руководителем, должна представляться копия документа, подтверждающего полномочия этого л</w:t>
            </w:r>
            <w:r w:rsidRPr="00361E70">
              <w:rPr>
                <w:szCs w:val="24"/>
              </w:rPr>
              <w:t>и</w:t>
            </w:r>
            <w:r w:rsidRPr="00361E70">
              <w:rPr>
                <w:szCs w:val="24"/>
              </w:rPr>
              <w:t>ца;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5) копии документов, подтверждающих полномочия рук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о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водителя. В случае если от имени участника процедуры з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купки действует иное лицо, также представляются довере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н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ности,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(в том числе на регистрацию на откр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ы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тых запросах предложений), заверенные печатью участника процедуры закупки и подписанные руководителем или уполномоченным им лицом. В случае если такая довере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н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и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ка процедуры закупки.</w:t>
            </w:r>
          </w:p>
        </w:tc>
      </w:tr>
      <w:tr w:rsidR="00361E70" w:rsidRPr="000D7DC0" w:rsidTr="00724D1D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E70" w:rsidRPr="001F6212" w:rsidRDefault="00361E70" w:rsidP="00B87B2A">
            <w:pPr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E70" w:rsidRPr="00361E70" w:rsidRDefault="00361E70" w:rsidP="00361E70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Место подачи заявки на уч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 xml:space="preserve">стие в запросе предложений в электронной форме 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Заявки на участие в запросе предложений в электронной форме подаются оператору согласно правилам электронной площадки.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 xml:space="preserve">Контактное лицо по приему заявок на ЭТП: 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Богданова Татьяна.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Телефон: 8 (495) 788-54-28.</w:t>
            </w:r>
          </w:p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Адрес электронной почты: info@a-k-d.ru</w:t>
            </w:r>
          </w:p>
        </w:tc>
      </w:tr>
      <w:tr w:rsidR="00361E70" w:rsidRPr="000D7DC0" w:rsidTr="00724D1D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E70" w:rsidRPr="001F6212" w:rsidRDefault="00361E70" w:rsidP="00B87B2A">
            <w:pPr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361E70" w:rsidRDefault="00361E70" w:rsidP="00361E70">
            <w:pPr>
              <w:pStyle w:val="af6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Информация о соисполнит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е</w:t>
            </w:r>
            <w:r w:rsidRPr="00361E70">
              <w:rPr>
                <w:rFonts w:ascii="Times New Roman" w:hAnsi="Times New Roman"/>
                <w:sz w:val="24"/>
                <w:szCs w:val="24"/>
              </w:rPr>
              <w:t>лях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61E70" w:rsidRPr="00361E70" w:rsidRDefault="00361E70" w:rsidP="00743F93">
            <w:pPr>
              <w:pStyle w:val="afb"/>
              <w:ind w:left="0"/>
              <w:jc w:val="both"/>
            </w:pPr>
            <w:r w:rsidRPr="00361E70">
              <w:t>Необходимо представить информацию о привлекаемых с</w:t>
            </w:r>
            <w:r w:rsidRPr="00361E70">
              <w:t>о</w:t>
            </w:r>
            <w:r w:rsidRPr="00361E70">
              <w:t>исполнителях с указанием наименования соисполни-телей, перечня распределения работ, выполняемых соисполнит</w:t>
            </w:r>
            <w:r w:rsidRPr="00361E70">
              <w:t>е</w:t>
            </w:r>
            <w:r w:rsidRPr="00361E70">
              <w:t>лями, числом привлекаемых сотрудников соисполнителей.</w:t>
            </w:r>
          </w:p>
        </w:tc>
      </w:tr>
      <w:tr w:rsidR="00361E70" w:rsidRPr="000D7DC0" w:rsidTr="00724D1D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1F6212" w:rsidRDefault="00361E70" w:rsidP="00B87B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361E70" w:rsidRDefault="00361E70" w:rsidP="00361E70">
            <w:pPr>
              <w:pStyle w:val="af6"/>
              <w:ind w:left="113"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Документы, предоставляемые для подтверждения соответс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вия участника обязательным требованиям к Участникам запроса предложений, уст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новленным Заказчиком (п.11 настоящей Информационной карты)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61E70" w:rsidRPr="00361E70" w:rsidRDefault="00361E70" w:rsidP="007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sz w:val="24"/>
                <w:szCs w:val="24"/>
              </w:rPr>
              <w:t>Копия лицензии на проведение экспертизы промышленной безопасности зданий</w:t>
            </w:r>
          </w:p>
          <w:p w:rsidR="00361E70" w:rsidRPr="00361E70" w:rsidRDefault="00361E70" w:rsidP="00361E70">
            <w:pPr>
              <w:pStyle w:val="afb"/>
              <w:ind w:left="120"/>
              <w:jc w:val="both"/>
            </w:pPr>
          </w:p>
        </w:tc>
      </w:tr>
      <w:tr w:rsidR="00361E70" w:rsidRPr="000D7DC0" w:rsidTr="00724D1D">
        <w:trPr>
          <w:trHeight w:val="248"/>
          <w:jc w:val="center"/>
        </w:trPr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1F6212" w:rsidRDefault="00361E70" w:rsidP="00B87B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E70" w:rsidRPr="00361E70" w:rsidRDefault="00361E70" w:rsidP="00361E70">
            <w:pPr>
              <w:pStyle w:val="af6"/>
              <w:ind w:left="113" w:right="11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1E70">
              <w:rPr>
                <w:rFonts w:ascii="Times New Roman" w:hAnsi="Times New Roman"/>
                <w:color w:val="000000"/>
                <w:sz w:val="24"/>
                <w:szCs w:val="24"/>
              </w:rPr>
              <w:t>Документы, предоставляемые для оценки и сопоставления предложений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61E70" w:rsidRPr="00361E70" w:rsidRDefault="00361E70" w:rsidP="00743F93">
            <w:pPr>
              <w:pStyle w:val="afb"/>
              <w:ind w:left="0"/>
              <w:jc w:val="both"/>
            </w:pPr>
            <w:r w:rsidRPr="00361E70">
              <w:t>Для выставления оценки по критерию 2 «Опыт и квалиф</w:t>
            </w:r>
            <w:r w:rsidRPr="00361E70">
              <w:t>и</w:t>
            </w:r>
            <w:r w:rsidRPr="00361E70">
              <w:t xml:space="preserve">кация Участника» необходимо предоставить информацию об опыте оказания аналогичных услуг (справка в свободной </w:t>
            </w:r>
            <w:r w:rsidRPr="00361E70">
              <w:lastRenderedPageBreak/>
              <w:t>форме с указанием контрагента, суммы и сроков договора, наименование работ).</w:t>
            </w:r>
          </w:p>
        </w:tc>
      </w:tr>
    </w:tbl>
    <w:p w:rsidR="00A86776" w:rsidRPr="000D7DC0" w:rsidRDefault="00A86776" w:rsidP="0058147F">
      <w:pPr>
        <w:pStyle w:val="af6"/>
        <w:rPr>
          <w:rFonts w:ascii="Times New Roman" w:hAnsi="Times New Roman"/>
          <w:b/>
          <w:color w:val="000000"/>
          <w:sz w:val="24"/>
          <w:szCs w:val="24"/>
        </w:rPr>
      </w:pPr>
    </w:p>
    <w:p w:rsidR="00A81B29" w:rsidRDefault="00A81B29" w:rsidP="00A72F40">
      <w:pPr>
        <w:pStyle w:val="af6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D6FE5" w:rsidRPr="00F90644" w:rsidRDefault="009D6FE5" w:rsidP="009D6FE5">
      <w:pPr>
        <w:pStyle w:val="af6"/>
        <w:ind w:firstLine="1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90644">
        <w:rPr>
          <w:rFonts w:ascii="Times New Roman" w:hAnsi="Times New Roman"/>
          <w:b/>
          <w:color w:val="000000"/>
          <w:sz w:val="24"/>
          <w:szCs w:val="24"/>
        </w:rPr>
        <w:t>Критерии оценки и сопоставления Предложений Участников</w:t>
      </w:r>
    </w:p>
    <w:p w:rsidR="009D6FE5" w:rsidRPr="00F90644" w:rsidRDefault="009D6FE5" w:rsidP="00CB6438">
      <w:pPr>
        <w:pStyle w:val="af6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66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658"/>
        <w:gridCol w:w="8080"/>
        <w:gridCol w:w="1931"/>
      </w:tblGrid>
      <w:tr w:rsidR="009D6FE5" w:rsidRPr="00CB6438" w:rsidTr="00347529">
        <w:trPr>
          <w:trHeight w:val="113"/>
          <w:jc w:val="center"/>
        </w:trPr>
        <w:tc>
          <w:tcPr>
            <w:tcW w:w="6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FE5" w:rsidRPr="00CB6438" w:rsidRDefault="009D6FE5" w:rsidP="00CB6438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</w:t>
            </w:r>
          </w:p>
          <w:p w:rsidR="009D6FE5" w:rsidRPr="00CB6438" w:rsidRDefault="009D6FE5" w:rsidP="00CB6438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FE5" w:rsidRPr="00CB6438" w:rsidRDefault="009D6FE5" w:rsidP="00CB6438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Критерии оценки Предложений и порядок оценки и сопоставления Пре</w:t>
            </w:r>
            <w:r w:rsidRPr="00CB6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</w:t>
            </w:r>
            <w:r w:rsidRPr="00CB6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ложений Участников</w:t>
            </w: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D6FE5" w:rsidRPr="00CB6438" w:rsidRDefault="009D6FE5" w:rsidP="00CB6438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Максимальный балл</w:t>
            </w:r>
          </w:p>
        </w:tc>
      </w:tr>
      <w:tr w:rsidR="00B771C8" w:rsidRPr="00CB6438" w:rsidTr="00550D81">
        <w:trPr>
          <w:trHeight w:val="113"/>
          <w:jc w:val="center"/>
        </w:trPr>
        <w:tc>
          <w:tcPr>
            <w:tcW w:w="6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71C8" w:rsidRPr="00CB6438" w:rsidRDefault="00B771C8" w:rsidP="00CB6438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71C8" w:rsidRPr="00CB6438" w:rsidRDefault="00CB6438" w:rsidP="00CB64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sz w:val="24"/>
                <w:szCs w:val="24"/>
              </w:rPr>
              <w:t>Стоимость</w:t>
            </w:r>
            <w:r w:rsidRPr="00CB643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B6438">
              <w:rPr>
                <w:rFonts w:ascii="Times New Roman" w:hAnsi="Times New Roman"/>
                <w:sz w:val="24"/>
                <w:szCs w:val="24"/>
              </w:rPr>
              <w:t>услуг</w:t>
            </w: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771C8" w:rsidRPr="00CB6438" w:rsidRDefault="00550D81" w:rsidP="00CB64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B6438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E303F9" w:rsidRPr="00CB6438" w:rsidTr="00550D81">
        <w:trPr>
          <w:trHeight w:val="113"/>
          <w:jc w:val="center"/>
        </w:trPr>
        <w:tc>
          <w:tcPr>
            <w:tcW w:w="6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03F9" w:rsidRPr="00CB6438" w:rsidRDefault="00E303F9" w:rsidP="00CB6438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303F9" w:rsidRPr="00CB6438" w:rsidRDefault="00CB6438" w:rsidP="00CB64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sz w:val="24"/>
                <w:szCs w:val="24"/>
              </w:rPr>
              <w:t>Опыт и квалификация Участника: действующие (или ранее выполненные) договора на аналогичные работы</w:t>
            </w: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303F9" w:rsidRPr="00CB6438" w:rsidRDefault="00550D81" w:rsidP="00CB64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sz w:val="24"/>
                <w:szCs w:val="24"/>
              </w:rPr>
              <w:t>2</w:t>
            </w:r>
            <w:r w:rsidR="00E303F9" w:rsidRPr="00CB643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D6FE5" w:rsidRPr="00CB6438" w:rsidTr="00347529">
        <w:trPr>
          <w:trHeight w:val="113"/>
          <w:jc w:val="center"/>
        </w:trPr>
        <w:tc>
          <w:tcPr>
            <w:tcW w:w="873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FE5" w:rsidRPr="00CB6438" w:rsidRDefault="009D6FE5" w:rsidP="00CB6438">
            <w:pPr>
              <w:autoSpaceDE w:val="0"/>
              <w:autoSpaceDN w:val="0"/>
              <w:adjustRightInd w:val="0"/>
              <w:spacing w:after="0" w:line="240" w:lineRule="auto"/>
              <w:ind w:firstLine="1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D6FE5" w:rsidRPr="00CB6438" w:rsidRDefault="009D6FE5" w:rsidP="00CB6438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B6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</w:tr>
    </w:tbl>
    <w:p w:rsidR="00CB6438" w:rsidRDefault="00CB6438" w:rsidP="00CB643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AE14F6" w:rsidRDefault="00AE14F6" w:rsidP="00CB643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E14F6">
        <w:rPr>
          <w:rFonts w:ascii="Times New Roman" w:hAnsi="Times New Roman"/>
          <w:b/>
          <w:color w:val="000000"/>
          <w:sz w:val="24"/>
          <w:szCs w:val="24"/>
        </w:rPr>
        <w:t xml:space="preserve">По п. 1 </w:t>
      </w:r>
      <w:r w:rsidRPr="00AE14F6">
        <w:rPr>
          <w:rFonts w:ascii="Times New Roman" w:hAnsi="Times New Roman"/>
          <w:color w:val="000000"/>
          <w:sz w:val="24"/>
          <w:szCs w:val="24"/>
        </w:rPr>
        <w:t>Максимальный балл получает компания, предложившая лучшую цену и график фина</w:t>
      </w:r>
      <w:r w:rsidRPr="00AE14F6">
        <w:rPr>
          <w:rFonts w:ascii="Times New Roman" w:hAnsi="Times New Roman"/>
          <w:color w:val="000000"/>
          <w:sz w:val="24"/>
          <w:szCs w:val="24"/>
        </w:rPr>
        <w:t>н</w:t>
      </w:r>
      <w:r w:rsidRPr="00AE14F6">
        <w:rPr>
          <w:rFonts w:ascii="Times New Roman" w:hAnsi="Times New Roman"/>
          <w:color w:val="000000"/>
          <w:sz w:val="24"/>
          <w:szCs w:val="24"/>
        </w:rPr>
        <w:t>сирования. Лучшим признается предложение с минимальной приведенной стоимостью. Балл, полученный компаниями сделавшими другие предложения определяется по формуле: Х=</w:t>
      </w:r>
      <w:r w:rsidR="00CB6438">
        <w:rPr>
          <w:rFonts w:ascii="Times New Roman" w:hAnsi="Times New Roman"/>
          <w:color w:val="000000"/>
          <w:sz w:val="24"/>
          <w:szCs w:val="24"/>
        </w:rPr>
        <w:t>7</w:t>
      </w:r>
      <w:r w:rsidR="00E303F9">
        <w:rPr>
          <w:rFonts w:ascii="Times New Roman" w:hAnsi="Times New Roman"/>
          <w:color w:val="000000"/>
          <w:sz w:val="24"/>
          <w:szCs w:val="24"/>
        </w:rPr>
        <w:t>5</w:t>
      </w:r>
      <w:r w:rsidRPr="00AE14F6">
        <w:rPr>
          <w:rFonts w:ascii="Times New Roman" w:hAnsi="Times New Roman"/>
          <w:color w:val="000000"/>
          <w:sz w:val="24"/>
          <w:szCs w:val="24"/>
        </w:rPr>
        <w:t>×СМ/С1, где Х – получаемый балл, С1 – предложение Участника, СМ – лучшее предл</w:t>
      </w:r>
      <w:r w:rsidRPr="00AE14F6">
        <w:rPr>
          <w:rFonts w:ascii="Times New Roman" w:hAnsi="Times New Roman"/>
          <w:color w:val="000000"/>
          <w:sz w:val="24"/>
          <w:szCs w:val="24"/>
        </w:rPr>
        <w:t>о</w:t>
      </w:r>
      <w:r w:rsidRPr="00AE14F6">
        <w:rPr>
          <w:rFonts w:ascii="Times New Roman" w:hAnsi="Times New Roman"/>
          <w:color w:val="000000"/>
          <w:sz w:val="24"/>
          <w:szCs w:val="24"/>
        </w:rPr>
        <w:t>жение.</w:t>
      </w:r>
    </w:p>
    <w:p w:rsidR="00AE14F6" w:rsidRPr="00AE14F6" w:rsidRDefault="00AE14F6" w:rsidP="00CB6438">
      <w:pPr>
        <w:spacing w:after="0" w:line="240" w:lineRule="auto"/>
        <w:ind w:firstLine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A22C7" w:rsidRPr="00AE14F6" w:rsidRDefault="00E303F9" w:rsidP="00CB6438">
      <w:pPr>
        <w:spacing w:after="0" w:line="240" w:lineRule="auto"/>
        <w:ind w:firstLine="1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303F9">
        <w:rPr>
          <w:rFonts w:ascii="Times New Roman" w:hAnsi="Times New Roman"/>
          <w:b/>
          <w:bCs/>
          <w:color w:val="000000"/>
        </w:rPr>
        <w:t>По п. 2</w:t>
      </w:r>
      <w:r w:rsidRPr="00E303F9">
        <w:rPr>
          <w:rFonts w:ascii="Times New Roman" w:hAnsi="Times New Roman"/>
          <w:bCs/>
          <w:color w:val="000000"/>
        </w:rPr>
        <w:t xml:space="preserve"> </w:t>
      </w:r>
      <w:r w:rsidR="000A22C7" w:rsidRPr="00AE14F6">
        <w:rPr>
          <w:rFonts w:ascii="Times New Roman" w:eastAsia="Times New Roman" w:hAnsi="Times New Roman"/>
          <w:color w:val="000000"/>
          <w:sz w:val="24"/>
          <w:szCs w:val="24"/>
        </w:rPr>
        <w:t>Максимальный балл получает компания, у которой сумма цен договоров за последние 3 года</w:t>
      </w:r>
      <w:r w:rsidR="00112AB1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0A22C7" w:rsidRPr="00AE14F6">
        <w:rPr>
          <w:rFonts w:ascii="Times New Roman" w:eastAsia="Times New Roman" w:hAnsi="Times New Roman"/>
          <w:color w:val="000000"/>
          <w:sz w:val="24"/>
          <w:szCs w:val="24"/>
        </w:rPr>
        <w:t>сопоставимого характера и объема относительно периода выполнения работ равна, либо превышает начальную максимальную цену</w:t>
      </w:r>
      <w:r w:rsidR="00CB6438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112AB1">
        <w:rPr>
          <w:rFonts w:ascii="Times New Roman" w:eastAsia="Times New Roman" w:hAnsi="Times New Roman"/>
          <w:color w:val="000000"/>
          <w:sz w:val="24"/>
          <w:szCs w:val="24"/>
        </w:rPr>
        <w:t>не более чем на</w:t>
      </w:r>
      <w:r w:rsidR="00CB6438">
        <w:rPr>
          <w:rFonts w:ascii="Times New Roman" w:eastAsia="Times New Roman" w:hAnsi="Times New Roman"/>
          <w:color w:val="000000"/>
          <w:sz w:val="24"/>
          <w:szCs w:val="24"/>
        </w:rPr>
        <w:t xml:space="preserve"> 300%</w:t>
      </w:r>
      <w:r w:rsidR="000A22C7" w:rsidRPr="00AE14F6">
        <w:rPr>
          <w:rFonts w:ascii="Times New Roman" w:eastAsia="Times New Roman" w:hAnsi="Times New Roman"/>
          <w:color w:val="000000"/>
          <w:sz w:val="24"/>
          <w:szCs w:val="24"/>
        </w:rPr>
        <w:t>. Балл,  получаемый комп</w:t>
      </w:r>
      <w:r w:rsidR="000A22C7" w:rsidRPr="00AE14F6">
        <w:rPr>
          <w:rFonts w:ascii="Times New Roman" w:eastAsia="Times New Roman" w:hAnsi="Times New Roman"/>
          <w:color w:val="000000"/>
          <w:sz w:val="24"/>
          <w:szCs w:val="24"/>
        </w:rPr>
        <w:t>а</w:t>
      </w:r>
      <w:r w:rsidR="000A22C7" w:rsidRPr="00AE14F6">
        <w:rPr>
          <w:rFonts w:ascii="Times New Roman" w:eastAsia="Times New Roman" w:hAnsi="Times New Roman"/>
          <w:color w:val="000000"/>
          <w:sz w:val="24"/>
          <w:szCs w:val="24"/>
        </w:rPr>
        <w:t>ниями, сделавшими другие предложения,</w:t>
      </w:r>
      <w:r w:rsidR="00112AB1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0A22C7" w:rsidRPr="00AE14F6">
        <w:rPr>
          <w:rFonts w:ascii="Times New Roman" w:eastAsia="Times New Roman" w:hAnsi="Times New Roman"/>
          <w:color w:val="000000"/>
          <w:sz w:val="24"/>
          <w:szCs w:val="24"/>
        </w:rPr>
        <w:t>определяется по формуле</w:t>
      </w:r>
      <w:r w:rsidR="00112AB1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0A22C7" w:rsidRPr="00AE14F6" w:rsidRDefault="000A22C7" w:rsidP="000A22C7">
      <w:pPr>
        <w:spacing w:after="0" w:line="240" w:lineRule="auto"/>
        <w:ind w:firstLine="19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W w:w="6135" w:type="dxa"/>
        <w:jc w:val="center"/>
        <w:tblInd w:w="1942" w:type="dxa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080"/>
        <w:gridCol w:w="837"/>
        <w:gridCol w:w="203"/>
        <w:gridCol w:w="1168"/>
      </w:tblGrid>
      <w:tr w:rsidR="000A22C7" w:rsidRPr="007C53FE" w:rsidTr="008F3139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22C7" w:rsidRPr="007C53FE" w:rsidRDefault="000A22C7" w:rsidP="008F3139">
            <w:pPr>
              <w:pStyle w:val="aa"/>
              <w:spacing w:before="120"/>
              <w:jc w:val="center"/>
              <w:rPr>
                <w:szCs w:val="24"/>
                <w:lang w:eastAsia="zh-CN"/>
              </w:rPr>
            </w:pPr>
            <w:r w:rsidRPr="007C53FE">
              <w:rPr>
                <w:szCs w:val="24"/>
              </w:rPr>
              <w:t>БО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22C7" w:rsidRPr="007C53FE" w:rsidRDefault="000A22C7" w:rsidP="008F3139">
            <w:pPr>
              <w:pStyle w:val="aa"/>
              <w:spacing w:before="120"/>
              <w:ind w:left="-57" w:right="-57" w:hanging="32"/>
              <w:jc w:val="center"/>
              <w:rPr>
                <w:szCs w:val="24"/>
                <w:lang w:eastAsia="zh-CN"/>
              </w:rPr>
            </w:pPr>
            <w:r w:rsidRPr="007C53FE">
              <w:rPr>
                <w:szCs w:val="24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2C7" w:rsidRPr="007C53FE" w:rsidRDefault="000A22C7" w:rsidP="008F3139">
            <w:pPr>
              <w:pStyle w:val="aa"/>
              <w:spacing w:before="120"/>
              <w:jc w:val="center"/>
              <w:rPr>
                <w:szCs w:val="24"/>
                <w:lang w:eastAsia="zh-CN"/>
              </w:rPr>
            </w:pPr>
            <w:r w:rsidRPr="007C53FE">
              <w:rPr>
                <w:szCs w:val="24"/>
              </w:rPr>
              <w:t>О i  - Ц max</w:t>
            </w:r>
          </w:p>
        </w:tc>
        <w:tc>
          <w:tcPr>
            <w:tcW w:w="1040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22C7" w:rsidRPr="007C53FE" w:rsidRDefault="000A22C7" w:rsidP="00112AB1">
            <w:pPr>
              <w:pStyle w:val="aa"/>
              <w:spacing w:before="120"/>
              <w:ind w:right="-51" w:hanging="12"/>
              <w:jc w:val="center"/>
              <w:rPr>
                <w:szCs w:val="24"/>
                <w:lang w:eastAsia="zh-CN"/>
              </w:rPr>
            </w:pPr>
            <w:r w:rsidRPr="007C53FE">
              <w:rPr>
                <w:szCs w:val="24"/>
              </w:rPr>
              <w:t xml:space="preserve">* </w:t>
            </w:r>
            <w:r w:rsidR="00112AB1">
              <w:rPr>
                <w:szCs w:val="24"/>
              </w:rPr>
              <w:t>25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22C7" w:rsidRPr="007C53FE" w:rsidRDefault="000A22C7" w:rsidP="008F3139">
            <w:pPr>
              <w:pStyle w:val="aa"/>
              <w:spacing w:before="120"/>
              <w:ind w:firstLine="709"/>
              <w:jc w:val="center"/>
              <w:rPr>
                <w:szCs w:val="24"/>
                <w:lang w:eastAsia="zh-CN"/>
              </w:rPr>
            </w:pPr>
          </w:p>
        </w:tc>
      </w:tr>
      <w:tr w:rsidR="000A22C7" w:rsidRPr="007C53FE" w:rsidTr="008F3139">
        <w:trPr>
          <w:cantSplit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0A22C7" w:rsidRPr="007C53FE" w:rsidRDefault="000A22C7" w:rsidP="008F313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A22C7" w:rsidRPr="007C53FE" w:rsidRDefault="000A22C7" w:rsidP="008F313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2C7" w:rsidRPr="007C53FE" w:rsidRDefault="000A22C7" w:rsidP="008F3139">
            <w:pPr>
              <w:pStyle w:val="aa"/>
              <w:spacing w:before="120"/>
              <w:jc w:val="center"/>
              <w:rPr>
                <w:szCs w:val="24"/>
                <w:lang w:eastAsia="zh-CN"/>
              </w:rPr>
            </w:pPr>
            <w:r w:rsidRPr="007C53FE">
              <w:rPr>
                <w:szCs w:val="24"/>
              </w:rPr>
              <w:t>О предел. - Ц max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A22C7" w:rsidRPr="007C53FE" w:rsidRDefault="000A22C7" w:rsidP="008F313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22C7" w:rsidRPr="007C53FE" w:rsidRDefault="000A22C7" w:rsidP="008F3139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0A22C7" w:rsidTr="008F3139">
        <w:trPr>
          <w:jc w:val="center"/>
        </w:trPr>
        <w:tc>
          <w:tcPr>
            <w:tcW w:w="1391" w:type="dxa"/>
            <w:vAlign w:val="center"/>
            <w:hideMark/>
          </w:tcPr>
          <w:p w:rsidR="000A22C7" w:rsidRDefault="000A22C7" w:rsidP="008F3139">
            <w:pPr>
              <w:rPr>
                <w:rFonts w:eastAsia="Times New Roman"/>
              </w:rPr>
            </w:pPr>
          </w:p>
        </w:tc>
        <w:tc>
          <w:tcPr>
            <w:tcW w:w="456" w:type="dxa"/>
            <w:vAlign w:val="center"/>
            <w:hideMark/>
          </w:tcPr>
          <w:p w:rsidR="000A22C7" w:rsidRDefault="000A22C7" w:rsidP="008F3139">
            <w:pPr>
              <w:rPr>
                <w:rFonts w:eastAsia="Times New Roman"/>
              </w:rPr>
            </w:pPr>
          </w:p>
        </w:tc>
        <w:tc>
          <w:tcPr>
            <w:tcW w:w="2080" w:type="dxa"/>
            <w:vAlign w:val="center"/>
            <w:hideMark/>
          </w:tcPr>
          <w:p w:rsidR="000A22C7" w:rsidRDefault="000A22C7" w:rsidP="008F3139">
            <w:pPr>
              <w:rPr>
                <w:rFonts w:eastAsia="Times New Roman"/>
              </w:rPr>
            </w:pPr>
          </w:p>
        </w:tc>
        <w:tc>
          <w:tcPr>
            <w:tcW w:w="837" w:type="dxa"/>
            <w:vAlign w:val="center"/>
            <w:hideMark/>
          </w:tcPr>
          <w:p w:rsidR="000A22C7" w:rsidRDefault="000A22C7" w:rsidP="008F3139">
            <w:pPr>
              <w:rPr>
                <w:rFonts w:eastAsia="Times New Roman"/>
              </w:rPr>
            </w:pPr>
          </w:p>
        </w:tc>
        <w:tc>
          <w:tcPr>
            <w:tcW w:w="203" w:type="dxa"/>
            <w:vAlign w:val="center"/>
            <w:hideMark/>
          </w:tcPr>
          <w:p w:rsidR="000A22C7" w:rsidRDefault="000A22C7" w:rsidP="008F3139">
            <w:pPr>
              <w:rPr>
                <w:rFonts w:eastAsia="Times New Roman"/>
              </w:rPr>
            </w:pPr>
          </w:p>
        </w:tc>
        <w:tc>
          <w:tcPr>
            <w:tcW w:w="1168" w:type="dxa"/>
            <w:vAlign w:val="center"/>
            <w:hideMark/>
          </w:tcPr>
          <w:p w:rsidR="000A22C7" w:rsidRDefault="000A22C7" w:rsidP="008F3139">
            <w:pPr>
              <w:rPr>
                <w:rFonts w:eastAsia="Times New Roman"/>
              </w:rPr>
            </w:pPr>
          </w:p>
        </w:tc>
      </w:tr>
    </w:tbl>
    <w:p w:rsidR="000A22C7" w:rsidRDefault="000A22C7" w:rsidP="000A22C7">
      <w:pPr>
        <w:spacing w:after="0" w:line="240" w:lineRule="auto"/>
        <w:ind w:firstLine="19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A22C7" w:rsidRPr="00AE14F6" w:rsidRDefault="000A22C7" w:rsidP="000A22C7">
      <w:pPr>
        <w:spacing w:after="0" w:line="240" w:lineRule="auto"/>
        <w:ind w:firstLine="19"/>
        <w:rPr>
          <w:rFonts w:ascii="Times New Roman" w:eastAsia="Times New Roman" w:hAnsi="Times New Roman"/>
          <w:color w:val="000000"/>
          <w:sz w:val="24"/>
          <w:szCs w:val="24"/>
        </w:rPr>
      </w:pPr>
      <w:r w:rsidRPr="00AE14F6">
        <w:rPr>
          <w:rFonts w:ascii="Times New Roman" w:eastAsia="Times New Roman" w:hAnsi="Times New Roman"/>
          <w:color w:val="000000"/>
          <w:sz w:val="24"/>
          <w:szCs w:val="24"/>
        </w:rPr>
        <w:t>где:  Оi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– </w:t>
      </w:r>
      <w:r w:rsidRPr="00AE14F6">
        <w:rPr>
          <w:rFonts w:ascii="Times New Roman" w:eastAsia="Times New Roman" w:hAnsi="Times New Roman"/>
          <w:color w:val="000000"/>
          <w:sz w:val="24"/>
          <w:szCs w:val="24"/>
        </w:rPr>
        <w:t>сумма цен договоров сопоставимого характера и объема за последние 3 года, руб.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AE14F6">
        <w:rPr>
          <w:rFonts w:ascii="Times New Roman" w:eastAsia="Times New Roman" w:hAnsi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AE14F6">
        <w:rPr>
          <w:rFonts w:ascii="Times New Roman" w:eastAsia="Times New Roman" w:hAnsi="Times New Roman"/>
          <w:color w:val="000000"/>
          <w:sz w:val="24"/>
          <w:szCs w:val="24"/>
        </w:rPr>
        <w:t xml:space="preserve">НДС </w:t>
      </w:r>
    </w:p>
    <w:p w:rsidR="000A22C7" w:rsidRPr="00AE14F6" w:rsidRDefault="000A22C7" w:rsidP="000A22C7">
      <w:pPr>
        <w:spacing w:after="0" w:line="240" w:lineRule="auto"/>
        <w:ind w:firstLine="19"/>
        <w:rPr>
          <w:rFonts w:ascii="Times New Roman" w:eastAsia="Times New Roman" w:hAnsi="Times New Roman"/>
          <w:color w:val="000000"/>
          <w:sz w:val="24"/>
          <w:szCs w:val="24"/>
        </w:rPr>
      </w:pPr>
      <w:r w:rsidRPr="00AE14F6">
        <w:rPr>
          <w:rFonts w:ascii="Times New Roman" w:eastAsia="Times New Roman" w:hAnsi="Times New Roman"/>
          <w:color w:val="000000"/>
          <w:sz w:val="24"/>
          <w:szCs w:val="24"/>
        </w:rPr>
        <w:t>Ц max</w:t>
      </w:r>
      <w:r w:rsidR="00112AB1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AE14F6">
        <w:rPr>
          <w:rFonts w:ascii="Times New Roman" w:eastAsia="Times New Roman" w:hAnsi="Times New Roman"/>
          <w:color w:val="000000"/>
          <w:sz w:val="24"/>
          <w:szCs w:val="24"/>
        </w:rPr>
        <w:t>–</w:t>
      </w:r>
      <w:r w:rsidR="00112AB1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AE14F6">
        <w:rPr>
          <w:rFonts w:ascii="Times New Roman" w:eastAsia="Times New Roman" w:hAnsi="Times New Roman"/>
          <w:color w:val="000000"/>
          <w:sz w:val="24"/>
          <w:szCs w:val="24"/>
        </w:rPr>
        <w:t xml:space="preserve"> начальная (максимальная) цена договора, руб.с НДС</w:t>
      </w:r>
    </w:p>
    <w:p w:rsidR="006B7CD7" w:rsidRDefault="000A22C7" w:rsidP="000A22C7">
      <w:pPr>
        <w:pStyle w:val="L1"/>
        <w:numPr>
          <w:ilvl w:val="0"/>
          <w:numId w:val="0"/>
        </w:numPr>
        <w:tabs>
          <w:tab w:val="center" w:pos="559"/>
        </w:tabs>
        <w:spacing w:line="240" w:lineRule="auto"/>
        <w:ind w:right="272"/>
        <w:rPr>
          <w:rFonts w:ascii="Times New Roman" w:eastAsia="Calibri" w:hAnsi="Times New Roman" w:cs="Times New Roman"/>
          <w:bCs w:val="0"/>
          <w:color w:val="000000"/>
          <w:lang w:eastAsia="en-US"/>
        </w:rPr>
      </w:pPr>
      <w:r w:rsidRPr="00AE14F6">
        <w:rPr>
          <w:rFonts w:ascii="Times New Roman" w:hAnsi="Times New Roman" w:cs="Times New Roman"/>
          <w:color w:val="000000"/>
        </w:rPr>
        <w:t>О предел.</w:t>
      </w:r>
      <w:r w:rsidR="00112AB1">
        <w:rPr>
          <w:rFonts w:ascii="Times New Roman" w:hAnsi="Times New Roman" w:cs="Times New Roman"/>
          <w:color w:val="000000"/>
        </w:rPr>
        <w:t xml:space="preserve"> </w:t>
      </w:r>
      <w:r w:rsidRPr="00AE14F6">
        <w:rPr>
          <w:rFonts w:ascii="Times New Roman" w:hAnsi="Times New Roman" w:cs="Times New Roman"/>
          <w:color w:val="000000"/>
        </w:rPr>
        <w:t>–</w:t>
      </w:r>
      <w:r w:rsidR="00112AB1">
        <w:rPr>
          <w:rFonts w:ascii="Times New Roman" w:hAnsi="Times New Roman" w:cs="Times New Roman"/>
          <w:color w:val="000000"/>
        </w:rPr>
        <w:t xml:space="preserve"> </w:t>
      </w:r>
      <w:r w:rsidRPr="00AE14F6">
        <w:rPr>
          <w:rFonts w:ascii="Times New Roman" w:hAnsi="Times New Roman" w:cs="Times New Roman"/>
          <w:color w:val="000000"/>
        </w:rPr>
        <w:t>предельное значение суммы цен договоров сопоставимого характера и объема, превышающее Ц max, [но не более чем на 300 %], руб.с НДС</w:t>
      </w:r>
    </w:p>
    <w:p w:rsidR="00347529" w:rsidRDefault="00347529" w:rsidP="00E303F9">
      <w:pPr>
        <w:pStyle w:val="L1"/>
        <w:numPr>
          <w:ilvl w:val="0"/>
          <w:numId w:val="0"/>
        </w:numPr>
        <w:tabs>
          <w:tab w:val="center" w:pos="559"/>
        </w:tabs>
        <w:spacing w:line="240" w:lineRule="auto"/>
        <w:ind w:right="272"/>
        <w:rPr>
          <w:rFonts w:ascii="Times New Roman" w:eastAsia="Calibri" w:hAnsi="Times New Roman" w:cs="Times New Roman"/>
          <w:bCs w:val="0"/>
          <w:color w:val="000000"/>
          <w:lang w:eastAsia="en-US"/>
        </w:rPr>
      </w:pPr>
    </w:p>
    <w:p w:rsidR="00C14114" w:rsidRDefault="00C14114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2AB1" w:rsidRDefault="00112AB1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D74F9" w:rsidRPr="007F7AA8" w:rsidRDefault="008B3CE3" w:rsidP="007F7AA8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F7AA8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РАЗДЕЛ 4. Техническое задание</w:t>
      </w:r>
    </w:p>
    <w:p w:rsidR="007F7AA8" w:rsidRPr="007F7AA8" w:rsidRDefault="007F7AA8" w:rsidP="007F7AA8">
      <w:pPr>
        <w:pStyle w:val="af6"/>
        <w:jc w:val="center"/>
        <w:rPr>
          <w:rFonts w:ascii="Times New Roman" w:hAnsi="Times New Roman"/>
          <w:b/>
          <w:sz w:val="24"/>
          <w:szCs w:val="24"/>
        </w:rPr>
      </w:pPr>
    </w:p>
    <w:p w:rsidR="007F7AA8" w:rsidRPr="007F7AA8" w:rsidRDefault="007F7AA8" w:rsidP="007F7AA8">
      <w:pPr>
        <w:pStyle w:val="af6"/>
        <w:jc w:val="center"/>
        <w:rPr>
          <w:rFonts w:ascii="Times New Roman" w:hAnsi="Times New Roman"/>
          <w:b/>
          <w:sz w:val="24"/>
          <w:szCs w:val="24"/>
        </w:rPr>
      </w:pPr>
      <w:r w:rsidRPr="007F7AA8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7F7AA8" w:rsidRPr="007F7AA8" w:rsidRDefault="007F7AA8" w:rsidP="007F7AA8">
      <w:pPr>
        <w:pStyle w:val="af6"/>
        <w:jc w:val="both"/>
        <w:rPr>
          <w:rFonts w:ascii="Times New Roman" w:hAnsi="Times New Roman"/>
          <w:sz w:val="24"/>
          <w:szCs w:val="24"/>
        </w:rPr>
      </w:pPr>
    </w:p>
    <w:p w:rsidR="007F7AA8" w:rsidRPr="007F7AA8" w:rsidRDefault="007F7AA8" w:rsidP="007F7AA8">
      <w:pPr>
        <w:pStyle w:val="af6"/>
        <w:jc w:val="both"/>
        <w:rPr>
          <w:rFonts w:ascii="Times New Roman" w:hAnsi="Times New Roman"/>
          <w:sz w:val="24"/>
          <w:szCs w:val="24"/>
        </w:rPr>
      </w:pPr>
      <w:r w:rsidRPr="007F7AA8">
        <w:rPr>
          <w:rFonts w:ascii="Times New Roman" w:hAnsi="Times New Roman"/>
          <w:sz w:val="24"/>
          <w:szCs w:val="24"/>
        </w:rPr>
        <w:t xml:space="preserve">1. Общие положения. </w:t>
      </w:r>
    </w:p>
    <w:p w:rsidR="007F7AA8" w:rsidRPr="007F7AA8" w:rsidRDefault="007F7AA8" w:rsidP="007F7AA8">
      <w:pPr>
        <w:pStyle w:val="afb"/>
        <w:numPr>
          <w:ilvl w:val="1"/>
          <w:numId w:val="47"/>
        </w:numPr>
        <w:shd w:val="clear" w:color="auto" w:fill="FFFFFF"/>
        <w:ind w:left="0" w:firstLine="0"/>
        <w:contextualSpacing w:val="0"/>
        <w:jc w:val="both"/>
      </w:pPr>
      <w:r w:rsidRPr="007F7AA8">
        <w:t xml:space="preserve">Наименование объекта: «Выполнение рабочего проекта </w:t>
      </w:r>
      <w:r w:rsidRPr="007F7AA8">
        <w:rPr>
          <w:spacing w:val="4"/>
        </w:rPr>
        <w:t xml:space="preserve">«Мобильного здания глинистой станции </w:t>
      </w:r>
      <w:r w:rsidRPr="007F7AA8">
        <w:t>по изготовлению глинистого раствора и доставки гравийно-песчаной смеси в интервал фильтра скважины</w:t>
      </w:r>
      <w:r w:rsidRPr="007F7AA8">
        <w:rPr>
          <w:spacing w:val="4"/>
        </w:rPr>
        <w:t xml:space="preserve">  при производстве буровых работ</w:t>
      </w:r>
      <w:r w:rsidRPr="007F7AA8">
        <w:t>».</w:t>
      </w:r>
    </w:p>
    <w:p w:rsidR="007F7AA8" w:rsidRPr="007F7AA8" w:rsidRDefault="007F7AA8" w:rsidP="007F7A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7AA8">
        <w:rPr>
          <w:rFonts w:ascii="Times New Roman" w:hAnsi="Times New Roman"/>
          <w:spacing w:val="4"/>
          <w:sz w:val="24"/>
          <w:szCs w:val="24"/>
        </w:rPr>
        <w:t xml:space="preserve">1.2. Основание для проведения работы: в соответствии с планом СМР на 2012 год в ЗАО «Русбурмаш». </w:t>
      </w:r>
    </w:p>
    <w:p w:rsidR="007F7AA8" w:rsidRPr="007F7AA8" w:rsidRDefault="007F7AA8" w:rsidP="007F7AA8">
      <w:pPr>
        <w:pStyle w:val="af6"/>
        <w:jc w:val="both"/>
        <w:rPr>
          <w:rFonts w:ascii="Times New Roman" w:hAnsi="Times New Roman"/>
          <w:sz w:val="24"/>
          <w:szCs w:val="24"/>
        </w:rPr>
      </w:pPr>
      <w:r w:rsidRPr="007F7AA8">
        <w:rPr>
          <w:rFonts w:ascii="Times New Roman" w:hAnsi="Times New Roman"/>
          <w:spacing w:val="-2"/>
          <w:sz w:val="24"/>
          <w:szCs w:val="24"/>
        </w:rPr>
        <w:t xml:space="preserve">1.3.   Заказчик: </w:t>
      </w:r>
      <w:r w:rsidRPr="007F7AA8">
        <w:rPr>
          <w:rFonts w:ascii="Times New Roman" w:hAnsi="Times New Roman"/>
          <w:sz w:val="24"/>
          <w:szCs w:val="24"/>
        </w:rPr>
        <w:t>ЗАО «РУСБУРМАШ»</w:t>
      </w:r>
    </w:p>
    <w:p w:rsidR="007F7AA8" w:rsidRPr="007F7AA8" w:rsidRDefault="007F7AA8" w:rsidP="007F7AA8">
      <w:pPr>
        <w:pStyle w:val="af6"/>
        <w:jc w:val="both"/>
        <w:rPr>
          <w:rFonts w:ascii="Times New Roman" w:hAnsi="Times New Roman"/>
          <w:sz w:val="24"/>
          <w:szCs w:val="24"/>
        </w:rPr>
      </w:pPr>
      <w:r w:rsidRPr="007F7AA8">
        <w:rPr>
          <w:rFonts w:ascii="Times New Roman" w:hAnsi="Times New Roman"/>
          <w:sz w:val="24"/>
          <w:szCs w:val="24"/>
        </w:rPr>
        <w:t>1.4. Сроки выполнения работы:   до 31 марта 2011 года.</w:t>
      </w:r>
    </w:p>
    <w:p w:rsidR="007F7AA8" w:rsidRPr="007F7AA8" w:rsidRDefault="007F7AA8" w:rsidP="007F7AA8">
      <w:pPr>
        <w:pStyle w:val="af6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F7AA8" w:rsidRPr="007F7AA8" w:rsidRDefault="007F7AA8" w:rsidP="007F7AA8">
      <w:pPr>
        <w:pStyle w:val="af6"/>
        <w:jc w:val="both"/>
        <w:rPr>
          <w:rFonts w:ascii="Times New Roman" w:hAnsi="Times New Roman"/>
          <w:sz w:val="24"/>
          <w:szCs w:val="24"/>
        </w:rPr>
      </w:pPr>
      <w:r w:rsidRPr="007F7AA8">
        <w:rPr>
          <w:rFonts w:ascii="Times New Roman" w:hAnsi="Times New Roman"/>
          <w:sz w:val="24"/>
          <w:szCs w:val="24"/>
        </w:rPr>
        <w:t>2. Краткое описание местоположения объекта строительства.</w:t>
      </w:r>
    </w:p>
    <w:p w:rsidR="007F7AA8" w:rsidRPr="007F7AA8" w:rsidRDefault="007F7AA8" w:rsidP="007F7A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7AA8">
        <w:rPr>
          <w:rFonts w:ascii="Times New Roman" w:hAnsi="Times New Roman"/>
          <w:sz w:val="24"/>
          <w:szCs w:val="24"/>
        </w:rPr>
        <w:t>Объект строительства расположен</w:t>
      </w:r>
      <w:r w:rsidR="00483343">
        <w:rPr>
          <w:rFonts w:ascii="Times New Roman" w:hAnsi="Times New Roman"/>
          <w:sz w:val="24"/>
          <w:szCs w:val="24"/>
        </w:rPr>
        <w:t xml:space="preserve"> </w:t>
      </w:r>
      <w:r w:rsidRPr="007F7AA8">
        <w:rPr>
          <w:rFonts w:ascii="Times New Roman" w:hAnsi="Times New Roman"/>
          <w:sz w:val="24"/>
          <w:szCs w:val="24"/>
        </w:rPr>
        <w:t>-</w:t>
      </w:r>
      <w:r w:rsidR="00483343">
        <w:rPr>
          <w:rFonts w:ascii="Times New Roman" w:hAnsi="Times New Roman"/>
          <w:sz w:val="24"/>
          <w:szCs w:val="24"/>
        </w:rPr>
        <w:t xml:space="preserve"> </w:t>
      </w:r>
      <w:r w:rsidRPr="007F7AA8">
        <w:rPr>
          <w:rFonts w:ascii="Times New Roman" w:hAnsi="Times New Roman"/>
          <w:sz w:val="24"/>
          <w:szCs w:val="24"/>
        </w:rPr>
        <w:t>Хохловское месторождении, Шумихинский район, Курга</w:t>
      </w:r>
      <w:r w:rsidRPr="007F7AA8">
        <w:rPr>
          <w:rFonts w:ascii="Times New Roman" w:hAnsi="Times New Roman"/>
          <w:sz w:val="24"/>
          <w:szCs w:val="24"/>
        </w:rPr>
        <w:t>н</w:t>
      </w:r>
      <w:r w:rsidRPr="007F7AA8">
        <w:rPr>
          <w:rFonts w:ascii="Times New Roman" w:hAnsi="Times New Roman"/>
          <w:sz w:val="24"/>
          <w:szCs w:val="24"/>
        </w:rPr>
        <w:t>ской области.</w:t>
      </w:r>
    </w:p>
    <w:p w:rsidR="007F7AA8" w:rsidRPr="007F7AA8" w:rsidRDefault="007F7AA8" w:rsidP="007F7A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7AA8" w:rsidRPr="007F7AA8" w:rsidRDefault="007F7AA8" w:rsidP="007F7AA8">
      <w:pPr>
        <w:pStyle w:val="af6"/>
        <w:jc w:val="both"/>
        <w:rPr>
          <w:rFonts w:ascii="Times New Roman" w:hAnsi="Times New Roman"/>
          <w:sz w:val="24"/>
          <w:szCs w:val="24"/>
        </w:rPr>
      </w:pPr>
      <w:r w:rsidRPr="007F7AA8">
        <w:rPr>
          <w:rFonts w:ascii="Times New Roman" w:hAnsi="Times New Roman"/>
          <w:sz w:val="24"/>
          <w:szCs w:val="24"/>
        </w:rPr>
        <w:t xml:space="preserve">3. Перечень выполняемых работ – в соответствии с заданием на проектирование. </w:t>
      </w:r>
    </w:p>
    <w:p w:rsidR="007F7AA8" w:rsidRPr="007F7AA8" w:rsidRDefault="007F7AA8" w:rsidP="007F7AA8">
      <w:pPr>
        <w:pStyle w:val="af6"/>
        <w:jc w:val="both"/>
        <w:rPr>
          <w:rFonts w:ascii="Times New Roman" w:hAnsi="Times New Roman"/>
          <w:sz w:val="24"/>
          <w:szCs w:val="24"/>
        </w:rPr>
      </w:pPr>
    </w:p>
    <w:p w:rsidR="007F7AA8" w:rsidRPr="007F7AA8" w:rsidRDefault="007F7AA8" w:rsidP="007F7AA8">
      <w:pPr>
        <w:pStyle w:val="af6"/>
        <w:jc w:val="both"/>
        <w:rPr>
          <w:rFonts w:ascii="Times New Roman" w:hAnsi="Times New Roman"/>
          <w:sz w:val="24"/>
          <w:szCs w:val="24"/>
        </w:rPr>
      </w:pPr>
      <w:r w:rsidRPr="007F7AA8">
        <w:rPr>
          <w:rFonts w:ascii="Times New Roman" w:hAnsi="Times New Roman"/>
          <w:sz w:val="24"/>
          <w:szCs w:val="24"/>
        </w:rPr>
        <w:t>4. Приемка работ осуществляется на основании действующих нормативных документов и вну</w:t>
      </w:r>
      <w:r w:rsidRPr="007F7AA8">
        <w:rPr>
          <w:rFonts w:ascii="Times New Roman" w:hAnsi="Times New Roman"/>
          <w:sz w:val="24"/>
          <w:szCs w:val="24"/>
        </w:rPr>
        <w:t>т</w:t>
      </w:r>
      <w:r w:rsidRPr="007F7AA8">
        <w:rPr>
          <w:rFonts w:ascii="Times New Roman" w:hAnsi="Times New Roman"/>
          <w:sz w:val="24"/>
          <w:szCs w:val="24"/>
        </w:rPr>
        <w:t>ренних регламентов.</w:t>
      </w:r>
    </w:p>
    <w:p w:rsidR="007F7AA8" w:rsidRPr="007F7AA8" w:rsidRDefault="007F7AA8" w:rsidP="007F7AA8">
      <w:pPr>
        <w:pStyle w:val="af6"/>
        <w:jc w:val="both"/>
        <w:rPr>
          <w:rFonts w:ascii="Times New Roman" w:hAnsi="Times New Roman"/>
          <w:sz w:val="24"/>
          <w:szCs w:val="24"/>
        </w:rPr>
      </w:pPr>
    </w:p>
    <w:p w:rsidR="00744E21" w:rsidRPr="007F7AA8" w:rsidRDefault="007F7AA8" w:rsidP="007F7AA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7AA8">
        <w:rPr>
          <w:rFonts w:ascii="Times New Roman" w:hAnsi="Times New Roman"/>
          <w:sz w:val="24"/>
          <w:szCs w:val="24"/>
        </w:rPr>
        <w:t>5.  Опла</w:t>
      </w:r>
      <w:r w:rsidR="002E5DCF">
        <w:rPr>
          <w:rFonts w:ascii="Times New Roman" w:hAnsi="Times New Roman"/>
          <w:sz w:val="24"/>
          <w:szCs w:val="24"/>
        </w:rPr>
        <w:t>ты выполненных работ – Аванс 10</w:t>
      </w:r>
      <w:r w:rsidRPr="007F7AA8">
        <w:rPr>
          <w:rFonts w:ascii="Times New Roman" w:hAnsi="Times New Roman"/>
          <w:sz w:val="24"/>
          <w:szCs w:val="24"/>
        </w:rPr>
        <w:t>%, окончательная оплата – после исполнения обяз</w:t>
      </w:r>
      <w:r w:rsidRPr="007F7AA8">
        <w:rPr>
          <w:rFonts w:ascii="Times New Roman" w:hAnsi="Times New Roman"/>
          <w:sz w:val="24"/>
          <w:szCs w:val="24"/>
        </w:rPr>
        <w:t>а</w:t>
      </w:r>
      <w:r w:rsidRPr="007F7AA8">
        <w:rPr>
          <w:rFonts w:ascii="Times New Roman" w:hAnsi="Times New Roman"/>
          <w:sz w:val="24"/>
          <w:szCs w:val="24"/>
        </w:rPr>
        <w:t>тельств по Договору.</w:t>
      </w:r>
    </w:p>
    <w:p w:rsidR="005870F4" w:rsidRPr="00483343" w:rsidRDefault="005870F4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83343">
        <w:rPr>
          <w:rFonts w:ascii="Times New Roman" w:hAnsi="Times New Roman"/>
          <w:b/>
          <w:sz w:val="24"/>
          <w:szCs w:val="24"/>
        </w:rPr>
        <w:lastRenderedPageBreak/>
        <w:t>Утверждаю:</w:t>
      </w:r>
    </w:p>
    <w:p w:rsidR="00483343" w:rsidRPr="00483343" w:rsidRDefault="00483343" w:rsidP="0048334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483343">
        <w:rPr>
          <w:rFonts w:ascii="Times New Roman" w:hAnsi="Times New Roman"/>
          <w:b/>
          <w:sz w:val="24"/>
          <w:szCs w:val="24"/>
        </w:rPr>
        <w:t>Главный инженер</w:t>
      </w:r>
    </w:p>
    <w:p w:rsidR="00483343" w:rsidRPr="00483343" w:rsidRDefault="00483343" w:rsidP="0048334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483343">
        <w:rPr>
          <w:rFonts w:ascii="Times New Roman" w:hAnsi="Times New Roman"/>
          <w:b/>
          <w:sz w:val="24"/>
          <w:szCs w:val="24"/>
        </w:rPr>
        <w:t>ЗАО «РУСБУРМАШ»</w:t>
      </w:r>
    </w:p>
    <w:p w:rsidR="00483343" w:rsidRPr="00483343" w:rsidRDefault="00483343" w:rsidP="0048334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483343">
        <w:rPr>
          <w:rFonts w:ascii="Times New Roman" w:hAnsi="Times New Roman"/>
          <w:b/>
          <w:sz w:val="24"/>
          <w:szCs w:val="24"/>
        </w:rPr>
        <w:t>________ С.В. Куликовский</w:t>
      </w:r>
    </w:p>
    <w:p w:rsidR="00483343" w:rsidRPr="00483343" w:rsidRDefault="00483343" w:rsidP="0048334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483343">
        <w:rPr>
          <w:rFonts w:ascii="Times New Roman" w:hAnsi="Times New Roman"/>
          <w:sz w:val="24"/>
          <w:szCs w:val="24"/>
        </w:rPr>
        <w:t>«</w:t>
      </w:r>
      <w:r w:rsidRPr="00483343">
        <w:rPr>
          <w:rFonts w:ascii="Times New Roman" w:hAnsi="Times New Roman"/>
          <w:sz w:val="24"/>
          <w:szCs w:val="24"/>
          <w:u w:val="single"/>
        </w:rPr>
        <w:t xml:space="preserve">      </w:t>
      </w:r>
      <w:r w:rsidRPr="00483343">
        <w:rPr>
          <w:rFonts w:ascii="Times New Roman" w:hAnsi="Times New Roman"/>
          <w:sz w:val="24"/>
          <w:szCs w:val="24"/>
        </w:rPr>
        <w:t>»</w:t>
      </w:r>
      <w:r w:rsidRPr="00483343">
        <w:rPr>
          <w:rFonts w:ascii="Times New Roman" w:hAnsi="Times New Roman"/>
          <w:sz w:val="24"/>
          <w:szCs w:val="24"/>
          <w:u w:val="single"/>
        </w:rPr>
        <w:t xml:space="preserve">                             </w:t>
      </w:r>
      <w:r w:rsidRPr="00483343">
        <w:rPr>
          <w:rFonts w:ascii="Times New Roman" w:hAnsi="Times New Roman"/>
          <w:sz w:val="24"/>
          <w:szCs w:val="24"/>
        </w:rPr>
        <w:t>20___г.</w:t>
      </w:r>
    </w:p>
    <w:p w:rsidR="00483343" w:rsidRPr="00483343" w:rsidRDefault="00483343" w:rsidP="004833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83343">
        <w:rPr>
          <w:rFonts w:ascii="Times New Roman" w:hAnsi="Times New Roman"/>
          <w:b/>
          <w:sz w:val="24"/>
          <w:szCs w:val="24"/>
        </w:rPr>
        <w:t>Задание на проектирование</w:t>
      </w:r>
    </w:p>
    <w:p w:rsidR="00483343" w:rsidRDefault="00483343" w:rsidP="00483343">
      <w:pPr>
        <w:tabs>
          <w:tab w:val="left" w:pos="7964"/>
        </w:tabs>
        <w:spacing w:after="0" w:line="240" w:lineRule="auto"/>
        <w:jc w:val="center"/>
        <w:rPr>
          <w:rFonts w:ascii="Times New Roman" w:hAnsi="Times New Roman"/>
          <w:b/>
          <w:spacing w:val="4"/>
          <w:sz w:val="24"/>
          <w:szCs w:val="24"/>
        </w:rPr>
      </w:pPr>
      <w:r w:rsidRPr="00483343">
        <w:rPr>
          <w:rFonts w:ascii="Times New Roman" w:hAnsi="Times New Roman"/>
          <w:b/>
          <w:spacing w:val="4"/>
          <w:sz w:val="24"/>
          <w:szCs w:val="24"/>
        </w:rPr>
        <w:t xml:space="preserve">РП  «Мобильного здания глинистой станции </w:t>
      </w:r>
      <w:r w:rsidRPr="00483343">
        <w:rPr>
          <w:rFonts w:ascii="Times New Roman" w:hAnsi="Times New Roman"/>
          <w:b/>
          <w:sz w:val="24"/>
          <w:szCs w:val="24"/>
        </w:rPr>
        <w:t>по изготовлению глинистого раствора и доставки гравийно-песчаной смеси в интервал фильтра скважины</w:t>
      </w:r>
      <w:r w:rsidRPr="00483343">
        <w:rPr>
          <w:rFonts w:ascii="Times New Roman" w:hAnsi="Times New Roman"/>
          <w:b/>
          <w:spacing w:val="4"/>
          <w:sz w:val="24"/>
          <w:szCs w:val="24"/>
        </w:rPr>
        <w:t xml:space="preserve">  при производстве </w:t>
      </w:r>
    </w:p>
    <w:p w:rsidR="00483343" w:rsidRDefault="00483343" w:rsidP="00483343">
      <w:pPr>
        <w:tabs>
          <w:tab w:val="left" w:pos="796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83343">
        <w:rPr>
          <w:rFonts w:ascii="Times New Roman" w:hAnsi="Times New Roman"/>
          <w:b/>
          <w:spacing w:val="4"/>
          <w:sz w:val="24"/>
          <w:szCs w:val="24"/>
        </w:rPr>
        <w:t>буровых работ на Хохловском месторождении, Шумихинский район</w:t>
      </w:r>
      <w:r w:rsidRPr="00483343">
        <w:rPr>
          <w:rFonts w:ascii="Times New Roman" w:hAnsi="Times New Roman"/>
          <w:b/>
          <w:sz w:val="24"/>
          <w:szCs w:val="24"/>
        </w:rPr>
        <w:t xml:space="preserve">, </w:t>
      </w:r>
    </w:p>
    <w:p w:rsidR="00483343" w:rsidRPr="00483343" w:rsidRDefault="00483343" w:rsidP="00483343">
      <w:pPr>
        <w:tabs>
          <w:tab w:val="left" w:pos="796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83343">
        <w:rPr>
          <w:rFonts w:ascii="Times New Roman" w:hAnsi="Times New Roman"/>
          <w:b/>
          <w:sz w:val="24"/>
          <w:szCs w:val="24"/>
        </w:rPr>
        <w:t>Курганской области».</w:t>
      </w:r>
    </w:p>
    <w:p w:rsidR="00483343" w:rsidRPr="00483343" w:rsidRDefault="00483343" w:rsidP="0048334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6"/>
        <w:gridCol w:w="4253"/>
        <w:gridCol w:w="5068"/>
      </w:tblGrid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п./п.</w:t>
            </w: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Наименование основных данных</w:t>
            </w:r>
          </w:p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и   требований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Основные данные и требования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ЗАО «РУСБУРМАШ»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Вид строительства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Новое строительство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РП, Одностадийное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Проектная организация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Определяется на конкурсной основе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Очередность и сроки строительства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Без очередей. 2012 г. г.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Назначение объекта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tabs>
                <w:tab w:val="left" w:pos="796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Мобильное здание глинистой станции, пре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д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назначено для приготовления  и доставки гл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и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нистого раствора и  гравийно-песчаной смеси в интервал фильтра технологической скваж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и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ны.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Количество экземпляров выдаваемой проектной документации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4 + 1 на электронном носителе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Мероприятия по обеспечению пожа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р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ной безопасности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Согласно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норм</w:t>
            </w:r>
          </w:p>
        </w:tc>
      </w:tr>
      <w:tr w:rsidR="00483343" w:rsidRPr="00483343" w:rsidTr="00483343">
        <w:tc>
          <w:tcPr>
            <w:tcW w:w="10138" w:type="dxa"/>
            <w:gridSpan w:val="3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Состав проекта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4253" w:type="dxa"/>
            <w:vAlign w:val="center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Варианты проектных решений</w:t>
            </w:r>
          </w:p>
        </w:tc>
        <w:tc>
          <w:tcPr>
            <w:tcW w:w="5068" w:type="dxa"/>
            <w:vAlign w:val="center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Один вариант</w:t>
            </w:r>
          </w:p>
        </w:tc>
      </w:tr>
      <w:tr w:rsidR="00483343" w:rsidRPr="00483343" w:rsidTr="00483343">
        <w:tc>
          <w:tcPr>
            <w:tcW w:w="10138" w:type="dxa"/>
            <w:gridSpan w:val="3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 xml:space="preserve">Объемно-планировочные и конструктивные решения зданий и сооружений, 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выполнить в соответствии действующих СНиП и СанПиН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10.1</w:t>
            </w: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Мобильное здание глинистой станции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Здание предназначено для приготовления  и доставки глинистого раствора и  гравийно-песчаной смеси в интервал фильтра технол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о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гической скважины.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Здание запроектировать мобильное, с учетом возможности многократной передислокации по пересеченной местности.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Одноэтажное, однопролетное из металлич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е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ского каркаса (с металлическими прогонами) утепленное.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Размеры  здания (длина*высота*ширина)  о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п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ределить проектом с учетом размещения об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о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рудования, нормативных проходов и места н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а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хождения людей  и возможности перевозки автотранспортом  в габаритных нормах.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Шаг колонн определить проектом. Фундаме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н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ты – рамная металлическая, конструкция в форме саней с дышлом.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Кровля – утепленная, односкатная металлич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е</w:t>
            </w:r>
            <w:r w:rsidRPr="00483343">
              <w:rPr>
                <w:rFonts w:ascii="Times New Roman" w:hAnsi="Times New Roman"/>
                <w:sz w:val="24"/>
                <w:szCs w:val="24"/>
              </w:rPr>
              <w:lastRenderedPageBreak/>
              <w:t>ская из оцинкованного профлиста. Стены – утепленные, металлические из синего  про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ф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 xml:space="preserve">листа. 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Конструкцию полов – принять деревянную, с утеплением,  исходя из нагрузок, устанавл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и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ваемого оборудования.</w:t>
            </w:r>
          </w:p>
          <w:p w:rsidR="00483343" w:rsidRPr="00483343" w:rsidRDefault="00483343" w:rsidP="0048334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Заполнение оконных проемов определить пр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о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ектом. Предусмотреть загрузочный люк для заполнения накопительного бункера с крыши,  съемное ограждение с отбойниками по пер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и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метру крыши.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Вентиляция, отопление, освещение, энерг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о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снабжение, водоснабжение, технологию изг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о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товления глинистого раствора, состав и ра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с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становку оборудования определить проектом.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10.2</w:t>
            </w:r>
          </w:p>
        </w:tc>
        <w:tc>
          <w:tcPr>
            <w:tcW w:w="4253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5068" w:type="dxa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Накопительная емкость с электрическим п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о</w:t>
            </w:r>
            <w:r w:rsidRPr="00483343">
              <w:rPr>
                <w:rFonts w:ascii="Times New Roman" w:hAnsi="Times New Roman"/>
                <w:sz w:val="24"/>
                <w:szCs w:val="24"/>
              </w:rPr>
              <w:t>догревом воды не менее 13 м3.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Накопительный бункер для гравийно-песчаной смеси (глинопорошка) не менее 1,7 м3.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Два песковых насоса ПБ 40*16.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Обвязка насосов с емкостью и бункером и скважиной.</w:t>
            </w:r>
          </w:p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Электроснабжение определить проектом</w:t>
            </w:r>
          </w:p>
        </w:tc>
      </w:tr>
      <w:tr w:rsidR="00483343" w:rsidRPr="00483343" w:rsidTr="00483343">
        <w:tc>
          <w:tcPr>
            <w:tcW w:w="10138" w:type="dxa"/>
            <w:gridSpan w:val="3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11. Сметная документация  и  ПОС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11.1</w:t>
            </w:r>
          </w:p>
        </w:tc>
        <w:tc>
          <w:tcPr>
            <w:tcW w:w="4253" w:type="dxa"/>
            <w:vAlign w:val="center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Способ строительства</w:t>
            </w:r>
          </w:p>
        </w:tc>
        <w:tc>
          <w:tcPr>
            <w:tcW w:w="5068" w:type="dxa"/>
            <w:vAlign w:val="center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Подрядный. Разработать ПОС.</w:t>
            </w:r>
          </w:p>
        </w:tc>
      </w:tr>
      <w:tr w:rsidR="00483343" w:rsidRPr="00483343" w:rsidTr="00483343">
        <w:tc>
          <w:tcPr>
            <w:tcW w:w="817" w:type="dxa"/>
          </w:tcPr>
          <w:p w:rsidR="00483343" w:rsidRPr="00483343" w:rsidRDefault="00483343" w:rsidP="00483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3343">
              <w:rPr>
                <w:rFonts w:ascii="Times New Roman" w:hAnsi="Times New Roman"/>
                <w:b/>
                <w:sz w:val="24"/>
                <w:szCs w:val="24"/>
              </w:rPr>
              <w:t>11.2</w:t>
            </w:r>
          </w:p>
        </w:tc>
        <w:tc>
          <w:tcPr>
            <w:tcW w:w="4253" w:type="dxa"/>
            <w:vAlign w:val="center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>Прочие условия</w:t>
            </w:r>
          </w:p>
        </w:tc>
        <w:tc>
          <w:tcPr>
            <w:tcW w:w="5068" w:type="dxa"/>
            <w:vAlign w:val="center"/>
          </w:tcPr>
          <w:p w:rsidR="00483343" w:rsidRPr="00483343" w:rsidRDefault="00483343" w:rsidP="00483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343">
              <w:rPr>
                <w:rFonts w:ascii="Times New Roman" w:hAnsi="Times New Roman"/>
                <w:sz w:val="24"/>
                <w:szCs w:val="24"/>
              </w:rPr>
              <w:t xml:space="preserve">Разработать сметную документацию. </w:t>
            </w:r>
          </w:p>
        </w:tc>
      </w:tr>
    </w:tbl>
    <w:p w:rsidR="00483343" w:rsidRPr="00483343" w:rsidRDefault="00483343" w:rsidP="00483343">
      <w:pPr>
        <w:pStyle w:val="af6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483343" w:rsidRPr="00483343" w:rsidRDefault="00483343" w:rsidP="00483343">
      <w:pPr>
        <w:pStyle w:val="af6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483343" w:rsidRPr="00483343" w:rsidRDefault="00483343" w:rsidP="00483343">
      <w:pPr>
        <w:pStyle w:val="af6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483343" w:rsidRPr="00483343" w:rsidRDefault="00483343" w:rsidP="00483343">
      <w:pPr>
        <w:pStyle w:val="af6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83343">
        <w:rPr>
          <w:rFonts w:ascii="Times New Roman" w:hAnsi="Times New Roman"/>
          <w:sz w:val="24"/>
          <w:szCs w:val="24"/>
        </w:rPr>
        <w:t xml:space="preserve">Заместитель Главного инженера по строительству </w:t>
      </w:r>
      <w:r w:rsidRPr="00483343">
        <w:rPr>
          <w:rFonts w:ascii="Times New Roman" w:hAnsi="Times New Roman"/>
          <w:sz w:val="24"/>
          <w:szCs w:val="24"/>
        </w:rPr>
        <w:tab/>
      </w:r>
      <w:r w:rsidRPr="00483343">
        <w:rPr>
          <w:rFonts w:ascii="Times New Roman" w:hAnsi="Times New Roman"/>
          <w:sz w:val="24"/>
          <w:szCs w:val="24"/>
        </w:rPr>
        <w:tab/>
        <w:t>___________   А.М. Озерин</w:t>
      </w: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343" w:rsidRPr="00483343" w:rsidRDefault="00483343" w:rsidP="00483343">
      <w:pPr>
        <w:spacing w:after="0" w:line="240" w:lineRule="auto"/>
        <w:rPr>
          <w:rFonts w:ascii="Times New Roman" w:hAnsi="Times New Roman"/>
          <w:sz w:val="24"/>
          <w:szCs w:val="24"/>
        </w:rPr>
        <w:sectPr w:rsidR="00483343" w:rsidRPr="00483343" w:rsidSect="00744E21">
          <w:headerReference w:type="default" r:id="rId19"/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974F23" w:rsidRPr="00483343" w:rsidRDefault="00974F23" w:rsidP="00483343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83343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 xml:space="preserve">Раздел </w:t>
      </w:r>
      <w:r w:rsidR="008E0B1B" w:rsidRPr="00483343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Pr="00483343">
        <w:rPr>
          <w:rFonts w:ascii="Times New Roman" w:hAnsi="Times New Roman"/>
          <w:b/>
          <w:bCs/>
          <w:color w:val="000000"/>
          <w:sz w:val="24"/>
          <w:szCs w:val="24"/>
        </w:rPr>
        <w:t xml:space="preserve">. Типовые документы. </w:t>
      </w:r>
    </w:p>
    <w:p w:rsidR="00974F23" w:rsidRPr="000D7DC0" w:rsidRDefault="00974F23" w:rsidP="002A0573">
      <w:pPr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t>Приложение №</w:t>
      </w:r>
      <w:r w:rsidR="002A0573" w:rsidRPr="000D7DC0">
        <w:rPr>
          <w:rFonts w:ascii="Times New Roman" w:hAnsi="Times New Roman"/>
          <w:i/>
          <w:color w:val="000000"/>
        </w:rPr>
        <w:t>1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</w:rPr>
      </w:pP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</w:rPr>
      </w:pP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</w:rPr>
      </w:pP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:rsidR="00974F23" w:rsidRPr="000D7DC0" w:rsidRDefault="00974F2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iCs/>
          <w:color w:val="000000"/>
          <w:sz w:val="24"/>
          <w:szCs w:val="24"/>
        </w:rPr>
        <w:t>ОПИСЬ ДОКУМЕНТОВ</w:t>
      </w: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:rsidR="00974F23" w:rsidRPr="000D7DC0" w:rsidRDefault="00974F23" w:rsidP="002A057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представляемых для участия в Запросе предложений по </w:t>
      </w:r>
    </w:p>
    <w:p w:rsidR="00974F23" w:rsidRPr="000D7DC0" w:rsidRDefault="00974F23" w:rsidP="002A0573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</w:p>
    <w:p w:rsidR="000B1D8A" w:rsidRPr="000D7DC0" w:rsidRDefault="000B1D8A" w:rsidP="000B1D8A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0B1D8A" w:rsidRPr="000D7DC0" w:rsidRDefault="000B1D8A" w:rsidP="000B1D8A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(предмет запроса предложений и номер закупки на официальном сайте Госкорпорации «Росатом»)</w:t>
      </w:r>
    </w:p>
    <w:p w:rsidR="00974F23" w:rsidRPr="000D7DC0" w:rsidRDefault="00974F23" w:rsidP="002A0573">
      <w:pPr>
        <w:pStyle w:val="aff1"/>
        <w:spacing w:after="0"/>
        <w:ind w:firstLine="540"/>
        <w:rPr>
          <w:iCs/>
          <w:color w:val="000000"/>
          <w:szCs w:val="24"/>
        </w:rPr>
      </w:pPr>
    </w:p>
    <w:p w:rsidR="002A0573" w:rsidRPr="000D7DC0" w:rsidRDefault="002A057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A0573" w:rsidRPr="000D7DC0" w:rsidRDefault="002A057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Настоящим _____________</w:t>
      </w:r>
      <w:r w:rsidR="002A0573" w:rsidRPr="000D7DC0">
        <w:rPr>
          <w:rFonts w:ascii="Times New Roman" w:hAnsi="Times New Roman"/>
          <w:color w:val="000000"/>
          <w:sz w:val="24"/>
          <w:szCs w:val="24"/>
        </w:rPr>
        <w:t>_________________________</w:t>
      </w:r>
      <w:r w:rsidRPr="000D7DC0">
        <w:rPr>
          <w:rFonts w:ascii="Times New Roman" w:hAnsi="Times New Roman"/>
          <w:color w:val="000000"/>
          <w:sz w:val="24"/>
          <w:szCs w:val="24"/>
        </w:rPr>
        <w:t>_____ подтверждает, что для участия</w:t>
      </w:r>
    </w:p>
    <w:p w:rsidR="00974F23" w:rsidRPr="000D7DC0" w:rsidRDefault="00343883" w:rsidP="00343883">
      <w:pPr>
        <w:tabs>
          <w:tab w:val="left" w:pos="708"/>
        </w:tabs>
        <w:spacing w:after="0" w:line="240" w:lineRule="auto"/>
        <w:rPr>
          <w:rFonts w:ascii="Times New Roman" w:hAnsi="Times New Roman"/>
          <w:i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color w:val="000000"/>
          <w:sz w:val="20"/>
          <w:szCs w:val="20"/>
        </w:rPr>
        <w:t xml:space="preserve">                        </w:t>
      </w:r>
      <w:r w:rsidR="00974F23" w:rsidRPr="000D7DC0">
        <w:rPr>
          <w:rFonts w:ascii="Times New Roman" w:hAnsi="Times New Roman"/>
          <w:i/>
          <w:color w:val="000000"/>
          <w:sz w:val="20"/>
          <w:szCs w:val="20"/>
        </w:rPr>
        <w:t xml:space="preserve">(наименование или Ф.И.О. Участника </w:t>
      </w:r>
      <w:r w:rsidR="002A0573" w:rsidRPr="000D7DC0">
        <w:rPr>
          <w:rFonts w:ascii="Times New Roman" w:hAnsi="Times New Roman"/>
          <w:i/>
          <w:color w:val="000000"/>
          <w:sz w:val="20"/>
          <w:szCs w:val="20"/>
        </w:rPr>
        <w:t>запроса предложений</w:t>
      </w:r>
      <w:r w:rsidR="00974F23" w:rsidRPr="000D7DC0">
        <w:rPr>
          <w:rFonts w:ascii="Times New Roman" w:hAnsi="Times New Roman"/>
          <w:i/>
          <w:color w:val="000000"/>
          <w:sz w:val="20"/>
          <w:szCs w:val="20"/>
        </w:rPr>
        <w:t>)</w:t>
      </w:r>
    </w:p>
    <w:p w:rsidR="00974F23" w:rsidRPr="000D7DC0" w:rsidRDefault="00974F23" w:rsidP="002A0573">
      <w:pPr>
        <w:spacing w:after="0" w:line="24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в названном </w:t>
      </w:r>
      <w:r w:rsidR="002A0573" w:rsidRPr="000D7DC0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нами направляются нижеперечисленные документы:</w:t>
      </w:r>
    </w:p>
    <w:p w:rsidR="00974F23" w:rsidRPr="000D7DC0" w:rsidRDefault="00974F23" w:rsidP="002A0573">
      <w:pPr>
        <w:pStyle w:val="HTML"/>
        <w:spacing w:after="0"/>
        <w:ind w:right="-62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060" w:type="dxa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8200"/>
        <w:gridCol w:w="1060"/>
      </w:tblGrid>
      <w:tr w:rsidR="00974F23" w:rsidRPr="000D7DC0" w:rsidTr="008D4F57">
        <w:trPr>
          <w:trHeight w:val="47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№№ п\п</w:t>
            </w: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листов</w:t>
            </w: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ИТОГО кол-во листов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Руководитель        _______________/_________/</w:t>
      </w:r>
    </w:p>
    <w:p w:rsidR="00974F23" w:rsidRPr="000D7DC0" w:rsidRDefault="00974F23" w:rsidP="00974F23">
      <w:pPr>
        <w:autoSpaceDE w:val="0"/>
        <w:autoSpaceDN w:val="0"/>
        <w:adjustRightInd w:val="0"/>
        <w:ind w:left="2832"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974F23" w:rsidRPr="000D7DC0" w:rsidRDefault="00974F23" w:rsidP="00974F23">
      <w:pPr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343883" w:rsidRPr="000D7DC0">
        <w:rPr>
          <w:rFonts w:ascii="Times New Roman" w:hAnsi="Times New Roman"/>
          <w:i/>
          <w:color w:val="000000"/>
        </w:rPr>
        <w:t>2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974F23" w:rsidRPr="000D7DC0" w:rsidRDefault="00974F23" w:rsidP="00343883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На бланке организации</w:t>
      </w:r>
    </w:p>
    <w:p w:rsidR="00974F23" w:rsidRPr="000D7DC0" w:rsidRDefault="00974F23" w:rsidP="00343883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Дата, исх. номер</w:t>
      </w:r>
    </w:p>
    <w:p w:rsidR="00974F23" w:rsidRPr="000D7DC0" w:rsidRDefault="00974F23" w:rsidP="00343883">
      <w:pPr>
        <w:pStyle w:val="aff3"/>
        <w:suppressAutoHyphens w:val="0"/>
        <w:spacing w:before="0" w:after="0"/>
        <w:jc w:val="right"/>
        <w:rPr>
          <w:rFonts w:ascii="Times New Roman" w:hAnsi="Times New Roman"/>
          <w:b w:val="0"/>
          <w:smallCaps w:val="0"/>
          <w:color w:val="000000"/>
          <w:spacing w:val="0"/>
          <w:szCs w:val="24"/>
        </w:rPr>
      </w:pPr>
      <w:r w:rsidRPr="000D7DC0">
        <w:rPr>
          <w:rFonts w:ascii="Times New Roman" w:hAnsi="Times New Roman"/>
          <w:b w:val="0"/>
          <w:smallCaps w:val="0"/>
          <w:color w:val="000000"/>
          <w:spacing w:val="0"/>
          <w:szCs w:val="24"/>
        </w:rPr>
        <w:t>Уполномоченному органу</w:t>
      </w:r>
    </w:p>
    <w:p w:rsidR="00974F23" w:rsidRPr="000D7DC0" w:rsidRDefault="00974F23" w:rsidP="00343883">
      <w:pPr>
        <w:spacing w:after="0" w:line="240" w:lineRule="auto"/>
        <w:ind w:left="5580"/>
        <w:jc w:val="right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ОАО «Атомредметзолото»</w:t>
      </w:r>
    </w:p>
    <w:p w:rsidR="00974F23" w:rsidRPr="000D7DC0" w:rsidRDefault="00974F23" w:rsidP="00343883">
      <w:pPr>
        <w:spacing w:after="0" w:line="240" w:lineRule="auto"/>
        <w:ind w:left="558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43883" w:rsidRPr="000D7DC0" w:rsidRDefault="00974F23" w:rsidP="00343883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i/>
          <w:color w:val="000000"/>
          <w:sz w:val="24"/>
          <w:szCs w:val="24"/>
        </w:rPr>
        <w:t xml:space="preserve">Заявка на участие в Запросе предложений на право заключения договора </w:t>
      </w:r>
    </w:p>
    <w:p w:rsidR="00343883" w:rsidRPr="000D7DC0" w:rsidRDefault="00343883" w:rsidP="00343883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343883" w:rsidRPr="000D7DC0" w:rsidRDefault="00343883" w:rsidP="00343883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343883" w:rsidRPr="000D7DC0" w:rsidRDefault="00343883" w:rsidP="00343883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(предмет </w:t>
      </w:r>
      <w:r w:rsidR="000B1D8A" w:rsidRPr="000D7DC0">
        <w:rPr>
          <w:rFonts w:ascii="Times New Roman" w:hAnsi="Times New Roman"/>
          <w:i/>
          <w:iCs/>
          <w:color w:val="000000"/>
          <w:sz w:val="20"/>
          <w:szCs w:val="20"/>
        </w:rPr>
        <w:t>запроса предложений</w:t>
      </w: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 и номер закупки на официальном сайте Госкорпорации «Росатом»)</w:t>
      </w:r>
    </w:p>
    <w:p w:rsidR="00343883" w:rsidRPr="000D7DC0" w:rsidRDefault="0034388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1. Изучив документацию Запроса предложений</w:t>
      </w:r>
      <w:r w:rsidRPr="000D7DC0"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на право заключения вышеуказанного договора, а также применимые к данному Запросу предложений законодательство и Единый отраслевой стандарт Госкорпорации «Росатом»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color w:val="000000"/>
          <w:sz w:val="20"/>
          <w:szCs w:val="20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</w:t>
      </w:r>
      <w:r w:rsidRPr="000D7DC0">
        <w:rPr>
          <w:rFonts w:ascii="Times New Roman" w:hAnsi="Times New Roman"/>
          <w:i/>
          <w:color w:val="000000"/>
          <w:sz w:val="20"/>
          <w:szCs w:val="20"/>
        </w:rPr>
        <w:t>и</w:t>
      </w:r>
      <w:r w:rsidRPr="000D7DC0">
        <w:rPr>
          <w:rFonts w:ascii="Times New Roman" w:hAnsi="Times New Roman"/>
          <w:i/>
          <w:color w:val="000000"/>
          <w:sz w:val="20"/>
          <w:szCs w:val="20"/>
        </w:rPr>
        <w:t>тельства (для физического лица)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 в лице, ______________________________________________________________________</w:t>
      </w:r>
    </w:p>
    <w:p w:rsidR="00974F23" w:rsidRPr="000D7DC0" w:rsidRDefault="00974F23" w:rsidP="009F2837">
      <w:pPr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должности руководителя</w:t>
      </w:r>
      <w:r w:rsidR="009F2837" w:rsidRPr="000D7DC0">
        <w:rPr>
          <w:rFonts w:ascii="Times New Roman" w:hAnsi="Times New Roman"/>
          <w:i/>
          <w:color w:val="000000"/>
        </w:rPr>
        <w:t xml:space="preserve"> </w:t>
      </w:r>
      <w:r w:rsidRPr="000D7DC0">
        <w:rPr>
          <w:rFonts w:ascii="Times New Roman" w:hAnsi="Times New Roman"/>
          <w:i/>
          <w:color w:val="000000"/>
        </w:rPr>
        <w:t>(уполномоченного лица)  и его Ф.И.О.)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сообщает о согласии участвовать в </w:t>
      </w:r>
      <w:r w:rsidR="009F2837" w:rsidRPr="000D7DC0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на условиях, установленных в указа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>ных выше документах, и направляет настоящую заявку.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2.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Мы согласны выполнить, предусмотренные Запросом предложений работы/оказать усл</w:t>
      </w:r>
      <w:r w:rsidRPr="000D7DC0">
        <w:rPr>
          <w:rFonts w:ascii="Times New Roman" w:hAnsi="Times New Roman"/>
          <w:color w:val="000000"/>
          <w:sz w:val="24"/>
          <w:szCs w:val="24"/>
        </w:rPr>
        <w:t>у</w:t>
      </w:r>
      <w:r w:rsidRPr="000D7DC0">
        <w:rPr>
          <w:rFonts w:ascii="Times New Roman" w:hAnsi="Times New Roman"/>
          <w:color w:val="000000"/>
          <w:sz w:val="24"/>
          <w:szCs w:val="24"/>
        </w:rPr>
        <w:t>гу/поставить продукцию, в полном соответствии с проектом договора, за предложенную н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стоя</w:t>
      </w:r>
      <w:r w:rsidR="009F2837" w:rsidRPr="000D7DC0">
        <w:rPr>
          <w:rFonts w:ascii="Times New Roman" w:hAnsi="Times New Roman"/>
          <w:color w:val="000000"/>
          <w:sz w:val="24"/>
          <w:szCs w:val="24"/>
        </w:rPr>
        <w:t>щим Предложением сумму договора в размере: _______________________________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Со следующим порядком оплаты:_________________________________________________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Мы ознакомлены с материалами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, </w:t>
      </w:r>
      <w:r w:rsidRPr="000D7DC0">
        <w:rPr>
          <w:rFonts w:ascii="Times New Roman" w:hAnsi="Times New Roman"/>
          <w:color w:val="000000"/>
          <w:sz w:val="24"/>
          <w:szCs w:val="24"/>
        </w:rPr>
        <w:t>содержащимися в технической части документации Запроса предложений, влияющими на стоимость предмета договора.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4.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Настоящей заявкой гарантируем предоставление лицензий или свидетельств на поставку т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мого договора.</w:t>
      </w:r>
    </w:p>
    <w:p w:rsidR="00483343" w:rsidRPr="000D7DC0" w:rsidRDefault="0048334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5.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</w:t>
      </w:r>
      <w:r w:rsidRPr="000D7DC0">
        <w:rPr>
          <w:rFonts w:ascii="Times New Roman" w:hAnsi="Times New Roman"/>
          <w:color w:val="000000"/>
          <w:sz w:val="24"/>
          <w:szCs w:val="24"/>
        </w:rPr>
        <w:t>т</w:t>
      </w:r>
      <w:r w:rsidRPr="000D7DC0">
        <w:rPr>
          <w:rFonts w:ascii="Times New Roman" w:hAnsi="Times New Roman"/>
          <w:color w:val="000000"/>
          <w:sz w:val="24"/>
          <w:szCs w:val="24"/>
        </w:rPr>
        <w:t>венного за проведение  процедуры, не противоречащее требованию формирования равных для всех Участников размещения заказа условий, запрашивать в уполномоченных органах власти и упомянутых в нашей заявке юридических и физических лиц информацию, уточняющую пре</w:t>
      </w:r>
      <w:r w:rsidRPr="000D7DC0">
        <w:rPr>
          <w:rFonts w:ascii="Times New Roman" w:hAnsi="Times New Roman"/>
          <w:color w:val="000000"/>
          <w:sz w:val="24"/>
          <w:szCs w:val="24"/>
        </w:rPr>
        <w:t>д</w:t>
      </w:r>
      <w:r w:rsidRPr="000D7DC0">
        <w:rPr>
          <w:rFonts w:ascii="Times New Roman" w:hAnsi="Times New Roman"/>
          <w:color w:val="000000"/>
          <w:sz w:val="24"/>
          <w:szCs w:val="24"/>
        </w:rPr>
        <w:t>ставленные нами в ней сведения.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6.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Настоящей заявкой подтверждаем, что против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</w:t>
      </w:r>
    </w:p>
    <w:p w:rsidR="00974F23" w:rsidRPr="000D7DC0" w:rsidRDefault="00974F23" w:rsidP="009F2837">
      <w:pPr>
        <w:pStyle w:val="af2"/>
        <w:spacing w:after="0" w:line="240" w:lineRule="auto"/>
        <w:ind w:firstLine="540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организации или Ф.И.О. Участника размещения заказа)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не проводится процедура ликвидации, не принято арбитражным судом решения о признании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________________________________________________________________________________</w:t>
      </w:r>
    </w:p>
    <w:p w:rsidR="00974F23" w:rsidRPr="000D7DC0" w:rsidRDefault="00974F23" w:rsidP="00343883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организации или Ф.И.О. Участника размещения заказа)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банкротом и об открытии конкурсного производства, деятельность не приостановлена,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</w:t>
      </w:r>
      <w:r w:rsidRPr="000D7DC0">
        <w:rPr>
          <w:rFonts w:ascii="Times New Roman" w:hAnsi="Times New Roman"/>
          <w:color w:val="000000"/>
          <w:sz w:val="24"/>
          <w:szCs w:val="24"/>
        </w:rPr>
        <w:lastRenderedPageBreak/>
        <w:t>превышает 25</w:t>
      </w:r>
      <w:r w:rsidR="009F2837" w:rsidRPr="000D7DC0">
        <w:rPr>
          <w:rFonts w:ascii="Times New Roman" w:hAnsi="Times New Roman"/>
          <w:color w:val="000000"/>
          <w:sz w:val="24"/>
          <w:szCs w:val="24"/>
        </w:rPr>
        <w:t xml:space="preserve">% </w:t>
      </w:r>
      <w:r w:rsidRPr="000D7DC0">
        <w:rPr>
          <w:rFonts w:ascii="Times New Roman" w:hAnsi="Times New Roman"/>
          <w:color w:val="000000"/>
          <w:sz w:val="24"/>
          <w:szCs w:val="24"/>
        </w:rPr>
        <w:t>балансовой стоимости активов Участника процедуры закупки размещения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каза по данным бухгалтерской отчетности за последний завершенный отчетный период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. Учас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т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ника процедуры закупки не состоит в федеральном реестре недобросовестных поставщиков и/или в реестре недобросовестных поставщиков атомной отрасли.</w:t>
      </w:r>
    </w:p>
    <w:p w:rsidR="009F2837" w:rsidRPr="000D7DC0" w:rsidRDefault="009F2837" w:rsidP="00343883">
      <w:pPr>
        <w:pStyle w:val="af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7.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Участвуя в Запросе предложений обладаем профессиональной компетенцией, финансовыми ресурсами, оборудованием и другими материальными возможностями, надежностью опытом и репутацией, а </w:t>
      </w:r>
      <w:r w:rsidR="00BC31B6" w:rsidRPr="000D7DC0">
        <w:rPr>
          <w:rFonts w:ascii="Times New Roman" w:hAnsi="Times New Roman"/>
          <w:color w:val="000000"/>
          <w:sz w:val="24"/>
          <w:szCs w:val="24"/>
        </w:rPr>
        <w:t>так</w:t>
      </w:r>
      <w:r w:rsidRPr="000D7DC0">
        <w:rPr>
          <w:rFonts w:ascii="Times New Roman" w:hAnsi="Times New Roman"/>
          <w:color w:val="000000"/>
          <w:sz w:val="24"/>
          <w:szCs w:val="24"/>
        </w:rPr>
        <w:t>же</w:t>
      </w:r>
      <w:r w:rsidR="00AF0DA8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людскими ресурсами, необходимыми для исполнения договора в должном объеме и с должным качеством.</w:t>
      </w:r>
    </w:p>
    <w:p w:rsidR="00C75839" w:rsidRPr="000D7DC0" w:rsidRDefault="00C75839" w:rsidP="00343883">
      <w:pPr>
        <w:pStyle w:val="af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8.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В случае</w:t>
      </w:r>
      <w:r w:rsidR="00BC31B6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если мы будем признаны Победителем Запроса предложений, то берем на себя об</w:t>
      </w:r>
      <w:r w:rsidRPr="000D7DC0">
        <w:rPr>
          <w:rFonts w:ascii="Times New Roman" w:hAnsi="Times New Roman"/>
          <w:color w:val="000000"/>
          <w:sz w:val="24"/>
          <w:szCs w:val="24"/>
        </w:rPr>
        <w:t>я</w:t>
      </w:r>
      <w:r w:rsidRPr="000D7DC0">
        <w:rPr>
          <w:rFonts w:ascii="Times New Roman" w:hAnsi="Times New Roman"/>
          <w:color w:val="000000"/>
          <w:sz w:val="24"/>
          <w:szCs w:val="24"/>
        </w:rPr>
        <w:t>зательства подписать договор с Заказчиком в соответствии с требованиями документации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проса предложений и условиями наших предложений в срок не менее, чем 10 (десять) дней со дня подписания протокола, определяющего победителя Запроса предложений. </w:t>
      </w:r>
    </w:p>
    <w:p w:rsidR="00C75839" w:rsidRPr="000D7DC0" w:rsidRDefault="00C75839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9.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В случае если наше предложение будет признано вторым, а Победитель Запроса предлож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ний будет признан уклонившимся от заключения договора, мы обязуемся подписать данный договор в соответствии с требованиями документации Запроса предложений и условиями н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шего предложения.</w:t>
      </w:r>
    </w:p>
    <w:p w:rsidR="00C75839" w:rsidRPr="000D7DC0" w:rsidRDefault="00C75839" w:rsidP="00343883">
      <w:pPr>
        <w:tabs>
          <w:tab w:val="left" w:pos="711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tabs>
          <w:tab w:val="left" w:pos="711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10. Мы извещены о включении сведений о</w:t>
      </w:r>
    </w:p>
    <w:p w:rsidR="00974F23" w:rsidRPr="000D7DC0" w:rsidRDefault="00974F23" w:rsidP="00343883">
      <w:pPr>
        <w:pStyle w:val="af2"/>
        <w:tabs>
          <w:tab w:val="left" w:pos="708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</w:t>
      </w:r>
    </w:p>
    <w:p w:rsidR="00974F23" w:rsidRPr="000D7DC0" w:rsidRDefault="00974F23" w:rsidP="00343883">
      <w:pPr>
        <w:pStyle w:val="af2"/>
        <w:tabs>
          <w:tab w:val="left" w:pos="708"/>
        </w:tabs>
        <w:spacing w:after="0" w:line="240" w:lineRule="auto"/>
        <w:ind w:firstLine="540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организации или Ф.И.О. Участника размещения заказа)</w:t>
      </w:r>
    </w:p>
    <w:p w:rsidR="00974F23" w:rsidRPr="000D7DC0" w:rsidRDefault="00974F23" w:rsidP="00C75839">
      <w:pPr>
        <w:pStyle w:val="af4"/>
        <w:tabs>
          <w:tab w:val="left" w:pos="708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 Реестр недобросовестных поставщиков в случае уклонения нами от заключения договора.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11.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Сообщаем, что для оперативного уведомления нас по вопросам организационного характера и взаимодействия с Уполномоченным органом по проведению процедуры, нами уполномочен  __________________________________________________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974F23" w:rsidRPr="000D7DC0" w:rsidRDefault="00974F23" w:rsidP="00343883">
      <w:pPr>
        <w:pStyle w:val="af4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 xml:space="preserve">                  (Ф.И.О., телефон представителя Участника размещения заказа)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Все сведения о проведении Запроса предложений просим сообщать уполномоченному лицу.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12.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В случае присуждения нам права заключить договор, в период с даты получения протокола Запроса предложений и до подписания договора настоящая заявка будет носить характер пре</w:t>
      </w:r>
      <w:r w:rsidRPr="000D7DC0">
        <w:rPr>
          <w:rFonts w:ascii="Times New Roman" w:hAnsi="Times New Roman"/>
          <w:color w:val="000000"/>
          <w:sz w:val="24"/>
          <w:szCs w:val="24"/>
        </w:rPr>
        <w:t>д</w:t>
      </w:r>
      <w:r w:rsidRPr="000D7DC0">
        <w:rPr>
          <w:rFonts w:ascii="Times New Roman" w:hAnsi="Times New Roman"/>
          <w:color w:val="000000"/>
          <w:sz w:val="24"/>
          <w:szCs w:val="24"/>
        </w:rPr>
        <w:t>варительного заключенного нами и Уполномоченным органом договора о заключении договора на условиях наших предложений.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13.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Наши юридический и фактический адреса _________________________________, телефон ___________, факс ________ , e-mail _______________, банковские реквизиты </w:t>
      </w: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14.</w:t>
      </w:r>
      <w:r w:rsidR="004833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Корреспонденцию в наш адрес просим направлять по адресу: ______________________________________, факс ________ , e-mail _______________</w:t>
      </w: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15. К настоящей заявке прилагаются документы согласно описи на _____лист.</w:t>
      </w:r>
    </w:p>
    <w:p w:rsidR="00974F23" w:rsidRPr="000D7DC0" w:rsidRDefault="00974F23" w:rsidP="00974F23">
      <w:pPr>
        <w:pStyle w:val="af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974F23">
      <w:pPr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" w:name="_Toc125781975"/>
      <w:r w:rsidRPr="000D7DC0">
        <w:rPr>
          <w:rFonts w:ascii="Times New Roman" w:hAnsi="Times New Roman"/>
          <w:color w:val="000000"/>
          <w:sz w:val="24"/>
          <w:szCs w:val="24"/>
        </w:rPr>
        <w:t>_______________________               _______________________             /___________________/</w:t>
      </w:r>
    </w:p>
    <w:p w:rsidR="00974F23" w:rsidRPr="000D7DC0" w:rsidRDefault="00974F23" w:rsidP="00974F23">
      <w:pPr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(должность)                                             (подпись)                                           (ФИО)</w:t>
      </w:r>
    </w:p>
    <w:p w:rsidR="00974F23" w:rsidRPr="000D7DC0" w:rsidRDefault="00974F23" w:rsidP="00974F23">
      <w:pPr>
        <w:ind w:firstLine="5600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М.П.</w:t>
      </w: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Главный бухгалтер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                         _______________________             /___________________/</w:t>
      </w:r>
    </w:p>
    <w:p w:rsidR="00974F23" w:rsidRPr="000D7DC0" w:rsidRDefault="00974F23" w:rsidP="00974F23">
      <w:pPr>
        <w:ind w:firstLine="3700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lastRenderedPageBreak/>
        <w:t xml:space="preserve">           (подпись)                                           (ФИО)</w:t>
      </w:r>
    </w:p>
    <w:bookmarkEnd w:id="14"/>
    <w:p w:rsidR="00974F23" w:rsidRPr="000D7DC0" w:rsidRDefault="00974F23" w:rsidP="00974F23">
      <w:pPr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t>Приложение №</w:t>
      </w:r>
      <w:r w:rsidR="00BC31B6" w:rsidRPr="000D7DC0">
        <w:rPr>
          <w:rFonts w:ascii="Times New Roman" w:hAnsi="Times New Roman"/>
          <w:i/>
          <w:color w:val="000000"/>
        </w:rPr>
        <w:t>3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974F23" w:rsidRPr="000D7DC0" w:rsidRDefault="00974F23" w:rsidP="00974F23">
      <w:pPr>
        <w:pStyle w:val="10"/>
        <w:tabs>
          <w:tab w:val="left" w:pos="708"/>
        </w:tabs>
        <w:spacing w:before="0" w:after="0"/>
        <w:rPr>
          <w:b/>
          <w:color w:val="000000"/>
          <w:sz w:val="24"/>
          <w:szCs w:val="24"/>
        </w:rPr>
      </w:pPr>
      <w:r w:rsidRPr="000D7DC0">
        <w:rPr>
          <w:caps/>
          <w:color w:val="000000"/>
          <w:kern w:val="0"/>
          <w:sz w:val="24"/>
          <w:szCs w:val="24"/>
        </w:rPr>
        <w:t>АНКЕТа УЧАСТНИКА рАЗМЕЩЕНИЯ ЗАКАЗА</w:t>
      </w:r>
    </w:p>
    <w:p w:rsidR="00974F23" w:rsidRPr="000D7DC0" w:rsidRDefault="00974F23" w:rsidP="00974F23">
      <w:pPr>
        <w:tabs>
          <w:tab w:val="left" w:pos="708"/>
        </w:tabs>
        <w:jc w:val="right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Приложение __ к заявке на участие в </w:t>
      </w:r>
      <w:r w:rsidR="000B1D8A" w:rsidRPr="000D7DC0">
        <w:rPr>
          <w:rFonts w:ascii="Times New Roman" w:hAnsi="Times New Roman"/>
          <w:i/>
          <w:color w:val="000000"/>
          <w:sz w:val="24"/>
          <w:szCs w:val="24"/>
        </w:rPr>
        <w:t>запросе предложений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08"/>
        <w:gridCol w:w="3020"/>
      </w:tblGrid>
      <w:tr w:rsidR="00974F23" w:rsidRPr="000D7DC0" w:rsidTr="008D4F57">
        <w:tc>
          <w:tcPr>
            <w:tcW w:w="6808" w:type="dxa"/>
          </w:tcPr>
          <w:p w:rsidR="00974F23" w:rsidRPr="000D7DC0" w:rsidRDefault="00974F23" w:rsidP="00474F16">
            <w:pPr>
              <w:numPr>
                <w:ilvl w:val="0"/>
                <w:numId w:val="4"/>
              </w:numPr>
              <w:tabs>
                <w:tab w:val="num" w:pos="5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Полное и сокращенное наименования организации и ее организационно-правовая форма: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основании Учредительных документов установленной формы (устав, положение, учредительный договор), свид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тельства о государственной регистрации, свидетельства о внесении записи в единый государственный реестр юридич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ских лиц)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Ф.И.О. Участника размещения заказа – физического лица, в том числе зарегистрированного в качестве индивидуал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ь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ного предпринимателя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</w:tcPr>
          <w:p w:rsidR="00974F23" w:rsidRPr="000D7DC0" w:rsidRDefault="00974F23" w:rsidP="00474F16">
            <w:pPr>
              <w:numPr>
                <w:ilvl w:val="0"/>
                <w:numId w:val="4"/>
              </w:numPr>
              <w:tabs>
                <w:tab w:val="clear" w:pos="1300"/>
                <w:tab w:val="num" w:pos="0"/>
                <w:tab w:val="num" w:pos="43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Регистрационные данные: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Дата, место и орган регистрации юридического лица, 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основании Свидетельства о государственной регистрации или иного документа, выдаваемого иностранным компаниям при регистрации)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Паспортные данные для Участника размещения заказа – физ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ческого лица, в том числе зарегистрированного в качестве 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дивидуального предпринимателя.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Дата, место и орган регистрации индивидуального предприн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мателя (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 основании Свидетельства о государственной рег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страции в качестве индивидуального предпринимателя)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widowControl w:val="0"/>
              <w:numPr>
                <w:ilvl w:val="2"/>
                <w:numId w:val="0"/>
              </w:numPr>
              <w:tabs>
                <w:tab w:val="num" w:pos="1307"/>
              </w:tabs>
              <w:adjustRightInd w:val="0"/>
              <w:spacing w:after="0" w:line="240" w:lineRule="auto"/>
              <w:ind w:left="1080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 Учредители (перечислить наименования и организационно-правовую форму всех учредителей, чья доля в уставном кап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тале превышает 10%) и доля их участия (для акционерных о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ществ– на основании выписки из реестра акционеров)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основании Учредительных документов установленной формы (устав, положение, учредительный договор)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3.1. Срок деятельности организации (с учетом правопреемс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венности)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3.2. Размер уставного капитала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3.3. Почтовый адрес налоговой инспекции по месту регистр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ции Участника, контактные лица (налоговые инспекторы) и их телефоны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3.4. Почтовый адрес Арбитражного суда по месту регистрации Участника, контактные лица и их телефоны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ИНН, КПП, ОГРН, ОКПО Участника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7F56B2" w:rsidRPr="000D7DC0" w:rsidTr="008D4F57">
        <w:trPr>
          <w:trHeight w:val="1507"/>
        </w:trPr>
        <w:tc>
          <w:tcPr>
            <w:tcW w:w="9828" w:type="dxa"/>
            <w:gridSpan w:val="2"/>
            <w:tcBorders>
              <w:top w:val="nil"/>
              <w:left w:val="nil"/>
              <w:right w:val="nil"/>
            </w:tcBorders>
          </w:tcPr>
          <w:p w:rsidR="007F56B2" w:rsidRPr="0086239C" w:rsidRDefault="007F56B2" w:rsidP="00D14A63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Примечание:</w:t>
            </w:r>
          </w:p>
          <w:p w:rsidR="007F56B2" w:rsidRPr="0086239C" w:rsidRDefault="007F56B2" w:rsidP="00D14A63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 xml:space="preserve">Вышеуказанные данные подтверждаются путем предоставления следующих документов: </w:t>
            </w:r>
          </w:p>
          <w:p w:rsidR="007F56B2" w:rsidRPr="0086239C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Свидетельство о государственной регистрации;</w:t>
            </w:r>
          </w:p>
          <w:p w:rsidR="007F56B2" w:rsidRPr="0086239C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Информационное письмо об учете в ЕГРПО;</w:t>
            </w:r>
          </w:p>
          <w:p w:rsidR="007F56B2" w:rsidRPr="0086239C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Свидетельство о постановке на учет в налоговом органе;</w:t>
            </w:r>
          </w:p>
          <w:p w:rsidR="007F56B2" w:rsidRPr="000D7DC0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Справка об отсутствии дела о банкротстве или письмо участника на фирменном бланке пре</w:t>
            </w: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д</w:t>
            </w: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приятия подписанного руководителем/уполномоченным представителем.</w:t>
            </w:r>
          </w:p>
        </w:tc>
      </w:tr>
      <w:tr w:rsidR="00974F23" w:rsidRPr="000D7DC0" w:rsidTr="008D4F57">
        <w:trPr>
          <w:cantSplit/>
          <w:trHeight w:val="132"/>
        </w:trPr>
        <w:tc>
          <w:tcPr>
            <w:tcW w:w="6808" w:type="dxa"/>
            <w:vMerge w:val="restart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4. Место нахождения (место жительства) Участника разм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щения заказа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Страна</w:t>
            </w:r>
          </w:p>
        </w:tc>
      </w:tr>
      <w:tr w:rsidR="00974F23" w:rsidRPr="000D7DC0" w:rsidTr="008D4F57">
        <w:trPr>
          <w:cantSplit/>
          <w:trHeight w:val="501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Адрес </w:t>
            </w:r>
          </w:p>
        </w:tc>
      </w:tr>
      <w:tr w:rsidR="00974F23" w:rsidRPr="000D7DC0" w:rsidTr="008D4F57">
        <w:trPr>
          <w:cantSplit/>
          <w:trHeight w:val="69"/>
        </w:trPr>
        <w:tc>
          <w:tcPr>
            <w:tcW w:w="6808" w:type="dxa"/>
            <w:vMerge w:val="restart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5. Почтовый адрес Участника размещения заказа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Страна</w:t>
            </w:r>
          </w:p>
        </w:tc>
      </w:tr>
      <w:tr w:rsidR="00974F23" w:rsidRPr="000D7DC0" w:rsidTr="008D4F57">
        <w:trPr>
          <w:cantSplit/>
          <w:trHeight w:val="67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Адрес</w:t>
            </w:r>
          </w:p>
        </w:tc>
      </w:tr>
      <w:tr w:rsidR="00974F23" w:rsidRPr="000D7DC0" w:rsidTr="008D4F57">
        <w:trPr>
          <w:cantSplit/>
          <w:trHeight w:val="67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Телефон</w:t>
            </w:r>
          </w:p>
        </w:tc>
      </w:tr>
      <w:tr w:rsidR="00974F23" w:rsidRPr="000D7DC0" w:rsidTr="008D4F57">
        <w:trPr>
          <w:cantSplit/>
          <w:trHeight w:val="474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Факс </w:t>
            </w:r>
          </w:p>
        </w:tc>
      </w:tr>
      <w:tr w:rsidR="00974F23" w:rsidRPr="000D7DC0" w:rsidTr="008D4F57">
        <w:trPr>
          <w:cantSplit/>
          <w:trHeight w:val="67"/>
        </w:trPr>
        <w:tc>
          <w:tcPr>
            <w:tcW w:w="6808" w:type="dxa"/>
            <w:tcBorders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6. Банковские реквизиты 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(может быть несколько)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6.1. Наименование обслуживающего банка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Style w:val="aff4"/>
                <w:rFonts w:ascii="Times New Roman" w:hAnsi="Times New Roman"/>
                <w:color w:val="000000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6.2.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Расчетный счет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Style w:val="aff4"/>
                <w:rFonts w:ascii="Times New Roman" w:hAnsi="Times New Roman"/>
                <w:color w:val="000000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6.3. Корреспондентский счет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Style w:val="aff4"/>
                <w:rFonts w:ascii="Times New Roman" w:hAnsi="Times New Roman"/>
                <w:color w:val="000000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6.4. Код БИК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9828" w:type="dxa"/>
            <w:gridSpan w:val="2"/>
            <w:tcBorders>
              <w:left w:val="nil"/>
              <w:right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Примечание: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Представляется информация обо всех открытых счетах.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Вышеуказанные данные могут быть подтверждены путем предоставления письма из ф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нансирующего банка об открытии расчетного счета.</w:t>
            </w: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7. Сведения о выданных Участнику размещения заказа л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цензиях, необходимых для выполнения обязательств по д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говору 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(указывается лицензируемый вид деятельности, рекв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зиты действующей лицензии, наименование территории на которой действует лицензия)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1925"/>
        </w:trPr>
        <w:tc>
          <w:tcPr>
            <w:tcW w:w="6808" w:type="dxa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8. Сведения о дочерних и зависимых предприятиях 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(о лицах, входящих с Участником размещения заказа в одну группу лиц (в соответствии со ст. 105, 106 ГК Российской Ф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дерации), в том числе об аффилированных лицах (в соотве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ствии с определением понятия «аффилированного лица» в статье 4 Федерального закона «О конкуренции и ограничении монополистической деятельности» № 948-1 от 22.03.1991 г.))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1064"/>
        </w:trPr>
        <w:tc>
          <w:tcPr>
            <w:tcW w:w="6808" w:type="dxa"/>
          </w:tcPr>
          <w:p w:rsidR="00974F23" w:rsidRPr="000D7DC0" w:rsidRDefault="00974F23" w:rsidP="000B1D8A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9. Орган управления Участника размещения заказа – юр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дического лица, уполномоченный на одобрение сделки, право на заключение которой является предметом насто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я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щего аукциона и порядок одобрения соответствующей сделки.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03"/>
        </w:trPr>
        <w:tc>
          <w:tcPr>
            <w:tcW w:w="6808" w:type="dxa"/>
          </w:tcPr>
          <w:p w:rsidR="00974F23" w:rsidRPr="000D7DC0" w:rsidRDefault="00974F23" w:rsidP="000B1D8A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10. Балансовая стоимость активов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74F23" w:rsidRPr="000D7DC0" w:rsidRDefault="00974F23" w:rsidP="000B1D8A">
      <w:pPr>
        <w:spacing w:after="0" w:line="240" w:lineRule="auto"/>
        <w:ind w:firstLine="40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В подтверждение финансовой устойчивости, а также отсутствия задолженности по н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численным налогам, сборам и иным обязательным платежам в бюджеты любого уровня или государственные внебюджетные фонды Участника </w:t>
      </w:r>
      <w:r w:rsidR="00F51E96">
        <w:rPr>
          <w:rFonts w:ascii="Times New Roman" w:hAnsi="Times New Roman"/>
          <w:i/>
          <w:color w:val="000000"/>
          <w:sz w:val="24"/>
          <w:szCs w:val="24"/>
        </w:rPr>
        <w:t>п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редставл</w:t>
      </w:r>
      <w:r w:rsidR="00F51E96">
        <w:rPr>
          <w:rFonts w:ascii="Times New Roman" w:hAnsi="Times New Roman"/>
          <w:i/>
          <w:color w:val="000000"/>
          <w:sz w:val="24"/>
          <w:szCs w:val="24"/>
        </w:rPr>
        <w:t>яет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:</w:t>
      </w:r>
    </w:p>
    <w:p w:rsidR="00974F23" w:rsidRPr="000D7DC0" w:rsidRDefault="00974F23" w:rsidP="00474F16">
      <w:pPr>
        <w:numPr>
          <w:ilvl w:val="0"/>
          <w:numId w:val="6"/>
        </w:numPr>
        <w:tabs>
          <w:tab w:val="num" w:pos="400"/>
        </w:tabs>
        <w:spacing w:after="0" w:line="240" w:lineRule="auto"/>
        <w:ind w:left="0" w:firstLine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формы №1 «Бухгалтерский баланс» и №2 «Отчет о прибылях и убытках» за предыдущ</w:t>
      </w:r>
      <w:r w:rsidR="009924D1">
        <w:rPr>
          <w:rFonts w:ascii="Times New Roman" w:hAnsi="Times New Roman"/>
          <w:i/>
          <w:color w:val="000000"/>
          <w:sz w:val="24"/>
          <w:szCs w:val="24"/>
        </w:rPr>
        <w:t>ий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год и последний отчетный период отчетного года, с отметкой налоговой инспекции и зав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ренные печатью организации;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 подтверждение вышеприведенных данных к анкете прикладываются следующие документы:</w:t>
      </w:r>
    </w:p>
    <w:p w:rsidR="00974F23" w:rsidRPr="000D7DC0" w:rsidRDefault="00974F23" w:rsidP="00474F1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___________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(название документа)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(количество листов в документе)</w:t>
      </w:r>
      <w:r w:rsidRPr="000D7DC0">
        <w:rPr>
          <w:rFonts w:ascii="Times New Roman" w:hAnsi="Times New Roman"/>
          <w:color w:val="000000"/>
          <w:sz w:val="24"/>
          <w:szCs w:val="24"/>
        </w:rPr>
        <w:t>;</w:t>
      </w:r>
    </w:p>
    <w:p w:rsidR="00974F23" w:rsidRPr="000D7DC0" w:rsidRDefault="00974F23" w:rsidP="00474F1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___________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(название документа)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(количество листов в документе)</w:t>
      </w:r>
      <w:r w:rsidRPr="000D7DC0">
        <w:rPr>
          <w:rFonts w:ascii="Times New Roman" w:hAnsi="Times New Roman"/>
          <w:color w:val="000000"/>
          <w:sz w:val="24"/>
          <w:szCs w:val="24"/>
        </w:rPr>
        <w:t>;</w:t>
      </w:r>
    </w:p>
    <w:p w:rsidR="00974F23" w:rsidRPr="000D7DC0" w:rsidRDefault="00974F23" w:rsidP="000B1D8A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___________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(название документа)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(количество листов в документе)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Мы, нижеподписавшиеся, заверяем правильность всех данных, указанных в анкете.</w:t>
      </w: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               _______________________             /___________________/</w:t>
      </w:r>
    </w:p>
    <w:p w:rsidR="00974F23" w:rsidRPr="000D7DC0" w:rsidRDefault="00974F23" w:rsidP="00974F23">
      <w:pPr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(должность)                                             (подпись)                                           (ФИО)</w:t>
      </w:r>
    </w:p>
    <w:p w:rsidR="00974F23" w:rsidRPr="000D7DC0" w:rsidRDefault="00974F23" w:rsidP="00974F23">
      <w:pPr>
        <w:ind w:firstLine="5600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М.П.</w:t>
      </w:r>
    </w:p>
    <w:p w:rsidR="0086239C" w:rsidRDefault="00974F23" w:rsidP="0086239C">
      <w:pPr>
        <w:tabs>
          <w:tab w:val="left" w:pos="708"/>
        </w:tabs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lastRenderedPageBreak/>
        <w:t>Главный бухгалтер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                         _______________________             /___________________/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    (подпись)                                           (ФИО)</w:t>
      </w:r>
    </w:p>
    <w:p w:rsidR="00974F23" w:rsidRPr="0086239C" w:rsidRDefault="00974F23" w:rsidP="0086239C">
      <w:pPr>
        <w:pageBreakBefore/>
        <w:tabs>
          <w:tab w:val="left" w:pos="708"/>
        </w:tabs>
        <w:jc w:val="right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0B1D8A" w:rsidRPr="000D7DC0">
        <w:rPr>
          <w:rFonts w:ascii="Times New Roman" w:hAnsi="Times New Roman"/>
          <w:i/>
          <w:color w:val="000000"/>
        </w:rPr>
        <w:t>4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бланке организации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Дата, исх. номер</w:t>
      </w:r>
    </w:p>
    <w:p w:rsidR="006F2C9F" w:rsidRPr="000D7DC0" w:rsidRDefault="006F2C9F" w:rsidP="000B1D8A">
      <w:pPr>
        <w:pStyle w:val="aff5"/>
        <w:spacing w:after="0"/>
        <w:jc w:val="center"/>
        <w:rPr>
          <w:color w:val="000000"/>
        </w:rPr>
      </w:pPr>
    </w:p>
    <w:p w:rsidR="00974F23" w:rsidRPr="000D7DC0" w:rsidRDefault="00974F23" w:rsidP="000B1D8A">
      <w:pPr>
        <w:pStyle w:val="aff5"/>
        <w:spacing w:after="0"/>
        <w:jc w:val="center"/>
        <w:rPr>
          <w:color w:val="000000"/>
        </w:rPr>
      </w:pPr>
      <w:r w:rsidRPr="000D7DC0">
        <w:rPr>
          <w:color w:val="000000"/>
        </w:rPr>
        <w:t>ДОВЕРЕННОСТЬ № ____</w:t>
      </w:r>
    </w:p>
    <w:p w:rsidR="00974F23" w:rsidRPr="000D7DC0" w:rsidRDefault="00974F23" w:rsidP="000B1D8A">
      <w:pPr>
        <w:pStyle w:val="aff5"/>
        <w:spacing w:after="0"/>
        <w:jc w:val="center"/>
        <w:rPr>
          <w:color w:val="000000"/>
        </w:rPr>
      </w:pPr>
      <w:r w:rsidRPr="000D7DC0">
        <w:rPr>
          <w:color w:val="000000"/>
        </w:rPr>
        <w:t>_________________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(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</w:rPr>
        <w:t>населенный пункт)</w:t>
      </w:r>
    </w:p>
    <w:p w:rsidR="000B1D8A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 xml:space="preserve">                                                                                 (прописью число, месяц и год выдачи доверенности)</w:t>
      </w: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F2C9F" w:rsidRPr="000D7DC0" w:rsidRDefault="006F2C9F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6F2C9F" w:rsidRPr="000D7DC0" w:rsidRDefault="006F2C9F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Участник размещения заказа:____________________________________________________, </w:t>
      </w:r>
    </w:p>
    <w:p w:rsidR="00974F23" w:rsidRPr="000D7DC0" w:rsidRDefault="00974F23" w:rsidP="000B1D8A">
      <w:pPr>
        <w:spacing w:after="0" w:line="288" w:lineRule="auto"/>
        <w:ind w:left="2832" w:firstLine="708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>(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полное наименование организации)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 лице _______________________________________________________________________</w:t>
      </w:r>
    </w:p>
    <w:p w:rsidR="00974F23" w:rsidRPr="000D7DC0" w:rsidRDefault="00974F23" w:rsidP="000B1D8A">
      <w:pPr>
        <w:spacing w:after="0" w:line="288" w:lineRule="auto"/>
        <w:ind w:left="2832" w:firstLine="708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(ФИО руководителя организации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паспорт серии ______ №_________ выдан _________________________________________, де</w:t>
      </w:r>
      <w:r w:rsidRPr="000D7DC0">
        <w:rPr>
          <w:rFonts w:ascii="Times New Roman" w:hAnsi="Times New Roman"/>
          <w:color w:val="000000"/>
          <w:sz w:val="24"/>
          <w:szCs w:val="24"/>
        </w:rPr>
        <w:t>й</w:t>
      </w:r>
      <w:r w:rsidRPr="000D7DC0">
        <w:rPr>
          <w:rFonts w:ascii="Times New Roman" w:hAnsi="Times New Roman"/>
          <w:color w:val="000000"/>
          <w:sz w:val="24"/>
          <w:szCs w:val="24"/>
        </w:rPr>
        <w:t>ствующего на основании ______</w:t>
      </w:r>
      <w:r w:rsidR="000B1D8A" w:rsidRPr="000D7DC0">
        <w:rPr>
          <w:rFonts w:ascii="Times New Roman" w:hAnsi="Times New Roman"/>
          <w:color w:val="000000"/>
          <w:sz w:val="24"/>
          <w:szCs w:val="24"/>
        </w:rPr>
        <w:t>___________</w:t>
      </w:r>
      <w:r w:rsidRPr="000D7DC0">
        <w:rPr>
          <w:rFonts w:ascii="Times New Roman" w:hAnsi="Times New Roman"/>
          <w:color w:val="000000"/>
          <w:sz w:val="24"/>
          <w:szCs w:val="24"/>
        </w:rPr>
        <w:t>___, настоящей доверенностью доверяет ____________________________________________________________________________</w:t>
      </w:r>
    </w:p>
    <w:p w:rsidR="00974F23" w:rsidRPr="000D7DC0" w:rsidRDefault="00974F23" w:rsidP="000B1D8A">
      <w:pPr>
        <w:spacing w:after="0" w:line="288" w:lineRule="auto"/>
        <w:ind w:left="2832" w:firstLine="708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(должность, Ф.И.О.)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паспорт серии ______ №_________ выдан ________________________________________ 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i/>
          <w:iCs/>
          <w:color w:val="000000"/>
          <w:sz w:val="24"/>
          <w:szCs w:val="24"/>
        </w:rPr>
        <w:t>(кем, когда)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представлять интересы ________________________________________________________</w:t>
      </w:r>
    </w:p>
    <w:p w:rsidR="00974F23" w:rsidRPr="000D7DC0" w:rsidRDefault="00974F23" w:rsidP="000B1D8A">
      <w:pPr>
        <w:spacing w:after="0" w:line="288" w:lineRule="auto"/>
        <w:ind w:left="3540" w:firstLine="708"/>
        <w:rPr>
          <w:rFonts w:ascii="Times New Roman" w:hAnsi="Times New Roman"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>(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полное наименование организации)</w:t>
      </w:r>
    </w:p>
    <w:p w:rsidR="00974F23" w:rsidRPr="000D7DC0" w:rsidRDefault="00974F23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Запрос предложений, проводимый ОАО «Атомредметзолото».</w:t>
      </w:r>
    </w:p>
    <w:p w:rsidR="000B1D8A" w:rsidRPr="000D7DC0" w:rsidRDefault="000B1D8A" w:rsidP="000B1D8A">
      <w:pPr>
        <w:pStyle w:val="af2"/>
        <w:spacing w:after="0" w:line="288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974F23" w:rsidRPr="000D7DC0" w:rsidRDefault="00974F23" w:rsidP="000B1D8A">
      <w:pPr>
        <w:pStyle w:val="af2"/>
        <w:spacing w:after="0"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  <w:t>В целях выполнения данного поручения он уполномочен представлять необходимые д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кументы, подписывать и получать от имени организации- доверителя все документы, связанные с выполнением данного поручения.</w:t>
      </w:r>
    </w:p>
    <w:p w:rsidR="000B1D8A" w:rsidRPr="000D7DC0" w:rsidRDefault="000B1D8A" w:rsidP="000B1D8A">
      <w:pPr>
        <w:pStyle w:val="af2"/>
        <w:spacing w:after="0"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88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Настоящая доверенность выдана без права передоверия и действительна по ______________________________________________.</w:t>
      </w:r>
    </w:p>
    <w:p w:rsidR="00974F23" w:rsidRPr="000D7DC0" w:rsidRDefault="00974F23" w:rsidP="000B1D8A">
      <w:pPr>
        <w:spacing w:after="0" w:line="288" w:lineRule="auto"/>
        <w:ind w:firstLine="709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 xml:space="preserve">                            (прописью число, месяц и год)</w:t>
      </w:r>
    </w:p>
    <w:p w:rsidR="00974F23" w:rsidRPr="000D7DC0" w:rsidRDefault="00974F23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0B1D8A" w:rsidRPr="000D7DC0" w:rsidRDefault="000B1D8A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0B1D8A" w:rsidRPr="000D7DC0" w:rsidRDefault="000B1D8A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Подпись ______________________________       ______________________ удостоверяем. </w:t>
      </w:r>
    </w:p>
    <w:p w:rsidR="00974F23" w:rsidRPr="000D7DC0" w:rsidRDefault="00974F23" w:rsidP="000B1D8A">
      <w:pPr>
        <w:pStyle w:val="af2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                                      (Ф.И.О. удостоверяемого)                                                     (Подпись удостоверяемого)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bCs/>
          <w:iCs/>
          <w:color w:val="000000"/>
          <w:sz w:val="24"/>
          <w:szCs w:val="24"/>
        </w:rPr>
        <w:t xml:space="preserve">Руководитель организации  ______________________  /ФИО/ 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bCs/>
          <w:iCs/>
          <w:color w:val="000000"/>
          <w:sz w:val="24"/>
          <w:szCs w:val="24"/>
        </w:rPr>
        <w:t>Главный бухгалтер организации  -_______________________ /ФИО/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86239C">
      <w:pPr>
        <w:pageBreakBefore/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0B1D8A" w:rsidRPr="000D7DC0">
        <w:rPr>
          <w:rFonts w:ascii="Times New Roman" w:hAnsi="Times New Roman"/>
          <w:i/>
          <w:color w:val="000000"/>
        </w:rPr>
        <w:t>5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0B1D8A" w:rsidRPr="000D7DC0" w:rsidRDefault="000B1D8A" w:rsidP="000B1D8A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74F23" w:rsidRPr="000D7DC0" w:rsidRDefault="00974F23" w:rsidP="00974F23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ЗАПРОС НА РАЗЪЯСНЕНИЕ ДОКУМЕНТАЦИИ ЗАПРОСА ПРЕДЛОЖЕНИЙ</w:t>
      </w: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бланке организации</w:t>
      </w: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Дата, исх. номер</w:t>
      </w: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Запрос на разъяснение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документации Запроса предложений</w:t>
      </w:r>
    </w:p>
    <w:p w:rsidR="006F2C9F" w:rsidRPr="000D7DC0" w:rsidRDefault="006F2C9F" w:rsidP="006F2C9F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6F2C9F" w:rsidRPr="000D7DC0" w:rsidRDefault="006F2C9F" w:rsidP="006F2C9F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(предмет запроса предложений и номер закупки на официальном сайте Госкорпорации «Росатом»)</w:t>
      </w:r>
    </w:p>
    <w:p w:rsidR="000B1D8A" w:rsidRPr="000D7DC0" w:rsidRDefault="000B1D8A" w:rsidP="000B1D8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0B1D8A" w:rsidRPr="000D7DC0" w:rsidRDefault="000B1D8A" w:rsidP="000B1D8A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Уважаемые господа!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Прошу Вас разъяснить следующие положения документации:</w:t>
      </w:r>
    </w:p>
    <w:p w:rsidR="006F2C9F" w:rsidRPr="000D7DC0" w:rsidRDefault="006F2C9F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75"/>
        <w:gridCol w:w="2703"/>
        <w:gridCol w:w="2853"/>
        <w:gridCol w:w="2840"/>
      </w:tblGrid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Раздел документации Запроса предложений</w:t>
            </w: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Ссылка на пункт, док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ментации Запроса пре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ложений, положения к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торого следует разъя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нить</w:t>
            </w: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запроса на разъяснение положений документации Запроса предложений</w:t>
            </w:r>
          </w:p>
        </w:tc>
      </w:tr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Ответ на запрос прошу направить по адресу:</w:t>
      </w:r>
    </w:p>
    <w:p w:rsidR="00974F23" w:rsidRPr="000D7DC0" w:rsidRDefault="00974F23" w:rsidP="006F2C9F">
      <w:pPr>
        <w:jc w:val="center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</w:t>
      </w:r>
      <w:r w:rsidR="006F2C9F" w:rsidRPr="000D7DC0">
        <w:rPr>
          <w:rFonts w:ascii="Times New Roman" w:hAnsi="Times New Roman"/>
          <w:color w:val="000000"/>
          <w:sz w:val="24"/>
          <w:szCs w:val="24"/>
        </w:rPr>
        <w:t>____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(почтовый адрес, телефон/факс и e-mail организации, направившей запрос)</w:t>
      </w:r>
    </w:p>
    <w:p w:rsidR="00974F23" w:rsidRPr="000D7DC0" w:rsidRDefault="00974F23" w:rsidP="00974F23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С уважением,</w:t>
      </w:r>
    </w:p>
    <w:p w:rsidR="00974F23" w:rsidRPr="000D7DC0" w:rsidRDefault="00974F23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руководитель </w:t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___</w:t>
      </w:r>
      <w:r w:rsidR="006F2C9F" w:rsidRPr="000D7DC0">
        <w:rPr>
          <w:rFonts w:ascii="Times New Roman" w:hAnsi="Times New Roman"/>
          <w:color w:val="000000"/>
          <w:sz w:val="24"/>
          <w:szCs w:val="24"/>
        </w:rPr>
        <w:t>_________</w:t>
      </w:r>
      <w:r w:rsidRPr="000D7DC0">
        <w:rPr>
          <w:rFonts w:ascii="Times New Roman" w:hAnsi="Times New Roman"/>
          <w:color w:val="000000"/>
          <w:sz w:val="24"/>
          <w:szCs w:val="24"/>
        </w:rPr>
        <w:t>___________________________</w:t>
      </w:r>
    </w:p>
    <w:p w:rsidR="00974F23" w:rsidRPr="000D7DC0" w:rsidRDefault="00974F23" w:rsidP="00974F23">
      <w:pPr>
        <w:ind w:firstLine="4253"/>
        <w:jc w:val="center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(подпись, расшифровка подписи)</w:t>
      </w:r>
    </w:p>
    <w:p w:rsidR="006F2C9F" w:rsidRPr="000D7DC0" w:rsidRDefault="006F2C9F" w:rsidP="0086239C">
      <w:pPr>
        <w:rPr>
          <w:color w:val="000000"/>
          <w:sz w:val="18"/>
          <w:szCs w:val="18"/>
        </w:rPr>
      </w:pPr>
    </w:p>
    <w:p w:rsidR="00974F23" w:rsidRPr="000D7DC0" w:rsidRDefault="00974F23" w:rsidP="0086239C">
      <w:pPr>
        <w:pageBreakBefore/>
        <w:jc w:val="right"/>
        <w:rPr>
          <w:rFonts w:ascii="Times New Roman" w:hAnsi="Times New Roman"/>
          <w:b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6F2C9F" w:rsidRPr="000D7DC0">
        <w:rPr>
          <w:rFonts w:ascii="Times New Roman" w:hAnsi="Times New Roman"/>
          <w:i/>
          <w:color w:val="000000"/>
        </w:rPr>
        <w:t xml:space="preserve"> 6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6F2C9F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УВЕДОМЛЕНИЕ ОБ ОТЗЫВЕ ЗАЯВКИ НА УЧАСТИЕ</w:t>
      </w:r>
    </w:p>
    <w:p w:rsidR="00974F23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В </w:t>
      </w:r>
      <w:r w:rsidR="006F2C9F" w:rsidRPr="000D7DC0">
        <w:rPr>
          <w:rFonts w:ascii="Times New Roman" w:hAnsi="Times New Roman"/>
          <w:b/>
          <w:color w:val="000000"/>
          <w:sz w:val="24"/>
          <w:szCs w:val="24"/>
        </w:rPr>
        <w:t>ЗАПРОСЕ ПРЕДЛОЖЕНИЙ</w:t>
      </w:r>
    </w:p>
    <w:p w:rsidR="006F2C9F" w:rsidRPr="000D7DC0" w:rsidRDefault="006F2C9F" w:rsidP="006F2C9F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6F2C9F" w:rsidRPr="000D7DC0" w:rsidRDefault="006F2C9F" w:rsidP="006F2C9F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(предмет запроса предложений и номер закупки на официальном сайте Госкорпорации «Росатом»)</w:t>
      </w:r>
    </w:p>
    <w:p w:rsidR="006F2C9F" w:rsidRPr="000D7DC0" w:rsidRDefault="006F2C9F" w:rsidP="00974F23">
      <w:pPr>
        <w:rPr>
          <w:rFonts w:ascii="Times New Roman" w:hAnsi="Times New Roman"/>
          <w:b/>
          <w:color w:val="000000"/>
          <w:sz w:val="24"/>
          <w:szCs w:val="24"/>
        </w:rPr>
      </w:pPr>
    </w:p>
    <w:p w:rsidR="006F2C9F" w:rsidRPr="000D7DC0" w:rsidRDefault="006F2C9F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бланке организации</w:t>
      </w:r>
    </w:p>
    <w:p w:rsidR="006F2C9F" w:rsidRPr="000D7DC0" w:rsidRDefault="006F2C9F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Дата, исх. номер</w:t>
      </w:r>
    </w:p>
    <w:p w:rsidR="00974F23" w:rsidRPr="000D7DC0" w:rsidRDefault="00974F23" w:rsidP="006F2C9F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left="2160" w:firstLine="720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Уважаемые господа!</w:t>
      </w:r>
    </w:p>
    <w:p w:rsidR="00974F23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2C9F" w:rsidRPr="000D7DC0" w:rsidRDefault="006F2C9F" w:rsidP="006F2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Настоящим письмом (наименование организации – для юридических лиц или Ф.И.О. – для физических лиц, индивидуальных предпринимателей) уведомляем Вас об отзыве своей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явки на участие в Запросе предложений №_____________.</w:t>
      </w:r>
    </w:p>
    <w:p w:rsidR="00974F23" w:rsidRPr="000D7DC0" w:rsidRDefault="00974F23" w:rsidP="006F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С уважением,</w:t>
      </w:r>
    </w:p>
    <w:p w:rsidR="00974F23" w:rsidRPr="000D7DC0" w:rsidRDefault="00974F23" w:rsidP="006F2C9F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руководитель</w:t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     ___________________________</w:t>
      </w: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(подпись, расшифровка подписи)</w:t>
      </w:r>
    </w:p>
    <w:p w:rsidR="00974F23" w:rsidRPr="000D7DC0" w:rsidRDefault="00974F23" w:rsidP="006F2C9F">
      <w:pPr>
        <w:spacing w:after="0" w:line="240" w:lineRule="auto"/>
        <w:ind w:left="2160" w:firstLine="72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="006F2C9F" w:rsidRPr="000D7DC0"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 w:rsidRPr="000D7DC0">
        <w:rPr>
          <w:rFonts w:ascii="Times New Roman" w:hAnsi="Times New Roman"/>
          <w:color w:val="000000"/>
          <w:sz w:val="24"/>
          <w:szCs w:val="24"/>
        </w:rPr>
        <w:t>М.П.</w:t>
      </w:r>
    </w:p>
    <w:p w:rsidR="00974F23" w:rsidRPr="000D7DC0" w:rsidRDefault="00974F23" w:rsidP="00974F23">
      <w:pPr>
        <w:spacing w:line="240" w:lineRule="auto"/>
        <w:ind w:firstLine="1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B77157">
      <w:pPr>
        <w:spacing w:line="240" w:lineRule="auto"/>
        <w:ind w:firstLine="180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974F23" w:rsidRPr="000D7DC0" w:rsidSect="005870F4">
      <w:headerReference w:type="even" r:id="rId20"/>
      <w:headerReference w:type="default" r:id="rId21"/>
      <w:footerReference w:type="even" r:id="rId22"/>
      <w:pgSz w:w="11906" w:h="16838"/>
      <w:pgMar w:top="113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686" w:rsidRDefault="00BD7686" w:rsidP="0087665C">
      <w:pPr>
        <w:spacing w:after="0" w:line="240" w:lineRule="auto"/>
      </w:pPr>
      <w:r>
        <w:separator/>
      </w:r>
    </w:p>
  </w:endnote>
  <w:endnote w:type="continuationSeparator" w:id="0">
    <w:p w:rsidR="00BD7686" w:rsidRDefault="00BD7686" w:rsidP="00876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0A4" w:rsidRDefault="00AF7429" w:rsidP="005D196B">
    <w:pPr>
      <w:pStyle w:val="ae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4E70A4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4E70A4" w:rsidRDefault="004E70A4" w:rsidP="005D196B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0A4" w:rsidRDefault="00AF7429" w:rsidP="005D196B">
    <w:pPr>
      <w:pStyle w:val="ae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4E70A4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4E70A4" w:rsidRDefault="004E70A4" w:rsidP="005D196B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686" w:rsidRDefault="00BD7686" w:rsidP="0087665C">
      <w:pPr>
        <w:spacing w:after="0" w:line="240" w:lineRule="auto"/>
      </w:pPr>
      <w:r>
        <w:separator/>
      </w:r>
    </w:p>
  </w:footnote>
  <w:footnote w:type="continuationSeparator" w:id="0">
    <w:p w:rsidR="00BD7686" w:rsidRDefault="00BD7686" w:rsidP="00876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0A4" w:rsidRDefault="00AF7429" w:rsidP="00A71374">
    <w:pPr>
      <w:pStyle w:val="ac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4E70A4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4E70A4" w:rsidRDefault="004E70A4" w:rsidP="004B29F7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0A4" w:rsidRDefault="00AF7429" w:rsidP="00A71374">
    <w:pPr>
      <w:pStyle w:val="ac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4E70A4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017A3C">
      <w:rPr>
        <w:rStyle w:val="af8"/>
        <w:noProof/>
      </w:rPr>
      <w:t>8</w:t>
    </w:r>
    <w:r>
      <w:rPr>
        <w:rStyle w:val="af8"/>
      </w:rPr>
      <w:fldChar w:fldCharType="end"/>
    </w:r>
  </w:p>
  <w:p w:rsidR="004E70A4" w:rsidRDefault="004E70A4" w:rsidP="004B29F7">
    <w:pPr>
      <w:pStyle w:val="ac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0A4" w:rsidRPr="0013277C" w:rsidRDefault="004E70A4">
    <w:pPr>
      <w:pStyle w:val="ac"/>
      <w:rPr>
        <w:sz w:val="10"/>
        <w:szCs w:val="1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0A4" w:rsidRDefault="00AF7429" w:rsidP="00A71374">
    <w:pPr>
      <w:pStyle w:val="ac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4E70A4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4E70A4" w:rsidRDefault="004E70A4" w:rsidP="004B29F7">
    <w:pPr>
      <w:pStyle w:val="ac"/>
      <w:ind w:right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0A4" w:rsidRDefault="00AF7429" w:rsidP="00A71374">
    <w:pPr>
      <w:pStyle w:val="ac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4E70A4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017A3C">
      <w:rPr>
        <w:rStyle w:val="af8"/>
        <w:noProof/>
      </w:rPr>
      <w:t>28</w:t>
    </w:r>
    <w:r>
      <w:rPr>
        <w:rStyle w:val="af8"/>
      </w:rPr>
      <w:fldChar w:fldCharType="end"/>
    </w:r>
  </w:p>
  <w:p w:rsidR="004E70A4" w:rsidRDefault="004E70A4" w:rsidP="004B29F7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5208"/>
    <w:multiLevelType w:val="singleLevel"/>
    <w:tmpl w:val="DBBEBC6A"/>
    <w:lvl w:ilvl="0">
      <w:start w:val="1"/>
      <w:numFmt w:val="decimal"/>
      <w:lvlText w:val="9.%1."/>
      <w:legacy w:legacy="1" w:legacySpace="0" w:legacyIndent="425"/>
      <w:lvlJc w:val="left"/>
      <w:rPr>
        <w:rFonts w:ascii="Times New Roman" w:hAnsi="Times New Roman" w:cs="Times New Roman" w:hint="default"/>
        <w:b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9F1BA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5926386"/>
    <w:multiLevelType w:val="hybridMultilevel"/>
    <w:tmpl w:val="FCF00D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B7708E"/>
    <w:multiLevelType w:val="singleLevel"/>
    <w:tmpl w:val="0E040F32"/>
    <w:lvl w:ilvl="0">
      <w:start w:val="2"/>
      <w:numFmt w:val="decimal"/>
      <w:lvlText w:val="2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5">
    <w:nsid w:val="07683F23"/>
    <w:multiLevelType w:val="hybridMultilevel"/>
    <w:tmpl w:val="B8CA9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A261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C1469C"/>
    <w:multiLevelType w:val="hybridMultilevel"/>
    <w:tmpl w:val="7D92CCBC"/>
    <w:lvl w:ilvl="0" w:tplc="C370547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hint="default"/>
        <w:color w:val="auto"/>
        <w:sz w:val="20"/>
        <w:szCs w:val="20"/>
      </w:rPr>
    </w:lvl>
    <w:lvl w:ilvl="1" w:tplc="884EAB14">
      <w:start w:val="1"/>
      <w:numFmt w:val="bullet"/>
      <w:pStyle w:val="L2"/>
      <w:lvlText w:val="●"/>
      <w:lvlJc w:val="left"/>
      <w:pPr>
        <w:ind w:left="2160" w:hanging="360"/>
      </w:pPr>
      <w:rPr>
        <w:rFonts w:ascii="Arial" w:hAnsi="Arial" w:hint="default"/>
        <w:sz w:val="20"/>
        <w:szCs w:val="20"/>
      </w:rPr>
    </w:lvl>
    <w:lvl w:ilvl="2" w:tplc="45122F06">
      <w:numFmt w:val="bullet"/>
      <w:pStyle w:val="L3"/>
      <w:lvlText w:val="–"/>
      <w:lvlJc w:val="left"/>
      <w:pPr>
        <w:ind w:left="2880" w:hanging="360"/>
      </w:pPr>
      <w:rPr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2221028">
      <w:numFmt w:val="bullet"/>
      <w:lvlText w:val=""/>
      <w:lvlJc w:val="left"/>
      <w:pPr>
        <w:ind w:left="3600" w:hanging="360"/>
      </w:pPr>
      <w:rPr>
        <w:rFonts w:ascii="Symbol" w:eastAsia="Times New Roman" w:hAnsi="Symbol" w:cs="Times New Roman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B1A0C0D"/>
    <w:multiLevelType w:val="singleLevel"/>
    <w:tmpl w:val="637C1254"/>
    <w:lvl w:ilvl="0">
      <w:start w:val="1"/>
      <w:numFmt w:val="decimal"/>
      <w:lvlText w:val="2.1.%1."/>
      <w:legacy w:legacy="1" w:legacySpace="0" w:legacyIndent="727"/>
      <w:lvlJc w:val="left"/>
      <w:rPr>
        <w:rFonts w:ascii="Times New Roman" w:hAnsi="Times New Roman" w:cs="Times New Roman" w:hint="default"/>
      </w:rPr>
    </w:lvl>
  </w:abstractNum>
  <w:abstractNum w:abstractNumId="9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1BD30B9"/>
    <w:multiLevelType w:val="multilevel"/>
    <w:tmpl w:val="CDC21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>
    <w:nsid w:val="17FD0A3D"/>
    <w:multiLevelType w:val="hybridMultilevel"/>
    <w:tmpl w:val="59023C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9CF445C"/>
    <w:multiLevelType w:val="hybridMultilevel"/>
    <w:tmpl w:val="81A4DB70"/>
    <w:lvl w:ilvl="0" w:tplc="5422F160">
      <w:start w:val="1"/>
      <w:numFmt w:val="decimal"/>
      <w:lvlText w:val="%1)"/>
      <w:lvlJc w:val="left"/>
      <w:pPr>
        <w:ind w:left="4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2" w:hanging="360"/>
      </w:pPr>
    </w:lvl>
    <w:lvl w:ilvl="2" w:tplc="0419001B" w:tentative="1">
      <w:start w:val="1"/>
      <w:numFmt w:val="lowerRoman"/>
      <w:lvlText w:val="%3."/>
      <w:lvlJc w:val="right"/>
      <w:pPr>
        <w:ind w:left="1882" w:hanging="180"/>
      </w:pPr>
    </w:lvl>
    <w:lvl w:ilvl="3" w:tplc="0419000F" w:tentative="1">
      <w:start w:val="1"/>
      <w:numFmt w:val="decimal"/>
      <w:lvlText w:val="%4."/>
      <w:lvlJc w:val="left"/>
      <w:pPr>
        <w:ind w:left="2602" w:hanging="360"/>
      </w:pPr>
    </w:lvl>
    <w:lvl w:ilvl="4" w:tplc="04190019" w:tentative="1">
      <w:start w:val="1"/>
      <w:numFmt w:val="lowerLetter"/>
      <w:lvlText w:val="%5."/>
      <w:lvlJc w:val="left"/>
      <w:pPr>
        <w:ind w:left="3322" w:hanging="360"/>
      </w:pPr>
    </w:lvl>
    <w:lvl w:ilvl="5" w:tplc="0419001B" w:tentative="1">
      <w:start w:val="1"/>
      <w:numFmt w:val="lowerRoman"/>
      <w:lvlText w:val="%6."/>
      <w:lvlJc w:val="right"/>
      <w:pPr>
        <w:ind w:left="4042" w:hanging="180"/>
      </w:pPr>
    </w:lvl>
    <w:lvl w:ilvl="6" w:tplc="0419000F" w:tentative="1">
      <w:start w:val="1"/>
      <w:numFmt w:val="decimal"/>
      <w:lvlText w:val="%7."/>
      <w:lvlJc w:val="left"/>
      <w:pPr>
        <w:ind w:left="4762" w:hanging="360"/>
      </w:pPr>
    </w:lvl>
    <w:lvl w:ilvl="7" w:tplc="04190019" w:tentative="1">
      <w:start w:val="1"/>
      <w:numFmt w:val="lowerLetter"/>
      <w:lvlText w:val="%8."/>
      <w:lvlJc w:val="left"/>
      <w:pPr>
        <w:ind w:left="5482" w:hanging="360"/>
      </w:pPr>
    </w:lvl>
    <w:lvl w:ilvl="8" w:tplc="0419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3">
    <w:nsid w:val="1A043E6B"/>
    <w:multiLevelType w:val="hybridMultilevel"/>
    <w:tmpl w:val="94D64408"/>
    <w:lvl w:ilvl="0" w:tplc="0419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4">
    <w:nsid w:val="1C87301B"/>
    <w:multiLevelType w:val="singleLevel"/>
    <w:tmpl w:val="A8DCA974"/>
    <w:lvl w:ilvl="0">
      <w:start w:val="1"/>
      <w:numFmt w:val="decimal"/>
      <w:lvlText w:val="7.%1."/>
      <w:legacy w:legacy="1" w:legacySpace="0" w:legacyIndent="425"/>
      <w:lvlJc w:val="left"/>
      <w:rPr>
        <w:rFonts w:ascii="Times New Roman" w:hAnsi="Times New Roman" w:cs="Times New Roman" w:hint="default"/>
        <w:b/>
      </w:rPr>
    </w:lvl>
  </w:abstractNum>
  <w:abstractNum w:abstractNumId="15">
    <w:nsid w:val="1D6977D3"/>
    <w:multiLevelType w:val="hybridMultilevel"/>
    <w:tmpl w:val="BF28D318"/>
    <w:lvl w:ilvl="0" w:tplc="5F34D486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FE705C8"/>
    <w:multiLevelType w:val="singleLevel"/>
    <w:tmpl w:val="9B22F8CA"/>
    <w:lvl w:ilvl="0">
      <w:start w:val="1"/>
      <w:numFmt w:val="decimal"/>
      <w:lvlText w:val="3.%1."/>
      <w:legacy w:legacy="1" w:legacySpace="0" w:legacyIndent="490"/>
      <w:lvlJc w:val="left"/>
      <w:rPr>
        <w:rFonts w:ascii="Times New Roman" w:hAnsi="Times New Roman" w:cs="Times New Roman" w:hint="default"/>
        <w:b/>
      </w:rPr>
    </w:lvl>
  </w:abstractNum>
  <w:abstractNum w:abstractNumId="17">
    <w:nsid w:val="233C5D9F"/>
    <w:multiLevelType w:val="hybridMultilevel"/>
    <w:tmpl w:val="4FEEE694"/>
    <w:lvl w:ilvl="0" w:tplc="75720444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8">
    <w:nsid w:val="241E428B"/>
    <w:multiLevelType w:val="hybridMultilevel"/>
    <w:tmpl w:val="2DC2F7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51F5B65"/>
    <w:multiLevelType w:val="hybridMultilevel"/>
    <w:tmpl w:val="A502C644"/>
    <w:lvl w:ilvl="0" w:tplc="7272F20E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2ADC68C7"/>
    <w:multiLevelType w:val="hybridMultilevel"/>
    <w:tmpl w:val="B9F8E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09A4022"/>
    <w:multiLevelType w:val="hybridMultilevel"/>
    <w:tmpl w:val="42B8E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8B5060"/>
    <w:multiLevelType w:val="multilevel"/>
    <w:tmpl w:val="CD782034"/>
    <w:lvl w:ilvl="0">
      <w:start w:val="8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37E6327C"/>
    <w:multiLevelType w:val="singleLevel"/>
    <w:tmpl w:val="0D82B78C"/>
    <w:lvl w:ilvl="0">
      <w:start w:val="1"/>
      <w:numFmt w:val="decimal"/>
      <w:lvlText w:val="4.%1."/>
      <w:legacy w:legacy="1" w:legacySpace="0" w:legacyIndent="432"/>
      <w:lvlJc w:val="left"/>
      <w:rPr>
        <w:rFonts w:ascii="Times New Roman" w:hAnsi="Times New Roman" w:cs="Times New Roman" w:hint="default"/>
        <w:b/>
      </w:rPr>
    </w:lvl>
  </w:abstractNum>
  <w:abstractNum w:abstractNumId="25">
    <w:nsid w:val="3D9258AB"/>
    <w:multiLevelType w:val="multilevel"/>
    <w:tmpl w:val="382A09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49F5146"/>
    <w:multiLevelType w:val="hybridMultilevel"/>
    <w:tmpl w:val="E814DE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05">
      <w:start w:val="1"/>
      <w:numFmt w:val="bullet"/>
      <w:lvlText w:val=""/>
      <w:lvlJc w:val="left"/>
      <w:pPr>
        <w:tabs>
          <w:tab w:val="num" w:pos="-1080"/>
        </w:tabs>
        <w:ind w:left="-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7B946CD"/>
    <w:multiLevelType w:val="hybridMultilevel"/>
    <w:tmpl w:val="67AA483A"/>
    <w:lvl w:ilvl="0" w:tplc="607CC872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4D324E6B"/>
    <w:multiLevelType w:val="singleLevel"/>
    <w:tmpl w:val="96C22FCA"/>
    <w:lvl w:ilvl="0">
      <w:start w:val="1"/>
      <w:numFmt w:val="decimal"/>
      <w:lvlText w:val="8.%1."/>
      <w:legacy w:legacy="1" w:legacySpace="0" w:legacyIndent="410"/>
      <w:lvlJc w:val="left"/>
      <w:rPr>
        <w:rFonts w:ascii="Times New Roman" w:hAnsi="Times New Roman" w:cs="Times New Roman" w:hint="default"/>
        <w:b/>
      </w:rPr>
    </w:lvl>
  </w:abstractNum>
  <w:abstractNum w:abstractNumId="29">
    <w:nsid w:val="55A606EB"/>
    <w:multiLevelType w:val="hybridMultilevel"/>
    <w:tmpl w:val="8280DE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FD006A"/>
    <w:multiLevelType w:val="multilevel"/>
    <w:tmpl w:val="4998B3CA"/>
    <w:lvl w:ilvl="0">
      <w:start w:val="7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5B9D5867"/>
    <w:multiLevelType w:val="multilevel"/>
    <w:tmpl w:val="CE14824A"/>
    <w:lvl w:ilvl="0">
      <w:start w:val="6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5EB04B81"/>
    <w:multiLevelType w:val="multilevel"/>
    <w:tmpl w:val="6F940230"/>
    <w:lvl w:ilvl="0">
      <w:start w:val="3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5F1153D3"/>
    <w:multiLevelType w:val="multilevel"/>
    <w:tmpl w:val="3BE41700"/>
    <w:lvl w:ilvl="0">
      <w:start w:val="4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5F2F675B"/>
    <w:multiLevelType w:val="singleLevel"/>
    <w:tmpl w:val="928A416E"/>
    <w:lvl w:ilvl="0">
      <w:start w:val="1"/>
      <w:numFmt w:val="decimal"/>
      <w:lvlText w:val="6.2.%1."/>
      <w:legacy w:legacy="1" w:legacySpace="0" w:legacyIndent="727"/>
      <w:lvlJc w:val="left"/>
      <w:rPr>
        <w:rFonts w:ascii="Times New Roman" w:hAnsi="Times New Roman" w:cs="Times New Roman" w:hint="default"/>
      </w:rPr>
    </w:lvl>
  </w:abstractNum>
  <w:abstractNum w:abstractNumId="35">
    <w:nsid w:val="63270F7D"/>
    <w:multiLevelType w:val="hybridMultilevel"/>
    <w:tmpl w:val="717AF002"/>
    <w:lvl w:ilvl="0" w:tplc="EFD6AAD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71A257A"/>
    <w:multiLevelType w:val="hybridMultilevel"/>
    <w:tmpl w:val="DD884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D50866"/>
    <w:multiLevelType w:val="hybridMultilevel"/>
    <w:tmpl w:val="E814DE9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bullet"/>
      <w:lvlText w:val=""/>
      <w:lvlJc w:val="left"/>
      <w:pPr>
        <w:tabs>
          <w:tab w:val="num" w:pos="-1080"/>
        </w:tabs>
        <w:ind w:left="-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DF37C5"/>
    <w:multiLevelType w:val="multilevel"/>
    <w:tmpl w:val="37BC8B88"/>
    <w:lvl w:ilvl="0">
      <w:start w:val="2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4"/>
        </w:tabs>
        <w:ind w:left="544" w:hanging="54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DB15EAF"/>
    <w:multiLevelType w:val="hybridMultilevel"/>
    <w:tmpl w:val="4CFA9C46"/>
    <w:lvl w:ilvl="0" w:tplc="973084AA">
      <w:start w:val="1"/>
      <w:numFmt w:val="bullet"/>
      <w:pStyle w:val="1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E6329C1C">
      <w:start w:val="1"/>
      <w:numFmt w:val="decimal"/>
      <w:pStyle w:val="a1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2" w:tplc="6DAE449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9384C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3CB8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D0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409C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9291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844E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E145083"/>
    <w:multiLevelType w:val="multilevel"/>
    <w:tmpl w:val="A0348C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cs="Times New Roman" w:hint="default"/>
      </w:rPr>
    </w:lvl>
  </w:abstractNum>
  <w:abstractNum w:abstractNumId="41">
    <w:nsid w:val="74B4699F"/>
    <w:multiLevelType w:val="multilevel"/>
    <w:tmpl w:val="E11A2E5E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cs="Times New Roman" w:hint="default"/>
      </w:rPr>
    </w:lvl>
  </w:abstractNum>
  <w:abstractNum w:abstractNumId="42">
    <w:nsid w:val="753835A7"/>
    <w:multiLevelType w:val="hybridMultilevel"/>
    <w:tmpl w:val="1114A104"/>
    <w:lvl w:ilvl="0" w:tplc="24B21574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6C405D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E68FF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1289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20CA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18A17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F6B8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7EF8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F5AE5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5923D8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4">
    <w:nsid w:val="75AB72E6"/>
    <w:multiLevelType w:val="singleLevel"/>
    <w:tmpl w:val="AA0064EE"/>
    <w:lvl w:ilvl="0">
      <w:start w:val="1"/>
      <w:numFmt w:val="decimal"/>
      <w:lvlText w:val="5.%1."/>
      <w:legacy w:legacy="1" w:legacySpace="0" w:legacyIndent="425"/>
      <w:lvlJc w:val="left"/>
      <w:rPr>
        <w:rFonts w:ascii="Times New Roman" w:hAnsi="Times New Roman" w:cs="Times New Roman" w:hint="default"/>
        <w:b/>
      </w:rPr>
    </w:lvl>
  </w:abstractNum>
  <w:abstractNum w:abstractNumId="45">
    <w:nsid w:val="79B9727D"/>
    <w:multiLevelType w:val="hybridMultilevel"/>
    <w:tmpl w:val="7878159A"/>
    <w:lvl w:ilvl="0" w:tplc="0EECD2E6">
      <w:start w:val="1"/>
      <w:numFmt w:val="decimal"/>
      <w:lvlText w:val="5.%1"/>
      <w:lvlJc w:val="left"/>
      <w:pPr>
        <w:ind w:left="1352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46">
    <w:nsid w:val="7CEB21C1"/>
    <w:multiLevelType w:val="multilevel"/>
    <w:tmpl w:val="0772EE54"/>
    <w:lvl w:ilvl="0">
      <w:start w:val="5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1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9"/>
  </w:num>
  <w:num w:numId="5">
    <w:abstractNumId w:val="42"/>
  </w:num>
  <w:num w:numId="6">
    <w:abstractNumId w:val="6"/>
  </w:num>
  <w:num w:numId="7">
    <w:abstractNumId w:val="43"/>
  </w:num>
  <w:num w:numId="8">
    <w:abstractNumId w:val="39"/>
  </w:num>
  <w:num w:numId="9">
    <w:abstractNumId w:val="3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</w:num>
  <w:num w:numId="12">
    <w:abstractNumId w:val="40"/>
  </w:num>
  <w:num w:numId="13">
    <w:abstractNumId w:val="38"/>
  </w:num>
  <w:num w:numId="14">
    <w:abstractNumId w:val="33"/>
  </w:num>
  <w:num w:numId="15">
    <w:abstractNumId w:val="46"/>
  </w:num>
  <w:num w:numId="16">
    <w:abstractNumId w:val="31"/>
  </w:num>
  <w:num w:numId="17">
    <w:abstractNumId w:val="30"/>
  </w:num>
  <w:num w:numId="18">
    <w:abstractNumId w:val="23"/>
  </w:num>
  <w:num w:numId="19">
    <w:abstractNumId w:val="32"/>
  </w:num>
  <w:num w:numId="20">
    <w:abstractNumId w:val="26"/>
  </w:num>
  <w:num w:numId="21">
    <w:abstractNumId w:val="20"/>
  </w:num>
  <w:num w:numId="22">
    <w:abstractNumId w:val="13"/>
  </w:num>
  <w:num w:numId="23">
    <w:abstractNumId w:val="35"/>
  </w:num>
  <w:num w:numId="24">
    <w:abstractNumId w:val="27"/>
  </w:num>
  <w:num w:numId="25">
    <w:abstractNumId w:val="19"/>
  </w:num>
  <w:num w:numId="26">
    <w:abstractNumId w:val="4"/>
  </w:num>
  <w:num w:numId="27">
    <w:abstractNumId w:val="16"/>
  </w:num>
  <w:num w:numId="28">
    <w:abstractNumId w:val="24"/>
  </w:num>
  <w:num w:numId="29">
    <w:abstractNumId w:val="8"/>
  </w:num>
  <w:num w:numId="30">
    <w:abstractNumId w:val="44"/>
  </w:num>
  <w:num w:numId="31">
    <w:abstractNumId w:val="34"/>
  </w:num>
  <w:num w:numId="32">
    <w:abstractNumId w:val="14"/>
  </w:num>
  <w:num w:numId="33">
    <w:abstractNumId w:val="28"/>
  </w:num>
  <w:num w:numId="34">
    <w:abstractNumId w:val="0"/>
  </w:num>
  <w:num w:numId="35">
    <w:abstractNumId w:val="17"/>
  </w:num>
  <w:num w:numId="36">
    <w:abstractNumId w:val="45"/>
  </w:num>
  <w:num w:numId="37">
    <w:abstractNumId w:val="29"/>
  </w:num>
  <w:num w:numId="38">
    <w:abstractNumId w:val="2"/>
  </w:num>
  <w:num w:numId="39">
    <w:abstractNumId w:val="3"/>
  </w:num>
  <w:num w:numId="40">
    <w:abstractNumId w:val="36"/>
  </w:num>
  <w:num w:numId="41">
    <w:abstractNumId w:val="11"/>
  </w:num>
  <w:num w:numId="42">
    <w:abstractNumId w:val="22"/>
  </w:num>
  <w:num w:numId="43">
    <w:abstractNumId w:val="25"/>
  </w:num>
  <w:num w:numId="44">
    <w:abstractNumId w:val="7"/>
  </w:num>
  <w:num w:numId="45">
    <w:abstractNumId w:val="15"/>
  </w:num>
  <w:num w:numId="46">
    <w:abstractNumId w:val="12"/>
  </w:num>
  <w:num w:numId="47">
    <w:abstractNumId w:val="10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0D"/>
    <w:rsid w:val="00006174"/>
    <w:rsid w:val="00007EA1"/>
    <w:rsid w:val="00010D44"/>
    <w:rsid w:val="0001446A"/>
    <w:rsid w:val="000151CE"/>
    <w:rsid w:val="00016A1C"/>
    <w:rsid w:val="00017A3C"/>
    <w:rsid w:val="00021336"/>
    <w:rsid w:val="00023BFD"/>
    <w:rsid w:val="00027D41"/>
    <w:rsid w:val="0003193F"/>
    <w:rsid w:val="00031DCF"/>
    <w:rsid w:val="000322EC"/>
    <w:rsid w:val="000333BE"/>
    <w:rsid w:val="00037C1B"/>
    <w:rsid w:val="0004297F"/>
    <w:rsid w:val="000569A1"/>
    <w:rsid w:val="000645EE"/>
    <w:rsid w:val="000662E2"/>
    <w:rsid w:val="0007027D"/>
    <w:rsid w:val="00070546"/>
    <w:rsid w:val="00074CFB"/>
    <w:rsid w:val="00077B85"/>
    <w:rsid w:val="00080857"/>
    <w:rsid w:val="00091A22"/>
    <w:rsid w:val="00094B80"/>
    <w:rsid w:val="00096129"/>
    <w:rsid w:val="000A22C7"/>
    <w:rsid w:val="000A771A"/>
    <w:rsid w:val="000B0C2D"/>
    <w:rsid w:val="000B13CA"/>
    <w:rsid w:val="000B1736"/>
    <w:rsid w:val="000B1D8A"/>
    <w:rsid w:val="000B2B32"/>
    <w:rsid w:val="000B30C0"/>
    <w:rsid w:val="000C4A5C"/>
    <w:rsid w:val="000D263E"/>
    <w:rsid w:val="000D7DC0"/>
    <w:rsid w:val="000E173C"/>
    <w:rsid w:val="000E19EF"/>
    <w:rsid w:val="000E2EFF"/>
    <w:rsid w:val="000E5313"/>
    <w:rsid w:val="000E5B98"/>
    <w:rsid w:val="000E5FE0"/>
    <w:rsid w:val="000E69F3"/>
    <w:rsid w:val="000E7040"/>
    <w:rsid w:val="000F0235"/>
    <w:rsid w:val="000F0573"/>
    <w:rsid w:val="000F07D2"/>
    <w:rsid w:val="000F3FE1"/>
    <w:rsid w:val="000F7253"/>
    <w:rsid w:val="00104A02"/>
    <w:rsid w:val="0010749D"/>
    <w:rsid w:val="00110509"/>
    <w:rsid w:val="00112AB1"/>
    <w:rsid w:val="001231BD"/>
    <w:rsid w:val="001258B3"/>
    <w:rsid w:val="00127712"/>
    <w:rsid w:val="0013461E"/>
    <w:rsid w:val="001359E5"/>
    <w:rsid w:val="00137A72"/>
    <w:rsid w:val="00141167"/>
    <w:rsid w:val="00144ADE"/>
    <w:rsid w:val="00147A59"/>
    <w:rsid w:val="00147C7E"/>
    <w:rsid w:val="00150FC1"/>
    <w:rsid w:val="0015194A"/>
    <w:rsid w:val="00152F24"/>
    <w:rsid w:val="00153259"/>
    <w:rsid w:val="00155D21"/>
    <w:rsid w:val="00161112"/>
    <w:rsid w:val="00166FC4"/>
    <w:rsid w:val="001679DE"/>
    <w:rsid w:val="00172ABE"/>
    <w:rsid w:val="00176666"/>
    <w:rsid w:val="00184298"/>
    <w:rsid w:val="00191EFA"/>
    <w:rsid w:val="001951E7"/>
    <w:rsid w:val="00197841"/>
    <w:rsid w:val="001A0179"/>
    <w:rsid w:val="001A021B"/>
    <w:rsid w:val="001A0429"/>
    <w:rsid w:val="001A1AFA"/>
    <w:rsid w:val="001A1D69"/>
    <w:rsid w:val="001A2118"/>
    <w:rsid w:val="001A4A40"/>
    <w:rsid w:val="001A4A4C"/>
    <w:rsid w:val="001A4E45"/>
    <w:rsid w:val="001B14AF"/>
    <w:rsid w:val="001B3D01"/>
    <w:rsid w:val="001B43E7"/>
    <w:rsid w:val="001B49B4"/>
    <w:rsid w:val="001B62CE"/>
    <w:rsid w:val="001B702C"/>
    <w:rsid w:val="001C227F"/>
    <w:rsid w:val="001C561F"/>
    <w:rsid w:val="001C664B"/>
    <w:rsid w:val="001C6819"/>
    <w:rsid w:val="001D18B5"/>
    <w:rsid w:val="001D676B"/>
    <w:rsid w:val="001E133F"/>
    <w:rsid w:val="001E33F0"/>
    <w:rsid w:val="001E384E"/>
    <w:rsid w:val="001E6784"/>
    <w:rsid w:val="001E6F52"/>
    <w:rsid w:val="001F25D8"/>
    <w:rsid w:val="001F27EF"/>
    <w:rsid w:val="001F408F"/>
    <w:rsid w:val="001F6212"/>
    <w:rsid w:val="001F6F73"/>
    <w:rsid w:val="00204FBD"/>
    <w:rsid w:val="00205FF2"/>
    <w:rsid w:val="0020780D"/>
    <w:rsid w:val="0021128C"/>
    <w:rsid w:val="00212CEC"/>
    <w:rsid w:val="00212D8C"/>
    <w:rsid w:val="002161B0"/>
    <w:rsid w:val="00220AC7"/>
    <w:rsid w:val="00222AB6"/>
    <w:rsid w:val="0022409E"/>
    <w:rsid w:val="0022516E"/>
    <w:rsid w:val="00227255"/>
    <w:rsid w:val="002276FF"/>
    <w:rsid w:val="002278DB"/>
    <w:rsid w:val="00230C33"/>
    <w:rsid w:val="00233654"/>
    <w:rsid w:val="00234E7E"/>
    <w:rsid w:val="0023557B"/>
    <w:rsid w:val="00236C83"/>
    <w:rsid w:val="002434CE"/>
    <w:rsid w:val="0024549E"/>
    <w:rsid w:val="002475D2"/>
    <w:rsid w:val="00247B2E"/>
    <w:rsid w:val="00251866"/>
    <w:rsid w:val="002557CF"/>
    <w:rsid w:val="00255C54"/>
    <w:rsid w:val="0025634B"/>
    <w:rsid w:val="00261984"/>
    <w:rsid w:val="0027340A"/>
    <w:rsid w:val="002734D8"/>
    <w:rsid w:val="00274A57"/>
    <w:rsid w:val="002751F5"/>
    <w:rsid w:val="00276C23"/>
    <w:rsid w:val="00277A2D"/>
    <w:rsid w:val="002809DD"/>
    <w:rsid w:val="002835F3"/>
    <w:rsid w:val="00283888"/>
    <w:rsid w:val="00285A28"/>
    <w:rsid w:val="00286D69"/>
    <w:rsid w:val="00287147"/>
    <w:rsid w:val="00291E34"/>
    <w:rsid w:val="00295315"/>
    <w:rsid w:val="002962DC"/>
    <w:rsid w:val="00297279"/>
    <w:rsid w:val="002A0573"/>
    <w:rsid w:val="002A437A"/>
    <w:rsid w:val="002A56CA"/>
    <w:rsid w:val="002A6FF5"/>
    <w:rsid w:val="002B21A8"/>
    <w:rsid w:val="002B7FB4"/>
    <w:rsid w:val="002C11A9"/>
    <w:rsid w:val="002C2EF7"/>
    <w:rsid w:val="002C63FC"/>
    <w:rsid w:val="002C7D9E"/>
    <w:rsid w:val="002D00CA"/>
    <w:rsid w:val="002D0804"/>
    <w:rsid w:val="002D4091"/>
    <w:rsid w:val="002D7497"/>
    <w:rsid w:val="002E0DBC"/>
    <w:rsid w:val="002E1600"/>
    <w:rsid w:val="002E569D"/>
    <w:rsid w:val="002E5DCF"/>
    <w:rsid w:val="002E5DE0"/>
    <w:rsid w:val="002F052E"/>
    <w:rsid w:val="002F2C80"/>
    <w:rsid w:val="002F7757"/>
    <w:rsid w:val="003022B3"/>
    <w:rsid w:val="00302956"/>
    <w:rsid w:val="003065E1"/>
    <w:rsid w:val="003126BD"/>
    <w:rsid w:val="003126DB"/>
    <w:rsid w:val="00315BD0"/>
    <w:rsid w:val="00320869"/>
    <w:rsid w:val="00321F95"/>
    <w:rsid w:val="00331331"/>
    <w:rsid w:val="00332861"/>
    <w:rsid w:val="00335BBE"/>
    <w:rsid w:val="00343883"/>
    <w:rsid w:val="00347529"/>
    <w:rsid w:val="00347A48"/>
    <w:rsid w:val="00352501"/>
    <w:rsid w:val="0036096B"/>
    <w:rsid w:val="00361E70"/>
    <w:rsid w:val="0036230B"/>
    <w:rsid w:val="00364F39"/>
    <w:rsid w:val="00370C6D"/>
    <w:rsid w:val="00371F97"/>
    <w:rsid w:val="00373BF6"/>
    <w:rsid w:val="003756D8"/>
    <w:rsid w:val="00380274"/>
    <w:rsid w:val="00382A23"/>
    <w:rsid w:val="003840B5"/>
    <w:rsid w:val="00385467"/>
    <w:rsid w:val="00392EA1"/>
    <w:rsid w:val="00393274"/>
    <w:rsid w:val="00394E16"/>
    <w:rsid w:val="003A1C0D"/>
    <w:rsid w:val="003A1EFE"/>
    <w:rsid w:val="003A1F63"/>
    <w:rsid w:val="003A2720"/>
    <w:rsid w:val="003A39EE"/>
    <w:rsid w:val="003A39FB"/>
    <w:rsid w:val="003A4286"/>
    <w:rsid w:val="003A4EFE"/>
    <w:rsid w:val="003B1163"/>
    <w:rsid w:val="003B37B4"/>
    <w:rsid w:val="003C4354"/>
    <w:rsid w:val="003D12F3"/>
    <w:rsid w:val="003D164E"/>
    <w:rsid w:val="003D3863"/>
    <w:rsid w:val="003D4B2F"/>
    <w:rsid w:val="003D54D3"/>
    <w:rsid w:val="003D7B96"/>
    <w:rsid w:val="003E082E"/>
    <w:rsid w:val="003E42DD"/>
    <w:rsid w:val="003E5DFA"/>
    <w:rsid w:val="003F3ABB"/>
    <w:rsid w:val="003F5DCC"/>
    <w:rsid w:val="003F7296"/>
    <w:rsid w:val="003F763E"/>
    <w:rsid w:val="003F7678"/>
    <w:rsid w:val="00405BFC"/>
    <w:rsid w:val="00411DC3"/>
    <w:rsid w:val="00413717"/>
    <w:rsid w:val="00414B20"/>
    <w:rsid w:val="00415A0A"/>
    <w:rsid w:val="004227DF"/>
    <w:rsid w:val="00424503"/>
    <w:rsid w:val="0042614F"/>
    <w:rsid w:val="0042735C"/>
    <w:rsid w:val="00431151"/>
    <w:rsid w:val="004351CA"/>
    <w:rsid w:val="004369B4"/>
    <w:rsid w:val="004447C7"/>
    <w:rsid w:val="00444BF1"/>
    <w:rsid w:val="00450E94"/>
    <w:rsid w:val="00452DC4"/>
    <w:rsid w:val="00462817"/>
    <w:rsid w:val="00462945"/>
    <w:rsid w:val="00467B2B"/>
    <w:rsid w:val="004701DE"/>
    <w:rsid w:val="00474F16"/>
    <w:rsid w:val="00482624"/>
    <w:rsid w:val="004827C9"/>
    <w:rsid w:val="00483343"/>
    <w:rsid w:val="00483F0A"/>
    <w:rsid w:val="004852DC"/>
    <w:rsid w:val="0048661E"/>
    <w:rsid w:val="00494F0C"/>
    <w:rsid w:val="00495011"/>
    <w:rsid w:val="00496E81"/>
    <w:rsid w:val="004A3BC9"/>
    <w:rsid w:val="004A7205"/>
    <w:rsid w:val="004B2833"/>
    <w:rsid w:val="004B29F7"/>
    <w:rsid w:val="004B4378"/>
    <w:rsid w:val="004B4E94"/>
    <w:rsid w:val="004D11A4"/>
    <w:rsid w:val="004D28EF"/>
    <w:rsid w:val="004D306E"/>
    <w:rsid w:val="004D3D3F"/>
    <w:rsid w:val="004D496E"/>
    <w:rsid w:val="004E11C0"/>
    <w:rsid w:val="004E2D2E"/>
    <w:rsid w:val="004E61F8"/>
    <w:rsid w:val="004E70A4"/>
    <w:rsid w:val="004E72A5"/>
    <w:rsid w:val="004F0117"/>
    <w:rsid w:val="004F096D"/>
    <w:rsid w:val="004F22F4"/>
    <w:rsid w:val="004F3718"/>
    <w:rsid w:val="004F5FFC"/>
    <w:rsid w:val="004F6048"/>
    <w:rsid w:val="005054BE"/>
    <w:rsid w:val="00510DCA"/>
    <w:rsid w:val="00514ED9"/>
    <w:rsid w:val="005168BE"/>
    <w:rsid w:val="00524C61"/>
    <w:rsid w:val="005262E2"/>
    <w:rsid w:val="0053127D"/>
    <w:rsid w:val="00531D45"/>
    <w:rsid w:val="00533A29"/>
    <w:rsid w:val="00535C33"/>
    <w:rsid w:val="00540938"/>
    <w:rsid w:val="00542CBE"/>
    <w:rsid w:val="00550D59"/>
    <w:rsid w:val="00550D81"/>
    <w:rsid w:val="00551168"/>
    <w:rsid w:val="00553B45"/>
    <w:rsid w:val="0055488E"/>
    <w:rsid w:val="00567309"/>
    <w:rsid w:val="00573722"/>
    <w:rsid w:val="005746C7"/>
    <w:rsid w:val="00577CF0"/>
    <w:rsid w:val="0058147F"/>
    <w:rsid w:val="005814FD"/>
    <w:rsid w:val="00586846"/>
    <w:rsid w:val="005870F4"/>
    <w:rsid w:val="00591B9A"/>
    <w:rsid w:val="0059387F"/>
    <w:rsid w:val="00596797"/>
    <w:rsid w:val="005A1663"/>
    <w:rsid w:val="005A2659"/>
    <w:rsid w:val="005A4027"/>
    <w:rsid w:val="005A588F"/>
    <w:rsid w:val="005A75DD"/>
    <w:rsid w:val="005B0BBC"/>
    <w:rsid w:val="005B2ED5"/>
    <w:rsid w:val="005C5F1B"/>
    <w:rsid w:val="005C763C"/>
    <w:rsid w:val="005D0CE3"/>
    <w:rsid w:val="005D196B"/>
    <w:rsid w:val="005D35DC"/>
    <w:rsid w:val="005D3712"/>
    <w:rsid w:val="005D5F3F"/>
    <w:rsid w:val="005D74F9"/>
    <w:rsid w:val="005E4415"/>
    <w:rsid w:val="005E4B8F"/>
    <w:rsid w:val="005E51A6"/>
    <w:rsid w:val="005E580F"/>
    <w:rsid w:val="005E5B45"/>
    <w:rsid w:val="005F282F"/>
    <w:rsid w:val="005F3CD5"/>
    <w:rsid w:val="005F47A8"/>
    <w:rsid w:val="005F5555"/>
    <w:rsid w:val="0060015B"/>
    <w:rsid w:val="006016CB"/>
    <w:rsid w:val="00605D3F"/>
    <w:rsid w:val="00607DEE"/>
    <w:rsid w:val="00616AE0"/>
    <w:rsid w:val="00624335"/>
    <w:rsid w:val="00626ABF"/>
    <w:rsid w:val="006420E9"/>
    <w:rsid w:val="006475D0"/>
    <w:rsid w:val="006476BB"/>
    <w:rsid w:val="006501CB"/>
    <w:rsid w:val="006513D2"/>
    <w:rsid w:val="00655467"/>
    <w:rsid w:val="006565AD"/>
    <w:rsid w:val="0066074C"/>
    <w:rsid w:val="006665EF"/>
    <w:rsid w:val="006711FE"/>
    <w:rsid w:val="006746CC"/>
    <w:rsid w:val="00676DFF"/>
    <w:rsid w:val="0068405D"/>
    <w:rsid w:val="006914B6"/>
    <w:rsid w:val="00692901"/>
    <w:rsid w:val="0069511E"/>
    <w:rsid w:val="00697C53"/>
    <w:rsid w:val="006A1A67"/>
    <w:rsid w:val="006A5DAA"/>
    <w:rsid w:val="006B3F9D"/>
    <w:rsid w:val="006B5016"/>
    <w:rsid w:val="006B755F"/>
    <w:rsid w:val="006B7CD7"/>
    <w:rsid w:val="006C28A0"/>
    <w:rsid w:val="006C5B70"/>
    <w:rsid w:val="006D4010"/>
    <w:rsid w:val="006D4829"/>
    <w:rsid w:val="006D5016"/>
    <w:rsid w:val="006D59F7"/>
    <w:rsid w:val="006D68FA"/>
    <w:rsid w:val="006E1A46"/>
    <w:rsid w:val="006E2D2F"/>
    <w:rsid w:val="006F2C9F"/>
    <w:rsid w:val="006F2FCB"/>
    <w:rsid w:val="006F338C"/>
    <w:rsid w:val="006F354D"/>
    <w:rsid w:val="006F5FD5"/>
    <w:rsid w:val="0070399E"/>
    <w:rsid w:val="00706AF3"/>
    <w:rsid w:val="00706E1C"/>
    <w:rsid w:val="0071196E"/>
    <w:rsid w:val="00713C51"/>
    <w:rsid w:val="0071495F"/>
    <w:rsid w:val="00723599"/>
    <w:rsid w:val="00724D1D"/>
    <w:rsid w:val="00732BF5"/>
    <w:rsid w:val="00737145"/>
    <w:rsid w:val="0074089A"/>
    <w:rsid w:val="00740CFB"/>
    <w:rsid w:val="007418B2"/>
    <w:rsid w:val="00743F93"/>
    <w:rsid w:val="00744E21"/>
    <w:rsid w:val="00746356"/>
    <w:rsid w:val="00746560"/>
    <w:rsid w:val="0075597B"/>
    <w:rsid w:val="007561D8"/>
    <w:rsid w:val="00756231"/>
    <w:rsid w:val="00760CBE"/>
    <w:rsid w:val="00762AF6"/>
    <w:rsid w:val="00763925"/>
    <w:rsid w:val="00777A64"/>
    <w:rsid w:val="00780947"/>
    <w:rsid w:val="00784F9D"/>
    <w:rsid w:val="007860A6"/>
    <w:rsid w:val="0079076C"/>
    <w:rsid w:val="007929B9"/>
    <w:rsid w:val="00793A3B"/>
    <w:rsid w:val="00795FC4"/>
    <w:rsid w:val="007A022A"/>
    <w:rsid w:val="007A1EB8"/>
    <w:rsid w:val="007A38A2"/>
    <w:rsid w:val="007A401B"/>
    <w:rsid w:val="007A6D43"/>
    <w:rsid w:val="007B271E"/>
    <w:rsid w:val="007B5CEF"/>
    <w:rsid w:val="007B6064"/>
    <w:rsid w:val="007B7C54"/>
    <w:rsid w:val="007C347E"/>
    <w:rsid w:val="007C3874"/>
    <w:rsid w:val="007C4545"/>
    <w:rsid w:val="007C53FE"/>
    <w:rsid w:val="007D4CEA"/>
    <w:rsid w:val="007D77F8"/>
    <w:rsid w:val="007E1FF8"/>
    <w:rsid w:val="007E25F4"/>
    <w:rsid w:val="007E4421"/>
    <w:rsid w:val="007E655F"/>
    <w:rsid w:val="007F56B2"/>
    <w:rsid w:val="007F6F8B"/>
    <w:rsid w:val="007F79A5"/>
    <w:rsid w:val="007F7AA8"/>
    <w:rsid w:val="00800AA5"/>
    <w:rsid w:val="0080150A"/>
    <w:rsid w:val="00807DF1"/>
    <w:rsid w:val="008136BD"/>
    <w:rsid w:val="0081627A"/>
    <w:rsid w:val="00821AC3"/>
    <w:rsid w:val="00825FD0"/>
    <w:rsid w:val="00831BD5"/>
    <w:rsid w:val="008327D0"/>
    <w:rsid w:val="00834A8C"/>
    <w:rsid w:val="00840314"/>
    <w:rsid w:val="00840317"/>
    <w:rsid w:val="00840AC5"/>
    <w:rsid w:val="00845BBC"/>
    <w:rsid w:val="00845ED8"/>
    <w:rsid w:val="00847D25"/>
    <w:rsid w:val="008577F1"/>
    <w:rsid w:val="0086239C"/>
    <w:rsid w:val="008628D7"/>
    <w:rsid w:val="0086328C"/>
    <w:rsid w:val="00864113"/>
    <w:rsid w:val="008647D6"/>
    <w:rsid w:val="00864A4E"/>
    <w:rsid w:val="00865301"/>
    <w:rsid w:val="00865BD9"/>
    <w:rsid w:val="00866491"/>
    <w:rsid w:val="008674FD"/>
    <w:rsid w:val="0087665C"/>
    <w:rsid w:val="00882FC9"/>
    <w:rsid w:val="0089208B"/>
    <w:rsid w:val="008923A9"/>
    <w:rsid w:val="008969EA"/>
    <w:rsid w:val="008A253C"/>
    <w:rsid w:val="008A75A4"/>
    <w:rsid w:val="008B3CE3"/>
    <w:rsid w:val="008B3FE4"/>
    <w:rsid w:val="008B62DB"/>
    <w:rsid w:val="008B6E8F"/>
    <w:rsid w:val="008C0030"/>
    <w:rsid w:val="008D138F"/>
    <w:rsid w:val="008D2C32"/>
    <w:rsid w:val="008D4F57"/>
    <w:rsid w:val="008D6C67"/>
    <w:rsid w:val="008E0662"/>
    <w:rsid w:val="008E0B1B"/>
    <w:rsid w:val="008E2019"/>
    <w:rsid w:val="008E36FE"/>
    <w:rsid w:val="008E7A2E"/>
    <w:rsid w:val="008F3139"/>
    <w:rsid w:val="008F448B"/>
    <w:rsid w:val="009000F4"/>
    <w:rsid w:val="00900EA6"/>
    <w:rsid w:val="00900EDE"/>
    <w:rsid w:val="00904AFF"/>
    <w:rsid w:val="0090528B"/>
    <w:rsid w:val="00905443"/>
    <w:rsid w:val="00907F73"/>
    <w:rsid w:val="00910988"/>
    <w:rsid w:val="00912FEB"/>
    <w:rsid w:val="00914574"/>
    <w:rsid w:val="00914A2D"/>
    <w:rsid w:val="009314A0"/>
    <w:rsid w:val="009402ED"/>
    <w:rsid w:val="00946E85"/>
    <w:rsid w:val="00947D9D"/>
    <w:rsid w:val="00951255"/>
    <w:rsid w:val="009556B9"/>
    <w:rsid w:val="009564B0"/>
    <w:rsid w:val="00957132"/>
    <w:rsid w:val="009628C7"/>
    <w:rsid w:val="00967298"/>
    <w:rsid w:val="00974F23"/>
    <w:rsid w:val="00986B28"/>
    <w:rsid w:val="00987D8F"/>
    <w:rsid w:val="00990CD8"/>
    <w:rsid w:val="0099125F"/>
    <w:rsid w:val="009924D1"/>
    <w:rsid w:val="009956E7"/>
    <w:rsid w:val="00997B80"/>
    <w:rsid w:val="009A2BA2"/>
    <w:rsid w:val="009A53DA"/>
    <w:rsid w:val="009A711C"/>
    <w:rsid w:val="009B1AC0"/>
    <w:rsid w:val="009B66FE"/>
    <w:rsid w:val="009C0CD7"/>
    <w:rsid w:val="009C2E02"/>
    <w:rsid w:val="009C5726"/>
    <w:rsid w:val="009C6264"/>
    <w:rsid w:val="009C672A"/>
    <w:rsid w:val="009C7ECC"/>
    <w:rsid w:val="009D4CE4"/>
    <w:rsid w:val="009D56E1"/>
    <w:rsid w:val="009D6FE5"/>
    <w:rsid w:val="009D7133"/>
    <w:rsid w:val="009D7571"/>
    <w:rsid w:val="009E144F"/>
    <w:rsid w:val="009E1484"/>
    <w:rsid w:val="009E3999"/>
    <w:rsid w:val="009E3DE0"/>
    <w:rsid w:val="009F2837"/>
    <w:rsid w:val="009F2C25"/>
    <w:rsid w:val="009F4415"/>
    <w:rsid w:val="00A006BA"/>
    <w:rsid w:val="00A06178"/>
    <w:rsid w:val="00A07A99"/>
    <w:rsid w:val="00A11ADD"/>
    <w:rsid w:val="00A12407"/>
    <w:rsid w:val="00A17886"/>
    <w:rsid w:val="00A20070"/>
    <w:rsid w:val="00A23038"/>
    <w:rsid w:val="00A37F0D"/>
    <w:rsid w:val="00A43682"/>
    <w:rsid w:val="00A51E1D"/>
    <w:rsid w:val="00A52AE4"/>
    <w:rsid w:val="00A541DD"/>
    <w:rsid w:val="00A56F35"/>
    <w:rsid w:val="00A6640D"/>
    <w:rsid w:val="00A66D8C"/>
    <w:rsid w:val="00A71374"/>
    <w:rsid w:val="00A72F40"/>
    <w:rsid w:val="00A768A1"/>
    <w:rsid w:val="00A801CC"/>
    <w:rsid w:val="00A81B29"/>
    <w:rsid w:val="00A82759"/>
    <w:rsid w:val="00A85227"/>
    <w:rsid w:val="00A85848"/>
    <w:rsid w:val="00A8655F"/>
    <w:rsid w:val="00A86776"/>
    <w:rsid w:val="00A86F8B"/>
    <w:rsid w:val="00A90401"/>
    <w:rsid w:val="00A91F30"/>
    <w:rsid w:val="00A94D97"/>
    <w:rsid w:val="00A96A61"/>
    <w:rsid w:val="00AA5F78"/>
    <w:rsid w:val="00AA666C"/>
    <w:rsid w:val="00AB30AF"/>
    <w:rsid w:val="00AB4067"/>
    <w:rsid w:val="00AC4864"/>
    <w:rsid w:val="00AD2291"/>
    <w:rsid w:val="00AD6998"/>
    <w:rsid w:val="00AE0628"/>
    <w:rsid w:val="00AE14F6"/>
    <w:rsid w:val="00AE19FF"/>
    <w:rsid w:val="00AE2F6C"/>
    <w:rsid w:val="00AE55B7"/>
    <w:rsid w:val="00AF0DA8"/>
    <w:rsid w:val="00AF28C6"/>
    <w:rsid w:val="00AF3493"/>
    <w:rsid w:val="00AF7429"/>
    <w:rsid w:val="00B04A65"/>
    <w:rsid w:val="00B05DED"/>
    <w:rsid w:val="00B27B9A"/>
    <w:rsid w:val="00B33450"/>
    <w:rsid w:val="00B343AB"/>
    <w:rsid w:val="00B503E3"/>
    <w:rsid w:val="00B53805"/>
    <w:rsid w:val="00B55397"/>
    <w:rsid w:val="00B632B2"/>
    <w:rsid w:val="00B632EF"/>
    <w:rsid w:val="00B64C47"/>
    <w:rsid w:val="00B70BFF"/>
    <w:rsid w:val="00B77157"/>
    <w:rsid w:val="00B771C8"/>
    <w:rsid w:val="00B85346"/>
    <w:rsid w:val="00B861B8"/>
    <w:rsid w:val="00B870A5"/>
    <w:rsid w:val="00B872A5"/>
    <w:rsid w:val="00B87A28"/>
    <w:rsid w:val="00B87B2A"/>
    <w:rsid w:val="00B9017A"/>
    <w:rsid w:val="00B90589"/>
    <w:rsid w:val="00B90E27"/>
    <w:rsid w:val="00B968AB"/>
    <w:rsid w:val="00BA0124"/>
    <w:rsid w:val="00BA014E"/>
    <w:rsid w:val="00BA31D4"/>
    <w:rsid w:val="00BA6502"/>
    <w:rsid w:val="00BB42B0"/>
    <w:rsid w:val="00BB5FC2"/>
    <w:rsid w:val="00BB7826"/>
    <w:rsid w:val="00BC0E82"/>
    <w:rsid w:val="00BC20E0"/>
    <w:rsid w:val="00BC31B6"/>
    <w:rsid w:val="00BC3ABA"/>
    <w:rsid w:val="00BC4779"/>
    <w:rsid w:val="00BC4A7D"/>
    <w:rsid w:val="00BC5402"/>
    <w:rsid w:val="00BC5C2E"/>
    <w:rsid w:val="00BD7686"/>
    <w:rsid w:val="00BE1EAC"/>
    <w:rsid w:val="00BF4962"/>
    <w:rsid w:val="00BF6F7B"/>
    <w:rsid w:val="00C0549E"/>
    <w:rsid w:val="00C07A08"/>
    <w:rsid w:val="00C14114"/>
    <w:rsid w:val="00C17575"/>
    <w:rsid w:val="00C1765D"/>
    <w:rsid w:val="00C201B5"/>
    <w:rsid w:val="00C207C7"/>
    <w:rsid w:val="00C21104"/>
    <w:rsid w:val="00C228CF"/>
    <w:rsid w:val="00C26B50"/>
    <w:rsid w:val="00C333B3"/>
    <w:rsid w:val="00C40FB2"/>
    <w:rsid w:val="00C4142F"/>
    <w:rsid w:val="00C42633"/>
    <w:rsid w:val="00C4269E"/>
    <w:rsid w:val="00C429DF"/>
    <w:rsid w:val="00C42FB1"/>
    <w:rsid w:val="00C472F0"/>
    <w:rsid w:val="00C50FB2"/>
    <w:rsid w:val="00C5336E"/>
    <w:rsid w:val="00C54E77"/>
    <w:rsid w:val="00C55512"/>
    <w:rsid w:val="00C55A76"/>
    <w:rsid w:val="00C55F14"/>
    <w:rsid w:val="00C649CE"/>
    <w:rsid w:val="00C70E77"/>
    <w:rsid w:val="00C724B6"/>
    <w:rsid w:val="00C75839"/>
    <w:rsid w:val="00C81444"/>
    <w:rsid w:val="00C81EF9"/>
    <w:rsid w:val="00C83127"/>
    <w:rsid w:val="00C85E24"/>
    <w:rsid w:val="00C85EFA"/>
    <w:rsid w:val="00C86B82"/>
    <w:rsid w:val="00C87BCA"/>
    <w:rsid w:val="00C94532"/>
    <w:rsid w:val="00C95D27"/>
    <w:rsid w:val="00C96C32"/>
    <w:rsid w:val="00CA78D4"/>
    <w:rsid w:val="00CA7A0E"/>
    <w:rsid w:val="00CB040A"/>
    <w:rsid w:val="00CB165E"/>
    <w:rsid w:val="00CB5B93"/>
    <w:rsid w:val="00CB6438"/>
    <w:rsid w:val="00CB6F44"/>
    <w:rsid w:val="00CC1D7D"/>
    <w:rsid w:val="00CC488F"/>
    <w:rsid w:val="00CC506F"/>
    <w:rsid w:val="00CD1501"/>
    <w:rsid w:val="00CD1E40"/>
    <w:rsid w:val="00CD21C9"/>
    <w:rsid w:val="00CD24EE"/>
    <w:rsid w:val="00CE61D6"/>
    <w:rsid w:val="00CF15FD"/>
    <w:rsid w:val="00CF1983"/>
    <w:rsid w:val="00CF41BA"/>
    <w:rsid w:val="00CF44F4"/>
    <w:rsid w:val="00D006CC"/>
    <w:rsid w:val="00D03050"/>
    <w:rsid w:val="00D043FD"/>
    <w:rsid w:val="00D05A9A"/>
    <w:rsid w:val="00D10E8C"/>
    <w:rsid w:val="00D12836"/>
    <w:rsid w:val="00D133CB"/>
    <w:rsid w:val="00D146FD"/>
    <w:rsid w:val="00D14A63"/>
    <w:rsid w:val="00D21367"/>
    <w:rsid w:val="00D230AB"/>
    <w:rsid w:val="00D23544"/>
    <w:rsid w:val="00D269C5"/>
    <w:rsid w:val="00D307A7"/>
    <w:rsid w:val="00D30FB1"/>
    <w:rsid w:val="00D31FA3"/>
    <w:rsid w:val="00D3229C"/>
    <w:rsid w:val="00D40D60"/>
    <w:rsid w:val="00D4302A"/>
    <w:rsid w:val="00D5049B"/>
    <w:rsid w:val="00D64C30"/>
    <w:rsid w:val="00D67619"/>
    <w:rsid w:val="00D7634F"/>
    <w:rsid w:val="00D8325C"/>
    <w:rsid w:val="00D90AB2"/>
    <w:rsid w:val="00D927D6"/>
    <w:rsid w:val="00D93725"/>
    <w:rsid w:val="00D939DA"/>
    <w:rsid w:val="00D94128"/>
    <w:rsid w:val="00DA585B"/>
    <w:rsid w:val="00DA6012"/>
    <w:rsid w:val="00DB2CC0"/>
    <w:rsid w:val="00DB68FC"/>
    <w:rsid w:val="00DB68FF"/>
    <w:rsid w:val="00DC07D7"/>
    <w:rsid w:val="00DC2FA8"/>
    <w:rsid w:val="00DC3C71"/>
    <w:rsid w:val="00DC6D64"/>
    <w:rsid w:val="00DD0288"/>
    <w:rsid w:val="00DD1B58"/>
    <w:rsid w:val="00DD5B91"/>
    <w:rsid w:val="00DD659C"/>
    <w:rsid w:val="00DD7FE1"/>
    <w:rsid w:val="00DE0107"/>
    <w:rsid w:val="00DE2C09"/>
    <w:rsid w:val="00DE3D79"/>
    <w:rsid w:val="00DE5C2C"/>
    <w:rsid w:val="00DF068F"/>
    <w:rsid w:val="00DF7DC8"/>
    <w:rsid w:val="00E03662"/>
    <w:rsid w:val="00E06EB8"/>
    <w:rsid w:val="00E10246"/>
    <w:rsid w:val="00E1214A"/>
    <w:rsid w:val="00E158E1"/>
    <w:rsid w:val="00E2394E"/>
    <w:rsid w:val="00E23A07"/>
    <w:rsid w:val="00E25481"/>
    <w:rsid w:val="00E25E6D"/>
    <w:rsid w:val="00E303F9"/>
    <w:rsid w:val="00E31879"/>
    <w:rsid w:val="00E35ABF"/>
    <w:rsid w:val="00E36A90"/>
    <w:rsid w:val="00E40A3C"/>
    <w:rsid w:val="00E41515"/>
    <w:rsid w:val="00E44E3D"/>
    <w:rsid w:val="00E63B22"/>
    <w:rsid w:val="00E64AE3"/>
    <w:rsid w:val="00E6547B"/>
    <w:rsid w:val="00E65FAB"/>
    <w:rsid w:val="00E752B7"/>
    <w:rsid w:val="00E92CB9"/>
    <w:rsid w:val="00E95153"/>
    <w:rsid w:val="00E9530B"/>
    <w:rsid w:val="00EA2F35"/>
    <w:rsid w:val="00EA381A"/>
    <w:rsid w:val="00EA480F"/>
    <w:rsid w:val="00EA54F0"/>
    <w:rsid w:val="00EA59A2"/>
    <w:rsid w:val="00EA6D26"/>
    <w:rsid w:val="00EB3463"/>
    <w:rsid w:val="00EB39D1"/>
    <w:rsid w:val="00EC150C"/>
    <w:rsid w:val="00EC45D5"/>
    <w:rsid w:val="00EC6132"/>
    <w:rsid w:val="00ED161E"/>
    <w:rsid w:val="00ED3011"/>
    <w:rsid w:val="00ED3934"/>
    <w:rsid w:val="00ED4E01"/>
    <w:rsid w:val="00ED5836"/>
    <w:rsid w:val="00ED7029"/>
    <w:rsid w:val="00EE7CE3"/>
    <w:rsid w:val="00EF1BBE"/>
    <w:rsid w:val="00EF7F26"/>
    <w:rsid w:val="00F00574"/>
    <w:rsid w:val="00F02447"/>
    <w:rsid w:val="00F109A7"/>
    <w:rsid w:val="00F10AE5"/>
    <w:rsid w:val="00F10CFD"/>
    <w:rsid w:val="00F1273B"/>
    <w:rsid w:val="00F1555F"/>
    <w:rsid w:val="00F1712C"/>
    <w:rsid w:val="00F2479F"/>
    <w:rsid w:val="00F30911"/>
    <w:rsid w:val="00F3156B"/>
    <w:rsid w:val="00F42438"/>
    <w:rsid w:val="00F44F59"/>
    <w:rsid w:val="00F45C1F"/>
    <w:rsid w:val="00F506F4"/>
    <w:rsid w:val="00F50E96"/>
    <w:rsid w:val="00F51E96"/>
    <w:rsid w:val="00F51F98"/>
    <w:rsid w:val="00F55F0A"/>
    <w:rsid w:val="00F568EF"/>
    <w:rsid w:val="00F62555"/>
    <w:rsid w:val="00F65D68"/>
    <w:rsid w:val="00F66662"/>
    <w:rsid w:val="00F67AA7"/>
    <w:rsid w:val="00F703B3"/>
    <w:rsid w:val="00F76D40"/>
    <w:rsid w:val="00F77372"/>
    <w:rsid w:val="00F77B1D"/>
    <w:rsid w:val="00F80255"/>
    <w:rsid w:val="00F802AF"/>
    <w:rsid w:val="00F8118C"/>
    <w:rsid w:val="00F852D3"/>
    <w:rsid w:val="00F91202"/>
    <w:rsid w:val="00F9254C"/>
    <w:rsid w:val="00F94629"/>
    <w:rsid w:val="00F97EBF"/>
    <w:rsid w:val="00FA3635"/>
    <w:rsid w:val="00FA4534"/>
    <w:rsid w:val="00FA4EB0"/>
    <w:rsid w:val="00FB2B14"/>
    <w:rsid w:val="00FB41A5"/>
    <w:rsid w:val="00FB69FD"/>
    <w:rsid w:val="00FC10ED"/>
    <w:rsid w:val="00FC39AA"/>
    <w:rsid w:val="00FD19E0"/>
    <w:rsid w:val="00FD303A"/>
    <w:rsid w:val="00FD51CC"/>
    <w:rsid w:val="00FE09F2"/>
    <w:rsid w:val="00FE0F51"/>
    <w:rsid w:val="00FE104A"/>
    <w:rsid w:val="00FE47B5"/>
    <w:rsid w:val="00FE7BAE"/>
    <w:rsid w:val="00FF1DDD"/>
    <w:rsid w:val="00FF21C4"/>
    <w:rsid w:val="00FF3549"/>
    <w:rsid w:val="00FF5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No Lis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234E7E"/>
    <w:pPr>
      <w:spacing w:after="200" w:line="276" w:lineRule="auto"/>
    </w:pPr>
    <w:rPr>
      <w:sz w:val="22"/>
      <w:szCs w:val="22"/>
      <w:lang w:eastAsia="en-US"/>
    </w:rPr>
  </w:style>
  <w:style w:type="paragraph" w:styleId="10">
    <w:name w:val="heading 1"/>
    <w:aliases w:val="Заголовок 1 Знак Знак Знак Знак Знак Знак Знак Знак Знак,H1,H1 Знак"/>
    <w:basedOn w:val="a2"/>
    <w:next w:val="a2"/>
    <w:link w:val="11"/>
    <w:qFormat/>
    <w:rsid w:val="005A588F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kern w:val="28"/>
      <w:sz w:val="36"/>
      <w:szCs w:val="20"/>
      <w:lang w:eastAsia="ru-RU"/>
    </w:rPr>
  </w:style>
  <w:style w:type="paragraph" w:styleId="2">
    <w:name w:val="heading 2"/>
    <w:basedOn w:val="a2"/>
    <w:next w:val="a2"/>
    <w:link w:val="20"/>
    <w:qFormat/>
    <w:rsid w:val="00373BF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2"/>
    <w:next w:val="a2"/>
    <w:link w:val="30"/>
    <w:qFormat/>
    <w:rsid w:val="008C003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8C0030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8C0030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2"/>
    <w:next w:val="a2"/>
    <w:link w:val="60"/>
    <w:qFormat/>
    <w:rsid w:val="008C0030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8C0030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48661E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Default">
    <w:name w:val="Default"/>
    <w:rsid w:val="00A6640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6">
    <w:name w:val="Пункт"/>
    <w:basedOn w:val="a2"/>
    <w:next w:val="a2"/>
    <w:uiPriority w:val="99"/>
    <w:rsid w:val="00094B80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21">
    <w:name w:val="Пункт2"/>
    <w:basedOn w:val="Default"/>
    <w:next w:val="Default"/>
    <w:rsid w:val="00094B80"/>
    <w:rPr>
      <w:color w:val="auto"/>
    </w:rPr>
  </w:style>
  <w:style w:type="table" w:styleId="a7">
    <w:name w:val="Table Grid"/>
    <w:basedOn w:val="a4"/>
    <w:uiPriority w:val="59"/>
    <w:rsid w:val="004A3B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basedOn w:val="Default"/>
    <w:next w:val="Default"/>
    <w:uiPriority w:val="99"/>
    <w:rsid w:val="004D306E"/>
    <w:rPr>
      <w:color w:val="auto"/>
      <w:lang w:eastAsia="ru-RU"/>
    </w:rPr>
  </w:style>
  <w:style w:type="paragraph" w:customStyle="1" w:styleId="a8">
    <w:name w:val="Верхн.колонтитул базовый"/>
    <w:basedOn w:val="a2"/>
    <w:rsid w:val="007860A6"/>
    <w:pPr>
      <w:keepLines/>
      <w:tabs>
        <w:tab w:val="center" w:pos="4320"/>
        <w:tab w:val="right" w:pos="8640"/>
      </w:tabs>
      <w:spacing w:after="0" w:line="240" w:lineRule="auto"/>
    </w:pPr>
    <w:rPr>
      <w:rFonts w:ascii="Courier New" w:eastAsia="Times New Roman" w:hAnsi="Courier New"/>
      <w:sz w:val="24"/>
      <w:szCs w:val="20"/>
      <w:lang w:eastAsia="ru-RU"/>
    </w:rPr>
  </w:style>
  <w:style w:type="character" w:styleId="a9">
    <w:name w:val="Hyperlink"/>
    <w:basedOn w:val="a3"/>
    <w:rsid w:val="007860A6"/>
    <w:rPr>
      <w:color w:val="0000FF"/>
      <w:u w:val="single"/>
    </w:rPr>
  </w:style>
  <w:style w:type="paragraph" w:styleId="aa">
    <w:name w:val="Normal (Web)"/>
    <w:basedOn w:val="a2"/>
    <w:link w:val="ab"/>
    <w:uiPriority w:val="99"/>
    <w:rsid w:val="007860A6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c">
    <w:name w:val="header"/>
    <w:basedOn w:val="a2"/>
    <w:link w:val="ad"/>
    <w:unhideWhenUsed/>
    <w:rsid w:val="0087665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3"/>
    <w:link w:val="ac"/>
    <w:uiPriority w:val="99"/>
    <w:semiHidden/>
    <w:rsid w:val="0087665C"/>
    <w:rPr>
      <w:sz w:val="22"/>
      <w:szCs w:val="22"/>
      <w:lang w:eastAsia="en-US"/>
    </w:rPr>
  </w:style>
  <w:style w:type="paragraph" w:styleId="ae">
    <w:name w:val="footer"/>
    <w:basedOn w:val="a2"/>
    <w:link w:val="af"/>
    <w:uiPriority w:val="99"/>
    <w:unhideWhenUsed/>
    <w:rsid w:val="0087665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3"/>
    <w:link w:val="ae"/>
    <w:uiPriority w:val="99"/>
    <w:rsid w:val="0087665C"/>
    <w:rPr>
      <w:sz w:val="22"/>
      <w:szCs w:val="22"/>
      <w:lang w:eastAsia="en-US"/>
    </w:rPr>
  </w:style>
  <w:style w:type="paragraph" w:styleId="31">
    <w:name w:val="Body Text Indent 3"/>
    <w:basedOn w:val="a2"/>
    <w:link w:val="32"/>
    <w:rsid w:val="004D3D3F"/>
    <w:pPr>
      <w:spacing w:after="120" w:line="360" w:lineRule="auto"/>
      <w:ind w:left="283" w:firstLine="567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3"/>
    <w:link w:val="31"/>
    <w:rsid w:val="004D3D3F"/>
    <w:rPr>
      <w:rFonts w:ascii="Times New Roman" w:eastAsia="Times New Roman" w:hAnsi="Times New Roman"/>
      <w:sz w:val="16"/>
      <w:szCs w:val="16"/>
    </w:rPr>
  </w:style>
  <w:style w:type="paragraph" w:customStyle="1" w:styleId="af0">
    <w:name w:val="Таблица текст"/>
    <w:basedOn w:val="a2"/>
    <w:rsid w:val="00BF4962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12">
    <w:name w:val="toc 1"/>
    <w:basedOn w:val="a2"/>
    <w:next w:val="a2"/>
    <w:autoRedefine/>
    <w:semiHidden/>
    <w:rsid w:val="008577F1"/>
    <w:pPr>
      <w:tabs>
        <w:tab w:val="left" w:pos="540"/>
        <w:tab w:val="right" w:leader="dot" w:pos="9540"/>
      </w:tabs>
      <w:spacing w:before="240" w:after="120" w:line="240" w:lineRule="auto"/>
      <w:ind w:left="540" w:right="537" w:hanging="540"/>
      <w:jc w:val="both"/>
    </w:pPr>
    <w:rPr>
      <w:rFonts w:ascii="Times New Roman" w:eastAsia="Times New Roman" w:hAnsi="Times New Roman"/>
      <w:b/>
      <w:bCs/>
      <w:caps/>
      <w:noProof/>
      <w:sz w:val="28"/>
      <w:szCs w:val="28"/>
      <w:lang w:eastAsia="ru-RU"/>
    </w:rPr>
  </w:style>
  <w:style w:type="paragraph" w:styleId="33">
    <w:name w:val="toc 3"/>
    <w:basedOn w:val="a2"/>
    <w:next w:val="a2"/>
    <w:autoRedefine/>
    <w:semiHidden/>
    <w:rsid w:val="008577F1"/>
    <w:pPr>
      <w:tabs>
        <w:tab w:val="left" w:pos="720"/>
        <w:tab w:val="right" w:leader="dot" w:pos="9540"/>
      </w:tabs>
      <w:spacing w:after="120" w:line="240" w:lineRule="auto"/>
      <w:ind w:left="720" w:right="177" w:hanging="720"/>
    </w:pPr>
    <w:rPr>
      <w:rFonts w:ascii="Times New Roman" w:eastAsia="Times New Roman" w:hAnsi="Times New Roman"/>
      <w:iCs/>
      <w:noProof/>
      <w:sz w:val="24"/>
      <w:szCs w:val="24"/>
      <w:lang w:eastAsia="ru-RU"/>
    </w:rPr>
  </w:style>
  <w:style w:type="character" w:styleId="af1">
    <w:name w:val="FollowedHyperlink"/>
    <w:basedOn w:val="a3"/>
    <w:rsid w:val="008577F1"/>
    <w:rPr>
      <w:color w:val="800080"/>
      <w:u w:val="single"/>
    </w:rPr>
  </w:style>
  <w:style w:type="paragraph" w:customStyle="1" w:styleId="a">
    <w:name w:val="Подпункт"/>
    <w:basedOn w:val="a6"/>
    <w:rsid w:val="00831BD5"/>
    <w:pPr>
      <w:numPr>
        <w:ilvl w:val="3"/>
        <w:numId w:val="1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831BD5"/>
    <w:pPr>
      <w:numPr>
        <w:ilvl w:val="4"/>
      </w:numPr>
    </w:pPr>
  </w:style>
  <w:style w:type="paragraph" w:styleId="af2">
    <w:name w:val="Body Text"/>
    <w:basedOn w:val="a2"/>
    <w:link w:val="af3"/>
    <w:rsid w:val="00E158E1"/>
    <w:pPr>
      <w:spacing w:after="120"/>
    </w:pPr>
  </w:style>
  <w:style w:type="paragraph" w:styleId="af4">
    <w:name w:val="Body Text Indent"/>
    <w:basedOn w:val="a2"/>
    <w:link w:val="af5"/>
    <w:rsid w:val="00A8655F"/>
    <w:pPr>
      <w:spacing w:after="120"/>
      <w:ind w:left="283"/>
    </w:pPr>
  </w:style>
  <w:style w:type="paragraph" w:styleId="af6">
    <w:name w:val="No Spacing"/>
    <w:link w:val="af7"/>
    <w:uiPriority w:val="1"/>
    <w:qFormat/>
    <w:rsid w:val="00236C83"/>
    <w:rPr>
      <w:sz w:val="22"/>
      <w:szCs w:val="22"/>
      <w:lang w:eastAsia="en-US"/>
    </w:rPr>
  </w:style>
  <w:style w:type="paragraph" w:styleId="34">
    <w:name w:val="Body Text 3"/>
    <w:basedOn w:val="a2"/>
    <w:link w:val="35"/>
    <w:uiPriority w:val="99"/>
    <w:semiHidden/>
    <w:unhideWhenUsed/>
    <w:rsid w:val="005A588F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rsid w:val="005A588F"/>
    <w:rPr>
      <w:sz w:val="16"/>
      <w:szCs w:val="16"/>
      <w:lang w:eastAsia="en-US"/>
    </w:rPr>
  </w:style>
  <w:style w:type="character" w:customStyle="1" w:styleId="13">
    <w:name w:val="Заголовок 1 Знак"/>
    <w:basedOn w:val="a3"/>
    <w:link w:val="10"/>
    <w:rsid w:val="005A588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3"/>
    <w:link w:val="10"/>
    <w:locked/>
    <w:rsid w:val="005A588F"/>
    <w:rPr>
      <w:rFonts w:ascii="Times New Roman" w:eastAsia="Times New Roman" w:hAnsi="Times New Roman"/>
      <w:kern w:val="28"/>
      <w:sz w:val="36"/>
    </w:rPr>
  </w:style>
  <w:style w:type="character" w:customStyle="1" w:styleId="14">
    <w:name w:val="Нижний колонтитул Знак1"/>
    <w:basedOn w:val="a3"/>
    <w:uiPriority w:val="99"/>
    <w:rsid w:val="005A588F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f8">
    <w:name w:val="page number"/>
    <w:basedOn w:val="a3"/>
    <w:rsid w:val="005A588F"/>
    <w:rPr>
      <w:rFonts w:ascii="Times New Roman" w:hAnsi="Times New Roman" w:cs="Times New Roman" w:hint="default"/>
    </w:rPr>
  </w:style>
  <w:style w:type="paragraph" w:customStyle="1" w:styleId="ConsNormal">
    <w:name w:val="ConsNormal"/>
    <w:rsid w:val="001B702C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customStyle="1" w:styleId="Style12">
    <w:name w:val="Style12"/>
    <w:basedOn w:val="a2"/>
    <w:rsid w:val="00C87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5">
    <w:name w:val="Font Style65"/>
    <w:basedOn w:val="a3"/>
    <w:rsid w:val="00C87BCA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basedOn w:val="a3"/>
    <w:uiPriority w:val="99"/>
    <w:rsid w:val="00C87BCA"/>
    <w:rPr>
      <w:rFonts w:ascii="Times New Roman" w:hAnsi="Times New Roman" w:cs="Times New Roman"/>
      <w:sz w:val="16"/>
      <w:szCs w:val="16"/>
    </w:rPr>
  </w:style>
  <w:style w:type="character" w:customStyle="1" w:styleId="FontStyle28">
    <w:name w:val="Font Style28"/>
    <w:basedOn w:val="a3"/>
    <w:uiPriority w:val="99"/>
    <w:rsid w:val="00C87BCA"/>
    <w:rPr>
      <w:rFonts w:ascii="Times New Roman" w:hAnsi="Times New Roman" w:cs="Times New Roman"/>
      <w:sz w:val="18"/>
      <w:szCs w:val="18"/>
    </w:rPr>
  </w:style>
  <w:style w:type="character" w:customStyle="1" w:styleId="FontStyle42">
    <w:name w:val="Font Style42"/>
    <w:basedOn w:val="a3"/>
    <w:uiPriority w:val="99"/>
    <w:rsid w:val="00C87BCA"/>
    <w:rPr>
      <w:rFonts w:ascii="Times New Roman" w:hAnsi="Times New Roman" w:cs="Times New Roman"/>
      <w:sz w:val="26"/>
      <w:szCs w:val="26"/>
    </w:rPr>
  </w:style>
  <w:style w:type="paragraph" w:styleId="22">
    <w:name w:val="Body Text Indent 2"/>
    <w:basedOn w:val="a2"/>
    <w:rsid w:val="003E082E"/>
    <w:pPr>
      <w:spacing w:after="120" w:line="480" w:lineRule="auto"/>
      <w:ind w:left="283"/>
    </w:pPr>
  </w:style>
  <w:style w:type="paragraph" w:customStyle="1" w:styleId="Style7">
    <w:name w:val="Style7"/>
    <w:basedOn w:val="a2"/>
    <w:uiPriority w:val="99"/>
    <w:rsid w:val="003E08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customStyle="1" w:styleId="FontStyle47">
    <w:name w:val="Font Style47"/>
    <w:basedOn w:val="a3"/>
    <w:rsid w:val="003E082E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basedOn w:val="a3"/>
    <w:rsid w:val="003E082E"/>
    <w:rPr>
      <w:rFonts w:ascii="Times New Roman" w:hAnsi="Times New Roman" w:cs="Times New Roman"/>
      <w:b/>
      <w:bCs/>
      <w:sz w:val="22"/>
      <w:szCs w:val="22"/>
    </w:rPr>
  </w:style>
  <w:style w:type="paragraph" w:styleId="af9">
    <w:name w:val="annotation text"/>
    <w:basedOn w:val="a2"/>
    <w:link w:val="afa"/>
    <w:semiHidden/>
    <w:rsid w:val="006565A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b">
    <w:name w:val="List Paragraph"/>
    <w:basedOn w:val="a2"/>
    <w:uiPriority w:val="34"/>
    <w:qFormat/>
    <w:rsid w:val="006565A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List Bullet"/>
    <w:basedOn w:val="a2"/>
    <w:unhideWhenUsed/>
    <w:rsid w:val="006565AD"/>
    <w:pPr>
      <w:widowControl w:val="0"/>
      <w:tabs>
        <w:tab w:val="num" w:pos="360"/>
      </w:tabs>
      <w:spacing w:after="0" w:line="240" w:lineRule="auto"/>
      <w:ind w:left="360" w:hanging="360"/>
      <w:contextualSpacing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IiiaeuiueIauiue">
    <w:name w:val="Ii?iaeuiue.Iau?iue"/>
    <w:rsid w:val="000E2EF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customStyle="1" w:styleId="20">
    <w:name w:val="Заголовок 2 Знак"/>
    <w:basedOn w:val="a3"/>
    <w:link w:val="2"/>
    <w:uiPriority w:val="9"/>
    <w:semiHidden/>
    <w:rsid w:val="00373BF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Normal">
    <w:name w:val="ConsPlusNormal"/>
    <w:rsid w:val="00373BF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d">
    <w:name w:val="Основной текст док."/>
    <w:basedOn w:val="a2"/>
    <w:rsid w:val="00373BF6"/>
    <w:pPr>
      <w:spacing w:before="60" w:after="60" w:line="360" w:lineRule="auto"/>
      <w:ind w:firstLine="567"/>
      <w:jc w:val="both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FontStyle71">
    <w:name w:val="Font Style71"/>
    <w:basedOn w:val="a3"/>
    <w:rsid w:val="00373BF6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3"/>
    <w:link w:val="3"/>
    <w:rsid w:val="008C0030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rsid w:val="008C0030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rsid w:val="008C0030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rsid w:val="008C0030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8C0030"/>
    <w:rPr>
      <w:rFonts w:ascii="Times New Roman" w:eastAsia="Times New Roman" w:hAnsi="Times New Roman"/>
      <w:sz w:val="24"/>
      <w:szCs w:val="24"/>
    </w:rPr>
  </w:style>
  <w:style w:type="paragraph" w:customStyle="1" w:styleId="Style10">
    <w:name w:val="Style10"/>
    <w:basedOn w:val="a2"/>
    <w:rsid w:val="008C0030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1">
    <w:name w:val="Font Style61"/>
    <w:basedOn w:val="a3"/>
    <w:uiPriority w:val="99"/>
    <w:rsid w:val="008C0030"/>
    <w:rPr>
      <w:rFonts w:ascii="Times New Roman" w:hAnsi="Times New Roman" w:cs="Times New Roman"/>
      <w:sz w:val="24"/>
      <w:szCs w:val="24"/>
    </w:rPr>
  </w:style>
  <w:style w:type="character" w:customStyle="1" w:styleId="FontStyle70">
    <w:name w:val="Font Style70"/>
    <w:basedOn w:val="a3"/>
    <w:rsid w:val="008C0030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2"/>
    <w:rsid w:val="008C0030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9">
    <w:name w:val="Font Style59"/>
    <w:basedOn w:val="a3"/>
    <w:uiPriority w:val="99"/>
    <w:rsid w:val="008C0030"/>
    <w:rPr>
      <w:rFonts w:ascii="Times New Roman" w:hAnsi="Times New Roman" w:cs="Times New Roman"/>
      <w:sz w:val="26"/>
      <w:szCs w:val="26"/>
    </w:rPr>
  </w:style>
  <w:style w:type="paragraph" w:customStyle="1" w:styleId="Style36">
    <w:name w:val="Style36"/>
    <w:basedOn w:val="a2"/>
    <w:rsid w:val="008C003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0">
    <w:name w:val="Font Style50"/>
    <w:basedOn w:val="a3"/>
    <w:rsid w:val="008C0030"/>
    <w:rPr>
      <w:rFonts w:ascii="Times New Roman" w:hAnsi="Times New Roman" w:cs="Times New Roman"/>
      <w:sz w:val="28"/>
      <w:szCs w:val="28"/>
    </w:rPr>
  </w:style>
  <w:style w:type="paragraph" w:styleId="afe">
    <w:name w:val="Plain Text"/>
    <w:basedOn w:val="a2"/>
    <w:link w:val="aff"/>
    <w:rsid w:val="008C0030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">
    <w:name w:val="Текст Знак"/>
    <w:basedOn w:val="a3"/>
    <w:link w:val="afe"/>
    <w:rsid w:val="008C0030"/>
    <w:rPr>
      <w:rFonts w:ascii="Courier New" w:eastAsia="Times New Roman" w:hAnsi="Courier New"/>
    </w:rPr>
  </w:style>
  <w:style w:type="paragraph" w:customStyle="1" w:styleId="15">
    <w:name w:val="Обычный1"/>
    <w:rsid w:val="008C0030"/>
    <w:pPr>
      <w:widowControl w:val="0"/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customStyle="1" w:styleId="Style2">
    <w:name w:val="Style2"/>
    <w:basedOn w:val="a2"/>
    <w:uiPriority w:val="99"/>
    <w:rsid w:val="008C0030"/>
    <w:pPr>
      <w:widowControl w:val="0"/>
      <w:autoSpaceDE w:val="0"/>
      <w:autoSpaceDN w:val="0"/>
      <w:adjustRightInd w:val="0"/>
      <w:spacing w:after="0" w:line="470" w:lineRule="exact"/>
      <w:ind w:hanging="13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2"/>
    <w:rsid w:val="008C00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2"/>
    <w:rsid w:val="008C0030"/>
    <w:pPr>
      <w:widowControl w:val="0"/>
      <w:autoSpaceDE w:val="0"/>
      <w:autoSpaceDN w:val="0"/>
      <w:adjustRightInd w:val="0"/>
      <w:spacing w:after="0" w:line="37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2">
    <w:name w:val="Font Style122"/>
    <w:basedOn w:val="a3"/>
    <w:rsid w:val="008C0030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3">
    <w:name w:val="Font Style123"/>
    <w:basedOn w:val="a3"/>
    <w:rsid w:val="008C0030"/>
    <w:rPr>
      <w:rFonts w:ascii="Times New Roman" w:hAnsi="Times New Roman" w:cs="Times New Roman"/>
      <w:b/>
      <w:bCs/>
      <w:sz w:val="34"/>
      <w:szCs w:val="34"/>
    </w:rPr>
  </w:style>
  <w:style w:type="paragraph" w:styleId="23">
    <w:name w:val="Body Text 2"/>
    <w:basedOn w:val="a2"/>
    <w:link w:val="24"/>
    <w:rsid w:val="008C003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3"/>
    <w:link w:val="23"/>
    <w:rsid w:val="008C0030"/>
    <w:rPr>
      <w:rFonts w:ascii="Times New Roman" w:eastAsia="Times New Roman" w:hAnsi="Times New Roman"/>
      <w:sz w:val="24"/>
      <w:szCs w:val="24"/>
    </w:rPr>
  </w:style>
  <w:style w:type="character" w:customStyle="1" w:styleId="af3">
    <w:name w:val="Основной текст Знак"/>
    <w:basedOn w:val="a3"/>
    <w:link w:val="af2"/>
    <w:rsid w:val="008C0030"/>
    <w:rPr>
      <w:sz w:val="22"/>
      <w:szCs w:val="22"/>
      <w:lang w:eastAsia="en-US"/>
    </w:rPr>
  </w:style>
  <w:style w:type="paragraph" w:customStyle="1" w:styleId="aff0">
    <w:name w:val="Тендерные данные"/>
    <w:basedOn w:val="a2"/>
    <w:semiHidden/>
    <w:rsid w:val="00974F23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aff1">
    <w:name w:val="Date"/>
    <w:basedOn w:val="a2"/>
    <w:next w:val="a2"/>
    <w:link w:val="aff2"/>
    <w:rsid w:val="00974F23"/>
    <w:pPr>
      <w:spacing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2">
    <w:name w:val="Дата Знак"/>
    <w:basedOn w:val="a3"/>
    <w:link w:val="aff1"/>
    <w:rsid w:val="00974F23"/>
    <w:rPr>
      <w:rFonts w:ascii="Times New Roman" w:eastAsia="Times New Roman" w:hAnsi="Times New Roman"/>
      <w:sz w:val="24"/>
    </w:rPr>
  </w:style>
  <w:style w:type="paragraph" w:styleId="HTML">
    <w:name w:val="HTML Preformatted"/>
    <w:basedOn w:val="a2"/>
    <w:link w:val="HTML0"/>
    <w:rsid w:val="00974F23"/>
    <w:pPr>
      <w:spacing w:after="60" w:line="240" w:lineRule="auto"/>
      <w:jc w:val="both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rsid w:val="00974F23"/>
    <w:rPr>
      <w:rFonts w:ascii="Courier New" w:eastAsia="Times New Roman" w:hAnsi="Courier New" w:cs="Tahoma"/>
    </w:rPr>
  </w:style>
  <w:style w:type="paragraph" w:customStyle="1" w:styleId="aff3">
    <w:name w:val="Подраздел"/>
    <w:basedOn w:val="a2"/>
    <w:semiHidden/>
    <w:rsid w:val="00974F23"/>
    <w:pPr>
      <w:suppressAutoHyphens/>
      <w:spacing w:before="240" w:after="120" w:line="240" w:lineRule="auto"/>
      <w:jc w:val="center"/>
    </w:pPr>
    <w:rPr>
      <w:rFonts w:ascii="TimesDL" w:eastAsia="Times New Roman" w:hAnsi="TimesDL"/>
      <w:b/>
      <w:smallCaps/>
      <w:spacing w:val="-2"/>
      <w:sz w:val="24"/>
      <w:szCs w:val="20"/>
      <w:lang w:eastAsia="ru-RU"/>
    </w:rPr>
  </w:style>
  <w:style w:type="character" w:customStyle="1" w:styleId="aff4">
    <w:name w:val="Основной шрифт"/>
    <w:semiHidden/>
    <w:rsid w:val="00974F23"/>
  </w:style>
  <w:style w:type="paragraph" w:styleId="aff5">
    <w:name w:val="Note Heading"/>
    <w:basedOn w:val="a2"/>
    <w:next w:val="a2"/>
    <w:link w:val="aff6"/>
    <w:rsid w:val="00974F23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6">
    <w:name w:val="Заголовок записки Знак"/>
    <w:basedOn w:val="a3"/>
    <w:link w:val="aff5"/>
    <w:rsid w:val="00974F23"/>
    <w:rPr>
      <w:rFonts w:ascii="Times New Roman" w:eastAsia="Times New Roman" w:hAnsi="Times New Roman"/>
      <w:sz w:val="24"/>
      <w:szCs w:val="24"/>
    </w:rPr>
  </w:style>
  <w:style w:type="character" w:customStyle="1" w:styleId="af5">
    <w:name w:val="Основной текст с отступом Знак"/>
    <w:basedOn w:val="a3"/>
    <w:link w:val="af4"/>
    <w:rsid w:val="00974F23"/>
    <w:rPr>
      <w:sz w:val="22"/>
      <w:szCs w:val="22"/>
      <w:lang w:eastAsia="en-US"/>
    </w:rPr>
  </w:style>
  <w:style w:type="paragraph" w:customStyle="1" w:styleId="aff7">
    <w:name w:val="Словарная статья"/>
    <w:basedOn w:val="a2"/>
    <w:next w:val="a2"/>
    <w:rsid w:val="000E5FE0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16">
    <w:name w:val="Стиль1"/>
    <w:rsid w:val="00737145"/>
    <w:pPr>
      <w:ind w:firstLine="851"/>
      <w:jc w:val="both"/>
    </w:pPr>
    <w:rPr>
      <w:rFonts w:ascii="Times New Roman" w:eastAsia="Times New Roman" w:hAnsi="Times New Roman"/>
      <w:sz w:val="24"/>
      <w:szCs w:val="22"/>
    </w:rPr>
  </w:style>
  <w:style w:type="character" w:customStyle="1" w:styleId="80">
    <w:name w:val="Заголовок 8 Знак"/>
    <w:basedOn w:val="a3"/>
    <w:link w:val="8"/>
    <w:rsid w:val="0048661E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af7">
    <w:name w:val="Без интервала Знак"/>
    <w:basedOn w:val="a3"/>
    <w:link w:val="af6"/>
    <w:uiPriority w:val="1"/>
    <w:rsid w:val="0048661E"/>
    <w:rPr>
      <w:sz w:val="22"/>
      <w:szCs w:val="22"/>
      <w:lang w:val="ru-RU" w:eastAsia="en-US" w:bidi="ar-SA"/>
    </w:rPr>
  </w:style>
  <w:style w:type="numbering" w:styleId="111111">
    <w:name w:val="Outline List 2"/>
    <w:basedOn w:val="a5"/>
    <w:rsid w:val="00A86776"/>
    <w:pPr>
      <w:numPr>
        <w:numId w:val="7"/>
      </w:numPr>
    </w:pPr>
  </w:style>
  <w:style w:type="character" w:customStyle="1" w:styleId="grame">
    <w:name w:val="grame"/>
    <w:basedOn w:val="a3"/>
    <w:rsid w:val="00865301"/>
  </w:style>
  <w:style w:type="character" w:customStyle="1" w:styleId="s101">
    <w:name w:val="s_101"/>
    <w:basedOn w:val="a3"/>
    <w:rsid w:val="00BE1EAC"/>
    <w:rPr>
      <w:b/>
      <w:bCs/>
      <w:strike w:val="0"/>
      <w:dstrike w:val="0"/>
      <w:color w:val="000080"/>
      <w:u w:val="none"/>
      <w:effect w:val="none"/>
    </w:rPr>
  </w:style>
  <w:style w:type="paragraph" w:customStyle="1" w:styleId="text-1">
    <w:name w:val="text-1"/>
    <w:basedOn w:val="a2"/>
    <w:rsid w:val="00BE1E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1">
    <w:name w:val="Пункт Знак"/>
    <w:basedOn w:val="a2"/>
    <w:rsid w:val="00BE1EAC"/>
    <w:pPr>
      <w:numPr>
        <w:ilvl w:val="1"/>
        <w:numId w:val="8"/>
      </w:numPr>
      <w:tabs>
        <w:tab w:val="left" w:pos="851"/>
        <w:tab w:val="left" w:pos="1134"/>
      </w:tabs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customStyle="1" w:styleId="aff8">
    <w:name w:val="Подподподпункт"/>
    <w:basedOn w:val="a2"/>
    <w:rsid w:val="00BE1EAC"/>
    <w:pPr>
      <w:tabs>
        <w:tab w:val="left" w:pos="1134"/>
        <w:tab w:val="num" w:pos="1576"/>
        <w:tab w:val="left" w:pos="1701"/>
      </w:tabs>
      <w:spacing w:after="0" w:line="360" w:lineRule="auto"/>
      <w:ind w:left="1576" w:hanging="1008"/>
      <w:jc w:val="both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customStyle="1" w:styleId="1">
    <w:name w:val="Пункт1"/>
    <w:basedOn w:val="a2"/>
    <w:rsid w:val="00BE1EAC"/>
    <w:pPr>
      <w:numPr>
        <w:numId w:val="8"/>
      </w:numPr>
      <w:spacing w:before="240" w:after="0" w:line="360" w:lineRule="auto"/>
      <w:jc w:val="center"/>
    </w:pPr>
    <w:rPr>
      <w:rFonts w:ascii="Arial" w:eastAsia="Times New Roman" w:hAnsi="Arial"/>
      <w:b/>
      <w:snapToGrid w:val="0"/>
      <w:sz w:val="28"/>
      <w:szCs w:val="28"/>
      <w:lang w:eastAsia="ru-RU"/>
    </w:rPr>
  </w:style>
  <w:style w:type="paragraph" w:customStyle="1" w:styleId="25">
    <w:name w:val="Стиль2"/>
    <w:basedOn w:val="26"/>
    <w:rsid w:val="00BE1EAC"/>
    <w:pPr>
      <w:keepNext/>
      <w:keepLines/>
      <w:widowControl w:val="0"/>
      <w:suppressLineNumbers/>
      <w:tabs>
        <w:tab w:val="clear" w:pos="1440"/>
        <w:tab w:val="num" w:pos="576"/>
      </w:tabs>
      <w:suppressAutoHyphens/>
      <w:spacing w:after="60" w:line="240" w:lineRule="auto"/>
      <w:ind w:left="576" w:hanging="576"/>
      <w:contextualSpacing w:val="0"/>
      <w:jc w:val="both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36">
    <w:name w:val="Стиль3"/>
    <w:basedOn w:val="22"/>
    <w:link w:val="37"/>
    <w:rsid w:val="00BE1EA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7">
    <w:name w:val="Стиль3 Знак"/>
    <w:basedOn w:val="a3"/>
    <w:link w:val="36"/>
    <w:rsid w:val="00BE1EAC"/>
    <w:rPr>
      <w:rFonts w:ascii="Times New Roman" w:eastAsia="Times New Roman" w:hAnsi="Times New Roman"/>
      <w:sz w:val="24"/>
    </w:rPr>
  </w:style>
  <w:style w:type="paragraph" w:styleId="26">
    <w:name w:val="List Number 2"/>
    <w:basedOn w:val="a2"/>
    <w:uiPriority w:val="99"/>
    <w:semiHidden/>
    <w:unhideWhenUsed/>
    <w:rsid w:val="00BE1EAC"/>
    <w:pPr>
      <w:tabs>
        <w:tab w:val="num" w:pos="1440"/>
      </w:tabs>
      <w:ind w:left="1440" w:hanging="360"/>
      <w:contextualSpacing/>
    </w:pPr>
  </w:style>
  <w:style w:type="character" w:customStyle="1" w:styleId="rvts48220">
    <w:name w:val="rvts48220"/>
    <w:basedOn w:val="a3"/>
    <w:rsid w:val="00444BF1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paragraph" w:customStyle="1" w:styleId="Style9">
    <w:name w:val="Style9"/>
    <w:basedOn w:val="a2"/>
    <w:uiPriority w:val="99"/>
    <w:rsid w:val="00BA6502"/>
    <w:pPr>
      <w:widowControl w:val="0"/>
      <w:autoSpaceDE w:val="0"/>
      <w:autoSpaceDN w:val="0"/>
      <w:adjustRightInd w:val="0"/>
      <w:spacing w:after="0" w:line="422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1">
    <w:name w:val="Font Style51"/>
    <w:basedOn w:val="a3"/>
    <w:uiPriority w:val="99"/>
    <w:rsid w:val="00BA6502"/>
    <w:rPr>
      <w:rFonts w:ascii="Times New Roman" w:hAnsi="Times New Roman" w:cs="Times New Roman"/>
      <w:i/>
      <w:iCs/>
      <w:sz w:val="22"/>
      <w:szCs w:val="22"/>
    </w:rPr>
  </w:style>
  <w:style w:type="paragraph" w:customStyle="1" w:styleId="Style38">
    <w:name w:val="Style38"/>
    <w:basedOn w:val="a2"/>
    <w:uiPriority w:val="99"/>
    <w:rsid w:val="00907F73"/>
    <w:pPr>
      <w:widowControl w:val="0"/>
      <w:autoSpaceDE w:val="0"/>
      <w:autoSpaceDN w:val="0"/>
      <w:adjustRightInd w:val="0"/>
      <w:spacing w:after="0" w:line="40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2"/>
    <w:uiPriority w:val="99"/>
    <w:rsid w:val="00E40A3C"/>
    <w:pPr>
      <w:widowControl w:val="0"/>
      <w:autoSpaceDE w:val="0"/>
      <w:autoSpaceDN w:val="0"/>
      <w:adjustRightInd w:val="0"/>
      <w:spacing w:after="0" w:line="418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3">
    <w:name w:val="Style43"/>
    <w:basedOn w:val="a2"/>
    <w:uiPriority w:val="99"/>
    <w:rsid w:val="00E40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4">
    <w:name w:val="Style44"/>
    <w:basedOn w:val="a2"/>
    <w:uiPriority w:val="99"/>
    <w:rsid w:val="00E40A3C"/>
    <w:pPr>
      <w:widowControl w:val="0"/>
      <w:autoSpaceDE w:val="0"/>
      <w:autoSpaceDN w:val="0"/>
      <w:adjustRightInd w:val="0"/>
      <w:spacing w:after="0" w:line="320" w:lineRule="exact"/>
      <w:ind w:firstLine="42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5">
    <w:name w:val="Style45"/>
    <w:basedOn w:val="a2"/>
    <w:uiPriority w:val="99"/>
    <w:rsid w:val="00E40A3C"/>
    <w:pPr>
      <w:widowControl w:val="0"/>
      <w:autoSpaceDE w:val="0"/>
      <w:autoSpaceDN w:val="0"/>
      <w:adjustRightInd w:val="0"/>
      <w:spacing w:after="0" w:line="317" w:lineRule="exact"/>
      <w:ind w:firstLine="54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0">
    <w:name w:val="Font Style60"/>
    <w:basedOn w:val="a3"/>
    <w:uiPriority w:val="99"/>
    <w:rsid w:val="00E40A3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Cover1Centered1">
    <w:name w:val="Style Cover 1 + Centered1"/>
    <w:basedOn w:val="a2"/>
    <w:rsid w:val="0090528B"/>
    <w:pPr>
      <w:spacing w:after="0" w:line="240" w:lineRule="auto"/>
      <w:jc w:val="center"/>
    </w:pPr>
    <w:rPr>
      <w:rFonts w:ascii="Arial" w:eastAsia="Times New Roman" w:hAnsi="Arial"/>
      <w:b/>
      <w:bCs/>
      <w:sz w:val="48"/>
      <w:szCs w:val="20"/>
      <w:lang w:val="en-GB"/>
    </w:rPr>
  </w:style>
  <w:style w:type="character" w:customStyle="1" w:styleId="FontStyle14">
    <w:name w:val="Font Style14"/>
    <w:basedOn w:val="a3"/>
    <w:rsid w:val="0099125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2"/>
    <w:rsid w:val="0099125F"/>
    <w:pPr>
      <w:widowControl w:val="0"/>
      <w:autoSpaceDE w:val="0"/>
      <w:autoSpaceDN w:val="0"/>
      <w:adjustRightInd w:val="0"/>
      <w:spacing w:after="0" w:line="274" w:lineRule="exact"/>
      <w:ind w:firstLine="18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9">
    <w:name w:val="Title"/>
    <w:basedOn w:val="a2"/>
    <w:link w:val="affa"/>
    <w:qFormat/>
    <w:rsid w:val="005870F4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ffa">
    <w:name w:val="Название Знак"/>
    <w:basedOn w:val="a3"/>
    <w:link w:val="aff9"/>
    <w:rsid w:val="005870F4"/>
    <w:rPr>
      <w:rFonts w:ascii="Times New Roman" w:eastAsia="Times New Roman" w:hAnsi="Times New Roman"/>
      <w:b/>
      <w:sz w:val="24"/>
    </w:rPr>
  </w:style>
  <w:style w:type="character" w:customStyle="1" w:styleId="FontStyle67">
    <w:name w:val="Font Style67"/>
    <w:basedOn w:val="a3"/>
    <w:rsid w:val="00B5539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9">
    <w:name w:val="Font Style69"/>
    <w:basedOn w:val="a3"/>
    <w:uiPriority w:val="99"/>
    <w:rsid w:val="00B55397"/>
    <w:rPr>
      <w:rFonts w:ascii="Times New Roman" w:hAnsi="Times New Roman" w:cs="Times New Roman"/>
      <w:sz w:val="20"/>
      <w:szCs w:val="20"/>
    </w:rPr>
  </w:style>
  <w:style w:type="paragraph" w:customStyle="1" w:styleId="Style60">
    <w:name w:val="Style60"/>
    <w:basedOn w:val="a2"/>
    <w:rsid w:val="00B55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8">
    <w:name w:val="Font Style68"/>
    <w:basedOn w:val="a3"/>
    <w:rsid w:val="00B55397"/>
    <w:rPr>
      <w:rFonts w:ascii="Times New Roman" w:hAnsi="Times New Roman" w:cs="Times New Roman"/>
      <w:b/>
      <w:bCs/>
      <w:sz w:val="20"/>
      <w:szCs w:val="20"/>
    </w:rPr>
  </w:style>
  <w:style w:type="character" w:customStyle="1" w:styleId="afa">
    <w:name w:val="Текст примечания Знак"/>
    <w:basedOn w:val="a3"/>
    <w:link w:val="af9"/>
    <w:semiHidden/>
    <w:rsid w:val="009B1AC0"/>
    <w:rPr>
      <w:rFonts w:ascii="Times New Roman" w:eastAsia="Times New Roman" w:hAnsi="Times New Roman"/>
    </w:rPr>
  </w:style>
  <w:style w:type="paragraph" w:customStyle="1" w:styleId="ConsPlusNonformat">
    <w:name w:val="ConsPlusNonformat"/>
    <w:rsid w:val="006D68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38">
    <w:name w:val="Основной текст (3)"/>
    <w:rsid w:val="00352501"/>
    <w:rPr>
      <w:rFonts w:ascii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u w:val="none"/>
      <w:effect w:val="none"/>
    </w:rPr>
  </w:style>
  <w:style w:type="character" w:customStyle="1" w:styleId="ab">
    <w:name w:val="Обычный (веб) Знак"/>
    <w:basedOn w:val="a3"/>
    <w:link w:val="aa"/>
    <w:uiPriority w:val="99"/>
    <w:locked/>
    <w:rsid w:val="007C53FE"/>
    <w:rPr>
      <w:rFonts w:ascii="Times New Roman" w:eastAsia="Times New Roman" w:hAnsi="Times New Roman"/>
      <w:sz w:val="24"/>
    </w:rPr>
  </w:style>
  <w:style w:type="paragraph" w:customStyle="1" w:styleId="L2">
    <w:name w:val="L маркер 2"/>
    <w:basedOn w:val="a2"/>
    <w:qFormat/>
    <w:rsid w:val="00E303F9"/>
    <w:pPr>
      <w:numPr>
        <w:ilvl w:val="1"/>
        <w:numId w:val="44"/>
      </w:numPr>
      <w:tabs>
        <w:tab w:val="left" w:pos="1843"/>
      </w:tabs>
      <w:spacing w:after="0" w:line="360" w:lineRule="auto"/>
      <w:ind w:left="1418" w:firstLine="0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L1">
    <w:name w:val="L маркер 1"/>
    <w:basedOn w:val="a2"/>
    <w:qFormat/>
    <w:rsid w:val="00E303F9"/>
    <w:pPr>
      <w:numPr>
        <w:numId w:val="44"/>
      </w:numPr>
      <w:tabs>
        <w:tab w:val="left" w:pos="1134"/>
        <w:tab w:val="left" w:pos="1843"/>
      </w:tabs>
      <w:spacing w:after="0" w:line="360" w:lineRule="auto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L3">
    <w:name w:val="L маркер 3"/>
    <w:basedOn w:val="a2"/>
    <w:qFormat/>
    <w:rsid w:val="00E303F9"/>
    <w:pPr>
      <w:numPr>
        <w:ilvl w:val="2"/>
        <w:numId w:val="44"/>
      </w:numPr>
      <w:tabs>
        <w:tab w:val="left" w:pos="1985"/>
      </w:tabs>
      <w:spacing w:after="0" w:line="360" w:lineRule="auto"/>
      <w:ind w:left="1560" w:firstLine="0"/>
      <w:jc w:val="both"/>
    </w:pPr>
    <w:rPr>
      <w:rFonts w:ascii="Arial" w:eastAsia="Times New Roman" w:hAnsi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file:///C:\Documents%20and%20Settings\turkov.v.p\Local%20Settings\Users\koldasovev\AppData\Local\Temp\Rar$DI11.229\www.a-k-d.ru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file:///C:\Documents%20and%20Settings\turkov.v.p\Local%20Settings\Users\koldasovev\AppData\Local\Temp\Rar$DI11.229\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ltai-gostender.ru/register/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B628C-5751-4992-A8BA-F975D70F5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8897</Words>
  <Characters>50719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59498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4063286</vt:i4>
      </vt:variant>
      <vt:variant>
        <vt:i4>18</vt:i4>
      </vt:variant>
      <vt:variant>
        <vt:i4>0</vt:i4>
      </vt:variant>
      <vt:variant>
        <vt:i4>5</vt:i4>
      </vt:variant>
      <vt:variant>
        <vt:lpwstr>../../../Users/koldasovev/AppData/Local/Temp/Rar$DI11.229/www.a-k-d.ru</vt:lpwstr>
      </vt:variant>
      <vt:variant>
        <vt:lpwstr/>
      </vt:variant>
      <vt:variant>
        <vt:i4>6750264</vt:i4>
      </vt:variant>
      <vt:variant>
        <vt:i4>15</vt:i4>
      </vt:variant>
      <vt:variant>
        <vt:i4>0</vt:i4>
      </vt:variant>
      <vt:variant>
        <vt:i4>5</vt:i4>
      </vt:variant>
      <vt:variant>
        <vt:lpwstr>http://www.altai-gostender.ru/register/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4063286</vt:i4>
      </vt:variant>
      <vt:variant>
        <vt:i4>6</vt:i4>
      </vt:variant>
      <vt:variant>
        <vt:i4>0</vt:i4>
      </vt:variant>
      <vt:variant>
        <vt:i4>5</vt:i4>
      </vt:variant>
      <vt:variant>
        <vt:lpwstr>../../../Users/koldasovev/AppData/Local/Temp/Rar$DI11.229/www.a-k-d.ru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 </cp:lastModifiedBy>
  <cp:revision>6</cp:revision>
  <cp:lastPrinted>2010-09-17T09:35:00Z</cp:lastPrinted>
  <dcterms:created xsi:type="dcterms:W3CDTF">2011-11-03T05:22:00Z</dcterms:created>
  <dcterms:modified xsi:type="dcterms:W3CDTF">2011-11-07T05:21:00Z</dcterms:modified>
</cp:coreProperties>
</file>