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DA3CFC" w:rsidP="00DA3CFC">
      <w:pPr>
        <w:pStyle w:val="a3"/>
        <w:spacing w:before="0" w:beforeAutospacing="0" w:after="0" w:afterAutospacing="0"/>
        <w:jc w:val="both"/>
      </w:pPr>
      <w:r w:rsidRPr="00EC41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6ACC52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Pr="00EC419F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 xml:space="preserve">__ </w:t>
            </w:r>
            <w:proofErr w:type="spellStart"/>
            <w:r w:rsidRPr="00F17B63">
              <w:rPr>
                <w:color w:val="000000"/>
              </w:rPr>
              <w:t>В.В.Рукша</w:t>
            </w:r>
            <w:proofErr w:type="spellEnd"/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3E24F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3E24FF" w:rsidRPr="000D0523">
              <w:rPr>
                <w:color w:val="000000"/>
              </w:rPr>
              <w:t>21</w:t>
            </w:r>
            <w:r w:rsidR="00DA3CFC" w:rsidRPr="00F17B63">
              <w:rPr>
                <w:color w:val="000000"/>
              </w:rPr>
              <w:t xml:space="preserve">» </w:t>
            </w:r>
            <w:r w:rsidR="00302E09">
              <w:rPr>
                <w:color w:val="000000"/>
              </w:rPr>
              <w:t>июля</w:t>
            </w:r>
            <w:r w:rsidR="00DA3CFC">
              <w:rPr>
                <w:color w:val="000000"/>
              </w:rPr>
              <w:t xml:space="preserve"> 2014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302E09" w:rsidRPr="001D6E37" w:rsidRDefault="00DA3CFC" w:rsidP="00302E09">
      <w:pPr>
        <w:jc w:val="center"/>
        <w:rPr>
          <w:b/>
          <w:bCs/>
          <w:sz w:val="28"/>
          <w:szCs w:val="28"/>
        </w:rPr>
      </w:pPr>
      <w:bookmarkStart w:id="1" w:name="_Toc354152386"/>
      <w:r w:rsidRPr="006B1139">
        <w:rPr>
          <w:b/>
          <w:bCs/>
          <w:sz w:val="28"/>
          <w:szCs w:val="28"/>
        </w:rPr>
        <w:t xml:space="preserve">ИЗВЕЩЕНИЕ </w:t>
      </w:r>
      <w:bookmarkEnd w:id="1"/>
      <w:r w:rsidR="00302E09" w:rsidRPr="001D6E37">
        <w:rPr>
          <w:b/>
          <w:bCs/>
          <w:sz w:val="28"/>
          <w:szCs w:val="28"/>
        </w:rPr>
        <w:t>ПО ЗАПРОСУ ПРЕДЛОЖЕНИЙ</w:t>
      </w:r>
    </w:p>
    <w:p w:rsidR="00302E09" w:rsidRPr="001D6E37" w:rsidRDefault="00302E09" w:rsidP="00DE4A46">
      <w:pPr>
        <w:suppressAutoHyphens/>
        <w:jc w:val="center"/>
      </w:pPr>
      <w:r w:rsidRPr="001D6E37">
        <w:t>открытый одноэтапный запрос предложений в электронной форме без квалификационного</w:t>
      </w:r>
    </w:p>
    <w:p w:rsidR="00DA3CFC" w:rsidRDefault="00302E09" w:rsidP="00883D92">
      <w:pPr>
        <w:jc w:val="center"/>
      </w:pPr>
      <w:r w:rsidRPr="001D6E37">
        <w:t>отбора на право заключения договора</w:t>
      </w:r>
      <w:r>
        <w:t xml:space="preserve"> </w:t>
      </w:r>
      <w:r w:rsidR="00DE4A46">
        <w:t>на</w:t>
      </w:r>
      <w:r w:rsidR="00DE4A46" w:rsidRPr="006D565C">
        <w:rPr>
          <w:color w:val="000000"/>
        </w:rPr>
        <w:t xml:space="preserve"> </w:t>
      </w:r>
      <w:r w:rsidR="00883D92" w:rsidRPr="00AD4AF7">
        <w:rPr>
          <w:color w:val="000000"/>
        </w:rPr>
        <w:t xml:space="preserve">выполнение работ </w:t>
      </w:r>
      <w:r w:rsidR="00883D92">
        <w:t>по ремонту фасадов части строения – склада материально-технического обеспечения с деревообрабатывающим цехом и части здания – центральной заводской лаборатории ФГУП «Атомфлот» (номенклатурная группа № 6.25 – ремонт и техническое обслуживание зданий и сооружений)</w:t>
      </w:r>
    </w:p>
    <w:p w:rsidR="00883D92" w:rsidRPr="00302E09" w:rsidRDefault="00883D92" w:rsidP="00883D92">
      <w:pPr>
        <w:jc w:val="center"/>
        <w:rPr>
          <w:b/>
        </w:rPr>
      </w:pP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302E09" w:rsidRPr="001D6E37" w:rsidRDefault="00302E09" w:rsidP="00302E0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DA3CFC" w:rsidRDefault="00DA3CFC" w:rsidP="00DA3CFC">
      <w:pPr>
        <w:suppressAutoHyphens/>
        <w:jc w:val="center"/>
        <w:rPr>
          <w:b/>
        </w:rPr>
      </w:pPr>
    </w:p>
    <w:p w:rsidR="00302E09" w:rsidRDefault="00302E09" w:rsidP="00DA3CFC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DA3CFC" w:rsidRPr="00EC419F" w:rsidRDefault="00DA3CFC" w:rsidP="00DA3CFC">
      <w:pPr>
        <w:suppressAutoHyphens/>
        <w:jc w:val="center"/>
      </w:pPr>
    </w:p>
    <w:p w:rsidR="00DA3CFC" w:rsidRPr="00EC419F" w:rsidRDefault="00DA3CFC" w:rsidP="00DA3CFC">
      <w:pPr>
        <w:suppressAutoHyphens/>
        <w:ind w:right="-2"/>
        <w:jc w:val="center"/>
      </w:pPr>
      <w:r>
        <w:t>Официальное Извещение</w:t>
      </w:r>
      <w:r w:rsidRPr="00EC419F">
        <w:t xml:space="preserve"> размещен</w:t>
      </w:r>
      <w:r>
        <w:t>о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DA3CFC" w:rsidRDefault="00883D92" w:rsidP="00DA3CFC">
      <w:pPr>
        <w:suppressAutoHyphens/>
        <w:ind w:right="-2"/>
        <w:jc w:val="center"/>
      </w:pPr>
      <w:hyperlink r:id="rId5" w:history="1">
        <w:r w:rsidR="00DA3CFC">
          <w:rPr>
            <w:rStyle w:val="a5"/>
          </w:rPr>
          <w:t>www.zakupki.gov.ru</w:t>
        </w:r>
      </w:hyperlink>
      <w:r w:rsidR="00DA3CFC" w:rsidRPr="004D126B">
        <w:t xml:space="preserve">, </w:t>
      </w:r>
      <w:hyperlink r:id="rId6" w:history="1">
        <w:r w:rsidR="00DA3CFC">
          <w:rPr>
            <w:rStyle w:val="a5"/>
            <w:lang w:val="en-US"/>
          </w:rPr>
          <w:t>www</w:t>
        </w:r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zakupki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rosatom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ru</w:t>
        </w:r>
        <w:proofErr w:type="spellEnd"/>
      </w:hyperlink>
      <w:r w:rsidR="00DA3CFC" w:rsidRPr="00EC419F">
        <w:t xml:space="preserve"> </w:t>
      </w:r>
    </w:p>
    <w:p w:rsidR="00DA3CFC" w:rsidRDefault="00DA3CFC" w:rsidP="00DA3CFC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DA3CFC" w:rsidRPr="00EC419F" w:rsidRDefault="00883D92" w:rsidP="00DA3CFC">
      <w:pPr>
        <w:suppressAutoHyphens/>
        <w:ind w:right="-2"/>
        <w:jc w:val="center"/>
      </w:pPr>
      <w:hyperlink r:id="rId7" w:history="1">
        <w:r w:rsidR="00DA3CFC" w:rsidRPr="00EC419F">
          <w:rPr>
            <w:rStyle w:val="a5"/>
            <w:lang w:val="en-US"/>
          </w:rPr>
          <w:t>www</w:t>
        </w:r>
        <w:r w:rsidR="00DA3CFC" w:rsidRPr="00EC419F">
          <w:rPr>
            <w:rStyle w:val="a5"/>
          </w:rPr>
          <w:t>.</w:t>
        </w:r>
        <w:r w:rsidR="00DA3CFC" w:rsidRPr="00EC419F">
          <w:rPr>
            <w:rStyle w:val="a5"/>
            <w:lang w:val="en-US"/>
          </w:rPr>
          <w:t>a</w:t>
        </w:r>
        <w:r w:rsidR="00DA3CFC" w:rsidRPr="00EC419F">
          <w:rPr>
            <w:rStyle w:val="a5"/>
          </w:rPr>
          <w:t>-</w:t>
        </w:r>
        <w:r w:rsidR="00DA3CFC" w:rsidRPr="00EC419F">
          <w:rPr>
            <w:rStyle w:val="a5"/>
            <w:lang w:val="en-US"/>
          </w:rPr>
          <w:t>k</w:t>
        </w:r>
        <w:r w:rsidR="00DA3CFC" w:rsidRPr="00EC419F">
          <w:rPr>
            <w:rStyle w:val="a5"/>
          </w:rPr>
          <w:t>-</w:t>
        </w:r>
        <w:r w:rsidR="00DA3CFC" w:rsidRPr="00EC419F">
          <w:rPr>
            <w:rStyle w:val="a5"/>
            <w:lang w:val="en-US"/>
          </w:rPr>
          <w:t>d</w:t>
        </w:r>
        <w:r w:rsidR="00DA3CFC" w:rsidRPr="00EC419F">
          <w:rPr>
            <w:rStyle w:val="a5"/>
          </w:rPr>
          <w:t>.</w:t>
        </w:r>
        <w:proofErr w:type="spellStart"/>
        <w:r w:rsidR="00DA3CFC" w:rsidRPr="00EC419F">
          <w:rPr>
            <w:rStyle w:val="a5"/>
            <w:lang w:val="en-US"/>
          </w:rPr>
          <w:t>ru</w:t>
        </w:r>
        <w:proofErr w:type="spellEnd"/>
      </w:hyperlink>
    </w:p>
    <w:p w:rsidR="00DA3CFC" w:rsidRPr="00EC419F" w:rsidRDefault="00DA3CFC" w:rsidP="00DA3CFC">
      <w:pPr>
        <w:ind w:right="-2"/>
        <w:jc w:val="center"/>
      </w:pPr>
      <w:r>
        <w:t>копия указанного документа</w:t>
      </w: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 xml:space="preserve">Заказчик и организатор процедуры закупки: </w:t>
      </w:r>
      <w:r w:rsidRPr="00EC419F">
        <w:t>Федеральное государственное унитарное предприятие атомного флота (ФГУП «Атомфлот»)</w:t>
      </w: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302E09" w:rsidRDefault="00302E09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jc w:val="center"/>
        <w:rPr>
          <w:b/>
        </w:rPr>
      </w:pPr>
      <w:r w:rsidRPr="00EC419F">
        <w:rPr>
          <w:b/>
        </w:rPr>
        <w:t>Мурманск 201</w:t>
      </w:r>
      <w:r>
        <w:rPr>
          <w:b/>
        </w:rPr>
        <w:t>4</w:t>
      </w:r>
      <w:r w:rsidRPr="00EC419F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>Открытый одноэтапный запрос предложений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883D92" w:rsidRDefault="00DA3CFC" w:rsidP="00195BE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</w:pPr>
      <w:r w:rsidRPr="00883D92">
        <w:rPr>
          <w:b/>
          <w:bCs/>
          <w:shd w:val="clear" w:color="auto" w:fill="FFFFFF"/>
        </w:rPr>
        <w:t xml:space="preserve">Предмет запроса предложений: </w:t>
      </w:r>
      <w:r w:rsidRPr="00DA3CFC">
        <w:t>право заключения договора</w:t>
      </w:r>
      <w:r>
        <w:t xml:space="preserve"> на </w:t>
      </w:r>
      <w:r w:rsidR="00883D92" w:rsidRPr="00883D92">
        <w:rPr>
          <w:color w:val="000000"/>
        </w:rPr>
        <w:t xml:space="preserve">выполнение работ </w:t>
      </w:r>
      <w:r w:rsidR="00883D92">
        <w:t>по ремонту фасадов части строения – склада материально-технического обеспечения с деревообрабатывающим цехом и части здания – централ</w:t>
      </w:r>
      <w:r w:rsidR="00883D92">
        <w:t>ьной заводской лаборатории ФГУП </w:t>
      </w:r>
      <w:r w:rsidR="00883D92">
        <w:t>«Атомфлот» (номенклатурная группа № 6.25 – ремонт и техническое обслуживание зданий и сооружений)</w:t>
      </w:r>
    </w:p>
    <w:p w:rsidR="00883D92" w:rsidRDefault="00883D92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Контактное лицо: Мелитонов Александр Сергеевич, 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тел.: 8-8152-553301 (доб. 6269); факс: 8-8152-553269; </w:t>
      </w:r>
      <w:proofErr w:type="spellStart"/>
      <w:r w:rsidRPr="001D6E37">
        <w:t>м.т</w:t>
      </w:r>
      <w:proofErr w:type="spellEnd"/>
      <w:r w:rsidRPr="001D6E37">
        <w:t>. +7-911-345-67-86;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9" w:history="1">
        <w:r w:rsidRPr="001D6E37">
          <w:rPr>
            <w:rStyle w:val="a5"/>
            <w:lang w:val="en-US"/>
          </w:rPr>
          <w:t>mawel</w:t>
        </w:r>
        <w:r w:rsidRPr="001D6E37">
          <w:rPr>
            <w:rStyle w:val="a5"/>
          </w:rPr>
          <w:t>@</w:t>
        </w:r>
        <w:r w:rsidRPr="001D6E37">
          <w:rPr>
            <w:rStyle w:val="a5"/>
            <w:lang w:val="en-US"/>
          </w:rPr>
          <w:t>rosatomflot</w:t>
        </w:r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</w:p>
    <w:p w:rsidR="00883D92" w:rsidRDefault="00ED30A4" w:rsidP="00A6589C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883D92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883D92" w:rsidRPr="00883D92">
        <w:rPr>
          <w:color w:val="000000"/>
        </w:rPr>
        <w:t xml:space="preserve">выполнение работ </w:t>
      </w:r>
      <w:r w:rsidR="00883D92">
        <w:t>по ремонту фасадов части строения – склада материально-технического обеспечения с деревообрабатывающим цехом и части здания – центральной заводской лаборатории ФГУП «Атомфлот» (номенклатурная группа № 6.25 – ремонт и техническое обслуживание зданий и сооружений)</w:t>
      </w:r>
    </w:p>
    <w:p w:rsidR="00883D92" w:rsidRPr="001D6E37" w:rsidRDefault="00883D92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DE4A46" w:rsidRDefault="00ED30A4" w:rsidP="002C660F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num" w:pos="1134"/>
          <w:tab w:val="left" w:pos="9922"/>
        </w:tabs>
        <w:ind w:left="0" w:firstLine="0"/>
        <w:jc w:val="both"/>
        <w:rPr>
          <w:shd w:val="clear" w:color="auto" w:fill="FFFFFF"/>
        </w:rPr>
      </w:pPr>
      <w:r w:rsidRPr="00DE4A46">
        <w:rPr>
          <w:b/>
          <w:bCs/>
        </w:rPr>
        <w:t xml:space="preserve">Срок оказания услуг: </w:t>
      </w:r>
      <w:r w:rsidRPr="001D6E37">
        <w:t>вс</w:t>
      </w:r>
      <w:r>
        <w:t>е</w:t>
      </w:r>
      <w:r w:rsidRPr="001D6E37">
        <w:t xml:space="preserve"> </w:t>
      </w:r>
      <w:r>
        <w:t>работы</w:t>
      </w:r>
      <w:r w:rsidRPr="001D6E37">
        <w:t xml:space="preserve"> по договору должн</w:t>
      </w:r>
      <w:r>
        <w:t>ы</w:t>
      </w:r>
      <w:r w:rsidRPr="001D6E37">
        <w:t xml:space="preserve"> быть </w:t>
      </w:r>
      <w:r>
        <w:t>выполнены</w:t>
      </w:r>
      <w:r w:rsidR="00DE4A46">
        <w:t xml:space="preserve"> </w:t>
      </w:r>
      <w:r w:rsidR="00DE4A46" w:rsidRPr="001D6E37">
        <w:t>в соответствии с требо</w:t>
      </w:r>
      <w:r w:rsidR="00DE4A46">
        <w:t>ваниями, приведенными в проекте договора.</w:t>
      </w:r>
    </w:p>
    <w:p w:rsidR="00DE4A46" w:rsidRPr="001D6E37" w:rsidRDefault="00DE4A46" w:rsidP="00DE4A46">
      <w:pPr>
        <w:widowControl w:val="0"/>
        <w:tabs>
          <w:tab w:val="left" w:pos="-4395"/>
          <w:tab w:val="left" w:pos="-3119"/>
          <w:tab w:val="left" w:pos="426"/>
          <w:tab w:val="num" w:pos="1134"/>
          <w:tab w:val="left" w:pos="9922"/>
        </w:tabs>
        <w:jc w:val="both"/>
        <w:rPr>
          <w:shd w:val="clear" w:color="auto" w:fill="FFFFFF"/>
        </w:rPr>
      </w:pPr>
    </w:p>
    <w:p w:rsidR="00ED30A4" w:rsidRPr="001D6E37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="00782362">
        <w:t>183017, г. Мурманск-17, ФГУП </w:t>
      </w:r>
      <w:r w:rsidR="00782362" w:rsidRPr="00782362">
        <w:t>«Атомфлот»</w:t>
      </w:r>
      <w:r w:rsidRPr="001D6E37">
        <w:t>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10" w:history="1">
        <w:r w:rsidRPr="001D6E37">
          <w:rPr>
            <w:rStyle w:val="a5"/>
            <w:lang w:val="en-US"/>
          </w:rPr>
          <w:t>www</w:t>
        </w:r>
        <w:r w:rsidRPr="001D6E37">
          <w:rPr>
            <w:rStyle w:val="a5"/>
          </w:rPr>
          <w:t>.</w:t>
        </w:r>
        <w:r w:rsidRPr="001D6E37">
          <w:rPr>
            <w:rStyle w:val="a5"/>
            <w:lang w:val="en-US"/>
          </w:rPr>
          <w:t>a</w:t>
        </w:r>
        <w:r w:rsidRPr="001D6E37">
          <w:rPr>
            <w:rStyle w:val="a5"/>
          </w:rPr>
          <w:t>-</w:t>
        </w:r>
        <w:r w:rsidRPr="001D6E37">
          <w:rPr>
            <w:rStyle w:val="a5"/>
            <w:lang w:val="en-US"/>
          </w:rPr>
          <w:t>k</w:t>
        </w:r>
        <w:r w:rsidRPr="001D6E37">
          <w:rPr>
            <w:rStyle w:val="a5"/>
          </w:rPr>
          <w:t>-</w:t>
        </w:r>
        <w:r w:rsidRPr="001D6E37">
          <w:rPr>
            <w:rStyle w:val="a5"/>
            <w:lang w:val="en-US"/>
          </w:rPr>
          <w:t>d</w:t>
        </w:r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</w:rPr>
        <w:lastRenderedPageBreak/>
        <w:t>Начальная (максимальная) цена договора:</w:t>
      </w:r>
      <w:r w:rsidRPr="001D6E37">
        <w:t xml:space="preserve"> </w:t>
      </w:r>
      <w:r w:rsidR="00883D92" w:rsidRPr="00883D92">
        <w:t>9</w:t>
      </w:r>
      <w:r w:rsidR="00883D92">
        <w:rPr>
          <w:lang w:val="en-US"/>
        </w:rPr>
        <w:t> </w:t>
      </w:r>
      <w:r w:rsidR="00883D92" w:rsidRPr="00883D92">
        <w:t>973 900</w:t>
      </w:r>
      <w:r w:rsidRPr="001D6E37">
        <w:t xml:space="preserve"> (</w:t>
      </w:r>
      <w:r w:rsidR="00883D92" w:rsidRPr="00883D92">
        <w:t>Девять миллионов девятьсот семьдесят три тысячи девятьсот</w:t>
      </w:r>
      <w:r w:rsidRPr="001D6E37">
        <w:t>) рубл</w:t>
      </w:r>
      <w:r w:rsidR="003E24FF">
        <w:t>ей</w:t>
      </w:r>
      <w:r w:rsidRPr="001D6E37">
        <w:t xml:space="preserve"> </w:t>
      </w:r>
      <w:r w:rsidR="00883D92">
        <w:t>44</w:t>
      </w:r>
      <w:r w:rsidRPr="001D6E37">
        <w:t xml:space="preserve"> копеек</w:t>
      </w:r>
    </w:p>
    <w:p w:rsidR="00883D92" w:rsidRDefault="00883D92" w:rsidP="00DA3CFC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sz w:val="22"/>
          <w:szCs w:val="22"/>
        </w:rPr>
      </w:pPr>
    </w:p>
    <w:p w:rsidR="00ED30A4" w:rsidRPr="001D6E37" w:rsidRDefault="00ED30A4" w:rsidP="00DA3CFC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sz w:val="22"/>
          <w:szCs w:val="22"/>
        </w:rPr>
      </w:pPr>
      <w:r w:rsidRPr="001D6E37">
        <w:rPr>
          <w:bCs/>
          <w:sz w:val="22"/>
          <w:szCs w:val="22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  <w:r w:rsidRPr="001D6E37">
        <w:rPr>
          <w:sz w:val="28"/>
          <w:szCs w:val="28"/>
        </w:rPr>
        <w:t xml:space="preserve"> </w:t>
      </w:r>
      <w:r w:rsidRPr="001D6E37">
        <w:rPr>
          <w:bCs/>
          <w:sz w:val="22"/>
          <w:szCs w:val="22"/>
        </w:rPr>
        <w:t>Начальн</w:t>
      </w:r>
      <w:r>
        <w:rPr>
          <w:bCs/>
          <w:sz w:val="22"/>
          <w:szCs w:val="22"/>
        </w:rPr>
        <w:t xml:space="preserve">ая (максимальная) цена договора </w:t>
      </w:r>
      <w:r w:rsidR="00883D92">
        <w:rPr>
          <w:bCs/>
          <w:sz w:val="22"/>
          <w:szCs w:val="22"/>
        </w:rPr>
        <w:t>8 452 458</w:t>
      </w:r>
      <w:r w:rsidRPr="001D6E37">
        <w:rPr>
          <w:bCs/>
          <w:sz w:val="22"/>
          <w:szCs w:val="22"/>
        </w:rPr>
        <w:t xml:space="preserve"> (</w:t>
      </w:r>
      <w:r w:rsidR="00883D92">
        <w:rPr>
          <w:bCs/>
          <w:sz w:val="22"/>
          <w:szCs w:val="22"/>
        </w:rPr>
        <w:t>Восемь миллионов четыреста пятьдесят две тысячи четыреста пятьдесят восемь</w:t>
      </w:r>
      <w:r w:rsidRPr="001D6E37">
        <w:rPr>
          <w:bCs/>
          <w:sz w:val="22"/>
          <w:szCs w:val="22"/>
        </w:rPr>
        <w:t>) рубл</w:t>
      </w:r>
      <w:r w:rsidR="00883D92">
        <w:rPr>
          <w:bCs/>
          <w:sz w:val="22"/>
          <w:szCs w:val="22"/>
        </w:rPr>
        <w:t>ей</w:t>
      </w:r>
      <w:r w:rsidRPr="001D6E37">
        <w:rPr>
          <w:bCs/>
          <w:sz w:val="22"/>
          <w:szCs w:val="22"/>
        </w:rPr>
        <w:t xml:space="preserve"> </w:t>
      </w:r>
      <w:r w:rsidR="00DA3CFC">
        <w:rPr>
          <w:bCs/>
          <w:sz w:val="22"/>
          <w:szCs w:val="22"/>
        </w:rPr>
        <w:t>00</w:t>
      </w:r>
      <w:r w:rsidRPr="001D6E37">
        <w:rPr>
          <w:bCs/>
          <w:sz w:val="22"/>
          <w:szCs w:val="22"/>
        </w:rPr>
        <w:t xml:space="preserve"> копеек,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Цена договора включает в себя расходы в соответствии с требованиями проекта договора.</w:t>
      </w:r>
    </w:p>
    <w:p w:rsidR="00DA3CFC" w:rsidRPr="001D6E37" w:rsidRDefault="00DA3CFC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>Срок, место и порядок предоставления документации по запросу предложений:</w:t>
      </w:r>
    </w:p>
    <w:p w:rsidR="001A0618" w:rsidRPr="001D6E37" w:rsidRDefault="001A0618" w:rsidP="001A0618">
      <w:pPr>
        <w:pStyle w:val="a3"/>
        <w:spacing w:before="0" w:beforeAutospacing="0" w:after="0" w:afterAutospacing="0"/>
        <w:jc w:val="both"/>
      </w:pPr>
      <w:r w:rsidRPr="001D6E37">
        <w:t xml:space="preserve">Документация размещена на </w:t>
      </w:r>
      <w:r w:rsidRPr="001A0618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</w:t>
      </w:r>
      <w:r>
        <w:t xml:space="preserve"> Федеральным законом от 18 июля </w:t>
      </w:r>
      <w:r w:rsidRPr="001A0618">
        <w:t>2011 года № 223-ФЗ «О закупках товаров, работ, услуг отдельными видами юридических лиц» (</w:t>
      </w:r>
      <w:hyperlink r:id="rId11" w:history="1">
        <w:r w:rsidRPr="001A0618">
          <w:t>http://www.zakupki.gov.ru</w:t>
        </w:r>
      </w:hyperlink>
      <w:r w:rsidRPr="001A0618">
        <w:t>), на официальном сайте по закупкам атомной отрасли (</w:t>
      </w:r>
      <w:hyperlink r:id="rId12" w:history="1">
        <w:r w:rsidRPr="001A0618">
          <w:t>http://zakupki.rosatom.ru</w:t>
        </w:r>
      </w:hyperlink>
      <w:r w:rsidRPr="001A0618">
        <w:t xml:space="preserve">) </w:t>
      </w:r>
      <w:r w:rsidRPr="001D6E37">
        <w:t xml:space="preserve">и электронной торговой площадке в сети «Интернет» (по адресу </w:t>
      </w:r>
      <w:hyperlink r:id="rId13" w:history="1">
        <w:r w:rsidRPr="001D6E37">
          <w:rPr>
            <w:rStyle w:val="a5"/>
            <w:lang w:val="en-US"/>
          </w:rPr>
          <w:t>http</w:t>
        </w:r>
        <w:r w:rsidRPr="001D6E37">
          <w:rPr>
            <w:rStyle w:val="a5"/>
          </w:rPr>
          <w:t>://www.a-k-d.гu</w:t>
        </w:r>
      </w:hyperlink>
      <w:r w:rsidRPr="001D6E37">
        <w:t>).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>Документация по запросу предложений находится в открытом доступе, начиная с даты официальной публикации</w:t>
      </w:r>
      <w:r w:rsidRPr="001A0618" w:rsidDel="00A16E2A">
        <w:t xml:space="preserve"> </w:t>
      </w:r>
      <w:r w:rsidRPr="001A0618">
        <w:t xml:space="preserve">настоящего извещения и документации по запросу предложений. 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 xml:space="preserve">Порядок получения документации по запросу предложений на электронной торговой площадке </w:t>
      </w:r>
      <w:r>
        <w:t xml:space="preserve">ООО </w:t>
      </w:r>
      <w:r w:rsidRPr="001D6E37">
        <w:t xml:space="preserve">«Аукционный Конкурсный Дом» </w:t>
      </w:r>
      <w:hyperlink w:history="1">
        <w:r w:rsidRPr="00BF5DFC">
          <w:rPr>
            <w:rStyle w:val="a5"/>
          </w:rPr>
          <w:t>www.a-k-d.гu</w:t>
        </w:r>
      </w:hyperlink>
      <w:r w:rsidRPr="001A0618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Обеспечение</w:t>
      </w:r>
      <w:r w:rsidRPr="001D6E37">
        <w:rPr>
          <w:b/>
        </w:rPr>
        <w:t xml:space="preserve"> заявки на участие в запросе предложений:</w:t>
      </w:r>
      <w:r w:rsidRPr="001D6E37">
        <w:t xml:space="preserve"> </w:t>
      </w:r>
      <w:r w:rsidRPr="001D6E37">
        <w:rPr>
          <w:spacing w:val="-6"/>
        </w:rPr>
        <w:t>не требуется.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1A0618" w:rsidRDefault="00ED30A4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spacing w:val="-6"/>
        </w:rPr>
        <w:t>Возможность проведения процедуры переторжки:</w:t>
      </w:r>
      <w:r w:rsidRPr="001D6E37">
        <w:rPr>
          <w:spacing w:val="-6"/>
        </w:rPr>
        <w:t xml:space="preserve"> возможна, по снижению </w:t>
      </w:r>
      <w:r w:rsidRPr="001D6E37">
        <w:t>первоначально указанной в заявке на участие в запросе предложений цены.</w:t>
      </w:r>
    </w:p>
    <w:p w:rsidR="001A0618" w:rsidRDefault="001A0618" w:rsidP="001A0618"/>
    <w:p w:rsidR="001A0618" w:rsidRPr="001A0618" w:rsidRDefault="001A0618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spacing w:val="-6"/>
        </w:rPr>
      </w:pPr>
      <w:r w:rsidRPr="001A0618">
        <w:rPr>
          <w:b/>
          <w:spacing w:val="-6"/>
        </w:rPr>
        <w:t>Возможность проведения переговоров</w:t>
      </w:r>
      <w:r>
        <w:rPr>
          <w:b/>
          <w:spacing w:val="-6"/>
        </w:rPr>
        <w:t xml:space="preserve">: </w:t>
      </w:r>
      <w:r w:rsidR="006840A7" w:rsidRPr="006840A7">
        <w:rPr>
          <w:spacing w:val="-6"/>
        </w:rPr>
        <w:t xml:space="preserve">не </w:t>
      </w:r>
      <w:r w:rsidR="006840A7">
        <w:rPr>
          <w:spacing w:val="-6"/>
        </w:rPr>
        <w:t>возможны.</w:t>
      </w:r>
    </w:p>
    <w:p w:rsidR="001A0618" w:rsidRPr="001A0618" w:rsidRDefault="001A0618" w:rsidP="001A0618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</w:rPr>
        <w:t>Дата</w:t>
      </w:r>
      <w:r w:rsidRPr="001D6E37">
        <w:rPr>
          <w:b/>
          <w:spacing w:val="-6"/>
        </w:rPr>
        <w:t xml:space="preserve"> начала и дата и время окончания подачи заявок на участие в запросе предложений, место и порядок их подачи участниками:</w:t>
      </w:r>
      <w:r w:rsidRPr="001D6E37">
        <w:rPr>
          <w:spacing w:val="-6"/>
        </w:rPr>
        <w:t xml:space="preserve"> Заявки на участие в запросе предложений предоставляются на электронную торговую площадку </w:t>
      </w:r>
      <w:r w:rsidR="001A0618">
        <w:rPr>
          <w:spacing w:val="-6"/>
        </w:rPr>
        <w:t xml:space="preserve">ООО </w:t>
      </w:r>
      <w:r w:rsidRPr="001D6E37">
        <w:t xml:space="preserve">«Аукционный Конкурсный Дом» </w:t>
      </w:r>
      <w:hyperlink r:id="rId14" w:history="1">
        <w:r w:rsidRPr="001A0618">
          <w:rPr>
            <w:rStyle w:val="a5"/>
          </w:rPr>
          <w:t>www.a-k-d.ru</w:t>
        </w:r>
      </w:hyperlink>
      <w:r w:rsidRPr="001D6E37">
        <w:t xml:space="preserve">, </w:t>
      </w:r>
      <w:r w:rsidRPr="001D6E37">
        <w:rPr>
          <w:spacing w:val="-6"/>
        </w:rPr>
        <w:t>начиная с даты</w:t>
      </w:r>
      <w:r w:rsidRPr="001D6E37">
        <w:rPr>
          <w:i/>
        </w:rPr>
        <w:t xml:space="preserve"> </w:t>
      </w:r>
      <w:r w:rsidRPr="001D6E37">
        <w:t>размещения настоящего извещения и документации по запросу предложений на официальном сайте и на данной ЭТП,</w:t>
      </w:r>
      <w:r w:rsidRPr="001D6E37">
        <w:rPr>
          <w:spacing w:val="-6"/>
        </w:rPr>
        <w:t xml:space="preserve"> в порядке и в соответствии с регламентом работы данной ЭТП, в срок не позднее 1</w:t>
      </w:r>
      <w:r w:rsidR="006840A7">
        <w:rPr>
          <w:spacing w:val="-6"/>
        </w:rPr>
        <w:t>2</w:t>
      </w:r>
      <w:r w:rsidRPr="001D6E37">
        <w:rPr>
          <w:spacing w:val="-6"/>
        </w:rPr>
        <w:t>-00 (время московское</w:t>
      </w:r>
      <w:r w:rsidRPr="001853AB">
        <w:rPr>
          <w:spacing w:val="-6"/>
        </w:rPr>
        <w:t xml:space="preserve">) </w:t>
      </w:r>
      <w:r w:rsidR="000D0523">
        <w:rPr>
          <w:spacing w:val="-6"/>
        </w:rPr>
        <w:t>04</w:t>
      </w:r>
      <w:r w:rsidRPr="001853AB">
        <w:t>.</w:t>
      </w:r>
      <w:r w:rsidR="000D0523">
        <w:t>08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Pr="001D6E37">
        <w:rPr>
          <w:spacing w:val="-6"/>
        </w:rPr>
        <w:t>1</w:t>
      </w:r>
      <w:r w:rsidR="006840A7">
        <w:rPr>
          <w:spacing w:val="-6"/>
        </w:rPr>
        <w:t>2</w:t>
      </w:r>
      <w:r w:rsidRPr="001D6E37">
        <w:rPr>
          <w:spacing w:val="-6"/>
        </w:rPr>
        <w:t xml:space="preserve">-00 (время московское), </w:t>
      </w:r>
      <w:r w:rsidR="000D0523">
        <w:rPr>
          <w:spacing w:val="-6"/>
        </w:rPr>
        <w:t>04</w:t>
      </w:r>
      <w:r w:rsidRPr="001853AB">
        <w:t>.</w:t>
      </w:r>
      <w:r w:rsidR="000D0523">
        <w:t>08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проведения отборочной стадии: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0D0523">
        <w:t>11</w:t>
      </w:r>
      <w:r w:rsidRPr="001853AB">
        <w:t>.</w:t>
      </w:r>
      <w:r w:rsidR="001853AB" w:rsidRPr="001853AB">
        <w:t>0</w:t>
      </w:r>
      <w:r w:rsidR="00DE4A46">
        <w:t>8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подведения итогов запроса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0D0523">
        <w:t>18</w:t>
      </w:r>
      <w:r w:rsidRPr="001853AB">
        <w:t>.</w:t>
      </w:r>
      <w:r w:rsidR="001853AB" w:rsidRPr="001853AB">
        <w:t>0</w:t>
      </w:r>
      <w:r w:rsidR="00DE4A46">
        <w:t>8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Default="00ED30A4" w:rsidP="00BE36B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lastRenderedPageBreak/>
        <w:t>Срок заключения договора после определения победителя запроса предложений:</w:t>
      </w:r>
      <w:r w:rsidRPr="001A0618">
        <w:rPr>
          <w:spacing w:val="-6"/>
        </w:rPr>
        <w:t xml:space="preserve"> </w:t>
      </w:r>
      <w:r w:rsidRPr="001D6E37">
        <w:t>в соответствии с п. 19.2.3 ЕОСЗ (Положение о закупке),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 xml:space="preserve">после получения согласования заключения сделки от </w:t>
      </w:r>
      <w:proofErr w:type="spellStart"/>
      <w:r w:rsidRPr="001A0618">
        <w:rPr>
          <w:spacing w:val="-6"/>
        </w:rPr>
        <w:t>Госкорпорации</w:t>
      </w:r>
      <w:proofErr w:type="spellEnd"/>
      <w:r w:rsidRPr="001A0618">
        <w:rPr>
          <w:spacing w:val="-6"/>
        </w:rPr>
        <w:t xml:space="preserve"> «</w:t>
      </w:r>
      <w:proofErr w:type="spellStart"/>
      <w:r w:rsidRPr="001A0618">
        <w:rPr>
          <w:spacing w:val="-6"/>
        </w:rPr>
        <w:t>Росатом</w:t>
      </w:r>
      <w:proofErr w:type="spellEnd"/>
      <w:r w:rsidRPr="001A0618">
        <w:rPr>
          <w:spacing w:val="-6"/>
        </w:rPr>
        <w:t>»).</w:t>
      </w:r>
    </w:p>
    <w:p w:rsidR="00883D92" w:rsidRPr="006840A7" w:rsidRDefault="00883D92" w:rsidP="00883D92">
      <w:pPr>
        <w:tabs>
          <w:tab w:val="left" w:pos="-3119"/>
          <w:tab w:val="left" w:pos="426"/>
          <w:tab w:val="left" w:pos="9922"/>
        </w:tabs>
        <w:jc w:val="both"/>
        <w:rPr>
          <w:spacing w:val="-6"/>
        </w:rPr>
      </w:pPr>
      <w:bookmarkStart w:id="2" w:name="_GoBack"/>
      <w:bookmarkEnd w:id="2"/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5464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Форма, размер и срок предоставления обеспечения исполнения договора</w:t>
      </w:r>
      <w:r w:rsidRPr="001D6E37">
        <w:rPr>
          <w:spacing w:val="-6"/>
        </w:rPr>
        <w:t>: не требуется</w:t>
      </w:r>
      <w:r w:rsidRPr="001D6E37">
        <w:rPr>
          <w:bCs/>
        </w:rPr>
        <w:t>.</w:t>
      </w:r>
    </w:p>
    <w:p w:rsidR="00ED30A4" w:rsidRPr="001D6E37" w:rsidRDefault="00ED30A4" w:rsidP="006840A7">
      <w:pPr>
        <w:tabs>
          <w:tab w:val="left" w:pos="-3119"/>
          <w:tab w:val="left" w:pos="1185"/>
        </w:tabs>
        <w:jc w:val="both"/>
      </w:pPr>
    </w:p>
    <w:p w:rsidR="006840A7" w:rsidRDefault="006840A7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6840A7">
        <w:t>Процедура запроса предложений не является торгами по законодательству Российской Федерации</w:t>
      </w:r>
    </w:p>
    <w:p w:rsidR="006840A7" w:rsidRDefault="006840A7" w:rsidP="006840A7">
      <w:pPr>
        <w:tabs>
          <w:tab w:val="left" w:pos="-3119"/>
          <w:tab w:val="left" w:pos="1185"/>
        </w:tabs>
        <w:jc w:val="both"/>
      </w:pPr>
    </w:p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840A7" w:rsidRPr="00684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A4"/>
    <w:rsid w:val="000868D0"/>
    <w:rsid w:val="000D0523"/>
    <w:rsid w:val="001853AB"/>
    <w:rsid w:val="001A0618"/>
    <w:rsid w:val="0029715F"/>
    <w:rsid w:val="00302E09"/>
    <w:rsid w:val="003E24FF"/>
    <w:rsid w:val="00664F10"/>
    <w:rsid w:val="006840A7"/>
    <w:rsid w:val="006B1139"/>
    <w:rsid w:val="0073574F"/>
    <w:rsid w:val="00782362"/>
    <w:rsid w:val="00883D92"/>
    <w:rsid w:val="00AF1F83"/>
    <w:rsid w:val="00C17FFC"/>
    <w:rsid w:val="00DA3CFC"/>
    <w:rsid w:val="00DE4A46"/>
    <w:rsid w:val="00E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DDCCC-B9D8-4F8A-B42F-2086A88BF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www.a-k-d.&#1075;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wel@rosatomflo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1215</Words>
  <Characters>6928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С. Мелитонов</cp:lastModifiedBy>
  <cp:revision>2</cp:revision>
  <cp:lastPrinted>2014-07-22T13:21:00Z</cp:lastPrinted>
  <dcterms:created xsi:type="dcterms:W3CDTF">2014-07-22T15:10:00Z</dcterms:created>
  <dcterms:modified xsi:type="dcterms:W3CDTF">2014-07-22T15:10:00Z</dcterms:modified>
</cp:coreProperties>
</file>