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D4" w:rsidRPr="00DD5EEB" w:rsidRDefault="00410ED4" w:rsidP="00410ED4">
      <w:pPr>
        <w:jc w:val="center"/>
        <w:outlineLvl w:val="0"/>
        <w:rPr>
          <w:sz w:val="28"/>
          <w:szCs w:val="28"/>
        </w:rPr>
      </w:pPr>
      <w:bookmarkStart w:id="0" w:name="_Toc371079382"/>
      <w:r w:rsidRPr="00DD5EEB">
        <w:rPr>
          <w:sz w:val="28"/>
          <w:szCs w:val="28"/>
        </w:rPr>
        <w:t xml:space="preserve">ИЗВЕЩЕНИЕ О </w:t>
      </w:r>
      <w:proofErr w:type="gramStart"/>
      <w:r w:rsidRPr="00DD5EEB">
        <w:rPr>
          <w:sz w:val="28"/>
          <w:szCs w:val="28"/>
        </w:rPr>
        <w:t>ПРОВЕДЕНИИ</w:t>
      </w:r>
      <w:proofErr w:type="gramEnd"/>
      <w:r w:rsidRPr="00DD5EEB">
        <w:rPr>
          <w:sz w:val="28"/>
          <w:szCs w:val="28"/>
        </w:rPr>
        <w:t xml:space="preserve"> ЗАПРОСА ПРЕДЛОЖЕНИЙ</w:t>
      </w:r>
      <w:bookmarkEnd w:id="0"/>
    </w:p>
    <w:p w:rsidR="00410ED4" w:rsidRPr="00DD5EEB" w:rsidRDefault="00410ED4" w:rsidP="00410E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</w:p>
    <w:p w:rsidR="00410ED4" w:rsidRPr="00C12007" w:rsidRDefault="00410ED4" w:rsidP="00410ED4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410ED4" w:rsidRPr="00C12007" w:rsidRDefault="00410ED4" w:rsidP="00410ED4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142103, Московская обл., г. Подольск, ул. Железнодорожная, </w:t>
      </w:r>
      <w:bookmarkStart w:id="1" w:name="_GoBack"/>
      <w:bookmarkEnd w:id="1"/>
      <w:r>
        <w:rPr>
          <w:sz w:val="28"/>
          <w:szCs w:val="28"/>
        </w:rPr>
        <w:t>д. 2.</w:t>
      </w:r>
      <w:proofErr w:type="gramEnd"/>
    </w:p>
    <w:p w:rsidR="00410ED4" w:rsidRPr="00E333C4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33C4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«Атомэнергомаш»</w:t>
      </w:r>
    </w:p>
    <w:p w:rsidR="00410ED4" w:rsidRPr="00C12007" w:rsidRDefault="00410ED4" w:rsidP="00410ED4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410ED4" w:rsidRPr="00C12007" w:rsidRDefault="00410ED4" w:rsidP="00410ED4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410ED4" w:rsidRDefault="00410ED4" w:rsidP="00410ED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410ED4" w:rsidRDefault="00410ED4" w:rsidP="00410ED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410ED4" w:rsidRPr="00DC4F32" w:rsidRDefault="00410ED4" w:rsidP="00410ED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r w:rsidRPr="006E399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поставка эндоскопической видеоинформационной системы (Эндоскоп) </w:t>
      </w:r>
      <w:r w:rsidRPr="001731A1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1731A1">
        <w:rPr>
          <w:sz w:val="28"/>
          <w:szCs w:val="28"/>
        </w:rPr>
        <w:t>ОАО «ЗиО-Подольск»</w:t>
      </w:r>
      <w:r>
        <w:rPr>
          <w:sz w:val="28"/>
          <w:szCs w:val="28"/>
        </w:rPr>
        <w:t>.</w:t>
      </w:r>
    </w:p>
    <w:p w:rsidR="00410ED4" w:rsidRPr="00DD5EEB" w:rsidRDefault="00410ED4" w:rsidP="00410E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427F7A">
        <w:rPr>
          <w:sz w:val="28"/>
          <w:szCs w:val="28"/>
        </w:rPr>
        <w:t>товара</w:t>
      </w:r>
      <w:r w:rsidRPr="00DD5EEB">
        <w:rPr>
          <w:sz w:val="28"/>
          <w:szCs w:val="28"/>
        </w:rPr>
        <w:t>:</w:t>
      </w:r>
      <w:r w:rsidRPr="00427F7A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2 шт. В</w:t>
      </w:r>
      <w:r w:rsidRPr="00427F7A">
        <w:rPr>
          <w:sz w:val="28"/>
          <w:szCs w:val="28"/>
        </w:rPr>
        <w:t>се необходимые сведения приведены в документации по запросу предложений.</w:t>
      </w:r>
    </w:p>
    <w:p w:rsidR="00410ED4" w:rsidRPr="00DD5EEB" w:rsidRDefault="00410ED4" w:rsidP="00410E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60 (шестьдесят) дней с момента заключения договора.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 w:rsidRPr="00733B34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«ЗиО-Подольск».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10ED4" w:rsidRPr="00DD5EEB" w:rsidRDefault="00410ED4" w:rsidP="00410E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10ED4" w:rsidRPr="00DD5EEB" w:rsidRDefault="00410ED4" w:rsidP="00410E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0ED4" w:rsidRPr="00DD5EEB" w:rsidRDefault="00410ED4" w:rsidP="00410E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10ED4" w:rsidRPr="000B091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0B091B">
        <w:rPr>
          <w:sz w:val="28"/>
          <w:szCs w:val="28"/>
        </w:rPr>
        <w:t xml:space="preserve">Начальная (максимальная) цена договора:7 414 167 (семь миллионов четыреста четырнадцать тысяч сто шестьдесят семь) рублей </w:t>
      </w:r>
      <w:r>
        <w:rPr>
          <w:sz w:val="28"/>
          <w:szCs w:val="28"/>
        </w:rPr>
        <w:t>78</w:t>
      </w:r>
      <w:r w:rsidRPr="000B091B">
        <w:rPr>
          <w:sz w:val="28"/>
          <w:szCs w:val="28"/>
        </w:rPr>
        <w:t xml:space="preserve"> копеек, включая НДС.</w:t>
      </w:r>
      <w:r>
        <w:rPr>
          <w:sz w:val="28"/>
          <w:szCs w:val="28"/>
        </w:rPr>
        <w:t xml:space="preserve"> </w:t>
      </w:r>
      <w:r w:rsidRPr="000B091B">
        <w:rPr>
          <w:sz w:val="28"/>
          <w:szCs w:val="28"/>
        </w:rPr>
        <w:t>Цена договора включает в себя все расходы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410ED4" w:rsidRPr="00DD5EEB" w:rsidRDefault="00410ED4" w:rsidP="00410ED4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10ED4" w:rsidRPr="00DD5EEB" w:rsidRDefault="00410ED4" w:rsidP="00410ED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DD5EEB">
        <w:rPr>
          <w:spacing w:val="-6"/>
          <w:sz w:val="28"/>
          <w:szCs w:val="28"/>
        </w:rPr>
        <w:t>Госкорпорации «Росатом»</w:t>
      </w:r>
      <w:r w:rsidRPr="00DD5EEB">
        <w:rPr>
          <w:rStyle w:val="a3"/>
          <w:sz w:val="28"/>
          <w:szCs w:val="28"/>
        </w:rPr>
        <w:t xml:space="preserve">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 xml:space="preserve">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97093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возможно.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10ED4" w:rsidRPr="00DD5EEB" w:rsidRDefault="00410ED4" w:rsidP="00410ED4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 2014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410ED4" w:rsidRPr="00DD5EEB" w:rsidRDefault="00410ED4" w:rsidP="00410ED4">
      <w:pPr>
        <w:ind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B764F1">
        <w:rPr>
          <w:spacing w:val="-6"/>
          <w:sz w:val="28"/>
          <w:szCs w:val="28"/>
        </w:rPr>
        <w:t>«</w:t>
      </w:r>
      <w:r w:rsidRPr="004F5A84">
        <w:rPr>
          <w:spacing w:val="-6"/>
          <w:sz w:val="28"/>
          <w:szCs w:val="28"/>
        </w:rPr>
        <w:t xml:space="preserve">03» </w:t>
      </w:r>
      <w:r>
        <w:rPr>
          <w:spacing w:val="-6"/>
          <w:sz w:val="28"/>
          <w:szCs w:val="28"/>
        </w:rPr>
        <w:t>февраля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410ED4" w:rsidRPr="00C12007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1133B">
        <w:rPr>
          <w:sz w:val="28"/>
          <w:szCs w:val="28"/>
        </w:rPr>
        <w:t xml:space="preserve">трехсторонний договор купли-продажи будет заключен между Покупателем (Лизингодателем), Продавцом (Победителем </w:t>
      </w:r>
      <w:r>
        <w:rPr>
          <w:sz w:val="28"/>
          <w:szCs w:val="28"/>
        </w:rPr>
        <w:t>конкурса</w:t>
      </w:r>
      <w:r w:rsidRPr="00B1133B">
        <w:rPr>
          <w:sz w:val="28"/>
          <w:szCs w:val="28"/>
        </w:rPr>
        <w:t>) и Заказчиком (Лизингополучателем) с целью передачи оборудования в лизинг при условии, что по результатам проведенной Заказчиком/Организатором отдельной конкурентной процедуры закупки будет определен Лизингодатель, с которым Заказчиком (Лизингополучателем) будет заключен договор лизинга.</w:t>
      </w:r>
      <w:proofErr w:type="gramEnd"/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10ED4" w:rsidRPr="00DD5EEB" w:rsidRDefault="00410ED4" w:rsidP="00410E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 xml:space="preserve">в любое время вплоть до подписания договора, не неся </w:t>
      </w:r>
      <w:r w:rsidRPr="00DD5EEB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A242F" w:rsidRDefault="00410ED4" w:rsidP="00410ED4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A2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ED4"/>
    <w:rsid w:val="002A242F"/>
    <w:rsid w:val="0041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0E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0E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4568</Characters>
  <Application>Microsoft Office Word</Application>
  <DocSecurity>0</DocSecurity>
  <Lines>38</Lines>
  <Paragraphs>10</Paragraphs>
  <ScaleCrop>false</ScaleCrop>
  <Company/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2014-01-22T06:18:00Z</dcterms:created>
  <dcterms:modified xsi:type="dcterms:W3CDTF">2014-01-22T06:19:00Z</dcterms:modified>
</cp:coreProperties>
</file>